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D08" w:rsidRDefault="00AF6D08" w:rsidP="009F3E8B">
      <w:pPr>
        <w:spacing w:line="360" w:lineRule="auto"/>
        <w:ind w:firstLine="720"/>
        <w:rPr>
          <w:b/>
          <w:sz w:val="28"/>
          <w:szCs w:val="28"/>
        </w:rPr>
      </w:pPr>
    </w:p>
    <w:p w:rsidR="008A3BEC" w:rsidRPr="0047288C" w:rsidRDefault="00513ED9" w:rsidP="009F3E8B">
      <w:pPr>
        <w:spacing w:line="360" w:lineRule="auto"/>
        <w:ind w:firstLine="720"/>
        <w:rPr>
          <w:b/>
          <w:sz w:val="28"/>
          <w:szCs w:val="28"/>
        </w:rPr>
      </w:pPr>
      <w:r w:rsidRPr="0047288C">
        <w:rPr>
          <w:b/>
          <w:sz w:val="28"/>
          <w:szCs w:val="28"/>
        </w:rPr>
        <w:t>Содержание</w:t>
      </w:r>
    </w:p>
    <w:p w:rsidR="00513ED9" w:rsidRPr="0047288C" w:rsidRDefault="00513ED9" w:rsidP="009F3E8B">
      <w:pPr>
        <w:spacing w:line="360" w:lineRule="auto"/>
        <w:ind w:firstLine="720"/>
        <w:rPr>
          <w:b/>
          <w:sz w:val="28"/>
          <w:szCs w:val="28"/>
        </w:rPr>
      </w:pPr>
    </w:p>
    <w:p w:rsidR="003D6E02" w:rsidRPr="0047288C" w:rsidRDefault="003D6E02" w:rsidP="009F3E8B">
      <w:pPr>
        <w:pStyle w:val="10"/>
        <w:tabs>
          <w:tab w:val="right" w:leader="dot" w:pos="10195"/>
        </w:tabs>
        <w:spacing w:line="360" w:lineRule="auto"/>
        <w:ind w:firstLine="720"/>
        <w:rPr>
          <w:noProof/>
          <w:sz w:val="28"/>
          <w:szCs w:val="28"/>
        </w:rPr>
      </w:pPr>
      <w:r w:rsidRPr="0047288C">
        <w:rPr>
          <w:b/>
          <w:sz w:val="28"/>
          <w:szCs w:val="28"/>
        </w:rPr>
        <w:fldChar w:fldCharType="begin"/>
      </w:r>
      <w:r w:rsidRPr="0047288C">
        <w:rPr>
          <w:b/>
          <w:sz w:val="28"/>
          <w:szCs w:val="28"/>
        </w:rPr>
        <w:instrText xml:space="preserve"> TOC \o "1-3" \h \z \u </w:instrText>
      </w:r>
      <w:r w:rsidRPr="0047288C">
        <w:rPr>
          <w:b/>
          <w:sz w:val="28"/>
          <w:szCs w:val="28"/>
        </w:rPr>
        <w:fldChar w:fldCharType="separate"/>
      </w:r>
      <w:hyperlink w:anchor="_Toc224871911" w:history="1">
        <w:r w:rsidRPr="0047288C">
          <w:rPr>
            <w:rStyle w:val="a9"/>
            <w:noProof/>
            <w:sz w:val="28"/>
            <w:szCs w:val="28"/>
          </w:rPr>
          <w:t>Введение</w:t>
        </w:r>
        <w:r w:rsidRPr="0047288C">
          <w:rPr>
            <w:noProof/>
            <w:webHidden/>
            <w:sz w:val="28"/>
            <w:szCs w:val="28"/>
          </w:rPr>
          <w:tab/>
        </w:r>
        <w:r w:rsidRPr="0047288C">
          <w:rPr>
            <w:noProof/>
            <w:webHidden/>
            <w:sz w:val="28"/>
            <w:szCs w:val="28"/>
          </w:rPr>
          <w:fldChar w:fldCharType="begin"/>
        </w:r>
        <w:r w:rsidRPr="0047288C">
          <w:rPr>
            <w:noProof/>
            <w:webHidden/>
            <w:sz w:val="28"/>
            <w:szCs w:val="28"/>
          </w:rPr>
          <w:instrText xml:space="preserve"> PAGEREF _Toc224871911 \h </w:instrText>
        </w:r>
        <w:r w:rsidRPr="0047288C">
          <w:rPr>
            <w:noProof/>
            <w:webHidden/>
            <w:sz w:val="28"/>
            <w:szCs w:val="28"/>
          </w:rPr>
        </w:r>
        <w:r w:rsidRPr="0047288C">
          <w:rPr>
            <w:noProof/>
            <w:webHidden/>
            <w:sz w:val="28"/>
            <w:szCs w:val="28"/>
          </w:rPr>
          <w:fldChar w:fldCharType="separate"/>
        </w:r>
        <w:r w:rsidR="003E14B8">
          <w:rPr>
            <w:noProof/>
            <w:webHidden/>
            <w:sz w:val="28"/>
            <w:szCs w:val="28"/>
          </w:rPr>
          <w:t>3</w:t>
        </w:r>
        <w:r w:rsidRPr="0047288C">
          <w:rPr>
            <w:noProof/>
            <w:webHidden/>
            <w:sz w:val="28"/>
            <w:szCs w:val="28"/>
          </w:rPr>
          <w:fldChar w:fldCharType="end"/>
        </w:r>
      </w:hyperlink>
    </w:p>
    <w:p w:rsidR="003D6E02" w:rsidRPr="0047288C" w:rsidRDefault="00B97A1F" w:rsidP="009F3E8B">
      <w:pPr>
        <w:pStyle w:val="10"/>
        <w:tabs>
          <w:tab w:val="right" w:leader="dot" w:pos="10195"/>
        </w:tabs>
        <w:spacing w:line="360" w:lineRule="auto"/>
        <w:ind w:firstLine="720"/>
        <w:rPr>
          <w:noProof/>
          <w:sz w:val="28"/>
          <w:szCs w:val="28"/>
        </w:rPr>
      </w:pPr>
      <w:hyperlink w:anchor="_Toc224871912" w:history="1">
        <w:r w:rsidR="003D6E02" w:rsidRPr="0047288C">
          <w:rPr>
            <w:rStyle w:val="a9"/>
            <w:noProof/>
            <w:sz w:val="28"/>
            <w:szCs w:val="28"/>
          </w:rPr>
          <w:t>1. Рынок: понятие, классификация</w:t>
        </w:r>
        <w:r w:rsidR="003D6E02" w:rsidRPr="0047288C">
          <w:rPr>
            <w:noProof/>
            <w:webHidden/>
            <w:sz w:val="28"/>
            <w:szCs w:val="28"/>
          </w:rPr>
          <w:tab/>
        </w:r>
        <w:r w:rsidR="003D6E02" w:rsidRPr="0047288C">
          <w:rPr>
            <w:noProof/>
            <w:webHidden/>
            <w:sz w:val="28"/>
            <w:szCs w:val="28"/>
          </w:rPr>
          <w:fldChar w:fldCharType="begin"/>
        </w:r>
        <w:r w:rsidR="003D6E02" w:rsidRPr="0047288C">
          <w:rPr>
            <w:noProof/>
            <w:webHidden/>
            <w:sz w:val="28"/>
            <w:szCs w:val="28"/>
          </w:rPr>
          <w:instrText xml:space="preserve"> PAGEREF _Toc224871912 \h </w:instrText>
        </w:r>
        <w:r w:rsidR="003D6E02" w:rsidRPr="0047288C">
          <w:rPr>
            <w:noProof/>
            <w:webHidden/>
            <w:sz w:val="28"/>
            <w:szCs w:val="28"/>
          </w:rPr>
        </w:r>
        <w:r w:rsidR="003D6E02" w:rsidRPr="0047288C">
          <w:rPr>
            <w:noProof/>
            <w:webHidden/>
            <w:sz w:val="28"/>
            <w:szCs w:val="28"/>
          </w:rPr>
          <w:fldChar w:fldCharType="separate"/>
        </w:r>
        <w:r w:rsidR="003E14B8">
          <w:rPr>
            <w:noProof/>
            <w:webHidden/>
            <w:sz w:val="28"/>
            <w:szCs w:val="28"/>
          </w:rPr>
          <w:t>5</w:t>
        </w:r>
        <w:r w:rsidR="003D6E02" w:rsidRPr="0047288C">
          <w:rPr>
            <w:noProof/>
            <w:webHidden/>
            <w:sz w:val="28"/>
            <w:szCs w:val="28"/>
          </w:rPr>
          <w:fldChar w:fldCharType="end"/>
        </w:r>
      </w:hyperlink>
    </w:p>
    <w:p w:rsidR="003D6E02" w:rsidRPr="0047288C" w:rsidRDefault="00B97A1F" w:rsidP="009F3E8B">
      <w:pPr>
        <w:pStyle w:val="10"/>
        <w:tabs>
          <w:tab w:val="right" w:leader="dot" w:pos="10195"/>
        </w:tabs>
        <w:spacing w:line="360" w:lineRule="auto"/>
        <w:ind w:firstLine="720"/>
        <w:rPr>
          <w:noProof/>
          <w:sz w:val="28"/>
          <w:szCs w:val="28"/>
        </w:rPr>
      </w:pPr>
      <w:hyperlink w:anchor="_Toc224871913" w:history="1">
        <w:r w:rsidR="003D6E02" w:rsidRPr="0047288C">
          <w:rPr>
            <w:rStyle w:val="a9"/>
            <w:rFonts w:eastAsia="Times-Roman"/>
            <w:noProof/>
            <w:sz w:val="28"/>
            <w:szCs w:val="28"/>
          </w:rPr>
          <w:t>1.1. Определение рынка</w:t>
        </w:r>
        <w:r w:rsidR="003D6E02" w:rsidRPr="0047288C">
          <w:rPr>
            <w:noProof/>
            <w:webHidden/>
            <w:sz w:val="28"/>
            <w:szCs w:val="28"/>
          </w:rPr>
          <w:tab/>
        </w:r>
        <w:r w:rsidR="003D6E02" w:rsidRPr="0047288C">
          <w:rPr>
            <w:noProof/>
            <w:webHidden/>
            <w:sz w:val="28"/>
            <w:szCs w:val="28"/>
          </w:rPr>
          <w:fldChar w:fldCharType="begin"/>
        </w:r>
        <w:r w:rsidR="003D6E02" w:rsidRPr="0047288C">
          <w:rPr>
            <w:noProof/>
            <w:webHidden/>
            <w:sz w:val="28"/>
            <w:szCs w:val="28"/>
          </w:rPr>
          <w:instrText xml:space="preserve"> PAGEREF _Toc224871913 \h </w:instrText>
        </w:r>
        <w:r w:rsidR="003D6E02" w:rsidRPr="0047288C">
          <w:rPr>
            <w:noProof/>
            <w:webHidden/>
            <w:sz w:val="28"/>
            <w:szCs w:val="28"/>
          </w:rPr>
        </w:r>
        <w:r w:rsidR="003D6E02" w:rsidRPr="0047288C">
          <w:rPr>
            <w:noProof/>
            <w:webHidden/>
            <w:sz w:val="28"/>
            <w:szCs w:val="28"/>
          </w:rPr>
          <w:fldChar w:fldCharType="separate"/>
        </w:r>
        <w:r w:rsidR="003E14B8">
          <w:rPr>
            <w:noProof/>
            <w:webHidden/>
            <w:sz w:val="28"/>
            <w:szCs w:val="28"/>
          </w:rPr>
          <w:t>5</w:t>
        </w:r>
        <w:r w:rsidR="003D6E02" w:rsidRPr="0047288C">
          <w:rPr>
            <w:noProof/>
            <w:webHidden/>
            <w:sz w:val="28"/>
            <w:szCs w:val="28"/>
          </w:rPr>
          <w:fldChar w:fldCharType="end"/>
        </w:r>
      </w:hyperlink>
    </w:p>
    <w:p w:rsidR="003D6E02" w:rsidRPr="0047288C" w:rsidRDefault="00B97A1F" w:rsidP="009F3E8B">
      <w:pPr>
        <w:pStyle w:val="10"/>
        <w:tabs>
          <w:tab w:val="right" w:leader="dot" w:pos="10195"/>
        </w:tabs>
        <w:spacing w:line="360" w:lineRule="auto"/>
        <w:ind w:firstLine="720"/>
        <w:rPr>
          <w:noProof/>
          <w:sz w:val="28"/>
          <w:szCs w:val="28"/>
        </w:rPr>
      </w:pPr>
      <w:hyperlink w:anchor="_Toc224871914" w:history="1">
        <w:r w:rsidR="003D6E02" w:rsidRPr="0047288C">
          <w:rPr>
            <w:rStyle w:val="a9"/>
            <w:rFonts w:eastAsia="Times-Roman"/>
            <w:noProof/>
            <w:sz w:val="28"/>
            <w:szCs w:val="28"/>
          </w:rPr>
          <w:t>1.2. Классификация рынков</w:t>
        </w:r>
        <w:r w:rsidR="003D6E02" w:rsidRPr="0047288C">
          <w:rPr>
            <w:noProof/>
            <w:webHidden/>
            <w:sz w:val="28"/>
            <w:szCs w:val="28"/>
          </w:rPr>
          <w:tab/>
        </w:r>
        <w:r w:rsidR="003D6E02" w:rsidRPr="0047288C">
          <w:rPr>
            <w:noProof/>
            <w:webHidden/>
            <w:sz w:val="28"/>
            <w:szCs w:val="28"/>
          </w:rPr>
          <w:fldChar w:fldCharType="begin"/>
        </w:r>
        <w:r w:rsidR="003D6E02" w:rsidRPr="0047288C">
          <w:rPr>
            <w:noProof/>
            <w:webHidden/>
            <w:sz w:val="28"/>
            <w:szCs w:val="28"/>
          </w:rPr>
          <w:instrText xml:space="preserve"> PAGEREF _Toc224871914 \h </w:instrText>
        </w:r>
        <w:r w:rsidR="003D6E02" w:rsidRPr="0047288C">
          <w:rPr>
            <w:noProof/>
            <w:webHidden/>
            <w:sz w:val="28"/>
            <w:szCs w:val="28"/>
          </w:rPr>
        </w:r>
        <w:r w:rsidR="003D6E02" w:rsidRPr="0047288C">
          <w:rPr>
            <w:noProof/>
            <w:webHidden/>
            <w:sz w:val="28"/>
            <w:szCs w:val="28"/>
          </w:rPr>
          <w:fldChar w:fldCharType="separate"/>
        </w:r>
        <w:r w:rsidR="003E14B8">
          <w:rPr>
            <w:noProof/>
            <w:webHidden/>
            <w:sz w:val="28"/>
            <w:szCs w:val="28"/>
          </w:rPr>
          <w:t>6</w:t>
        </w:r>
        <w:r w:rsidR="003D6E02" w:rsidRPr="0047288C">
          <w:rPr>
            <w:noProof/>
            <w:webHidden/>
            <w:sz w:val="28"/>
            <w:szCs w:val="28"/>
          </w:rPr>
          <w:fldChar w:fldCharType="end"/>
        </w:r>
      </w:hyperlink>
    </w:p>
    <w:p w:rsidR="003D6E02" w:rsidRPr="0047288C" w:rsidRDefault="00B97A1F" w:rsidP="009F3E8B">
      <w:pPr>
        <w:pStyle w:val="10"/>
        <w:tabs>
          <w:tab w:val="right" w:leader="dot" w:pos="10195"/>
        </w:tabs>
        <w:spacing w:line="360" w:lineRule="auto"/>
        <w:ind w:firstLine="720"/>
        <w:rPr>
          <w:noProof/>
          <w:sz w:val="28"/>
          <w:szCs w:val="28"/>
        </w:rPr>
      </w:pPr>
      <w:hyperlink w:anchor="_Toc224871915" w:history="1">
        <w:r w:rsidR="003D6E02" w:rsidRPr="0047288C">
          <w:rPr>
            <w:rStyle w:val="a9"/>
            <w:noProof/>
            <w:sz w:val="28"/>
            <w:szCs w:val="28"/>
          </w:rPr>
          <w:t xml:space="preserve">2. </w:t>
        </w:r>
        <w:r w:rsidR="003D6E02" w:rsidRPr="0047288C">
          <w:rPr>
            <w:rStyle w:val="a9"/>
            <w:noProof/>
            <w:kern w:val="16"/>
            <w:sz w:val="28"/>
            <w:szCs w:val="28"/>
          </w:rPr>
          <w:t>Сегментация рынка</w:t>
        </w:r>
        <w:r w:rsidR="003D6E02" w:rsidRPr="0047288C">
          <w:rPr>
            <w:noProof/>
            <w:webHidden/>
            <w:sz w:val="28"/>
            <w:szCs w:val="28"/>
          </w:rPr>
          <w:tab/>
        </w:r>
        <w:r w:rsidR="003D6E02" w:rsidRPr="0047288C">
          <w:rPr>
            <w:noProof/>
            <w:webHidden/>
            <w:sz w:val="28"/>
            <w:szCs w:val="28"/>
          </w:rPr>
          <w:fldChar w:fldCharType="begin"/>
        </w:r>
        <w:r w:rsidR="003D6E02" w:rsidRPr="0047288C">
          <w:rPr>
            <w:noProof/>
            <w:webHidden/>
            <w:sz w:val="28"/>
            <w:szCs w:val="28"/>
          </w:rPr>
          <w:instrText xml:space="preserve"> PAGEREF _Toc224871915 \h </w:instrText>
        </w:r>
        <w:r w:rsidR="003D6E02" w:rsidRPr="0047288C">
          <w:rPr>
            <w:noProof/>
            <w:webHidden/>
            <w:sz w:val="28"/>
            <w:szCs w:val="28"/>
          </w:rPr>
        </w:r>
        <w:r w:rsidR="003D6E02" w:rsidRPr="0047288C">
          <w:rPr>
            <w:noProof/>
            <w:webHidden/>
            <w:sz w:val="28"/>
            <w:szCs w:val="28"/>
          </w:rPr>
          <w:fldChar w:fldCharType="separate"/>
        </w:r>
        <w:r w:rsidR="003E14B8">
          <w:rPr>
            <w:noProof/>
            <w:webHidden/>
            <w:sz w:val="28"/>
            <w:szCs w:val="28"/>
          </w:rPr>
          <w:t>9</w:t>
        </w:r>
        <w:r w:rsidR="003D6E02" w:rsidRPr="0047288C">
          <w:rPr>
            <w:noProof/>
            <w:webHidden/>
            <w:sz w:val="28"/>
            <w:szCs w:val="28"/>
          </w:rPr>
          <w:fldChar w:fldCharType="end"/>
        </w:r>
      </w:hyperlink>
    </w:p>
    <w:p w:rsidR="003D6E02" w:rsidRPr="0047288C" w:rsidRDefault="00B97A1F" w:rsidP="009F3E8B">
      <w:pPr>
        <w:pStyle w:val="10"/>
        <w:tabs>
          <w:tab w:val="right" w:leader="dot" w:pos="10195"/>
        </w:tabs>
        <w:spacing w:line="360" w:lineRule="auto"/>
        <w:ind w:firstLine="720"/>
        <w:rPr>
          <w:noProof/>
          <w:sz w:val="28"/>
          <w:szCs w:val="28"/>
        </w:rPr>
      </w:pPr>
      <w:hyperlink w:anchor="_Toc224871916" w:history="1">
        <w:r w:rsidR="003D6E02" w:rsidRPr="0047288C">
          <w:rPr>
            <w:rStyle w:val="a9"/>
            <w:noProof/>
            <w:sz w:val="28"/>
            <w:szCs w:val="28"/>
          </w:rPr>
          <w:t>2.1. Критерии, признаки, требования для эффективности сегментации рынка</w:t>
        </w:r>
        <w:r w:rsidR="003D6E02" w:rsidRPr="0047288C">
          <w:rPr>
            <w:noProof/>
            <w:webHidden/>
            <w:sz w:val="28"/>
            <w:szCs w:val="28"/>
          </w:rPr>
          <w:tab/>
        </w:r>
        <w:r w:rsidR="003D6E02" w:rsidRPr="0047288C">
          <w:rPr>
            <w:noProof/>
            <w:webHidden/>
            <w:sz w:val="28"/>
            <w:szCs w:val="28"/>
          </w:rPr>
          <w:fldChar w:fldCharType="begin"/>
        </w:r>
        <w:r w:rsidR="003D6E02" w:rsidRPr="0047288C">
          <w:rPr>
            <w:noProof/>
            <w:webHidden/>
            <w:sz w:val="28"/>
            <w:szCs w:val="28"/>
          </w:rPr>
          <w:instrText xml:space="preserve"> PAGEREF _Toc224871916 \h </w:instrText>
        </w:r>
        <w:r w:rsidR="003D6E02" w:rsidRPr="0047288C">
          <w:rPr>
            <w:noProof/>
            <w:webHidden/>
            <w:sz w:val="28"/>
            <w:szCs w:val="28"/>
          </w:rPr>
        </w:r>
        <w:r w:rsidR="003D6E02" w:rsidRPr="0047288C">
          <w:rPr>
            <w:noProof/>
            <w:webHidden/>
            <w:sz w:val="28"/>
            <w:szCs w:val="28"/>
          </w:rPr>
          <w:fldChar w:fldCharType="separate"/>
        </w:r>
        <w:r w:rsidR="003E14B8">
          <w:rPr>
            <w:noProof/>
            <w:webHidden/>
            <w:sz w:val="28"/>
            <w:szCs w:val="28"/>
          </w:rPr>
          <w:t>9</w:t>
        </w:r>
        <w:r w:rsidR="003D6E02" w:rsidRPr="0047288C">
          <w:rPr>
            <w:noProof/>
            <w:webHidden/>
            <w:sz w:val="28"/>
            <w:szCs w:val="28"/>
          </w:rPr>
          <w:fldChar w:fldCharType="end"/>
        </w:r>
      </w:hyperlink>
    </w:p>
    <w:p w:rsidR="003D6E02" w:rsidRPr="0047288C" w:rsidRDefault="00B97A1F" w:rsidP="009F3E8B">
      <w:pPr>
        <w:pStyle w:val="10"/>
        <w:tabs>
          <w:tab w:val="right" w:leader="dot" w:pos="10195"/>
        </w:tabs>
        <w:spacing w:line="360" w:lineRule="auto"/>
        <w:ind w:firstLine="720"/>
        <w:rPr>
          <w:noProof/>
          <w:sz w:val="28"/>
          <w:szCs w:val="28"/>
        </w:rPr>
      </w:pPr>
      <w:hyperlink w:anchor="_Toc224871917" w:history="1">
        <w:r w:rsidR="009F3E8B">
          <w:rPr>
            <w:rStyle w:val="a9"/>
            <w:noProof/>
            <w:sz w:val="28"/>
            <w:szCs w:val="28"/>
          </w:rPr>
          <w:t>2.2</w:t>
        </w:r>
        <w:r w:rsidR="003D6E02" w:rsidRPr="0047288C">
          <w:rPr>
            <w:rStyle w:val="a9"/>
            <w:noProof/>
            <w:sz w:val="28"/>
            <w:szCs w:val="28"/>
          </w:rPr>
          <w:t>. Этапы рыночной сегментации</w:t>
        </w:r>
        <w:r w:rsidR="003D6E02" w:rsidRPr="0047288C">
          <w:rPr>
            <w:noProof/>
            <w:webHidden/>
            <w:sz w:val="28"/>
            <w:szCs w:val="28"/>
          </w:rPr>
          <w:tab/>
        </w:r>
        <w:r w:rsidR="003D6E02" w:rsidRPr="0047288C">
          <w:rPr>
            <w:noProof/>
            <w:webHidden/>
            <w:sz w:val="28"/>
            <w:szCs w:val="28"/>
          </w:rPr>
          <w:fldChar w:fldCharType="begin"/>
        </w:r>
        <w:r w:rsidR="003D6E02" w:rsidRPr="0047288C">
          <w:rPr>
            <w:noProof/>
            <w:webHidden/>
            <w:sz w:val="28"/>
            <w:szCs w:val="28"/>
          </w:rPr>
          <w:instrText xml:space="preserve"> PAGEREF _Toc224871917 \h </w:instrText>
        </w:r>
        <w:r w:rsidR="003D6E02" w:rsidRPr="0047288C">
          <w:rPr>
            <w:noProof/>
            <w:webHidden/>
            <w:sz w:val="28"/>
            <w:szCs w:val="28"/>
          </w:rPr>
        </w:r>
        <w:r w:rsidR="003D6E02" w:rsidRPr="0047288C">
          <w:rPr>
            <w:noProof/>
            <w:webHidden/>
            <w:sz w:val="28"/>
            <w:szCs w:val="28"/>
          </w:rPr>
          <w:fldChar w:fldCharType="separate"/>
        </w:r>
        <w:r w:rsidR="003E14B8">
          <w:rPr>
            <w:noProof/>
            <w:webHidden/>
            <w:sz w:val="28"/>
            <w:szCs w:val="28"/>
          </w:rPr>
          <w:t>11</w:t>
        </w:r>
        <w:r w:rsidR="003D6E02" w:rsidRPr="0047288C">
          <w:rPr>
            <w:noProof/>
            <w:webHidden/>
            <w:sz w:val="28"/>
            <w:szCs w:val="28"/>
          </w:rPr>
          <w:fldChar w:fldCharType="end"/>
        </w:r>
      </w:hyperlink>
    </w:p>
    <w:p w:rsidR="003D6E02" w:rsidRPr="0047288C" w:rsidRDefault="00B97A1F" w:rsidP="009F3E8B">
      <w:pPr>
        <w:pStyle w:val="10"/>
        <w:tabs>
          <w:tab w:val="right" w:leader="dot" w:pos="10195"/>
        </w:tabs>
        <w:spacing w:line="360" w:lineRule="auto"/>
        <w:ind w:firstLine="720"/>
        <w:rPr>
          <w:noProof/>
          <w:sz w:val="28"/>
          <w:szCs w:val="28"/>
        </w:rPr>
      </w:pPr>
      <w:hyperlink w:anchor="_Toc224871918" w:history="1">
        <w:r w:rsidR="003D6E02" w:rsidRPr="0047288C">
          <w:rPr>
            <w:rStyle w:val="a9"/>
            <w:noProof/>
            <w:sz w:val="28"/>
            <w:szCs w:val="28"/>
          </w:rPr>
          <w:t xml:space="preserve">2.3. </w:t>
        </w:r>
        <w:r w:rsidR="003D6E02" w:rsidRPr="0047288C">
          <w:rPr>
            <w:rStyle w:val="a9"/>
            <w:iCs/>
            <w:noProof/>
            <w:sz w:val="28"/>
            <w:szCs w:val="28"/>
          </w:rPr>
          <w:t>Выбор метода сегментации и его применение</w:t>
        </w:r>
        <w:r w:rsidR="003D6E02" w:rsidRPr="0047288C">
          <w:rPr>
            <w:noProof/>
            <w:webHidden/>
            <w:sz w:val="28"/>
            <w:szCs w:val="28"/>
          </w:rPr>
          <w:tab/>
        </w:r>
        <w:r w:rsidR="003D6E02" w:rsidRPr="0047288C">
          <w:rPr>
            <w:noProof/>
            <w:webHidden/>
            <w:sz w:val="28"/>
            <w:szCs w:val="28"/>
          </w:rPr>
          <w:fldChar w:fldCharType="begin"/>
        </w:r>
        <w:r w:rsidR="003D6E02" w:rsidRPr="0047288C">
          <w:rPr>
            <w:noProof/>
            <w:webHidden/>
            <w:sz w:val="28"/>
            <w:szCs w:val="28"/>
          </w:rPr>
          <w:instrText xml:space="preserve"> PAGEREF _Toc224871918 \h </w:instrText>
        </w:r>
        <w:r w:rsidR="003D6E02" w:rsidRPr="0047288C">
          <w:rPr>
            <w:noProof/>
            <w:webHidden/>
            <w:sz w:val="28"/>
            <w:szCs w:val="28"/>
          </w:rPr>
        </w:r>
        <w:r w:rsidR="003D6E02" w:rsidRPr="0047288C">
          <w:rPr>
            <w:noProof/>
            <w:webHidden/>
            <w:sz w:val="28"/>
            <w:szCs w:val="28"/>
          </w:rPr>
          <w:fldChar w:fldCharType="separate"/>
        </w:r>
        <w:r w:rsidR="003E14B8">
          <w:rPr>
            <w:noProof/>
            <w:webHidden/>
            <w:sz w:val="28"/>
            <w:szCs w:val="28"/>
          </w:rPr>
          <w:t>15</w:t>
        </w:r>
        <w:r w:rsidR="003D6E02" w:rsidRPr="0047288C">
          <w:rPr>
            <w:noProof/>
            <w:webHidden/>
            <w:sz w:val="28"/>
            <w:szCs w:val="28"/>
          </w:rPr>
          <w:fldChar w:fldCharType="end"/>
        </w:r>
      </w:hyperlink>
    </w:p>
    <w:p w:rsidR="003D6E02" w:rsidRPr="0047288C" w:rsidRDefault="00B97A1F" w:rsidP="009F3E8B">
      <w:pPr>
        <w:pStyle w:val="10"/>
        <w:tabs>
          <w:tab w:val="right" w:leader="dot" w:pos="10195"/>
        </w:tabs>
        <w:spacing w:line="360" w:lineRule="auto"/>
        <w:ind w:firstLine="720"/>
        <w:rPr>
          <w:noProof/>
          <w:sz w:val="28"/>
          <w:szCs w:val="28"/>
        </w:rPr>
      </w:pPr>
      <w:hyperlink w:anchor="_Toc224871919" w:history="1">
        <w:r w:rsidR="003D6E02" w:rsidRPr="0047288C">
          <w:rPr>
            <w:rStyle w:val="a9"/>
            <w:noProof/>
            <w:sz w:val="28"/>
            <w:szCs w:val="28"/>
          </w:rPr>
          <w:t>3. Позиционирование товара на рынке</w:t>
        </w:r>
        <w:r w:rsidR="003D6E02" w:rsidRPr="0047288C">
          <w:rPr>
            <w:noProof/>
            <w:webHidden/>
            <w:sz w:val="28"/>
            <w:szCs w:val="28"/>
          </w:rPr>
          <w:tab/>
        </w:r>
        <w:r w:rsidR="003D6E02" w:rsidRPr="0047288C">
          <w:rPr>
            <w:noProof/>
            <w:webHidden/>
            <w:sz w:val="28"/>
            <w:szCs w:val="28"/>
          </w:rPr>
          <w:fldChar w:fldCharType="begin"/>
        </w:r>
        <w:r w:rsidR="003D6E02" w:rsidRPr="0047288C">
          <w:rPr>
            <w:noProof/>
            <w:webHidden/>
            <w:sz w:val="28"/>
            <w:szCs w:val="28"/>
          </w:rPr>
          <w:instrText xml:space="preserve"> PAGEREF _Toc224871919 \h </w:instrText>
        </w:r>
        <w:r w:rsidR="003D6E02" w:rsidRPr="0047288C">
          <w:rPr>
            <w:noProof/>
            <w:webHidden/>
            <w:sz w:val="28"/>
            <w:szCs w:val="28"/>
          </w:rPr>
        </w:r>
        <w:r w:rsidR="003D6E02" w:rsidRPr="0047288C">
          <w:rPr>
            <w:noProof/>
            <w:webHidden/>
            <w:sz w:val="28"/>
            <w:szCs w:val="28"/>
          </w:rPr>
          <w:fldChar w:fldCharType="separate"/>
        </w:r>
        <w:r w:rsidR="003E14B8">
          <w:rPr>
            <w:noProof/>
            <w:webHidden/>
            <w:sz w:val="28"/>
            <w:szCs w:val="28"/>
          </w:rPr>
          <w:t>18</w:t>
        </w:r>
        <w:r w:rsidR="003D6E02" w:rsidRPr="0047288C">
          <w:rPr>
            <w:noProof/>
            <w:webHidden/>
            <w:sz w:val="28"/>
            <w:szCs w:val="28"/>
          </w:rPr>
          <w:fldChar w:fldCharType="end"/>
        </w:r>
      </w:hyperlink>
    </w:p>
    <w:p w:rsidR="003D6E02" w:rsidRPr="0047288C" w:rsidRDefault="00B97A1F" w:rsidP="009F3E8B">
      <w:pPr>
        <w:pStyle w:val="10"/>
        <w:tabs>
          <w:tab w:val="right" w:leader="dot" w:pos="10195"/>
        </w:tabs>
        <w:spacing w:line="360" w:lineRule="auto"/>
        <w:ind w:firstLine="720"/>
        <w:rPr>
          <w:noProof/>
          <w:sz w:val="28"/>
          <w:szCs w:val="28"/>
        </w:rPr>
      </w:pPr>
      <w:hyperlink w:anchor="_Toc224871920" w:history="1">
        <w:r w:rsidR="003D6E02" w:rsidRPr="0047288C">
          <w:rPr>
            <w:rStyle w:val="a9"/>
            <w:noProof/>
            <w:sz w:val="28"/>
            <w:szCs w:val="28"/>
          </w:rPr>
          <w:t>3.1. Стратегия позиционирования продукции на рынке</w:t>
        </w:r>
        <w:r w:rsidR="003D6E02" w:rsidRPr="0047288C">
          <w:rPr>
            <w:noProof/>
            <w:webHidden/>
            <w:sz w:val="28"/>
            <w:szCs w:val="28"/>
          </w:rPr>
          <w:tab/>
        </w:r>
        <w:r w:rsidR="003D6E02" w:rsidRPr="0047288C">
          <w:rPr>
            <w:noProof/>
            <w:webHidden/>
            <w:sz w:val="28"/>
            <w:szCs w:val="28"/>
          </w:rPr>
          <w:fldChar w:fldCharType="begin"/>
        </w:r>
        <w:r w:rsidR="003D6E02" w:rsidRPr="0047288C">
          <w:rPr>
            <w:noProof/>
            <w:webHidden/>
            <w:sz w:val="28"/>
            <w:szCs w:val="28"/>
          </w:rPr>
          <w:instrText xml:space="preserve"> PAGEREF _Toc224871920 \h </w:instrText>
        </w:r>
        <w:r w:rsidR="003D6E02" w:rsidRPr="0047288C">
          <w:rPr>
            <w:noProof/>
            <w:webHidden/>
            <w:sz w:val="28"/>
            <w:szCs w:val="28"/>
          </w:rPr>
        </w:r>
        <w:r w:rsidR="003D6E02" w:rsidRPr="0047288C">
          <w:rPr>
            <w:noProof/>
            <w:webHidden/>
            <w:sz w:val="28"/>
            <w:szCs w:val="28"/>
          </w:rPr>
          <w:fldChar w:fldCharType="separate"/>
        </w:r>
        <w:r w:rsidR="003E14B8">
          <w:rPr>
            <w:noProof/>
            <w:webHidden/>
            <w:sz w:val="28"/>
            <w:szCs w:val="28"/>
          </w:rPr>
          <w:t>18</w:t>
        </w:r>
        <w:r w:rsidR="003D6E02" w:rsidRPr="0047288C">
          <w:rPr>
            <w:noProof/>
            <w:webHidden/>
            <w:sz w:val="28"/>
            <w:szCs w:val="28"/>
          </w:rPr>
          <w:fldChar w:fldCharType="end"/>
        </w:r>
      </w:hyperlink>
    </w:p>
    <w:p w:rsidR="003D6E02" w:rsidRPr="0047288C" w:rsidRDefault="00B97A1F" w:rsidP="009F3E8B">
      <w:pPr>
        <w:pStyle w:val="10"/>
        <w:tabs>
          <w:tab w:val="right" w:leader="dot" w:pos="10195"/>
        </w:tabs>
        <w:spacing w:line="360" w:lineRule="auto"/>
        <w:ind w:firstLine="720"/>
        <w:rPr>
          <w:noProof/>
          <w:sz w:val="28"/>
          <w:szCs w:val="28"/>
        </w:rPr>
      </w:pPr>
      <w:hyperlink w:anchor="_Toc224871921" w:history="1">
        <w:r w:rsidR="003D6E02" w:rsidRPr="0047288C">
          <w:rPr>
            <w:rStyle w:val="a9"/>
            <w:noProof/>
            <w:sz w:val="28"/>
            <w:szCs w:val="28"/>
          </w:rPr>
          <w:t>3.2. Пример проведения сегментации рынка и позиционирования на нём</w:t>
        </w:r>
        <w:r w:rsidR="003D6E02" w:rsidRPr="0047288C">
          <w:rPr>
            <w:noProof/>
            <w:webHidden/>
            <w:sz w:val="28"/>
            <w:szCs w:val="28"/>
          </w:rPr>
          <w:tab/>
        </w:r>
        <w:r w:rsidR="003D6E02" w:rsidRPr="0047288C">
          <w:rPr>
            <w:noProof/>
            <w:webHidden/>
            <w:sz w:val="28"/>
            <w:szCs w:val="28"/>
          </w:rPr>
          <w:fldChar w:fldCharType="begin"/>
        </w:r>
        <w:r w:rsidR="003D6E02" w:rsidRPr="0047288C">
          <w:rPr>
            <w:noProof/>
            <w:webHidden/>
            <w:sz w:val="28"/>
            <w:szCs w:val="28"/>
          </w:rPr>
          <w:instrText xml:space="preserve"> PAGEREF _Toc224871921 \h </w:instrText>
        </w:r>
        <w:r w:rsidR="003D6E02" w:rsidRPr="0047288C">
          <w:rPr>
            <w:noProof/>
            <w:webHidden/>
            <w:sz w:val="28"/>
            <w:szCs w:val="28"/>
          </w:rPr>
        </w:r>
        <w:r w:rsidR="003D6E02" w:rsidRPr="0047288C">
          <w:rPr>
            <w:noProof/>
            <w:webHidden/>
            <w:sz w:val="28"/>
            <w:szCs w:val="28"/>
          </w:rPr>
          <w:fldChar w:fldCharType="separate"/>
        </w:r>
        <w:r w:rsidR="003E14B8">
          <w:rPr>
            <w:noProof/>
            <w:webHidden/>
            <w:sz w:val="28"/>
            <w:szCs w:val="28"/>
          </w:rPr>
          <w:t>20</w:t>
        </w:r>
        <w:r w:rsidR="003D6E02" w:rsidRPr="0047288C">
          <w:rPr>
            <w:noProof/>
            <w:webHidden/>
            <w:sz w:val="28"/>
            <w:szCs w:val="28"/>
          </w:rPr>
          <w:fldChar w:fldCharType="end"/>
        </w:r>
      </w:hyperlink>
    </w:p>
    <w:p w:rsidR="003D6E02" w:rsidRPr="0047288C" w:rsidRDefault="00B97A1F" w:rsidP="009F3E8B">
      <w:pPr>
        <w:pStyle w:val="10"/>
        <w:tabs>
          <w:tab w:val="right" w:leader="dot" w:pos="10195"/>
        </w:tabs>
        <w:spacing w:line="360" w:lineRule="auto"/>
        <w:ind w:firstLine="720"/>
        <w:rPr>
          <w:noProof/>
          <w:sz w:val="28"/>
          <w:szCs w:val="28"/>
        </w:rPr>
      </w:pPr>
      <w:hyperlink w:anchor="_Toc224871922" w:history="1">
        <w:r w:rsidR="003D6E02" w:rsidRPr="0047288C">
          <w:rPr>
            <w:rStyle w:val="a9"/>
            <w:noProof/>
            <w:sz w:val="28"/>
            <w:szCs w:val="28"/>
          </w:rPr>
          <w:t>Заключение</w:t>
        </w:r>
        <w:r w:rsidR="003D6E02" w:rsidRPr="0047288C">
          <w:rPr>
            <w:noProof/>
            <w:webHidden/>
            <w:sz w:val="28"/>
            <w:szCs w:val="28"/>
          </w:rPr>
          <w:tab/>
        </w:r>
        <w:r w:rsidR="003D6E02" w:rsidRPr="0047288C">
          <w:rPr>
            <w:noProof/>
            <w:webHidden/>
            <w:sz w:val="28"/>
            <w:szCs w:val="28"/>
          </w:rPr>
          <w:fldChar w:fldCharType="begin"/>
        </w:r>
        <w:r w:rsidR="003D6E02" w:rsidRPr="0047288C">
          <w:rPr>
            <w:noProof/>
            <w:webHidden/>
            <w:sz w:val="28"/>
            <w:szCs w:val="28"/>
          </w:rPr>
          <w:instrText xml:space="preserve"> PAGEREF _Toc224871922 \h </w:instrText>
        </w:r>
        <w:r w:rsidR="003D6E02" w:rsidRPr="0047288C">
          <w:rPr>
            <w:noProof/>
            <w:webHidden/>
            <w:sz w:val="28"/>
            <w:szCs w:val="28"/>
          </w:rPr>
        </w:r>
        <w:r w:rsidR="003D6E02" w:rsidRPr="0047288C">
          <w:rPr>
            <w:noProof/>
            <w:webHidden/>
            <w:sz w:val="28"/>
            <w:szCs w:val="28"/>
          </w:rPr>
          <w:fldChar w:fldCharType="separate"/>
        </w:r>
        <w:r w:rsidR="003E14B8">
          <w:rPr>
            <w:noProof/>
            <w:webHidden/>
            <w:sz w:val="28"/>
            <w:szCs w:val="28"/>
          </w:rPr>
          <w:t>22</w:t>
        </w:r>
        <w:r w:rsidR="003D6E02" w:rsidRPr="0047288C">
          <w:rPr>
            <w:noProof/>
            <w:webHidden/>
            <w:sz w:val="28"/>
            <w:szCs w:val="28"/>
          </w:rPr>
          <w:fldChar w:fldCharType="end"/>
        </w:r>
      </w:hyperlink>
    </w:p>
    <w:p w:rsidR="003D6E02" w:rsidRPr="0047288C" w:rsidRDefault="00B97A1F" w:rsidP="009F3E8B">
      <w:pPr>
        <w:pStyle w:val="10"/>
        <w:tabs>
          <w:tab w:val="right" w:leader="dot" w:pos="10195"/>
        </w:tabs>
        <w:spacing w:line="360" w:lineRule="auto"/>
        <w:ind w:firstLine="720"/>
        <w:rPr>
          <w:noProof/>
          <w:sz w:val="28"/>
          <w:szCs w:val="28"/>
        </w:rPr>
      </w:pPr>
      <w:hyperlink w:anchor="_Toc224871923" w:history="1">
        <w:r w:rsidR="003D6E02" w:rsidRPr="0047288C">
          <w:rPr>
            <w:rStyle w:val="a9"/>
            <w:noProof/>
            <w:sz w:val="28"/>
            <w:szCs w:val="28"/>
          </w:rPr>
          <w:t>Глоссарий</w:t>
        </w:r>
        <w:r w:rsidR="003D6E02" w:rsidRPr="0047288C">
          <w:rPr>
            <w:noProof/>
            <w:webHidden/>
            <w:sz w:val="28"/>
            <w:szCs w:val="28"/>
          </w:rPr>
          <w:tab/>
        </w:r>
        <w:r w:rsidR="003D6E02" w:rsidRPr="0047288C">
          <w:rPr>
            <w:noProof/>
            <w:webHidden/>
            <w:sz w:val="28"/>
            <w:szCs w:val="28"/>
          </w:rPr>
          <w:fldChar w:fldCharType="begin"/>
        </w:r>
        <w:r w:rsidR="003D6E02" w:rsidRPr="0047288C">
          <w:rPr>
            <w:noProof/>
            <w:webHidden/>
            <w:sz w:val="28"/>
            <w:szCs w:val="28"/>
          </w:rPr>
          <w:instrText xml:space="preserve"> PAGEREF _Toc224871923 \h </w:instrText>
        </w:r>
        <w:r w:rsidR="003D6E02" w:rsidRPr="0047288C">
          <w:rPr>
            <w:noProof/>
            <w:webHidden/>
            <w:sz w:val="28"/>
            <w:szCs w:val="28"/>
          </w:rPr>
        </w:r>
        <w:r w:rsidR="003D6E02" w:rsidRPr="0047288C">
          <w:rPr>
            <w:noProof/>
            <w:webHidden/>
            <w:sz w:val="28"/>
            <w:szCs w:val="28"/>
          </w:rPr>
          <w:fldChar w:fldCharType="separate"/>
        </w:r>
        <w:r w:rsidR="003E14B8">
          <w:rPr>
            <w:noProof/>
            <w:webHidden/>
            <w:sz w:val="28"/>
            <w:szCs w:val="28"/>
          </w:rPr>
          <w:t>24</w:t>
        </w:r>
        <w:r w:rsidR="003D6E02" w:rsidRPr="0047288C">
          <w:rPr>
            <w:noProof/>
            <w:webHidden/>
            <w:sz w:val="28"/>
            <w:szCs w:val="28"/>
          </w:rPr>
          <w:fldChar w:fldCharType="end"/>
        </w:r>
      </w:hyperlink>
    </w:p>
    <w:p w:rsidR="003D6E02" w:rsidRPr="0047288C" w:rsidRDefault="00B97A1F" w:rsidP="009F3E8B">
      <w:pPr>
        <w:pStyle w:val="10"/>
        <w:tabs>
          <w:tab w:val="right" w:leader="dot" w:pos="10195"/>
        </w:tabs>
        <w:spacing w:line="360" w:lineRule="auto"/>
        <w:ind w:firstLine="720"/>
        <w:rPr>
          <w:noProof/>
          <w:sz w:val="28"/>
          <w:szCs w:val="28"/>
        </w:rPr>
      </w:pPr>
      <w:hyperlink w:anchor="_Toc224871924" w:history="1">
        <w:r w:rsidR="003D6E02" w:rsidRPr="0047288C">
          <w:rPr>
            <w:rStyle w:val="a9"/>
            <w:noProof/>
            <w:sz w:val="28"/>
            <w:szCs w:val="28"/>
          </w:rPr>
          <w:t>Список использованных источников</w:t>
        </w:r>
        <w:r w:rsidR="003D6E02" w:rsidRPr="0047288C">
          <w:rPr>
            <w:noProof/>
            <w:webHidden/>
            <w:sz w:val="28"/>
            <w:szCs w:val="28"/>
          </w:rPr>
          <w:tab/>
        </w:r>
        <w:r w:rsidR="003D6E02" w:rsidRPr="0047288C">
          <w:rPr>
            <w:noProof/>
            <w:webHidden/>
            <w:sz w:val="28"/>
            <w:szCs w:val="28"/>
          </w:rPr>
          <w:fldChar w:fldCharType="begin"/>
        </w:r>
        <w:r w:rsidR="003D6E02" w:rsidRPr="0047288C">
          <w:rPr>
            <w:noProof/>
            <w:webHidden/>
            <w:sz w:val="28"/>
            <w:szCs w:val="28"/>
          </w:rPr>
          <w:instrText xml:space="preserve"> PAGEREF _Toc224871924 \h </w:instrText>
        </w:r>
        <w:r w:rsidR="003D6E02" w:rsidRPr="0047288C">
          <w:rPr>
            <w:noProof/>
            <w:webHidden/>
            <w:sz w:val="28"/>
            <w:szCs w:val="28"/>
          </w:rPr>
        </w:r>
        <w:r w:rsidR="003D6E02" w:rsidRPr="0047288C">
          <w:rPr>
            <w:noProof/>
            <w:webHidden/>
            <w:sz w:val="28"/>
            <w:szCs w:val="28"/>
          </w:rPr>
          <w:fldChar w:fldCharType="separate"/>
        </w:r>
        <w:r w:rsidR="003E14B8">
          <w:rPr>
            <w:noProof/>
            <w:webHidden/>
            <w:sz w:val="28"/>
            <w:szCs w:val="28"/>
          </w:rPr>
          <w:t>25</w:t>
        </w:r>
        <w:r w:rsidR="003D6E02" w:rsidRPr="0047288C">
          <w:rPr>
            <w:noProof/>
            <w:webHidden/>
            <w:sz w:val="28"/>
            <w:szCs w:val="28"/>
          </w:rPr>
          <w:fldChar w:fldCharType="end"/>
        </w:r>
      </w:hyperlink>
    </w:p>
    <w:p w:rsidR="003D6E02" w:rsidRPr="0047288C" w:rsidRDefault="00B97A1F" w:rsidP="009F3E8B">
      <w:pPr>
        <w:pStyle w:val="10"/>
        <w:tabs>
          <w:tab w:val="right" w:leader="dot" w:pos="10195"/>
        </w:tabs>
        <w:spacing w:line="360" w:lineRule="auto"/>
        <w:ind w:firstLine="720"/>
        <w:rPr>
          <w:noProof/>
          <w:sz w:val="28"/>
          <w:szCs w:val="28"/>
        </w:rPr>
      </w:pPr>
      <w:hyperlink w:anchor="_Toc224871925" w:history="1">
        <w:r w:rsidR="003D6E02" w:rsidRPr="0047288C">
          <w:rPr>
            <w:rStyle w:val="a9"/>
            <w:noProof/>
            <w:sz w:val="28"/>
            <w:szCs w:val="28"/>
          </w:rPr>
          <w:t>Приложения</w:t>
        </w:r>
        <w:r w:rsidR="003D6E02" w:rsidRPr="0047288C">
          <w:rPr>
            <w:noProof/>
            <w:webHidden/>
            <w:sz w:val="28"/>
            <w:szCs w:val="28"/>
          </w:rPr>
          <w:tab/>
        </w:r>
        <w:r w:rsidR="003D6E02" w:rsidRPr="0047288C">
          <w:rPr>
            <w:noProof/>
            <w:webHidden/>
            <w:sz w:val="28"/>
            <w:szCs w:val="28"/>
          </w:rPr>
          <w:fldChar w:fldCharType="begin"/>
        </w:r>
        <w:r w:rsidR="003D6E02" w:rsidRPr="0047288C">
          <w:rPr>
            <w:noProof/>
            <w:webHidden/>
            <w:sz w:val="28"/>
            <w:szCs w:val="28"/>
          </w:rPr>
          <w:instrText xml:space="preserve"> PAGEREF _Toc224871925 \h </w:instrText>
        </w:r>
        <w:r w:rsidR="003D6E02" w:rsidRPr="0047288C">
          <w:rPr>
            <w:noProof/>
            <w:webHidden/>
            <w:sz w:val="28"/>
            <w:szCs w:val="28"/>
          </w:rPr>
        </w:r>
        <w:r w:rsidR="003D6E02" w:rsidRPr="0047288C">
          <w:rPr>
            <w:noProof/>
            <w:webHidden/>
            <w:sz w:val="28"/>
            <w:szCs w:val="28"/>
          </w:rPr>
          <w:fldChar w:fldCharType="separate"/>
        </w:r>
        <w:r w:rsidR="003E14B8">
          <w:rPr>
            <w:noProof/>
            <w:webHidden/>
            <w:sz w:val="28"/>
            <w:szCs w:val="28"/>
          </w:rPr>
          <w:t>26</w:t>
        </w:r>
        <w:r w:rsidR="003D6E02" w:rsidRPr="0047288C">
          <w:rPr>
            <w:noProof/>
            <w:webHidden/>
            <w:sz w:val="28"/>
            <w:szCs w:val="28"/>
          </w:rPr>
          <w:fldChar w:fldCharType="end"/>
        </w:r>
      </w:hyperlink>
    </w:p>
    <w:p w:rsidR="00F53F42" w:rsidRPr="0047288C" w:rsidRDefault="003D6E02" w:rsidP="009F3E8B">
      <w:pPr>
        <w:spacing w:line="360" w:lineRule="auto"/>
        <w:ind w:firstLine="720"/>
        <w:rPr>
          <w:b/>
          <w:sz w:val="28"/>
          <w:szCs w:val="28"/>
        </w:rPr>
      </w:pPr>
      <w:r w:rsidRPr="0047288C">
        <w:rPr>
          <w:b/>
          <w:sz w:val="28"/>
          <w:szCs w:val="28"/>
        </w:rPr>
        <w:fldChar w:fldCharType="end"/>
      </w:r>
    </w:p>
    <w:p w:rsidR="00F53F42" w:rsidRPr="0047288C" w:rsidRDefault="00F53F42" w:rsidP="009F3E8B">
      <w:pPr>
        <w:spacing w:line="360" w:lineRule="auto"/>
        <w:ind w:firstLine="720"/>
        <w:rPr>
          <w:b/>
          <w:sz w:val="28"/>
          <w:szCs w:val="28"/>
        </w:rPr>
      </w:pPr>
    </w:p>
    <w:p w:rsidR="00F53F42" w:rsidRPr="0047288C" w:rsidRDefault="00F53F42" w:rsidP="009F3E8B">
      <w:pPr>
        <w:spacing w:line="360" w:lineRule="auto"/>
        <w:ind w:firstLine="720"/>
        <w:rPr>
          <w:b/>
          <w:sz w:val="28"/>
          <w:szCs w:val="28"/>
        </w:rPr>
      </w:pPr>
    </w:p>
    <w:p w:rsidR="00F53F42" w:rsidRPr="0047288C" w:rsidRDefault="00F53F42" w:rsidP="009F3E8B">
      <w:pPr>
        <w:spacing w:line="360" w:lineRule="auto"/>
        <w:ind w:firstLine="720"/>
        <w:rPr>
          <w:b/>
          <w:sz w:val="28"/>
          <w:szCs w:val="28"/>
        </w:rPr>
      </w:pPr>
    </w:p>
    <w:p w:rsidR="00F53F42" w:rsidRPr="0047288C" w:rsidRDefault="00F53F42" w:rsidP="009F3E8B">
      <w:pPr>
        <w:spacing w:line="360" w:lineRule="auto"/>
        <w:ind w:firstLine="720"/>
        <w:rPr>
          <w:b/>
          <w:sz w:val="28"/>
          <w:szCs w:val="28"/>
        </w:rPr>
      </w:pPr>
    </w:p>
    <w:p w:rsidR="00F53F42" w:rsidRPr="0047288C" w:rsidRDefault="00F53F42" w:rsidP="009F3E8B">
      <w:pPr>
        <w:spacing w:line="360" w:lineRule="auto"/>
        <w:ind w:firstLine="720"/>
        <w:rPr>
          <w:b/>
          <w:sz w:val="28"/>
          <w:szCs w:val="28"/>
        </w:rPr>
      </w:pPr>
    </w:p>
    <w:p w:rsidR="00F53F42" w:rsidRPr="0047288C" w:rsidRDefault="00F53F42" w:rsidP="009F3E8B">
      <w:pPr>
        <w:spacing w:line="360" w:lineRule="auto"/>
        <w:ind w:firstLine="720"/>
        <w:rPr>
          <w:b/>
          <w:sz w:val="28"/>
          <w:szCs w:val="28"/>
        </w:rPr>
      </w:pPr>
    </w:p>
    <w:p w:rsidR="00F53F42" w:rsidRPr="0047288C" w:rsidRDefault="00F53F42" w:rsidP="009F3E8B">
      <w:pPr>
        <w:spacing w:line="360" w:lineRule="auto"/>
        <w:ind w:firstLine="720"/>
        <w:rPr>
          <w:b/>
          <w:sz w:val="28"/>
          <w:szCs w:val="28"/>
        </w:rPr>
      </w:pPr>
    </w:p>
    <w:p w:rsidR="00F53F42" w:rsidRPr="0047288C" w:rsidRDefault="00F53F42" w:rsidP="009F3E8B">
      <w:pPr>
        <w:spacing w:line="360" w:lineRule="auto"/>
        <w:ind w:firstLine="720"/>
        <w:rPr>
          <w:b/>
          <w:sz w:val="28"/>
          <w:szCs w:val="28"/>
        </w:rPr>
      </w:pPr>
    </w:p>
    <w:p w:rsidR="00F53F42" w:rsidRPr="0047288C" w:rsidRDefault="00F53F42" w:rsidP="009F3E8B">
      <w:pPr>
        <w:spacing w:line="360" w:lineRule="auto"/>
        <w:ind w:firstLine="720"/>
        <w:rPr>
          <w:b/>
          <w:sz w:val="28"/>
          <w:szCs w:val="28"/>
        </w:rPr>
      </w:pPr>
    </w:p>
    <w:p w:rsidR="00F53F42" w:rsidRPr="0047288C" w:rsidRDefault="00F53F42" w:rsidP="009F3E8B">
      <w:pPr>
        <w:spacing w:line="360" w:lineRule="auto"/>
        <w:ind w:firstLine="720"/>
        <w:rPr>
          <w:b/>
          <w:sz w:val="28"/>
          <w:szCs w:val="28"/>
        </w:rPr>
      </w:pPr>
    </w:p>
    <w:p w:rsidR="00F53F42" w:rsidRPr="0047288C" w:rsidRDefault="00F53F42" w:rsidP="009F3E8B">
      <w:pPr>
        <w:spacing w:line="360" w:lineRule="auto"/>
        <w:ind w:firstLine="720"/>
        <w:rPr>
          <w:b/>
          <w:sz w:val="28"/>
          <w:szCs w:val="28"/>
        </w:rPr>
      </w:pPr>
    </w:p>
    <w:p w:rsidR="00F53F42" w:rsidRPr="0047288C" w:rsidRDefault="00F53F42" w:rsidP="009F3E8B">
      <w:pPr>
        <w:spacing w:line="360" w:lineRule="auto"/>
        <w:ind w:firstLine="720"/>
        <w:rPr>
          <w:b/>
          <w:sz w:val="28"/>
          <w:szCs w:val="28"/>
        </w:rPr>
      </w:pPr>
    </w:p>
    <w:p w:rsidR="00513ED9" w:rsidRPr="0047288C" w:rsidRDefault="00513ED9" w:rsidP="009F3E8B">
      <w:pPr>
        <w:pStyle w:val="1"/>
        <w:spacing w:before="0" w:after="0" w:line="360" w:lineRule="auto"/>
        <w:ind w:firstLine="720"/>
        <w:rPr>
          <w:rFonts w:ascii="Times New Roman" w:hAnsi="Times New Roman" w:cs="Times New Roman"/>
          <w:sz w:val="28"/>
          <w:szCs w:val="28"/>
        </w:rPr>
      </w:pPr>
      <w:bookmarkStart w:id="0" w:name="_Toc224871911"/>
      <w:r w:rsidRPr="0047288C">
        <w:rPr>
          <w:rFonts w:ascii="Times New Roman" w:hAnsi="Times New Roman" w:cs="Times New Roman"/>
          <w:sz w:val="28"/>
          <w:szCs w:val="28"/>
        </w:rPr>
        <w:t>Введение</w:t>
      </w:r>
      <w:bookmarkEnd w:id="0"/>
    </w:p>
    <w:p w:rsidR="002E70BB" w:rsidRPr="0047288C" w:rsidRDefault="002E70BB" w:rsidP="009F3E8B">
      <w:pPr>
        <w:spacing w:line="360" w:lineRule="auto"/>
        <w:ind w:firstLine="720"/>
        <w:jc w:val="both"/>
        <w:rPr>
          <w:sz w:val="28"/>
          <w:szCs w:val="28"/>
        </w:rPr>
      </w:pPr>
    </w:p>
    <w:p w:rsidR="002E70BB" w:rsidRPr="0047288C" w:rsidRDefault="002E70BB" w:rsidP="009F3E8B">
      <w:pPr>
        <w:spacing w:line="360" w:lineRule="auto"/>
        <w:ind w:firstLine="720"/>
        <w:jc w:val="both"/>
        <w:rPr>
          <w:sz w:val="28"/>
          <w:szCs w:val="28"/>
        </w:rPr>
      </w:pPr>
      <w:r w:rsidRPr="0047288C">
        <w:rPr>
          <w:sz w:val="28"/>
          <w:szCs w:val="28"/>
        </w:rPr>
        <w:t>Сегодня сегментация потребительского рынка уже не является рядовым инструментом маркетинга; она приобретает ключевое значение для достижения успеха компании. Старший менеджер одной из пяти ведущих компаний США в области финансовых услуг отметил, что «результаты сегментации используются всеми подразделениями нашей компании; сегментация является ключевым элементом для многих из них». Однако в мире коммерции полно стратегов, разрабатывающих фантастические методы проведения сегментации, которые никогда не найдут практического применения. Относительно легко создавать методики разделения потребителей на категории, которые выглядят гармонично и обоснованно. Гораздо труднее заставить их работать. Если этого добиться, то они могут стать очень мощным инструментом. Руководитель службы маркетинга одной из ведущих компаний-поставщиков лечебных средств сказал, что «сегментация потребительского рынка дает нам возможность принимать грамотные решения в сфере бизнеса (стратегические и тактические), которые существенным образом увеличили объемы продаж компании». Сегментация, таким образом, является важнейшим инструментом стратегического планирования. По результатам исследования практики сегментирования, проведенного в 2003 году Институтом анализа бизнеса компании IBM, сообщалось, что ведущие представительские компании использовали сегментацию как составную часть процесса стратегического планирования. «Данные сегментации используются при разработке и экономическом обосновании проектов, направленных на поддержку свежих идей в отношении новых товаров и услуг»</w:t>
      </w:r>
      <w:r w:rsidR="00DE2FC1" w:rsidRPr="0047288C">
        <w:rPr>
          <w:sz w:val="28"/>
          <w:szCs w:val="28"/>
        </w:rPr>
        <w:t xml:space="preserve"> [3, с. 128]</w:t>
      </w:r>
      <w:r w:rsidRPr="0047288C">
        <w:rPr>
          <w:sz w:val="28"/>
          <w:szCs w:val="28"/>
        </w:rPr>
        <w:t xml:space="preserve">. </w:t>
      </w:r>
    </w:p>
    <w:p w:rsidR="002E70BB" w:rsidRPr="0047288C" w:rsidRDefault="002E70BB" w:rsidP="009F3E8B">
      <w:pPr>
        <w:spacing w:line="360" w:lineRule="auto"/>
        <w:ind w:firstLine="720"/>
        <w:jc w:val="both"/>
        <w:rPr>
          <w:sz w:val="28"/>
          <w:szCs w:val="28"/>
        </w:rPr>
      </w:pPr>
      <w:r w:rsidRPr="0047288C">
        <w:rPr>
          <w:sz w:val="28"/>
          <w:szCs w:val="28"/>
        </w:rPr>
        <w:t>К сожалению, очень немногие руководители маркетинговых служб до конца понимают стратегическое значение сегментации. Если вы хотите, чтобы сегментация применялась эффективно, то используемый подход должен быть интегрирован во всю маркетинговую деятельность. Нельзя ограничиваться только маркетинговыми коммуникациями. Если вы хотите сегментировать своих клиентов и взаимодействовать с каждым сегментом различным образом, то об этом должна знать вся ком</w:t>
      </w:r>
      <w:r w:rsidRPr="0047288C">
        <w:rPr>
          <w:sz w:val="28"/>
          <w:szCs w:val="28"/>
        </w:rPr>
        <w:lastRenderedPageBreak/>
        <w:t xml:space="preserve">пания, и, соответственно, изменять стиль своей работы в таких сферах, как клиентское обслуживание, закупки и разработка новой продукции. Другими словами, сегментация непосредственно затрагивает структуру компании. По сути, сегментация имеет даже большее значение. Она определяет, каким бизнесом вы занимаетесь, какую выгоду вы собираетесь извлечь, а затем точно устанавливает, как эта выгода для клиентов может меняться в различных группах. </w:t>
      </w:r>
    </w:p>
    <w:p w:rsidR="00DE2FC1" w:rsidRPr="0047288C" w:rsidRDefault="002E70BB" w:rsidP="009F3E8B">
      <w:pPr>
        <w:spacing w:line="360" w:lineRule="auto"/>
        <w:ind w:firstLine="720"/>
        <w:jc w:val="both"/>
        <w:rPr>
          <w:sz w:val="28"/>
          <w:szCs w:val="28"/>
        </w:rPr>
      </w:pPr>
      <w:r w:rsidRPr="0047288C">
        <w:rPr>
          <w:sz w:val="28"/>
          <w:szCs w:val="28"/>
        </w:rPr>
        <w:t>Может ли сегментация коренным образом изменить систему маркетинга? Да, если использовать творческий подход к разработке мощных инструментов выделения рыночных сегментов, или обеспечить лучшее, по сравнению с другими компаниями, ее осуществление. Креативность маркетинга основывается на глубоком понимании психологии клиента. Сегментация представляет собой смертельное оружие в арсенале революции, и она создается на основе клиентских инсайтов.</w:t>
      </w:r>
    </w:p>
    <w:p w:rsidR="00DE2FC1" w:rsidRPr="0047288C" w:rsidRDefault="00DE2FC1" w:rsidP="009F3E8B">
      <w:pPr>
        <w:spacing w:line="360" w:lineRule="auto"/>
        <w:ind w:firstLine="720"/>
        <w:jc w:val="both"/>
        <w:rPr>
          <w:sz w:val="28"/>
          <w:szCs w:val="28"/>
        </w:rPr>
      </w:pPr>
      <w:r w:rsidRPr="0047288C">
        <w:rPr>
          <w:sz w:val="28"/>
          <w:szCs w:val="28"/>
        </w:rPr>
        <w:t>Вот почему выбранная тема курсовой работы  представляется  вполне современной и актуальной. Успешное решение  вопросов  сегментирования  рынка фирмой приведет к увеличению продаж, и,  соответственно,  доходов  компании.</w:t>
      </w:r>
    </w:p>
    <w:p w:rsidR="00DE2FC1" w:rsidRPr="0047288C" w:rsidRDefault="00DE2FC1" w:rsidP="009F3E8B">
      <w:pPr>
        <w:spacing w:line="360" w:lineRule="auto"/>
        <w:ind w:firstLine="720"/>
        <w:jc w:val="both"/>
        <w:rPr>
          <w:sz w:val="28"/>
          <w:szCs w:val="28"/>
        </w:rPr>
      </w:pPr>
      <w:r w:rsidRPr="0047288C">
        <w:rPr>
          <w:sz w:val="28"/>
          <w:szCs w:val="28"/>
        </w:rPr>
        <w:t>Целью   данной  курсовой работы является  изучение вопроса сегментирования потребительского рынка.  Данная  цель  достигается  путем  решения следующих задач:</w:t>
      </w:r>
    </w:p>
    <w:p w:rsidR="00DE2FC1" w:rsidRPr="0047288C" w:rsidRDefault="00DE2FC1" w:rsidP="009F3E8B">
      <w:pPr>
        <w:spacing w:line="360" w:lineRule="auto"/>
        <w:ind w:firstLine="720"/>
        <w:jc w:val="both"/>
        <w:rPr>
          <w:sz w:val="28"/>
          <w:szCs w:val="28"/>
        </w:rPr>
      </w:pPr>
      <w:r w:rsidRPr="0047288C">
        <w:rPr>
          <w:sz w:val="28"/>
          <w:szCs w:val="28"/>
        </w:rPr>
        <w:t>- Дать определение сегментированию рынка, выявить  его  основные признаки и критерии.</w:t>
      </w:r>
    </w:p>
    <w:p w:rsidR="00DE2FC1" w:rsidRPr="0047288C" w:rsidRDefault="00DE2FC1" w:rsidP="009F3E8B">
      <w:pPr>
        <w:spacing w:line="360" w:lineRule="auto"/>
        <w:ind w:firstLine="720"/>
        <w:jc w:val="both"/>
        <w:rPr>
          <w:sz w:val="28"/>
          <w:szCs w:val="28"/>
        </w:rPr>
      </w:pPr>
      <w:r w:rsidRPr="0047288C">
        <w:rPr>
          <w:sz w:val="28"/>
          <w:szCs w:val="28"/>
        </w:rPr>
        <w:t>- Охарактеризовать основные методы рыночной сегментации.</w:t>
      </w:r>
    </w:p>
    <w:p w:rsidR="00DE2FC1" w:rsidRPr="0047288C" w:rsidRDefault="00DE2FC1" w:rsidP="009F3E8B">
      <w:pPr>
        <w:spacing w:line="360" w:lineRule="auto"/>
        <w:ind w:firstLine="720"/>
        <w:jc w:val="both"/>
        <w:rPr>
          <w:sz w:val="28"/>
          <w:szCs w:val="28"/>
        </w:rPr>
      </w:pPr>
      <w:r w:rsidRPr="0047288C">
        <w:rPr>
          <w:sz w:val="28"/>
          <w:szCs w:val="28"/>
        </w:rPr>
        <w:t>- Рассмотреть процесс сегментирования  потребительского рынка.</w:t>
      </w:r>
    </w:p>
    <w:p w:rsidR="00DE2FC1" w:rsidRPr="0047288C" w:rsidRDefault="00DE2FC1" w:rsidP="009F3E8B">
      <w:pPr>
        <w:spacing w:line="360" w:lineRule="auto"/>
        <w:ind w:firstLine="720"/>
        <w:jc w:val="both"/>
        <w:rPr>
          <w:sz w:val="28"/>
          <w:szCs w:val="28"/>
        </w:rPr>
      </w:pPr>
      <w:r w:rsidRPr="0047288C">
        <w:rPr>
          <w:sz w:val="28"/>
          <w:szCs w:val="28"/>
        </w:rPr>
        <w:t>- Определить, как происходит  выявление  привлекательности  того или иного сегмента, выбор целевых сегментов.</w:t>
      </w:r>
    </w:p>
    <w:p w:rsidR="00DE2FC1" w:rsidRPr="0047288C" w:rsidRDefault="00DE2FC1" w:rsidP="009F3E8B">
      <w:pPr>
        <w:spacing w:line="360" w:lineRule="auto"/>
        <w:ind w:firstLine="720"/>
        <w:jc w:val="both"/>
        <w:rPr>
          <w:sz w:val="28"/>
          <w:szCs w:val="28"/>
        </w:rPr>
      </w:pPr>
      <w:r w:rsidRPr="0047288C">
        <w:rPr>
          <w:sz w:val="28"/>
          <w:szCs w:val="28"/>
        </w:rPr>
        <w:t>- Изучить основные принципы позиционирования товара на рынке.</w:t>
      </w:r>
    </w:p>
    <w:p w:rsidR="00513ED9" w:rsidRPr="0047288C" w:rsidRDefault="002E70BB" w:rsidP="009F3E8B">
      <w:pPr>
        <w:spacing w:line="360" w:lineRule="auto"/>
        <w:ind w:firstLine="720"/>
        <w:jc w:val="both"/>
        <w:rPr>
          <w:sz w:val="28"/>
          <w:szCs w:val="28"/>
        </w:rPr>
      </w:pPr>
      <w:r w:rsidRPr="0047288C">
        <w:rPr>
          <w:sz w:val="28"/>
          <w:szCs w:val="28"/>
        </w:rPr>
        <w:t xml:space="preserve"> </w:t>
      </w:r>
    </w:p>
    <w:p w:rsidR="00DE2FC1" w:rsidRPr="0047288C" w:rsidRDefault="00DE2FC1" w:rsidP="009F3E8B">
      <w:pPr>
        <w:spacing w:line="360" w:lineRule="auto"/>
        <w:ind w:firstLine="720"/>
        <w:jc w:val="both"/>
        <w:rPr>
          <w:sz w:val="28"/>
          <w:szCs w:val="28"/>
        </w:rPr>
      </w:pPr>
    </w:p>
    <w:p w:rsidR="00DE2FC1" w:rsidRPr="0047288C" w:rsidRDefault="00DE2FC1" w:rsidP="009F3E8B">
      <w:pPr>
        <w:spacing w:line="360" w:lineRule="auto"/>
        <w:ind w:firstLine="720"/>
        <w:jc w:val="both"/>
        <w:rPr>
          <w:sz w:val="28"/>
          <w:szCs w:val="28"/>
        </w:rPr>
      </w:pPr>
    </w:p>
    <w:p w:rsidR="00DE2FC1" w:rsidRPr="0047288C" w:rsidRDefault="00DE2FC1" w:rsidP="009F3E8B">
      <w:pPr>
        <w:spacing w:line="360" w:lineRule="auto"/>
        <w:ind w:firstLine="720"/>
        <w:jc w:val="both"/>
        <w:rPr>
          <w:sz w:val="28"/>
          <w:szCs w:val="28"/>
        </w:rPr>
      </w:pPr>
    </w:p>
    <w:p w:rsidR="00DE2FC1" w:rsidRPr="0047288C" w:rsidRDefault="00DE2FC1" w:rsidP="009F3E8B">
      <w:pPr>
        <w:spacing w:line="360" w:lineRule="auto"/>
        <w:ind w:firstLine="720"/>
        <w:jc w:val="both"/>
        <w:rPr>
          <w:sz w:val="28"/>
          <w:szCs w:val="28"/>
        </w:rPr>
      </w:pPr>
    </w:p>
    <w:p w:rsidR="00DE2FC1" w:rsidRPr="0047288C" w:rsidRDefault="00DE2FC1" w:rsidP="009F3E8B">
      <w:pPr>
        <w:spacing w:line="360" w:lineRule="auto"/>
        <w:ind w:firstLine="720"/>
        <w:jc w:val="both"/>
        <w:rPr>
          <w:sz w:val="28"/>
          <w:szCs w:val="28"/>
        </w:rPr>
      </w:pPr>
    </w:p>
    <w:p w:rsidR="00513ED9" w:rsidRPr="0047288C" w:rsidRDefault="00513ED9" w:rsidP="009F3E8B">
      <w:pPr>
        <w:pStyle w:val="1"/>
        <w:spacing w:before="0" w:after="0" w:line="360" w:lineRule="auto"/>
        <w:ind w:firstLine="720"/>
        <w:jc w:val="both"/>
        <w:rPr>
          <w:rFonts w:ascii="Times New Roman" w:hAnsi="Times New Roman" w:cs="Times New Roman"/>
          <w:sz w:val="28"/>
          <w:szCs w:val="28"/>
        </w:rPr>
      </w:pPr>
      <w:bookmarkStart w:id="1" w:name="_Toc224871912"/>
      <w:r w:rsidRPr="0047288C">
        <w:rPr>
          <w:rFonts w:ascii="Times New Roman" w:hAnsi="Times New Roman" w:cs="Times New Roman"/>
          <w:sz w:val="28"/>
          <w:szCs w:val="28"/>
        </w:rPr>
        <w:t>1.</w:t>
      </w:r>
      <w:r w:rsidR="00BC141E" w:rsidRPr="0047288C">
        <w:rPr>
          <w:rFonts w:ascii="Times New Roman" w:hAnsi="Times New Roman" w:cs="Times New Roman"/>
          <w:sz w:val="28"/>
          <w:szCs w:val="28"/>
        </w:rPr>
        <w:t xml:space="preserve"> Рынок: понятие, классификация</w:t>
      </w:r>
      <w:bookmarkEnd w:id="1"/>
    </w:p>
    <w:p w:rsidR="00DE2FC1" w:rsidRPr="0047288C" w:rsidRDefault="00DE2FC1" w:rsidP="009F3E8B">
      <w:pPr>
        <w:pStyle w:val="1"/>
        <w:spacing w:before="0" w:after="0" w:line="360" w:lineRule="auto"/>
        <w:ind w:firstLine="720"/>
        <w:rPr>
          <w:rFonts w:ascii="Times New Roman" w:eastAsia="Times-Roman" w:hAnsi="Times New Roman" w:cs="Times New Roman"/>
          <w:sz w:val="28"/>
          <w:szCs w:val="28"/>
        </w:rPr>
      </w:pPr>
      <w:bookmarkStart w:id="2" w:name="_Toc224871913"/>
    </w:p>
    <w:p w:rsidR="00EF0D51" w:rsidRPr="0047288C" w:rsidRDefault="00536A4B" w:rsidP="009F3E8B">
      <w:pPr>
        <w:pStyle w:val="1"/>
        <w:spacing w:before="0" w:after="0" w:line="360" w:lineRule="auto"/>
        <w:ind w:firstLine="720"/>
        <w:rPr>
          <w:rFonts w:ascii="Times New Roman" w:eastAsia="Times-Roman" w:hAnsi="Times New Roman" w:cs="Times New Roman"/>
          <w:sz w:val="28"/>
          <w:szCs w:val="28"/>
        </w:rPr>
      </w:pPr>
      <w:r w:rsidRPr="0047288C">
        <w:rPr>
          <w:rFonts w:ascii="Times New Roman" w:eastAsia="Times-Roman" w:hAnsi="Times New Roman" w:cs="Times New Roman"/>
          <w:sz w:val="28"/>
          <w:szCs w:val="28"/>
        </w:rPr>
        <w:t>1.1. Определение рынка</w:t>
      </w:r>
      <w:bookmarkEnd w:id="2"/>
    </w:p>
    <w:p w:rsidR="00DE2FC1" w:rsidRPr="0047288C" w:rsidRDefault="00DE2FC1" w:rsidP="009F3E8B">
      <w:pPr>
        <w:autoSpaceDE w:val="0"/>
        <w:autoSpaceDN w:val="0"/>
        <w:adjustRightInd w:val="0"/>
        <w:spacing w:line="360" w:lineRule="auto"/>
        <w:ind w:firstLine="720"/>
        <w:jc w:val="both"/>
        <w:rPr>
          <w:rFonts w:eastAsia="Times-Roman"/>
          <w:sz w:val="28"/>
          <w:szCs w:val="28"/>
        </w:rPr>
      </w:pPr>
    </w:p>
    <w:p w:rsidR="00BE1C15" w:rsidRPr="0047288C" w:rsidRDefault="00BE1C15" w:rsidP="009F3E8B">
      <w:pPr>
        <w:autoSpaceDE w:val="0"/>
        <w:autoSpaceDN w:val="0"/>
        <w:adjustRightInd w:val="0"/>
        <w:spacing w:line="360" w:lineRule="auto"/>
        <w:ind w:firstLine="720"/>
        <w:jc w:val="both"/>
        <w:rPr>
          <w:rFonts w:eastAsia="Times-Roman"/>
          <w:sz w:val="28"/>
          <w:szCs w:val="28"/>
        </w:rPr>
      </w:pPr>
      <w:r w:rsidRPr="0047288C">
        <w:rPr>
          <w:rFonts w:eastAsia="Times-Roman"/>
          <w:sz w:val="28"/>
          <w:szCs w:val="28"/>
        </w:rPr>
        <w:t>Каждый предприниматель, желающий сохранить свое место на рынке, должен приспосабливаться к постоянно изменяющимся условиям рынка.</w:t>
      </w:r>
    </w:p>
    <w:p w:rsidR="00BE1C15" w:rsidRPr="0047288C" w:rsidRDefault="00BE1C15" w:rsidP="009F3E8B">
      <w:pPr>
        <w:autoSpaceDE w:val="0"/>
        <w:autoSpaceDN w:val="0"/>
        <w:adjustRightInd w:val="0"/>
        <w:spacing w:line="360" w:lineRule="auto"/>
        <w:ind w:firstLine="720"/>
        <w:jc w:val="both"/>
        <w:rPr>
          <w:rFonts w:eastAsia="Times-Roman"/>
          <w:sz w:val="28"/>
          <w:szCs w:val="28"/>
        </w:rPr>
      </w:pPr>
      <w:r w:rsidRPr="0047288C">
        <w:rPr>
          <w:rFonts w:eastAsia="Times-Roman"/>
          <w:sz w:val="28"/>
          <w:szCs w:val="28"/>
        </w:rPr>
        <w:t>Что же все-таки понимается под рынком?</w:t>
      </w:r>
    </w:p>
    <w:p w:rsidR="00BE1C15" w:rsidRPr="0047288C" w:rsidRDefault="00BE1C15" w:rsidP="009F3E8B">
      <w:pPr>
        <w:autoSpaceDE w:val="0"/>
        <w:autoSpaceDN w:val="0"/>
        <w:adjustRightInd w:val="0"/>
        <w:spacing w:line="360" w:lineRule="auto"/>
        <w:ind w:firstLine="720"/>
        <w:jc w:val="both"/>
        <w:rPr>
          <w:rFonts w:eastAsia="Times-Roman"/>
          <w:sz w:val="28"/>
          <w:szCs w:val="28"/>
        </w:rPr>
      </w:pPr>
      <w:r w:rsidRPr="0047288C">
        <w:rPr>
          <w:rFonts w:eastAsia="Times-Roman"/>
          <w:sz w:val="28"/>
          <w:szCs w:val="28"/>
        </w:rPr>
        <w:t>В самом примитивном смысле его можно определить как специальное место для осуществления торговых операций. В прежние времена им была городская площадь, где продавцы могли найти покупателей своего товара, а покупатели — продавцов</w:t>
      </w:r>
      <w:r w:rsidR="00DE2FC1" w:rsidRPr="0047288C">
        <w:rPr>
          <w:rFonts w:eastAsia="Times-Roman"/>
          <w:sz w:val="28"/>
          <w:szCs w:val="28"/>
        </w:rPr>
        <w:t xml:space="preserve"> [8, с. 21]</w:t>
      </w:r>
      <w:r w:rsidRPr="0047288C">
        <w:rPr>
          <w:rFonts w:eastAsia="Times-Roman"/>
          <w:sz w:val="28"/>
          <w:szCs w:val="28"/>
        </w:rPr>
        <w:t>.</w:t>
      </w:r>
    </w:p>
    <w:p w:rsidR="00BE1C15" w:rsidRPr="0047288C" w:rsidRDefault="00BE1C15" w:rsidP="009F3E8B">
      <w:pPr>
        <w:autoSpaceDE w:val="0"/>
        <w:autoSpaceDN w:val="0"/>
        <w:adjustRightInd w:val="0"/>
        <w:spacing w:line="360" w:lineRule="auto"/>
        <w:ind w:firstLine="720"/>
        <w:jc w:val="both"/>
        <w:rPr>
          <w:rFonts w:eastAsia="Times-Roman"/>
          <w:sz w:val="28"/>
          <w:szCs w:val="28"/>
        </w:rPr>
      </w:pPr>
      <w:r w:rsidRPr="0047288C">
        <w:rPr>
          <w:rFonts w:eastAsia="Times-Roman"/>
          <w:sz w:val="28"/>
          <w:szCs w:val="28"/>
        </w:rPr>
        <w:t>В классическом понимании рынок есть совокупность экономических отношений, складывающихся в сфере обмена по поводу купли-продажи товаров и услуг.</w:t>
      </w:r>
    </w:p>
    <w:p w:rsidR="00BE1C15" w:rsidRPr="0047288C" w:rsidRDefault="00BE1C15" w:rsidP="009F3E8B">
      <w:pPr>
        <w:autoSpaceDE w:val="0"/>
        <w:autoSpaceDN w:val="0"/>
        <w:adjustRightInd w:val="0"/>
        <w:spacing w:line="360" w:lineRule="auto"/>
        <w:ind w:firstLine="720"/>
        <w:jc w:val="both"/>
        <w:rPr>
          <w:rFonts w:eastAsia="Times-Roman"/>
          <w:sz w:val="28"/>
          <w:szCs w:val="28"/>
        </w:rPr>
      </w:pPr>
      <w:r w:rsidRPr="0047288C">
        <w:rPr>
          <w:rFonts w:eastAsia="Times-Roman"/>
          <w:sz w:val="28"/>
          <w:szCs w:val="28"/>
        </w:rPr>
        <w:t>Сюда же входят отношения спроса и предложения, отношения между производителями и потребителями, продавцами и покупателями.</w:t>
      </w:r>
    </w:p>
    <w:p w:rsidR="00BE1C15" w:rsidRPr="0047288C" w:rsidRDefault="00BE1C15" w:rsidP="009F3E8B">
      <w:pPr>
        <w:autoSpaceDE w:val="0"/>
        <w:autoSpaceDN w:val="0"/>
        <w:adjustRightInd w:val="0"/>
        <w:spacing w:line="360" w:lineRule="auto"/>
        <w:ind w:firstLine="720"/>
        <w:jc w:val="both"/>
        <w:rPr>
          <w:rFonts w:eastAsia="Times-Roman"/>
          <w:sz w:val="28"/>
          <w:szCs w:val="28"/>
        </w:rPr>
      </w:pPr>
      <w:r w:rsidRPr="0047288C">
        <w:rPr>
          <w:rFonts w:eastAsia="Times-Roman"/>
          <w:sz w:val="28"/>
          <w:szCs w:val="28"/>
        </w:rPr>
        <w:t>Рынок—это некий механизм, регулирующий все процессы в производстве, сбыте, потреблении, определяющий сферу наиболее выгодного вложения труда и капитала, действующий независимо от воли человека.</w:t>
      </w:r>
    </w:p>
    <w:p w:rsidR="00BE1C15" w:rsidRPr="0047288C" w:rsidRDefault="00BE1C15" w:rsidP="009F3E8B">
      <w:pPr>
        <w:autoSpaceDE w:val="0"/>
        <w:autoSpaceDN w:val="0"/>
        <w:adjustRightInd w:val="0"/>
        <w:spacing w:line="360" w:lineRule="auto"/>
        <w:ind w:firstLine="720"/>
        <w:jc w:val="both"/>
        <w:rPr>
          <w:rFonts w:eastAsia="Times-Roman"/>
          <w:sz w:val="28"/>
          <w:szCs w:val="28"/>
        </w:rPr>
      </w:pPr>
      <w:r w:rsidRPr="0047288C">
        <w:rPr>
          <w:rFonts w:eastAsia="Times-Roman"/>
          <w:sz w:val="28"/>
          <w:szCs w:val="28"/>
        </w:rPr>
        <w:t>С точки зрения маркетинга на рынок смотрят немного иначе — как на определенное количество Потребителей, готовых совершать покупки наших товаров и услуг. При этом одного желания недостаточно — потребители должны обладать и необходимыми материальными возможностями.</w:t>
      </w:r>
    </w:p>
    <w:p w:rsidR="00BE1C15" w:rsidRPr="0047288C" w:rsidRDefault="00BE1C15" w:rsidP="009F3E8B">
      <w:pPr>
        <w:autoSpaceDE w:val="0"/>
        <w:autoSpaceDN w:val="0"/>
        <w:adjustRightInd w:val="0"/>
        <w:spacing w:line="360" w:lineRule="auto"/>
        <w:ind w:firstLine="720"/>
        <w:jc w:val="both"/>
        <w:rPr>
          <w:rFonts w:eastAsia="Times-Roman"/>
          <w:sz w:val="28"/>
          <w:szCs w:val="28"/>
        </w:rPr>
      </w:pPr>
      <w:r w:rsidRPr="0047288C">
        <w:rPr>
          <w:rFonts w:eastAsia="Times-Roman"/>
          <w:sz w:val="28"/>
          <w:szCs w:val="28"/>
        </w:rPr>
        <w:t>Значит, с точки зрения маркетинга потенциальный потребительский рынок представляет собой совокупность потребителей со схожими потребностями в отношении конкретного товара или услуги, располагающий достаточными ресурсами, а также готовностью и возможностью его покупать.</w:t>
      </w:r>
    </w:p>
    <w:p w:rsidR="00BE1C15" w:rsidRPr="0047288C" w:rsidRDefault="00BE1C15" w:rsidP="009F3E8B">
      <w:pPr>
        <w:autoSpaceDE w:val="0"/>
        <w:autoSpaceDN w:val="0"/>
        <w:adjustRightInd w:val="0"/>
        <w:spacing w:line="360" w:lineRule="auto"/>
        <w:ind w:firstLine="720"/>
        <w:jc w:val="both"/>
        <w:rPr>
          <w:rFonts w:eastAsia="Times-Roman"/>
          <w:sz w:val="28"/>
          <w:szCs w:val="28"/>
        </w:rPr>
      </w:pPr>
      <w:r w:rsidRPr="0047288C">
        <w:rPr>
          <w:rFonts w:eastAsia="Times-Roman"/>
          <w:sz w:val="28"/>
          <w:szCs w:val="28"/>
        </w:rPr>
        <w:t>Приведенную совокупность взаимосвязанных понятий и представлений можно вовлечь в рамки простейшей системы (см. рис. 1) [</w:t>
      </w:r>
      <w:r w:rsidR="00DE2FC1" w:rsidRPr="0047288C">
        <w:rPr>
          <w:rFonts w:eastAsia="Times-Roman"/>
          <w:sz w:val="28"/>
          <w:szCs w:val="28"/>
        </w:rPr>
        <w:t xml:space="preserve">10, </w:t>
      </w:r>
      <w:r w:rsidRPr="0047288C">
        <w:rPr>
          <w:rFonts w:eastAsia="Times-Roman"/>
          <w:sz w:val="28"/>
          <w:szCs w:val="28"/>
        </w:rPr>
        <w:t>с. 115].</w:t>
      </w:r>
    </w:p>
    <w:p w:rsidR="00DE2FC1" w:rsidRPr="0047288C" w:rsidRDefault="00BE1C15" w:rsidP="009F3E8B">
      <w:pPr>
        <w:autoSpaceDE w:val="0"/>
        <w:autoSpaceDN w:val="0"/>
        <w:adjustRightInd w:val="0"/>
        <w:spacing w:line="360" w:lineRule="auto"/>
        <w:ind w:firstLine="720"/>
        <w:jc w:val="both"/>
        <w:rPr>
          <w:rFonts w:eastAsia="Times-Roman"/>
          <w:sz w:val="28"/>
          <w:szCs w:val="28"/>
        </w:rPr>
      </w:pPr>
      <w:r w:rsidRPr="0047288C">
        <w:rPr>
          <w:rFonts w:eastAsia="Times-Roman"/>
          <w:sz w:val="28"/>
          <w:szCs w:val="28"/>
        </w:rPr>
        <w:lastRenderedPageBreak/>
        <w:t>Для облегчения работы с рынком, для более эффективного его изучения необходимо разобраться в рыночном многообразии. Так, например, для каждого рынка характерно свое сочетание факторов и условий, определяющих экономические связи между производителями и потребителями. Нет двух совершенно одинаковых товарных рынков.</w:t>
      </w:r>
    </w:p>
    <w:p w:rsidR="00BE1C15" w:rsidRPr="0047288C" w:rsidRDefault="00B97A1F" w:rsidP="009F3E8B">
      <w:pPr>
        <w:autoSpaceDE w:val="0"/>
        <w:autoSpaceDN w:val="0"/>
        <w:adjustRightInd w:val="0"/>
        <w:spacing w:line="360" w:lineRule="auto"/>
        <w:jc w:val="both"/>
        <w:rPr>
          <w:rFonts w:eastAsia="Times-Roman"/>
          <w:sz w:val="28"/>
          <w:szCs w:val="28"/>
        </w:rPr>
      </w:pPr>
      <w:r>
        <w:rPr>
          <w:rFonts w:eastAsia="Times-Roman"/>
          <w:sz w:val="28"/>
          <w:szCs w:val="28"/>
        </w:rPr>
      </w:r>
      <w:r>
        <w:rPr>
          <w:rFonts w:eastAsia="Times-Roman"/>
          <w:sz w:val="28"/>
          <w:szCs w:val="28"/>
        </w:rPr>
        <w:pict>
          <v:group id="_x0000_s1044" editas="canvas" style="width:513pt;height:5in;mso-position-horizontal-relative:char;mso-position-vertical-relative:line" coordorigin="2179,411" coordsize="7329,508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2179;top:411;width:7329;height:5082"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46" type="#_x0000_t202" style="position:absolute;left:7451;top:2063;width:2057;height:1397">
              <v:textbox>
                <w:txbxContent>
                  <w:p w:rsidR="00DE2FC1" w:rsidRPr="00BC141E" w:rsidRDefault="00DE2FC1" w:rsidP="00DE2FC1">
                    <w:pPr>
                      <w:autoSpaceDE w:val="0"/>
                      <w:autoSpaceDN w:val="0"/>
                      <w:adjustRightInd w:val="0"/>
                      <w:jc w:val="center"/>
                      <w:rPr>
                        <w:rFonts w:eastAsia="Times-Roman"/>
                      </w:rPr>
                    </w:pPr>
                    <w:r w:rsidRPr="00BC141E">
                      <w:rPr>
                        <w:rFonts w:eastAsia="Times-Roman"/>
                      </w:rPr>
                      <w:t>Рынок</w:t>
                    </w:r>
                    <w:r>
                      <w:rPr>
                        <w:rFonts w:eastAsia="Times-Roman"/>
                      </w:rPr>
                      <w:t xml:space="preserve"> </w:t>
                    </w:r>
                    <w:r w:rsidRPr="00BC141E">
                      <w:rPr>
                        <w:rFonts w:eastAsia="Times-Roman"/>
                      </w:rPr>
                      <w:t>как механизм,</w:t>
                    </w:r>
                  </w:p>
                  <w:p w:rsidR="00DE2FC1" w:rsidRPr="00BC141E" w:rsidRDefault="00DE2FC1" w:rsidP="00DE2FC1">
                    <w:pPr>
                      <w:autoSpaceDE w:val="0"/>
                      <w:autoSpaceDN w:val="0"/>
                      <w:adjustRightInd w:val="0"/>
                      <w:jc w:val="center"/>
                      <w:rPr>
                        <w:rFonts w:eastAsia="Times-Roman"/>
                      </w:rPr>
                    </w:pPr>
                    <w:r>
                      <w:rPr>
                        <w:rFonts w:eastAsia="Times-Roman"/>
                      </w:rPr>
                      <w:t xml:space="preserve">определяющий </w:t>
                    </w:r>
                    <w:r w:rsidRPr="00BC141E">
                      <w:rPr>
                        <w:rFonts w:eastAsia="Times-Roman"/>
                      </w:rPr>
                      <w:t>и регулирующий</w:t>
                    </w:r>
                    <w:r>
                      <w:rPr>
                        <w:rFonts w:eastAsia="Times-Roman"/>
                      </w:rPr>
                      <w:t xml:space="preserve"> </w:t>
                    </w:r>
                    <w:r w:rsidRPr="00BC141E">
                      <w:rPr>
                        <w:rFonts w:eastAsia="Times-Roman"/>
                      </w:rPr>
                      <w:t>соотношения</w:t>
                    </w:r>
                  </w:p>
                  <w:p w:rsidR="00DE2FC1" w:rsidRDefault="00DE2FC1" w:rsidP="00DE2FC1">
                    <w:pPr>
                      <w:autoSpaceDE w:val="0"/>
                      <w:autoSpaceDN w:val="0"/>
                      <w:adjustRightInd w:val="0"/>
                      <w:jc w:val="center"/>
                      <w:rPr>
                        <w:rFonts w:eastAsia="Times-Roman"/>
                      </w:rPr>
                    </w:pPr>
                    <w:r>
                      <w:rPr>
                        <w:rFonts w:eastAsia="Times-Roman"/>
                      </w:rPr>
                      <w:t xml:space="preserve">спроса </w:t>
                    </w:r>
                    <w:r w:rsidRPr="00BC141E">
                      <w:rPr>
                        <w:rFonts w:eastAsia="Times-Roman"/>
                      </w:rPr>
                      <w:t>и предложения</w:t>
                    </w:r>
                    <w:r>
                      <w:rPr>
                        <w:rFonts w:eastAsia="Times-Roman"/>
                      </w:rPr>
                      <w:t xml:space="preserve"> </w:t>
                    </w:r>
                    <w:r w:rsidRPr="00BC141E">
                      <w:rPr>
                        <w:rFonts w:eastAsia="Times-Roman"/>
                      </w:rPr>
                      <w:t>на те или иные</w:t>
                    </w:r>
                    <w:r>
                      <w:rPr>
                        <w:rFonts w:eastAsia="Times-Roman"/>
                      </w:rPr>
                      <w:t xml:space="preserve"> </w:t>
                    </w:r>
                    <w:r w:rsidRPr="00BC141E">
                      <w:rPr>
                        <w:rFonts w:eastAsia="Times-Roman"/>
                      </w:rPr>
                      <w:t xml:space="preserve">товары </w:t>
                    </w:r>
                  </w:p>
                  <w:p w:rsidR="00DE2FC1" w:rsidRPr="00BC141E" w:rsidRDefault="00DE2FC1" w:rsidP="00DE2FC1">
                    <w:pPr>
                      <w:autoSpaceDE w:val="0"/>
                      <w:autoSpaceDN w:val="0"/>
                      <w:adjustRightInd w:val="0"/>
                      <w:jc w:val="center"/>
                      <w:rPr>
                        <w:rFonts w:eastAsia="Times-Roman"/>
                      </w:rPr>
                    </w:pPr>
                    <w:r w:rsidRPr="00BC141E">
                      <w:rPr>
                        <w:rFonts w:eastAsia="Times-Roman"/>
                      </w:rPr>
                      <w:t>и услуги</w:t>
                    </w:r>
                  </w:p>
                </w:txbxContent>
              </v:textbox>
            </v:shape>
            <v:group id="_x0000_s1047" style="position:absolute;left:2308;top:538;width:5143;height:4741" coordorigin="2308,538" coordsize="5143,4741">
              <v:shape id="_x0000_s1048" type="#_x0000_t202" style="position:absolute;left:4751;top:2190;width:2443;height:1143" strokeweight="1.5pt">
                <v:textbox>
                  <w:txbxContent>
                    <w:p w:rsidR="00DE2FC1" w:rsidRDefault="00DE2FC1" w:rsidP="00DE2FC1"/>
                    <w:p w:rsidR="00DE2FC1" w:rsidRPr="00BE1C15" w:rsidRDefault="00DE2FC1" w:rsidP="00DE2FC1">
                      <w:pPr>
                        <w:jc w:val="center"/>
                        <w:rPr>
                          <w:caps/>
                          <w:sz w:val="28"/>
                          <w:szCs w:val="28"/>
                        </w:rPr>
                      </w:pPr>
                      <w:r w:rsidRPr="00BE1C15">
                        <w:rPr>
                          <w:caps/>
                          <w:sz w:val="28"/>
                          <w:szCs w:val="28"/>
                        </w:rPr>
                        <w:t>РЫНОК</w:t>
                      </w:r>
                    </w:p>
                  </w:txbxContent>
                </v:textbox>
              </v:shape>
              <v:shape id="_x0000_s1049" type="#_x0000_t202" style="position:absolute;left:4622;top:538;width:2700;height:1144">
                <v:textbox>
                  <w:txbxContent>
                    <w:p w:rsidR="00DE2FC1" w:rsidRPr="00A54BDD" w:rsidRDefault="00DE2FC1" w:rsidP="00DE2FC1">
                      <w:pPr>
                        <w:autoSpaceDE w:val="0"/>
                        <w:autoSpaceDN w:val="0"/>
                        <w:adjustRightInd w:val="0"/>
                        <w:jc w:val="center"/>
                        <w:rPr>
                          <w:rFonts w:eastAsia="Times-Roman"/>
                        </w:rPr>
                      </w:pPr>
                      <w:r w:rsidRPr="00A54BDD">
                        <w:rPr>
                          <w:rFonts w:eastAsia="Times-Roman"/>
                        </w:rPr>
                        <w:t>Рынок как способ</w:t>
                      </w:r>
                      <w:r>
                        <w:rPr>
                          <w:rFonts w:eastAsia="Times-Roman"/>
                        </w:rPr>
                        <w:t xml:space="preserve"> </w:t>
                      </w:r>
                      <w:r w:rsidRPr="00A54BDD">
                        <w:rPr>
                          <w:rFonts w:eastAsia="Times-Roman"/>
                        </w:rPr>
                        <w:t>поведения хозяйствующих</w:t>
                      </w:r>
                      <w:r>
                        <w:rPr>
                          <w:rFonts w:eastAsia="Times-Roman"/>
                        </w:rPr>
                        <w:t xml:space="preserve"> </w:t>
                      </w:r>
                      <w:r w:rsidRPr="00A54BDD">
                        <w:rPr>
                          <w:rFonts w:eastAsia="Times-Roman"/>
                        </w:rPr>
                        <w:t>субъектов, определяющий</w:t>
                      </w:r>
                      <w:r>
                        <w:rPr>
                          <w:rFonts w:eastAsia="Times-Roman"/>
                        </w:rPr>
                        <w:t xml:space="preserve"> </w:t>
                      </w:r>
                      <w:r w:rsidRPr="00A54BDD">
                        <w:rPr>
                          <w:rFonts w:eastAsia="Times-Roman"/>
                        </w:rPr>
                        <w:t>характер отношений</w:t>
                      </w:r>
                    </w:p>
                    <w:p w:rsidR="00DE2FC1" w:rsidRPr="00A54BDD" w:rsidRDefault="00DE2FC1" w:rsidP="00DE2FC1">
                      <w:pPr>
                        <w:autoSpaceDE w:val="0"/>
                        <w:autoSpaceDN w:val="0"/>
                        <w:adjustRightInd w:val="0"/>
                        <w:jc w:val="center"/>
                      </w:pPr>
                      <w:r w:rsidRPr="00A54BDD">
                        <w:rPr>
                          <w:rFonts w:eastAsia="Times-Roman"/>
                        </w:rPr>
                        <w:t>между ними и критерии</w:t>
                      </w:r>
                      <w:r>
                        <w:rPr>
                          <w:rFonts w:eastAsia="Times-Roman"/>
                        </w:rPr>
                        <w:t xml:space="preserve"> </w:t>
                      </w:r>
                      <w:r w:rsidRPr="00A54BDD">
                        <w:rPr>
                          <w:rFonts w:eastAsia="Times-Roman"/>
                        </w:rPr>
                        <w:t>принимаемых ими</w:t>
                      </w:r>
                      <w:r>
                        <w:rPr>
                          <w:rFonts w:eastAsia="Times-Roman"/>
                        </w:rPr>
                        <w:t xml:space="preserve"> </w:t>
                      </w:r>
                      <w:r w:rsidRPr="00A54BDD">
                        <w:rPr>
                          <w:rFonts w:eastAsia="Times-Roman"/>
                        </w:rPr>
                        <w:t>решений</w:t>
                      </w:r>
                    </w:p>
                  </w:txbxContent>
                </v:textbox>
              </v:shape>
              <v:shape id="_x0000_s1050" type="#_x0000_t202" style="position:absolute;left:2308;top:2063;width:1929;height:1397">
                <v:textbox>
                  <w:txbxContent>
                    <w:p w:rsidR="00DE2FC1" w:rsidRPr="00A54BDD" w:rsidRDefault="00DE2FC1" w:rsidP="00DE2FC1">
                      <w:pPr>
                        <w:autoSpaceDE w:val="0"/>
                        <w:autoSpaceDN w:val="0"/>
                        <w:adjustRightInd w:val="0"/>
                        <w:jc w:val="center"/>
                        <w:rPr>
                          <w:rFonts w:eastAsia="Times-Roman"/>
                        </w:rPr>
                      </w:pPr>
                      <w:r w:rsidRPr="00A54BDD">
                        <w:rPr>
                          <w:rFonts w:eastAsia="Times-Roman"/>
                        </w:rPr>
                        <w:t>Рынок как способ</w:t>
                      </w:r>
                      <w:r>
                        <w:rPr>
                          <w:rFonts w:eastAsia="Times-Roman"/>
                        </w:rPr>
                        <w:t xml:space="preserve"> </w:t>
                      </w:r>
                      <w:r w:rsidRPr="00A54BDD">
                        <w:rPr>
                          <w:rFonts w:eastAsia="Times-Roman"/>
                        </w:rPr>
                        <w:t>организации производства,</w:t>
                      </w:r>
                      <w:r>
                        <w:rPr>
                          <w:rFonts w:eastAsia="Times-Roman"/>
                        </w:rPr>
                        <w:t xml:space="preserve"> </w:t>
                      </w:r>
                      <w:r w:rsidRPr="00A54BDD">
                        <w:rPr>
                          <w:rFonts w:eastAsia="Times-Roman"/>
                        </w:rPr>
                        <w:t>основанный на свободе</w:t>
                      </w:r>
                      <w:r>
                        <w:rPr>
                          <w:rFonts w:eastAsia="Times-Roman"/>
                        </w:rPr>
                        <w:t xml:space="preserve"> </w:t>
                      </w:r>
                      <w:r w:rsidRPr="00A54BDD">
                        <w:rPr>
                          <w:rFonts w:eastAsia="Times-Roman"/>
                        </w:rPr>
                        <w:t>предпринимательства</w:t>
                      </w:r>
                      <w:r>
                        <w:rPr>
                          <w:rFonts w:eastAsia="Times-Roman"/>
                        </w:rPr>
                        <w:t xml:space="preserve"> </w:t>
                      </w:r>
                      <w:r w:rsidRPr="00A54BDD">
                        <w:rPr>
                          <w:rFonts w:eastAsia="Times-Roman"/>
                        </w:rPr>
                        <w:t>и ограниченной роли</w:t>
                      </w:r>
                      <w:r>
                        <w:rPr>
                          <w:rFonts w:eastAsia="Times-Roman"/>
                        </w:rPr>
                        <w:t xml:space="preserve"> </w:t>
                      </w:r>
                      <w:r w:rsidRPr="00A54BDD">
                        <w:rPr>
                          <w:rFonts w:eastAsia="Times-Roman"/>
                        </w:rPr>
                        <w:t>государства</w:t>
                      </w:r>
                    </w:p>
                  </w:txbxContent>
                </v:textbox>
              </v:shape>
              <v:shapetype id="_x0000_t32" coordsize="21600,21600" o:spt="32" o:oned="t" path="m,l21600,21600e" filled="f">
                <v:path arrowok="t" fillok="f" o:connecttype="none"/>
                <o:lock v:ext="edit" shapetype="t"/>
              </v:shapetype>
              <v:shape id="_x0000_s1051" type="#_x0000_t32" style="position:absolute;left:5972;top:1682;width:1;height:497;flip:x y" o:connectortype="straight">
                <v:stroke endarrow="block"/>
              </v:shape>
              <v:shape id="_x0000_s1052" type="#_x0000_t32" style="position:absolute;left:4237;top:2761;width:504;height:1;flip:x" o:connectortype="straight">
                <v:stroke endarrow="block"/>
              </v:shape>
              <v:shape id="_x0000_s1053" type="#_x0000_t32" style="position:absolute;left:4752;top:3344;width:1221;height:879;flip:x" o:connectortype="straight">
                <v:stroke endarrow="block"/>
              </v:shape>
              <v:shape id="_x0000_s1054" type="#_x0000_t32" style="position:absolute;left:7205;top:2761;width:246;height:1" o:connectortype="straight">
                <v:stroke endarrow="block"/>
              </v:shape>
              <v:shape id="_x0000_s1055" type="#_x0000_t32" style="position:absolute;left:5973;top:3344;width:1093;height:879" o:connectortype="straight">
                <v:stroke endarrow="block"/>
              </v:shape>
              <v:shape id="_x0000_s1056" type="#_x0000_t202" style="position:absolute;left:2308;top:4136;width:2443;height:1143">
                <v:textbox>
                  <w:txbxContent>
                    <w:p w:rsidR="00DE2FC1" w:rsidRDefault="00DE2FC1" w:rsidP="00DE2FC1">
                      <w:pPr>
                        <w:autoSpaceDE w:val="0"/>
                        <w:autoSpaceDN w:val="0"/>
                        <w:adjustRightInd w:val="0"/>
                        <w:rPr>
                          <w:rFonts w:eastAsia="Times-Roman"/>
                        </w:rPr>
                      </w:pPr>
                    </w:p>
                    <w:p w:rsidR="00DE2FC1" w:rsidRPr="00BC141E" w:rsidRDefault="00DE2FC1" w:rsidP="00DE2FC1">
                      <w:pPr>
                        <w:autoSpaceDE w:val="0"/>
                        <w:autoSpaceDN w:val="0"/>
                        <w:adjustRightInd w:val="0"/>
                        <w:rPr>
                          <w:rFonts w:eastAsia="Times-Roman"/>
                        </w:rPr>
                      </w:pPr>
                      <w:r w:rsidRPr="00BC141E">
                        <w:rPr>
                          <w:rFonts w:eastAsia="Times-Roman"/>
                        </w:rPr>
                        <w:t>Рынок как способ</w:t>
                      </w:r>
                      <w:r>
                        <w:rPr>
                          <w:rFonts w:eastAsia="Times-Roman"/>
                        </w:rPr>
                        <w:t xml:space="preserve"> </w:t>
                      </w:r>
                      <w:r w:rsidRPr="00BC141E">
                        <w:rPr>
                          <w:rFonts w:eastAsia="Times-Roman"/>
                        </w:rPr>
                        <w:t>мышления,</w:t>
                      </w:r>
                    </w:p>
                    <w:p w:rsidR="00DE2FC1" w:rsidRDefault="00DE2FC1" w:rsidP="00DE2FC1">
                      <w:pPr>
                        <w:autoSpaceDE w:val="0"/>
                        <w:autoSpaceDN w:val="0"/>
                        <w:adjustRightInd w:val="0"/>
                        <w:jc w:val="center"/>
                        <w:rPr>
                          <w:rFonts w:eastAsia="Times-Roman"/>
                        </w:rPr>
                      </w:pPr>
                      <w:r>
                        <w:rPr>
                          <w:rFonts w:eastAsia="Times-Roman"/>
                        </w:rPr>
                        <w:t xml:space="preserve">формирующий </w:t>
                      </w:r>
                      <w:r w:rsidRPr="00BC141E">
                        <w:rPr>
                          <w:rFonts w:eastAsia="Times-Roman"/>
                        </w:rPr>
                        <w:t>мировоззрение</w:t>
                      </w:r>
                      <w:r>
                        <w:rPr>
                          <w:rFonts w:eastAsia="Times-Roman"/>
                        </w:rPr>
                        <w:t xml:space="preserve"> </w:t>
                      </w:r>
                      <w:r w:rsidRPr="00BC141E">
                        <w:rPr>
                          <w:rFonts w:eastAsia="Times-Roman"/>
                        </w:rPr>
                        <w:t>хозяйствующих</w:t>
                      </w:r>
                      <w:r>
                        <w:rPr>
                          <w:rFonts w:eastAsia="Times-Roman"/>
                        </w:rPr>
                        <w:t xml:space="preserve"> </w:t>
                      </w:r>
                    </w:p>
                    <w:p w:rsidR="00DE2FC1" w:rsidRPr="00BC141E" w:rsidRDefault="00DE2FC1" w:rsidP="00DE2FC1">
                      <w:pPr>
                        <w:autoSpaceDE w:val="0"/>
                        <w:autoSpaceDN w:val="0"/>
                        <w:adjustRightInd w:val="0"/>
                        <w:jc w:val="center"/>
                        <w:rPr>
                          <w:rFonts w:eastAsia="Times-Roman"/>
                        </w:rPr>
                      </w:pPr>
                      <w:r w:rsidRPr="00BC141E">
                        <w:rPr>
                          <w:rFonts w:eastAsia="Times-Roman"/>
                        </w:rPr>
                        <w:t>субъектов</w:t>
                      </w:r>
                    </w:p>
                  </w:txbxContent>
                </v:textbox>
              </v:shape>
            </v:group>
            <v:shape id="_x0000_s1057" type="#_x0000_t202" style="position:absolute;left:7065;top:4095;width:2443;height:1144">
              <v:textbox>
                <w:txbxContent>
                  <w:p w:rsidR="00DE2FC1" w:rsidRPr="00BC141E" w:rsidRDefault="00DE2FC1" w:rsidP="00DE2FC1">
                    <w:pPr>
                      <w:autoSpaceDE w:val="0"/>
                      <w:autoSpaceDN w:val="0"/>
                      <w:adjustRightInd w:val="0"/>
                      <w:jc w:val="center"/>
                      <w:rPr>
                        <w:rFonts w:eastAsia="Times-Roman"/>
                      </w:rPr>
                    </w:pPr>
                    <w:r w:rsidRPr="00BC141E">
                      <w:rPr>
                        <w:rFonts w:eastAsia="Times-Roman"/>
                      </w:rPr>
                      <w:t>Рынок как определенная совокупность</w:t>
                    </w:r>
                    <w:r>
                      <w:rPr>
                        <w:rFonts w:eastAsia="Times-Roman"/>
                      </w:rPr>
                      <w:t xml:space="preserve"> </w:t>
                    </w:r>
                    <w:r w:rsidRPr="00BC141E">
                      <w:rPr>
                        <w:rFonts w:eastAsia="Times-Roman"/>
                      </w:rPr>
                      <w:t>потребителей, с определенными</w:t>
                    </w:r>
                    <w:r>
                      <w:rPr>
                        <w:rFonts w:eastAsia="Times-Roman"/>
                      </w:rPr>
                      <w:t xml:space="preserve"> </w:t>
                    </w:r>
                    <w:r w:rsidRPr="00BC141E">
                      <w:rPr>
                        <w:rFonts w:eastAsia="Times-Roman"/>
                      </w:rPr>
                      <w:t>желаниями и возможностями</w:t>
                    </w:r>
                    <w:r>
                      <w:rPr>
                        <w:rFonts w:eastAsia="Times-Roman"/>
                      </w:rPr>
                      <w:t xml:space="preserve"> </w:t>
                    </w:r>
                    <w:r w:rsidRPr="00BC141E">
                      <w:rPr>
                        <w:rFonts w:eastAsia="Times-Roman"/>
                      </w:rPr>
                      <w:t>приобретения товаров</w:t>
                    </w:r>
                  </w:p>
                  <w:p w:rsidR="00DE2FC1" w:rsidRPr="00BC141E" w:rsidRDefault="00DE2FC1" w:rsidP="00DE2FC1">
                    <w:r w:rsidRPr="00BC141E">
                      <w:rPr>
                        <w:rFonts w:eastAsia="Times-Roman"/>
                      </w:rPr>
                      <w:t>и услуг</w:t>
                    </w:r>
                  </w:p>
                </w:txbxContent>
              </v:textbox>
            </v:shape>
            <w10:wrap type="none"/>
            <w10:anchorlock/>
          </v:group>
        </w:pict>
      </w:r>
    </w:p>
    <w:p w:rsidR="00BE1C15" w:rsidRPr="0047288C" w:rsidRDefault="00BE1C15" w:rsidP="009F3E8B">
      <w:pPr>
        <w:autoSpaceDE w:val="0"/>
        <w:autoSpaceDN w:val="0"/>
        <w:adjustRightInd w:val="0"/>
        <w:spacing w:line="360" w:lineRule="auto"/>
        <w:ind w:firstLine="720"/>
        <w:jc w:val="center"/>
        <w:rPr>
          <w:rFonts w:eastAsia="Times-Roman"/>
          <w:sz w:val="28"/>
          <w:szCs w:val="28"/>
        </w:rPr>
      </w:pPr>
      <w:r w:rsidRPr="0047288C">
        <w:rPr>
          <w:rFonts w:eastAsia="Times-Italic"/>
          <w:iCs/>
          <w:sz w:val="28"/>
          <w:szCs w:val="28"/>
        </w:rPr>
        <w:t xml:space="preserve">Рисунок </w:t>
      </w:r>
      <w:r w:rsidR="00BC141E" w:rsidRPr="0047288C">
        <w:rPr>
          <w:rFonts w:eastAsia="Times-Italic"/>
          <w:iCs/>
          <w:sz w:val="28"/>
          <w:szCs w:val="28"/>
        </w:rPr>
        <w:t xml:space="preserve">1 </w:t>
      </w:r>
      <w:r w:rsidRPr="0047288C">
        <w:rPr>
          <w:rFonts w:eastAsia="Times-Italic"/>
          <w:iCs/>
          <w:sz w:val="28"/>
          <w:szCs w:val="28"/>
        </w:rPr>
        <w:t xml:space="preserve">-  </w:t>
      </w:r>
      <w:r w:rsidRPr="0047288C">
        <w:rPr>
          <w:rFonts w:eastAsia="Times-Roman"/>
          <w:sz w:val="28"/>
          <w:szCs w:val="28"/>
        </w:rPr>
        <w:t>Определение рынка</w:t>
      </w:r>
    </w:p>
    <w:p w:rsidR="00BE1C15" w:rsidRPr="0047288C" w:rsidRDefault="00BE1C15" w:rsidP="009F3E8B">
      <w:pPr>
        <w:autoSpaceDE w:val="0"/>
        <w:autoSpaceDN w:val="0"/>
        <w:adjustRightInd w:val="0"/>
        <w:spacing w:line="360" w:lineRule="auto"/>
        <w:ind w:firstLine="720"/>
        <w:jc w:val="both"/>
        <w:rPr>
          <w:rFonts w:eastAsia="Times-Roman"/>
          <w:sz w:val="28"/>
          <w:szCs w:val="28"/>
        </w:rPr>
      </w:pPr>
      <w:r w:rsidRPr="0047288C">
        <w:rPr>
          <w:rFonts w:eastAsia="Times-Roman"/>
          <w:sz w:val="28"/>
          <w:szCs w:val="28"/>
        </w:rPr>
        <w:t>Это требует классификации рынков с учетом тех или иных признаков. Предпринимателям следует знать их для выбора наиболее приемлемого рынка.</w:t>
      </w:r>
    </w:p>
    <w:p w:rsidR="00092A5A" w:rsidRPr="0047288C" w:rsidRDefault="00092A5A" w:rsidP="009F3E8B">
      <w:pPr>
        <w:autoSpaceDE w:val="0"/>
        <w:autoSpaceDN w:val="0"/>
        <w:adjustRightInd w:val="0"/>
        <w:spacing w:line="360" w:lineRule="auto"/>
        <w:ind w:firstLine="720"/>
        <w:jc w:val="both"/>
        <w:rPr>
          <w:rFonts w:eastAsia="Times-Roman"/>
          <w:sz w:val="28"/>
          <w:szCs w:val="28"/>
        </w:rPr>
      </w:pPr>
    </w:p>
    <w:p w:rsidR="00536A4B" w:rsidRPr="0047288C" w:rsidRDefault="00536A4B" w:rsidP="009F3E8B">
      <w:pPr>
        <w:pStyle w:val="1"/>
        <w:spacing w:before="0" w:after="0" w:line="360" w:lineRule="auto"/>
        <w:ind w:firstLine="720"/>
        <w:rPr>
          <w:rFonts w:ascii="Times New Roman" w:eastAsia="Times-Roman" w:hAnsi="Times New Roman" w:cs="Times New Roman"/>
          <w:sz w:val="28"/>
          <w:szCs w:val="28"/>
        </w:rPr>
      </w:pPr>
      <w:bookmarkStart w:id="3" w:name="_Toc224871914"/>
      <w:r w:rsidRPr="0047288C">
        <w:rPr>
          <w:rFonts w:ascii="Times New Roman" w:eastAsia="Times-Roman" w:hAnsi="Times New Roman" w:cs="Times New Roman"/>
          <w:sz w:val="28"/>
          <w:szCs w:val="28"/>
        </w:rPr>
        <w:t>1.2. Классификация рынков</w:t>
      </w:r>
      <w:bookmarkEnd w:id="3"/>
      <w:r w:rsidRPr="0047288C">
        <w:rPr>
          <w:rFonts w:ascii="Times New Roman" w:eastAsia="Times-Roman" w:hAnsi="Times New Roman" w:cs="Times New Roman"/>
          <w:sz w:val="28"/>
          <w:szCs w:val="28"/>
        </w:rPr>
        <w:t xml:space="preserve"> </w:t>
      </w:r>
    </w:p>
    <w:p w:rsidR="00092A5A" w:rsidRPr="0047288C" w:rsidRDefault="00092A5A" w:rsidP="009F3E8B">
      <w:pPr>
        <w:autoSpaceDE w:val="0"/>
        <w:autoSpaceDN w:val="0"/>
        <w:adjustRightInd w:val="0"/>
        <w:spacing w:line="360" w:lineRule="auto"/>
        <w:ind w:firstLine="720"/>
        <w:jc w:val="both"/>
        <w:rPr>
          <w:rFonts w:eastAsia="Times-Roman"/>
          <w:sz w:val="28"/>
          <w:szCs w:val="28"/>
        </w:rPr>
      </w:pPr>
    </w:p>
    <w:p w:rsidR="00BE1C15" w:rsidRPr="0047288C" w:rsidRDefault="00BE1C15" w:rsidP="009F3E8B">
      <w:pPr>
        <w:autoSpaceDE w:val="0"/>
        <w:autoSpaceDN w:val="0"/>
        <w:adjustRightInd w:val="0"/>
        <w:spacing w:line="360" w:lineRule="auto"/>
        <w:ind w:firstLine="720"/>
        <w:jc w:val="both"/>
        <w:rPr>
          <w:rFonts w:eastAsia="Times-Roman"/>
          <w:sz w:val="28"/>
          <w:szCs w:val="28"/>
        </w:rPr>
      </w:pPr>
      <w:r w:rsidRPr="0047288C">
        <w:rPr>
          <w:rFonts w:eastAsia="Times-Roman"/>
          <w:sz w:val="28"/>
          <w:szCs w:val="28"/>
        </w:rPr>
        <w:t>Как видно из таблицы (см. Приложение А)</w:t>
      </w:r>
      <w:r w:rsidR="00BC141E" w:rsidRPr="0047288C">
        <w:rPr>
          <w:rFonts w:eastAsia="Times-Roman"/>
          <w:sz w:val="28"/>
          <w:szCs w:val="28"/>
        </w:rPr>
        <w:t xml:space="preserve"> </w:t>
      </w:r>
      <w:r w:rsidR="00092A5A" w:rsidRPr="0047288C">
        <w:rPr>
          <w:rFonts w:eastAsia="Times-Roman"/>
          <w:sz w:val="28"/>
          <w:szCs w:val="28"/>
        </w:rPr>
        <w:t>[10</w:t>
      </w:r>
      <w:r w:rsidR="00BC141E" w:rsidRPr="0047288C">
        <w:rPr>
          <w:rFonts w:eastAsia="Times-Roman"/>
          <w:sz w:val="28"/>
          <w:szCs w:val="28"/>
        </w:rPr>
        <w:t>, с. 115]</w:t>
      </w:r>
      <w:r w:rsidRPr="0047288C">
        <w:rPr>
          <w:rFonts w:eastAsia="Times-Roman"/>
          <w:sz w:val="28"/>
          <w:szCs w:val="28"/>
        </w:rPr>
        <w:t>, в зависимости от сложившегося соотношения спроса и предложения на определенный товар различают рынок продавца и рынок покупателя.</w:t>
      </w:r>
    </w:p>
    <w:p w:rsidR="00BE1C15" w:rsidRPr="0047288C" w:rsidRDefault="00BE1C15" w:rsidP="009F3E8B">
      <w:pPr>
        <w:autoSpaceDE w:val="0"/>
        <w:autoSpaceDN w:val="0"/>
        <w:adjustRightInd w:val="0"/>
        <w:spacing w:line="360" w:lineRule="auto"/>
        <w:ind w:firstLine="720"/>
        <w:jc w:val="both"/>
        <w:rPr>
          <w:rFonts w:eastAsia="Times-Roman"/>
          <w:sz w:val="28"/>
          <w:szCs w:val="28"/>
        </w:rPr>
      </w:pPr>
      <w:r w:rsidRPr="0047288C">
        <w:rPr>
          <w:rFonts w:eastAsia="Times-Roman"/>
          <w:sz w:val="28"/>
          <w:szCs w:val="28"/>
        </w:rPr>
        <w:lastRenderedPageBreak/>
        <w:t xml:space="preserve">Когда спрос значительно превышает предложение, мы имеем дело </w:t>
      </w:r>
      <w:r w:rsidRPr="0047288C">
        <w:rPr>
          <w:rFonts w:eastAsia="Times-Italic"/>
          <w:iCs/>
          <w:sz w:val="28"/>
          <w:szCs w:val="28"/>
        </w:rPr>
        <w:t xml:space="preserve">с рынком продавца. </w:t>
      </w:r>
      <w:r w:rsidRPr="0047288C">
        <w:rPr>
          <w:rFonts w:eastAsia="Times-Roman"/>
          <w:sz w:val="28"/>
          <w:szCs w:val="28"/>
        </w:rPr>
        <w:t>Практически любой имеющийся товар,</w:t>
      </w:r>
      <w:r w:rsidR="00BC141E" w:rsidRPr="0047288C">
        <w:rPr>
          <w:rFonts w:eastAsia="Times-Roman"/>
          <w:sz w:val="28"/>
          <w:szCs w:val="28"/>
        </w:rPr>
        <w:t xml:space="preserve"> </w:t>
      </w:r>
      <w:r w:rsidRPr="0047288C">
        <w:rPr>
          <w:rFonts w:eastAsia="Times-Roman"/>
          <w:sz w:val="28"/>
          <w:szCs w:val="28"/>
        </w:rPr>
        <w:t>любые услуги находят на рынке немедленный сбыт, даже если</w:t>
      </w:r>
      <w:r w:rsidR="00BC141E" w:rsidRPr="0047288C">
        <w:rPr>
          <w:rFonts w:eastAsia="Times-Roman"/>
          <w:sz w:val="28"/>
          <w:szCs w:val="28"/>
        </w:rPr>
        <w:t xml:space="preserve"> </w:t>
      </w:r>
      <w:r w:rsidRPr="0047288C">
        <w:rPr>
          <w:rFonts w:eastAsia="Times-Roman"/>
          <w:sz w:val="28"/>
          <w:szCs w:val="28"/>
        </w:rPr>
        <w:t>они и не вполне отвечают тем требованиям, которые предъявляет</w:t>
      </w:r>
      <w:r w:rsidR="00BC141E" w:rsidRPr="0047288C">
        <w:rPr>
          <w:rFonts w:eastAsia="Times-Roman"/>
          <w:sz w:val="28"/>
          <w:szCs w:val="28"/>
        </w:rPr>
        <w:t xml:space="preserve"> </w:t>
      </w:r>
      <w:r w:rsidRPr="0047288C">
        <w:rPr>
          <w:rFonts w:eastAsia="Times-Roman"/>
          <w:sz w:val="28"/>
          <w:szCs w:val="28"/>
        </w:rPr>
        <w:t>к ним покупатель. Главное — их наличие. Количество играет важную</w:t>
      </w:r>
      <w:r w:rsidR="00BC141E" w:rsidRPr="0047288C">
        <w:rPr>
          <w:rFonts w:eastAsia="Times-Roman"/>
          <w:sz w:val="28"/>
          <w:szCs w:val="28"/>
        </w:rPr>
        <w:t xml:space="preserve"> </w:t>
      </w:r>
      <w:r w:rsidRPr="0047288C">
        <w:rPr>
          <w:rFonts w:eastAsia="Times-Roman"/>
          <w:sz w:val="28"/>
          <w:szCs w:val="28"/>
        </w:rPr>
        <w:t>роль, качеству вынужденно порой уделяют минимум внимания.</w:t>
      </w:r>
    </w:p>
    <w:p w:rsidR="00BE1C15" w:rsidRPr="0047288C" w:rsidRDefault="00BE1C15" w:rsidP="009F3E8B">
      <w:pPr>
        <w:autoSpaceDE w:val="0"/>
        <w:autoSpaceDN w:val="0"/>
        <w:adjustRightInd w:val="0"/>
        <w:spacing w:line="360" w:lineRule="auto"/>
        <w:ind w:firstLine="720"/>
        <w:jc w:val="both"/>
        <w:rPr>
          <w:rFonts w:eastAsia="Times-Roman"/>
          <w:sz w:val="28"/>
          <w:szCs w:val="28"/>
        </w:rPr>
      </w:pPr>
      <w:r w:rsidRPr="0047288C">
        <w:rPr>
          <w:rFonts w:eastAsia="Times-Roman"/>
          <w:sz w:val="28"/>
          <w:szCs w:val="28"/>
        </w:rPr>
        <w:t>Ни о предпродажном, ни о послепродажном сервисе нет</w:t>
      </w:r>
      <w:r w:rsidR="00BC141E" w:rsidRPr="0047288C">
        <w:rPr>
          <w:rFonts w:eastAsia="Times-Roman"/>
          <w:sz w:val="28"/>
          <w:szCs w:val="28"/>
        </w:rPr>
        <w:t xml:space="preserve"> </w:t>
      </w:r>
      <w:r w:rsidRPr="0047288C">
        <w:rPr>
          <w:rFonts w:eastAsia="Times-Roman"/>
          <w:sz w:val="28"/>
          <w:szCs w:val="28"/>
        </w:rPr>
        <w:t>и речи, первая встреча продавца с покупателем рассматривается</w:t>
      </w:r>
      <w:r w:rsidR="00BC141E" w:rsidRPr="0047288C">
        <w:rPr>
          <w:rFonts w:eastAsia="Times-Roman"/>
          <w:sz w:val="28"/>
          <w:szCs w:val="28"/>
        </w:rPr>
        <w:t xml:space="preserve"> </w:t>
      </w:r>
      <w:r w:rsidRPr="0047288C">
        <w:rPr>
          <w:rFonts w:eastAsia="Times-Roman"/>
          <w:sz w:val="28"/>
          <w:szCs w:val="28"/>
        </w:rPr>
        <w:t>как последняя.</w:t>
      </w:r>
    </w:p>
    <w:p w:rsidR="00BE1C15" w:rsidRPr="0047288C" w:rsidRDefault="00BE1C15" w:rsidP="009F3E8B">
      <w:pPr>
        <w:autoSpaceDE w:val="0"/>
        <w:autoSpaceDN w:val="0"/>
        <w:adjustRightInd w:val="0"/>
        <w:spacing w:line="360" w:lineRule="auto"/>
        <w:ind w:firstLine="720"/>
        <w:jc w:val="both"/>
        <w:rPr>
          <w:rFonts w:eastAsia="Times-Roman"/>
          <w:sz w:val="28"/>
          <w:szCs w:val="28"/>
        </w:rPr>
      </w:pPr>
      <w:r w:rsidRPr="0047288C">
        <w:rPr>
          <w:rFonts w:eastAsia="Times-Roman"/>
          <w:sz w:val="28"/>
          <w:szCs w:val="28"/>
        </w:rPr>
        <w:t>Товарный ассортимент беден, масштабы производства невелики,</w:t>
      </w:r>
      <w:r w:rsidR="00BC141E" w:rsidRPr="0047288C">
        <w:rPr>
          <w:rFonts w:eastAsia="Times-Roman"/>
          <w:sz w:val="28"/>
          <w:szCs w:val="28"/>
        </w:rPr>
        <w:t xml:space="preserve"> </w:t>
      </w:r>
      <w:r w:rsidRPr="0047288C">
        <w:rPr>
          <w:rFonts w:eastAsia="Times-Roman"/>
          <w:sz w:val="28"/>
          <w:szCs w:val="28"/>
        </w:rPr>
        <w:t>конкуренция отсутствует: покупатель вынужден брать то, что</w:t>
      </w:r>
      <w:r w:rsidR="00BC141E" w:rsidRPr="0047288C">
        <w:rPr>
          <w:rFonts w:eastAsia="Times-Roman"/>
          <w:sz w:val="28"/>
          <w:szCs w:val="28"/>
        </w:rPr>
        <w:t xml:space="preserve"> </w:t>
      </w:r>
      <w:r w:rsidRPr="0047288C">
        <w:rPr>
          <w:rFonts w:eastAsia="Times-Roman"/>
          <w:sz w:val="28"/>
          <w:szCs w:val="28"/>
        </w:rPr>
        <w:t>соизволит выбросить на рынок производитель или торговец.</w:t>
      </w:r>
    </w:p>
    <w:p w:rsidR="00BE1C15" w:rsidRPr="0047288C" w:rsidRDefault="00BE1C15" w:rsidP="009F3E8B">
      <w:pPr>
        <w:autoSpaceDE w:val="0"/>
        <w:autoSpaceDN w:val="0"/>
        <w:adjustRightInd w:val="0"/>
        <w:spacing w:line="360" w:lineRule="auto"/>
        <w:ind w:firstLine="720"/>
        <w:jc w:val="both"/>
        <w:rPr>
          <w:rFonts w:eastAsia="Times-Roman"/>
          <w:sz w:val="28"/>
          <w:szCs w:val="28"/>
        </w:rPr>
      </w:pPr>
      <w:r w:rsidRPr="0047288C">
        <w:rPr>
          <w:rFonts w:eastAsia="Times-Italic"/>
          <w:iCs/>
          <w:sz w:val="28"/>
          <w:szCs w:val="28"/>
        </w:rPr>
        <w:t xml:space="preserve">Рынок покупателя </w:t>
      </w:r>
      <w:r w:rsidRPr="0047288C">
        <w:rPr>
          <w:rFonts w:eastAsia="Times-Roman"/>
          <w:sz w:val="28"/>
          <w:szCs w:val="28"/>
        </w:rPr>
        <w:t>— иное дело. Здесь открываются возможности</w:t>
      </w:r>
      <w:r w:rsidR="00BC141E" w:rsidRPr="0047288C">
        <w:rPr>
          <w:rFonts w:eastAsia="Times-Roman"/>
          <w:sz w:val="28"/>
          <w:szCs w:val="28"/>
        </w:rPr>
        <w:t xml:space="preserve"> </w:t>
      </w:r>
      <w:r w:rsidRPr="0047288C">
        <w:rPr>
          <w:rFonts w:eastAsia="Times-Roman"/>
          <w:sz w:val="28"/>
          <w:szCs w:val="28"/>
        </w:rPr>
        <w:t>выбора товара. Покупатель сравнивает разные сорта товаров,</w:t>
      </w:r>
      <w:r w:rsidR="00BC141E" w:rsidRPr="0047288C">
        <w:rPr>
          <w:rFonts w:eastAsia="Times-Roman"/>
          <w:sz w:val="28"/>
          <w:szCs w:val="28"/>
        </w:rPr>
        <w:t xml:space="preserve"> </w:t>
      </w:r>
      <w:r w:rsidRPr="0047288C">
        <w:rPr>
          <w:rFonts w:eastAsia="Times-Roman"/>
          <w:sz w:val="28"/>
          <w:szCs w:val="28"/>
        </w:rPr>
        <w:t>выпущенных разными производителями, оценивает соответствие</w:t>
      </w:r>
      <w:r w:rsidR="00BC141E" w:rsidRPr="0047288C">
        <w:rPr>
          <w:rFonts w:eastAsia="Times-Roman"/>
          <w:sz w:val="28"/>
          <w:szCs w:val="28"/>
        </w:rPr>
        <w:t xml:space="preserve"> </w:t>
      </w:r>
      <w:r w:rsidRPr="0047288C">
        <w:rPr>
          <w:rFonts w:eastAsia="Times-Roman"/>
          <w:sz w:val="28"/>
          <w:szCs w:val="28"/>
        </w:rPr>
        <w:t>между своими желаниями и потребительными</w:t>
      </w:r>
      <w:r w:rsidR="00BC141E" w:rsidRPr="0047288C">
        <w:rPr>
          <w:rFonts w:eastAsia="Times-Roman"/>
          <w:sz w:val="28"/>
          <w:szCs w:val="28"/>
        </w:rPr>
        <w:t xml:space="preserve"> </w:t>
      </w:r>
      <w:r w:rsidRPr="0047288C">
        <w:rPr>
          <w:rFonts w:eastAsia="Times-Roman"/>
          <w:sz w:val="28"/>
          <w:szCs w:val="28"/>
        </w:rPr>
        <w:t>свойствами товаров, между этими свойствами и ценой. В итоге</w:t>
      </w:r>
      <w:r w:rsidR="00BC141E" w:rsidRPr="0047288C">
        <w:rPr>
          <w:rFonts w:eastAsia="Times-Roman"/>
          <w:sz w:val="28"/>
          <w:szCs w:val="28"/>
        </w:rPr>
        <w:t xml:space="preserve"> </w:t>
      </w:r>
      <w:r w:rsidRPr="0047288C">
        <w:rPr>
          <w:rFonts w:eastAsia="Times-Roman"/>
          <w:sz w:val="28"/>
          <w:szCs w:val="28"/>
        </w:rPr>
        <w:t>предпочтение отдается тому или иному сорту товара. Иными</w:t>
      </w:r>
      <w:r w:rsidR="00BC141E" w:rsidRPr="0047288C">
        <w:rPr>
          <w:rFonts w:eastAsia="Times-Roman"/>
          <w:sz w:val="28"/>
          <w:szCs w:val="28"/>
        </w:rPr>
        <w:t xml:space="preserve"> </w:t>
      </w:r>
      <w:r w:rsidRPr="0047288C">
        <w:rPr>
          <w:rFonts w:eastAsia="Times-Roman"/>
          <w:sz w:val="28"/>
          <w:szCs w:val="28"/>
        </w:rPr>
        <w:t>словами, для рынка покупателя характерно превышение предложения</w:t>
      </w:r>
      <w:r w:rsidR="00BC141E" w:rsidRPr="0047288C">
        <w:rPr>
          <w:rFonts w:eastAsia="Times-Roman"/>
          <w:sz w:val="28"/>
          <w:szCs w:val="28"/>
        </w:rPr>
        <w:t xml:space="preserve"> </w:t>
      </w:r>
      <w:r w:rsidRPr="0047288C">
        <w:rPr>
          <w:rFonts w:eastAsia="Times-Roman"/>
          <w:sz w:val="28"/>
          <w:szCs w:val="28"/>
        </w:rPr>
        <w:t>над спросом, пусть даже небольшое. Это приводит</w:t>
      </w:r>
      <w:r w:rsidR="00BC141E" w:rsidRPr="0047288C">
        <w:rPr>
          <w:rFonts w:eastAsia="Times-Roman"/>
          <w:sz w:val="28"/>
          <w:szCs w:val="28"/>
        </w:rPr>
        <w:t xml:space="preserve"> </w:t>
      </w:r>
      <w:r w:rsidRPr="0047288C">
        <w:rPr>
          <w:rFonts w:eastAsia="Times-Roman"/>
          <w:sz w:val="28"/>
          <w:szCs w:val="28"/>
        </w:rPr>
        <w:t>к тому, что в глазах покупателя отдельные товары, даже удовлетворяющие</w:t>
      </w:r>
      <w:r w:rsidR="00BC141E" w:rsidRPr="0047288C">
        <w:rPr>
          <w:rFonts w:eastAsia="Times-Roman"/>
          <w:sz w:val="28"/>
          <w:szCs w:val="28"/>
        </w:rPr>
        <w:t xml:space="preserve"> </w:t>
      </w:r>
      <w:r w:rsidRPr="0047288C">
        <w:rPr>
          <w:rFonts w:eastAsia="Times-Roman"/>
          <w:sz w:val="28"/>
          <w:szCs w:val="28"/>
        </w:rPr>
        <w:t>не одну и ту же потребность, соперничают друг</w:t>
      </w:r>
      <w:r w:rsidR="00BC141E" w:rsidRPr="0047288C">
        <w:rPr>
          <w:rFonts w:eastAsia="Times-Roman"/>
          <w:sz w:val="28"/>
          <w:szCs w:val="28"/>
        </w:rPr>
        <w:t xml:space="preserve"> </w:t>
      </w:r>
      <w:r w:rsidRPr="0047288C">
        <w:rPr>
          <w:rFonts w:eastAsia="Times-Roman"/>
          <w:sz w:val="28"/>
          <w:szCs w:val="28"/>
        </w:rPr>
        <w:t>с другом, а производители и торговцы подогревают это соперничество</w:t>
      </w:r>
      <w:r w:rsidR="00BC141E" w:rsidRPr="0047288C">
        <w:rPr>
          <w:rFonts w:eastAsia="Times-Roman"/>
          <w:sz w:val="28"/>
          <w:szCs w:val="28"/>
        </w:rPr>
        <w:t xml:space="preserve"> </w:t>
      </w:r>
      <w:r w:rsidRPr="0047288C">
        <w:rPr>
          <w:rFonts w:eastAsia="Times-Roman"/>
          <w:sz w:val="28"/>
          <w:szCs w:val="28"/>
        </w:rPr>
        <w:t>тем, что занимаются конкуренцией между собой, используя</w:t>
      </w:r>
      <w:r w:rsidR="00BC141E" w:rsidRPr="0047288C">
        <w:rPr>
          <w:rFonts w:eastAsia="Times-Roman"/>
          <w:sz w:val="28"/>
          <w:szCs w:val="28"/>
        </w:rPr>
        <w:t xml:space="preserve"> </w:t>
      </w:r>
      <w:r w:rsidRPr="0047288C">
        <w:rPr>
          <w:rFonts w:eastAsia="Times-Roman"/>
          <w:sz w:val="28"/>
          <w:szCs w:val="28"/>
        </w:rPr>
        <w:t>для этого политику цен и торговли, рекламу и иные методы</w:t>
      </w:r>
      <w:r w:rsidR="00BC141E" w:rsidRPr="0047288C">
        <w:rPr>
          <w:rFonts w:eastAsia="Times-Roman"/>
          <w:sz w:val="28"/>
          <w:szCs w:val="28"/>
        </w:rPr>
        <w:t xml:space="preserve"> </w:t>
      </w:r>
      <w:r w:rsidRPr="0047288C">
        <w:rPr>
          <w:rFonts w:eastAsia="Times-Roman"/>
          <w:sz w:val="28"/>
          <w:szCs w:val="28"/>
        </w:rPr>
        <w:t>воздействия на сбыт. На этом рынке позиции потребителя</w:t>
      </w:r>
      <w:r w:rsidR="00BC141E" w:rsidRPr="0047288C">
        <w:rPr>
          <w:rFonts w:eastAsia="Times-Roman"/>
          <w:sz w:val="28"/>
          <w:szCs w:val="28"/>
        </w:rPr>
        <w:t xml:space="preserve"> </w:t>
      </w:r>
      <w:r w:rsidRPr="0047288C">
        <w:rPr>
          <w:rFonts w:eastAsia="Times-Roman"/>
          <w:sz w:val="28"/>
          <w:szCs w:val="28"/>
        </w:rPr>
        <w:t>сильнее, чем позиции продавца.</w:t>
      </w:r>
    </w:p>
    <w:p w:rsidR="00BE1C15" w:rsidRPr="0047288C" w:rsidRDefault="00BE1C15" w:rsidP="009F3E8B">
      <w:pPr>
        <w:autoSpaceDE w:val="0"/>
        <w:autoSpaceDN w:val="0"/>
        <w:adjustRightInd w:val="0"/>
        <w:spacing w:line="360" w:lineRule="auto"/>
        <w:ind w:firstLine="720"/>
        <w:jc w:val="both"/>
        <w:rPr>
          <w:rFonts w:eastAsia="Times-Roman"/>
          <w:sz w:val="28"/>
          <w:szCs w:val="28"/>
        </w:rPr>
      </w:pPr>
      <w:r w:rsidRPr="0047288C">
        <w:rPr>
          <w:rFonts w:eastAsia="Times-Roman"/>
          <w:sz w:val="28"/>
          <w:szCs w:val="28"/>
        </w:rPr>
        <w:t xml:space="preserve">С точки зрения </w:t>
      </w:r>
      <w:r w:rsidRPr="0047288C">
        <w:rPr>
          <w:rFonts w:eastAsia="Times-Italic"/>
          <w:iCs/>
          <w:sz w:val="28"/>
          <w:szCs w:val="28"/>
        </w:rPr>
        <w:t xml:space="preserve">пространственных характеристик </w:t>
      </w:r>
      <w:r w:rsidRPr="0047288C">
        <w:rPr>
          <w:rFonts w:eastAsia="Times-Roman"/>
          <w:sz w:val="28"/>
          <w:szCs w:val="28"/>
        </w:rPr>
        <w:t>(территориального</w:t>
      </w:r>
      <w:r w:rsidR="00BC141E" w:rsidRPr="0047288C">
        <w:rPr>
          <w:rFonts w:eastAsia="Times-Roman"/>
          <w:sz w:val="28"/>
          <w:szCs w:val="28"/>
        </w:rPr>
        <w:t xml:space="preserve"> </w:t>
      </w:r>
      <w:r w:rsidRPr="0047288C">
        <w:rPr>
          <w:rFonts w:eastAsia="Times-Roman"/>
          <w:sz w:val="28"/>
          <w:szCs w:val="28"/>
        </w:rPr>
        <w:t>охвата) выделяют рынки</w:t>
      </w:r>
      <w:r w:rsidR="00092A5A" w:rsidRPr="0047288C">
        <w:rPr>
          <w:rFonts w:eastAsia="Times-Roman"/>
          <w:sz w:val="28"/>
          <w:szCs w:val="28"/>
        </w:rPr>
        <w:t xml:space="preserve"> [2, с. 98]</w:t>
      </w:r>
      <w:r w:rsidRPr="0047288C">
        <w:rPr>
          <w:rFonts w:eastAsia="Times-Roman"/>
          <w:sz w:val="28"/>
          <w:szCs w:val="28"/>
        </w:rPr>
        <w:t>:</w:t>
      </w:r>
    </w:p>
    <w:p w:rsidR="00BE1C15" w:rsidRPr="0047288C" w:rsidRDefault="00BE1C15" w:rsidP="009F3E8B">
      <w:pPr>
        <w:autoSpaceDE w:val="0"/>
        <w:autoSpaceDN w:val="0"/>
        <w:adjustRightInd w:val="0"/>
        <w:spacing w:line="360" w:lineRule="auto"/>
        <w:ind w:firstLine="720"/>
        <w:jc w:val="both"/>
        <w:rPr>
          <w:rFonts w:eastAsia="Times-Italic"/>
          <w:iCs/>
          <w:sz w:val="28"/>
          <w:szCs w:val="28"/>
        </w:rPr>
      </w:pPr>
      <w:r w:rsidRPr="0047288C">
        <w:rPr>
          <w:rFonts w:eastAsia="Times-Roman"/>
          <w:sz w:val="28"/>
          <w:szCs w:val="28"/>
        </w:rPr>
        <w:t xml:space="preserve">— </w:t>
      </w:r>
      <w:r w:rsidRPr="0047288C">
        <w:rPr>
          <w:rFonts w:eastAsia="Times-Italic"/>
          <w:iCs/>
          <w:sz w:val="28"/>
          <w:szCs w:val="28"/>
        </w:rPr>
        <w:t>местный;</w:t>
      </w:r>
    </w:p>
    <w:p w:rsidR="00BE1C15" w:rsidRPr="0047288C" w:rsidRDefault="00BE1C15" w:rsidP="009F3E8B">
      <w:pPr>
        <w:autoSpaceDE w:val="0"/>
        <w:autoSpaceDN w:val="0"/>
        <w:adjustRightInd w:val="0"/>
        <w:spacing w:line="360" w:lineRule="auto"/>
        <w:ind w:firstLine="720"/>
        <w:jc w:val="both"/>
        <w:rPr>
          <w:rFonts w:eastAsia="Times-Italic"/>
          <w:iCs/>
          <w:sz w:val="28"/>
          <w:szCs w:val="28"/>
        </w:rPr>
      </w:pPr>
      <w:r w:rsidRPr="0047288C">
        <w:rPr>
          <w:rFonts w:eastAsia="Times-Roman"/>
          <w:sz w:val="28"/>
          <w:szCs w:val="28"/>
        </w:rPr>
        <w:t xml:space="preserve">— </w:t>
      </w:r>
      <w:r w:rsidRPr="0047288C">
        <w:rPr>
          <w:rFonts w:eastAsia="Times-Italic"/>
          <w:iCs/>
          <w:sz w:val="28"/>
          <w:szCs w:val="28"/>
        </w:rPr>
        <w:t>региональный;</w:t>
      </w:r>
    </w:p>
    <w:p w:rsidR="00BE1C15" w:rsidRPr="0047288C" w:rsidRDefault="00BE1C15" w:rsidP="009F3E8B">
      <w:pPr>
        <w:autoSpaceDE w:val="0"/>
        <w:autoSpaceDN w:val="0"/>
        <w:adjustRightInd w:val="0"/>
        <w:spacing w:line="360" w:lineRule="auto"/>
        <w:ind w:firstLine="720"/>
        <w:jc w:val="both"/>
        <w:rPr>
          <w:rFonts w:eastAsia="Times-Italic"/>
          <w:iCs/>
          <w:sz w:val="28"/>
          <w:szCs w:val="28"/>
        </w:rPr>
      </w:pPr>
      <w:r w:rsidRPr="0047288C">
        <w:rPr>
          <w:rFonts w:eastAsia="Times-Roman"/>
          <w:sz w:val="28"/>
          <w:szCs w:val="28"/>
        </w:rPr>
        <w:t xml:space="preserve">— </w:t>
      </w:r>
      <w:r w:rsidRPr="0047288C">
        <w:rPr>
          <w:rFonts w:eastAsia="Times-Italic"/>
          <w:iCs/>
          <w:sz w:val="28"/>
          <w:szCs w:val="28"/>
        </w:rPr>
        <w:t>национальный;</w:t>
      </w:r>
    </w:p>
    <w:p w:rsidR="00BE1C15" w:rsidRPr="0047288C" w:rsidRDefault="00BE1C15" w:rsidP="009F3E8B">
      <w:pPr>
        <w:autoSpaceDE w:val="0"/>
        <w:autoSpaceDN w:val="0"/>
        <w:adjustRightInd w:val="0"/>
        <w:spacing w:line="360" w:lineRule="auto"/>
        <w:ind w:firstLine="720"/>
        <w:jc w:val="both"/>
        <w:rPr>
          <w:rFonts w:eastAsia="Times-Italic"/>
          <w:iCs/>
          <w:sz w:val="28"/>
          <w:szCs w:val="28"/>
        </w:rPr>
      </w:pPr>
      <w:r w:rsidRPr="0047288C">
        <w:rPr>
          <w:rFonts w:eastAsia="Times-Roman"/>
          <w:sz w:val="28"/>
          <w:szCs w:val="28"/>
        </w:rPr>
        <w:t xml:space="preserve">— </w:t>
      </w:r>
      <w:r w:rsidRPr="0047288C">
        <w:rPr>
          <w:rFonts w:eastAsia="Times-Italic"/>
          <w:iCs/>
          <w:sz w:val="28"/>
          <w:szCs w:val="28"/>
        </w:rPr>
        <w:t>межстрановой (например, Северной Америки, Латинской</w:t>
      </w:r>
      <w:r w:rsidR="00BC141E" w:rsidRPr="0047288C">
        <w:rPr>
          <w:rFonts w:eastAsia="Times-Italic"/>
          <w:iCs/>
          <w:sz w:val="28"/>
          <w:szCs w:val="28"/>
        </w:rPr>
        <w:t xml:space="preserve"> </w:t>
      </w:r>
      <w:r w:rsidRPr="0047288C">
        <w:rPr>
          <w:rFonts w:eastAsia="Times-Italic"/>
          <w:iCs/>
          <w:sz w:val="28"/>
          <w:szCs w:val="28"/>
        </w:rPr>
        <w:t>Америки, Западной Европы, стран СНГ, Балтии и т.д.);</w:t>
      </w:r>
    </w:p>
    <w:p w:rsidR="00BE1C15" w:rsidRPr="0047288C" w:rsidRDefault="00BE1C15" w:rsidP="009F3E8B">
      <w:pPr>
        <w:autoSpaceDE w:val="0"/>
        <w:autoSpaceDN w:val="0"/>
        <w:adjustRightInd w:val="0"/>
        <w:spacing w:line="360" w:lineRule="auto"/>
        <w:ind w:firstLine="720"/>
        <w:jc w:val="both"/>
        <w:rPr>
          <w:rFonts w:eastAsia="Times-Italic"/>
          <w:iCs/>
          <w:sz w:val="28"/>
          <w:szCs w:val="28"/>
        </w:rPr>
      </w:pPr>
      <w:r w:rsidRPr="0047288C">
        <w:rPr>
          <w:rFonts w:eastAsia="Times-Roman"/>
          <w:sz w:val="28"/>
          <w:szCs w:val="28"/>
        </w:rPr>
        <w:t xml:space="preserve">— </w:t>
      </w:r>
      <w:r w:rsidRPr="0047288C">
        <w:rPr>
          <w:rFonts w:eastAsia="Times-Italic"/>
          <w:iCs/>
          <w:sz w:val="28"/>
          <w:szCs w:val="28"/>
        </w:rPr>
        <w:t>мировой.</w:t>
      </w:r>
    </w:p>
    <w:p w:rsidR="00BE1C15" w:rsidRPr="0047288C" w:rsidRDefault="00BE1C15" w:rsidP="009F3E8B">
      <w:pPr>
        <w:autoSpaceDE w:val="0"/>
        <w:autoSpaceDN w:val="0"/>
        <w:adjustRightInd w:val="0"/>
        <w:spacing w:line="360" w:lineRule="auto"/>
        <w:ind w:firstLine="720"/>
        <w:jc w:val="both"/>
        <w:rPr>
          <w:rFonts w:eastAsia="Times-Italic"/>
          <w:iCs/>
          <w:sz w:val="28"/>
          <w:szCs w:val="28"/>
        </w:rPr>
      </w:pPr>
      <w:r w:rsidRPr="0047288C">
        <w:rPr>
          <w:rFonts w:eastAsia="Times-Roman"/>
          <w:sz w:val="28"/>
          <w:szCs w:val="28"/>
        </w:rPr>
        <w:lastRenderedPageBreak/>
        <w:t xml:space="preserve">Товарные рынки могут различаться по </w:t>
      </w:r>
      <w:r w:rsidRPr="0047288C">
        <w:rPr>
          <w:rFonts w:eastAsia="Times-Italic"/>
          <w:iCs/>
          <w:sz w:val="28"/>
          <w:szCs w:val="28"/>
        </w:rPr>
        <w:t>характеру конечного использования</w:t>
      </w:r>
      <w:r w:rsidR="00BC141E" w:rsidRPr="0047288C">
        <w:rPr>
          <w:rFonts w:eastAsia="Times-Italic"/>
          <w:iCs/>
          <w:sz w:val="28"/>
          <w:szCs w:val="28"/>
        </w:rPr>
        <w:t xml:space="preserve"> </w:t>
      </w:r>
      <w:r w:rsidRPr="0047288C">
        <w:rPr>
          <w:rFonts w:eastAsia="Times-Italic"/>
          <w:iCs/>
          <w:sz w:val="28"/>
          <w:szCs w:val="28"/>
        </w:rPr>
        <w:t xml:space="preserve">товара. </w:t>
      </w:r>
      <w:r w:rsidRPr="0047288C">
        <w:rPr>
          <w:rFonts w:eastAsia="Times-Roman"/>
          <w:sz w:val="28"/>
          <w:szCs w:val="28"/>
        </w:rPr>
        <w:t xml:space="preserve">По данному признаку выделяют: </w:t>
      </w:r>
      <w:r w:rsidRPr="0047288C">
        <w:rPr>
          <w:rFonts w:eastAsia="Times-Italic"/>
          <w:iCs/>
          <w:sz w:val="28"/>
          <w:szCs w:val="28"/>
        </w:rPr>
        <w:t>рынок потребительских</w:t>
      </w:r>
      <w:r w:rsidR="00BC141E" w:rsidRPr="0047288C">
        <w:rPr>
          <w:rFonts w:eastAsia="Times-Italic"/>
          <w:iCs/>
          <w:sz w:val="28"/>
          <w:szCs w:val="28"/>
        </w:rPr>
        <w:t xml:space="preserve"> </w:t>
      </w:r>
      <w:r w:rsidRPr="0047288C">
        <w:rPr>
          <w:rFonts w:eastAsia="Times-Italic"/>
          <w:iCs/>
          <w:sz w:val="28"/>
          <w:szCs w:val="28"/>
        </w:rPr>
        <w:t>товаров; рын</w:t>
      </w:r>
      <w:r w:rsidR="00BC141E" w:rsidRPr="0047288C">
        <w:rPr>
          <w:rFonts w:eastAsia="Times-Italic"/>
          <w:iCs/>
          <w:sz w:val="28"/>
          <w:szCs w:val="28"/>
        </w:rPr>
        <w:t>ок товаров производственного на</w:t>
      </w:r>
      <w:r w:rsidRPr="0047288C">
        <w:rPr>
          <w:rFonts w:eastAsia="Times-Italic"/>
          <w:iCs/>
          <w:sz w:val="28"/>
          <w:szCs w:val="28"/>
        </w:rPr>
        <w:t>значения; рынок услуг; информационный рынок; рынок интеллектуального</w:t>
      </w:r>
      <w:r w:rsidR="00BC141E" w:rsidRPr="0047288C">
        <w:rPr>
          <w:rFonts w:eastAsia="Times-Italic"/>
          <w:iCs/>
          <w:sz w:val="28"/>
          <w:szCs w:val="28"/>
        </w:rPr>
        <w:t xml:space="preserve"> </w:t>
      </w:r>
      <w:r w:rsidRPr="0047288C">
        <w:rPr>
          <w:rFonts w:eastAsia="Times-Italic"/>
          <w:iCs/>
          <w:sz w:val="28"/>
          <w:szCs w:val="28"/>
        </w:rPr>
        <w:t>продукта.</w:t>
      </w:r>
    </w:p>
    <w:p w:rsidR="00EF0D51" w:rsidRPr="0047288C" w:rsidRDefault="00BE1C15" w:rsidP="009F3E8B">
      <w:pPr>
        <w:autoSpaceDE w:val="0"/>
        <w:autoSpaceDN w:val="0"/>
        <w:adjustRightInd w:val="0"/>
        <w:spacing w:line="360" w:lineRule="auto"/>
        <w:ind w:firstLine="720"/>
        <w:jc w:val="both"/>
        <w:rPr>
          <w:rFonts w:eastAsia="Times-Roman"/>
          <w:sz w:val="28"/>
          <w:szCs w:val="28"/>
        </w:rPr>
      </w:pPr>
      <w:r w:rsidRPr="0047288C">
        <w:rPr>
          <w:rFonts w:eastAsia="Times-Roman"/>
          <w:sz w:val="28"/>
          <w:szCs w:val="28"/>
        </w:rPr>
        <w:t>Каждый из этих рынков в дальнейшем может быть классифицирован</w:t>
      </w:r>
      <w:r w:rsidR="00BC141E" w:rsidRPr="0047288C">
        <w:rPr>
          <w:rFonts w:eastAsia="Times-Roman"/>
          <w:sz w:val="28"/>
          <w:szCs w:val="28"/>
        </w:rPr>
        <w:t xml:space="preserve"> </w:t>
      </w:r>
      <w:r w:rsidRPr="0047288C">
        <w:rPr>
          <w:rFonts w:eastAsia="Times-Roman"/>
          <w:sz w:val="28"/>
          <w:szCs w:val="28"/>
        </w:rPr>
        <w:t>по ряду признаков. Так, рынок потребительских товаров</w:t>
      </w:r>
      <w:r w:rsidR="00EF0D51" w:rsidRPr="0047288C">
        <w:rPr>
          <w:rFonts w:eastAsia="Times-Roman"/>
          <w:sz w:val="28"/>
          <w:szCs w:val="28"/>
        </w:rPr>
        <w:t xml:space="preserve"> </w:t>
      </w:r>
      <w:r w:rsidRPr="0047288C">
        <w:rPr>
          <w:rFonts w:eastAsia="Times-Roman"/>
          <w:sz w:val="28"/>
          <w:szCs w:val="28"/>
        </w:rPr>
        <w:t>может быть дифференцирован по конкретным типам товаров (например,</w:t>
      </w:r>
      <w:r w:rsidR="00EF0D51" w:rsidRPr="0047288C">
        <w:rPr>
          <w:rFonts w:eastAsia="Times-Roman"/>
          <w:sz w:val="28"/>
          <w:szCs w:val="28"/>
        </w:rPr>
        <w:t xml:space="preserve"> </w:t>
      </w:r>
      <w:r w:rsidRPr="0047288C">
        <w:rPr>
          <w:rFonts w:eastAsia="Times-Roman"/>
          <w:sz w:val="28"/>
          <w:szCs w:val="28"/>
        </w:rPr>
        <w:t>продовольственных и непродовольственных); товарным</w:t>
      </w:r>
      <w:r w:rsidR="00EF0D51" w:rsidRPr="0047288C">
        <w:rPr>
          <w:rFonts w:eastAsia="Times-Roman"/>
          <w:sz w:val="28"/>
          <w:szCs w:val="28"/>
        </w:rPr>
        <w:t xml:space="preserve"> </w:t>
      </w:r>
      <w:r w:rsidRPr="0047288C">
        <w:rPr>
          <w:rFonts w:eastAsia="Times-Roman"/>
          <w:sz w:val="28"/>
          <w:szCs w:val="28"/>
        </w:rPr>
        <w:t>группам (например, обуви, одежды, электробытовых товаров</w:t>
      </w:r>
      <w:r w:rsidR="00EF0D51" w:rsidRPr="0047288C">
        <w:rPr>
          <w:rFonts w:eastAsia="Times-Roman"/>
          <w:sz w:val="28"/>
          <w:szCs w:val="28"/>
        </w:rPr>
        <w:t xml:space="preserve"> </w:t>
      </w:r>
      <w:r w:rsidRPr="0047288C">
        <w:rPr>
          <w:rFonts w:eastAsia="Times-Roman"/>
          <w:sz w:val="28"/>
          <w:szCs w:val="28"/>
        </w:rPr>
        <w:t>и др.); товарным подгруппам (например, рынок кожаной, резиновой,</w:t>
      </w:r>
      <w:r w:rsidR="00EF0D51" w:rsidRPr="0047288C">
        <w:rPr>
          <w:rFonts w:eastAsia="Times-Roman"/>
          <w:sz w:val="28"/>
          <w:szCs w:val="28"/>
        </w:rPr>
        <w:t xml:space="preserve"> валяной обуви) и т.д.</w:t>
      </w:r>
    </w:p>
    <w:p w:rsidR="00EF0D51" w:rsidRPr="0047288C" w:rsidRDefault="00EF0D51" w:rsidP="009F3E8B">
      <w:pPr>
        <w:autoSpaceDE w:val="0"/>
        <w:autoSpaceDN w:val="0"/>
        <w:adjustRightInd w:val="0"/>
        <w:spacing w:line="360" w:lineRule="auto"/>
        <w:ind w:firstLine="720"/>
        <w:jc w:val="both"/>
        <w:rPr>
          <w:rFonts w:eastAsia="Times-Roman"/>
          <w:sz w:val="28"/>
          <w:szCs w:val="28"/>
        </w:rPr>
      </w:pPr>
      <w:r w:rsidRPr="0047288C">
        <w:rPr>
          <w:rFonts w:eastAsia="Times-Roman"/>
          <w:sz w:val="28"/>
          <w:szCs w:val="28"/>
        </w:rPr>
        <w:t xml:space="preserve">С точки зрения </w:t>
      </w:r>
      <w:r w:rsidRPr="0047288C">
        <w:rPr>
          <w:rFonts w:eastAsia="Times-Italic"/>
          <w:iCs/>
          <w:sz w:val="28"/>
          <w:szCs w:val="28"/>
        </w:rPr>
        <w:t>особенностей и содержания маркетинговой</w:t>
      </w:r>
      <w:r w:rsidRPr="0047288C">
        <w:rPr>
          <w:rFonts w:eastAsia="Times-Roman"/>
          <w:sz w:val="28"/>
          <w:szCs w:val="28"/>
        </w:rPr>
        <w:t xml:space="preserve"> </w:t>
      </w:r>
      <w:r w:rsidRPr="0047288C">
        <w:rPr>
          <w:rFonts w:eastAsia="Times-Italic"/>
          <w:iCs/>
          <w:sz w:val="28"/>
          <w:szCs w:val="28"/>
        </w:rPr>
        <w:t xml:space="preserve">деятельности </w:t>
      </w:r>
      <w:r w:rsidRPr="0047288C">
        <w:rPr>
          <w:rFonts w:eastAsia="Times-Roman"/>
          <w:sz w:val="28"/>
          <w:szCs w:val="28"/>
        </w:rPr>
        <w:t>выделяются следующие рынки:</w:t>
      </w:r>
    </w:p>
    <w:p w:rsidR="00EF0D51" w:rsidRPr="0047288C" w:rsidRDefault="00EF0D51" w:rsidP="009F3E8B">
      <w:pPr>
        <w:autoSpaceDE w:val="0"/>
        <w:autoSpaceDN w:val="0"/>
        <w:adjustRightInd w:val="0"/>
        <w:spacing w:line="360" w:lineRule="auto"/>
        <w:ind w:firstLine="720"/>
        <w:jc w:val="both"/>
        <w:rPr>
          <w:rFonts w:eastAsia="Times-Roman"/>
          <w:sz w:val="28"/>
          <w:szCs w:val="28"/>
        </w:rPr>
      </w:pPr>
      <w:r w:rsidRPr="0047288C">
        <w:rPr>
          <w:rFonts w:eastAsia="Times-Roman"/>
          <w:sz w:val="28"/>
          <w:szCs w:val="28"/>
        </w:rPr>
        <w:t xml:space="preserve">— </w:t>
      </w:r>
      <w:r w:rsidRPr="0047288C">
        <w:rPr>
          <w:rFonts w:eastAsia="Times-BoldItalic"/>
          <w:bCs/>
          <w:iCs/>
          <w:sz w:val="28"/>
          <w:szCs w:val="28"/>
        </w:rPr>
        <w:t xml:space="preserve">целевой </w:t>
      </w:r>
      <w:r w:rsidRPr="0047288C">
        <w:rPr>
          <w:rFonts w:eastAsia="Times-Roman"/>
          <w:sz w:val="28"/>
          <w:szCs w:val="28"/>
        </w:rPr>
        <w:t>— рынок, на котором фирма реализует или собирается реализовать свои цели;</w:t>
      </w:r>
    </w:p>
    <w:p w:rsidR="00EF0D51" w:rsidRPr="0047288C" w:rsidRDefault="00EF0D51" w:rsidP="009F3E8B">
      <w:pPr>
        <w:autoSpaceDE w:val="0"/>
        <w:autoSpaceDN w:val="0"/>
        <w:adjustRightInd w:val="0"/>
        <w:spacing w:line="360" w:lineRule="auto"/>
        <w:ind w:firstLine="720"/>
        <w:jc w:val="both"/>
        <w:rPr>
          <w:rFonts w:eastAsia="Times-Roman"/>
          <w:sz w:val="28"/>
          <w:szCs w:val="28"/>
        </w:rPr>
      </w:pPr>
      <w:r w:rsidRPr="0047288C">
        <w:rPr>
          <w:rFonts w:eastAsia="Times-Roman"/>
          <w:sz w:val="28"/>
          <w:szCs w:val="28"/>
        </w:rPr>
        <w:t xml:space="preserve">— </w:t>
      </w:r>
      <w:r w:rsidRPr="0047288C">
        <w:rPr>
          <w:rFonts w:eastAsia="Times-BoldItalic"/>
          <w:bCs/>
          <w:iCs/>
          <w:sz w:val="28"/>
          <w:szCs w:val="28"/>
        </w:rPr>
        <w:t xml:space="preserve">целевой, растущий </w:t>
      </w:r>
      <w:r w:rsidRPr="0047288C">
        <w:rPr>
          <w:rFonts w:eastAsia="Times-Roman"/>
          <w:sz w:val="28"/>
          <w:szCs w:val="28"/>
        </w:rPr>
        <w:t>— на котором имеются перспективы роста объемов продаж.</w:t>
      </w:r>
    </w:p>
    <w:p w:rsidR="00EF0D51" w:rsidRPr="0047288C" w:rsidRDefault="00EF0D51" w:rsidP="009F3E8B">
      <w:pPr>
        <w:autoSpaceDE w:val="0"/>
        <w:autoSpaceDN w:val="0"/>
        <w:adjustRightInd w:val="0"/>
        <w:spacing w:line="360" w:lineRule="auto"/>
        <w:ind w:firstLine="720"/>
        <w:jc w:val="both"/>
        <w:rPr>
          <w:rFonts w:eastAsia="Times-Roman"/>
          <w:sz w:val="28"/>
          <w:szCs w:val="28"/>
        </w:rPr>
      </w:pPr>
      <w:r w:rsidRPr="0047288C">
        <w:rPr>
          <w:rFonts w:eastAsia="Times-Roman"/>
          <w:sz w:val="28"/>
          <w:szCs w:val="28"/>
        </w:rPr>
        <w:t xml:space="preserve">— </w:t>
      </w:r>
      <w:r w:rsidRPr="0047288C">
        <w:rPr>
          <w:rFonts w:eastAsia="Times-BoldItalic"/>
          <w:bCs/>
          <w:iCs/>
          <w:sz w:val="28"/>
          <w:szCs w:val="28"/>
        </w:rPr>
        <w:t xml:space="preserve">бесплодный </w:t>
      </w:r>
      <w:r w:rsidRPr="0047288C">
        <w:rPr>
          <w:rFonts w:eastAsia="Times-Roman"/>
          <w:sz w:val="28"/>
          <w:szCs w:val="28"/>
        </w:rPr>
        <w:t>—</w:t>
      </w:r>
      <w:r w:rsidR="00092A5A" w:rsidRPr="0047288C">
        <w:rPr>
          <w:rFonts w:eastAsia="Times-Roman"/>
          <w:sz w:val="28"/>
          <w:szCs w:val="28"/>
        </w:rPr>
        <w:t xml:space="preserve"> </w:t>
      </w:r>
      <w:r w:rsidRPr="0047288C">
        <w:rPr>
          <w:rFonts w:eastAsia="Times-Roman"/>
          <w:sz w:val="28"/>
          <w:szCs w:val="28"/>
        </w:rPr>
        <w:t>рынок, не имеющий перспектив для реализации определенных товаров;</w:t>
      </w:r>
    </w:p>
    <w:p w:rsidR="00EF0D51" w:rsidRPr="0047288C" w:rsidRDefault="00EF0D51" w:rsidP="009F3E8B">
      <w:pPr>
        <w:autoSpaceDE w:val="0"/>
        <w:autoSpaceDN w:val="0"/>
        <w:adjustRightInd w:val="0"/>
        <w:spacing w:line="360" w:lineRule="auto"/>
        <w:ind w:firstLine="720"/>
        <w:jc w:val="both"/>
        <w:rPr>
          <w:rFonts w:eastAsia="Times-Roman"/>
          <w:sz w:val="28"/>
          <w:szCs w:val="28"/>
        </w:rPr>
      </w:pPr>
      <w:r w:rsidRPr="0047288C">
        <w:rPr>
          <w:rFonts w:eastAsia="Times-Roman"/>
          <w:sz w:val="28"/>
          <w:szCs w:val="28"/>
        </w:rPr>
        <w:t xml:space="preserve">— </w:t>
      </w:r>
      <w:r w:rsidRPr="0047288C">
        <w:rPr>
          <w:rFonts w:eastAsia="Times-BoldItalic"/>
          <w:bCs/>
          <w:iCs/>
          <w:sz w:val="28"/>
          <w:szCs w:val="28"/>
        </w:rPr>
        <w:t xml:space="preserve">основной </w:t>
      </w:r>
      <w:r w:rsidRPr="0047288C">
        <w:rPr>
          <w:rFonts w:eastAsia="Times-Roman"/>
          <w:sz w:val="28"/>
          <w:szCs w:val="28"/>
        </w:rPr>
        <w:t>— рынок, где реализуется основная часть товаров предприятия;</w:t>
      </w:r>
    </w:p>
    <w:p w:rsidR="00EF0D51" w:rsidRPr="0047288C" w:rsidRDefault="00EF0D51" w:rsidP="009F3E8B">
      <w:pPr>
        <w:autoSpaceDE w:val="0"/>
        <w:autoSpaceDN w:val="0"/>
        <w:adjustRightInd w:val="0"/>
        <w:spacing w:line="360" w:lineRule="auto"/>
        <w:ind w:firstLine="720"/>
        <w:jc w:val="both"/>
        <w:rPr>
          <w:rFonts w:eastAsia="Times-Roman"/>
          <w:sz w:val="28"/>
          <w:szCs w:val="28"/>
        </w:rPr>
      </w:pPr>
      <w:r w:rsidRPr="0047288C">
        <w:rPr>
          <w:rFonts w:eastAsia="Times-Roman"/>
          <w:sz w:val="28"/>
          <w:szCs w:val="28"/>
        </w:rPr>
        <w:t xml:space="preserve">— </w:t>
      </w:r>
      <w:r w:rsidRPr="0047288C">
        <w:rPr>
          <w:rFonts w:eastAsia="Times-BoldItalic"/>
          <w:bCs/>
          <w:iCs/>
          <w:sz w:val="28"/>
          <w:szCs w:val="28"/>
        </w:rPr>
        <w:t xml:space="preserve">дополнительный </w:t>
      </w:r>
      <w:r w:rsidRPr="0047288C">
        <w:rPr>
          <w:rFonts w:eastAsia="Times-Roman"/>
          <w:sz w:val="28"/>
          <w:szCs w:val="28"/>
        </w:rPr>
        <w:t>— рынок, на котором обеспечивается продажа некоторого объема товара.</w:t>
      </w:r>
    </w:p>
    <w:p w:rsidR="00EF0D51" w:rsidRPr="0047288C" w:rsidRDefault="00EF0D51" w:rsidP="009F3E8B">
      <w:pPr>
        <w:autoSpaceDE w:val="0"/>
        <w:autoSpaceDN w:val="0"/>
        <w:adjustRightInd w:val="0"/>
        <w:spacing w:line="360" w:lineRule="auto"/>
        <w:ind w:firstLine="720"/>
        <w:jc w:val="both"/>
        <w:rPr>
          <w:rFonts w:eastAsia="Times-Roman"/>
          <w:sz w:val="28"/>
          <w:szCs w:val="28"/>
        </w:rPr>
      </w:pPr>
      <w:r w:rsidRPr="0047288C">
        <w:rPr>
          <w:rFonts w:eastAsia="Times-Roman"/>
          <w:sz w:val="28"/>
          <w:szCs w:val="28"/>
        </w:rPr>
        <w:t>Приведенная классификация позволяет углубить характер исследования конкретного рынка исходя из специфических особенностей развития российского рынка.</w:t>
      </w:r>
    </w:p>
    <w:p w:rsidR="00EF0D51" w:rsidRPr="0047288C" w:rsidRDefault="00EF0D51" w:rsidP="009F3E8B">
      <w:pPr>
        <w:autoSpaceDE w:val="0"/>
        <w:autoSpaceDN w:val="0"/>
        <w:adjustRightInd w:val="0"/>
        <w:spacing w:line="360" w:lineRule="auto"/>
        <w:ind w:firstLine="720"/>
        <w:jc w:val="both"/>
        <w:rPr>
          <w:rFonts w:eastAsia="Times-Roman"/>
          <w:sz w:val="28"/>
          <w:szCs w:val="28"/>
        </w:rPr>
      </w:pPr>
    </w:p>
    <w:p w:rsidR="00EF0D51" w:rsidRPr="0047288C" w:rsidRDefault="00EF0D51" w:rsidP="009F3E8B">
      <w:pPr>
        <w:autoSpaceDE w:val="0"/>
        <w:autoSpaceDN w:val="0"/>
        <w:adjustRightInd w:val="0"/>
        <w:spacing w:line="360" w:lineRule="auto"/>
        <w:ind w:firstLine="720"/>
        <w:jc w:val="both"/>
        <w:rPr>
          <w:rFonts w:eastAsia="Times-Roman"/>
          <w:sz w:val="28"/>
          <w:szCs w:val="28"/>
        </w:rPr>
      </w:pPr>
    </w:p>
    <w:p w:rsidR="00EF0D51" w:rsidRPr="0047288C" w:rsidRDefault="00EF0D51" w:rsidP="009F3E8B">
      <w:pPr>
        <w:autoSpaceDE w:val="0"/>
        <w:autoSpaceDN w:val="0"/>
        <w:adjustRightInd w:val="0"/>
        <w:spacing w:line="360" w:lineRule="auto"/>
        <w:ind w:firstLine="720"/>
        <w:jc w:val="both"/>
        <w:rPr>
          <w:rFonts w:eastAsia="Times-Roman"/>
          <w:sz w:val="28"/>
          <w:szCs w:val="28"/>
        </w:rPr>
      </w:pPr>
    </w:p>
    <w:p w:rsidR="00EF0D51" w:rsidRPr="0047288C" w:rsidRDefault="00EF0D51" w:rsidP="009F3E8B">
      <w:pPr>
        <w:autoSpaceDE w:val="0"/>
        <w:autoSpaceDN w:val="0"/>
        <w:adjustRightInd w:val="0"/>
        <w:spacing w:line="360" w:lineRule="auto"/>
        <w:ind w:firstLine="720"/>
        <w:jc w:val="both"/>
        <w:rPr>
          <w:rFonts w:eastAsia="Times-Roman"/>
          <w:sz w:val="28"/>
          <w:szCs w:val="28"/>
        </w:rPr>
      </w:pPr>
    </w:p>
    <w:p w:rsidR="00EF0D51" w:rsidRPr="0047288C" w:rsidRDefault="00EF0D51" w:rsidP="009F3E8B">
      <w:pPr>
        <w:autoSpaceDE w:val="0"/>
        <w:autoSpaceDN w:val="0"/>
        <w:adjustRightInd w:val="0"/>
        <w:spacing w:line="360" w:lineRule="auto"/>
        <w:ind w:firstLine="720"/>
        <w:jc w:val="both"/>
        <w:rPr>
          <w:rFonts w:eastAsia="Times-Roman"/>
          <w:sz w:val="28"/>
          <w:szCs w:val="28"/>
        </w:rPr>
      </w:pPr>
    </w:p>
    <w:p w:rsidR="00EF0D51" w:rsidRPr="0047288C" w:rsidRDefault="00EF0D51" w:rsidP="009F3E8B">
      <w:pPr>
        <w:autoSpaceDE w:val="0"/>
        <w:autoSpaceDN w:val="0"/>
        <w:adjustRightInd w:val="0"/>
        <w:spacing w:line="360" w:lineRule="auto"/>
        <w:ind w:firstLine="720"/>
        <w:jc w:val="both"/>
        <w:rPr>
          <w:rFonts w:eastAsia="Times-Roman"/>
          <w:sz w:val="28"/>
          <w:szCs w:val="28"/>
        </w:rPr>
      </w:pPr>
    </w:p>
    <w:p w:rsidR="00EF0D51" w:rsidRPr="0047288C" w:rsidRDefault="00EF0D51" w:rsidP="009F3E8B">
      <w:pPr>
        <w:autoSpaceDE w:val="0"/>
        <w:autoSpaceDN w:val="0"/>
        <w:adjustRightInd w:val="0"/>
        <w:spacing w:line="360" w:lineRule="auto"/>
        <w:ind w:firstLine="720"/>
        <w:jc w:val="both"/>
        <w:rPr>
          <w:rFonts w:eastAsia="Times-Roman"/>
          <w:sz w:val="28"/>
          <w:szCs w:val="28"/>
        </w:rPr>
      </w:pPr>
    </w:p>
    <w:p w:rsidR="00EF0D51" w:rsidRPr="0047288C" w:rsidRDefault="00EF0D51" w:rsidP="009F3E8B">
      <w:pPr>
        <w:autoSpaceDE w:val="0"/>
        <w:autoSpaceDN w:val="0"/>
        <w:adjustRightInd w:val="0"/>
        <w:spacing w:line="360" w:lineRule="auto"/>
        <w:ind w:firstLine="720"/>
        <w:jc w:val="both"/>
        <w:rPr>
          <w:rFonts w:eastAsia="Times-Roman"/>
          <w:sz w:val="28"/>
          <w:szCs w:val="28"/>
        </w:rPr>
      </w:pPr>
    </w:p>
    <w:p w:rsidR="00EF0D51" w:rsidRPr="0047288C" w:rsidRDefault="00EF0D51" w:rsidP="009F3E8B">
      <w:pPr>
        <w:autoSpaceDE w:val="0"/>
        <w:autoSpaceDN w:val="0"/>
        <w:adjustRightInd w:val="0"/>
        <w:spacing w:line="360" w:lineRule="auto"/>
        <w:ind w:firstLine="720"/>
        <w:jc w:val="both"/>
        <w:rPr>
          <w:rFonts w:eastAsia="Times-Roman"/>
          <w:sz w:val="28"/>
          <w:szCs w:val="28"/>
        </w:rPr>
      </w:pPr>
    </w:p>
    <w:p w:rsidR="00513ED9" w:rsidRPr="0047288C" w:rsidRDefault="00513ED9" w:rsidP="009F3E8B">
      <w:pPr>
        <w:spacing w:line="360" w:lineRule="auto"/>
        <w:ind w:firstLine="720"/>
        <w:rPr>
          <w:sz w:val="28"/>
          <w:szCs w:val="28"/>
        </w:rPr>
      </w:pPr>
    </w:p>
    <w:p w:rsidR="00E05F3A" w:rsidRPr="0047288C" w:rsidRDefault="00513ED9" w:rsidP="009F3E8B">
      <w:pPr>
        <w:pStyle w:val="1"/>
        <w:spacing w:before="0" w:after="0" w:line="360" w:lineRule="auto"/>
        <w:ind w:firstLine="720"/>
        <w:rPr>
          <w:rFonts w:ascii="Times New Roman" w:hAnsi="Times New Roman" w:cs="Times New Roman"/>
          <w:kern w:val="16"/>
          <w:sz w:val="28"/>
          <w:szCs w:val="28"/>
        </w:rPr>
      </w:pPr>
      <w:bookmarkStart w:id="4" w:name="_Toc224871915"/>
      <w:r w:rsidRPr="0047288C">
        <w:rPr>
          <w:rFonts w:ascii="Times New Roman" w:hAnsi="Times New Roman" w:cs="Times New Roman"/>
          <w:sz w:val="28"/>
          <w:szCs w:val="28"/>
        </w:rPr>
        <w:t>2.</w:t>
      </w:r>
      <w:r w:rsidR="00F53F42" w:rsidRPr="0047288C">
        <w:rPr>
          <w:rFonts w:ascii="Times New Roman" w:hAnsi="Times New Roman" w:cs="Times New Roman"/>
          <w:sz w:val="28"/>
          <w:szCs w:val="28"/>
        </w:rPr>
        <w:t xml:space="preserve"> </w:t>
      </w:r>
      <w:r w:rsidR="00F53F42" w:rsidRPr="0047288C">
        <w:rPr>
          <w:rFonts w:ascii="Times New Roman" w:hAnsi="Times New Roman" w:cs="Times New Roman"/>
          <w:kern w:val="16"/>
          <w:sz w:val="28"/>
          <w:szCs w:val="28"/>
        </w:rPr>
        <w:t>Сегментация рынка</w:t>
      </w:r>
      <w:bookmarkEnd w:id="4"/>
    </w:p>
    <w:p w:rsidR="00092A5A" w:rsidRPr="0047288C" w:rsidRDefault="00092A5A" w:rsidP="009F3E8B">
      <w:pPr>
        <w:pStyle w:val="1"/>
        <w:spacing w:before="0" w:after="0" w:line="360" w:lineRule="auto"/>
        <w:ind w:firstLine="720"/>
        <w:rPr>
          <w:rFonts w:ascii="Times New Roman" w:hAnsi="Times New Roman" w:cs="Times New Roman"/>
          <w:sz w:val="28"/>
          <w:szCs w:val="28"/>
        </w:rPr>
      </w:pPr>
      <w:bookmarkStart w:id="5" w:name="_Toc224871916"/>
    </w:p>
    <w:p w:rsidR="00F53F42" w:rsidRPr="0047288C" w:rsidRDefault="00536A4B" w:rsidP="009F3E8B">
      <w:pPr>
        <w:pStyle w:val="1"/>
        <w:spacing w:before="0" w:after="0" w:line="360" w:lineRule="auto"/>
        <w:ind w:firstLine="720"/>
        <w:rPr>
          <w:rFonts w:ascii="Times New Roman" w:hAnsi="Times New Roman" w:cs="Times New Roman"/>
          <w:color w:val="000000"/>
          <w:kern w:val="16"/>
          <w:sz w:val="28"/>
          <w:szCs w:val="28"/>
        </w:rPr>
      </w:pPr>
      <w:r w:rsidRPr="0047288C">
        <w:rPr>
          <w:rFonts w:ascii="Times New Roman" w:hAnsi="Times New Roman" w:cs="Times New Roman"/>
          <w:sz w:val="28"/>
          <w:szCs w:val="28"/>
        </w:rPr>
        <w:t xml:space="preserve">2.1. Критерии, </w:t>
      </w:r>
      <w:r w:rsidR="00E05F3A" w:rsidRPr="0047288C">
        <w:rPr>
          <w:rFonts w:ascii="Times New Roman" w:hAnsi="Times New Roman" w:cs="Times New Roman"/>
          <w:sz w:val="28"/>
          <w:szCs w:val="28"/>
        </w:rPr>
        <w:t>признаки</w:t>
      </w:r>
      <w:r w:rsidRPr="0047288C">
        <w:rPr>
          <w:rFonts w:ascii="Times New Roman" w:hAnsi="Times New Roman" w:cs="Times New Roman"/>
          <w:sz w:val="28"/>
          <w:szCs w:val="28"/>
        </w:rPr>
        <w:t>, требования для эффективности сегментации рынка</w:t>
      </w:r>
      <w:bookmarkEnd w:id="5"/>
    </w:p>
    <w:p w:rsidR="00092A5A" w:rsidRPr="0047288C" w:rsidRDefault="00092A5A" w:rsidP="009F3E8B">
      <w:pPr>
        <w:shd w:val="clear" w:color="auto" w:fill="FFFFFF"/>
        <w:spacing w:line="360" w:lineRule="auto"/>
        <w:ind w:firstLine="720"/>
        <w:jc w:val="both"/>
        <w:rPr>
          <w:color w:val="000000"/>
          <w:kern w:val="16"/>
          <w:sz w:val="28"/>
          <w:szCs w:val="28"/>
        </w:rPr>
      </w:pPr>
    </w:p>
    <w:p w:rsidR="00F53F42" w:rsidRPr="0047288C" w:rsidRDefault="00F53F42" w:rsidP="009F3E8B">
      <w:pPr>
        <w:shd w:val="clear" w:color="auto" w:fill="FFFFFF"/>
        <w:spacing w:line="360" w:lineRule="auto"/>
        <w:ind w:firstLine="720"/>
        <w:jc w:val="both"/>
        <w:rPr>
          <w:kern w:val="16"/>
          <w:sz w:val="28"/>
          <w:szCs w:val="28"/>
        </w:rPr>
      </w:pPr>
      <w:r w:rsidRPr="0047288C">
        <w:rPr>
          <w:color w:val="000000"/>
          <w:kern w:val="16"/>
          <w:sz w:val="28"/>
          <w:szCs w:val="28"/>
        </w:rPr>
        <w:t>Для того чтобы добиться успеха в маркетинге продукта, менеджер должен хорошо представлять себе, кому он пытается его продать. Более того, он должен уметь наладить контакт с этими людьми, чтобы продемонстрировать свой продукт и привлечь их. Есть много возможностей повысить конкурентоспособность предприятия (фирмы) и увеличить его долю на рынке, но прежде всего следует изучить рынок, т.е. произвести его сегментацию [</w:t>
      </w:r>
      <w:r w:rsidR="00092A5A" w:rsidRPr="0047288C">
        <w:rPr>
          <w:sz w:val="28"/>
          <w:szCs w:val="28"/>
        </w:rPr>
        <w:t>7</w:t>
      </w:r>
      <w:r w:rsidRPr="0047288C">
        <w:rPr>
          <w:sz w:val="28"/>
          <w:szCs w:val="28"/>
        </w:rPr>
        <w:t>, с. 101</w:t>
      </w:r>
      <w:r w:rsidRPr="0047288C">
        <w:rPr>
          <w:color w:val="000000"/>
          <w:kern w:val="16"/>
          <w:sz w:val="28"/>
          <w:szCs w:val="28"/>
          <w:lang w:val="en-US"/>
        </w:rPr>
        <w:t>]</w:t>
      </w:r>
      <w:r w:rsidRPr="0047288C">
        <w:rPr>
          <w:color w:val="000000"/>
          <w:kern w:val="16"/>
          <w:sz w:val="28"/>
          <w:szCs w:val="28"/>
        </w:rPr>
        <w:t>.</w:t>
      </w:r>
    </w:p>
    <w:p w:rsidR="00F53F42" w:rsidRPr="0047288C" w:rsidRDefault="00F53F42" w:rsidP="009F3E8B">
      <w:pPr>
        <w:shd w:val="clear" w:color="auto" w:fill="FFFFFF"/>
        <w:spacing w:line="360" w:lineRule="auto"/>
        <w:ind w:firstLine="720"/>
        <w:jc w:val="both"/>
        <w:rPr>
          <w:kern w:val="16"/>
          <w:sz w:val="28"/>
          <w:szCs w:val="28"/>
        </w:rPr>
      </w:pPr>
      <w:r w:rsidRPr="0047288C">
        <w:rPr>
          <w:b/>
          <w:bCs/>
          <w:kern w:val="16"/>
          <w:sz w:val="28"/>
          <w:szCs w:val="28"/>
        </w:rPr>
        <w:t xml:space="preserve">Сегментация рынка </w:t>
      </w:r>
      <w:r w:rsidRPr="0047288C">
        <w:rPr>
          <w:kern w:val="16"/>
          <w:sz w:val="28"/>
          <w:szCs w:val="28"/>
        </w:rPr>
        <w:t>означает разделение общества на различные категории и определение конкретных групп потребителей, имеющих сходные предпочтения и одинаково реагирующих на предложенный продукт или на виды маркетинговой деятельности (рекламу, методы сбыта и т.д.). Сегментация имеет огромное значение для более точного определения целевого рынка, его емкости, преимуществ и недостатков самого предприятия в борьбе за освоение данного рынка с основными конкурентами.</w:t>
      </w:r>
    </w:p>
    <w:p w:rsidR="00F53F42" w:rsidRPr="0047288C" w:rsidRDefault="00F53F42" w:rsidP="009F3E8B">
      <w:pPr>
        <w:shd w:val="clear" w:color="auto" w:fill="FFFFFF"/>
        <w:spacing w:line="360" w:lineRule="auto"/>
        <w:ind w:firstLine="720"/>
        <w:jc w:val="both"/>
        <w:rPr>
          <w:color w:val="000000"/>
          <w:kern w:val="16"/>
          <w:sz w:val="28"/>
          <w:szCs w:val="28"/>
        </w:rPr>
      </w:pPr>
      <w:r w:rsidRPr="0047288C">
        <w:rPr>
          <w:b/>
          <w:sz w:val="28"/>
          <w:szCs w:val="28"/>
        </w:rPr>
        <w:t>Сегмент рынка</w:t>
      </w:r>
      <w:r w:rsidRPr="0047288C">
        <w:rPr>
          <w:sz w:val="28"/>
          <w:szCs w:val="28"/>
        </w:rPr>
        <w:t xml:space="preserve"> – однородная совокупность потребителей, одинаково реагирующих на товар и маркетинговые действия. </w:t>
      </w:r>
    </w:p>
    <w:p w:rsidR="00F53F42" w:rsidRPr="0047288C" w:rsidRDefault="00F53F42" w:rsidP="009F3E8B">
      <w:pPr>
        <w:shd w:val="clear" w:color="auto" w:fill="FFFFFF"/>
        <w:spacing w:line="360" w:lineRule="auto"/>
        <w:ind w:firstLine="720"/>
        <w:jc w:val="both"/>
        <w:rPr>
          <w:color w:val="000000"/>
          <w:sz w:val="28"/>
          <w:szCs w:val="28"/>
        </w:rPr>
      </w:pPr>
      <w:r w:rsidRPr="0047288C">
        <w:rPr>
          <w:b/>
          <w:color w:val="000000"/>
          <w:sz w:val="28"/>
          <w:szCs w:val="28"/>
        </w:rPr>
        <w:t>Целевой сегмент (рынок)</w:t>
      </w:r>
      <w:r w:rsidRPr="0047288C">
        <w:rPr>
          <w:color w:val="000000"/>
          <w:sz w:val="28"/>
          <w:szCs w:val="28"/>
        </w:rPr>
        <w:t xml:space="preserve"> – сегмент, выбранный в результате исследования рынков сбыта той или иной продукции или услуги, характеризующийся минимальными расходами на маркетинг и обеспечивающий для фирмы основную долю результата ее деятельности (прибыли или других критериев цели вывода на рынок товара или услуги) </w:t>
      </w:r>
      <w:r w:rsidR="00092A5A" w:rsidRPr="0047288C">
        <w:rPr>
          <w:color w:val="000000"/>
          <w:sz w:val="28"/>
          <w:szCs w:val="28"/>
        </w:rPr>
        <w:t>[4</w:t>
      </w:r>
      <w:r w:rsidRPr="0047288C">
        <w:rPr>
          <w:color w:val="000000"/>
          <w:sz w:val="28"/>
          <w:szCs w:val="28"/>
        </w:rPr>
        <w:t>, с.104 ].</w:t>
      </w:r>
    </w:p>
    <w:p w:rsidR="00F53F42" w:rsidRPr="0047288C" w:rsidRDefault="00F53F42" w:rsidP="009F3E8B">
      <w:pPr>
        <w:pStyle w:val="Iauiue"/>
        <w:spacing w:line="360" w:lineRule="auto"/>
        <w:ind w:firstLine="720"/>
        <w:rPr>
          <w:color w:val="000000"/>
          <w:sz w:val="28"/>
          <w:szCs w:val="28"/>
        </w:rPr>
      </w:pPr>
      <w:r w:rsidRPr="0047288C">
        <w:rPr>
          <w:color w:val="000000"/>
          <w:sz w:val="28"/>
          <w:szCs w:val="28"/>
        </w:rPr>
        <w:t xml:space="preserve">Задачей сегментации может быть определение: </w:t>
      </w:r>
    </w:p>
    <w:p w:rsidR="00F53F42" w:rsidRPr="0047288C" w:rsidRDefault="00F53F42" w:rsidP="009F3E8B">
      <w:pPr>
        <w:pStyle w:val="Iauiue"/>
        <w:spacing w:line="360" w:lineRule="auto"/>
        <w:ind w:firstLine="720"/>
        <w:rPr>
          <w:color w:val="000000"/>
          <w:sz w:val="28"/>
          <w:szCs w:val="28"/>
        </w:rPr>
      </w:pPr>
      <w:r w:rsidRPr="0047288C">
        <w:rPr>
          <w:color w:val="000000"/>
          <w:sz w:val="28"/>
          <w:szCs w:val="28"/>
        </w:rPr>
        <w:t xml:space="preserve">- незанятой рыночной зоны (где нет конкуренции или она слаба); </w:t>
      </w:r>
    </w:p>
    <w:p w:rsidR="00F53F42" w:rsidRPr="0047288C" w:rsidRDefault="00F53F42" w:rsidP="009F3E8B">
      <w:pPr>
        <w:pStyle w:val="Iauiue"/>
        <w:spacing w:line="360" w:lineRule="auto"/>
        <w:ind w:firstLine="720"/>
        <w:rPr>
          <w:color w:val="000000"/>
          <w:sz w:val="28"/>
          <w:szCs w:val="28"/>
        </w:rPr>
      </w:pPr>
      <w:r w:rsidRPr="0047288C">
        <w:rPr>
          <w:color w:val="000000"/>
          <w:sz w:val="28"/>
          <w:szCs w:val="28"/>
        </w:rPr>
        <w:lastRenderedPageBreak/>
        <w:t xml:space="preserve">- зоны активной покупательской реакции на маркетинговые действия; </w:t>
      </w:r>
    </w:p>
    <w:p w:rsidR="00E05F3A" w:rsidRPr="0047288C" w:rsidRDefault="00F53F42" w:rsidP="009F3E8B">
      <w:pPr>
        <w:pStyle w:val="Iauiue"/>
        <w:spacing w:line="360" w:lineRule="auto"/>
        <w:ind w:firstLine="720"/>
        <w:rPr>
          <w:sz w:val="28"/>
          <w:szCs w:val="28"/>
        </w:rPr>
      </w:pPr>
      <w:r w:rsidRPr="0047288C">
        <w:rPr>
          <w:sz w:val="28"/>
          <w:szCs w:val="28"/>
        </w:rPr>
        <w:t xml:space="preserve">- рыночной зоны, где норма прибыли выше средней. </w:t>
      </w:r>
    </w:p>
    <w:p w:rsidR="00E05F3A" w:rsidRPr="0047288C" w:rsidRDefault="00E05F3A" w:rsidP="009F3E8B">
      <w:pPr>
        <w:pStyle w:val="Iauiue"/>
        <w:spacing w:line="360" w:lineRule="auto"/>
        <w:ind w:firstLine="720"/>
        <w:rPr>
          <w:sz w:val="28"/>
          <w:szCs w:val="28"/>
        </w:rPr>
      </w:pPr>
      <w:r w:rsidRPr="0047288C">
        <w:rPr>
          <w:sz w:val="28"/>
          <w:szCs w:val="28"/>
        </w:rPr>
        <w:t xml:space="preserve">Сегментацию проводят чаще всего крупные и средние фирмы. Малые фирмы, как правило, ориентируются на рыночную нишу – более узкий участок рынка (сегмент в сегменте), где уникальность (оригинальность) товара или формы обслуживания позволяет фирме быть конкурентоспособной. Как правило, это участки, открывающие перспективы роста для самой фирмы или неперспективные по емкости для крупных фирм. </w:t>
      </w:r>
    </w:p>
    <w:p w:rsidR="00E05F3A" w:rsidRPr="0047288C" w:rsidRDefault="00E05F3A" w:rsidP="009F3E8B">
      <w:pPr>
        <w:pStyle w:val="Iauiue"/>
        <w:spacing w:line="360" w:lineRule="auto"/>
        <w:ind w:firstLine="720"/>
        <w:rPr>
          <w:sz w:val="28"/>
          <w:szCs w:val="28"/>
        </w:rPr>
      </w:pPr>
      <w:r w:rsidRPr="0047288C">
        <w:rPr>
          <w:sz w:val="28"/>
          <w:szCs w:val="28"/>
        </w:rPr>
        <w:t xml:space="preserve">Ниша называется вертикальной, если товар (товарная группа) удовлетворяет потребности разных групп населения; горизонтальной - если используются различные товары (услуги), расширяется ассортимент. </w:t>
      </w:r>
    </w:p>
    <w:p w:rsidR="00E05F3A" w:rsidRPr="0047288C" w:rsidRDefault="00E05F3A" w:rsidP="009F3E8B">
      <w:pPr>
        <w:pStyle w:val="Iauiue"/>
        <w:spacing w:line="360" w:lineRule="auto"/>
        <w:ind w:firstLine="720"/>
        <w:rPr>
          <w:sz w:val="28"/>
          <w:szCs w:val="28"/>
        </w:rPr>
      </w:pPr>
      <w:r w:rsidRPr="0047288C">
        <w:rPr>
          <w:sz w:val="28"/>
          <w:szCs w:val="28"/>
        </w:rPr>
        <w:t>Первым шагом при проведении сегментации является выбор признаков (критериев) сегментации. При этом существуют определенные отличия между признаками сегментации рынков потребительских товаров, продукции производственного назначения, услуг и т.д.</w:t>
      </w:r>
    </w:p>
    <w:p w:rsidR="00E05F3A" w:rsidRPr="0047288C" w:rsidRDefault="00E05F3A" w:rsidP="009F3E8B">
      <w:pPr>
        <w:pStyle w:val="Iauiue"/>
        <w:spacing w:line="360" w:lineRule="auto"/>
        <w:ind w:firstLine="720"/>
        <w:rPr>
          <w:color w:val="000000"/>
          <w:sz w:val="28"/>
          <w:szCs w:val="28"/>
        </w:rPr>
      </w:pPr>
      <w:r w:rsidRPr="0047288C">
        <w:rPr>
          <w:color w:val="000000"/>
          <w:sz w:val="28"/>
          <w:szCs w:val="28"/>
        </w:rPr>
        <w:t>Как правило, для сегментации (по сути, статистической группировки) рынков потребительских товаров испол</w:t>
      </w:r>
      <w:r w:rsidR="00092A5A" w:rsidRPr="0047288C">
        <w:rPr>
          <w:color w:val="000000"/>
          <w:sz w:val="28"/>
          <w:szCs w:val="28"/>
        </w:rPr>
        <w:t>ьзуют следующие критерии [10</w:t>
      </w:r>
      <w:r w:rsidRPr="0047288C">
        <w:rPr>
          <w:color w:val="000000"/>
          <w:sz w:val="28"/>
          <w:szCs w:val="28"/>
        </w:rPr>
        <w:t xml:space="preserve">, с. 115]: </w:t>
      </w:r>
    </w:p>
    <w:p w:rsidR="00E05F3A" w:rsidRPr="0047288C" w:rsidRDefault="00E05F3A" w:rsidP="009F3E8B">
      <w:pPr>
        <w:pStyle w:val="Iauiue"/>
        <w:spacing w:line="360" w:lineRule="auto"/>
        <w:ind w:firstLine="720"/>
        <w:rPr>
          <w:color w:val="000000"/>
          <w:sz w:val="28"/>
          <w:szCs w:val="28"/>
        </w:rPr>
      </w:pPr>
      <w:r w:rsidRPr="0047288C">
        <w:rPr>
          <w:color w:val="000000"/>
          <w:sz w:val="28"/>
          <w:szCs w:val="28"/>
        </w:rPr>
        <w:t>- географический;</w:t>
      </w:r>
    </w:p>
    <w:p w:rsidR="00E05F3A" w:rsidRPr="0047288C" w:rsidRDefault="00E05F3A" w:rsidP="009F3E8B">
      <w:pPr>
        <w:pStyle w:val="Iauiue"/>
        <w:spacing w:line="360" w:lineRule="auto"/>
        <w:ind w:firstLine="720"/>
        <w:rPr>
          <w:color w:val="000000"/>
          <w:sz w:val="28"/>
          <w:szCs w:val="28"/>
        </w:rPr>
      </w:pPr>
      <w:r w:rsidRPr="0047288C">
        <w:rPr>
          <w:color w:val="000000"/>
          <w:sz w:val="28"/>
          <w:szCs w:val="28"/>
        </w:rPr>
        <w:t xml:space="preserve">- демографический; </w:t>
      </w:r>
    </w:p>
    <w:p w:rsidR="00E05F3A" w:rsidRPr="0047288C" w:rsidRDefault="00E05F3A" w:rsidP="009F3E8B">
      <w:pPr>
        <w:pStyle w:val="Iauiue"/>
        <w:spacing w:line="360" w:lineRule="auto"/>
        <w:ind w:firstLine="720"/>
        <w:jc w:val="both"/>
        <w:rPr>
          <w:color w:val="000000"/>
          <w:sz w:val="28"/>
          <w:szCs w:val="28"/>
        </w:rPr>
      </w:pPr>
      <w:r w:rsidRPr="0047288C">
        <w:rPr>
          <w:color w:val="000000"/>
          <w:sz w:val="28"/>
          <w:szCs w:val="28"/>
        </w:rPr>
        <w:t xml:space="preserve">- психографический (тип личности, образ жизни, мораль, социальная группа); </w:t>
      </w:r>
    </w:p>
    <w:p w:rsidR="00521DBE" w:rsidRPr="0047288C" w:rsidRDefault="00E05F3A" w:rsidP="009F3E8B">
      <w:pPr>
        <w:pStyle w:val="Iauiue"/>
        <w:spacing w:line="360" w:lineRule="auto"/>
        <w:ind w:firstLine="720"/>
        <w:rPr>
          <w:sz w:val="28"/>
          <w:szCs w:val="28"/>
        </w:rPr>
      </w:pPr>
      <w:r w:rsidRPr="0047288C">
        <w:rPr>
          <w:sz w:val="28"/>
          <w:szCs w:val="28"/>
        </w:rPr>
        <w:t xml:space="preserve">- поведенческий (время признания товара, реакция на изменение условий продажи, рекламу). </w:t>
      </w:r>
    </w:p>
    <w:p w:rsidR="00521DBE" w:rsidRPr="0047288C" w:rsidRDefault="00521DBE" w:rsidP="009F3E8B">
      <w:pPr>
        <w:pStyle w:val="Iauiue"/>
        <w:spacing w:line="360" w:lineRule="auto"/>
        <w:ind w:firstLine="720"/>
        <w:jc w:val="both"/>
        <w:rPr>
          <w:sz w:val="28"/>
          <w:szCs w:val="28"/>
        </w:rPr>
      </w:pPr>
      <w:r w:rsidRPr="0047288C">
        <w:rPr>
          <w:sz w:val="28"/>
          <w:szCs w:val="28"/>
        </w:rPr>
        <w:t xml:space="preserve">В Приложении </w:t>
      </w:r>
      <w:r w:rsidR="000714E4" w:rsidRPr="0047288C">
        <w:rPr>
          <w:sz w:val="28"/>
          <w:szCs w:val="28"/>
        </w:rPr>
        <w:t>Б</w:t>
      </w:r>
      <w:r w:rsidRPr="0047288C">
        <w:rPr>
          <w:sz w:val="28"/>
          <w:szCs w:val="28"/>
        </w:rPr>
        <w:t xml:space="preserve"> представлены основные критерии сегментирования российского </w:t>
      </w:r>
      <w:r w:rsidR="00092A5A" w:rsidRPr="0047288C">
        <w:rPr>
          <w:sz w:val="28"/>
          <w:szCs w:val="28"/>
        </w:rPr>
        <w:t>потребительского рынка [4</w:t>
      </w:r>
      <w:r w:rsidRPr="0047288C">
        <w:rPr>
          <w:sz w:val="28"/>
          <w:szCs w:val="28"/>
        </w:rPr>
        <w:t xml:space="preserve"> , с. 102].</w:t>
      </w:r>
    </w:p>
    <w:p w:rsidR="00E347C5" w:rsidRPr="0047288C" w:rsidRDefault="00E347C5" w:rsidP="009F3E8B">
      <w:pPr>
        <w:spacing w:line="360" w:lineRule="auto"/>
        <w:ind w:firstLine="720"/>
        <w:rPr>
          <w:color w:val="000000"/>
          <w:sz w:val="28"/>
          <w:szCs w:val="28"/>
        </w:rPr>
      </w:pPr>
      <w:r w:rsidRPr="0047288C">
        <w:rPr>
          <w:color w:val="000000"/>
          <w:sz w:val="28"/>
          <w:szCs w:val="28"/>
        </w:rPr>
        <w:t>Требования для эффективности сегментации.</w:t>
      </w:r>
    </w:p>
    <w:p w:rsidR="00E347C5" w:rsidRPr="0047288C" w:rsidRDefault="00E347C5" w:rsidP="009F3E8B">
      <w:pPr>
        <w:spacing w:line="360" w:lineRule="auto"/>
        <w:ind w:firstLine="720"/>
        <w:rPr>
          <w:color w:val="000000"/>
          <w:sz w:val="28"/>
          <w:szCs w:val="28"/>
        </w:rPr>
      </w:pPr>
      <w:r w:rsidRPr="0047288C">
        <w:rPr>
          <w:color w:val="000000"/>
          <w:sz w:val="28"/>
          <w:szCs w:val="28"/>
        </w:rPr>
        <w:t xml:space="preserve">Без сомнения, существует много способов сегментации рынка, - но не все из них эффективны. Например, потребители столовой соли могут быть разделены на брюнетов и блондинов. Но цвет волос никак не влияет на объем спроса на соль. Следовательно, если потребители приобретают соль каждый месяц, по одинаковой </w:t>
      </w:r>
      <w:r w:rsidRPr="0047288C">
        <w:rPr>
          <w:color w:val="000000"/>
          <w:sz w:val="28"/>
          <w:szCs w:val="28"/>
        </w:rPr>
        <w:lastRenderedPageBreak/>
        <w:t xml:space="preserve">цене и, предположительно, одинакового качества, сегментация этого рынка не принесет ощутимой выгоды. </w:t>
      </w:r>
    </w:p>
    <w:p w:rsidR="00E347C5" w:rsidRPr="0047288C" w:rsidRDefault="00E347C5" w:rsidP="009F3E8B">
      <w:pPr>
        <w:spacing w:line="360" w:lineRule="auto"/>
        <w:ind w:firstLine="720"/>
        <w:rPr>
          <w:color w:val="000000"/>
          <w:sz w:val="28"/>
          <w:szCs w:val="28"/>
        </w:rPr>
      </w:pPr>
      <w:r w:rsidRPr="0047288C">
        <w:rPr>
          <w:color w:val="000000"/>
          <w:sz w:val="28"/>
          <w:szCs w:val="28"/>
        </w:rPr>
        <w:t>Чтобы быть полезными, рыночные сегменты должны удовлетворять следующим характеристикам:</w:t>
      </w:r>
    </w:p>
    <w:p w:rsidR="00E347C5" w:rsidRPr="0047288C" w:rsidRDefault="00E347C5" w:rsidP="009F3E8B">
      <w:pPr>
        <w:spacing w:line="360" w:lineRule="auto"/>
        <w:ind w:firstLine="720"/>
        <w:rPr>
          <w:color w:val="000000"/>
          <w:sz w:val="28"/>
          <w:szCs w:val="28"/>
        </w:rPr>
      </w:pPr>
      <w:r w:rsidRPr="0047288C">
        <w:rPr>
          <w:b/>
          <w:color w:val="000000"/>
          <w:sz w:val="28"/>
          <w:szCs w:val="28"/>
        </w:rPr>
        <w:t>Измеряемость</w:t>
      </w:r>
      <w:r w:rsidRPr="0047288C">
        <w:rPr>
          <w:color w:val="000000"/>
          <w:sz w:val="28"/>
          <w:szCs w:val="28"/>
        </w:rPr>
        <w:t xml:space="preserve"> - степень, с которой размер и покупательная способность рынка может быть измерена. Например, практически невозможно определить количество левшей - ни в каких статистических сборниках это не указано. Обычны информационные базы компаний не содержат подобных указателей также.</w:t>
      </w:r>
    </w:p>
    <w:p w:rsidR="00E347C5" w:rsidRPr="0047288C" w:rsidRDefault="00E347C5" w:rsidP="009F3E8B">
      <w:pPr>
        <w:spacing w:line="360" w:lineRule="auto"/>
        <w:ind w:firstLine="720"/>
        <w:rPr>
          <w:color w:val="000000"/>
          <w:sz w:val="28"/>
          <w:szCs w:val="28"/>
        </w:rPr>
      </w:pPr>
      <w:r w:rsidRPr="0047288C">
        <w:rPr>
          <w:b/>
          <w:color w:val="000000"/>
          <w:sz w:val="28"/>
          <w:szCs w:val="28"/>
        </w:rPr>
        <w:t>Доступность</w:t>
      </w:r>
      <w:r w:rsidRPr="0047288C">
        <w:rPr>
          <w:color w:val="000000"/>
          <w:sz w:val="28"/>
          <w:szCs w:val="28"/>
        </w:rPr>
        <w:t xml:space="preserve"> - степень, с которой рынка можно достичь и обеспечить необходимым количеством продуктов.</w:t>
      </w:r>
    </w:p>
    <w:p w:rsidR="00E347C5" w:rsidRPr="0047288C" w:rsidRDefault="00E347C5" w:rsidP="009F3E8B">
      <w:pPr>
        <w:spacing w:line="360" w:lineRule="auto"/>
        <w:ind w:firstLine="720"/>
        <w:rPr>
          <w:color w:val="000000"/>
          <w:sz w:val="28"/>
          <w:szCs w:val="28"/>
        </w:rPr>
      </w:pPr>
      <w:r w:rsidRPr="0047288C">
        <w:rPr>
          <w:b/>
          <w:color w:val="000000"/>
          <w:sz w:val="28"/>
          <w:szCs w:val="28"/>
        </w:rPr>
        <w:t>Реальность</w:t>
      </w:r>
      <w:r w:rsidRPr="0047288C">
        <w:rPr>
          <w:color w:val="000000"/>
          <w:sz w:val="28"/>
          <w:szCs w:val="28"/>
        </w:rPr>
        <w:t xml:space="preserve"> - степень прибыльности и размера сегмента. Фирма должна ориентировать свою маркетинговую стратегию на самую большую гомогенную группу потребителей, - например, производитель никогда не будет делать автомобиль для людей, чей рост ниже </w:t>
      </w:r>
      <w:smartTag w:uri="urn:schemas-microsoft-com:office:smarttags" w:element="metricconverter">
        <w:smartTagPr>
          <w:attr w:name="ProductID" w:val="1,20 м"/>
        </w:smartTagPr>
        <w:r w:rsidRPr="0047288C">
          <w:rPr>
            <w:color w:val="000000"/>
            <w:sz w:val="28"/>
            <w:szCs w:val="28"/>
          </w:rPr>
          <w:t>1,20 м</w:t>
        </w:r>
      </w:smartTag>
      <w:r w:rsidRPr="0047288C">
        <w:rPr>
          <w:color w:val="000000"/>
          <w:sz w:val="28"/>
          <w:szCs w:val="28"/>
        </w:rPr>
        <w:t>. - только на заказ.</w:t>
      </w:r>
    </w:p>
    <w:p w:rsidR="008E63EC" w:rsidRPr="0047288C" w:rsidRDefault="00E347C5" w:rsidP="009F3E8B">
      <w:pPr>
        <w:spacing w:line="360" w:lineRule="auto"/>
        <w:ind w:firstLine="720"/>
        <w:rPr>
          <w:color w:val="000000"/>
          <w:sz w:val="28"/>
          <w:szCs w:val="28"/>
        </w:rPr>
      </w:pPr>
      <w:r w:rsidRPr="0047288C">
        <w:rPr>
          <w:b/>
          <w:color w:val="000000"/>
          <w:sz w:val="28"/>
          <w:szCs w:val="28"/>
        </w:rPr>
        <w:t>Действенность</w:t>
      </w:r>
      <w:r w:rsidRPr="0047288C">
        <w:rPr>
          <w:color w:val="000000"/>
          <w:sz w:val="28"/>
          <w:szCs w:val="28"/>
        </w:rPr>
        <w:t xml:space="preserve"> - степень, с которой эффективная маркетинговая программа может быть использована для привлечения потребителей. Например, маленький самолет может удовлетворять 7 рыночных сегментов, но у директора компании не хватает способностей и возможностей добиться успеха на всех рыночных секторах.</w:t>
      </w:r>
    </w:p>
    <w:p w:rsidR="00E347C5" w:rsidRPr="0047288C" w:rsidRDefault="00E347C5" w:rsidP="009F3E8B">
      <w:pPr>
        <w:spacing w:line="360" w:lineRule="auto"/>
        <w:ind w:firstLine="720"/>
        <w:rPr>
          <w:color w:val="000000"/>
          <w:sz w:val="28"/>
          <w:szCs w:val="28"/>
        </w:rPr>
      </w:pPr>
    </w:p>
    <w:p w:rsidR="00207A07" w:rsidRPr="0047288C" w:rsidRDefault="009F3E8B" w:rsidP="009F3E8B">
      <w:pPr>
        <w:pStyle w:val="1"/>
        <w:spacing w:before="0" w:after="0" w:line="360" w:lineRule="auto"/>
        <w:ind w:firstLine="720"/>
        <w:rPr>
          <w:rFonts w:ascii="Times New Roman" w:hAnsi="Times New Roman" w:cs="Times New Roman"/>
          <w:sz w:val="28"/>
          <w:szCs w:val="28"/>
        </w:rPr>
      </w:pPr>
      <w:bookmarkStart w:id="6" w:name="_Toc224871917"/>
      <w:r>
        <w:rPr>
          <w:rFonts w:ascii="Times New Roman" w:hAnsi="Times New Roman" w:cs="Times New Roman"/>
          <w:sz w:val="28"/>
          <w:szCs w:val="28"/>
        </w:rPr>
        <w:t>2.2</w:t>
      </w:r>
      <w:r w:rsidR="00513ED9" w:rsidRPr="0047288C">
        <w:rPr>
          <w:rFonts w:ascii="Times New Roman" w:hAnsi="Times New Roman" w:cs="Times New Roman"/>
          <w:sz w:val="28"/>
          <w:szCs w:val="28"/>
        </w:rPr>
        <w:t>.</w:t>
      </w:r>
      <w:r w:rsidR="00207A07" w:rsidRPr="0047288C">
        <w:rPr>
          <w:rFonts w:ascii="Times New Roman" w:hAnsi="Times New Roman" w:cs="Times New Roman"/>
          <w:sz w:val="28"/>
          <w:szCs w:val="28"/>
        </w:rPr>
        <w:t xml:space="preserve"> Этапы рыночной сегментации</w:t>
      </w:r>
      <w:bookmarkEnd w:id="6"/>
    </w:p>
    <w:p w:rsidR="00207A07" w:rsidRPr="0047288C" w:rsidRDefault="00207A07" w:rsidP="009F3E8B">
      <w:pPr>
        <w:shd w:val="clear" w:color="auto" w:fill="FFFFFF"/>
        <w:autoSpaceDE w:val="0"/>
        <w:autoSpaceDN w:val="0"/>
        <w:adjustRightInd w:val="0"/>
        <w:spacing w:line="360" w:lineRule="auto"/>
        <w:ind w:firstLine="720"/>
        <w:jc w:val="center"/>
        <w:rPr>
          <w:b/>
          <w:bCs/>
          <w:iCs/>
          <w:sz w:val="28"/>
          <w:szCs w:val="28"/>
        </w:rPr>
      </w:pPr>
    </w:p>
    <w:p w:rsidR="00207A07" w:rsidRPr="0047288C" w:rsidRDefault="00207A07" w:rsidP="009F3E8B">
      <w:pPr>
        <w:shd w:val="clear" w:color="auto" w:fill="FFFFFF"/>
        <w:autoSpaceDE w:val="0"/>
        <w:autoSpaceDN w:val="0"/>
        <w:adjustRightInd w:val="0"/>
        <w:spacing w:line="360" w:lineRule="auto"/>
        <w:ind w:firstLine="720"/>
        <w:jc w:val="both"/>
        <w:rPr>
          <w:color w:val="000000"/>
          <w:sz w:val="28"/>
          <w:szCs w:val="28"/>
        </w:rPr>
      </w:pPr>
      <w:r w:rsidRPr="0047288C">
        <w:rPr>
          <w:color w:val="000000"/>
          <w:sz w:val="28"/>
          <w:szCs w:val="28"/>
        </w:rPr>
        <w:t>Сегментация представляет собой базу для разработки маркетинговой про</w:t>
      </w:r>
      <w:r w:rsidRPr="0047288C">
        <w:rPr>
          <w:color w:val="000000"/>
          <w:sz w:val="28"/>
          <w:szCs w:val="28"/>
        </w:rPr>
        <w:softHyphen/>
        <w:t>граммы (включая выбор вида товара, ценовой, рекламной политики, каналов сбыта), ориентированную на конкретные группы потребителей. Процесс сег</w:t>
      </w:r>
      <w:r w:rsidRPr="0047288C">
        <w:rPr>
          <w:color w:val="000000"/>
          <w:sz w:val="28"/>
          <w:szCs w:val="28"/>
        </w:rPr>
        <w:softHyphen/>
        <w:t>ментации состоит из</w:t>
      </w:r>
      <w:r w:rsidR="000714E4" w:rsidRPr="0047288C">
        <w:rPr>
          <w:color w:val="000000"/>
          <w:sz w:val="28"/>
          <w:szCs w:val="28"/>
        </w:rPr>
        <w:t xml:space="preserve"> нескольких этапов (Приложение В</w:t>
      </w:r>
      <w:r w:rsidRPr="0047288C">
        <w:rPr>
          <w:color w:val="000000"/>
          <w:sz w:val="28"/>
          <w:szCs w:val="28"/>
        </w:rPr>
        <w:t>)</w:t>
      </w:r>
      <w:r w:rsidR="00092A5A" w:rsidRPr="0047288C">
        <w:rPr>
          <w:color w:val="000000"/>
          <w:sz w:val="28"/>
          <w:szCs w:val="28"/>
        </w:rPr>
        <w:t xml:space="preserve"> [6, с. 74]</w:t>
      </w:r>
      <w:r w:rsidRPr="0047288C">
        <w:rPr>
          <w:color w:val="000000"/>
          <w:sz w:val="28"/>
          <w:szCs w:val="28"/>
        </w:rPr>
        <w:t>.</w:t>
      </w:r>
    </w:p>
    <w:p w:rsidR="00207A07" w:rsidRPr="0047288C" w:rsidRDefault="00207A07" w:rsidP="009F3E8B">
      <w:pPr>
        <w:shd w:val="clear" w:color="auto" w:fill="FFFFFF"/>
        <w:autoSpaceDE w:val="0"/>
        <w:autoSpaceDN w:val="0"/>
        <w:adjustRightInd w:val="0"/>
        <w:spacing w:line="360" w:lineRule="auto"/>
        <w:ind w:firstLine="720"/>
        <w:jc w:val="both"/>
        <w:rPr>
          <w:color w:val="000000"/>
          <w:sz w:val="28"/>
          <w:szCs w:val="28"/>
        </w:rPr>
      </w:pPr>
      <w:r w:rsidRPr="0047288C">
        <w:rPr>
          <w:color w:val="000000"/>
          <w:sz w:val="28"/>
          <w:szCs w:val="28"/>
        </w:rPr>
        <w:t>В качестве единицы наблюдения для построения сегментации, как пра</w:t>
      </w:r>
      <w:r w:rsidRPr="0047288C">
        <w:rPr>
          <w:color w:val="000000"/>
          <w:sz w:val="28"/>
          <w:szCs w:val="28"/>
        </w:rPr>
        <w:softHyphen/>
        <w:t>вило, используется отдельный индивидуум, если товар рассматривается как предмет индивидуального пользования, или семья, когда исследуется товар общесемейного пользования. Выбор единицы наблюдения зависит от товара и фазы развития рынка, на котором осуществляется сегментация. Если на начальных этапах развития кон</w:t>
      </w:r>
      <w:r w:rsidRPr="0047288C">
        <w:rPr>
          <w:color w:val="000000"/>
          <w:sz w:val="28"/>
          <w:szCs w:val="28"/>
        </w:rPr>
        <w:lastRenderedPageBreak/>
        <w:t>кретного товарного рынка предприятие кон</w:t>
      </w:r>
      <w:r w:rsidRPr="0047288C">
        <w:rPr>
          <w:color w:val="000000"/>
          <w:sz w:val="28"/>
          <w:szCs w:val="28"/>
        </w:rPr>
        <w:softHyphen/>
        <w:t>центрирует внимание на товаре, то с увеличением числа конкурентов оно вынуждено дифференцировать предложение. Начинается поиск сегментов для определения различий в предпочтениях у потребителей одного и того же товара. Сегменты могут быть сформированы на основе предпочтений поку</w:t>
      </w:r>
      <w:r w:rsidRPr="0047288C">
        <w:rPr>
          <w:color w:val="000000"/>
          <w:sz w:val="28"/>
          <w:szCs w:val="28"/>
        </w:rPr>
        <w:softHyphen/>
        <w:t xml:space="preserve">пателями различных свойств товара. Следовательно, с развитием товарного рынка возрастает необходимость выделения отдельных сегментов, а также повышаются требования к обоснованности выбора критериев сегментации. </w:t>
      </w:r>
    </w:p>
    <w:p w:rsidR="00207A07" w:rsidRPr="0047288C" w:rsidRDefault="00207A07" w:rsidP="009F3E8B">
      <w:pPr>
        <w:shd w:val="clear" w:color="auto" w:fill="FFFFFF"/>
        <w:autoSpaceDE w:val="0"/>
        <w:autoSpaceDN w:val="0"/>
        <w:adjustRightInd w:val="0"/>
        <w:spacing w:line="360" w:lineRule="auto"/>
        <w:ind w:firstLine="720"/>
        <w:jc w:val="both"/>
        <w:rPr>
          <w:sz w:val="28"/>
          <w:szCs w:val="28"/>
        </w:rPr>
      </w:pPr>
      <w:r w:rsidRPr="0047288C">
        <w:rPr>
          <w:color w:val="000000"/>
          <w:sz w:val="28"/>
          <w:szCs w:val="28"/>
        </w:rPr>
        <w:t xml:space="preserve">На этапе </w:t>
      </w:r>
      <w:r w:rsidRPr="0047288C">
        <w:rPr>
          <w:iCs/>
          <w:color w:val="000000"/>
          <w:sz w:val="28"/>
          <w:szCs w:val="28"/>
        </w:rPr>
        <w:t xml:space="preserve">формирования критериев сегментации </w:t>
      </w:r>
      <w:r w:rsidRPr="0047288C">
        <w:rPr>
          <w:color w:val="000000"/>
          <w:sz w:val="28"/>
          <w:szCs w:val="28"/>
        </w:rPr>
        <w:t>рынка необходимо прежде всего ответить на вопрос: кто основные потребители товара? В чем их сход</w:t>
      </w:r>
      <w:r w:rsidRPr="0047288C">
        <w:rPr>
          <w:color w:val="000000"/>
          <w:sz w:val="28"/>
          <w:szCs w:val="28"/>
        </w:rPr>
        <w:softHyphen/>
        <w:t>ство и различия? Контингент основных покупателей определяется на основе анализа демографических и социально-экономических характеристик, дела</w:t>
      </w:r>
      <w:r w:rsidRPr="0047288C">
        <w:rPr>
          <w:color w:val="000000"/>
          <w:sz w:val="28"/>
          <w:szCs w:val="28"/>
        </w:rPr>
        <w:softHyphen/>
        <w:t>ется попытка связать интенсивность приобретения данного товара с опре</w:t>
      </w:r>
      <w:r w:rsidRPr="0047288C">
        <w:rPr>
          <w:color w:val="000000"/>
          <w:sz w:val="28"/>
          <w:szCs w:val="28"/>
        </w:rPr>
        <w:softHyphen/>
        <w:t>деленными показателями.</w:t>
      </w:r>
    </w:p>
    <w:p w:rsidR="00207A07" w:rsidRPr="0047288C" w:rsidRDefault="00207A07" w:rsidP="009F3E8B">
      <w:pPr>
        <w:shd w:val="clear" w:color="auto" w:fill="FFFFFF"/>
        <w:autoSpaceDE w:val="0"/>
        <w:autoSpaceDN w:val="0"/>
        <w:adjustRightInd w:val="0"/>
        <w:spacing w:line="360" w:lineRule="auto"/>
        <w:ind w:firstLine="720"/>
        <w:jc w:val="both"/>
        <w:rPr>
          <w:sz w:val="28"/>
          <w:szCs w:val="28"/>
        </w:rPr>
      </w:pPr>
      <w:r w:rsidRPr="0047288C">
        <w:rPr>
          <w:color w:val="000000"/>
          <w:sz w:val="28"/>
          <w:szCs w:val="28"/>
        </w:rPr>
        <w:t>В формировании критериев сегментации определенное место занимает выбор характеристик и требований к товару. При этом учитываются данные о</w:t>
      </w:r>
      <w:r w:rsidR="00092A5A" w:rsidRPr="0047288C">
        <w:rPr>
          <w:color w:val="000000"/>
          <w:sz w:val="28"/>
          <w:szCs w:val="28"/>
        </w:rPr>
        <w:t xml:space="preserve"> </w:t>
      </w:r>
      <w:r w:rsidR="00092A5A" w:rsidRPr="0047288C">
        <w:rPr>
          <w:color w:val="000000"/>
          <w:sz w:val="28"/>
          <w:szCs w:val="28"/>
          <w:lang w:val="en-US"/>
        </w:rPr>
        <w:t>[</w:t>
      </w:r>
      <w:r w:rsidR="00092A5A" w:rsidRPr="0047288C">
        <w:rPr>
          <w:color w:val="000000"/>
          <w:sz w:val="28"/>
          <w:szCs w:val="28"/>
        </w:rPr>
        <w:t>7, с. 119</w:t>
      </w:r>
      <w:r w:rsidR="00092A5A" w:rsidRPr="0047288C">
        <w:rPr>
          <w:color w:val="000000"/>
          <w:sz w:val="28"/>
          <w:szCs w:val="28"/>
          <w:lang w:val="en-US"/>
        </w:rPr>
        <w:t>]</w:t>
      </w:r>
      <w:r w:rsidRPr="0047288C">
        <w:rPr>
          <w:color w:val="000000"/>
          <w:sz w:val="28"/>
          <w:szCs w:val="28"/>
        </w:rPr>
        <w:t>:</w:t>
      </w:r>
    </w:p>
    <w:p w:rsidR="00207A07" w:rsidRPr="0047288C" w:rsidRDefault="00207A07" w:rsidP="009F3E8B">
      <w:pPr>
        <w:shd w:val="clear" w:color="auto" w:fill="FFFFFF"/>
        <w:autoSpaceDE w:val="0"/>
        <w:autoSpaceDN w:val="0"/>
        <w:adjustRightInd w:val="0"/>
        <w:spacing w:line="360" w:lineRule="auto"/>
        <w:ind w:firstLine="720"/>
        <w:jc w:val="both"/>
        <w:rPr>
          <w:sz w:val="28"/>
          <w:szCs w:val="28"/>
        </w:rPr>
      </w:pPr>
      <w:r w:rsidRPr="0047288C">
        <w:rPr>
          <w:color w:val="000000"/>
          <w:sz w:val="28"/>
          <w:szCs w:val="28"/>
        </w:rPr>
        <w:t>- потребительских предпочтениях и намерениях при выборе товаров по сравнению с аналогичными изделиями конкурирующих предприятий;</w:t>
      </w:r>
    </w:p>
    <w:p w:rsidR="00207A07" w:rsidRPr="0047288C" w:rsidRDefault="00207A07" w:rsidP="009F3E8B">
      <w:pPr>
        <w:shd w:val="clear" w:color="auto" w:fill="FFFFFF"/>
        <w:autoSpaceDE w:val="0"/>
        <w:autoSpaceDN w:val="0"/>
        <w:adjustRightInd w:val="0"/>
        <w:spacing w:line="360" w:lineRule="auto"/>
        <w:ind w:firstLine="720"/>
        <w:jc w:val="both"/>
        <w:rPr>
          <w:sz w:val="28"/>
          <w:szCs w:val="28"/>
        </w:rPr>
      </w:pPr>
      <w:r w:rsidRPr="0047288C">
        <w:rPr>
          <w:color w:val="000000"/>
          <w:sz w:val="28"/>
          <w:szCs w:val="28"/>
        </w:rPr>
        <w:t>- характеристике вероятного спроса на новые изделия (на стадии опытной партии);</w:t>
      </w:r>
    </w:p>
    <w:p w:rsidR="00207A07" w:rsidRPr="0047288C" w:rsidRDefault="00207A07" w:rsidP="009F3E8B">
      <w:pPr>
        <w:shd w:val="clear" w:color="auto" w:fill="FFFFFF"/>
        <w:autoSpaceDE w:val="0"/>
        <w:autoSpaceDN w:val="0"/>
        <w:adjustRightInd w:val="0"/>
        <w:spacing w:line="360" w:lineRule="auto"/>
        <w:ind w:firstLine="720"/>
        <w:jc w:val="both"/>
        <w:rPr>
          <w:sz w:val="28"/>
          <w:szCs w:val="28"/>
        </w:rPr>
      </w:pPr>
      <w:r w:rsidRPr="0047288C">
        <w:rPr>
          <w:color w:val="000000"/>
          <w:sz w:val="28"/>
          <w:szCs w:val="28"/>
        </w:rPr>
        <w:t>- предпочтениях населения относительно тех или иных потребительских свойствах изделий (цвет, технические характеристики, габариты, качество, цена).</w:t>
      </w:r>
    </w:p>
    <w:p w:rsidR="00207A07" w:rsidRPr="0047288C" w:rsidRDefault="00207A07" w:rsidP="009F3E8B">
      <w:pPr>
        <w:shd w:val="clear" w:color="auto" w:fill="FFFFFF"/>
        <w:autoSpaceDE w:val="0"/>
        <w:autoSpaceDN w:val="0"/>
        <w:adjustRightInd w:val="0"/>
        <w:spacing w:line="360" w:lineRule="auto"/>
        <w:ind w:firstLine="720"/>
        <w:jc w:val="both"/>
        <w:rPr>
          <w:sz w:val="28"/>
          <w:szCs w:val="28"/>
        </w:rPr>
      </w:pPr>
      <w:r w:rsidRPr="0047288C">
        <w:rPr>
          <w:color w:val="000000"/>
          <w:sz w:val="28"/>
          <w:szCs w:val="28"/>
        </w:rPr>
        <w:t>Информация о потребительских оценках может быть получена в резуль</w:t>
      </w:r>
      <w:r w:rsidRPr="0047288C">
        <w:rPr>
          <w:color w:val="000000"/>
          <w:sz w:val="28"/>
          <w:szCs w:val="28"/>
        </w:rPr>
        <w:softHyphen/>
        <w:t>тате специальных обследований населения {анкетного опроса, тестирования, наблюдения).</w:t>
      </w:r>
    </w:p>
    <w:p w:rsidR="00207A07" w:rsidRPr="0047288C" w:rsidRDefault="00207A07" w:rsidP="009F3E8B">
      <w:pPr>
        <w:shd w:val="clear" w:color="auto" w:fill="FFFFFF"/>
        <w:autoSpaceDE w:val="0"/>
        <w:autoSpaceDN w:val="0"/>
        <w:adjustRightInd w:val="0"/>
        <w:spacing w:line="360" w:lineRule="auto"/>
        <w:ind w:firstLine="720"/>
        <w:jc w:val="both"/>
        <w:rPr>
          <w:sz w:val="28"/>
          <w:szCs w:val="28"/>
        </w:rPr>
      </w:pPr>
      <w:r w:rsidRPr="0047288C">
        <w:rPr>
          <w:color w:val="000000"/>
          <w:sz w:val="28"/>
          <w:szCs w:val="28"/>
        </w:rPr>
        <w:t>Потребительские предпочтения могут определяться на основе оценок: аль</w:t>
      </w:r>
      <w:r w:rsidRPr="0047288C">
        <w:rPr>
          <w:color w:val="000000"/>
          <w:sz w:val="28"/>
          <w:szCs w:val="28"/>
        </w:rPr>
        <w:softHyphen/>
        <w:t>тернативных, прямых балльных и относительных. Структура потребительских предпочтений относительно изделий-аналогов, выпускаемых различными предприятиями, формируется с помощью альтернативных оценок. Они бази</w:t>
      </w:r>
      <w:r w:rsidRPr="0047288C">
        <w:rPr>
          <w:color w:val="000000"/>
          <w:sz w:val="28"/>
          <w:szCs w:val="28"/>
        </w:rPr>
        <w:softHyphen/>
        <w:t>руются на подсчете положительной и отрицательной реакций населения на каждый оцениваемый товар (типа «нравится -не нравится», «да - нет» и т.д.). Определение той же структу</w:t>
      </w:r>
      <w:r w:rsidRPr="0047288C">
        <w:rPr>
          <w:color w:val="000000"/>
          <w:sz w:val="28"/>
          <w:szCs w:val="28"/>
        </w:rPr>
        <w:lastRenderedPageBreak/>
        <w:t>ры с помощью балльных оценок прово</w:t>
      </w:r>
      <w:r w:rsidRPr="0047288C">
        <w:rPr>
          <w:color w:val="000000"/>
          <w:sz w:val="28"/>
          <w:szCs w:val="28"/>
        </w:rPr>
        <w:softHyphen/>
        <w:t>дится с использованием соответствующей шкалы, например, пятибалльной, десятибалльной.</w:t>
      </w:r>
    </w:p>
    <w:p w:rsidR="00207A07" w:rsidRPr="0047288C" w:rsidRDefault="00207A07" w:rsidP="009F3E8B">
      <w:pPr>
        <w:shd w:val="clear" w:color="auto" w:fill="FFFFFF"/>
        <w:autoSpaceDE w:val="0"/>
        <w:autoSpaceDN w:val="0"/>
        <w:adjustRightInd w:val="0"/>
        <w:spacing w:line="360" w:lineRule="auto"/>
        <w:ind w:firstLine="720"/>
        <w:jc w:val="both"/>
        <w:rPr>
          <w:sz w:val="28"/>
          <w:szCs w:val="28"/>
        </w:rPr>
      </w:pPr>
      <w:r w:rsidRPr="0047288C">
        <w:rPr>
          <w:color w:val="000000"/>
          <w:sz w:val="28"/>
          <w:szCs w:val="28"/>
        </w:rPr>
        <w:t>Относительные оценки позволяют выявить степень соответствия изучае</w:t>
      </w:r>
      <w:r w:rsidRPr="0047288C">
        <w:rPr>
          <w:color w:val="000000"/>
          <w:sz w:val="28"/>
          <w:szCs w:val="28"/>
        </w:rPr>
        <w:softHyphen/>
        <w:t>мых изделий запросам потребителей по следующей шкале возможных вари</w:t>
      </w:r>
      <w:r w:rsidRPr="0047288C">
        <w:rPr>
          <w:color w:val="000000"/>
          <w:sz w:val="28"/>
          <w:szCs w:val="28"/>
        </w:rPr>
        <w:softHyphen/>
        <w:t>антов ответов: соответствует полностью, соответствует в основном, соответ</w:t>
      </w:r>
      <w:r w:rsidRPr="0047288C">
        <w:rPr>
          <w:color w:val="000000"/>
          <w:sz w:val="28"/>
          <w:szCs w:val="28"/>
        </w:rPr>
        <w:softHyphen/>
        <w:t>ствует частично, не соответствует (изделие может быть оценено как очень хорошее, хорошее, среднее, плохое). Наряду с оценкой соответствия каждого изделия может проводиться оценка важнейших параметров товара, посколь</w:t>
      </w:r>
      <w:r w:rsidRPr="0047288C">
        <w:rPr>
          <w:color w:val="000000"/>
          <w:sz w:val="28"/>
          <w:szCs w:val="28"/>
        </w:rPr>
        <w:softHyphen/>
        <w:t>ку набор заданных параметров изделия по-разному воспринимается различ</w:t>
      </w:r>
      <w:r w:rsidRPr="0047288C">
        <w:rPr>
          <w:color w:val="000000"/>
          <w:sz w:val="28"/>
          <w:szCs w:val="28"/>
        </w:rPr>
        <w:softHyphen/>
        <w:t>ными потребителями.</w:t>
      </w:r>
    </w:p>
    <w:p w:rsidR="00207A07" w:rsidRPr="0047288C" w:rsidRDefault="00207A07" w:rsidP="009F3E8B">
      <w:pPr>
        <w:shd w:val="clear" w:color="auto" w:fill="FFFFFF"/>
        <w:autoSpaceDE w:val="0"/>
        <w:autoSpaceDN w:val="0"/>
        <w:adjustRightInd w:val="0"/>
        <w:spacing w:line="360" w:lineRule="auto"/>
        <w:ind w:firstLine="720"/>
        <w:jc w:val="both"/>
        <w:rPr>
          <w:sz w:val="28"/>
          <w:szCs w:val="28"/>
        </w:rPr>
      </w:pPr>
      <w:r w:rsidRPr="0047288C">
        <w:rPr>
          <w:color w:val="000000"/>
          <w:sz w:val="28"/>
          <w:szCs w:val="28"/>
        </w:rPr>
        <w:t xml:space="preserve">Следующий этап сегментации рынка - </w:t>
      </w:r>
      <w:r w:rsidRPr="0047288C">
        <w:rPr>
          <w:iCs/>
          <w:color w:val="000000"/>
          <w:sz w:val="28"/>
          <w:szCs w:val="28"/>
        </w:rPr>
        <w:t xml:space="preserve">выбор метода сегментации и его применение. </w:t>
      </w:r>
      <w:r w:rsidRPr="0047288C">
        <w:rPr>
          <w:color w:val="000000"/>
          <w:sz w:val="28"/>
          <w:szCs w:val="28"/>
        </w:rPr>
        <w:t>Такая работа осуществляется с применением специальных методов классификации по выбранным критериям (признакам). Данный этап по существу представляет собой выбор и реализацию алгоритма классифи</w:t>
      </w:r>
      <w:r w:rsidRPr="0047288C">
        <w:rPr>
          <w:color w:val="000000"/>
          <w:sz w:val="28"/>
          <w:szCs w:val="28"/>
        </w:rPr>
        <w:softHyphen/>
        <w:t>кации.</w:t>
      </w:r>
    </w:p>
    <w:p w:rsidR="00207A07" w:rsidRPr="0047288C" w:rsidRDefault="00207A07" w:rsidP="009F3E8B">
      <w:pPr>
        <w:spacing w:line="360" w:lineRule="auto"/>
        <w:ind w:firstLine="720"/>
        <w:jc w:val="both"/>
        <w:rPr>
          <w:color w:val="000000"/>
          <w:sz w:val="28"/>
          <w:szCs w:val="28"/>
        </w:rPr>
      </w:pPr>
      <w:r w:rsidRPr="0047288C">
        <w:rPr>
          <w:color w:val="000000"/>
          <w:sz w:val="28"/>
          <w:szCs w:val="28"/>
        </w:rPr>
        <w:t xml:space="preserve">Следующим этапом процесса сегментации рынка является </w:t>
      </w:r>
      <w:r w:rsidRPr="0047288C">
        <w:rPr>
          <w:iCs/>
          <w:color w:val="000000"/>
          <w:sz w:val="28"/>
          <w:szCs w:val="28"/>
        </w:rPr>
        <w:t>интерпрета</w:t>
      </w:r>
      <w:r w:rsidRPr="0047288C">
        <w:rPr>
          <w:iCs/>
          <w:color w:val="000000"/>
          <w:sz w:val="28"/>
          <w:szCs w:val="28"/>
        </w:rPr>
        <w:softHyphen/>
        <w:t xml:space="preserve">ция, </w:t>
      </w:r>
      <w:r w:rsidRPr="0047288C">
        <w:rPr>
          <w:color w:val="000000"/>
          <w:sz w:val="28"/>
          <w:szCs w:val="28"/>
        </w:rPr>
        <w:t>или описание профилей групп потребителей (полученных сегментов).</w:t>
      </w:r>
    </w:p>
    <w:p w:rsidR="00207A07" w:rsidRPr="0047288C" w:rsidRDefault="00207A07" w:rsidP="009F3E8B">
      <w:pPr>
        <w:shd w:val="clear" w:color="auto" w:fill="FFFFFF"/>
        <w:autoSpaceDE w:val="0"/>
        <w:autoSpaceDN w:val="0"/>
        <w:adjustRightInd w:val="0"/>
        <w:spacing w:line="360" w:lineRule="auto"/>
        <w:ind w:firstLine="720"/>
        <w:jc w:val="both"/>
        <w:rPr>
          <w:sz w:val="28"/>
          <w:szCs w:val="28"/>
        </w:rPr>
      </w:pPr>
      <w:r w:rsidRPr="0047288C">
        <w:rPr>
          <w:color w:val="000000"/>
          <w:sz w:val="28"/>
          <w:szCs w:val="28"/>
        </w:rPr>
        <w:t>С одной стороны, эти группы характеризуются определенными потребитель</w:t>
      </w:r>
      <w:r w:rsidRPr="0047288C">
        <w:rPr>
          <w:color w:val="000000"/>
          <w:sz w:val="28"/>
          <w:szCs w:val="28"/>
        </w:rPr>
        <w:softHyphen/>
        <w:t>скими запросами и предпочтениями, а с другой — они достаточно однородны и по социально-экономическим, и по демографическим признакам.</w:t>
      </w:r>
    </w:p>
    <w:p w:rsidR="00207A07" w:rsidRPr="0047288C" w:rsidRDefault="00207A07" w:rsidP="009F3E8B">
      <w:pPr>
        <w:shd w:val="clear" w:color="auto" w:fill="FFFFFF"/>
        <w:autoSpaceDE w:val="0"/>
        <w:autoSpaceDN w:val="0"/>
        <w:adjustRightInd w:val="0"/>
        <w:spacing w:line="360" w:lineRule="auto"/>
        <w:ind w:firstLine="720"/>
        <w:jc w:val="both"/>
        <w:rPr>
          <w:sz w:val="28"/>
          <w:szCs w:val="28"/>
        </w:rPr>
      </w:pPr>
      <w:r w:rsidRPr="0047288C">
        <w:rPr>
          <w:color w:val="000000"/>
          <w:sz w:val="28"/>
          <w:szCs w:val="28"/>
        </w:rPr>
        <w:t>В рассматриваемом примере получены следующие обобщенные типы по</w:t>
      </w:r>
      <w:r w:rsidRPr="0047288C">
        <w:rPr>
          <w:color w:val="000000"/>
          <w:sz w:val="28"/>
          <w:szCs w:val="28"/>
        </w:rPr>
        <w:softHyphen/>
        <w:t>требителей</w:t>
      </w:r>
      <w:r w:rsidR="00092A5A" w:rsidRPr="0047288C">
        <w:rPr>
          <w:color w:val="000000"/>
          <w:sz w:val="28"/>
          <w:szCs w:val="28"/>
        </w:rPr>
        <w:t xml:space="preserve"> [1, с. 187]</w:t>
      </w:r>
      <w:r w:rsidRPr="0047288C">
        <w:rPr>
          <w:color w:val="000000"/>
          <w:sz w:val="28"/>
          <w:szCs w:val="28"/>
        </w:rPr>
        <w:t>:</w:t>
      </w:r>
    </w:p>
    <w:p w:rsidR="00207A07" w:rsidRPr="0047288C" w:rsidRDefault="00207A07" w:rsidP="009F3E8B">
      <w:pPr>
        <w:shd w:val="clear" w:color="auto" w:fill="FFFFFF"/>
        <w:autoSpaceDE w:val="0"/>
        <w:autoSpaceDN w:val="0"/>
        <w:adjustRightInd w:val="0"/>
        <w:spacing w:line="360" w:lineRule="auto"/>
        <w:ind w:firstLine="720"/>
        <w:jc w:val="both"/>
        <w:rPr>
          <w:sz w:val="28"/>
          <w:szCs w:val="28"/>
        </w:rPr>
      </w:pPr>
      <w:r w:rsidRPr="0047288C">
        <w:rPr>
          <w:color w:val="000000"/>
          <w:sz w:val="28"/>
          <w:szCs w:val="28"/>
        </w:rPr>
        <w:t>А - «избирательный»,</w:t>
      </w:r>
    </w:p>
    <w:p w:rsidR="00207A07" w:rsidRPr="0047288C" w:rsidRDefault="00207A07" w:rsidP="009F3E8B">
      <w:pPr>
        <w:shd w:val="clear" w:color="auto" w:fill="FFFFFF"/>
        <w:autoSpaceDE w:val="0"/>
        <w:autoSpaceDN w:val="0"/>
        <w:adjustRightInd w:val="0"/>
        <w:spacing w:line="360" w:lineRule="auto"/>
        <w:ind w:firstLine="720"/>
        <w:jc w:val="both"/>
        <w:rPr>
          <w:sz w:val="28"/>
          <w:szCs w:val="28"/>
        </w:rPr>
      </w:pPr>
      <w:r w:rsidRPr="0047288C">
        <w:rPr>
          <w:color w:val="000000"/>
          <w:sz w:val="28"/>
          <w:szCs w:val="28"/>
        </w:rPr>
        <w:t>Б -  «независимый»,</w:t>
      </w:r>
    </w:p>
    <w:p w:rsidR="00207A07" w:rsidRPr="0047288C" w:rsidRDefault="00207A07" w:rsidP="009F3E8B">
      <w:pPr>
        <w:shd w:val="clear" w:color="auto" w:fill="FFFFFF"/>
        <w:autoSpaceDE w:val="0"/>
        <w:autoSpaceDN w:val="0"/>
        <w:adjustRightInd w:val="0"/>
        <w:spacing w:line="360" w:lineRule="auto"/>
        <w:ind w:firstLine="720"/>
        <w:jc w:val="both"/>
        <w:rPr>
          <w:sz w:val="28"/>
          <w:szCs w:val="28"/>
        </w:rPr>
      </w:pPr>
      <w:r w:rsidRPr="0047288C">
        <w:rPr>
          <w:color w:val="000000"/>
          <w:sz w:val="28"/>
          <w:szCs w:val="28"/>
        </w:rPr>
        <w:t>В - «безразличный».</w:t>
      </w:r>
    </w:p>
    <w:p w:rsidR="00207A07" w:rsidRPr="0047288C" w:rsidRDefault="00207A07" w:rsidP="009F3E8B">
      <w:pPr>
        <w:shd w:val="clear" w:color="auto" w:fill="FFFFFF"/>
        <w:autoSpaceDE w:val="0"/>
        <w:autoSpaceDN w:val="0"/>
        <w:adjustRightInd w:val="0"/>
        <w:spacing w:line="360" w:lineRule="auto"/>
        <w:ind w:firstLine="720"/>
        <w:jc w:val="both"/>
        <w:rPr>
          <w:sz w:val="28"/>
          <w:szCs w:val="28"/>
        </w:rPr>
      </w:pPr>
      <w:r w:rsidRPr="0047288C">
        <w:rPr>
          <w:color w:val="000000"/>
          <w:sz w:val="28"/>
          <w:szCs w:val="28"/>
        </w:rPr>
        <w:t>При описании типов потребителей одежды будем пользоваться суммар</w:t>
      </w:r>
      <w:r w:rsidRPr="0047288C">
        <w:rPr>
          <w:color w:val="000000"/>
          <w:sz w:val="28"/>
          <w:szCs w:val="28"/>
        </w:rPr>
        <w:softHyphen/>
        <w:t>ными типами А и Б, объединяющими мужчин и женщин вследствие иден</w:t>
      </w:r>
      <w:r w:rsidRPr="0047288C">
        <w:rPr>
          <w:color w:val="000000"/>
          <w:sz w:val="28"/>
          <w:szCs w:val="28"/>
        </w:rPr>
        <w:softHyphen/>
        <w:t>тичности их потребительского поведения.</w:t>
      </w:r>
    </w:p>
    <w:p w:rsidR="00207A07" w:rsidRPr="0047288C" w:rsidRDefault="00207A07" w:rsidP="009F3E8B">
      <w:pPr>
        <w:shd w:val="clear" w:color="auto" w:fill="FFFFFF"/>
        <w:autoSpaceDE w:val="0"/>
        <w:autoSpaceDN w:val="0"/>
        <w:adjustRightInd w:val="0"/>
        <w:spacing w:line="360" w:lineRule="auto"/>
        <w:ind w:firstLine="720"/>
        <w:jc w:val="both"/>
        <w:rPr>
          <w:sz w:val="28"/>
          <w:szCs w:val="28"/>
        </w:rPr>
      </w:pPr>
      <w:r w:rsidRPr="0047288C">
        <w:rPr>
          <w:iCs/>
          <w:color w:val="000000"/>
          <w:sz w:val="28"/>
          <w:szCs w:val="28"/>
        </w:rPr>
        <w:t xml:space="preserve">Тип А - </w:t>
      </w:r>
      <w:r w:rsidRPr="0047288C">
        <w:rPr>
          <w:color w:val="000000"/>
          <w:sz w:val="28"/>
          <w:szCs w:val="28"/>
        </w:rPr>
        <w:t>«избирательный». Его представители проводят тщательный от</w:t>
      </w:r>
      <w:r w:rsidRPr="0047288C">
        <w:rPr>
          <w:color w:val="000000"/>
          <w:sz w:val="28"/>
          <w:szCs w:val="28"/>
        </w:rPr>
        <w:softHyphen/>
        <w:t>бор появившихся модных новинок, приобретают изделия избирательно, в зависимости от своего вкуса, выработанного в соответствии с представлением образа своего «я». Тип А - самый многочисленный, сюда отнесено 50,2% объектов исследуемой сово</w:t>
      </w:r>
      <w:r w:rsidRPr="0047288C">
        <w:rPr>
          <w:color w:val="000000"/>
          <w:sz w:val="28"/>
          <w:szCs w:val="28"/>
        </w:rPr>
        <w:lastRenderedPageBreak/>
        <w:t>куп</w:t>
      </w:r>
      <w:r w:rsidR="002E70BB" w:rsidRPr="0047288C">
        <w:rPr>
          <w:color w:val="000000"/>
          <w:sz w:val="28"/>
          <w:szCs w:val="28"/>
        </w:rPr>
        <w:t xml:space="preserve">ности. Это самый «женский» тип </w:t>
      </w:r>
      <w:r w:rsidRPr="0047288C">
        <w:rPr>
          <w:color w:val="000000"/>
          <w:sz w:val="28"/>
          <w:szCs w:val="28"/>
        </w:rPr>
        <w:t>- женщины составляют 80,1%, самый «городской» - около 85% проживают в городе, и, наконец, самый молодой - средний возраст женщин 32 года, мужчин -33,3 года. Большую часть типа А составляют служащие, ИТР, студенты. Здесь самые высокие уровни образования и среднедушевого дохода.</w:t>
      </w:r>
    </w:p>
    <w:p w:rsidR="00207A07" w:rsidRPr="0047288C" w:rsidRDefault="00207A07" w:rsidP="009F3E8B">
      <w:pPr>
        <w:shd w:val="clear" w:color="auto" w:fill="FFFFFF"/>
        <w:autoSpaceDE w:val="0"/>
        <w:autoSpaceDN w:val="0"/>
        <w:adjustRightInd w:val="0"/>
        <w:spacing w:line="360" w:lineRule="auto"/>
        <w:ind w:firstLine="720"/>
        <w:jc w:val="both"/>
        <w:rPr>
          <w:sz w:val="28"/>
          <w:szCs w:val="28"/>
        </w:rPr>
      </w:pPr>
      <w:r w:rsidRPr="0047288C">
        <w:rPr>
          <w:color w:val="000000"/>
          <w:sz w:val="28"/>
          <w:szCs w:val="28"/>
        </w:rPr>
        <w:t>При покупке одежды потребителей данного типа не отпугивает цена. Наибольшее значение для них имеют такие свойства одежды, как качество, удобство, соответствие моде, оригинальность, что коррелируется с их общей установкой на соблюдение принципа моды в одежде в совокупности с соб</w:t>
      </w:r>
      <w:r w:rsidRPr="0047288C">
        <w:rPr>
          <w:color w:val="000000"/>
          <w:sz w:val="28"/>
          <w:szCs w:val="28"/>
        </w:rPr>
        <w:softHyphen/>
        <w:t>ственным вкусом.</w:t>
      </w:r>
    </w:p>
    <w:p w:rsidR="00207A07" w:rsidRPr="0047288C" w:rsidRDefault="00207A07" w:rsidP="009F3E8B">
      <w:pPr>
        <w:shd w:val="clear" w:color="auto" w:fill="FFFFFF"/>
        <w:autoSpaceDE w:val="0"/>
        <w:autoSpaceDN w:val="0"/>
        <w:adjustRightInd w:val="0"/>
        <w:spacing w:line="360" w:lineRule="auto"/>
        <w:ind w:firstLine="720"/>
        <w:jc w:val="both"/>
        <w:rPr>
          <w:sz w:val="28"/>
          <w:szCs w:val="28"/>
        </w:rPr>
      </w:pPr>
      <w:r w:rsidRPr="0047288C">
        <w:rPr>
          <w:iCs/>
          <w:color w:val="000000"/>
          <w:sz w:val="28"/>
          <w:szCs w:val="28"/>
        </w:rPr>
        <w:t>Тип Б -</w:t>
      </w:r>
      <w:r w:rsidRPr="0047288C">
        <w:rPr>
          <w:color w:val="000000"/>
          <w:sz w:val="28"/>
          <w:szCs w:val="28"/>
        </w:rPr>
        <w:t xml:space="preserve"> «независимый». Его представители одеваются независимо от моды, сдержанно реагируют на появление модных новинок, приобретая как модные, так и немодные вещи. Для них главным является верность своему стилю, который в данный момент может быть и несовременным. Эти потре</w:t>
      </w:r>
      <w:r w:rsidRPr="0047288C">
        <w:rPr>
          <w:color w:val="000000"/>
          <w:sz w:val="28"/>
          <w:szCs w:val="28"/>
        </w:rPr>
        <w:softHyphen/>
        <w:t>бители консервативны в своем поведении по сравнению с потребителями, входящим в тип А. По численности тип Б занимает второе место, сюда отнесено 41,7% объектов исследуемой совокупности. По возрасту данный тип старше, чем «избирательный». Большей частью это люди среднего возраста от 30 до 55 (мужчины до 60) лет. Здесь больше жителей села и меньше жителей города. Представители типа Б - в основном рабочие, служащие, работники сельского хозяйства. По уровню образования и среднедушевого дохода они уступают потребителям типа А. Здесь больше семей, состоящих из 4—5 человек.</w:t>
      </w:r>
    </w:p>
    <w:p w:rsidR="00207A07" w:rsidRPr="0047288C" w:rsidRDefault="00207A07" w:rsidP="009F3E8B">
      <w:pPr>
        <w:shd w:val="clear" w:color="auto" w:fill="FFFFFF"/>
        <w:autoSpaceDE w:val="0"/>
        <w:autoSpaceDN w:val="0"/>
        <w:adjustRightInd w:val="0"/>
        <w:spacing w:line="360" w:lineRule="auto"/>
        <w:ind w:firstLine="720"/>
        <w:jc w:val="both"/>
        <w:rPr>
          <w:sz w:val="28"/>
          <w:szCs w:val="28"/>
        </w:rPr>
      </w:pPr>
      <w:r w:rsidRPr="0047288C">
        <w:rPr>
          <w:color w:val="000000"/>
          <w:sz w:val="28"/>
          <w:szCs w:val="28"/>
        </w:rPr>
        <w:t>Представители типа Б реже обновляют свой гардероб, чем потребители типа А, зачастую отказываются от покупки из-за высокой цены. При выборе покупки они чаще прислушиваются к советам родных и рекомендациям про</w:t>
      </w:r>
      <w:r w:rsidRPr="0047288C">
        <w:rPr>
          <w:color w:val="000000"/>
          <w:sz w:val="28"/>
          <w:szCs w:val="28"/>
        </w:rPr>
        <w:softHyphen/>
        <w:t>давцов, больше внимания обращают на такие свойства одежды, как долго</w:t>
      </w:r>
      <w:r w:rsidRPr="0047288C">
        <w:rPr>
          <w:color w:val="000000"/>
          <w:sz w:val="28"/>
          <w:szCs w:val="28"/>
        </w:rPr>
        <w:softHyphen/>
        <w:t>вечность, легкость чистки, стирки. Вместе с тем они считают, что привлекательность, качество, удобство - важные свойства одежды.</w:t>
      </w:r>
    </w:p>
    <w:p w:rsidR="00207A07" w:rsidRPr="0047288C" w:rsidRDefault="00207A07" w:rsidP="009F3E8B">
      <w:pPr>
        <w:shd w:val="clear" w:color="auto" w:fill="FFFFFF"/>
        <w:autoSpaceDE w:val="0"/>
        <w:autoSpaceDN w:val="0"/>
        <w:adjustRightInd w:val="0"/>
        <w:spacing w:line="360" w:lineRule="auto"/>
        <w:ind w:firstLine="720"/>
        <w:jc w:val="both"/>
        <w:rPr>
          <w:sz w:val="28"/>
          <w:szCs w:val="28"/>
        </w:rPr>
      </w:pPr>
      <w:r w:rsidRPr="0047288C">
        <w:rPr>
          <w:iCs/>
          <w:color w:val="000000"/>
          <w:sz w:val="28"/>
          <w:szCs w:val="28"/>
        </w:rPr>
        <w:t xml:space="preserve">Тип В - </w:t>
      </w:r>
      <w:r w:rsidRPr="0047288C">
        <w:rPr>
          <w:color w:val="000000"/>
          <w:sz w:val="28"/>
          <w:szCs w:val="28"/>
        </w:rPr>
        <w:t>«безразличный». Это самый однородный по составу тип. Для всех его представителей фактор моды не имеет никакого значения, главное чтобы изделия были недорогими, практичными и хорошо сшитыми. Тип са</w:t>
      </w:r>
      <w:r w:rsidRPr="0047288C">
        <w:rPr>
          <w:color w:val="000000"/>
          <w:sz w:val="28"/>
          <w:szCs w:val="28"/>
        </w:rPr>
        <w:softHyphen/>
        <w:t>мый малочисленный, по проведенной классификации сюда отнесено лишь 8,1% объектов исследуемой сово</w:t>
      </w:r>
      <w:r w:rsidRPr="0047288C">
        <w:rPr>
          <w:color w:val="000000"/>
          <w:sz w:val="28"/>
          <w:szCs w:val="28"/>
        </w:rPr>
        <w:lastRenderedPageBreak/>
        <w:t>купности. По возрасту данный тип самый старший, основу его составляют лица старше 45 лет - рабочие, работники сельского хозяйства, служащие и пенсионеры. Этот тип характеризуется самыми низкими образовательным уровнем и среднедушевым доходом.</w:t>
      </w:r>
    </w:p>
    <w:p w:rsidR="00207A07" w:rsidRPr="0047288C" w:rsidRDefault="00207A07" w:rsidP="009F3E8B">
      <w:pPr>
        <w:shd w:val="clear" w:color="auto" w:fill="FFFFFF"/>
        <w:autoSpaceDE w:val="0"/>
        <w:autoSpaceDN w:val="0"/>
        <w:adjustRightInd w:val="0"/>
        <w:spacing w:line="360" w:lineRule="auto"/>
        <w:ind w:firstLine="720"/>
        <w:jc w:val="both"/>
        <w:rPr>
          <w:sz w:val="28"/>
          <w:szCs w:val="28"/>
        </w:rPr>
      </w:pPr>
      <w:r w:rsidRPr="0047288C">
        <w:rPr>
          <w:color w:val="000000"/>
          <w:sz w:val="28"/>
          <w:szCs w:val="28"/>
        </w:rPr>
        <w:t>В выборе покупки потребители группы В бывают несамостоятельны, для них первостепенную роль играют советы родных и продавцов. Как правило, представители данного типа отказываются от покупки, если цена на нее высока. Важное значение для них имеют такие свойства изделий, как теплозащищенность, водонепроницаемость, удобство, долговечность и качество, а также цена.</w:t>
      </w:r>
    </w:p>
    <w:p w:rsidR="00207A07" w:rsidRPr="0047288C" w:rsidRDefault="00207A07" w:rsidP="009F3E8B">
      <w:pPr>
        <w:shd w:val="clear" w:color="auto" w:fill="FFFFFF"/>
        <w:autoSpaceDE w:val="0"/>
        <w:autoSpaceDN w:val="0"/>
        <w:adjustRightInd w:val="0"/>
        <w:spacing w:line="360" w:lineRule="auto"/>
        <w:ind w:firstLine="720"/>
        <w:jc w:val="both"/>
        <w:rPr>
          <w:color w:val="000000"/>
          <w:sz w:val="28"/>
          <w:szCs w:val="28"/>
        </w:rPr>
      </w:pPr>
      <w:r w:rsidRPr="0047288C">
        <w:rPr>
          <w:color w:val="000000"/>
          <w:sz w:val="28"/>
          <w:szCs w:val="28"/>
        </w:rPr>
        <w:t>На данном примере показана возможность сегментирования отечественного рынка одежды по демографическим факторам, социально-экономическим и по</w:t>
      </w:r>
      <w:r w:rsidRPr="0047288C">
        <w:rPr>
          <w:color w:val="000000"/>
          <w:sz w:val="28"/>
          <w:szCs w:val="28"/>
        </w:rPr>
        <w:softHyphen/>
        <w:t>веденческим признакам. Группы потребителей могут формироваться более де</w:t>
      </w:r>
      <w:r w:rsidRPr="0047288C">
        <w:rPr>
          <w:color w:val="000000"/>
          <w:sz w:val="28"/>
          <w:szCs w:val="28"/>
        </w:rPr>
        <w:softHyphen/>
        <w:t>тально, с выделением более малочисленных подгрупп.</w:t>
      </w:r>
    </w:p>
    <w:p w:rsidR="00513ED9" w:rsidRPr="0047288C" w:rsidRDefault="00513ED9" w:rsidP="009F3E8B">
      <w:pPr>
        <w:spacing w:line="360" w:lineRule="auto"/>
        <w:ind w:firstLine="720"/>
        <w:rPr>
          <w:sz w:val="28"/>
          <w:szCs w:val="28"/>
        </w:rPr>
      </w:pPr>
    </w:p>
    <w:p w:rsidR="00513ED9" w:rsidRPr="0047288C" w:rsidRDefault="002E70BB" w:rsidP="009F3E8B">
      <w:pPr>
        <w:pStyle w:val="1"/>
        <w:spacing w:before="0" w:after="0" w:line="360" w:lineRule="auto"/>
        <w:ind w:firstLine="720"/>
        <w:rPr>
          <w:rFonts w:ascii="Times New Roman" w:hAnsi="Times New Roman" w:cs="Times New Roman"/>
          <w:sz w:val="28"/>
          <w:szCs w:val="28"/>
        </w:rPr>
      </w:pPr>
      <w:bookmarkStart w:id="7" w:name="_Toc224871918"/>
      <w:r w:rsidRPr="0047288C">
        <w:rPr>
          <w:rFonts w:ascii="Times New Roman" w:hAnsi="Times New Roman" w:cs="Times New Roman"/>
          <w:sz w:val="28"/>
          <w:szCs w:val="28"/>
        </w:rPr>
        <w:t>2.3</w:t>
      </w:r>
      <w:r w:rsidR="00513ED9" w:rsidRPr="0047288C">
        <w:rPr>
          <w:rFonts w:ascii="Times New Roman" w:hAnsi="Times New Roman" w:cs="Times New Roman"/>
          <w:sz w:val="28"/>
          <w:szCs w:val="28"/>
        </w:rPr>
        <w:t>.</w:t>
      </w:r>
      <w:r w:rsidRPr="0047288C">
        <w:rPr>
          <w:rFonts w:ascii="Times New Roman" w:hAnsi="Times New Roman" w:cs="Times New Roman"/>
          <w:sz w:val="28"/>
          <w:szCs w:val="28"/>
        </w:rPr>
        <w:t xml:space="preserve"> </w:t>
      </w:r>
      <w:r w:rsidRPr="0047288C">
        <w:rPr>
          <w:rFonts w:ascii="Times New Roman" w:hAnsi="Times New Roman" w:cs="Times New Roman"/>
          <w:iCs/>
          <w:color w:val="000000"/>
          <w:sz w:val="28"/>
          <w:szCs w:val="28"/>
        </w:rPr>
        <w:t>Выбор метода сегментации и его применение</w:t>
      </w:r>
      <w:bookmarkEnd w:id="7"/>
    </w:p>
    <w:p w:rsidR="00092A5A" w:rsidRPr="0047288C" w:rsidRDefault="00092A5A" w:rsidP="009F3E8B">
      <w:pPr>
        <w:shd w:val="clear" w:color="auto" w:fill="FFFFFF"/>
        <w:autoSpaceDE w:val="0"/>
        <w:autoSpaceDN w:val="0"/>
        <w:adjustRightInd w:val="0"/>
        <w:spacing w:line="360" w:lineRule="auto"/>
        <w:ind w:firstLine="720"/>
        <w:jc w:val="both"/>
        <w:rPr>
          <w:color w:val="000000"/>
          <w:sz w:val="28"/>
          <w:szCs w:val="28"/>
        </w:rPr>
      </w:pPr>
    </w:p>
    <w:p w:rsidR="002E70BB" w:rsidRPr="0047288C" w:rsidRDefault="002E70BB" w:rsidP="009F3E8B">
      <w:pPr>
        <w:shd w:val="clear" w:color="auto" w:fill="FFFFFF"/>
        <w:autoSpaceDE w:val="0"/>
        <w:autoSpaceDN w:val="0"/>
        <w:adjustRightInd w:val="0"/>
        <w:spacing w:line="360" w:lineRule="auto"/>
        <w:ind w:firstLine="720"/>
        <w:jc w:val="both"/>
        <w:rPr>
          <w:sz w:val="28"/>
          <w:szCs w:val="28"/>
        </w:rPr>
      </w:pPr>
      <w:r w:rsidRPr="0047288C">
        <w:rPr>
          <w:color w:val="000000"/>
          <w:sz w:val="28"/>
          <w:szCs w:val="28"/>
        </w:rPr>
        <w:t>Существует множество методов классификации, порожденных различи</w:t>
      </w:r>
      <w:r w:rsidRPr="0047288C">
        <w:rPr>
          <w:color w:val="000000"/>
          <w:sz w:val="28"/>
          <w:szCs w:val="28"/>
        </w:rPr>
        <w:softHyphen/>
        <w:t>ем целей и задач, стоящих перед исследователями. Наиболее распростра</w:t>
      </w:r>
      <w:r w:rsidRPr="0047288C">
        <w:rPr>
          <w:color w:val="000000"/>
          <w:sz w:val="28"/>
          <w:szCs w:val="28"/>
        </w:rPr>
        <w:softHyphen/>
        <w:t>ненными методами сегментирования рынка являются метод группировок по одному или нескольким признакам и методы многомерного статисти</w:t>
      </w:r>
      <w:r w:rsidRPr="0047288C">
        <w:rPr>
          <w:color w:val="000000"/>
          <w:sz w:val="28"/>
          <w:szCs w:val="28"/>
        </w:rPr>
        <w:softHyphen/>
        <w:t>ческого анализа</w:t>
      </w:r>
      <w:r w:rsidR="00092A5A" w:rsidRPr="0047288C">
        <w:rPr>
          <w:color w:val="000000"/>
          <w:sz w:val="28"/>
          <w:szCs w:val="28"/>
        </w:rPr>
        <w:t xml:space="preserve"> [</w:t>
      </w:r>
      <w:r w:rsidR="00114D76" w:rsidRPr="0047288C">
        <w:rPr>
          <w:color w:val="000000"/>
          <w:sz w:val="28"/>
          <w:szCs w:val="28"/>
        </w:rPr>
        <w:t>9, с. 239</w:t>
      </w:r>
      <w:r w:rsidR="00092A5A" w:rsidRPr="0047288C">
        <w:rPr>
          <w:color w:val="000000"/>
          <w:sz w:val="28"/>
          <w:szCs w:val="28"/>
        </w:rPr>
        <w:t>]</w:t>
      </w:r>
      <w:r w:rsidRPr="0047288C">
        <w:rPr>
          <w:color w:val="000000"/>
          <w:sz w:val="28"/>
          <w:szCs w:val="28"/>
        </w:rPr>
        <w:t>.</w:t>
      </w:r>
    </w:p>
    <w:p w:rsidR="002E70BB" w:rsidRPr="0047288C" w:rsidRDefault="002E70BB" w:rsidP="009F3E8B">
      <w:pPr>
        <w:shd w:val="clear" w:color="auto" w:fill="FFFFFF"/>
        <w:autoSpaceDE w:val="0"/>
        <w:autoSpaceDN w:val="0"/>
        <w:adjustRightInd w:val="0"/>
        <w:spacing w:line="360" w:lineRule="auto"/>
        <w:ind w:firstLine="720"/>
        <w:jc w:val="both"/>
        <w:rPr>
          <w:color w:val="000000"/>
          <w:sz w:val="28"/>
          <w:szCs w:val="28"/>
        </w:rPr>
      </w:pPr>
      <w:r w:rsidRPr="0047288C">
        <w:rPr>
          <w:color w:val="000000"/>
          <w:sz w:val="28"/>
          <w:szCs w:val="28"/>
        </w:rPr>
        <w:t xml:space="preserve">Суть </w:t>
      </w:r>
      <w:r w:rsidRPr="0047288C">
        <w:rPr>
          <w:iCs/>
          <w:color w:val="000000"/>
          <w:sz w:val="28"/>
          <w:szCs w:val="28"/>
        </w:rPr>
        <w:t xml:space="preserve">метода группировок </w:t>
      </w:r>
      <w:r w:rsidRPr="0047288C">
        <w:rPr>
          <w:color w:val="000000"/>
          <w:sz w:val="28"/>
          <w:szCs w:val="28"/>
        </w:rPr>
        <w:t>состоит в последовательной разбивке совокуп</w:t>
      </w:r>
      <w:r w:rsidRPr="0047288C">
        <w:rPr>
          <w:color w:val="000000"/>
          <w:sz w:val="28"/>
          <w:szCs w:val="28"/>
        </w:rPr>
        <w:softHyphen/>
        <w:t>ности объектов на группы по наиболее значимым признакам. Какой-либо признак выделяется в качестве системообразующего критерия (владелец то</w:t>
      </w:r>
      <w:r w:rsidRPr="0047288C">
        <w:rPr>
          <w:color w:val="000000"/>
          <w:sz w:val="28"/>
          <w:szCs w:val="28"/>
        </w:rPr>
        <w:softHyphen/>
        <w:t>вара, потребитель, намеревающийся приобрести новый товар), затем фор</w:t>
      </w:r>
      <w:r w:rsidRPr="0047288C">
        <w:rPr>
          <w:color w:val="000000"/>
          <w:sz w:val="28"/>
          <w:szCs w:val="28"/>
        </w:rPr>
        <w:softHyphen/>
        <w:t xml:space="preserve">мируются подгруппы, в которых значимость этого критерия значительно выше, чем во всей совокупности потенциальных потребителей данного товара. Путем последовательных разбивок (на две части) выборка делится на ряд подгрупп. </w:t>
      </w:r>
    </w:p>
    <w:p w:rsidR="002E70BB" w:rsidRPr="0047288C" w:rsidRDefault="002E70BB" w:rsidP="009F3E8B">
      <w:pPr>
        <w:shd w:val="clear" w:color="auto" w:fill="FFFFFF"/>
        <w:autoSpaceDE w:val="0"/>
        <w:autoSpaceDN w:val="0"/>
        <w:adjustRightInd w:val="0"/>
        <w:spacing w:line="360" w:lineRule="auto"/>
        <w:ind w:firstLine="720"/>
        <w:jc w:val="both"/>
        <w:rPr>
          <w:sz w:val="28"/>
          <w:szCs w:val="28"/>
        </w:rPr>
      </w:pPr>
      <w:r w:rsidRPr="0047288C">
        <w:rPr>
          <w:color w:val="000000"/>
          <w:sz w:val="28"/>
          <w:szCs w:val="28"/>
        </w:rPr>
        <w:t xml:space="preserve">Для целей сегментации рынка используются также </w:t>
      </w:r>
      <w:r w:rsidRPr="0047288C">
        <w:rPr>
          <w:iCs/>
          <w:color w:val="000000"/>
          <w:sz w:val="28"/>
          <w:szCs w:val="28"/>
        </w:rPr>
        <w:t xml:space="preserve">методы многомерной классификации, </w:t>
      </w:r>
      <w:r w:rsidRPr="0047288C">
        <w:rPr>
          <w:color w:val="000000"/>
          <w:sz w:val="28"/>
          <w:szCs w:val="28"/>
        </w:rPr>
        <w:t>когда классификация проводится по комплексу анализиру</w:t>
      </w:r>
      <w:r w:rsidRPr="0047288C">
        <w:rPr>
          <w:color w:val="000000"/>
          <w:sz w:val="28"/>
          <w:szCs w:val="28"/>
        </w:rPr>
        <w:softHyphen/>
        <w:t>емых признаков одновременно. Наиболее эффективными из них являются методы автоматиче</w:t>
      </w:r>
      <w:r w:rsidRPr="0047288C">
        <w:rPr>
          <w:color w:val="000000"/>
          <w:sz w:val="28"/>
          <w:szCs w:val="28"/>
        </w:rPr>
        <w:lastRenderedPageBreak/>
        <w:t>ской классификации, или кластерного анализа, таксоно</w:t>
      </w:r>
      <w:r w:rsidRPr="0047288C">
        <w:rPr>
          <w:color w:val="000000"/>
          <w:sz w:val="28"/>
          <w:szCs w:val="28"/>
        </w:rPr>
        <w:softHyphen/>
        <w:t>мии. Схемы классификации базируются на следующих предположениях. В один класс (тип) объединяются люди, сходные между собой по ряду при</w:t>
      </w:r>
      <w:r w:rsidRPr="0047288C">
        <w:rPr>
          <w:color w:val="000000"/>
          <w:sz w:val="28"/>
          <w:szCs w:val="28"/>
        </w:rPr>
        <w:softHyphen/>
        <w:t>знаков. Степень сходства у людей, принадлежащих к одному классу, должна быть выше, чем степень сходства у людей, принадлежащих к разным клас</w:t>
      </w:r>
      <w:r w:rsidRPr="0047288C">
        <w:rPr>
          <w:color w:val="000000"/>
          <w:sz w:val="28"/>
          <w:szCs w:val="28"/>
        </w:rPr>
        <w:softHyphen/>
        <w:t>сам. С помощью этих методов решается задача типизации с одновременным использованием демографических, социально-экономических, психографиче</w:t>
      </w:r>
      <w:r w:rsidRPr="0047288C">
        <w:rPr>
          <w:color w:val="000000"/>
          <w:sz w:val="28"/>
          <w:szCs w:val="28"/>
        </w:rPr>
        <w:softHyphen/>
        <w:t>ских показателей.</w:t>
      </w:r>
    </w:p>
    <w:p w:rsidR="002E70BB" w:rsidRPr="0047288C" w:rsidRDefault="002E70BB" w:rsidP="009F3E8B">
      <w:pPr>
        <w:shd w:val="clear" w:color="auto" w:fill="FFFFFF"/>
        <w:autoSpaceDE w:val="0"/>
        <w:autoSpaceDN w:val="0"/>
        <w:adjustRightInd w:val="0"/>
        <w:spacing w:line="360" w:lineRule="auto"/>
        <w:ind w:firstLine="720"/>
        <w:jc w:val="both"/>
        <w:rPr>
          <w:sz w:val="28"/>
          <w:szCs w:val="28"/>
        </w:rPr>
      </w:pPr>
      <w:r w:rsidRPr="0047288C">
        <w:rPr>
          <w:color w:val="000000"/>
          <w:sz w:val="28"/>
          <w:szCs w:val="28"/>
        </w:rPr>
        <w:t xml:space="preserve">В качестве примера рассмотрим решение задачи о сегментации рынка одежды путем построения </w:t>
      </w:r>
      <w:r w:rsidRPr="0047288C">
        <w:rPr>
          <w:iCs/>
          <w:color w:val="000000"/>
          <w:sz w:val="28"/>
          <w:szCs w:val="28"/>
        </w:rPr>
        <w:t xml:space="preserve">типологии потребителей, </w:t>
      </w:r>
      <w:r w:rsidRPr="0047288C">
        <w:rPr>
          <w:color w:val="000000"/>
          <w:sz w:val="28"/>
          <w:szCs w:val="28"/>
        </w:rPr>
        <w:t>под которой понима</w:t>
      </w:r>
      <w:r w:rsidRPr="0047288C">
        <w:rPr>
          <w:color w:val="000000"/>
          <w:sz w:val="28"/>
          <w:szCs w:val="28"/>
        </w:rPr>
        <w:softHyphen/>
        <w:t>ется разделение потребителей на типические группы, имеющие одинаковое или схожее потребительское поведение. Построение типологии — это процесс разбивки исследуемой совокупности объектов на достаточно однородные и устойчивые во времени и пространстве группы. В действительности объек</w:t>
      </w:r>
      <w:r w:rsidRPr="0047288C">
        <w:rPr>
          <w:color w:val="000000"/>
          <w:sz w:val="28"/>
          <w:szCs w:val="28"/>
        </w:rPr>
        <w:softHyphen/>
        <w:t>тивно существуют достаточно однородные группы (классы) потребителей с характерным для каждой из них типом потребительского поведения. Это особенно заметно на рынке одежды, где сегментация неизбежна, поскольку расхождения в запросах потребительских групп существеннее, чем на рынках товаров длительного пользования. С помощью методов многомерной стати</w:t>
      </w:r>
      <w:r w:rsidRPr="0047288C">
        <w:rPr>
          <w:color w:val="000000"/>
          <w:sz w:val="28"/>
          <w:szCs w:val="28"/>
        </w:rPr>
        <w:softHyphen/>
        <w:t>стики такие группы могут быть выделены и проанализированы.</w:t>
      </w:r>
    </w:p>
    <w:p w:rsidR="002E70BB" w:rsidRPr="0047288C" w:rsidRDefault="002E70BB" w:rsidP="009F3E8B">
      <w:pPr>
        <w:shd w:val="clear" w:color="auto" w:fill="FFFFFF"/>
        <w:autoSpaceDE w:val="0"/>
        <w:autoSpaceDN w:val="0"/>
        <w:adjustRightInd w:val="0"/>
        <w:spacing w:line="360" w:lineRule="auto"/>
        <w:ind w:firstLine="720"/>
        <w:jc w:val="both"/>
        <w:rPr>
          <w:sz w:val="28"/>
          <w:szCs w:val="28"/>
        </w:rPr>
      </w:pPr>
      <w:r w:rsidRPr="0047288C">
        <w:rPr>
          <w:color w:val="000000"/>
          <w:sz w:val="28"/>
          <w:szCs w:val="28"/>
        </w:rPr>
        <w:t>Процесс формирования потребностей и спроса населения рассматривается как взаимодействие двух многомерных явлений. К первому относится пове</w:t>
      </w:r>
      <w:r w:rsidRPr="0047288C">
        <w:rPr>
          <w:color w:val="000000"/>
          <w:sz w:val="28"/>
          <w:szCs w:val="28"/>
        </w:rPr>
        <w:softHyphen/>
        <w:t>дение людей на рынке, ко второму — факторные признаки (демографические, социально-экономические), обусловливающие данное поведение. Процедура типологизации заключается в многомерной классификации по одному набору характеристик - многомерному признаку потребительского поведения. За</w:t>
      </w:r>
      <w:r w:rsidRPr="0047288C">
        <w:rPr>
          <w:color w:val="000000"/>
          <w:sz w:val="28"/>
          <w:szCs w:val="28"/>
        </w:rPr>
        <w:softHyphen/>
        <w:t>тем проводится оценка однородности полученных групп по набору факторных признаков, характеризующих условия формирования потребностей и спроса. Если в полученных группах объекты будут однородны и по факторным при</w:t>
      </w:r>
      <w:r w:rsidRPr="0047288C">
        <w:rPr>
          <w:color w:val="000000"/>
          <w:sz w:val="28"/>
          <w:szCs w:val="28"/>
        </w:rPr>
        <w:softHyphen/>
        <w:t>знакам, а различия между группами значимы, то можно считать типологию построенной. Исходной информацией для сегментации рынка одежды служат данные опроса потребительской панели.</w:t>
      </w:r>
    </w:p>
    <w:p w:rsidR="002E70BB" w:rsidRPr="0047288C" w:rsidRDefault="002E70BB" w:rsidP="009F3E8B">
      <w:pPr>
        <w:shd w:val="clear" w:color="auto" w:fill="FFFFFF"/>
        <w:autoSpaceDE w:val="0"/>
        <w:autoSpaceDN w:val="0"/>
        <w:adjustRightInd w:val="0"/>
        <w:spacing w:line="360" w:lineRule="auto"/>
        <w:ind w:firstLine="720"/>
        <w:jc w:val="both"/>
        <w:rPr>
          <w:sz w:val="28"/>
          <w:szCs w:val="28"/>
        </w:rPr>
      </w:pPr>
      <w:r w:rsidRPr="0047288C">
        <w:rPr>
          <w:color w:val="000000"/>
          <w:sz w:val="28"/>
          <w:szCs w:val="28"/>
        </w:rPr>
        <w:lastRenderedPageBreak/>
        <w:t>В качестве основных критериев при построении типологии потребитель</w:t>
      </w:r>
      <w:r w:rsidRPr="0047288C">
        <w:rPr>
          <w:color w:val="000000"/>
          <w:sz w:val="28"/>
          <w:szCs w:val="28"/>
        </w:rPr>
        <w:softHyphen/>
        <w:t>ской одежды были взяты признаки, характеризующие поведенческую реак</w:t>
      </w:r>
      <w:r w:rsidRPr="0047288C">
        <w:rPr>
          <w:color w:val="000000"/>
          <w:sz w:val="28"/>
          <w:szCs w:val="28"/>
        </w:rPr>
        <w:softHyphen/>
        <w:t>цию на моду</w:t>
      </w:r>
      <w:r w:rsidR="00114D76" w:rsidRPr="0047288C">
        <w:rPr>
          <w:color w:val="000000"/>
          <w:sz w:val="28"/>
          <w:szCs w:val="28"/>
        </w:rPr>
        <w:t xml:space="preserve"> [5, с. 77]</w:t>
      </w:r>
      <w:r w:rsidRPr="0047288C">
        <w:rPr>
          <w:color w:val="000000"/>
          <w:sz w:val="28"/>
          <w:szCs w:val="28"/>
        </w:rPr>
        <w:t>:</w:t>
      </w:r>
    </w:p>
    <w:p w:rsidR="002E70BB" w:rsidRPr="0047288C" w:rsidRDefault="000714E4" w:rsidP="009F3E8B">
      <w:pPr>
        <w:shd w:val="clear" w:color="auto" w:fill="FFFFFF"/>
        <w:autoSpaceDE w:val="0"/>
        <w:autoSpaceDN w:val="0"/>
        <w:adjustRightInd w:val="0"/>
        <w:spacing w:line="360" w:lineRule="auto"/>
        <w:ind w:firstLine="720"/>
        <w:jc w:val="both"/>
        <w:rPr>
          <w:sz w:val="28"/>
          <w:szCs w:val="28"/>
        </w:rPr>
      </w:pPr>
      <w:r w:rsidRPr="0047288C">
        <w:rPr>
          <w:color w:val="000000"/>
          <w:sz w:val="28"/>
          <w:szCs w:val="28"/>
        </w:rPr>
        <w:t xml:space="preserve">- </w:t>
      </w:r>
      <w:r w:rsidR="002E70BB" w:rsidRPr="0047288C">
        <w:rPr>
          <w:color w:val="000000"/>
          <w:sz w:val="28"/>
          <w:szCs w:val="28"/>
        </w:rPr>
        <w:t>склонность к приобретению вещей в зависимости от отношения людей к моде (6 градаций от «приобретения модных новинок, пока их никто не носит» до «мода не имеет значения»);</w:t>
      </w:r>
    </w:p>
    <w:p w:rsidR="002E70BB" w:rsidRPr="0047288C" w:rsidRDefault="000714E4" w:rsidP="009F3E8B">
      <w:pPr>
        <w:shd w:val="clear" w:color="auto" w:fill="FFFFFF"/>
        <w:autoSpaceDE w:val="0"/>
        <w:autoSpaceDN w:val="0"/>
        <w:adjustRightInd w:val="0"/>
        <w:spacing w:line="360" w:lineRule="auto"/>
        <w:ind w:firstLine="720"/>
        <w:jc w:val="both"/>
        <w:rPr>
          <w:sz w:val="28"/>
          <w:szCs w:val="28"/>
        </w:rPr>
      </w:pPr>
      <w:r w:rsidRPr="0047288C">
        <w:rPr>
          <w:color w:val="000000"/>
          <w:sz w:val="28"/>
          <w:szCs w:val="28"/>
        </w:rPr>
        <w:t xml:space="preserve">- </w:t>
      </w:r>
      <w:r w:rsidR="002E70BB" w:rsidRPr="0047288C">
        <w:rPr>
          <w:color w:val="000000"/>
          <w:sz w:val="28"/>
          <w:szCs w:val="28"/>
        </w:rPr>
        <w:t>готовность заплатить высокую цену за  модные вещи;</w:t>
      </w:r>
    </w:p>
    <w:p w:rsidR="002E70BB" w:rsidRPr="0047288C" w:rsidRDefault="000714E4" w:rsidP="009F3E8B">
      <w:pPr>
        <w:shd w:val="clear" w:color="auto" w:fill="FFFFFF"/>
        <w:autoSpaceDE w:val="0"/>
        <w:autoSpaceDN w:val="0"/>
        <w:adjustRightInd w:val="0"/>
        <w:spacing w:line="360" w:lineRule="auto"/>
        <w:ind w:firstLine="720"/>
        <w:jc w:val="both"/>
        <w:rPr>
          <w:sz w:val="28"/>
          <w:szCs w:val="28"/>
        </w:rPr>
      </w:pPr>
      <w:r w:rsidRPr="0047288C">
        <w:rPr>
          <w:color w:val="000000"/>
          <w:sz w:val="28"/>
          <w:szCs w:val="28"/>
        </w:rPr>
        <w:t xml:space="preserve">- </w:t>
      </w:r>
      <w:r w:rsidR="002E70BB" w:rsidRPr="0047288C">
        <w:rPr>
          <w:color w:val="000000"/>
          <w:sz w:val="28"/>
          <w:szCs w:val="28"/>
        </w:rPr>
        <w:t>доля особо модных изделий в желаемом гардеробе.</w:t>
      </w:r>
    </w:p>
    <w:p w:rsidR="002E70BB" w:rsidRPr="0047288C" w:rsidRDefault="002E70BB" w:rsidP="009F3E8B">
      <w:pPr>
        <w:shd w:val="clear" w:color="auto" w:fill="FFFFFF"/>
        <w:autoSpaceDE w:val="0"/>
        <w:autoSpaceDN w:val="0"/>
        <w:adjustRightInd w:val="0"/>
        <w:spacing w:line="360" w:lineRule="auto"/>
        <w:ind w:firstLine="720"/>
        <w:jc w:val="both"/>
        <w:rPr>
          <w:sz w:val="28"/>
          <w:szCs w:val="28"/>
        </w:rPr>
      </w:pPr>
      <w:r w:rsidRPr="0047288C">
        <w:rPr>
          <w:color w:val="000000"/>
          <w:sz w:val="28"/>
          <w:szCs w:val="28"/>
        </w:rPr>
        <w:t>В результате типологии выявлены пять типов потребителей одежды в зависимости от поведенческой реакции на появление модных новинок. Из пяти типов потребителей два являются женскими (</w:t>
      </w:r>
      <w:r w:rsidRPr="0047288C">
        <w:rPr>
          <w:color w:val="000000"/>
          <w:sz w:val="28"/>
          <w:szCs w:val="28"/>
          <w:lang w:val="en-US"/>
        </w:rPr>
        <w:t>I</w:t>
      </w:r>
      <w:r w:rsidRPr="0047288C">
        <w:rPr>
          <w:color w:val="000000"/>
          <w:sz w:val="28"/>
          <w:szCs w:val="28"/>
        </w:rPr>
        <w:t xml:space="preserve"> и </w:t>
      </w:r>
      <w:r w:rsidRPr="0047288C">
        <w:rPr>
          <w:color w:val="000000"/>
          <w:sz w:val="28"/>
          <w:szCs w:val="28"/>
          <w:lang w:val="en-US"/>
        </w:rPr>
        <w:t>II</w:t>
      </w:r>
      <w:r w:rsidRPr="0047288C">
        <w:rPr>
          <w:color w:val="000000"/>
          <w:sz w:val="28"/>
          <w:szCs w:val="28"/>
        </w:rPr>
        <w:t>), а два — мужскими (</w:t>
      </w:r>
      <w:r w:rsidRPr="0047288C">
        <w:rPr>
          <w:color w:val="000000"/>
          <w:sz w:val="28"/>
          <w:szCs w:val="28"/>
          <w:lang w:val="en-US"/>
        </w:rPr>
        <w:t>III</w:t>
      </w:r>
      <w:r w:rsidRPr="0047288C">
        <w:rPr>
          <w:color w:val="000000"/>
          <w:sz w:val="28"/>
          <w:szCs w:val="28"/>
        </w:rPr>
        <w:t xml:space="preserve"> и </w:t>
      </w:r>
      <w:r w:rsidRPr="0047288C">
        <w:rPr>
          <w:color w:val="000000"/>
          <w:sz w:val="28"/>
          <w:szCs w:val="28"/>
          <w:lang w:val="en-US"/>
        </w:rPr>
        <w:t>IV</w:t>
      </w:r>
      <w:r w:rsidRPr="0047288C">
        <w:rPr>
          <w:color w:val="000000"/>
          <w:sz w:val="28"/>
          <w:szCs w:val="28"/>
        </w:rPr>
        <w:t xml:space="preserve">). Тип </w:t>
      </w:r>
      <w:r w:rsidRPr="0047288C">
        <w:rPr>
          <w:color w:val="000000"/>
          <w:sz w:val="28"/>
          <w:szCs w:val="28"/>
          <w:lang w:val="en-US"/>
        </w:rPr>
        <w:t>V</w:t>
      </w:r>
      <w:r w:rsidRPr="0047288C">
        <w:rPr>
          <w:color w:val="000000"/>
          <w:sz w:val="28"/>
          <w:szCs w:val="28"/>
        </w:rPr>
        <w:t xml:space="preserve"> оказался смешанным по полу: здесь и мужчин, и женщин объединяет безразличие к моде в одежде — мужские и женские типы были соответственно объединены по реакции потребителей на моду.</w:t>
      </w:r>
    </w:p>
    <w:p w:rsidR="002E70BB" w:rsidRPr="0047288C" w:rsidRDefault="002E70BB" w:rsidP="009F3E8B">
      <w:pPr>
        <w:spacing w:line="360" w:lineRule="auto"/>
        <w:ind w:firstLine="720"/>
        <w:rPr>
          <w:sz w:val="28"/>
          <w:szCs w:val="28"/>
        </w:rPr>
      </w:pPr>
    </w:p>
    <w:p w:rsidR="00513ED9" w:rsidRPr="0047288C" w:rsidRDefault="00513ED9" w:rsidP="009F3E8B">
      <w:pPr>
        <w:spacing w:line="360" w:lineRule="auto"/>
        <w:ind w:firstLine="720"/>
        <w:rPr>
          <w:sz w:val="28"/>
          <w:szCs w:val="28"/>
        </w:rPr>
      </w:pPr>
    </w:p>
    <w:p w:rsidR="00114D76" w:rsidRPr="0047288C" w:rsidRDefault="00114D76" w:rsidP="009F3E8B">
      <w:pPr>
        <w:spacing w:line="360" w:lineRule="auto"/>
        <w:ind w:firstLine="720"/>
        <w:rPr>
          <w:sz w:val="28"/>
          <w:szCs w:val="28"/>
        </w:rPr>
      </w:pPr>
    </w:p>
    <w:p w:rsidR="00114D76" w:rsidRPr="0047288C" w:rsidRDefault="00114D76" w:rsidP="009F3E8B">
      <w:pPr>
        <w:spacing w:line="360" w:lineRule="auto"/>
        <w:ind w:firstLine="720"/>
        <w:rPr>
          <w:sz w:val="28"/>
          <w:szCs w:val="28"/>
        </w:rPr>
      </w:pPr>
    </w:p>
    <w:p w:rsidR="00114D76" w:rsidRPr="0047288C" w:rsidRDefault="00114D76" w:rsidP="009F3E8B">
      <w:pPr>
        <w:spacing w:line="360" w:lineRule="auto"/>
        <w:ind w:firstLine="720"/>
        <w:rPr>
          <w:sz w:val="28"/>
          <w:szCs w:val="28"/>
        </w:rPr>
      </w:pPr>
    </w:p>
    <w:p w:rsidR="00114D76" w:rsidRPr="0047288C" w:rsidRDefault="00114D76" w:rsidP="009F3E8B">
      <w:pPr>
        <w:spacing w:line="360" w:lineRule="auto"/>
        <w:ind w:firstLine="720"/>
        <w:rPr>
          <w:sz w:val="28"/>
          <w:szCs w:val="28"/>
        </w:rPr>
      </w:pPr>
    </w:p>
    <w:p w:rsidR="00114D76" w:rsidRPr="0047288C" w:rsidRDefault="00114D76" w:rsidP="009F3E8B">
      <w:pPr>
        <w:spacing w:line="360" w:lineRule="auto"/>
        <w:ind w:firstLine="720"/>
        <w:rPr>
          <w:sz w:val="28"/>
          <w:szCs w:val="28"/>
        </w:rPr>
      </w:pPr>
    </w:p>
    <w:p w:rsidR="00114D76" w:rsidRPr="0047288C" w:rsidRDefault="00114D76" w:rsidP="009F3E8B">
      <w:pPr>
        <w:spacing w:line="360" w:lineRule="auto"/>
        <w:ind w:firstLine="720"/>
        <w:rPr>
          <w:sz w:val="28"/>
          <w:szCs w:val="28"/>
        </w:rPr>
      </w:pPr>
    </w:p>
    <w:p w:rsidR="00114D76" w:rsidRPr="0047288C" w:rsidRDefault="00114D76" w:rsidP="009F3E8B">
      <w:pPr>
        <w:spacing w:line="360" w:lineRule="auto"/>
        <w:ind w:firstLine="720"/>
        <w:rPr>
          <w:sz w:val="28"/>
          <w:szCs w:val="28"/>
        </w:rPr>
      </w:pPr>
    </w:p>
    <w:p w:rsidR="00114D76" w:rsidRPr="0047288C" w:rsidRDefault="00114D76" w:rsidP="009F3E8B">
      <w:pPr>
        <w:spacing w:line="360" w:lineRule="auto"/>
        <w:ind w:firstLine="720"/>
        <w:rPr>
          <w:sz w:val="28"/>
          <w:szCs w:val="28"/>
        </w:rPr>
      </w:pPr>
    </w:p>
    <w:p w:rsidR="00114D76" w:rsidRPr="0047288C" w:rsidRDefault="00114D76" w:rsidP="009F3E8B">
      <w:pPr>
        <w:spacing w:line="360" w:lineRule="auto"/>
        <w:ind w:firstLine="720"/>
        <w:rPr>
          <w:sz w:val="28"/>
          <w:szCs w:val="28"/>
        </w:rPr>
      </w:pPr>
    </w:p>
    <w:p w:rsidR="00114D76" w:rsidRPr="0047288C" w:rsidRDefault="00114D76" w:rsidP="009F3E8B">
      <w:pPr>
        <w:spacing w:line="360" w:lineRule="auto"/>
        <w:ind w:firstLine="720"/>
        <w:rPr>
          <w:sz w:val="28"/>
          <w:szCs w:val="28"/>
        </w:rPr>
      </w:pPr>
    </w:p>
    <w:p w:rsidR="00114D76" w:rsidRPr="0047288C" w:rsidRDefault="00114D76" w:rsidP="009F3E8B">
      <w:pPr>
        <w:spacing w:line="360" w:lineRule="auto"/>
        <w:ind w:firstLine="720"/>
        <w:rPr>
          <w:sz w:val="28"/>
          <w:szCs w:val="28"/>
        </w:rPr>
      </w:pPr>
    </w:p>
    <w:p w:rsidR="00114D76" w:rsidRPr="0047288C" w:rsidRDefault="00114D76" w:rsidP="009F3E8B">
      <w:pPr>
        <w:spacing w:line="360" w:lineRule="auto"/>
        <w:ind w:firstLine="720"/>
        <w:rPr>
          <w:sz w:val="28"/>
          <w:szCs w:val="28"/>
        </w:rPr>
      </w:pPr>
    </w:p>
    <w:p w:rsidR="00114D76" w:rsidRDefault="00114D76" w:rsidP="009F3E8B">
      <w:pPr>
        <w:spacing w:line="360" w:lineRule="auto"/>
        <w:ind w:firstLine="720"/>
        <w:rPr>
          <w:sz w:val="28"/>
          <w:szCs w:val="28"/>
        </w:rPr>
      </w:pPr>
    </w:p>
    <w:p w:rsidR="009E5CAF" w:rsidRDefault="009E5CAF" w:rsidP="009F3E8B">
      <w:pPr>
        <w:spacing w:line="360" w:lineRule="auto"/>
        <w:ind w:firstLine="720"/>
        <w:rPr>
          <w:sz w:val="28"/>
          <w:szCs w:val="28"/>
        </w:rPr>
      </w:pPr>
    </w:p>
    <w:p w:rsidR="009E5CAF" w:rsidRDefault="009E5CAF" w:rsidP="009F3E8B">
      <w:pPr>
        <w:spacing w:line="360" w:lineRule="auto"/>
        <w:ind w:firstLine="720"/>
        <w:rPr>
          <w:sz w:val="28"/>
          <w:szCs w:val="28"/>
        </w:rPr>
      </w:pPr>
    </w:p>
    <w:p w:rsidR="009E5CAF" w:rsidRPr="0047288C" w:rsidRDefault="009E5CAF" w:rsidP="009F3E8B">
      <w:pPr>
        <w:spacing w:line="360" w:lineRule="auto"/>
        <w:ind w:firstLine="720"/>
        <w:rPr>
          <w:sz w:val="28"/>
          <w:szCs w:val="28"/>
        </w:rPr>
      </w:pPr>
    </w:p>
    <w:p w:rsidR="00E80865" w:rsidRPr="0047288C" w:rsidRDefault="002E70BB" w:rsidP="009F3E8B">
      <w:pPr>
        <w:pStyle w:val="1"/>
        <w:spacing w:before="0" w:after="0" w:line="360" w:lineRule="auto"/>
        <w:ind w:firstLine="720"/>
        <w:rPr>
          <w:rFonts w:ascii="Times New Roman" w:hAnsi="Times New Roman" w:cs="Times New Roman"/>
          <w:sz w:val="28"/>
          <w:szCs w:val="28"/>
        </w:rPr>
      </w:pPr>
      <w:bookmarkStart w:id="8" w:name="_Toc224871919"/>
      <w:r w:rsidRPr="0047288C">
        <w:rPr>
          <w:rFonts w:ascii="Times New Roman" w:hAnsi="Times New Roman" w:cs="Times New Roman"/>
          <w:sz w:val="28"/>
          <w:szCs w:val="28"/>
        </w:rPr>
        <w:t>3</w:t>
      </w:r>
      <w:r w:rsidR="00513ED9" w:rsidRPr="0047288C">
        <w:rPr>
          <w:rFonts w:ascii="Times New Roman" w:hAnsi="Times New Roman" w:cs="Times New Roman"/>
          <w:sz w:val="28"/>
          <w:szCs w:val="28"/>
        </w:rPr>
        <w:t>.</w:t>
      </w:r>
      <w:r w:rsidR="00E80865" w:rsidRPr="0047288C">
        <w:rPr>
          <w:rFonts w:ascii="Times New Roman" w:hAnsi="Times New Roman" w:cs="Times New Roman"/>
          <w:sz w:val="28"/>
          <w:szCs w:val="28"/>
        </w:rPr>
        <w:t xml:space="preserve"> Позиционирование товара на рынке</w:t>
      </w:r>
      <w:bookmarkEnd w:id="8"/>
    </w:p>
    <w:p w:rsidR="00E80865" w:rsidRPr="0047288C" w:rsidRDefault="00E80865" w:rsidP="009F3E8B">
      <w:pPr>
        <w:spacing w:line="360" w:lineRule="auto"/>
        <w:ind w:firstLine="720"/>
        <w:jc w:val="both"/>
        <w:rPr>
          <w:bCs/>
          <w:iCs/>
          <w:sz w:val="28"/>
          <w:szCs w:val="28"/>
        </w:rPr>
      </w:pPr>
    </w:p>
    <w:p w:rsidR="00E80865" w:rsidRPr="0047288C" w:rsidRDefault="00E80865" w:rsidP="009F3E8B">
      <w:pPr>
        <w:pStyle w:val="1"/>
        <w:spacing w:before="0" w:after="0" w:line="360" w:lineRule="auto"/>
        <w:ind w:firstLine="720"/>
        <w:rPr>
          <w:rFonts w:ascii="Times New Roman" w:hAnsi="Times New Roman" w:cs="Times New Roman"/>
          <w:sz w:val="28"/>
          <w:szCs w:val="28"/>
        </w:rPr>
      </w:pPr>
      <w:bookmarkStart w:id="9" w:name="_Toc224871920"/>
      <w:r w:rsidRPr="0047288C">
        <w:rPr>
          <w:rFonts w:ascii="Times New Roman" w:hAnsi="Times New Roman" w:cs="Times New Roman"/>
          <w:sz w:val="28"/>
          <w:szCs w:val="28"/>
        </w:rPr>
        <w:t>3.1. Стратегия позиционирования продукции на рынке</w:t>
      </w:r>
      <w:bookmarkEnd w:id="9"/>
    </w:p>
    <w:p w:rsidR="00114D76" w:rsidRPr="0047288C" w:rsidRDefault="00114D76" w:rsidP="009F3E8B">
      <w:pPr>
        <w:spacing w:line="360" w:lineRule="auto"/>
        <w:ind w:firstLine="720"/>
        <w:jc w:val="both"/>
        <w:rPr>
          <w:sz w:val="28"/>
          <w:szCs w:val="28"/>
        </w:rPr>
      </w:pPr>
    </w:p>
    <w:p w:rsidR="00E80865" w:rsidRPr="0047288C" w:rsidRDefault="00E80865" w:rsidP="009F3E8B">
      <w:pPr>
        <w:spacing w:line="360" w:lineRule="auto"/>
        <w:ind w:firstLine="720"/>
        <w:jc w:val="both"/>
        <w:rPr>
          <w:sz w:val="28"/>
          <w:szCs w:val="28"/>
        </w:rPr>
      </w:pPr>
      <w:r w:rsidRPr="0047288C">
        <w:rPr>
          <w:sz w:val="28"/>
          <w:szCs w:val="28"/>
        </w:rPr>
        <w:t>Эту концепцию справедливо считают одной из главных в планировании и организации маркетинга. Положение любой продукции на рынке можно определить и оно будет либо реальным, либо экспертно-прогнозным. Реальным оно может считаться только тогда, когда его положение определяется исходя из ретроспективного анализа сбыта за определенный период.</w:t>
      </w:r>
    </w:p>
    <w:p w:rsidR="00E80865" w:rsidRPr="0047288C" w:rsidRDefault="00E80865" w:rsidP="009F3E8B">
      <w:pPr>
        <w:spacing w:line="360" w:lineRule="auto"/>
        <w:ind w:firstLine="720"/>
        <w:jc w:val="both"/>
        <w:rPr>
          <w:sz w:val="28"/>
          <w:szCs w:val="28"/>
        </w:rPr>
      </w:pPr>
      <w:r w:rsidRPr="0047288C">
        <w:rPr>
          <w:sz w:val="28"/>
          <w:szCs w:val="28"/>
        </w:rPr>
        <w:t>Факторами, определяющими положение продукции на рынке, следует считать не только цену и качество продукции, но производительность, дизайн, сервисное обслуживание, имидж предприятия и самой продукции и соотношение этих факторов. При этом позиция одного и того же вида продукции может иметь неодинаковое восприятие Потребителями разных сегментов рынка.</w:t>
      </w:r>
    </w:p>
    <w:p w:rsidR="00E80865" w:rsidRPr="0047288C" w:rsidRDefault="00E80865" w:rsidP="009F3E8B">
      <w:pPr>
        <w:spacing w:line="360" w:lineRule="auto"/>
        <w:ind w:firstLine="720"/>
        <w:jc w:val="both"/>
        <w:rPr>
          <w:sz w:val="28"/>
          <w:szCs w:val="28"/>
        </w:rPr>
      </w:pPr>
      <w:r w:rsidRPr="0047288C">
        <w:rPr>
          <w:sz w:val="28"/>
          <w:szCs w:val="28"/>
        </w:rPr>
        <w:t>Итак,</w:t>
      </w:r>
      <w:r w:rsidRPr="0047288C">
        <w:rPr>
          <w:iCs/>
          <w:sz w:val="28"/>
          <w:szCs w:val="28"/>
        </w:rPr>
        <w:t xml:space="preserve"> </w:t>
      </w:r>
      <w:r w:rsidRPr="0047288C">
        <w:rPr>
          <w:bCs/>
          <w:iCs/>
          <w:sz w:val="28"/>
          <w:szCs w:val="28"/>
        </w:rPr>
        <w:t xml:space="preserve">позиционирование продукции на рынке </w:t>
      </w:r>
      <w:r w:rsidRPr="0047288C">
        <w:rPr>
          <w:iCs/>
          <w:sz w:val="28"/>
          <w:szCs w:val="28"/>
        </w:rPr>
        <w:t xml:space="preserve">- </w:t>
      </w:r>
      <w:r w:rsidRPr="0047288C">
        <w:rPr>
          <w:sz w:val="28"/>
          <w:szCs w:val="28"/>
        </w:rPr>
        <w:t>это расположение продукции в определенном положении в сознании Потребителей данного вида продукции. Главная задача позиционирования состоит в комплексе усилий, направленных на адаптацию продукции к требованиям целевых сегментов рынка, с отстройкой её от основных конкурентов за счёт уникальных характеристик продукции или порядка и условий её приобретения, поставки, сервисного обслуживания.</w:t>
      </w:r>
    </w:p>
    <w:p w:rsidR="00E80865" w:rsidRPr="0047288C" w:rsidRDefault="00E80865" w:rsidP="009F3E8B">
      <w:pPr>
        <w:spacing w:line="360" w:lineRule="auto"/>
        <w:ind w:firstLine="720"/>
        <w:jc w:val="both"/>
        <w:rPr>
          <w:sz w:val="28"/>
          <w:szCs w:val="28"/>
        </w:rPr>
      </w:pPr>
      <w:r w:rsidRPr="0047288C">
        <w:rPr>
          <w:sz w:val="28"/>
          <w:szCs w:val="28"/>
        </w:rPr>
        <w:t>Необходимо всегда помнить, что ошибки в позиционировании продукции на рынке могут привести к полному нивелированию всех остальных маркетинговых усилий. Если в конкурентной борьбе традиционно ставка делалась на методы эффективного распределения денежных средств на маркетинговые мероприятия, то стратегия позиционирования предназначена для выигрыша за счёт повышения эффективности самих маркетинговых усилий.</w:t>
      </w:r>
    </w:p>
    <w:p w:rsidR="00E80865" w:rsidRPr="0047288C" w:rsidRDefault="00E80865" w:rsidP="009F3E8B">
      <w:pPr>
        <w:spacing w:line="360" w:lineRule="auto"/>
        <w:ind w:firstLine="720"/>
        <w:jc w:val="both"/>
        <w:rPr>
          <w:sz w:val="28"/>
          <w:szCs w:val="28"/>
        </w:rPr>
      </w:pPr>
      <w:r w:rsidRPr="0047288C">
        <w:rPr>
          <w:sz w:val="28"/>
          <w:szCs w:val="28"/>
        </w:rPr>
        <w:t>Основные ошибки, которые допускаются при позиционировании продукции на рынке</w:t>
      </w:r>
      <w:r w:rsidR="00114D76" w:rsidRPr="0047288C">
        <w:rPr>
          <w:sz w:val="28"/>
          <w:szCs w:val="28"/>
        </w:rPr>
        <w:t xml:space="preserve"> [10, с. 127]</w:t>
      </w:r>
      <w:r w:rsidRPr="0047288C">
        <w:rPr>
          <w:sz w:val="28"/>
          <w:szCs w:val="28"/>
        </w:rPr>
        <w:t>:</w:t>
      </w:r>
    </w:p>
    <w:p w:rsidR="00E80865" w:rsidRPr="0047288C" w:rsidRDefault="00E80865" w:rsidP="009F3E8B">
      <w:pPr>
        <w:spacing w:line="360" w:lineRule="auto"/>
        <w:ind w:firstLine="720"/>
        <w:jc w:val="both"/>
        <w:rPr>
          <w:sz w:val="28"/>
          <w:szCs w:val="28"/>
        </w:rPr>
      </w:pPr>
      <w:r w:rsidRPr="0047288C">
        <w:rPr>
          <w:sz w:val="28"/>
          <w:szCs w:val="28"/>
        </w:rPr>
        <w:lastRenderedPageBreak/>
        <w:t>- позиционирование вне рынка;</w:t>
      </w:r>
    </w:p>
    <w:p w:rsidR="00E80865" w:rsidRPr="0047288C" w:rsidRDefault="00E80865" w:rsidP="009F3E8B">
      <w:pPr>
        <w:spacing w:line="360" w:lineRule="auto"/>
        <w:ind w:firstLine="720"/>
        <w:jc w:val="both"/>
        <w:rPr>
          <w:sz w:val="28"/>
          <w:szCs w:val="28"/>
        </w:rPr>
      </w:pPr>
      <w:r w:rsidRPr="0047288C">
        <w:rPr>
          <w:sz w:val="28"/>
          <w:szCs w:val="28"/>
        </w:rPr>
        <w:t>- позиционирование на рынке в целом, без подразделения его на традиционный и перспективный;</w:t>
      </w:r>
    </w:p>
    <w:p w:rsidR="00E80865" w:rsidRPr="0047288C" w:rsidRDefault="00E80865" w:rsidP="009F3E8B">
      <w:pPr>
        <w:spacing w:line="360" w:lineRule="auto"/>
        <w:ind w:firstLine="720"/>
        <w:jc w:val="both"/>
        <w:rPr>
          <w:sz w:val="28"/>
          <w:szCs w:val="28"/>
        </w:rPr>
      </w:pPr>
      <w:r w:rsidRPr="0047288C">
        <w:rPr>
          <w:sz w:val="28"/>
          <w:szCs w:val="28"/>
        </w:rPr>
        <w:t>- позиционирование путём прямого противопоставления продукции конкурентов;</w:t>
      </w:r>
    </w:p>
    <w:p w:rsidR="00E80865" w:rsidRPr="0047288C" w:rsidRDefault="00E80865" w:rsidP="009F3E8B">
      <w:pPr>
        <w:spacing w:line="360" w:lineRule="auto"/>
        <w:ind w:firstLine="720"/>
        <w:jc w:val="both"/>
        <w:rPr>
          <w:sz w:val="28"/>
          <w:szCs w:val="28"/>
        </w:rPr>
      </w:pPr>
      <w:r w:rsidRPr="0047288C">
        <w:rPr>
          <w:sz w:val="28"/>
          <w:szCs w:val="28"/>
        </w:rPr>
        <w:t>- позиционирование с акцентом на уникальность продукции без учёта продукций-аналогов, представленных на рынке с такими же параметрами.</w:t>
      </w:r>
    </w:p>
    <w:p w:rsidR="00E80865" w:rsidRPr="0047288C" w:rsidRDefault="00E80865" w:rsidP="009F3E8B">
      <w:pPr>
        <w:spacing w:line="360" w:lineRule="auto"/>
        <w:ind w:firstLine="720"/>
        <w:jc w:val="both"/>
        <w:rPr>
          <w:iCs/>
          <w:sz w:val="28"/>
          <w:szCs w:val="28"/>
        </w:rPr>
      </w:pPr>
      <w:r w:rsidRPr="0047288C">
        <w:rPr>
          <w:iCs/>
          <w:sz w:val="28"/>
          <w:szCs w:val="28"/>
        </w:rPr>
        <w:t>Технология позиционирования.</w:t>
      </w:r>
    </w:p>
    <w:p w:rsidR="00E80865" w:rsidRPr="0047288C" w:rsidRDefault="00E80865" w:rsidP="009F3E8B">
      <w:pPr>
        <w:spacing w:line="360" w:lineRule="auto"/>
        <w:ind w:firstLine="720"/>
        <w:jc w:val="both"/>
        <w:rPr>
          <w:sz w:val="28"/>
          <w:szCs w:val="28"/>
        </w:rPr>
      </w:pPr>
      <w:r w:rsidRPr="0047288C">
        <w:rPr>
          <w:sz w:val="28"/>
          <w:szCs w:val="28"/>
        </w:rPr>
        <w:t xml:space="preserve">Прежде всего, выберите показатели осей координат X и Y. Делать это надо исходя из главных потребностей целевых Потребителей, например, изменчивость-стабильность, новаторство-традиция и т.д. После чего фактически и строится диаграмма зависимостей между элементами характеристик продукции. </w:t>
      </w:r>
    </w:p>
    <w:p w:rsidR="00E80865" w:rsidRPr="0047288C" w:rsidRDefault="00E80865" w:rsidP="009F3E8B">
      <w:pPr>
        <w:spacing w:line="360" w:lineRule="auto"/>
        <w:ind w:firstLine="720"/>
        <w:jc w:val="both"/>
        <w:rPr>
          <w:sz w:val="28"/>
          <w:szCs w:val="28"/>
        </w:rPr>
      </w:pPr>
      <w:r w:rsidRPr="0047288C">
        <w:rPr>
          <w:sz w:val="28"/>
          <w:szCs w:val="28"/>
        </w:rPr>
        <w:t>Далее, выставьте по осям вышеуказанной диаграммы результаты опросов групп Потребителей, отражающие их представления об идеале данного вида продукции, в виде группы точек на диаграмме. Данные группы, в принципе, могут рассматриваться как сегменты рынка. Поэтому возможно, что в результате анализа этой диаграммы может возникнуть потребность в разработке продукции с несколько видоизмененными характеристиками для конкретных групп.</w:t>
      </w:r>
    </w:p>
    <w:p w:rsidR="00E80865" w:rsidRPr="0047288C" w:rsidRDefault="00E80865" w:rsidP="009F3E8B">
      <w:pPr>
        <w:spacing w:line="360" w:lineRule="auto"/>
        <w:ind w:firstLine="720"/>
        <w:jc w:val="both"/>
        <w:rPr>
          <w:sz w:val="28"/>
          <w:szCs w:val="28"/>
        </w:rPr>
      </w:pPr>
      <w:r w:rsidRPr="0047288C">
        <w:rPr>
          <w:sz w:val="28"/>
          <w:szCs w:val="28"/>
        </w:rPr>
        <w:t>Затем свойства планируемой или производимой продукции переносятся на диаграмму. Тем самым становится ясным, как будет восприниматься планируемая к освоению продукция на рынке вообще или в каждой группе Потребителей. А так же с какой из представленных на рынке видов продукции она войдет в непосредственное конкурентное противодействие.</w:t>
      </w:r>
    </w:p>
    <w:p w:rsidR="00E80865" w:rsidRPr="0047288C" w:rsidRDefault="00E80865" w:rsidP="009F3E8B">
      <w:pPr>
        <w:spacing w:line="360" w:lineRule="auto"/>
        <w:ind w:firstLine="720"/>
        <w:jc w:val="both"/>
        <w:rPr>
          <w:sz w:val="28"/>
          <w:szCs w:val="28"/>
        </w:rPr>
      </w:pPr>
      <w:r w:rsidRPr="0047288C">
        <w:rPr>
          <w:sz w:val="28"/>
          <w:szCs w:val="28"/>
        </w:rPr>
        <w:t xml:space="preserve">На последнем этапе, в случае необходимости, осуществляется пересмотр стратегии позиционирования продукции </w:t>
      </w:r>
      <w:r w:rsidR="00114D76" w:rsidRPr="0047288C">
        <w:rPr>
          <w:sz w:val="28"/>
          <w:szCs w:val="28"/>
        </w:rPr>
        <w:t>на рынке [5, с. 153</w:t>
      </w:r>
      <w:r w:rsidRPr="0047288C">
        <w:rPr>
          <w:sz w:val="28"/>
          <w:szCs w:val="28"/>
        </w:rPr>
        <w:t>]:</w:t>
      </w:r>
    </w:p>
    <w:p w:rsidR="00E80865" w:rsidRPr="0047288C" w:rsidRDefault="00E80865" w:rsidP="009F3E8B">
      <w:pPr>
        <w:spacing w:line="360" w:lineRule="auto"/>
        <w:ind w:firstLine="720"/>
        <w:jc w:val="both"/>
        <w:rPr>
          <w:sz w:val="28"/>
          <w:szCs w:val="28"/>
        </w:rPr>
      </w:pPr>
      <w:r w:rsidRPr="0047288C">
        <w:rPr>
          <w:sz w:val="28"/>
          <w:szCs w:val="28"/>
        </w:rPr>
        <w:t>- укрепление позиции продукции на рынке за счёт улучшения качества;</w:t>
      </w:r>
    </w:p>
    <w:p w:rsidR="00E80865" w:rsidRPr="0047288C" w:rsidRDefault="00E80865" w:rsidP="009F3E8B">
      <w:pPr>
        <w:spacing w:line="360" w:lineRule="auto"/>
        <w:ind w:firstLine="720"/>
        <w:jc w:val="both"/>
        <w:rPr>
          <w:sz w:val="28"/>
          <w:szCs w:val="28"/>
        </w:rPr>
      </w:pPr>
      <w:r w:rsidRPr="0047288C">
        <w:rPr>
          <w:sz w:val="28"/>
          <w:szCs w:val="28"/>
        </w:rPr>
        <w:t>- перепозиционирование продукции на рынке;</w:t>
      </w:r>
    </w:p>
    <w:p w:rsidR="00E80865" w:rsidRPr="0047288C" w:rsidRDefault="00E80865" w:rsidP="009F3E8B">
      <w:pPr>
        <w:spacing w:line="360" w:lineRule="auto"/>
        <w:ind w:firstLine="720"/>
        <w:jc w:val="both"/>
        <w:rPr>
          <w:sz w:val="28"/>
          <w:szCs w:val="28"/>
        </w:rPr>
      </w:pPr>
      <w:r w:rsidRPr="0047288C">
        <w:rPr>
          <w:sz w:val="28"/>
          <w:szCs w:val="28"/>
        </w:rPr>
        <w:t>- внесение изменений в восприятие продукции Потребителями за счёт формирования новых критериев оценки продукции.</w:t>
      </w:r>
      <w:bookmarkStart w:id="10" w:name="4.3._Пример_проведения_сегментации_рынка"/>
    </w:p>
    <w:p w:rsidR="00E80865" w:rsidRPr="0047288C" w:rsidRDefault="00E80865" w:rsidP="009F3E8B">
      <w:pPr>
        <w:spacing w:line="360" w:lineRule="auto"/>
        <w:ind w:firstLine="720"/>
        <w:jc w:val="both"/>
        <w:rPr>
          <w:sz w:val="28"/>
          <w:szCs w:val="28"/>
        </w:rPr>
      </w:pPr>
    </w:p>
    <w:p w:rsidR="00E80865" w:rsidRPr="0047288C" w:rsidRDefault="00E80865" w:rsidP="009F3E8B">
      <w:pPr>
        <w:pStyle w:val="1"/>
        <w:spacing w:before="0" w:after="0" w:line="360" w:lineRule="auto"/>
        <w:ind w:firstLine="720"/>
        <w:rPr>
          <w:rFonts w:ascii="Times New Roman" w:hAnsi="Times New Roman" w:cs="Times New Roman"/>
          <w:sz w:val="28"/>
          <w:szCs w:val="28"/>
        </w:rPr>
      </w:pPr>
      <w:r w:rsidRPr="0047288C">
        <w:rPr>
          <w:rFonts w:ascii="Times New Roman" w:hAnsi="Times New Roman" w:cs="Times New Roman"/>
          <w:sz w:val="28"/>
          <w:szCs w:val="28"/>
        </w:rPr>
        <w:lastRenderedPageBreak/>
        <w:t xml:space="preserve"> </w:t>
      </w:r>
      <w:bookmarkStart w:id="11" w:name="_Toc224871921"/>
      <w:r w:rsidRPr="0047288C">
        <w:rPr>
          <w:rFonts w:ascii="Times New Roman" w:hAnsi="Times New Roman" w:cs="Times New Roman"/>
          <w:sz w:val="28"/>
          <w:szCs w:val="28"/>
        </w:rPr>
        <w:t>3.2. Пример проведения сегментации рынка и позиционирования на нём</w:t>
      </w:r>
      <w:bookmarkEnd w:id="10"/>
      <w:bookmarkEnd w:id="11"/>
    </w:p>
    <w:p w:rsidR="00E80865" w:rsidRPr="0047288C" w:rsidRDefault="00E80865" w:rsidP="009F3E8B">
      <w:pPr>
        <w:spacing w:line="360" w:lineRule="auto"/>
        <w:ind w:firstLine="720"/>
        <w:jc w:val="both"/>
        <w:rPr>
          <w:sz w:val="28"/>
          <w:szCs w:val="28"/>
        </w:rPr>
      </w:pPr>
    </w:p>
    <w:p w:rsidR="00E80865" w:rsidRPr="0047288C" w:rsidRDefault="00E80865" w:rsidP="009F3E8B">
      <w:pPr>
        <w:spacing w:line="360" w:lineRule="auto"/>
        <w:ind w:firstLine="720"/>
        <w:jc w:val="both"/>
        <w:rPr>
          <w:sz w:val="28"/>
          <w:szCs w:val="28"/>
        </w:rPr>
      </w:pPr>
      <w:r w:rsidRPr="0047288C">
        <w:rPr>
          <w:sz w:val="28"/>
          <w:szCs w:val="28"/>
        </w:rPr>
        <w:t xml:space="preserve">Проведение сегментации рынка и позиционирование на рынке предприятия рассмотрим на примере "Кондитерской </w:t>
      </w:r>
      <w:r w:rsidR="00114D76" w:rsidRPr="0047288C">
        <w:rPr>
          <w:sz w:val="28"/>
          <w:szCs w:val="28"/>
        </w:rPr>
        <w:t xml:space="preserve">фабрики "Ударница" [5, с. </w:t>
      </w:r>
      <w:r w:rsidRPr="0047288C">
        <w:rPr>
          <w:sz w:val="28"/>
          <w:szCs w:val="28"/>
        </w:rPr>
        <w:t>149].</w:t>
      </w:r>
    </w:p>
    <w:p w:rsidR="00E80865" w:rsidRPr="0047288C" w:rsidRDefault="00E80865" w:rsidP="009F3E8B">
      <w:pPr>
        <w:spacing w:line="360" w:lineRule="auto"/>
        <w:ind w:firstLine="720"/>
        <w:jc w:val="both"/>
        <w:rPr>
          <w:sz w:val="28"/>
          <w:szCs w:val="28"/>
        </w:rPr>
      </w:pPr>
      <w:r w:rsidRPr="0047288C">
        <w:rPr>
          <w:sz w:val="28"/>
          <w:szCs w:val="28"/>
        </w:rPr>
        <w:t>Анализ рынка:</w:t>
      </w:r>
    </w:p>
    <w:p w:rsidR="00E80865" w:rsidRPr="0047288C" w:rsidRDefault="00E80865" w:rsidP="009F3E8B">
      <w:pPr>
        <w:spacing w:line="360" w:lineRule="auto"/>
        <w:ind w:firstLine="720"/>
        <w:jc w:val="both"/>
        <w:rPr>
          <w:iCs/>
          <w:sz w:val="28"/>
          <w:szCs w:val="28"/>
        </w:rPr>
      </w:pPr>
      <w:r w:rsidRPr="0047288C">
        <w:rPr>
          <w:sz w:val="28"/>
          <w:szCs w:val="28"/>
        </w:rPr>
        <w:t>- пастило-мармеладные изделия - продукция, которую покупают в сильной зависимости от оценки её вкусовых качеств;</w:t>
      </w:r>
    </w:p>
    <w:p w:rsidR="00E80865" w:rsidRPr="0047288C" w:rsidRDefault="00E80865" w:rsidP="009F3E8B">
      <w:pPr>
        <w:spacing w:line="360" w:lineRule="auto"/>
        <w:ind w:firstLine="720"/>
        <w:jc w:val="both"/>
        <w:rPr>
          <w:iCs/>
          <w:sz w:val="28"/>
          <w:szCs w:val="28"/>
        </w:rPr>
      </w:pPr>
      <w:r w:rsidRPr="0047288C">
        <w:rPr>
          <w:sz w:val="28"/>
          <w:szCs w:val="28"/>
        </w:rPr>
        <w:t>- потребности в использовании разнообразные - от удовлетворения чувства голода за счёт сытной, полезной и вкусной продукции до привязанности к данному виду продукции, как непременному атрибуту сладостей к чаю;</w:t>
      </w:r>
    </w:p>
    <w:p w:rsidR="00E80865" w:rsidRPr="0047288C" w:rsidRDefault="00E80865" w:rsidP="009F3E8B">
      <w:pPr>
        <w:spacing w:line="360" w:lineRule="auto"/>
        <w:ind w:firstLine="720"/>
        <w:jc w:val="both"/>
        <w:rPr>
          <w:iCs/>
          <w:sz w:val="28"/>
          <w:szCs w:val="28"/>
        </w:rPr>
      </w:pPr>
      <w:r w:rsidRPr="0047288C">
        <w:rPr>
          <w:sz w:val="28"/>
          <w:szCs w:val="28"/>
        </w:rPr>
        <w:t>- номенклатура продукции достаточно широкая - от шоколадных батончиков до различных сортов пастилы, зефиров, мармелада;</w:t>
      </w:r>
    </w:p>
    <w:p w:rsidR="00E80865" w:rsidRPr="0047288C" w:rsidRDefault="00E80865" w:rsidP="009F3E8B">
      <w:pPr>
        <w:spacing w:line="360" w:lineRule="auto"/>
        <w:ind w:firstLine="720"/>
        <w:jc w:val="both"/>
        <w:rPr>
          <w:iCs/>
          <w:sz w:val="28"/>
          <w:szCs w:val="28"/>
        </w:rPr>
      </w:pPr>
      <w:r w:rsidRPr="0047288C">
        <w:rPr>
          <w:sz w:val="28"/>
          <w:szCs w:val="28"/>
        </w:rPr>
        <w:t>- максимальное число выпускаемых одновременно видов продукции может колебаться до 5-6 видов.</w:t>
      </w:r>
    </w:p>
    <w:p w:rsidR="00E80865" w:rsidRPr="0047288C" w:rsidRDefault="00E80865" w:rsidP="009F3E8B">
      <w:pPr>
        <w:spacing w:line="360" w:lineRule="auto"/>
        <w:ind w:firstLine="720"/>
        <w:jc w:val="both"/>
        <w:rPr>
          <w:sz w:val="28"/>
          <w:szCs w:val="28"/>
        </w:rPr>
      </w:pPr>
      <w:r w:rsidRPr="0047288C">
        <w:rPr>
          <w:sz w:val="28"/>
          <w:szCs w:val="28"/>
        </w:rPr>
        <w:t>Исходя из анализа рынка, можно выделить три основных сегмента:</w:t>
      </w:r>
    </w:p>
    <w:p w:rsidR="00E80865" w:rsidRPr="0047288C" w:rsidRDefault="00E80865" w:rsidP="009F3E8B">
      <w:pPr>
        <w:spacing w:line="360" w:lineRule="auto"/>
        <w:ind w:firstLine="720"/>
        <w:jc w:val="both"/>
        <w:rPr>
          <w:sz w:val="28"/>
          <w:szCs w:val="28"/>
        </w:rPr>
      </w:pPr>
      <w:r w:rsidRPr="0047288C">
        <w:rPr>
          <w:sz w:val="28"/>
          <w:szCs w:val="28"/>
        </w:rPr>
        <w:t xml:space="preserve">- </w:t>
      </w:r>
      <w:r w:rsidRPr="0047288C">
        <w:rPr>
          <w:iCs/>
          <w:sz w:val="28"/>
          <w:szCs w:val="28"/>
        </w:rPr>
        <w:t xml:space="preserve">скрытые, </w:t>
      </w:r>
    </w:p>
    <w:p w:rsidR="00E80865" w:rsidRPr="0047288C" w:rsidRDefault="00E80865" w:rsidP="009F3E8B">
      <w:pPr>
        <w:spacing w:line="360" w:lineRule="auto"/>
        <w:ind w:firstLine="720"/>
        <w:jc w:val="both"/>
        <w:rPr>
          <w:sz w:val="28"/>
          <w:szCs w:val="28"/>
        </w:rPr>
      </w:pPr>
      <w:r w:rsidRPr="0047288C">
        <w:rPr>
          <w:sz w:val="28"/>
          <w:szCs w:val="28"/>
        </w:rPr>
        <w:t xml:space="preserve">- </w:t>
      </w:r>
      <w:r w:rsidRPr="0047288C">
        <w:rPr>
          <w:iCs/>
          <w:sz w:val="28"/>
          <w:szCs w:val="28"/>
        </w:rPr>
        <w:t>традиционные,</w:t>
      </w:r>
    </w:p>
    <w:p w:rsidR="00E80865" w:rsidRPr="0047288C" w:rsidRDefault="00E80865" w:rsidP="009F3E8B">
      <w:pPr>
        <w:spacing w:line="360" w:lineRule="auto"/>
        <w:ind w:firstLine="720"/>
        <w:jc w:val="both"/>
        <w:rPr>
          <w:sz w:val="28"/>
          <w:szCs w:val="28"/>
        </w:rPr>
      </w:pPr>
      <w:r w:rsidRPr="0047288C">
        <w:rPr>
          <w:sz w:val="28"/>
          <w:szCs w:val="28"/>
        </w:rPr>
        <w:t xml:space="preserve">- </w:t>
      </w:r>
      <w:r w:rsidRPr="0047288C">
        <w:rPr>
          <w:iCs/>
          <w:sz w:val="28"/>
          <w:szCs w:val="28"/>
        </w:rPr>
        <w:t>эксклюзивные</w:t>
      </w:r>
      <w:r w:rsidRPr="0047288C">
        <w:rPr>
          <w:sz w:val="28"/>
          <w:szCs w:val="28"/>
        </w:rPr>
        <w:t xml:space="preserve"> Потребители. </w:t>
      </w:r>
    </w:p>
    <w:p w:rsidR="00E80865" w:rsidRPr="0047288C" w:rsidRDefault="00E80865" w:rsidP="009F3E8B">
      <w:pPr>
        <w:spacing w:line="360" w:lineRule="auto"/>
        <w:ind w:firstLine="720"/>
        <w:jc w:val="both"/>
        <w:rPr>
          <w:iCs/>
          <w:sz w:val="28"/>
          <w:szCs w:val="28"/>
        </w:rPr>
      </w:pPr>
      <w:r w:rsidRPr="0047288C">
        <w:rPr>
          <w:iCs/>
          <w:sz w:val="28"/>
          <w:szCs w:val="28"/>
        </w:rPr>
        <w:t>Сегмент рынка:</w:t>
      </w:r>
      <w:r w:rsidRPr="0047288C">
        <w:rPr>
          <w:sz w:val="28"/>
          <w:szCs w:val="28"/>
        </w:rPr>
        <w:t xml:space="preserve"> </w:t>
      </w:r>
      <w:r w:rsidRPr="0047288C">
        <w:rPr>
          <w:iCs/>
          <w:sz w:val="28"/>
          <w:szCs w:val="28"/>
        </w:rPr>
        <w:t>скрытые Потребители (пример).</w:t>
      </w:r>
    </w:p>
    <w:p w:rsidR="00E80865" w:rsidRPr="0047288C" w:rsidRDefault="00E80865" w:rsidP="009F3E8B">
      <w:pPr>
        <w:spacing w:line="360" w:lineRule="auto"/>
        <w:jc w:val="right"/>
        <w:rPr>
          <w:bCs/>
          <w:iCs/>
        </w:rPr>
      </w:pPr>
      <w:r w:rsidRPr="0047288C">
        <w:rPr>
          <w:iCs/>
        </w:rPr>
        <w:t>Таблица 1.</w:t>
      </w:r>
    </w:p>
    <w:tbl>
      <w:tblPr>
        <w:tblW w:w="0" w:type="auto"/>
        <w:tblCellSpacing w:w="0" w:type="dxa"/>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1485"/>
        <w:gridCol w:w="8640"/>
      </w:tblGrid>
      <w:tr w:rsidR="00E80865" w:rsidRPr="0047288C" w:rsidTr="00E80865">
        <w:trPr>
          <w:tblCellSpacing w:w="0" w:type="dxa"/>
        </w:trPr>
        <w:tc>
          <w:tcPr>
            <w:tcW w:w="1485" w:type="dxa"/>
            <w:tcBorders>
              <w:top w:val="outset" w:sz="6" w:space="0" w:color="000000"/>
              <w:left w:val="outset" w:sz="6" w:space="0" w:color="000000"/>
              <w:bottom w:val="outset" w:sz="6" w:space="0" w:color="000000"/>
              <w:right w:val="outset" w:sz="6" w:space="0" w:color="000000"/>
            </w:tcBorders>
            <w:shd w:val="clear" w:color="auto" w:fill="auto"/>
            <w:vAlign w:val="center"/>
          </w:tcPr>
          <w:p w:rsidR="00E80865" w:rsidRPr="0047288C" w:rsidRDefault="00E80865" w:rsidP="009F3E8B">
            <w:pPr>
              <w:jc w:val="both"/>
            </w:pPr>
            <w:r w:rsidRPr="0047288C">
              <w:rPr>
                <w:iCs/>
              </w:rPr>
              <w:t>Показатель</w:t>
            </w:r>
          </w:p>
        </w:tc>
        <w:tc>
          <w:tcPr>
            <w:tcW w:w="86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80865" w:rsidRPr="0047288C" w:rsidRDefault="00E80865" w:rsidP="009F3E8B">
            <w:pPr>
              <w:jc w:val="both"/>
            </w:pPr>
            <w:r w:rsidRPr="0047288C">
              <w:rPr>
                <w:iCs/>
              </w:rPr>
              <w:t>Характеристика</w:t>
            </w:r>
          </w:p>
        </w:tc>
      </w:tr>
      <w:tr w:rsidR="00E80865" w:rsidRPr="0047288C" w:rsidTr="00E80865">
        <w:trPr>
          <w:tblCellSpacing w:w="0" w:type="dxa"/>
        </w:trPr>
        <w:tc>
          <w:tcPr>
            <w:tcW w:w="1485" w:type="dxa"/>
            <w:tcBorders>
              <w:top w:val="outset" w:sz="6" w:space="0" w:color="000000"/>
              <w:left w:val="outset" w:sz="6" w:space="0" w:color="000000"/>
              <w:bottom w:val="outset" w:sz="6" w:space="0" w:color="000000"/>
              <w:right w:val="outset" w:sz="6" w:space="0" w:color="000000"/>
            </w:tcBorders>
            <w:shd w:val="clear" w:color="auto" w:fill="auto"/>
            <w:vAlign w:val="center"/>
          </w:tcPr>
          <w:p w:rsidR="00E80865" w:rsidRPr="0047288C" w:rsidRDefault="00E80865" w:rsidP="009F3E8B">
            <w:pPr>
              <w:jc w:val="both"/>
            </w:pPr>
            <w:r w:rsidRPr="0047288C">
              <w:t xml:space="preserve">Целевые </w:t>
            </w:r>
          </w:p>
          <w:p w:rsidR="00E80865" w:rsidRPr="0047288C" w:rsidRDefault="00E80865" w:rsidP="009F3E8B">
            <w:pPr>
              <w:jc w:val="both"/>
            </w:pPr>
            <w:r w:rsidRPr="0047288C">
              <w:t>потребители</w:t>
            </w:r>
          </w:p>
        </w:tc>
        <w:tc>
          <w:tcPr>
            <w:tcW w:w="86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80865" w:rsidRPr="0047288C" w:rsidRDefault="00E80865" w:rsidP="009F3E8B">
            <w:pPr>
              <w:jc w:val="both"/>
            </w:pPr>
            <w:r w:rsidRPr="0047288C">
              <w:t>До сих пор употребляют пастило-мармеладную продукцию не более 2-3 раз в месяц, при этом, преимущественно импортную. В нынешний период составляют наибольший сегмент рынка.</w:t>
            </w:r>
          </w:p>
        </w:tc>
      </w:tr>
      <w:tr w:rsidR="00E80865" w:rsidRPr="0047288C" w:rsidTr="00E80865">
        <w:trPr>
          <w:tblCellSpacing w:w="0" w:type="dxa"/>
        </w:trPr>
        <w:tc>
          <w:tcPr>
            <w:tcW w:w="1485" w:type="dxa"/>
            <w:tcBorders>
              <w:top w:val="outset" w:sz="6" w:space="0" w:color="000000"/>
              <w:left w:val="outset" w:sz="6" w:space="0" w:color="000000"/>
              <w:bottom w:val="outset" w:sz="6" w:space="0" w:color="000000"/>
              <w:right w:val="outset" w:sz="6" w:space="0" w:color="000000"/>
            </w:tcBorders>
            <w:shd w:val="clear" w:color="auto" w:fill="auto"/>
            <w:vAlign w:val="center"/>
          </w:tcPr>
          <w:p w:rsidR="00E80865" w:rsidRPr="0047288C" w:rsidRDefault="00E80865" w:rsidP="009F3E8B">
            <w:pPr>
              <w:jc w:val="both"/>
            </w:pPr>
            <w:r w:rsidRPr="0047288C">
              <w:t>Потребность</w:t>
            </w:r>
          </w:p>
        </w:tc>
        <w:tc>
          <w:tcPr>
            <w:tcW w:w="86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80865" w:rsidRPr="0047288C" w:rsidRDefault="00E80865" w:rsidP="009F3E8B">
            <w:pPr>
              <w:jc w:val="both"/>
            </w:pPr>
            <w:r w:rsidRPr="0047288C">
              <w:t>Целевые Потребители имеют хорошее представление об аналогичной импортной продукции, употребление которой даёт им ощущение сытости.</w:t>
            </w:r>
          </w:p>
        </w:tc>
      </w:tr>
      <w:tr w:rsidR="00E80865" w:rsidRPr="0047288C" w:rsidTr="00E80865">
        <w:trPr>
          <w:tblCellSpacing w:w="0" w:type="dxa"/>
        </w:trPr>
        <w:tc>
          <w:tcPr>
            <w:tcW w:w="1485" w:type="dxa"/>
            <w:tcBorders>
              <w:top w:val="outset" w:sz="6" w:space="0" w:color="000000"/>
              <w:left w:val="outset" w:sz="6" w:space="0" w:color="000000"/>
              <w:bottom w:val="outset" w:sz="6" w:space="0" w:color="000000"/>
              <w:right w:val="outset" w:sz="6" w:space="0" w:color="000000"/>
            </w:tcBorders>
            <w:shd w:val="clear" w:color="auto" w:fill="auto"/>
            <w:vAlign w:val="center"/>
          </w:tcPr>
          <w:p w:rsidR="00E80865" w:rsidRPr="0047288C" w:rsidRDefault="00E80865" w:rsidP="009F3E8B">
            <w:pPr>
              <w:jc w:val="both"/>
            </w:pPr>
            <w:r w:rsidRPr="0047288C">
              <w:t>Стратегическая цель</w:t>
            </w:r>
          </w:p>
        </w:tc>
        <w:tc>
          <w:tcPr>
            <w:tcW w:w="86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80865" w:rsidRPr="0047288C" w:rsidRDefault="00E80865" w:rsidP="009F3E8B">
            <w:pPr>
              <w:jc w:val="both"/>
            </w:pPr>
            <w:r w:rsidRPr="0047288C">
              <w:t xml:space="preserve">Освоение как можно большего числа скрытых Потребителей через развертывание рекламной кампании с четкой ориентацией на полезность и престижность употребления этой продукции в молодёжной среде. </w:t>
            </w:r>
          </w:p>
        </w:tc>
      </w:tr>
      <w:tr w:rsidR="00E80865" w:rsidRPr="0047288C" w:rsidTr="00E80865">
        <w:trPr>
          <w:tblCellSpacing w:w="0" w:type="dxa"/>
        </w:trPr>
        <w:tc>
          <w:tcPr>
            <w:tcW w:w="1485" w:type="dxa"/>
            <w:tcBorders>
              <w:top w:val="outset" w:sz="6" w:space="0" w:color="000000"/>
              <w:left w:val="outset" w:sz="6" w:space="0" w:color="000000"/>
              <w:bottom w:val="outset" w:sz="6" w:space="0" w:color="000000"/>
              <w:right w:val="outset" w:sz="6" w:space="0" w:color="000000"/>
            </w:tcBorders>
            <w:shd w:val="clear" w:color="auto" w:fill="auto"/>
            <w:vAlign w:val="center"/>
          </w:tcPr>
          <w:p w:rsidR="00E80865" w:rsidRPr="0047288C" w:rsidRDefault="00E80865" w:rsidP="009F3E8B">
            <w:pPr>
              <w:jc w:val="both"/>
            </w:pPr>
            <w:r w:rsidRPr="0047288C">
              <w:t>Продукция</w:t>
            </w:r>
          </w:p>
        </w:tc>
        <w:tc>
          <w:tcPr>
            <w:tcW w:w="86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80865" w:rsidRPr="0047288C" w:rsidRDefault="00E80865" w:rsidP="009F3E8B">
            <w:pPr>
              <w:jc w:val="both"/>
            </w:pPr>
            <w:r w:rsidRPr="0047288C">
              <w:t xml:space="preserve">Та часть продукции, которая может поставляться в мелкой красочной и индивидуальной фасовке, разной по форме и цвету. </w:t>
            </w:r>
          </w:p>
        </w:tc>
      </w:tr>
      <w:tr w:rsidR="00E80865" w:rsidRPr="0047288C" w:rsidTr="00E80865">
        <w:trPr>
          <w:tblCellSpacing w:w="0" w:type="dxa"/>
        </w:trPr>
        <w:tc>
          <w:tcPr>
            <w:tcW w:w="1485" w:type="dxa"/>
            <w:tcBorders>
              <w:top w:val="outset" w:sz="6" w:space="0" w:color="000000"/>
              <w:left w:val="outset" w:sz="6" w:space="0" w:color="000000"/>
              <w:bottom w:val="outset" w:sz="6" w:space="0" w:color="000000"/>
              <w:right w:val="outset" w:sz="6" w:space="0" w:color="000000"/>
            </w:tcBorders>
            <w:shd w:val="clear" w:color="auto" w:fill="auto"/>
            <w:vAlign w:val="center"/>
          </w:tcPr>
          <w:p w:rsidR="00E80865" w:rsidRPr="0047288C" w:rsidRDefault="00E80865" w:rsidP="009F3E8B">
            <w:pPr>
              <w:jc w:val="both"/>
            </w:pPr>
            <w:r w:rsidRPr="0047288C">
              <w:t>Цена</w:t>
            </w:r>
          </w:p>
        </w:tc>
        <w:tc>
          <w:tcPr>
            <w:tcW w:w="86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80865" w:rsidRPr="0047288C" w:rsidRDefault="00E80865" w:rsidP="009F3E8B">
            <w:pPr>
              <w:jc w:val="both"/>
            </w:pPr>
            <w:r w:rsidRPr="0047288C">
              <w:t xml:space="preserve">Дешевле относительно аналогичной импортной продукции и не может расцениваться не слишком высокой, не слишком дешевой. </w:t>
            </w:r>
          </w:p>
        </w:tc>
      </w:tr>
    </w:tbl>
    <w:p w:rsidR="00114D76" w:rsidRPr="0047288C" w:rsidRDefault="00114D76" w:rsidP="009F3E8B">
      <w:pPr>
        <w:spacing w:line="360" w:lineRule="auto"/>
        <w:ind w:firstLine="720"/>
        <w:jc w:val="both"/>
        <w:rPr>
          <w:sz w:val="28"/>
          <w:szCs w:val="28"/>
        </w:rPr>
      </w:pPr>
    </w:p>
    <w:p w:rsidR="00114D76" w:rsidRPr="0047288C" w:rsidRDefault="00114D76" w:rsidP="009F3E8B">
      <w:pPr>
        <w:spacing w:line="360" w:lineRule="auto"/>
        <w:ind w:firstLine="720"/>
        <w:jc w:val="both"/>
        <w:rPr>
          <w:sz w:val="28"/>
          <w:szCs w:val="28"/>
        </w:rPr>
      </w:pPr>
    </w:p>
    <w:p w:rsidR="00E80865" w:rsidRPr="0047288C" w:rsidRDefault="00E80865" w:rsidP="009F3E8B">
      <w:pPr>
        <w:spacing w:line="360" w:lineRule="auto"/>
        <w:ind w:firstLine="720"/>
        <w:jc w:val="both"/>
        <w:rPr>
          <w:sz w:val="28"/>
          <w:szCs w:val="28"/>
        </w:rPr>
      </w:pPr>
      <w:r w:rsidRPr="0047288C">
        <w:rPr>
          <w:sz w:val="28"/>
          <w:szCs w:val="28"/>
        </w:rPr>
        <w:lastRenderedPageBreak/>
        <w:t>Аналогично рассматриваются и остальные сегменты рынка.</w:t>
      </w:r>
    </w:p>
    <w:p w:rsidR="00E80865" w:rsidRPr="0047288C" w:rsidRDefault="00E80865" w:rsidP="009F3E8B">
      <w:pPr>
        <w:spacing w:line="360" w:lineRule="auto"/>
        <w:ind w:firstLine="720"/>
        <w:jc w:val="both"/>
        <w:rPr>
          <w:sz w:val="28"/>
          <w:szCs w:val="28"/>
        </w:rPr>
      </w:pPr>
      <w:r w:rsidRPr="0047288C">
        <w:rPr>
          <w:sz w:val="28"/>
          <w:szCs w:val="28"/>
        </w:rPr>
        <w:t>Позиционировать пастило-мармеладную продукцию "Ударницы" следует как высококачественный продукт из натурального сырья, произведенную по старинным рецептам. Основное отличие от конкурентов состоит во вкусовых качествах продукции и быстрой обновляемости ассортимента с сохранением качественных характеристик. Несколько более высокая цена относительно продукции из стран СНГ компенсируется положительным имиджем фабрики, традиционно ассоциирующимся в сознании Потребителей с её официальным девизом "Вкусно и полезно".</w:t>
      </w:r>
    </w:p>
    <w:p w:rsidR="00E80865" w:rsidRPr="0047288C" w:rsidRDefault="00E80865" w:rsidP="009F3E8B">
      <w:pPr>
        <w:spacing w:line="360" w:lineRule="auto"/>
        <w:ind w:firstLine="720"/>
        <w:jc w:val="both"/>
        <w:rPr>
          <w:sz w:val="28"/>
          <w:szCs w:val="28"/>
        </w:rPr>
      </w:pPr>
      <w:r w:rsidRPr="0047288C">
        <w:rPr>
          <w:sz w:val="28"/>
          <w:szCs w:val="28"/>
        </w:rPr>
        <w:t xml:space="preserve">Сохранение своих позиций среди традиционных потребителей может быть достигнуто за счёт выпуска в малой фасовке традиционных видов продукции при сохранении цены. Для завоевания элитных Потребителей необходимо не только перейти к выпуску продукции в подарочном варианте, но и изготовление различных эксклюзивных вариантов продукции, которые производились на фабрике в начале века и в 30-40 годах. </w:t>
      </w:r>
    </w:p>
    <w:p w:rsidR="002E70BB" w:rsidRPr="0047288C" w:rsidRDefault="002E70BB" w:rsidP="009F3E8B">
      <w:pPr>
        <w:spacing w:line="360" w:lineRule="auto"/>
        <w:ind w:firstLine="720"/>
        <w:rPr>
          <w:sz w:val="28"/>
          <w:szCs w:val="28"/>
        </w:rPr>
      </w:pPr>
    </w:p>
    <w:p w:rsidR="002E70BB" w:rsidRPr="0047288C" w:rsidRDefault="002E70BB" w:rsidP="009F3E8B">
      <w:pPr>
        <w:spacing w:line="360" w:lineRule="auto"/>
        <w:ind w:firstLine="720"/>
        <w:rPr>
          <w:sz w:val="28"/>
          <w:szCs w:val="28"/>
        </w:rPr>
      </w:pPr>
    </w:p>
    <w:p w:rsidR="00E80865" w:rsidRPr="0047288C" w:rsidRDefault="00E80865" w:rsidP="009F3E8B">
      <w:pPr>
        <w:spacing w:line="360" w:lineRule="auto"/>
        <w:ind w:firstLine="720"/>
        <w:rPr>
          <w:sz w:val="28"/>
          <w:szCs w:val="28"/>
        </w:rPr>
      </w:pPr>
    </w:p>
    <w:p w:rsidR="00E80865" w:rsidRPr="0047288C" w:rsidRDefault="00E80865" w:rsidP="009F3E8B">
      <w:pPr>
        <w:spacing w:line="360" w:lineRule="auto"/>
        <w:ind w:firstLine="720"/>
        <w:rPr>
          <w:sz w:val="28"/>
          <w:szCs w:val="28"/>
        </w:rPr>
      </w:pPr>
    </w:p>
    <w:p w:rsidR="00E80865" w:rsidRPr="0047288C" w:rsidRDefault="00E80865" w:rsidP="009F3E8B">
      <w:pPr>
        <w:spacing w:line="360" w:lineRule="auto"/>
        <w:ind w:firstLine="720"/>
        <w:rPr>
          <w:sz w:val="28"/>
          <w:szCs w:val="28"/>
        </w:rPr>
      </w:pPr>
    </w:p>
    <w:p w:rsidR="00E80865" w:rsidRPr="0047288C" w:rsidRDefault="00E80865" w:rsidP="009F3E8B">
      <w:pPr>
        <w:spacing w:line="360" w:lineRule="auto"/>
        <w:ind w:firstLine="720"/>
        <w:rPr>
          <w:sz w:val="28"/>
          <w:szCs w:val="28"/>
        </w:rPr>
      </w:pPr>
    </w:p>
    <w:p w:rsidR="00E80865" w:rsidRPr="0047288C" w:rsidRDefault="00E80865" w:rsidP="009F3E8B">
      <w:pPr>
        <w:spacing w:line="360" w:lineRule="auto"/>
        <w:ind w:firstLine="720"/>
        <w:rPr>
          <w:sz w:val="28"/>
          <w:szCs w:val="28"/>
        </w:rPr>
      </w:pPr>
    </w:p>
    <w:p w:rsidR="00E80865" w:rsidRPr="0047288C" w:rsidRDefault="00E80865" w:rsidP="009F3E8B">
      <w:pPr>
        <w:spacing w:line="360" w:lineRule="auto"/>
        <w:ind w:firstLine="720"/>
        <w:rPr>
          <w:sz w:val="28"/>
          <w:szCs w:val="28"/>
        </w:rPr>
      </w:pPr>
    </w:p>
    <w:p w:rsidR="00114D76" w:rsidRPr="0047288C" w:rsidRDefault="00114D76" w:rsidP="009F3E8B">
      <w:pPr>
        <w:spacing w:line="360" w:lineRule="auto"/>
        <w:ind w:firstLine="720"/>
        <w:rPr>
          <w:sz w:val="28"/>
          <w:szCs w:val="28"/>
        </w:rPr>
      </w:pPr>
    </w:p>
    <w:p w:rsidR="00114D76" w:rsidRPr="0047288C" w:rsidRDefault="00114D76" w:rsidP="009F3E8B">
      <w:pPr>
        <w:spacing w:line="360" w:lineRule="auto"/>
        <w:ind w:firstLine="720"/>
        <w:rPr>
          <w:sz w:val="28"/>
          <w:szCs w:val="28"/>
        </w:rPr>
      </w:pPr>
    </w:p>
    <w:p w:rsidR="00114D76" w:rsidRPr="0047288C" w:rsidRDefault="00114D76" w:rsidP="009F3E8B">
      <w:pPr>
        <w:spacing w:line="360" w:lineRule="auto"/>
        <w:ind w:firstLine="720"/>
        <w:rPr>
          <w:sz w:val="28"/>
          <w:szCs w:val="28"/>
        </w:rPr>
      </w:pPr>
    </w:p>
    <w:p w:rsidR="00114D76" w:rsidRPr="0047288C" w:rsidRDefault="00114D76" w:rsidP="009F3E8B">
      <w:pPr>
        <w:spacing w:line="360" w:lineRule="auto"/>
        <w:ind w:firstLine="720"/>
        <w:rPr>
          <w:sz w:val="28"/>
          <w:szCs w:val="28"/>
        </w:rPr>
      </w:pPr>
    </w:p>
    <w:p w:rsidR="00114D76" w:rsidRPr="0047288C" w:rsidRDefault="00114D76" w:rsidP="009F3E8B">
      <w:pPr>
        <w:spacing w:line="360" w:lineRule="auto"/>
        <w:ind w:firstLine="720"/>
        <w:rPr>
          <w:sz w:val="28"/>
          <w:szCs w:val="28"/>
        </w:rPr>
      </w:pPr>
    </w:p>
    <w:p w:rsidR="00114D76" w:rsidRPr="0047288C" w:rsidRDefault="00114D76" w:rsidP="009F3E8B">
      <w:pPr>
        <w:spacing w:line="360" w:lineRule="auto"/>
        <w:ind w:firstLine="720"/>
        <w:rPr>
          <w:sz w:val="28"/>
          <w:szCs w:val="28"/>
        </w:rPr>
      </w:pPr>
    </w:p>
    <w:p w:rsidR="00513ED9" w:rsidRPr="0047288C" w:rsidRDefault="00513ED9" w:rsidP="009F3E8B">
      <w:pPr>
        <w:spacing w:line="360" w:lineRule="auto"/>
        <w:ind w:firstLine="720"/>
        <w:rPr>
          <w:sz w:val="28"/>
          <w:szCs w:val="28"/>
        </w:rPr>
      </w:pPr>
    </w:p>
    <w:p w:rsidR="00513ED9" w:rsidRPr="0047288C" w:rsidRDefault="00513ED9" w:rsidP="009F3E8B">
      <w:pPr>
        <w:pStyle w:val="1"/>
        <w:spacing w:before="0" w:after="0" w:line="360" w:lineRule="auto"/>
        <w:ind w:firstLine="720"/>
        <w:rPr>
          <w:rFonts w:ascii="Times New Roman" w:hAnsi="Times New Roman" w:cs="Times New Roman"/>
          <w:sz w:val="28"/>
          <w:szCs w:val="28"/>
        </w:rPr>
      </w:pPr>
      <w:bookmarkStart w:id="12" w:name="_Toc224871922"/>
      <w:r w:rsidRPr="0047288C">
        <w:rPr>
          <w:rFonts w:ascii="Times New Roman" w:hAnsi="Times New Roman" w:cs="Times New Roman"/>
          <w:sz w:val="28"/>
          <w:szCs w:val="28"/>
        </w:rPr>
        <w:lastRenderedPageBreak/>
        <w:t>Заключение</w:t>
      </w:r>
      <w:bookmarkEnd w:id="12"/>
    </w:p>
    <w:p w:rsidR="00114D76" w:rsidRPr="0047288C" w:rsidRDefault="00114D76" w:rsidP="009F3E8B">
      <w:pPr>
        <w:spacing w:line="360" w:lineRule="auto"/>
        <w:ind w:firstLine="720"/>
        <w:jc w:val="both"/>
        <w:rPr>
          <w:sz w:val="28"/>
          <w:szCs w:val="28"/>
        </w:rPr>
      </w:pPr>
    </w:p>
    <w:p w:rsidR="00E80865" w:rsidRPr="0047288C" w:rsidRDefault="00E80865" w:rsidP="009F3E8B">
      <w:pPr>
        <w:spacing w:line="360" w:lineRule="auto"/>
        <w:ind w:firstLine="720"/>
        <w:jc w:val="both"/>
        <w:rPr>
          <w:sz w:val="28"/>
          <w:szCs w:val="28"/>
        </w:rPr>
      </w:pPr>
      <w:r w:rsidRPr="0047288C">
        <w:rPr>
          <w:sz w:val="28"/>
          <w:szCs w:val="28"/>
        </w:rPr>
        <w:t xml:space="preserve">Итак, подводя итоги курсовой работы, можно сделать следующий </w:t>
      </w:r>
      <w:r w:rsidR="00114D76" w:rsidRPr="0047288C">
        <w:rPr>
          <w:sz w:val="28"/>
          <w:szCs w:val="28"/>
        </w:rPr>
        <w:t>вывод:</w:t>
      </w:r>
      <w:r w:rsidRPr="0047288C">
        <w:rPr>
          <w:sz w:val="28"/>
          <w:szCs w:val="28"/>
        </w:rPr>
        <w:t xml:space="preserve"> одним из основных  направлений  маркетинговой  деятельности  является сегментация  рынка,  позволяющая  аккумулировать  средства  предприятия   на определенном направлении своего бизнеса. У фирмы может не  хватать  ресурсов для того,  чтобы  работать  на  всем  рынке.  Поэтому  фирма  ищет  доходный сегмент, который  соответствует  ее  ресурсам  и  возможностям. </w:t>
      </w:r>
    </w:p>
    <w:p w:rsidR="00E80865" w:rsidRPr="0047288C" w:rsidRDefault="00E80865" w:rsidP="009F3E8B">
      <w:pPr>
        <w:spacing w:line="360" w:lineRule="auto"/>
        <w:ind w:firstLine="720"/>
        <w:jc w:val="both"/>
        <w:rPr>
          <w:sz w:val="28"/>
          <w:szCs w:val="28"/>
        </w:rPr>
      </w:pPr>
      <w:r w:rsidRPr="0047288C">
        <w:rPr>
          <w:sz w:val="28"/>
          <w:szCs w:val="28"/>
        </w:rPr>
        <w:t>Сегментация рынка  заключается  в  его  разделении   на   относительно   четкие   группы потребителей  (рыночные  сегменты),  которые  могут  быть  ориентированы  на разные продукты и, соответственно, требовать разных маркетинговых усилий. Правильно выбранные сегменты увеличивают доходность  фирмы.  Именно  поэтому практическая полезность выделения доходных сегментов рынка очевидна.</w:t>
      </w:r>
    </w:p>
    <w:p w:rsidR="00E80865" w:rsidRPr="0047288C" w:rsidRDefault="00114D76" w:rsidP="009F3E8B">
      <w:pPr>
        <w:spacing w:line="360" w:lineRule="auto"/>
        <w:ind w:firstLine="720"/>
        <w:jc w:val="both"/>
        <w:rPr>
          <w:sz w:val="28"/>
          <w:szCs w:val="28"/>
        </w:rPr>
      </w:pPr>
      <w:r w:rsidRPr="0047288C">
        <w:rPr>
          <w:sz w:val="28"/>
          <w:szCs w:val="28"/>
        </w:rPr>
        <w:t>В</w:t>
      </w:r>
      <w:r w:rsidR="00E80865" w:rsidRPr="0047288C">
        <w:rPr>
          <w:sz w:val="28"/>
          <w:szCs w:val="28"/>
        </w:rPr>
        <w:t xml:space="preserve"> работе  были  рассмотрены  основные  методы  сегментирования. В реальности  существует  гораздо   больше   методов   определения   рыночного сегмента. Выбор соответствующего метода –  сложная  задача,  которую  каждое предприятие должно решать самостоятельно, опираясь на свои  цели,  задачи  и возможности.</w:t>
      </w:r>
    </w:p>
    <w:p w:rsidR="00E80865" w:rsidRPr="0047288C" w:rsidRDefault="00E80865" w:rsidP="009F3E8B">
      <w:pPr>
        <w:spacing w:line="360" w:lineRule="auto"/>
        <w:ind w:firstLine="720"/>
        <w:jc w:val="both"/>
        <w:rPr>
          <w:sz w:val="28"/>
          <w:szCs w:val="28"/>
        </w:rPr>
      </w:pPr>
      <w:r w:rsidRPr="0047288C">
        <w:rPr>
          <w:sz w:val="28"/>
          <w:szCs w:val="28"/>
        </w:rPr>
        <w:t>Сегментация  может  иметь  преимущества  и  недостатки,   однако обойтись без неё невозможно, поскольку в современной экономике каждый  товар может быть успешно продан лишь определённым сегментам  рынка,  но  не  всему рынку.</w:t>
      </w:r>
    </w:p>
    <w:p w:rsidR="00E80865" w:rsidRPr="0047288C" w:rsidRDefault="00E80865" w:rsidP="009F3E8B">
      <w:pPr>
        <w:spacing w:line="360" w:lineRule="auto"/>
        <w:ind w:firstLine="720"/>
        <w:jc w:val="both"/>
        <w:rPr>
          <w:sz w:val="28"/>
          <w:szCs w:val="28"/>
        </w:rPr>
      </w:pPr>
      <w:r w:rsidRPr="0047288C">
        <w:rPr>
          <w:sz w:val="28"/>
          <w:szCs w:val="28"/>
        </w:rPr>
        <w:t xml:space="preserve">Сегментация рынка может производиться с использование  различных  критериев. </w:t>
      </w:r>
    </w:p>
    <w:p w:rsidR="00E80865" w:rsidRPr="0047288C" w:rsidRDefault="00E80865" w:rsidP="009F3E8B">
      <w:pPr>
        <w:spacing w:line="360" w:lineRule="auto"/>
        <w:ind w:firstLine="720"/>
        <w:jc w:val="both"/>
        <w:rPr>
          <w:sz w:val="28"/>
          <w:szCs w:val="28"/>
        </w:rPr>
      </w:pPr>
      <w:r w:rsidRPr="0047288C">
        <w:rPr>
          <w:sz w:val="28"/>
          <w:szCs w:val="28"/>
        </w:rPr>
        <w:t>Для сегментации рынка товаров  народного  потребления  основными  критериями (признаками)   являются:   географические,    демографические,    социально-экономические, психографические.</w:t>
      </w:r>
    </w:p>
    <w:p w:rsidR="00E80865" w:rsidRPr="0047288C" w:rsidRDefault="00E80865" w:rsidP="009F3E8B">
      <w:pPr>
        <w:spacing w:line="360" w:lineRule="auto"/>
        <w:ind w:firstLine="720"/>
        <w:jc w:val="both"/>
        <w:rPr>
          <w:sz w:val="28"/>
          <w:szCs w:val="28"/>
        </w:rPr>
      </w:pPr>
      <w:r w:rsidRPr="0047288C">
        <w:rPr>
          <w:sz w:val="28"/>
          <w:szCs w:val="28"/>
        </w:rPr>
        <w:t>Одним  из  важнейших  этапов  сегментации  рынка,  после   определения критериев, принципов и методов сегментации, является выбор  целевого  рынка. Выбор   стратегии   охвата   рынка   производится    на    основе    анализа конкурентоспособности, применительно  к  каждому  сегменту.  Выбор  целевого сегмента осуществляется на  основе  критериев  сегментации  потребительского или промыш</w:t>
      </w:r>
      <w:r w:rsidRPr="0047288C">
        <w:rPr>
          <w:sz w:val="28"/>
          <w:szCs w:val="28"/>
        </w:rPr>
        <w:lastRenderedPageBreak/>
        <w:t>ленного рынков. В данной работе подробно рассмотрена сегментация потребительских рынков.</w:t>
      </w:r>
    </w:p>
    <w:p w:rsidR="00E80865" w:rsidRPr="0047288C" w:rsidRDefault="00E80865" w:rsidP="009F3E8B">
      <w:pPr>
        <w:spacing w:line="360" w:lineRule="auto"/>
        <w:ind w:firstLine="720"/>
        <w:jc w:val="both"/>
        <w:rPr>
          <w:sz w:val="28"/>
          <w:szCs w:val="28"/>
        </w:rPr>
      </w:pPr>
      <w:r w:rsidRPr="0047288C">
        <w:rPr>
          <w:sz w:val="28"/>
          <w:szCs w:val="28"/>
        </w:rPr>
        <w:t>Позиционирование рынка — маркетинговая деятельность на целевых  рынках, предполагающая анализ позиций продуктов и элементов комплекса маркетинга  на выделенных сегментах рынка с целью выявления тех их атрибутов  (параметров), которые  способствуют  завоеванию   конкурентных   преимуществ.   Если   все организации будут выпускать одни и те же продукты с одинаковыми  атрибутами, использовать одни и те же методы продвижения и доставки продукта,  оказывать аналогичные сервисные услуги и к тому же  иметь одинаковый  имидж, то для потребителей все они будут одинаковыми. Анализ  возможностей  организации  и конъюнктуры рынка позволяет маркетологам выбрать такие атрибуты  продукта  и элементов комплекса маркетинга, которые могут в  выгодную  сторону  отличить ее  продукты  от   продуктов   конкурентов,   т.е.   проводить   организацию дифференциацию своих рыночных предложений.</w:t>
      </w:r>
    </w:p>
    <w:p w:rsidR="00E80865" w:rsidRPr="0047288C" w:rsidRDefault="00E80865" w:rsidP="009F3E8B">
      <w:pPr>
        <w:spacing w:line="360" w:lineRule="auto"/>
        <w:ind w:firstLine="720"/>
        <w:jc w:val="both"/>
        <w:rPr>
          <w:sz w:val="28"/>
          <w:szCs w:val="28"/>
        </w:rPr>
      </w:pPr>
      <w:r w:rsidRPr="0047288C">
        <w:rPr>
          <w:sz w:val="28"/>
          <w:szCs w:val="28"/>
        </w:rPr>
        <w:t>Позиционирование предполагает проведение глубоких маркетинговых исследований, направленных на понимание того, как  потребители  воспринимают продукт, какие параметры по их мнению являются наиболее важными.  По результатам  таких  исследований  строятся  карты  восприятия,  на   которых изображаются исследуемые продукты  с  помощью  наиболее  значимых в глазах потребителей параметров.</w:t>
      </w:r>
    </w:p>
    <w:p w:rsidR="00E80865" w:rsidRPr="0047288C" w:rsidRDefault="00E80865" w:rsidP="009F3E8B">
      <w:pPr>
        <w:spacing w:line="360" w:lineRule="auto"/>
        <w:ind w:firstLine="720"/>
        <w:jc w:val="both"/>
        <w:rPr>
          <w:sz w:val="28"/>
          <w:szCs w:val="28"/>
        </w:rPr>
      </w:pPr>
      <w:r w:rsidRPr="0047288C">
        <w:rPr>
          <w:sz w:val="28"/>
          <w:szCs w:val="28"/>
        </w:rPr>
        <w:t xml:space="preserve">Несмотря на то, что сегментация  обычно  является  ориентированным  на потребителя,  эффективным  и  прибыльным  инструментом  маркетинга,  ею   не следует злоупотреблять. Фирмы могут разбивать  рынки  на  слишком  маленькие сегменты, неправильно интерпретировать  сходства  и  различия  потребителей, быть  неэффективными  по  издержкам,   выпускать  слишком   много   имитаций первоначальных  моделей,  проявлять  близорукость  в  исследованиях  и  т.д. </w:t>
      </w:r>
    </w:p>
    <w:p w:rsidR="00E80865" w:rsidRPr="0047288C" w:rsidRDefault="00E80865" w:rsidP="009F3E8B">
      <w:pPr>
        <w:spacing w:line="360" w:lineRule="auto"/>
        <w:ind w:firstLine="720"/>
        <w:jc w:val="both"/>
        <w:rPr>
          <w:sz w:val="28"/>
          <w:szCs w:val="28"/>
        </w:rPr>
      </w:pPr>
      <w:r w:rsidRPr="0047288C">
        <w:rPr>
          <w:sz w:val="28"/>
          <w:szCs w:val="28"/>
        </w:rPr>
        <w:t>Цели и задачи данной работы выполнены, для наглядности приведены схемы, таблицы, рисунки.</w:t>
      </w:r>
    </w:p>
    <w:p w:rsidR="00E80865" w:rsidRPr="0047288C" w:rsidRDefault="00E80865" w:rsidP="009F3E8B">
      <w:pPr>
        <w:spacing w:line="360" w:lineRule="auto"/>
        <w:ind w:firstLine="720"/>
        <w:jc w:val="both"/>
        <w:rPr>
          <w:sz w:val="28"/>
          <w:szCs w:val="28"/>
        </w:rPr>
      </w:pPr>
    </w:p>
    <w:p w:rsidR="00E80865" w:rsidRPr="0047288C" w:rsidRDefault="00E80865" w:rsidP="009F3E8B">
      <w:pPr>
        <w:spacing w:line="360" w:lineRule="auto"/>
        <w:ind w:firstLine="720"/>
        <w:jc w:val="both"/>
        <w:rPr>
          <w:sz w:val="28"/>
          <w:szCs w:val="28"/>
        </w:rPr>
      </w:pPr>
    </w:p>
    <w:p w:rsidR="00513ED9" w:rsidRPr="0047288C" w:rsidRDefault="00513ED9" w:rsidP="009F3E8B">
      <w:pPr>
        <w:pStyle w:val="1"/>
        <w:spacing w:before="0" w:after="0" w:line="360" w:lineRule="auto"/>
        <w:ind w:firstLine="720"/>
        <w:rPr>
          <w:rFonts w:ascii="Times New Roman" w:hAnsi="Times New Roman" w:cs="Times New Roman"/>
          <w:sz w:val="28"/>
          <w:szCs w:val="28"/>
        </w:rPr>
      </w:pPr>
      <w:bookmarkStart w:id="13" w:name="_Toc224871923"/>
      <w:r w:rsidRPr="0047288C">
        <w:rPr>
          <w:rFonts w:ascii="Times New Roman" w:hAnsi="Times New Roman" w:cs="Times New Roman"/>
          <w:sz w:val="28"/>
          <w:szCs w:val="28"/>
        </w:rPr>
        <w:lastRenderedPageBreak/>
        <w:t>Глоссарий</w:t>
      </w:r>
      <w:bookmarkEnd w:id="13"/>
    </w:p>
    <w:p w:rsidR="00E80865" w:rsidRPr="0047288C" w:rsidRDefault="00E80865" w:rsidP="009F3E8B">
      <w:pPr>
        <w:spacing w:line="360" w:lineRule="auto"/>
        <w:ind w:firstLine="720"/>
        <w:rPr>
          <w:sz w:val="28"/>
          <w:szCs w:val="2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4140"/>
        <w:gridCol w:w="4680"/>
      </w:tblGrid>
      <w:tr w:rsidR="00E80865" w:rsidRPr="0047288C" w:rsidTr="00E80865">
        <w:trPr>
          <w:trHeight w:val="46"/>
        </w:trPr>
        <w:tc>
          <w:tcPr>
            <w:tcW w:w="540" w:type="dxa"/>
          </w:tcPr>
          <w:p w:rsidR="00E80865" w:rsidRPr="009E5CAF" w:rsidRDefault="00307324" w:rsidP="009F3E8B">
            <w:pPr>
              <w:jc w:val="center"/>
              <w:rPr>
                <w:b/>
              </w:rPr>
            </w:pPr>
            <w:r w:rsidRPr="009E5CAF">
              <w:rPr>
                <w:b/>
              </w:rPr>
              <w:t>№ п/п</w:t>
            </w:r>
          </w:p>
        </w:tc>
        <w:tc>
          <w:tcPr>
            <w:tcW w:w="4140" w:type="dxa"/>
          </w:tcPr>
          <w:p w:rsidR="00E80865" w:rsidRPr="009E5CAF" w:rsidRDefault="00307324" w:rsidP="009F3E8B">
            <w:pPr>
              <w:jc w:val="center"/>
              <w:rPr>
                <w:b/>
              </w:rPr>
            </w:pPr>
            <w:r w:rsidRPr="009E5CAF">
              <w:rPr>
                <w:b/>
              </w:rPr>
              <w:t>Новое понятие</w:t>
            </w:r>
          </w:p>
        </w:tc>
        <w:tc>
          <w:tcPr>
            <w:tcW w:w="4680" w:type="dxa"/>
          </w:tcPr>
          <w:p w:rsidR="00E80865" w:rsidRPr="009E5CAF" w:rsidRDefault="00307324" w:rsidP="009F3E8B">
            <w:pPr>
              <w:jc w:val="center"/>
              <w:rPr>
                <w:b/>
              </w:rPr>
            </w:pPr>
            <w:r w:rsidRPr="009E5CAF">
              <w:rPr>
                <w:b/>
              </w:rPr>
              <w:t>Содержание</w:t>
            </w:r>
          </w:p>
        </w:tc>
      </w:tr>
      <w:tr w:rsidR="009E5CAF" w:rsidRPr="0047288C" w:rsidTr="00E80865">
        <w:trPr>
          <w:trHeight w:val="38"/>
        </w:trPr>
        <w:tc>
          <w:tcPr>
            <w:tcW w:w="540" w:type="dxa"/>
          </w:tcPr>
          <w:p w:rsidR="009E5CAF" w:rsidRPr="0047288C" w:rsidRDefault="009E5CAF" w:rsidP="009F3E8B">
            <w:pPr>
              <w:jc w:val="center"/>
            </w:pPr>
            <w:r>
              <w:t>1</w:t>
            </w:r>
          </w:p>
        </w:tc>
        <w:tc>
          <w:tcPr>
            <w:tcW w:w="4140" w:type="dxa"/>
          </w:tcPr>
          <w:p w:rsidR="009E5CAF" w:rsidRPr="009E5CAF" w:rsidRDefault="009E5CAF" w:rsidP="009F3E8B">
            <w:pPr>
              <w:jc w:val="center"/>
              <w:rPr>
                <w:b/>
              </w:rPr>
            </w:pPr>
            <w:r w:rsidRPr="009E5CAF">
              <w:rPr>
                <w:rFonts w:eastAsia="Times-Roman"/>
                <w:b/>
              </w:rPr>
              <w:t>Б</w:t>
            </w:r>
            <w:r w:rsidRPr="009E5CAF">
              <w:rPr>
                <w:rFonts w:eastAsia="Times-BoldItalic"/>
                <w:b/>
                <w:bCs/>
                <w:iCs/>
              </w:rPr>
              <w:t xml:space="preserve">есплодный </w:t>
            </w:r>
            <w:r w:rsidRPr="009E5CAF">
              <w:rPr>
                <w:rFonts w:eastAsia="Times-Roman"/>
                <w:b/>
              </w:rPr>
              <w:t>рынок</w:t>
            </w:r>
          </w:p>
        </w:tc>
        <w:tc>
          <w:tcPr>
            <w:tcW w:w="4680" w:type="dxa"/>
          </w:tcPr>
          <w:p w:rsidR="009E5CAF" w:rsidRPr="007E1C76" w:rsidRDefault="009E5CAF" w:rsidP="009F3E8B">
            <w:pPr>
              <w:autoSpaceDE w:val="0"/>
              <w:autoSpaceDN w:val="0"/>
              <w:adjustRightInd w:val="0"/>
              <w:jc w:val="both"/>
              <w:rPr>
                <w:rFonts w:eastAsia="Times-Roman"/>
              </w:rPr>
            </w:pPr>
            <w:r w:rsidRPr="007E1C76">
              <w:rPr>
                <w:rFonts w:eastAsia="Times-Roman"/>
              </w:rPr>
              <w:t>рынок не имеющий перспектив для реализации определенных товаров;</w:t>
            </w:r>
          </w:p>
        </w:tc>
      </w:tr>
      <w:tr w:rsidR="009E5CAF" w:rsidRPr="0047288C" w:rsidTr="00E80865">
        <w:trPr>
          <w:trHeight w:val="38"/>
        </w:trPr>
        <w:tc>
          <w:tcPr>
            <w:tcW w:w="540" w:type="dxa"/>
          </w:tcPr>
          <w:p w:rsidR="009E5CAF" w:rsidRPr="0047288C" w:rsidRDefault="009E5CAF" w:rsidP="009F3E8B">
            <w:pPr>
              <w:jc w:val="center"/>
            </w:pPr>
            <w:r>
              <w:t>2</w:t>
            </w:r>
          </w:p>
        </w:tc>
        <w:tc>
          <w:tcPr>
            <w:tcW w:w="4140" w:type="dxa"/>
          </w:tcPr>
          <w:p w:rsidR="009E5CAF" w:rsidRPr="009E5CAF" w:rsidRDefault="009E5CAF" w:rsidP="009F3E8B">
            <w:pPr>
              <w:jc w:val="center"/>
              <w:rPr>
                <w:b/>
              </w:rPr>
            </w:pPr>
            <w:r w:rsidRPr="009E5CAF">
              <w:rPr>
                <w:b/>
              </w:rPr>
              <w:t>Главная задача позиционирования</w:t>
            </w:r>
          </w:p>
        </w:tc>
        <w:tc>
          <w:tcPr>
            <w:tcW w:w="4680" w:type="dxa"/>
          </w:tcPr>
          <w:p w:rsidR="009E5CAF" w:rsidRPr="007E1C76" w:rsidRDefault="009E5CAF" w:rsidP="009F3E8B">
            <w:pPr>
              <w:shd w:val="clear" w:color="auto" w:fill="FFFFFF"/>
              <w:jc w:val="both"/>
              <w:rPr>
                <w:color w:val="000000"/>
              </w:rPr>
            </w:pPr>
            <w:r w:rsidRPr="007E1C76">
              <w:t>состоит в комплексе усилий, направленных на адаптацию продукции к требованиям целевых сегментов рынка, с отстройкой её от основных конкурентов за счёт уникальных характеристик продукции или порядка и условий её приобретения, поставки, сервисного обслуживания</w:t>
            </w:r>
          </w:p>
        </w:tc>
      </w:tr>
      <w:tr w:rsidR="009E5CAF" w:rsidRPr="0047288C" w:rsidTr="00E80865">
        <w:trPr>
          <w:trHeight w:val="38"/>
        </w:trPr>
        <w:tc>
          <w:tcPr>
            <w:tcW w:w="540" w:type="dxa"/>
          </w:tcPr>
          <w:p w:rsidR="009E5CAF" w:rsidRPr="0047288C" w:rsidRDefault="009E5CAF" w:rsidP="009F3E8B">
            <w:pPr>
              <w:jc w:val="center"/>
            </w:pPr>
            <w:r>
              <w:t>3</w:t>
            </w:r>
          </w:p>
        </w:tc>
        <w:tc>
          <w:tcPr>
            <w:tcW w:w="4140" w:type="dxa"/>
          </w:tcPr>
          <w:p w:rsidR="009E5CAF" w:rsidRPr="009E5CAF" w:rsidRDefault="009E5CAF" w:rsidP="009F3E8B">
            <w:pPr>
              <w:jc w:val="center"/>
              <w:rPr>
                <w:b/>
              </w:rPr>
            </w:pPr>
            <w:r w:rsidRPr="009E5CAF">
              <w:rPr>
                <w:rFonts w:eastAsia="Times-Roman"/>
                <w:b/>
              </w:rPr>
              <w:t>Д</w:t>
            </w:r>
            <w:r w:rsidRPr="009E5CAF">
              <w:rPr>
                <w:rFonts w:eastAsia="Times-BoldItalic"/>
                <w:b/>
                <w:bCs/>
                <w:iCs/>
              </w:rPr>
              <w:t xml:space="preserve">ополнительный </w:t>
            </w:r>
            <w:r w:rsidRPr="009E5CAF">
              <w:rPr>
                <w:rFonts w:eastAsia="Times-Roman"/>
                <w:b/>
              </w:rPr>
              <w:t>рынок</w:t>
            </w:r>
          </w:p>
        </w:tc>
        <w:tc>
          <w:tcPr>
            <w:tcW w:w="4680" w:type="dxa"/>
          </w:tcPr>
          <w:p w:rsidR="009E5CAF" w:rsidRPr="007E1C76" w:rsidRDefault="009E5CAF" w:rsidP="009F3E8B">
            <w:pPr>
              <w:autoSpaceDE w:val="0"/>
              <w:autoSpaceDN w:val="0"/>
              <w:adjustRightInd w:val="0"/>
              <w:jc w:val="both"/>
              <w:rPr>
                <w:rFonts w:eastAsia="Times-Roman"/>
              </w:rPr>
            </w:pPr>
            <w:r w:rsidRPr="007E1C76">
              <w:rPr>
                <w:rFonts w:eastAsia="Times-Roman"/>
              </w:rPr>
              <w:t>рынок, на котором обеспечивается продажа некоторого объема товара.</w:t>
            </w:r>
          </w:p>
        </w:tc>
      </w:tr>
      <w:tr w:rsidR="009E5CAF" w:rsidRPr="0047288C" w:rsidTr="00E80865">
        <w:trPr>
          <w:trHeight w:val="38"/>
        </w:trPr>
        <w:tc>
          <w:tcPr>
            <w:tcW w:w="540" w:type="dxa"/>
          </w:tcPr>
          <w:p w:rsidR="009E5CAF" w:rsidRPr="0047288C" w:rsidRDefault="009E5CAF" w:rsidP="009F3E8B">
            <w:pPr>
              <w:jc w:val="center"/>
            </w:pPr>
            <w:r>
              <w:t>4</w:t>
            </w:r>
          </w:p>
        </w:tc>
        <w:tc>
          <w:tcPr>
            <w:tcW w:w="4140" w:type="dxa"/>
          </w:tcPr>
          <w:p w:rsidR="009E5CAF" w:rsidRPr="009E5CAF" w:rsidRDefault="009E5CAF" w:rsidP="009F3E8B">
            <w:pPr>
              <w:jc w:val="center"/>
              <w:rPr>
                <w:b/>
              </w:rPr>
            </w:pPr>
            <w:r w:rsidRPr="009E5CAF">
              <w:rPr>
                <w:rFonts w:eastAsia="Times-Roman"/>
                <w:b/>
              </w:rPr>
              <w:t>О</w:t>
            </w:r>
            <w:r w:rsidRPr="009E5CAF">
              <w:rPr>
                <w:rFonts w:eastAsia="Times-BoldItalic"/>
                <w:b/>
                <w:bCs/>
                <w:iCs/>
              </w:rPr>
              <w:t xml:space="preserve">сновной </w:t>
            </w:r>
            <w:r w:rsidRPr="009E5CAF">
              <w:rPr>
                <w:rFonts w:eastAsia="Times-Roman"/>
                <w:b/>
              </w:rPr>
              <w:t>рынок</w:t>
            </w:r>
          </w:p>
        </w:tc>
        <w:tc>
          <w:tcPr>
            <w:tcW w:w="4680" w:type="dxa"/>
          </w:tcPr>
          <w:p w:rsidR="009E5CAF" w:rsidRPr="007E1C76" w:rsidRDefault="009E5CAF" w:rsidP="009F3E8B">
            <w:pPr>
              <w:autoSpaceDE w:val="0"/>
              <w:autoSpaceDN w:val="0"/>
              <w:adjustRightInd w:val="0"/>
              <w:jc w:val="both"/>
              <w:rPr>
                <w:rFonts w:eastAsia="Times-Roman"/>
              </w:rPr>
            </w:pPr>
            <w:r w:rsidRPr="007E1C76">
              <w:rPr>
                <w:rFonts w:eastAsia="Times-Roman"/>
              </w:rPr>
              <w:t>рынок где реализуется основная часть товаров предприятия;</w:t>
            </w:r>
          </w:p>
        </w:tc>
      </w:tr>
      <w:tr w:rsidR="009E5CAF" w:rsidRPr="0047288C" w:rsidTr="00E80865">
        <w:trPr>
          <w:trHeight w:val="38"/>
        </w:trPr>
        <w:tc>
          <w:tcPr>
            <w:tcW w:w="540" w:type="dxa"/>
          </w:tcPr>
          <w:p w:rsidR="009E5CAF" w:rsidRPr="0047288C" w:rsidRDefault="009E5CAF" w:rsidP="009F3E8B">
            <w:pPr>
              <w:jc w:val="center"/>
            </w:pPr>
            <w:r>
              <w:t>5</w:t>
            </w:r>
          </w:p>
        </w:tc>
        <w:tc>
          <w:tcPr>
            <w:tcW w:w="4140" w:type="dxa"/>
          </w:tcPr>
          <w:p w:rsidR="009E5CAF" w:rsidRPr="009E5CAF" w:rsidRDefault="009E5CAF" w:rsidP="009F3E8B">
            <w:pPr>
              <w:jc w:val="center"/>
              <w:rPr>
                <w:b/>
              </w:rPr>
            </w:pPr>
            <w:r w:rsidRPr="009E5CAF">
              <w:rPr>
                <w:b/>
                <w:color w:val="000000"/>
              </w:rPr>
              <w:t>П</w:t>
            </w:r>
            <w:r w:rsidRPr="009E5CAF">
              <w:rPr>
                <w:b/>
                <w:bCs/>
                <w:iCs/>
              </w:rPr>
              <w:t>озиционирование продукции на рынке</w:t>
            </w:r>
          </w:p>
        </w:tc>
        <w:tc>
          <w:tcPr>
            <w:tcW w:w="4680" w:type="dxa"/>
          </w:tcPr>
          <w:p w:rsidR="009E5CAF" w:rsidRPr="007E1C76" w:rsidRDefault="009E5CAF" w:rsidP="009F3E8B">
            <w:pPr>
              <w:shd w:val="clear" w:color="auto" w:fill="FFFFFF"/>
              <w:jc w:val="both"/>
              <w:rPr>
                <w:color w:val="000000"/>
              </w:rPr>
            </w:pPr>
            <w:r w:rsidRPr="007E1C76">
              <w:t xml:space="preserve">это расположение продукции в определенном положении в сознании Потребителей данного вида продукции. </w:t>
            </w:r>
          </w:p>
        </w:tc>
      </w:tr>
      <w:tr w:rsidR="009E5CAF" w:rsidRPr="0047288C" w:rsidTr="00E80865">
        <w:trPr>
          <w:trHeight w:val="38"/>
        </w:trPr>
        <w:tc>
          <w:tcPr>
            <w:tcW w:w="540" w:type="dxa"/>
          </w:tcPr>
          <w:p w:rsidR="009E5CAF" w:rsidRPr="0047288C" w:rsidRDefault="009E5CAF" w:rsidP="009F3E8B">
            <w:pPr>
              <w:jc w:val="center"/>
            </w:pPr>
            <w:r>
              <w:t>6</w:t>
            </w:r>
          </w:p>
        </w:tc>
        <w:tc>
          <w:tcPr>
            <w:tcW w:w="4140" w:type="dxa"/>
          </w:tcPr>
          <w:p w:rsidR="009E5CAF" w:rsidRPr="009E5CAF" w:rsidRDefault="009E5CAF" w:rsidP="009F3E8B">
            <w:pPr>
              <w:jc w:val="center"/>
              <w:rPr>
                <w:b/>
              </w:rPr>
            </w:pPr>
            <w:r w:rsidRPr="009E5CAF">
              <w:rPr>
                <w:rFonts w:eastAsia="Times-Roman"/>
                <w:b/>
              </w:rPr>
              <w:t>Рынок</w:t>
            </w:r>
          </w:p>
        </w:tc>
        <w:tc>
          <w:tcPr>
            <w:tcW w:w="4680" w:type="dxa"/>
          </w:tcPr>
          <w:p w:rsidR="009E5CAF" w:rsidRPr="007E1C76" w:rsidRDefault="009E5CAF" w:rsidP="009F3E8B">
            <w:r w:rsidRPr="007E1C76">
              <w:rPr>
                <w:rFonts w:eastAsia="Times-Roman"/>
              </w:rPr>
              <w:t>это некий механизм, регулирующий все процессы в производстве, сбыте, потреблении, определяющий сферу наиболее выгодного вложения труда и капитала, действующий независимо от воли человека</w:t>
            </w:r>
          </w:p>
        </w:tc>
      </w:tr>
      <w:tr w:rsidR="009E5CAF" w:rsidRPr="0047288C" w:rsidTr="00E80865">
        <w:trPr>
          <w:trHeight w:val="38"/>
        </w:trPr>
        <w:tc>
          <w:tcPr>
            <w:tcW w:w="540" w:type="dxa"/>
          </w:tcPr>
          <w:p w:rsidR="009E5CAF" w:rsidRPr="0047288C" w:rsidRDefault="009E5CAF" w:rsidP="009F3E8B">
            <w:pPr>
              <w:jc w:val="center"/>
            </w:pPr>
            <w:r>
              <w:t>7</w:t>
            </w:r>
          </w:p>
        </w:tc>
        <w:tc>
          <w:tcPr>
            <w:tcW w:w="4140" w:type="dxa"/>
          </w:tcPr>
          <w:p w:rsidR="009E5CAF" w:rsidRPr="009E5CAF" w:rsidRDefault="009E5CAF" w:rsidP="009F3E8B">
            <w:pPr>
              <w:jc w:val="center"/>
              <w:rPr>
                <w:b/>
              </w:rPr>
            </w:pPr>
            <w:r w:rsidRPr="009E5CAF">
              <w:rPr>
                <w:b/>
              </w:rPr>
              <w:t>Сегмент рынка</w:t>
            </w:r>
          </w:p>
        </w:tc>
        <w:tc>
          <w:tcPr>
            <w:tcW w:w="4680" w:type="dxa"/>
          </w:tcPr>
          <w:p w:rsidR="009E5CAF" w:rsidRPr="007E1C76" w:rsidRDefault="009E5CAF" w:rsidP="009F3E8B">
            <w:pPr>
              <w:shd w:val="clear" w:color="auto" w:fill="FFFFFF"/>
              <w:jc w:val="both"/>
              <w:rPr>
                <w:color w:val="000000"/>
                <w:kern w:val="16"/>
              </w:rPr>
            </w:pPr>
            <w:r w:rsidRPr="007E1C76">
              <w:t xml:space="preserve">однородная совокупность потребителей, одинаково реагирующих на товар и маркетинговые действия. </w:t>
            </w:r>
          </w:p>
        </w:tc>
      </w:tr>
      <w:tr w:rsidR="009E5CAF" w:rsidRPr="0047288C" w:rsidTr="00E80865">
        <w:trPr>
          <w:trHeight w:val="38"/>
        </w:trPr>
        <w:tc>
          <w:tcPr>
            <w:tcW w:w="540" w:type="dxa"/>
          </w:tcPr>
          <w:p w:rsidR="009E5CAF" w:rsidRPr="0047288C" w:rsidRDefault="009E5CAF" w:rsidP="009F3E8B">
            <w:pPr>
              <w:jc w:val="center"/>
            </w:pPr>
            <w:r>
              <w:t>8</w:t>
            </w:r>
          </w:p>
        </w:tc>
        <w:tc>
          <w:tcPr>
            <w:tcW w:w="4140" w:type="dxa"/>
          </w:tcPr>
          <w:p w:rsidR="009E5CAF" w:rsidRPr="009E5CAF" w:rsidRDefault="009E5CAF" w:rsidP="009F3E8B">
            <w:pPr>
              <w:jc w:val="center"/>
              <w:rPr>
                <w:b/>
              </w:rPr>
            </w:pPr>
            <w:r w:rsidRPr="009E5CAF">
              <w:rPr>
                <w:b/>
                <w:bCs/>
                <w:kern w:val="16"/>
              </w:rPr>
              <w:t>Сегментация рынка</w:t>
            </w:r>
          </w:p>
        </w:tc>
        <w:tc>
          <w:tcPr>
            <w:tcW w:w="4680" w:type="dxa"/>
          </w:tcPr>
          <w:p w:rsidR="009E5CAF" w:rsidRPr="007E1C76" w:rsidRDefault="009E5CAF" w:rsidP="009F3E8B">
            <w:r w:rsidRPr="007E1C76">
              <w:rPr>
                <w:kern w:val="16"/>
              </w:rPr>
              <w:t xml:space="preserve">означает разделение общества на различные категории и определение конкретных групп потребителей, имеющих сходные предпочтения и одинаково реагирующих на предложенный продукт или на виды маркетинговой деятельности (рекламу, методы сбыта и т.д.). </w:t>
            </w:r>
          </w:p>
        </w:tc>
      </w:tr>
      <w:tr w:rsidR="009E5CAF" w:rsidRPr="0047288C" w:rsidTr="00E80865">
        <w:trPr>
          <w:trHeight w:val="38"/>
        </w:trPr>
        <w:tc>
          <w:tcPr>
            <w:tcW w:w="540" w:type="dxa"/>
          </w:tcPr>
          <w:p w:rsidR="009E5CAF" w:rsidRPr="0047288C" w:rsidRDefault="009E5CAF" w:rsidP="009F3E8B">
            <w:pPr>
              <w:jc w:val="center"/>
            </w:pPr>
            <w:r>
              <w:t>9</w:t>
            </w:r>
          </w:p>
        </w:tc>
        <w:tc>
          <w:tcPr>
            <w:tcW w:w="4140" w:type="dxa"/>
          </w:tcPr>
          <w:p w:rsidR="009E5CAF" w:rsidRPr="009E5CAF" w:rsidRDefault="009E5CAF" w:rsidP="009F3E8B">
            <w:pPr>
              <w:jc w:val="center"/>
              <w:rPr>
                <w:b/>
              </w:rPr>
            </w:pPr>
            <w:r w:rsidRPr="009E5CAF">
              <w:rPr>
                <w:rFonts w:eastAsia="Times-Roman"/>
                <w:b/>
              </w:rPr>
              <w:t>Ц</w:t>
            </w:r>
            <w:r w:rsidRPr="009E5CAF">
              <w:rPr>
                <w:rFonts w:eastAsia="Times-BoldItalic"/>
                <w:b/>
                <w:bCs/>
                <w:iCs/>
              </w:rPr>
              <w:t>елевой растущий рынок</w:t>
            </w:r>
          </w:p>
        </w:tc>
        <w:tc>
          <w:tcPr>
            <w:tcW w:w="4680" w:type="dxa"/>
          </w:tcPr>
          <w:p w:rsidR="009E5CAF" w:rsidRPr="007E1C76" w:rsidRDefault="009E5CAF" w:rsidP="009F3E8B">
            <w:pPr>
              <w:autoSpaceDE w:val="0"/>
              <w:autoSpaceDN w:val="0"/>
              <w:adjustRightInd w:val="0"/>
              <w:jc w:val="both"/>
              <w:rPr>
                <w:rFonts w:eastAsia="Times-Roman"/>
              </w:rPr>
            </w:pPr>
            <w:r w:rsidRPr="007E1C76">
              <w:rPr>
                <w:rFonts w:eastAsia="Times-Roman"/>
              </w:rPr>
              <w:t>рынок на котором имеются перспективы роста объемов продаж.</w:t>
            </w:r>
          </w:p>
        </w:tc>
      </w:tr>
      <w:tr w:rsidR="009E5CAF" w:rsidRPr="0047288C" w:rsidTr="00E80865">
        <w:trPr>
          <w:trHeight w:val="38"/>
        </w:trPr>
        <w:tc>
          <w:tcPr>
            <w:tcW w:w="540" w:type="dxa"/>
          </w:tcPr>
          <w:p w:rsidR="009E5CAF" w:rsidRPr="0047288C" w:rsidRDefault="009E5CAF" w:rsidP="009F3E8B">
            <w:pPr>
              <w:jc w:val="center"/>
            </w:pPr>
            <w:r>
              <w:t>10</w:t>
            </w:r>
          </w:p>
        </w:tc>
        <w:tc>
          <w:tcPr>
            <w:tcW w:w="4140" w:type="dxa"/>
          </w:tcPr>
          <w:p w:rsidR="009E5CAF" w:rsidRPr="009E5CAF" w:rsidRDefault="009E5CAF" w:rsidP="009F3E8B">
            <w:pPr>
              <w:jc w:val="center"/>
              <w:rPr>
                <w:b/>
              </w:rPr>
            </w:pPr>
            <w:r w:rsidRPr="009E5CAF">
              <w:rPr>
                <w:rFonts w:eastAsia="Times-BoldItalic"/>
                <w:b/>
                <w:bCs/>
                <w:iCs/>
              </w:rPr>
              <w:t>Целевой</w:t>
            </w:r>
            <w:r w:rsidRPr="009E5CAF">
              <w:rPr>
                <w:rFonts w:eastAsia="Times-Roman"/>
                <w:b/>
              </w:rPr>
              <w:t xml:space="preserve"> рынок</w:t>
            </w:r>
          </w:p>
        </w:tc>
        <w:tc>
          <w:tcPr>
            <w:tcW w:w="4680" w:type="dxa"/>
          </w:tcPr>
          <w:p w:rsidR="009E5CAF" w:rsidRPr="007E1C76" w:rsidRDefault="009E5CAF" w:rsidP="009F3E8B">
            <w:pPr>
              <w:autoSpaceDE w:val="0"/>
              <w:autoSpaceDN w:val="0"/>
              <w:adjustRightInd w:val="0"/>
              <w:jc w:val="both"/>
              <w:rPr>
                <w:rFonts w:eastAsia="Times-Roman"/>
              </w:rPr>
            </w:pPr>
            <w:r w:rsidRPr="007E1C76">
              <w:rPr>
                <w:rFonts w:eastAsia="Times-Roman"/>
              </w:rPr>
              <w:t>рынок на котором фирма реализует или собирается реализовать свои цели;</w:t>
            </w:r>
          </w:p>
        </w:tc>
      </w:tr>
      <w:tr w:rsidR="009E5CAF" w:rsidRPr="0047288C" w:rsidTr="00E80865">
        <w:trPr>
          <w:trHeight w:val="38"/>
        </w:trPr>
        <w:tc>
          <w:tcPr>
            <w:tcW w:w="540" w:type="dxa"/>
          </w:tcPr>
          <w:p w:rsidR="009E5CAF" w:rsidRPr="0047288C" w:rsidRDefault="009E5CAF" w:rsidP="009F3E8B">
            <w:pPr>
              <w:jc w:val="center"/>
            </w:pPr>
            <w:r>
              <w:t>11</w:t>
            </w:r>
          </w:p>
        </w:tc>
        <w:tc>
          <w:tcPr>
            <w:tcW w:w="4140" w:type="dxa"/>
          </w:tcPr>
          <w:p w:rsidR="009E5CAF" w:rsidRPr="009E5CAF" w:rsidRDefault="009E5CAF" w:rsidP="009F3E8B">
            <w:pPr>
              <w:jc w:val="center"/>
              <w:rPr>
                <w:b/>
              </w:rPr>
            </w:pPr>
            <w:r w:rsidRPr="009E5CAF">
              <w:rPr>
                <w:b/>
                <w:color w:val="000000"/>
              </w:rPr>
              <w:t>Целевой сегмент (рынок)</w:t>
            </w:r>
          </w:p>
        </w:tc>
        <w:tc>
          <w:tcPr>
            <w:tcW w:w="4680" w:type="dxa"/>
          </w:tcPr>
          <w:p w:rsidR="009E5CAF" w:rsidRPr="007E1C76" w:rsidRDefault="009E5CAF" w:rsidP="009F3E8B">
            <w:pPr>
              <w:shd w:val="clear" w:color="auto" w:fill="FFFFFF"/>
              <w:jc w:val="both"/>
              <w:rPr>
                <w:color w:val="000000"/>
              </w:rPr>
            </w:pPr>
            <w:r w:rsidRPr="007E1C76">
              <w:rPr>
                <w:color w:val="000000"/>
              </w:rPr>
              <w:t>– сегмент, выбранный в результате исследования рынков сбыта той или иной продукции или услуги, характеризующийся минимальными расходами на маркетинг и обеспечивающий для фирмы основную долю результата ее деятельности (прибыли или других критериев цели вывода на рынок товара или услуги)</w:t>
            </w:r>
          </w:p>
        </w:tc>
      </w:tr>
    </w:tbl>
    <w:p w:rsidR="00E80865" w:rsidRPr="0047288C" w:rsidRDefault="00E80865" w:rsidP="009F3E8B">
      <w:pPr>
        <w:spacing w:line="360" w:lineRule="auto"/>
        <w:ind w:firstLine="720"/>
        <w:rPr>
          <w:sz w:val="28"/>
          <w:szCs w:val="28"/>
        </w:rPr>
      </w:pPr>
    </w:p>
    <w:p w:rsidR="00E80865" w:rsidRPr="0047288C" w:rsidRDefault="00E80865" w:rsidP="009F3E8B">
      <w:pPr>
        <w:spacing w:line="360" w:lineRule="auto"/>
        <w:ind w:firstLine="720"/>
        <w:rPr>
          <w:sz w:val="28"/>
          <w:szCs w:val="28"/>
        </w:rPr>
      </w:pPr>
    </w:p>
    <w:p w:rsidR="00513ED9" w:rsidRPr="0047288C" w:rsidRDefault="00513ED9" w:rsidP="009F3E8B">
      <w:pPr>
        <w:pStyle w:val="1"/>
        <w:spacing w:before="0" w:after="0" w:line="360" w:lineRule="auto"/>
        <w:ind w:firstLine="720"/>
        <w:rPr>
          <w:rFonts w:ascii="Times New Roman" w:hAnsi="Times New Roman" w:cs="Times New Roman"/>
          <w:sz w:val="28"/>
          <w:szCs w:val="28"/>
        </w:rPr>
      </w:pPr>
      <w:bookmarkStart w:id="14" w:name="_Toc224871924"/>
      <w:r w:rsidRPr="0047288C">
        <w:rPr>
          <w:rFonts w:ascii="Times New Roman" w:hAnsi="Times New Roman" w:cs="Times New Roman"/>
          <w:sz w:val="28"/>
          <w:szCs w:val="28"/>
        </w:rPr>
        <w:lastRenderedPageBreak/>
        <w:t>Список использованных источников</w:t>
      </w:r>
      <w:bookmarkEnd w:id="14"/>
    </w:p>
    <w:p w:rsidR="00BC5DBA" w:rsidRPr="0047288C" w:rsidRDefault="00BC5DBA" w:rsidP="009F3E8B">
      <w:pPr>
        <w:tabs>
          <w:tab w:val="left" w:pos="1080"/>
        </w:tabs>
        <w:spacing w:line="360" w:lineRule="auto"/>
        <w:ind w:firstLine="720"/>
        <w:rPr>
          <w:sz w:val="28"/>
          <w:szCs w:val="28"/>
        </w:rPr>
      </w:pPr>
    </w:p>
    <w:p w:rsidR="00BC5DBA" w:rsidRPr="0047288C" w:rsidRDefault="00BC5DBA" w:rsidP="009F3E8B">
      <w:pPr>
        <w:numPr>
          <w:ilvl w:val="0"/>
          <w:numId w:val="4"/>
        </w:numPr>
        <w:tabs>
          <w:tab w:val="clear" w:pos="1440"/>
          <w:tab w:val="num" w:pos="900"/>
          <w:tab w:val="left" w:pos="1080"/>
        </w:tabs>
        <w:spacing w:line="360" w:lineRule="auto"/>
        <w:ind w:left="0" w:firstLine="720"/>
        <w:rPr>
          <w:sz w:val="28"/>
          <w:szCs w:val="28"/>
        </w:rPr>
      </w:pPr>
      <w:r w:rsidRPr="0047288C">
        <w:rPr>
          <w:sz w:val="28"/>
          <w:szCs w:val="28"/>
        </w:rPr>
        <w:t xml:space="preserve">Акулич, И. Л. </w:t>
      </w:r>
      <w:r w:rsidRPr="0047288C">
        <w:rPr>
          <w:bCs/>
          <w:sz w:val="28"/>
          <w:szCs w:val="28"/>
        </w:rPr>
        <w:t>Маркетинг: Учебник.</w:t>
      </w:r>
      <w:r w:rsidRPr="0047288C">
        <w:rPr>
          <w:sz w:val="28"/>
          <w:szCs w:val="28"/>
        </w:rPr>
        <w:t xml:space="preserve">- </w:t>
      </w:r>
      <w:r w:rsidRPr="0047288C">
        <w:rPr>
          <w:bCs/>
          <w:sz w:val="28"/>
          <w:szCs w:val="28"/>
        </w:rPr>
        <w:t xml:space="preserve">2-е изд., пе-рераб. и доп./ [текст] - Мн.: </w:t>
      </w:r>
      <w:r w:rsidRPr="0047288C">
        <w:rPr>
          <w:sz w:val="28"/>
          <w:szCs w:val="28"/>
        </w:rPr>
        <w:t xml:space="preserve">Выш. шк., </w:t>
      </w:r>
      <w:r w:rsidRPr="0047288C">
        <w:rPr>
          <w:bCs/>
          <w:sz w:val="28"/>
          <w:szCs w:val="28"/>
        </w:rPr>
        <w:t xml:space="preserve">2002, - 447 с. </w:t>
      </w:r>
      <w:r w:rsidRPr="0047288C">
        <w:rPr>
          <w:sz w:val="28"/>
          <w:szCs w:val="28"/>
        </w:rPr>
        <w:t xml:space="preserve">- </w:t>
      </w:r>
      <w:r w:rsidRPr="0047288C">
        <w:rPr>
          <w:sz w:val="28"/>
          <w:szCs w:val="28"/>
          <w:lang w:val="en-US"/>
        </w:rPr>
        <w:t>ISBN</w:t>
      </w:r>
      <w:r w:rsidRPr="0047288C">
        <w:rPr>
          <w:sz w:val="28"/>
          <w:szCs w:val="28"/>
        </w:rPr>
        <w:t xml:space="preserve"> </w:t>
      </w:r>
      <w:r w:rsidRPr="0047288C">
        <w:rPr>
          <w:bCs/>
          <w:sz w:val="28"/>
          <w:szCs w:val="28"/>
        </w:rPr>
        <w:t>985-06-0770-Х.</w:t>
      </w:r>
    </w:p>
    <w:p w:rsidR="00BC5DBA" w:rsidRPr="0047288C" w:rsidRDefault="00BC5DBA" w:rsidP="009F3E8B">
      <w:pPr>
        <w:numPr>
          <w:ilvl w:val="0"/>
          <w:numId w:val="4"/>
        </w:numPr>
        <w:tabs>
          <w:tab w:val="clear" w:pos="1440"/>
          <w:tab w:val="num" w:pos="900"/>
          <w:tab w:val="left" w:pos="1080"/>
        </w:tabs>
        <w:spacing w:line="360" w:lineRule="auto"/>
        <w:ind w:left="0" w:firstLine="720"/>
        <w:jc w:val="both"/>
        <w:rPr>
          <w:bCs/>
          <w:kern w:val="16"/>
          <w:sz w:val="28"/>
          <w:szCs w:val="28"/>
        </w:rPr>
      </w:pPr>
      <w:r w:rsidRPr="0047288C">
        <w:rPr>
          <w:bCs/>
          <w:sz w:val="28"/>
          <w:szCs w:val="28"/>
        </w:rPr>
        <w:t>Васильев, В.Н.</w:t>
      </w:r>
      <w:r w:rsidRPr="0047288C">
        <w:rPr>
          <w:bCs/>
          <w:kern w:val="16"/>
          <w:sz w:val="28"/>
          <w:szCs w:val="28"/>
        </w:rPr>
        <w:t xml:space="preserve"> </w:t>
      </w:r>
      <w:r w:rsidRPr="0047288C">
        <w:rPr>
          <w:sz w:val="28"/>
          <w:szCs w:val="28"/>
        </w:rPr>
        <w:t>Основы маркетинга/ [текст]: Учебное пособие. ч. 1. - Ульяновск:</w:t>
      </w:r>
      <w:r w:rsidRPr="0047288C">
        <w:rPr>
          <w:bCs/>
          <w:kern w:val="16"/>
          <w:sz w:val="28"/>
          <w:szCs w:val="28"/>
        </w:rPr>
        <w:t xml:space="preserve"> </w:t>
      </w:r>
      <w:r w:rsidRPr="0047288C">
        <w:rPr>
          <w:sz w:val="28"/>
          <w:szCs w:val="28"/>
        </w:rPr>
        <w:t>УлГТУ, 2001.-40 с.- ISBN 5-89146-249-4.</w:t>
      </w:r>
    </w:p>
    <w:p w:rsidR="00002647" w:rsidRPr="0047288C" w:rsidRDefault="00002647" w:rsidP="009F3E8B">
      <w:pPr>
        <w:numPr>
          <w:ilvl w:val="0"/>
          <w:numId w:val="4"/>
        </w:numPr>
        <w:tabs>
          <w:tab w:val="clear" w:pos="1440"/>
          <w:tab w:val="num" w:pos="900"/>
          <w:tab w:val="left" w:pos="1080"/>
        </w:tabs>
        <w:spacing w:line="360" w:lineRule="auto"/>
        <w:ind w:left="0" w:firstLine="720"/>
        <w:rPr>
          <w:sz w:val="28"/>
          <w:szCs w:val="28"/>
        </w:rPr>
      </w:pPr>
      <w:r w:rsidRPr="0047288C">
        <w:rPr>
          <w:sz w:val="28"/>
          <w:szCs w:val="28"/>
        </w:rPr>
        <w:t>Гембл, П.Р. Маркетинговая революция/ Пер. с англ./ [текст]- Белгород: Издательство: Баланс Бизнес Букс, 730 с. - ISBN: 978-966-415-010-8.</w:t>
      </w:r>
    </w:p>
    <w:p w:rsidR="00BC5DBA" w:rsidRPr="0047288C" w:rsidRDefault="00BC5DBA" w:rsidP="009F3E8B">
      <w:pPr>
        <w:numPr>
          <w:ilvl w:val="0"/>
          <w:numId w:val="4"/>
        </w:numPr>
        <w:tabs>
          <w:tab w:val="clear" w:pos="1440"/>
          <w:tab w:val="num" w:pos="900"/>
          <w:tab w:val="left" w:pos="1080"/>
        </w:tabs>
        <w:spacing w:line="360" w:lineRule="auto"/>
        <w:ind w:left="0" w:firstLine="720"/>
        <w:rPr>
          <w:sz w:val="28"/>
          <w:szCs w:val="28"/>
        </w:rPr>
      </w:pPr>
      <w:r w:rsidRPr="0047288C">
        <w:rPr>
          <w:sz w:val="28"/>
          <w:szCs w:val="28"/>
        </w:rPr>
        <w:t>Данченок, Л.А. Основы маркетинга/ [текст]. – М.: Издательство: Маркет ДС,  2006. – 239 с.- ISBN: 5-7958-0047-3.</w:t>
      </w:r>
    </w:p>
    <w:p w:rsidR="00BC5DBA" w:rsidRPr="0047288C" w:rsidRDefault="00BC5DBA" w:rsidP="009F3E8B">
      <w:pPr>
        <w:numPr>
          <w:ilvl w:val="0"/>
          <w:numId w:val="4"/>
        </w:numPr>
        <w:tabs>
          <w:tab w:val="clear" w:pos="1440"/>
          <w:tab w:val="num" w:pos="900"/>
          <w:tab w:val="left" w:pos="1080"/>
        </w:tabs>
        <w:spacing w:line="360" w:lineRule="auto"/>
        <w:ind w:left="0" w:firstLine="720"/>
        <w:jc w:val="both"/>
        <w:rPr>
          <w:bCs/>
          <w:kern w:val="16"/>
          <w:sz w:val="28"/>
          <w:szCs w:val="28"/>
        </w:rPr>
      </w:pPr>
      <w:r w:rsidRPr="0047288C">
        <w:rPr>
          <w:bCs/>
          <w:kern w:val="16"/>
          <w:sz w:val="28"/>
          <w:szCs w:val="28"/>
        </w:rPr>
        <w:t>Кнышова, Е.Н. Маркетинг/ [текст]. – М.: Издательство: Форум, 2008. – 224 с. - ISBN: 978-5-8199-0068-0.</w:t>
      </w:r>
    </w:p>
    <w:p w:rsidR="00BC5DBA" w:rsidRPr="0047288C" w:rsidRDefault="00BC5DBA" w:rsidP="009F3E8B">
      <w:pPr>
        <w:numPr>
          <w:ilvl w:val="0"/>
          <w:numId w:val="4"/>
        </w:numPr>
        <w:tabs>
          <w:tab w:val="clear" w:pos="1440"/>
          <w:tab w:val="num" w:pos="900"/>
          <w:tab w:val="left" w:pos="1080"/>
        </w:tabs>
        <w:spacing w:line="360" w:lineRule="auto"/>
        <w:ind w:left="0" w:firstLine="720"/>
        <w:jc w:val="both"/>
        <w:rPr>
          <w:bCs/>
          <w:kern w:val="16"/>
          <w:sz w:val="28"/>
          <w:szCs w:val="28"/>
        </w:rPr>
      </w:pPr>
      <w:r w:rsidRPr="0047288C">
        <w:rPr>
          <w:rFonts w:eastAsia="Times-Bold"/>
          <w:bCs/>
          <w:sz w:val="28"/>
          <w:szCs w:val="28"/>
        </w:rPr>
        <w:t xml:space="preserve">Маркетинг в отраслях и сферах деятельности/ [текст]: </w:t>
      </w:r>
      <w:r w:rsidRPr="0047288C">
        <w:rPr>
          <w:rFonts w:eastAsia="Times-Roman"/>
          <w:sz w:val="28"/>
          <w:szCs w:val="28"/>
        </w:rPr>
        <w:t>Учеб. пособие /</w:t>
      </w:r>
      <w:r w:rsidRPr="0047288C">
        <w:rPr>
          <w:bCs/>
          <w:kern w:val="16"/>
          <w:sz w:val="28"/>
          <w:szCs w:val="28"/>
        </w:rPr>
        <w:t xml:space="preserve"> </w:t>
      </w:r>
      <w:r w:rsidRPr="0047288C">
        <w:rPr>
          <w:rFonts w:eastAsia="Times-Roman"/>
          <w:sz w:val="28"/>
          <w:szCs w:val="28"/>
        </w:rPr>
        <w:t>Под ред. д-ра экон. наук, проф. НА. Нагапетьянца. — М.: Вузовский</w:t>
      </w:r>
      <w:r w:rsidRPr="0047288C">
        <w:rPr>
          <w:bCs/>
          <w:kern w:val="16"/>
          <w:sz w:val="28"/>
          <w:szCs w:val="28"/>
        </w:rPr>
        <w:t xml:space="preserve"> </w:t>
      </w:r>
      <w:r w:rsidRPr="0047288C">
        <w:rPr>
          <w:rFonts w:eastAsia="Times-Roman"/>
          <w:sz w:val="28"/>
          <w:szCs w:val="28"/>
        </w:rPr>
        <w:t>учебник, 2007. — 272 с.- ISBN 978-5-9558-0030-1.</w:t>
      </w:r>
    </w:p>
    <w:p w:rsidR="00BC5DBA" w:rsidRPr="0047288C" w:rsidRDefault="00BC5DBA" w:rsidP="009F3E8B">
      <w:pPr>
        <w:numPr>
          <w:ilvl w:val="0"/>
          <w:numId w:val="4"/>
        </w:numPr>
        <w:tabs>
          <w:tab w:val="clear" w:pos="1440"/>
          <w:tab w:val="num" w:pos="900"/>
          <w:tab w:val="left" w:pos="1080"/>
        </w:tabs>
        <w:spacing w:line="360" w:lineRule="auto"/>
        <w:ind w:left="0" w:firstLine="720"/>
        <w:jc w:val="both"/>
        <w:rPr>
          <w:bCs/>
          <w:kern w:val="16"/>
          <w:sz w:val="28"/>
          <w:szCs w:val="28"/>
        </w:rPr>
      </w:pPr>
      <w:r w:rsidRPr="0047288C">
        <w:rPr>
          <w:bCs/>
          <w:kern w:val="16"/>
          <w:sz w:val="28"/>
          <w:szCs w:val="28"/>
        </w:rPr>
        <w:t xml:space="preserve">Маркетинг: </w:t>
      </w:r>
      <w:r w:rsidRPr="0047288C">
        <w:rPr>
          <w:kern w:val="16"/>
          <w:sz w:val="28"/>
          <w:szCs w:val="28"/>
        </w:rPr>
        <w:t xml:space="preserve">Учебник для вузов/ Н.Д. Эриашвили, К. Ховард, Ю.А. Цыпкин и др.; Под ред. Н.Д. Эриашвили/ [текст]. – 2-е изд., перераб. и доп. – М.: ЮНИТИ-ДАНА, 2001. - 623с.- </w:t>
      </w:r>
      <w:r w:rsidRPr="0047288C">
        <w:rPr>
          <w:bCs/>
          <w:kern w:val="16"/>
          <w:sz w:val="28"/>
          <w:szCs w:val="28"/>
          <w:lang w:val="en-US"/>
        </w:rPr>
        <w:t>ISBN</w:t>
      </w:r>
      <w:r w:rsidRPr="0047288C">
        <w:rPr>
          <w:bCs/>
          <w:kern w:val="16"/>
          <w:sz w:val="28"/>
          <w:szCs w:val="28"/>
        </w:rPr>
        <w:t xml:space="preserve"> 5-238-00088-Х.</w:t>
      </w:r>
    </w:p>
    <w:p w:rsidR="00BC5DBA" w:rsidRPr="0047288C" w:rsidRDefault="00BC5DBA" w:rsidP="009F3E8B">
      <w:pPr>
        <w:numPr>
          <w:ilvl w:val="0"/>
          <w:numId w:val="4"/>
        </w:numPr>
        <w:tabs>
          <w:tab w:val="clear" w:pos="1440"/>
          <w:tab w:val="num" w:pos="900"/>
          <w:tab w:val="left" w:pos="1080"/>
        </w:tabs>
        <w:spacing w:line="360" w:lineRule="auto"/>
        <w:ind w:left="0" w:firstLine="720"/>
        <w:jc w:val="both"/>
        <w:rPr>
          <w:bCs/>
          <w:kern w:val="16"/>
          <w:sz w:val="28"/>
          <w:szCs w:val="28"/>
        </w:rPr>
      </w:pPr>
      <w:r w:rsidRPr="0047288C">
        <w:rPr>
          <w:sz w:val="28"/>
          <w:szCs w:val="28"/>
        </w:rPr>
        <w:t>Орлов, А.И. Основные идеи современного маркетинга  [текст]//  Маркетинг успеха. -2000.-№.12.-С.21-39.</w:t>
      </w:r>
    </w:p>
    <w:p w:rsidR="00BC5DBA" w:rsidRPr="0047288C" w:rsidRDefault="00BC5DBA" w:rsidP="009F3E8B">
      <w:pPr>
        <w:numPr>
          <w:ilvl w:val="0"/>
          <w:numId w:val="4"/>
        </w:numPr>
        <w:tabs>
          <w:tab w:val="clear" w:pos="1440"/>
          <w:tab w:val="num" w:pos="900"/>
          <w:tab w:val="left" w:pos="1080"/>
        </w:tabs>
        <w:spacing w:line="360" w:lineRule="auto"/>
        <w:ind w:left="0" w:firstLine="720"/>
        <w:jc w:val="both"/>
        <w:rPr>
          <w:sz w:val="28"/>
          <w:szCs w:val="28"/>
        </w:rPr>
      </w:pPr>
      <w:r w:rsidRPr="0047288C">
        <w:rPr>
          <w:rFonts w:eastAsia="Times-Bold"/>
          <w:bCs/>
          <w:sz w:val="28"/>
          <w:szCs w:val="28"/>
        </w:rPr>
        <w:t>Панкрухин, А. П.</w:t>
      </w:r>
      <w:r w:rsidRPr="0047288C">
        <w:rPr>
          <w:sz w:val="28"/>
          <w:szCs w:val="28"/>
        </w:rPr>
        <w:t xml:space="preserve"> </w:t>
      </w:r>
      <w:r w:rsidRPr="0047288C">
        <w:rPr>
          <w:rFonts w:eastAsia="Times-Roman"/>
          <w:sz w:val="28"/>
          <w:szCs w:val="28"/>
        </w:rPr>
        <w:t>Маркетинг: Учеб. для студентов. — 3-е изд./ [текст] — М.: Омега-Л, 2005. - 656 с. - ISBN 5-98119-410-3.</w:t>
      </w:r>
    </w:p>
    <w:p w:rsidR="00BC5DBA" w:rsidRPr="0047288C" w:rsidRDefault="00BC5DBA" w:rsidP="009F3E8B">
      <w:pPr>
        <w:numPr>
          <w:ilvl w:val="0"/>
          <w:numId w:val="4"/>
        </w:numPr>
        <w:tabs>
          <w:tab w:val="clear" w:pos="1440"/>
          <w:tab w:val="num" w:pos="900"/>
          <w:tab w:val="left" w:pos="1080"/>
        </w:tabs>
        <w:spacing w:line="360" w:lineRule="auto"/>
        <w:ind w:left="0" w:firstLine="720"/>
        <w:rPr>
          <w:sz w:val="28"/>
          <w:szCs w:val="28"/>
        </w:rPr>
      </w:pPr>
      <w:r w:rsidRPr="0047288C">
        <w:rPr>
          <w:rFonts w:eastAsia="Times-Roman"/>
          <w:sz w:val="28"/>
          <w:szCs w:val="28"/>
        </w:rPr>
        <w:t>Цахаев, Р.К. Основы маркетинга: Учебник / Р.К. Цахаев, Т.В. Муртузалиева,</w:t>
      </w:r>
      <w:r w:rsidRPr="0047288C">
        <w:rPr>
          <w:sz w:val="28"/>
          <w:szCs w:val="28"/>
        </w:rPr>
        <w:t xml:space="preserve"> </w:t>
      </w:r>
      <w:r w:rsidRPr="0047288C">
        <w:rPr>
          <w:rFonts w:eastAsia="Times-Roman"/>
          <w:sz w:val="28"/>
          <w:szCs w:val="28"/>
        </w:rPr>
        <w:t>С.А.Алиев/ [текст].— М.: Издательство «Экзамен», 2005.— 448 с. - ISBN 5-472-00328-8.</w:t>
      </w:r>
    </w:p>
    <w:p w:rsidR="003C1568" w:rsidRPr="0047288C" w:rsidRDefault="003C1568" w:rsidP="009F3E8B">
      <w:pPr>
        <w:spacing w:line="360" w:lineRule="auto"/>
        <w:ind w:firstLine="720"/>
        <w:rPr>
          <w:sz w:val="28"/>
          <w:szCs w:val="28"/>
        </w:rPr>
      </w:pPr>
    </w:p>
    <w:p w:rsidR="003C1568" w:rsidRPr="0047288C" w:rsidRDefault="003C1568" w:rsidP="009F3E8B">
      <w:pPr>
        <w:spacing w:line="360" w:lineRule="auto"/>
        <w:ind w:firstLine="720"/>
        <w:rPr>
          <w:sz w:val="28"/>
          <w:szCs w:val="28"/>
        </w:rPr>
      </w:pPr>
    </w:p>
    <w:p w:rsidR="003C1568" w:rsidRPr="0047288C" w:rsidRDefault="003C1568" w:rsidP="009F3E8B">
      <w:pPr>
        <w:spacing w:line="360" w:lineRule="auto"/>
        <w:ind w:firstLine="720"/>
        <w:rPr>
          <w:sz w:val="28"/>
          <w:szCs w:val="28"/>
        </w:rPr>
      </w:pPr>
    </w:p>
    <w:p w:rsidR="003C1568" w:rsidRPr="0047288C" w:rsidRDefault="003C1568" w:rsidP="009F3E8B">
      <w:pPr>
        <w:spacing w:line="360" w:lineRule="auto"/>
        <w:ind w:firstLine="720"/>
        <w:rPr>
          <w:sz w:val="28"/>
          <w:szCs w:val="28"/>
        </w:rPr>
      </w:pPr>
    </w:p>
    <w:p w:rsidR="003C1568" w:rsidRPr="0047288C" w:rsidRDefault="003C1568" w:rsidP="009F3E8B">
      <w:pPr>
        <w:spacing w:line="360" w:lineRule="auto"/>
        <w:ind w:firstLine="720"/>
        <w:rPr>
          <w:sz w:val="28"/>
          <w:szCs w:val="28"/>
        </w:rPr>
      </w:pPr>
    </w:p>
    <w:p w:rsidR="003C1568" w:rsidRPr="0047288C" w:rsidRDefault="00BC141E" w:rsidP="009F3E8B">
      <w:pPr>
        <w:pStyle w:val="1"/>
        <w:spacing w:before="0" w:after="0" w:line="360" w:lineRule="auto"/>
        <w:jc w:val="center"/>
        <w:rPr>
          <w:rFonts w:ascii="Times New Roman" w:hAnsi="Times New Roman" w:cs="Times New Roman"/>
          <w:sz w:val="28"/>
          <w:szCs w:val="28"/>
        </w:rPr>
      </w:pPr>
      <w:bookmarkStart w:id="15" w:name="_Toc224871925"/>
      <w:r w:rsidRPr="0047288C">
        <w:rPr>
          <w:rFonts w:ascii="Times New Roman" w:hAnsi="Times New Roman" w:cs="Times New Roman"/>
          <w:sz w:val="28"/>
          <w:szCs w:val="28"/>
        </w:rPr>
        <w:lastRenderedPageBreak/>
        <w:t>Приложение А</w:t>
      </w:r>
      <w:bookmarkEnd w:id="15"/>
    </w:p>
    <w:p w:rsidR="00B96280" w:rsidRPr="0047288C" w:rsidRDefault="00B96280" w:rsidP="009F3E8B">
      <w:pPr>
        <w:spacing w:line="360" w:lineRule="auto"/>
        <w:ind w:firstLine="720"/>
        <w:jc w:val="center"/>
        <w:rPr>
          <w:sz w:val="28"/>
          <w:szCs w:val="28"/>
        </w:rPr>
      </w:pPr>
    </w:p>
    <w:p w:rsidR="00BC141E" w:rsidRPr="0047288C" w:rsidRDefault="00B96280" w:rsidP="009F3E8B">
      <w:pPr>
        <w:spacing w:line="360" w:lineRule="auto"/>
        <w:ind w:firstLine="720"/>
        <w:jc w:val="center"/>
        <w:rPr>
          <w:sz w:val="28"/>
          <w:szCs w:val="28"/>
        </w:rPr>
      </w:pPr>
      <w:r w:rsidRPr="0047288C">
        <w:rPr>
          <w:sz w:val="28"/>
          <w:szCs w:val="28"/>
        </w:rPr>
        <w:t>Классификация рынков</w:t>
      </w:r>
    </w:p>
    <w:p w:rsidR="00BC141E" w:rsidRPr="0047288C" w:rsidRDefault="00B97A1F" w:rsidP="009F3E8B">
      <w:pPr>
        <w:spacing w:line="360" w:lineRule="auto"/>
        <w:ind w:firstLine="720"/>
        <w:rPr>
          <w:sz w:val="28"/>
          <w:szCs w:val="28"/>
        </w:rPr>
      </w:pPr>
      <w:r>
        <w:rPr>
          <w:sz w:val="28"/>
          <w:szCs w:val="28"/>
        </w:rPr>
        <w:pict>
          <v:shape id="_x0000_i1026" type="#_x0000_t75" style="width:483.75pt;height:369pt">
            <v:imagedata r:id="rId7" o:title=""/>
          </v:shape>
        </w:pict>
      </w:r>
    </w:p>
    <w:p w:rsidR="003C1568" w:rsidRPr="0047288C" w:rsidRDefault="003C1568" w:rsidP="009F3E8B">
      <w:pPr>
        <w:spacing w:line="360" w:lineRule="auto"/>
        <w:ind w:firstLine="720"/>
        <w:rPr>
          <w:sz w:val="28"/>
          <w:szCs w:val="28"/>
        </w:rPr>
      </w:pPr>
    </w:p>
    <w:p w:rsidR="003C1568" w:rsidRPr="0047288C" w:rsidRDefault="003C1568" w:rsidP="009F3E8B">
      <w:pPr>
        <w:spacing w:line="360" w:lineRule="auto"/>
        <w:ind w:firstLine="720"/>
        <w:rPr>
          <w:sz w:val="28"/>
          <w:szCs w:val="28"/>
        </w:rPr>
      </w:pPr>
    </w:p>
    <w:p w:rsidR="00B96280" w:rsidRPr="0047288C" w:rsidRDefault="00B96280" w:rsidP="009F3E8B">
      <w:pPr>
        <w:spacing w:line="360" w:lineRule="auto"/>
        <w:ind w:firstLine="720"/>
        <w:rPr>
          <w:sz w:val="28"/>
          <w:szCs w:val="28"/>
        </w:rPr>
      </w:pPr>
    </w:p>
    <w:p w:rsidR="00B96280" w:rsidRPr="0047288C" w:rsidRDefault="00B96280" w:rsidP="009F3E8B">
      <w:pPr>
        <w:spacing w:line="360" w:lineRule="auto"/>
        <w:ind w:firstLine="720"/>
        <w:rPr>
          <w:sz w:val="28"/>
          <w:szCs w:val="28"/>
        </w:rPr>
      </w:pPr>
    </w:p>
    <w:p w:rsidR="00B96280" w:rsidRPr="0047288C" w:rsidRDefault="00B96280" w:rsidP="009F3E8B">
      <w:pPr>
        <w:spacing w:line="360" w:lineRule="auto"/>
        <w:ind w:firstLine="720"/>
        <w:rPr>
          <w:sz w:val="28"/>
          <w:szCs w:val="28"/>
        </w:rPr>
      </w:pPr>
    </w:p>
    <w:p w:rsidR="00B96280" w:rsidRPr="0047288C" w:rsidRDefault="00B96280" w:rsidP="009F3E8B">
      <w:pPr>
        <w:spacing w:line="360" w:lineRule="auto"/>
        <w:ind w:firstLine="720"/>
        <w:rPr>
          <w:sz w:val="28"/>
          <w:szCs w:val="28"/>
        </w:rPr>
      </w:pPr>
    </w:p>
    <w:p w:rsidR="00B96280" w:rsidRPr="0047288C" w:rsidRDefault="00B96280" w:rsidP="009F3E8B">
      <w:pPr>
        <w:spacing w:line="360" w:lineRule="auto"/>
        <w:ind w:firstLine="720"/>
        <w:rPr>
          <w:sz w:val="28"/>
          <w:szCs w:val="28"/>
        </w:rPr>
      </w:pPr>
    </w:p>
    <w:p w:rsidR="00B96280" w:rsidRPr="0047288C" w:rsidRDefault="00B96280" w:rsidP="009F3E8B">
      <w:pPr>
        <w:spacing w:line="360" w:lineRule="auto"/>
        <w:ind w:firstLine="720"/>
        <w:rPr>
          <w:sz w:val="28"/>
          <w:szCs w:val="28"/>
        </w:rPr>
      </w:pPr>
    </w:p>
    <w:p w:rsidR="003C1568" w:rsidRPr="0047288C" w:rsidRDefault="003C1568" w:rsidP="009F3E8B">
      <w:pPr>
        <w:spacing w:line="360" w:lineRule="auto"/>
        <w:ind w:firstLine="720"/>
        <w:rPr>
          <w:sz w:val="28"/>
          <w:szCs w:val="28"/>
        </w:rPr>
      </w:pPr>
    </w:p>
    <w:p w:rsidR="00B96280" w:rsidRPr="0047288C" w:rsidRDefault="00B96280" w:rsidP="009F3E8B">
      <w:pPr>
        <w:spacing w:line="360" w:lineRule="auto"/>
        <w:ind w:firstLine="720"/>
        <w:rPr>
          <w:sz w:val="28"/>
          <w:szCs w:val="28"/>
        </w:rPr>
      </w:pPr>
    </w:p>
    <w:p w:rsidR="001560FE" w:rsidRDefault="00513ED9" w:rsidP="009F3E8B">
      <w:pPr>
        <w:pStyle w:val="1"/>
        <w:spacing w:before="0" w:after="0" w:line="360" w:lineRule="auto"/>
        <w:ind w:firstLine="720"/>
        <w:jc w:val="center"/>
        <w:rPr>
          <w:rFonts w:ascii="Times New Roman" w:hAnsi="Times New Roman" w:cs="Times New Roman"/>
          <w:sz w:val="28"/>
          <w:szCs w:val="28"/>
        </w:rPr>
      </w:pPr>
      <w:bookmarkStart w:id="16" w:name="_Toc224871926"/>
      <w:r w:rsidRPr="0047288C">
        <w:rPr>
          <w:rFonts w:ascii="Times New Roman" w:hAnsi="Times New Roman" w:cs="Times New Roman"/>
          <w:sz w:val="28"/>
          <w:szCs w:val="28"/>
        </w:rPr>
        <w:lastRenderedPageBreak/>
        <w:t xml:space="preserve">Приложение </w:t>
      </w:r>
      <w:r w:rsidR="00BC141E" w:rsidRPr="0047288C">
        <w:rPr>
          <w:rFonts w:ascii="Times New Roman" w:hAnsi="Times New Roman" w:cs="Times New Roman"/>
          <w:sz w:val="28"/>
          <w:szCs w:val="28"/>
        </w:rPr>
        <w:t>Б</w:t>
      </w:r>
      <w:bookmarkEnd w:id="16"/>
    </w:p>
    <w:p w:rsidR="00004170" w:rsidRPr="00004170" w:rsidRDefault="00004170" w:rsidP="00004170"/>
    <w:p w:rsidR="00B96280" w:rsidRPr="0047288C" w:rsidRDefault="006A0ADC" w:rsidP="009F3E8B">
      <w:pPr>
        <w:pStyle w:val="Default"/>
        <w:spacing w:line="360" w:lineRule="auto"/>
        <w:ind w:firstLine="720"/>
        <w:jc w:val="center"/>
        <w:rPr>
          <w:b/>
          <w:bCs/>
          <w:sz w:val="28"/>
          <w:szCs w:val="28"/>
        </w:rPr>
      </w:pPr>
      <w:r w:rsidRPr="0047288C">
        <w:rPr>
          <w:b/>
          <w:bCs/>
          <w:sz w:val="28"/>
          <w:szCs w:val="28"/>
        </w:rPr>
        <w:t xml:space="preserve">Основные критерии сегментирования российского </w:t>
      </w:r>
    </w:p>
    <w:p w:rsidR="001560FE" w:rsidRPr="0047288C" w:rsidRDefault="006A0ADC" w:rsidP="009F3E8B">
      <w:pPr>
        <w:pStyle w:val="Default"/>
        <w:spacing w:line="360" w:lineRule="auto"/>
        <w:ind w:firstLine="720"/>
        <w:jc w:val="center"/>
        <w:rPr>
          <w:sz w:val="28"/>
          <w:szCs w:val="28"/>
        </w:rPr>
      </w:pPr>
      <w:r w:rsidRPr="0047288C">
        <w:rPr>
          <w:b/>
          <w:bCs/>
          <w:sz w:val="28"/>
          <w:szCs w:val="28"/>
        </w:rPr>
        <w:t>потребительского рынка</w:t>
      </w:r>
    </w:p>
    <w:tbl>
      <w:tblPr>
        <w:tblW w:w="0" w:type="auto"/>
        <w:tblInd w:w="180" w:type="dxa"/>
        <w:tblBorders>
          <w:top w:val="nil"/>
          <w:left w:val="nil"/>
          <w:bottom w:val="nil"/>
          <w:right w:val="nil"/>
        </w:tblBorders>
        <w:tblLayout w:type="fixed"/>
        <w:tblLook w:val="0000" w:firstRow="0" w:lastRow="0" w:firstColumn="0" w:lastColumn="0" w:noHBand="0" w:noVBand="0"/>
      </w:tblPr>
      <w:tblGrid>
        <w:gridCol w:w="2268"/>
        <w:gridCol w:w="3240"/>
        <w:gridCol w:w="4500"/>
      </w:tblGrid>
      <w:tr w:rsidR="001560FE" w:rsidRPr="0047288C" w:rsidTr="00B96280">
        <w:trPr>
          <w:trHeight w:val="591"/>
        </w:trPr>
        <w:tc>
          <w:tcPr>
            <w:tcW w:w="2268" w:type="dxa"/>
            <w:tcBorders>
              <w:top w:val="single" w:sz="4" w:space="0" w:color="auto"/>
              <w:left w:val="single" w:sz="4" w:space="0" w:color="auto"/>
              <w:bottom w:val="single" w:sz="4" w:space="0" w:color="auto"/>
              <w:right w:val="single" w:sz="4" w:space="0" w:color="auto"/>
            </w:tcBorders>
          </w:tcPr>
          <w:p w:rsidR="001560FE" w:rsidRPr="0047288C" w:rsidRDefault="001560FE" w:rsidP="009F3E8B">
            <w:pPr>
              <w:pStyle w:val="Iauiue"/>
              <w:jc w:val="center"/>
              <w:rPr>
                <w:b/>
                <w:caps/>
                <w:color w:val="000000"/>
              </w:rPr>
            </w:pPr>
            <w:r w:rsidRPr="0047288C">
              <w:rPr>
                <w:b/>
                <w:caps/>
                <w:color w:val="000000"/>
              </w:rPr>
              <w:t xml:space="preserve">Критерий </w:t>
            </w:r>
          </w:p>
        </w:tc>
        <w:tc>
          <w:tcPr>
            <w:tcW w:w="3240" w:type="dxa"/>
            <w:tcBorders>
              <w:top w:val="single" w:sz="4" w:space="0" w:color="auto"/>
              <w:left w:val="single" w:sz="4" w:space="0" w:color="auto"/>
              <w:bottom w:val="single" w:sz="4" w:space="0" w:color="auto"/>
              <w:right w:val="single" w:sz="4" w:space="0" w:color="auto"/>
            </w:tcBorders>
          </w:tcPr>
          <w:p w:rsidR="00B96280" w:rsidRPr="0047288C" w:rsidRDefault="001560FE" w:rsidP="009F3E8B">
            <w:pPr>
              <w:pStyle w:val="Iauiue"/>
              <w:jc w:val="center"/>
              <w:rPr>
                <w:b/>
                <w:caps/>
                <w:color w:val="000000"/>
              </w:rPr>
            </w:pPr>
            <w:r w:rsidRPr="0047288C">
              <w:rPr>
                <w:b/>
                <w:caps/>
                <w:color w:val="000000"/>
              </w:rPr>
              <w:t xml:space="preserve">Переменные </w:t>
            </w:r>
          </w:p>
          <w:p w:rsidR="001560FE" w:rsidRPr="0047288C" w:rsidRDefault="001560FE" w:rsidP="009F3E8B">
            <w:pPr>
              <w:pStyle w:val="Iauiue"/>
              <w:jc w:val="center"/>
              <w:rPr>
                <w:b/>
                <w:caps/>
                <w:color w:val="000000"/>
              </w:rPr>
            </w:pPr>
            <w:r w:rsidRPr="0047288C">
              <w:rPr>
                <w:b/>
                <w:caps/>
                <w:color w:val="000000"/>
              </w:rPr>
              <w:t xml:space="preserve">сегментирования </w:t>
            </w:r>
          </w:p>
        </w:tc>
        <w:tc>
          <w:tcPr>
            <w:tcW w:w="4500" w:type="dxa"/>
            <w:tcBorders>
              <w:top w:val="single" w:sz="4" w:space="0" w:color="auto"/>
              <w:left w:val="single" w:sz="4" w:space="0" w:color="auto"/>
              <w:bottom w:val="single" w:sz="4" w:space="0" w:color="auto"/>
              <w:right w:val="single" w:sz="4" w:space="0" w:color="auto"/>
            </w:tcBorders>
          </w:tcPr>
          <w:p w:rsidR="001560FE" w:rsidRPr="0047288C" w:rsidRDefault="001560FE" w:rsidP="009F3E8B">
            <w:pPr>
              <w:pStyle w:val="Iauiue"/>
              <w:jc w:val="center"/>
              <w:rPr>
                <w:b/>
                <w:caps/>
                <w:color w:val="000000"/>
              </w:rPr>
            </w:pPr>
            <w:r w:rsidRPr="0047288C">
              <w:rPr>
                <w:b/>
                <w:caps/>
                <w:color w:val="000000"/>
              </w:rPr>
              <w:t xml:space="preserve">Типичное деление </w:t>
            </w:r>
          </w:p>
        </w:tc>
      </w:tr>
      <w:tr w:rsidR="001560FE" w:rsidRPr="0047288C" w:rsidTr="00B96280">
        <w:trPr>
          <w:trHeight w:val="1577"/>
        </w:trPr>
        <w:tc>
          <w:tcPr>
            <w:tcW w:w="2268" w:type="dxa"/>
            <w:tcBorders>
              <w:top w:val="single" w:sz="4" w:space="0" w:color="auto"/>
              <w:left w:val="single" w:sz="4" w:space="0" w:color="auto"/>
              <w:bottom w:val="single" w:sz="4" w:space="0" w:color="auto"/>
              <w:right w:val="single" w:sz="4" w:space="0" w:color="auto"/>
            </w:tcBorders>
          </w:tcPr>
          <w:p w:rsidR="001560FE" w:rsidRPr="0047288C" w:rsidRDefault="001560FE" w:rsidP="009F3E8B">
            <w:pPr>
              <w:pStyle w:val="Iauiue"/>
              <w:rPr>
                <w:color w:val="000000"/>
              </w:rPr>
            </w:pPr>
            <w:r w:rsidRPr="0047288C">
              <w:rPr>
                <w:color w:val="000000"/>
              </w:rPr>
              <w:t xml:space="preserve">Географический </w:t>
            </w:r>
          </w:p>
        </w:tc>
        <w:tc>
          <w:tcPr>
            <w:tcW w:w="3240" w:type="dxa"/>
            <w:tcBorders>
              <w:top w:val="single" w:sz="4" w:space="0" w:color="auto"/>
              <w:left w:val="single" w:sz="4" w:space="0" w:color="auto"/>
              <w:bottom w:val="single" w:sz="4" w:space="0" w:color="auto"/>
              <w:right w:val="single" w:sz="4" w:space="0" w:color="auto"/>
            </w:tcBorders>
          </w:tcPr>
          <w:p w:rsidR="001560FE" w:rsidRPr="0047288C" w:rsidRDefault="001560FE" w:rsidP="009F3E8B">
            <w:pPr>
              <w:pStyle w:val="Iauiue"/>
              <w:rPr>
                <w:color w:val="000000"/>
              </w:rPr>
            </w:pPr>
            <w:r w:rsidRPr="0047288C">
              <w:rPr>
                <w:color w:val="000000"/>
              </w:rPr>
              <w:t xml:space="preserve">Регион </w:t>
            </w:r>
          </w:p>
          <w:p w:rsidR="001560FE" w:rsidRPr="0047288C" w:rsidRDefault="001560FE" w:rsidP="009F3E8B">
            <w:pPr>
              <w:pStyle w:val="Iauiue"/>
              <w:rPr>
                <w:color w:val="000000"/>
              </w:rPr>
            </w:pPr>
            <w:r w:rsidRPr="0047288C">
              <w:rPr>
                <w:color w:val="000000"/>
              </w:rPr>
              <w:t xml:space="preserve">Область </w:t>
            </w:r>
          </w:p>
          <w:p w:rsidR="001560FE" w:rsidRPr="0047288C" w:rsidRDefault="001560FE" w:rsidP="009F3E8B">
            <w:pPr>
              <w:pStyle w:val="Iauiue"/>
              <w:rPr>
                <w:color w:val="000000"/>
              </w:rPr>
            </w:pPr>
            <w:r w:rsidRPr="0047288C">
              <w:rPr>
                <w:color w:val="000000"/>
              </w:rPr>
              <w:t xml:space="preserve">Район </w:t>
            </w:r>
          </w:p>
          <w:p w:rsidR="001560FE" w:rsidRPr="0047288C" w:rsidRDefault="001560FE" w:rsidP="009F3E8B">
            <w:pPr>
              <w:pStyle w:val="Iauiue"/>
              <w:rPr>
                <w:color w:val="000000"/>
              </w:rPr>
            </w:pPr>
            <w:r w:rsidRPr="0047288C">
              <w:rPr>
                <w:color w:val="000000"/>
              </w:rPr>
              <w:t xml:space="preserve">Размер города или населенного пункта </w:t>
            </w:r>
          </w:p>
          <w:p w:rsidR="001560FE" w:rsidRPr="0047288C" w:rsidRDefault="001560FE" w:rsidP="009F3E8B">
            <w:pPr>
              <w:pStyle w:val="Iauiue"/>
              <w:rPr>
                <w:color w:val="000000"/>
              </w:rPr>
            </w:pPr>
            <w:r w:rsidRPr="0047288C">
              <w:rPr>
                <w:color w:val="000000"/>
              </w:rPr>
              <w:t xml:space="preserve">Плотность </w:t>
            </w:r>
          </w:p>
          <w:p w:rsidR="001560FE" w:rsidRPr="0047288C" w:rsidRDefault="001560FE" w:rsidP="009F3E8B">
            <w:pPr>
              <w:pStyle w:val="Iauiue"/>
              <w:rPr>
                <w:color w:val="000000"/>
              </w:rPr>
            </w:pPr>
            <w:r w:rsidRPr="0047288C">
              <w:rPr>
                <w:color w:val="000000"/>
              </w:rPr>
              <w:t xml:space="preserve">Климат </w:t>
            </w:r>
          </w:p>
        </w:tc>
        <w:tc>
          <w:tcPr>
            <w:tcW w:w="4500" w:type="dxa"/>
            <w:tcBorders>
              <w:top w:val="single" w:sz="4" w:space="0" w:color="auto"/>
              <w:left w:val="single" w:sz="4" w:space="0" w:color="auto"/>
              <w:bottom w:val="single" w:sz="4" w:space="0" w:color="auto"/>
              <w:right w:val="single" w:sz="4" w:space="0" w:color="auto"/>
            </w:tcBorders>
          </w:tcPr>
          <w:p w:rsidR="001560FE" w:rsidRPr="0047288C" w:rsidRDefault="001560FE" w:rsidP="009F3E8B">
            <w:pPr>
              <w:pStyle w:val="Iauiue"/>
              <w:rPr>
                <w:color w:val="000000"/>
              </w:rPr>
            </w:pPr>
            <w:r w:rsidRPr="0047288C">
              <w:rPr>
                <w:color w:val="000000"/>
              </w:rPr>
              <w:t xml:space="preserve">Западная Сибирь, Урал и т.п. </w:t>
            </w:r>
          </w:p>
          <w:p w:rsidR="001560FE" w:rsidRPr="0047288C" w:rsidRDefault="001560FE" w:rsidP="009F3E8B">
            <w:pPr>
              <w:pStyle w:val="Iauiue"/>
              <w:rPr>
                <w:color w:val="000000"/>
              </w:rPr>
            </w:pPr>
            <w:r w:rsidRPr="0047288C">
              <w:rPr>
                <w:color w:val="000000"/>
              </w:rPr>
              <w:t xml:space="preserve">Московская, Рязанская, Тульская и др. </w:t>
            </w:r>
          </w:p>
          <w:p w:rsidR="001560FE" w:rsidRPr="0047288C" w:rsidRDefault="001560FE" w:rsidP="009F3E8B">
            <w:pPr>
              <w:pStyle w:val="Iauiue"/>
              <w:rPr>
                <w:color w:val="000000"/>
              </w:rPr>
            </w:pPr>
            <w:r w:rsidRPr="0047288C">
              <w:rPr>
                <w:color w:val="000000"/>
              </w:rPr>
              <w:t xml:space="preserve">Коломенский, Воскресенский и т.д. </w:t>
            </w:r>
          </w:p>
          <w:p w:rsidR="001560FE" w:rsidRPr="0047288C" w:rsidRDefault="001560FE" w:rsidP="009F3E8B">
            <w:pPr>
              <w:pStyle w:val="Iauiue"/>
              <w:rPr>
                <w:color w:val="000000"/>
              </w:rPr>
            </w:pPr>
            <w:r w:rsidRPr="0047288C">
              <w:rPr>
                <w:color w:val="000000"/>
              </w:rPr>
              <w:t xml:space="preserve">Менее 5000, 5000-49999 и более жителей. </w:t>
            </w:r>
          </w:p>
          <w:p w:rsidR="001560FE" w:rsidRPr="0047288C" w:rsidRDefault="001560FE" w:rsidP="009F3E8B">
            <w:pPr>
              <w:pStyle w:val="Iauiue"/>
              <w:rPr>
                <w:color w:val="000000"/>
              </w:rPr>
            </w:pPr>
            <w:r w:rsidRPr="0047288C">
              <w:rPr>
                <w:color w:val="000000"/>
              </w:rPr>
              <w:t xml:space="preserve">Город, пригород, сельская местность </w:t>
            </w:r>
          </w:p>
          <w:p w:rsidR="001560FE" w:rsidRPr="0047288C" w:rsidRDefault="001560FE" w:rsidP="009F3E8B">
            <w:pPr>
              <w:pStyle w:val="Iauiue"/>
              <w:rPr>
                <w:color w:val="000000"/>
              </w:rPr>
            </w:pPr>
            <w:r w:rsidRPr="0047288C">
              <w:rPr>
                <w:color w:val="000000"/>
              </w:rPr>
              <w:t xml:space="preserve">Северный, южный </w:t>
            </w:r>
          </w:p>
        </w:tc>
      </w:tr>
      <w:tr w:rsidR="001560FE" w:rsidRPr="0047288C" w:rsidTr="00B96280">
        <w:trPr>
          <w:trHeight w:val="3735"/>
        </w:trPr>
        <w:tc>
          <w:tcPr>
            <w:tcW w:w="2268" w:type="dxa"/>
            <w:tcBorders>
              <w:top w:val="single" w:sz="4" w:space="0" w:color="auto"/>
              <w:left w:val="single" w:sz="4" w:space="0" w:color="auto"/>
              <w:bottom w:val="single" w:sz="4" w:space="0" w:color="auto"/>
              <w:right w:val="single" w:sz="4" w:space="0" w:color="auto"/>
            </w:tcBorders>
          </w:tcPr>
          <w:p w:rsidR="001560FE" w:rsidRPr="0047288C" w:rsidRDefault="001560FE" w:rsidP="009F3E8B">
            <w:pPr>
              <w:pStyle w:val="Iauiue"/>
              <w:rPr>
                <w:color w:val="000000"/>
              </w:rPr>
            </w:pPr>
            <w:r w:rsidRPr="0047288C">
              <w:rPr>
                <w:color w:val="000000"/>
              </w:rPr>
              <w:t xml:space="preserve">Демографический </w:t>
            </w:r>
          </w:p>
        </w:tc>
        <w:tc>
          <w:tcPr>
            <w:tcW w:w="3240" w:type="dxa"/>
            <w:tcBorders>
              <w:top w:val="single" w:sz="4" w:space="0" w:color="auto"/>
              <w:left w:val="single" w:sz="4" w:space="0" w:color="auto"/>
              <w:bottom w:val="single" w:sz="4" w:space="0" w:color="auto"/>
              <w:right w:val="single" w:sz="4" w:space="0" w:color="auto"/>
            </w:tcBorders>
          </w:tcPr>
          <w:p w:rsidR="001560FE" w:rsidRPr="0047288C" w:rsidRDefault="001560FE" w:rsidP="009F3E8B">
            <w:pPr>
              <w:pStyle w:val="Iauiue"/>
              <w:rPr>
                <w:color w:val="000000"/>
              </w:rPr>
            </w:pPr>
            <w:r w:rsidRPr="0047288C">
              <w:rPr>
                <w:color w:val="000000"/>
              </w:rPr>
              <w:t xml:space="preserve">Возраст </w:t>
            </w:r>
          </w:p>
          <w:p w:rsidR="001560FE" w:rsidRPr="0047288C" w:rsidRDefault="001560FE" w:rsidP="009F3E8B">
            <w:pPr>
              <w:pStyle w:val="Iauiue"/>
              <w:rPr>
                <w:color w:val="000000"/>
              </w:rPr>
            </w:pPr>
            <w:r w:rsidRPr="0047288C">
              <w:rPr>
                <w:color w:val="000000"/>
              </w:rPr>
              <w:t xml:space="preserve">Пол </w:t>
            </w:r>
          </w:p>
          <w:p w:rsidR="001560FE" w:rsidRPr="0047288C" w:rsidRDefault="001560FE" w:rsidP="009F3E8B">
            <w:pPr>
              <w:pStyle w:val="Iauiue"/>
              <w:rPr>
                <w:color w:val="000000"/>
              </w:rPr>
            </w:pPr>
            <w:r w:rsidRPr="0047288C">
              <w:rPr>
                <w:color w:val="000000"/>
              </w:rPr>
              <w:t xml:space="preserve">Размер семьи </w:t>
            </w:r>
          </w:p>
          <w:p w:rsidR="001560FE" w:rsidRPr="0047288C" w:rsidRDefault="001560FE" w:rsidP="009F3E8B">
            <w:pPr>
              <w:pStyle w:val="Iauiue"/>
              <w:rPr>
                <w:color w:val="000000"/>
              </w:rPr>
            </w:pPr>
            <w:r w:rsidRPr="0047288C">
              <w:rPr>
                <w:color w:val="000000"/>
              </w:rPr>
              <w:t xml:space="preserve">Состав семьи </w:t>
            </w:r>
          </w:p>
          <w:p w:rsidR="001560FE" w:rsidRPr="0047288C" w:rsidRDefault="001560FE" w:rsidP="009F3E8B">
            <w:pPr>
              <w:pStyle w:val="Iauiue"/>
              <w:rPr>
                <w:color w:val="000000"/>
              </w:rPr>
            </w:pPr>
            <w:r w:rsidRPr="0047288C">
              <w:rPr>
                <w:color w:val="000000"/>
              </w:rPr>
              <w:t xml:space="preserve">Жизненный цикл семьи </w:t>
            </w:r>
          </w:p>
          <w:p w:rsidR="001560FE" w:rsidRPr="0047288C" w:rsidRDefault="001560FE" w:rsidP="009F3E8B">
            <w:pPr>
              <w:pStyle w:val="Iauiue"/>
              <w:rPr>
                <w:color w:val="000000"/>
              </w:rPr>
            </w:pPr>
            <w:r w:rsidRPr="0047288C">
              <w:rPr>
                <w:color w:val="000000"/>
              </w:rPr>
              <w:t xml:space="preserve">Уровень доходов в месяц на душу </w:t>
            </w:r>
          </w:p>
          <w:p w:rsidR="001560FE" w:rsidRPr="0047288C" w:rsidRDefault="001560FE" w:rsidP="009F3E8B">
            <w:pPr>
              <w:pStyle w:val="Iauiue"/>
              <w:rPr>
                <w:color w:val="000000"/>
              </w:rPr>
            </w:pPr>
            <w:r w:rsidRPr="0047288C">
              <w:rPr>
                <w:color w:val="000000"/>
              </w:rPr>
              <w:t xml:space="preserve">Род занятий </w:t>
            </w:r>
          </w:p>
          <w:p w:rsidR="001560FE" w:rsidRPr="0047288C" w:rsidRDefault="001560FE" w:rsidP="009F3E8B">
            <w:pPr>
              <w:pStyle w:val="Iauiue"/>
              <w:rPr>
                <w:color w:val="000000"/>
              </w:rPr>
            </w:pPr>
            <w:r w:rsidRPr="0047288C">
              <w:rPr>
                <w:color w:val="000000"/>
              </w:rPr>
              <w:t xml:space="preserve">Образование </w:t>
            </w:r>
          </w:p>
          <w:p w:rsidR="001560FE" w:rsidRPr="0047288C" w:rsidRDefault="001560FE" w:rsidP="009F3E8B">
            <w:pPr>
              <w:pStyle w:val="Iauiue"/>
              <w:rPr>
                <w:color w:val="000000"/>
              </w:rPr>
            </w:pPr>
            <w:r w:rsidRPr="0047288C">
              <w:rPr>
                <w:color w:val="000000"/>
              </w:rPr>
              <w:t xml:space="preserve">Религия </w:t>
            </w:r>
          </w:p>
          <w:p w:rsidR="001560FE" w:rsidRPr="0047288C" w:rsidRDefault="001560FE" w:rsidP="009F3E8B">
            <w:pPr>
              <w:pStyle w:val="Iauiue"/>
              <w:rPr>
                <w:color w:val="000000"/>
              </w:rPr>
            </w:pPr>
            <w:r w:rsidRPr="0047288C">
              <w:rPr>
                <w:color w:val="000000"/>
              </w:rPr>
              <w:t xml:space="preserve">Национальность </w:t>
            </w:r>
          </w:p>
          <w:p w:rsidR="001560FE" w:rsidRPr="0047288C" w:rsidRDefault="001560FE" w:rsidP="009F3E8B">
            <w:pPr>
              <w:pStyle w:val="Iauiue"/>
              <w:rPr>
                <w:color w:val="000000"/>
              </w:rPr>
            </w:pPr>
            <w:r w:rsidRPr="0047288C">
              <w:rPr>
                <w:color w:val="000000"/>
              </w:rPr>
              <w:t xml:space="preserve">Миграционные особенности </w:t>
            </w:r>
          </w:p>
        </w:tc>
        <w:tc>
          <w:tcPr>
            <w:tcW w:w="4500" w:type="dxa"/>
            <w:tcBorders>
              <w:top w:val="single" w:sz="4" w:space="0" w:color="auto"/>
              <w:left w:val="single" w:sz="4" w:space="0" w:color="auto"/>
              <w:bottom w:val="single" w:sz="4" w:space="0" w:color="auto"/>
              <w:right w:val="single" w:sz="4" w:space="0" w:color="auto"/>
            </w:tcBorders>
          </w:tcPr>
          <w:p w:rsidR="001560FE" w:rsidRPr="0047288C" w:rsidRDefault="001560FE" w:rsidP="009F3E8B">
            <w:pPr>
              <w:pStyle w:val="Iauiue"/>
              <w:rPr>
                <w:color w:val="000000"/>
              </w:rPr>
            </w:pPr>
            <w:r w:rsidRPr="0047288C">
              <w:rPr>
                <w:color w:val="000000"/>
              </w:rPr>
              <w:t xml:space="preserve">До 6 лет, 6-11, 12-19 и более лет </w:t>
            </w:r>
          </w:p>
          <w:p w:rsidR="001560FE" w:rsidRPr="0047288C" w:rsidRDefault="001560FE" w:rsidP="009F3E8B">
            <w:pPr>
              <w:pStyle w:val="Iauiue"/>
              <w:rPr>
                <w:color w:val="000000"/>
              </w:rPr>
            </w:pPr>
            <w:r w:rsidRPr="0047288C">
              <w:rPr>
                <w:color w:val="000000"/>
              </w:rPr>
              <w:t xml:space="preserve">Мужской, женский </w:t>
            </w:r>
          </w:p>
          <w:p w:rsidR="001560FE" w:rsidRPr="0047288C" w:rsidRDefault="001560FE" w:rsidP="009F3E8B">
            <w:pPr>
              <w:pStyle w:val="Iauiue"/>
              <w:rPr>
                <w:color w:val="000000"/>
              </w:rPr>
            </w:pPr>
            <w:r w:rsidRPr="0047288C">
              <w:rPr>
                <w:color w:val="000000"/>
              </w:rPr>
              <w:t xml:space="preserve">1 чел., 2 чел. и т.д. </w:t>
            </w:r>
          </w:p>
          <w:p w:rsidR="001560FE" w:rsidRPr="0047288C" w:rsidRDefault="001560FE" w:rsidP="009F3E8B">
            <w:pPr>
              <w:pStyle w:val="Iauiue"/>
              <w:rPr>
                <w:color w:val="000000"/>
              </w:rPr>
            </w:pPr>
            <w:r w:rsidRPr="0047288C">
              <w:rPr>
                <w:color w:val="000000"/>
              </w:rPr>
              <w:t xml:space="preserve">Одинокий; женатый; без детей и т.д. </w:t>
            </w:r>
          </w:p>
          <w:p w:rsidR="001560FE" w:rsidRPr="0047288C" w:rsidRDefault="001560FE" w:rsidP="009F3E8B">
            <w:pPr>
              <w:pStyle w:val="Iauiue"/>
              <w:rPr>
                <w:color w:val="000000"/>
              </w:rPr>
            </w:pPr>
            <w:r w:rsidRPr="0047288C">
              <w:rPr>
                <w:color w:val="000000"/>
              </w:rPr>
              <w:t xml:space="preserve">Меньше года, 1 год, 5 лет и др. </w:t>
            </w:r>
          </w:p>
          <w:p w:rsidR="001560FE" w:rsidRPr="0047288C" w:rsidRDefault="001560FE" w:rsidP="009F3E8B">
            <w:pPr>
              <w:pStyle w:val="Iauiue"/>
              <w:rPr>
                <w:color w:val="000000"/>
              </w:rPr>
            </w:pPr>
            <w:r w:rsidRPr="0047288C">
              <w:rPr>
                <w:color w:val="000000"/>
              </w:rPr>
              <w:t xml:space="preserve">Менее 1 тыс. руб., 1 - 2тыс. руб. и т.д. </w:t>
            </w:r>
          </w:p>
          <w:p w:rsidR="001560FE" w:rsidRPr="0047288C" w:rsidRDefault="001560FE" w:rsidP="009F3E8B">
            <w:pPr>
              <w:pStyle w:val="Iauiue"/>
              <w:rPr>
                <w:color w:val="000000"/>
              </w:rPr>
            </w:pPr>
            <w:r w:rsidRPr="0047288C">
              <w:rPr>
                <w:color w:val="000000"/>
              </w:rPr>
              <w:t xml:space="preserve">Менеджеры, служащие, продавцы, мастера и т.д. </w:t>
            </w:r>
          </w:p>
          <w:p w:rsidR="001560FE" w:rsidRPr="0047288C" w:rsidRDefault="001560FE" w:rsidP="009F3E8B">
            <w:pPr>
              <w:pStyle w:val="Iauiue"/>
              <w:rPr>
                <w:color w:val="000000"/>
              </w:rPr>
            </w:pPr>
            <w:r w:rsidRPr="0047288C">
              <w:rPr>
                <w:color w:val="000000"/>
              </w:rPr>
              <w:t xml:space="preserve">Начальное, среднее и т.д. </w:t>
            </w:r>
          </w:p>
          <w:p w:rsidR="001560FE" w:rsidRPr="0047288C" w:rsidRDefault="001560FE" w:rsidP="009F3E8B">
            <w:pPr>
              <w:pStyle w:val="Iauiue"/>
              <w:rPr>
                <w:color w:val="000000"/>
              </w:rPr>
            </w:pPr>
            <w:r w:rsidRPr="0047288C">
              <w:rPr>
                <w:color w:val="000000"/>
              </w:rPr>
              <w:t xml:space="preserve">Христиане, мусульмане, иудеи и.д. </w:t>
            </w:r>
          </w:p>
          <w:p w:rsidR="001560FE" w:rsidRPr="0047288C" w:rsidRDefault="001560FE" w:rsidP="009F3E8B">
            <w:pPr>
              <w:pStyle w:val="Iauiue"/>
              <w:rPr>
                <w:color w:val="000000"/>
              </w:rPr>
            </w:pPr>
            <w:r w:rsidRPr="0047288C">
              <w:rPr>
                <w:color w:val="000000"/>
              </w:rPr>
              <w:t xml:space="preserve">Русские, татары, евреи, белорусы и т.д. </w:t>
            </w:r>
          </w:p>
          <w:p w:rsidR="001560FE" w:rsidRPr="0047288C" w:rsidRDefault="001560FE" w:rsidP="009F3E8B">
            <w:pPr>
              <w:pStyle w:val="Iauiue"/>
              <w:rPr>
                <w:color w:val="000000"/>
              </w:rPr>
            </w:pPr>
            <w:r w:rsidRPr="0047288C">
              <w:rPr>
                <w:color w:val="000000"/>
              </w:rPr>
              <w:t xml:space="preserve">Местный житель, приезжий (приезжает на работу, приехал на жительство 1 год, 5 лет . . . назад) </w:t>
            </w:r>
          </w:p>
        </w:tc>
      </w:tr>
      <w:tr w:rsidR="003C1568" w:rsidRPr="0047288C" w:rsidTr="00B96280">
        <w:trPr>
          <w:trHeight w:val="2685"/>
        </w:trPr>
        <w:tc>
          <w:tcPr>
            <w:tcW w:w="2268" w:type="dxa"/>
            <w:tcBorders>
              <w:top w:val="single" w:sz="4" w:space="0" w:color="auto"/>
              <w:left w:val="single" w:sz="4" w:space="0" w:color="auto"/>
              <w:bottom w:val="single" w:sz="4" w:space="0" w:color="auto"/>
              <w:right w:val="single" w:sz="4" w:space="0" w:color="auto"/>
            </w:tcBorders>
          </w:tcPr>
          <w:p w:rsidR="003C1568" w:rsidRPr="0047288C" w:rsidRDefault="003C1568" w:rsidP="009F3E8B">
            <w:pPr>
              <w:pStyle w:val="Iauiue"/>
              <w:rPr>
                <w:color w:val="000000"/>
              </w:rPr>
            </w:pPr>
            <w:r w:rsidRPr="0047288C">
              <w:rPr>
                <w:color w:val="000000"/>
              </w:rPr>
              <w:t xml:space="preserve">Поведенческий </w:t>
            </w:r>
          </w:p>
        </w:tc>
        <w:tc>
          <w:tcPr>
            <w:tcW w:w="3240" w:type="dxa"/>
            <w:tcBorders>
              <w:top w:val="single" w:sz="4" w:space="0" w:color="auto"/>
              <w:left w:val="single" w:sz="4" w:space="0" w:color="auto"/>
              <w:bottom w:val="single" w:sz="4" w:space="0" w:color="auto"/>
              <w:right w:val="single" w:sz="4" w:space="0" w:color="auto"/>
            </w:tcBorders>
          </w:tcPr>
          <w:p w:rsidR="003C1568" w:rsidRPr="0047288C" w:rsidRDefault="003C1568" w:rsidP="009F3E8B">
            <w:pPr>
              <w:pStyle w:val="Iauiue"/>
              <w:rPr>
                <w:color w:val="000000"/>
              </w:rPr>
            </w:pPr>
            <w:r w:rsidRPr="0047288C">
              <w:rPr>
                <w:color w:val="000000"/>
              </w:rPr>
              <w:t xml:space="preserve">Регулярность покупок </w:t>
            </w:r>
          </w:p>
          <w:p w:rsidR="003C1568" w:rsidRPr="0047288C" w:rsidRDefault="003C1568" w:rsidP="009F3E8B">
            <w:pPr>
              <w:pStyle w:val="Iauiue"/>
              <w:rPr>
                <w:color w:val="000000"/>
              </w:rPr>
            </w:pPr>
            <w:r w:rsidRPr="0047288C">
              <w:rPr>
                <w:color w:val="000000"/>
              </w:rPr>
              <w:t xml:space="preserve">Полезность покупки </w:t>
            </w:r>
          </w:p>
          <w:p w:rsidR="003C1568" w:rsidRPr="0047288C" w:rsidRDefault="003C1568" w:rsidP="009F3E8B">
            <w:pPr>
              <w:pStyle w:val="Iauiue"/>
              <w:rPr>
                <w:color w:val="000000"/>
              </w:rPr>
            </w:pPr>
            <w:r w:rsidRPr="0047288C">
              <w:rPr>
                <w:color w:val="000000"/>
              </w:rPr>
              <w:t xml:space="preserve">Статус пользователя </w:t>
            </w:r>
          </w:p>
          <w:p w:rsidR="003C1568" w:rsidRPr="0047288C" w:rsidRDefault="003C1568" w:rsidP="009F3E8B">
            <w:pPr>
              <w:pStyle w:val="Iauiue"/>
              <w:rPr>
                <w:color w:val="000000"/>
              </w:rPr>
            </w:pPr>
            <w:r w:rsidRPr="0047288C">
              <w:rPr>
                <w:color w:val="000000"/>
              </w:rPr>
              <w:t xml:space="preserve">Степень использования </w:t>
            </w:r>
          </w:p>
          <w:p w:rsidR="003C1568" w:rsidRPr="0047288C" w:rsidRDefault="003C1568" w:rsidP="009F3E8B">
            <w:pPr>
              <w:pStyle w:val="Iauiue"/>
              <w:rPr>
                <w:color w:val="000000"/>
              </w:rPr>
            </w:pPr>
            <w:r w:rsidRPr="0047288C">
              <w:rPr>
                <w:color w:val="000000"/>
              </w:rPr>
              <w:t xml:space="preserve">Приверженность марке </w:t>
            </w:r>
          </w:p>
          <w:p w:rsidR="003C1568" w:rsidRPr="0047288C" w:rsidRDefault="003C1568" w:rsidP="009F3E8B">
            <w:pPr>
              <w:pStyle w:val="Iauiue"/>
              <w:rPr>
                <w:color w:val="000000"/>
              </w:rPr>
            </w:pPr>
            <w:r w:rsidRPr="0047288C">
              <w:rPr>
                <w:color w:val="000000"/>
              </w:rPr>
              <w:t xml:space="preserve">Готовность к совершению покупки </w:t>
            </w:r>
          </w:p>
          <w:p w:rsidR="003C1568" w:rsidRPr="0047288C" w:rsidRDefault="003C1568" w:rsidP="009F3E8B">
            <w:pPr>
              <w:pStyle w:val="Iauiue"/>
              <w:rPr>
                <w:color w:val="000000"/>
              </w:rPr>
            </w:pPr>
            <w:r w:rsidRPr="0047288C">
              <w:rPr>
                <w:color w:val="000000"/>
              </w:rPr>
              <w:t xml:space="preserve">Средство побуждения к покупке </w:t>
            </w:r>
          </w:p>
        </w:tc>
        <w:tc>
          <w:tcPr>
            <w:tcW w:w="4500" w:type="dxa"/>
            <w:tcBorders>
              <w:top w:val="single" w:sz="4" w:space="0" w:color="auto"/>
              <w:left w:val="single" w:sz="4" w:space="0" w:color="auto"/>
              <w:bottom w:val="single" w:sz="4" w:space="0" w:color="auto"/>
              <w:right w:val="single" w:sz="4" w:space="0" w:color="auto"/>
            </w:tcBorders>
          </w:tcPr>
          <w:p w:rsidR="003C1568" w:rsidRPr="0047288C" w:rsidRDefault="003C1568" w:rsidP="009F3E8B">
            <w:pPr>
              <w:pStyle w:val="Iauiue"/>
              <w:rPr>
                <w:color w:val="000000"/>
              </w:rPr>
            </w:pPr>
            <w:r w:rsidRPr="0047288C">
              <w:rPr>
                <w:color w:val="000000"/>
              </w:rPr>
              <w:t xml:space="preserve">Регулярные, по особому поводу ит.д. </w:t>
            </w:r>
          </w:p>
          <w:p w:rsidR="003C1568" w:rsidRPr="0047288C" w:rsidRDefault="003C1568" w:rsidP="009F3E8B">
            <w:pPr>
              <w:pStyle w:val="Iauiue"/>
              <w:rPr>
                <w:color w:val="000000"/>
              </w:rPr>
            </w:pPr>
            <w:r w:rsidRPr="0047288C">
              <w:rPr>
                <w:color w:val="000000"/>
              </w:rPr>
              <w:t xml:space="preserve">Экономия, удобство, престиж и т.д. </w:t>
            </w:r>
          </w:p>
          <w:p w:rsidR="003C1568" w:rsidRPr="0047288C" w:rsidRDefault="003C1568" w:rsidP="009F3E8B">
            <w:pPr>
              <w:pStyle w:val="Iniiaiieoaeno3"/>
              <w:rPr>
                <w:color w:val="000000"/>
              </w:rPr>
            </w:pPr>
            <w:r w:rsidRPr="0047288C">
              <w:rPr>
                <w:color w:val="000000"/>
              </w:rPr>
              <w:t xml:space="preserve">Непользователь, бывший пользователь, потенциальный пользователь и т.д. </w:t>
            </w:r>
          </w:p>
          <w:p w:rsidR="003C1568" w:rsidRPr="0047288C" w:rsidRDefault="003C1568" w:rsidP="009F3E8B">
            <w:pPr>
              <w:pStyle w:val="Iauiue"/>
              <w:rPr>
                <w:color w:val="000000"/>
              </w:rPr>
            </w:pPr>
            <w:r w:rsidRPr="0047288C">
              <w:rPr>
                <w:color w:val="000000"/>
              </w:rPr>
              <w:t xml:space="preserve">Малая, средняя, высокая </w:t>
            </w:r>
          </w:p>
          <w:p w:rsidR="003C1568" w:rsidRPr="0047288C" w:rsidRDefault="003C1568" w:rsidP="009F3E8B">
            <w:pPr>
              <w:pStyle w:val="Iauiue"/>
              <w:rPr>
                <w:color w:val="000000"/>
              </w:rPr>
            </w:pPr>
            <w:r w:rsidRPr="0047288C">
              <w:rPr>
                <w:color w:val="000000"/>
              </w:rPr>
              <w:t xml:space="preserve">Отсутствует, средняя, сильная, абсолютная </w:t>
            </w:r>
          </w:p>
          <w:p w:rsidR="003C1568" w:rsidRPr="0047288C" w:rsidRDefault="003C1568" w:rsidP="009F3E8B">
            <w:pPr>
              <w:pStyle w:val="Iniiaiieoaeno3"/>
              <w:jc w:val="both"/>
              <w:rPr>
                <w:color w:val="000000"/>
              </w:rPr>
            </w:pPr>
            <w:r w:rsidRPr="0047288C">
              <w:rPr>
                <w:color w:val="000000"/>
              </w:rPr>
              <w:t xml:space="preserve">Ничего не знает, знает кое-что, информирован, заинтересован и т.д. </w:t>
            </w:r>
          </w:p>
          <w:p w:rsidR="003C1568" w:rsidRPr="0047288C" w:rsidRDefault="003C1568" w:rsidP="009F3E8B">
            <w:pPr>
              <w:pStyle w:val="Iauiue"/>
              <w:rPr>
                <w:color w:val="000000"/>
              </w:rPr>
            </w:pPr>
            <w:r w:rsidRPr="0047288C">
              <w:rPr>
                <w:color w:val="000000"/>
              </w:rPr>
              <w:t xml:space="preserve">Качество, цена, сервис, реклама </w:t>
            </w:r>
          </w:p>
        </w:tc>
      </w:tr>
      <w:tr w:rsidR="003C1568" w:rsidRPr="0047288C" w:rsidTr="00B96280">
        <w:trPr>
          <w:trHeight w:val="2247"/>
        </w:trPr>
        <w:tc>
          <w:tcPr>
            <w:tcW w:w="2268" w:type="dxa"/>
            <w:tcBorders>
              <w:top w:val="single" w:sz="4" w:space="0" w:color="auto"/>
              <w:left w:val="single" w:sz="4" w:space="0" w:color="auto"/>
              <w:bottom w:val="single" w:sz="4" w:space="0" w:color="auto"/>
              <w:right w:val="single" w:sz="4" w:space="0" w:color="auto"/>
            </w:tcBorders>
          </w:tcPr>
          <w:p w:rsidR="003C1568" w:rsidRPr="0047288C" w:rsidRDefault="003C1568" w:rsidP="009F3E8B">
            <w:pPr>
              <w:pStyle w:val="Iauiue"/>
              <w:rPr>
                <w:color w:val="000000"/>
              </w:rPr>
            </w:pPr>
            <w:r w:rsidRPr="0047288C">
              <w:rPr>
                <w:color w:val="000000"/>
              </w:rPr>
              <w:t xml:space="preserve">Психографический </w:t>
            </w:r>
          </w:p>
        </w:tc>
        <w:tc>
          <w:tcPr>
            <w:tcW w:w="3240" w:type="dxa"/>
            <w:tcBorders>
              <w:top w:val="single" w:sz="4" w:space="0" w:color="auto"/>
              <w:left w:val="single" w:sz="4" w:space="0" w:color="auto"/>
              <w:bottom w:val="single" w:sz="4" w:space="0" w:color="auto"/>
              <w:right w:val="single" w:sz="4" w:space="0" w:color="auto"/>
            </w:tcBorders>
          </w:tcPr>
          <w:p w:rsidR="003C1568" w:rsidRPr="0047288C" w:rsidRDefault="003C1568" w:rsidP="009F3E8B">
            <w:pPr>
              <w:pStyle w:val="Iauiue"/>
              <w:rPr>
                <w:color w:val="000000"/>
              </w:rPr>
            </w:pPr>
            <w:r w:rsidRPr="0047288C">
              <w:rPr>
                <w:color w:val="000000"/>
              </w:rPr>
              <w:t xml:space="preserve">Социальный класс </w:t>
            </w:r>
          </w:p>
          <w:p w:rsidR="003C1568" w:rsidRPr="0047288C" w:rsidRDefault="003C1568" w:rsidP="009F3E8B">
            <w:pPr>
              <w:pStyle w:val="Iauiue"/>
              <w:rPr>
                <w:color w:val="000000"/>
              </w:rPr>
            </w:pPr>
            <w:r w:rsidRPr="0047288C">
              <w:rPr>
                <w:color w:val="000000"/>
              </w:rPr>
              <w:t xml:space="preserve">Стиль жизни </w:t>
            </w:r>
          </w:p>
          <w:p w:rsidR="003C1568" w:rsidRPr="0047288C" w:rsidRDefault="003C1568" w:rsidP="009F3E8B">
            <w:pPr>
              <w:pStyle w:val="Iauiue"/>
              <w:rPr>
                <w:color w:val="000000"/>
              </w:rPr>
            </w:pPr>
            <w:r w:rsidRPr="0047288C">
              <w:rPr>
                <w:color w:val="000000"/>
              </w:rPr>
              <w:t xml:space="preserve">Тип личности </w:t>
            </w:r>
          </w:p>
          <w:p w:rsidR="003C1568" w:rsidRPr="0047288C" w:rsidRDefault="003C1568" w:rsidP="009F3E8B">
            <w:pPr>
              <w:pStyle w:val="Iauiue"/>
              <w:rPr>
                <w:color w:val="000000"/>
              </w:rPr>
            </w:pPr>
            <w:r w:rsidRPr="0047288C">
              <w:rPr>
                <w:color w:val="000000"/>
              </w:rPr>
              <w:t xml:space="preserve">Моральные ценности </w:t>
            </w:r>
          </w:p>
        </w:tc>
        <w:tc>
          <w:tcPr>
            <w:tcW w:w="4500" w:type="dxa"/>
            <w:tcBorders>
              <w:top w:val="single" w:sz="4" w:space="0" w:color="auto"/>
              <w:left w:val="single" w:sz="4" w:space="0" w:color="auto"/>
              <w:bottom w:val="single" w:sz="4" w:space="0" w:color="auto"/>
              <w:right w:val="single" w:sz="4" w:space="0" w:color="auto"/>
            </w:tcBorders>
          </w:tcPr>
          <w:p w:rsidR="003C1568" w:rsidRPr="0047288C" w:rsidRDefault="003C1568" w:rsidP="009F3E8B">
            <w:pPr>
              <w:pStyle w:val="Iauiue"/>
              <w:rPr>
                <w:color w:val="000000"/>
              </w:rPr>
            </w:pPr>
            <w:r w:rsidRPr="0047288C">
              <w:rPr>
                <w:color w:val="000000"/>
              </w:rPr>
              <w:t xml:space="preserve">Низший, верхний слой низшего, нижний слой среднего и т.д. </w:t>
            </w:r>
          </w:p>
          <w:p w:rsidR="003C1568" w:rsidRPr="0047288C" w:rsidRDefault="003C1568" w:rsidP="009F3E8B">
            <w:pPr>
              <w:pStyle w:val="Iauiue"/>
              <w:rPr>
                <w:color w:val="000000"/>
              </w:rPr>
            </w:pPr>
            <w:r w:rsidRPr="0047288C">
              <w:rPr>
                <w:color w:val="000000"/>
              </w:rPr>
              <w:t xml:space="preserve">Упорядоченный, свободный, беспорядочный </w:t>
            </w:r>
          </w:p>
          <w:p w:rsidR="003C1568" w:rsidRPr="0047288C" w:rsidRDefault="003C1568" w:rsidP="009F3E8B">
            <w:pPr>
              <w:pStyle w:val="Iauiue"/>
              <w:rPr>
                <w:color w:val="000000"/>
              </w:rPr>
            </w:pPr>
            <w:r w:rsidRPr="0047288C">
              <w:rPr>
                <w:color w:val="000000"/>
              </w:rPr>
              <w:t xml:space="preserve">Импульсивный, обязательный, авторитарный, честолюбивый </w:t>
            </w:r>
          </w:p>
          <w:p w:rsidR="003C1568" w:rsidRPr="0047288C" w:rsidRDefault="003C1568" w:rsidP="009F3E8B">
            <w:pPr>
              <w:pStyle w:val="Iauiue"/>
              <w:rPr>
                <w:color w:val="000000"/>
              </w:rPr>
            </w:pPr>
            <w:r w:rsidRPr="0047288C">
              <w:rPr>
                <w:color w:val="000000"/>
              </w:rPr>
              <w:t xml:space="preserve">Семья, дети, свобода передвижения, свободная любовь и т.д. </w:t>
            </w:r>
          </w:p>
        </w:tc>
      </w:tr>
    </w:tbl>
    <w:p w:rsidR="001560FE" w:rsidRPr="0047288C" w:rsidRDefault="001560FE" w:rsidP="009F3E8B">
      <w:pPr>
        <w:pStyle w:val="1"/>
        <w:spacing w:before="0" w:after="0"/>
        <w:rPr>
          <w:rFonts w:ascii="Times New Roman" w:hAnsi="Times New Roman" w:cs="Times New Roman"/>
          <w:sz w:val="24"/>
          <w:szCs w:val="24"/>
        </w:rPr>
      </w:pPr>
    </w:p>
    <w:p w:rsidR="003C1568" w:rsidRPr="0047288C" w:rsidRDefault="003C1568" w:rsidP="009F3E8B">
      <w:pPr>
        <w:pStyle w:val="1"/>
        <w:spacing w:before="0" w:after="0"/>
        <w:rPr>
          <w:rFonts w:ascii="Times New Roman" w:hAnsi="Times New Roman" w:cs="Times New Roman"/>
          <w:sz w:val="24"/>
          <w:szCs w:val="24"/>
        </w:rPr>
      </w:pPr>
    </w:p>
    <w:p w:rsidR="00B96280" w:rsidRPr="0047288C" w:rsidRDefault="00B96280" w:rsidP="009F3E8B"/>
    <w:p w:rsidR="00B96280" w:rsidRPr="0047288C" w:rsidRDefault="00B96280" w:rsidP="009F3E8B"/>
    <w:p w:rsidR="00513ED9" w:rsidRPr="0047288C" w:rsidRDefault="00513ED9" w:rsidP="009F3E8B">
      <w:pPr>
        <w:pStyle w:val="1"/>
        <w:spacing w:before="0" w:after="0" w:line="360" w:lineRule="auto"/>
        <w:jc w:val="center"/>
        <w:rPr>
          <w:rFonts w:ascii="Times New Roman" w:hAnsi="Times New Roman" w:cs="Times New Roman"/>
          <w:sz w:val="28"/>
          <w:szCs w:val="28"/>
        </w:rPr>
      </w:pPr>
      <w:bookmarkStart w:id="17" w:name="_Toc224871927"/>
      <w:r w:rsidRPr="0047288C">
        <w:rPr>
          <w:rFonts w:ascii="Times New Roman" w:hAnsi="Times New Roman" w:cs="Times New Roman"/>
          <w:sz w:val="28"/>
          <w:szCs w:val="28"/>
        </w:rPr>
        <w:lastRenderedPageBreak/>
        <w:t xml:space="preserve">Приложение </w:t>
      </w:r>
      <w:r w:rsidR="00BC141E" w:rsidRPr="0047288C">
        <w:rPr>
          <w:rFonts w:ascii="Times New Roman" w:hAnsi="Times New Roman" w:cs="Times New Roman"/>
          <w:sz w:val="28"/>
          <w:szCs w:val="28"/>
        </w:rPr>
        <w:t>В</w:t>
      </w:r>
      <w:bookmarkEnd w:id="17"/>
    </w:p>
    <w:p w:rsidR="00B96280" w:rsidRPr="0047288C" w:rsidRDefault="00B96280" w:rsidP="009F3E8B"/>
    <w:p w:rsidR="00207A07" w:rsidRPr="0047288C" w:rsidRDefault="00207A07" w:rsidP="009F3E8B">
      <w:pPr>
        <w:pStyle w:val="a5"/>
        <w:spacing w:line="360" w:lineRule="auto"/>
        <w:ind w:firstLine="0"/>
        <w:rPr>
          <w:bCs w:val="0"/>
          <w:i w:val="0"/>
          <w:iCs w:val="0"/>
        </w:rPr>
      </w:pPr>
      <w:r w:rsidRPr="0047288C">
        <w:rPr>
          <w:bCs w:val="0"/>
          <w:i w:val="0"/>
          <w:iCs w:val="0"/>
        </w:rPr>
        <w:t>Процесс сегментации рынка</w:t>
      </w:r>
    </w:p>
    <w:p w:rsidR="00B96280" w:rsidRPr="00B96280" w:rsidRDefault="00B97A1F" w:rsidP="009F3E8B">
      <w:r>
        <w:pict>
          <v:group id="_x0000_s1059" editas="canvas" style="width:7in;height:387pt;mso-position-horizontal-relative:char;mso-position-vertical-relative:line" coordorigin="2308,2324" coordsize="7200,5463">
            <o:lock v:ext="edit" aspectratio="t"/>
            <v:shape id="_x0000_s1058" type="#_x0000_t75" style="position:absolute;left:2308;top:2324;width:7200;height:5463" o:preferrelative="f">
              <v:fill o:detectmouseclick="t"/>
              <v:path o:extrusionok="t" o:connecttype="none"/>
              <o:lock v:ext="edit" text="t"/>
            </v:shape>
            <v:group id="_x0000_s1071" style="position:absolute;left:4494;top:2451;width:2572;height:5083" coordorigin="4494,2451" coordsize="2572,5083">
              <v:shape id="_x0000_s1060" type="#_x0000_t202" style="position:absolute;left:4494;top:2451;width:2571;height:635">
                <v:textbox>
                  <w:txbxContent>
                    <w:p w:rsidR="00B96280" w:rsidRDefault="00B96280" w:rsidP="00B96280">
                      <w:pPr>
                        <w:jc w:val="center"/>
                      </w:pPr>
                      <w:r>
                        <w:t>Формирование критериев</w:t>
                      </w:r>
                    </w:p>
                    <w:p w:rsidR="00B96280" w:rsidRDefault="00B96280" w:rsidP="00B96280">
                      <w:pPr>
                        <w:jc w:val="center"/>
                      </w:pPr>
                      <w:r>
                        <w:t>сегментации</w:t>
                      </w:r>
                    </w:p>
                  </w:txbxContent>
                </v:textbox>
              </v:shape>
              <v:shape id="_x0000_s1061" type="#_x0000_t202" style="position:absolute;left:4494;top:3340;width:2572;height:636">
                <v:textbox>
                  <w:txbxContent>
                    <w:p w:rsidR="00B96280" w:rsidRDefault="00B96280" w:rsidP="00B96280">
                      <w:pPr>
                        <w:jc w:val="center"/>
                      </w:pPr>
                      <w:r>
                        <w:t>Выбор метода и осуществление сегментации рынка</w:t>
                      </w:r>
                    </w:p>
                  </w:txbxContent>
                </v:textbox>
              </v:shape>
              <v:shape id="_x0000_s1062" type="#_x0000_t202" style="position:absolute;left:4494;top:4230;width:2572;height:636">
                <v:textbox>
                  <w:txbxContent>
                    <w:p w:rsidR="00B96280" w:rsidRDefault="00B96280" w:rsidP="00B96280">
                      <w:pPr>
                        <w:jc w:val="center"/>
                      </w:pPr>
                      <w:r>
                        <w:t>Интерпретация полученных сегментов</w:t>
                      </w:r>
                    </w:p>
                  </w:txbxContent>
                </v:textbox>
              </v:shape>
              <v:shape id="_x0000_s1063" type="#_x0000_t202" style="position:absolute;left:4494;top:5119;width:2572;height:636">
                <v:textbox>
                  <w:txbxContent>
                    <w:p w:rsidR="00B96280" w:rsidRDefault="00B96280" w:rsidP="00B96280">
                      <w:pPr>
                        <w:jc w:val="center"/>
                      </w:pPr>
                      <w:r>
                        <w:t>Выбор целевых рыночных                 сегментов</w:t>
                      </w:r>
                    </w:p>
                  </w:txbxContent>
                </v:textbox>
              </v:shape>
              <v:shape id="_x0000_s1064" type="#_x0000_t202" style="position:absolute;left:4494;top:6009;width:2572;height:636">
                <v:textbox>
                  <w:txbxContent>
                    <w:p w:rsidR="00B96280" w:rsidRDefault="00B96280" w:rsidP="00B96280">
                      <w:pPr>
                        <w:jc w:val="center"/>
                      </w:pPr>
                      <w:r>
                        <w:t>Позиционирование товара</w:t>
                      </w:r>
                    </w:p>
                  </w:txbxContent>
                </v:textbox>
              </v:shape>
              <v:shape id="_x0000_s1065" type="#_x0000_t202" style="position:absolute;left:4494;top:6898;width:2571;height:636">
                <v:textbox>
                  <w:txbxContent>
                    <w:p w:rsidR="00B96280" w:rsidRDefault="00B96280" w:rsidP="00B96280">
                      <w:pPr>
                        <w:jc w:val="center"/>
                      </w:pPr>
                      <w:r>
                        <w:t>Разработка плана маркетинга</w:t>
                      </w:r>
                    </w:p>
                  </w:txbxContent>
                </v:textbox>
              </v:shape>
              <v:line id="_x0000_s1066" style="position:absolute" from="5779,3086" to="5779,3340">
                <v:stroke endarrow="block"/>
              </v:line>
              <v:line id="_x0000_s1067" style="position:absolute" from="5779,3976" to="5779,4230">
                <v:stroke endarrow="block"/>
              </v:line>
              <v:line id="_x0000_s1068" style="position:absolute" from="5779,4865" to="5779,5119">
                <v:stroke endarrow="block"/>
              </v:line>
              <v:line id="_x0000_s1069" style="position:absolute" from="5779,5754" to="5779,6008">
                <v:stroke endarrow="block"/>
              </v:line>
              <v:line id="_x0000_s1070" style="position:absolute" from="5779,6644" to="5779,6898">
                <v:stroke endarrow="block"/>
              </v:line>
            </v:group>
            <w10:wrap type="none"/>
            <w10:anchorlock/>
          </v:group>
        </w:pict>
      </w:r>
    </w:p>
    <w:p w:rsidR="00207A07" w:rsidRPr="00DE2FC1" w:rsidRDefault="00207A07" w:rsidP="009F3E8B">
      <w:pPr>
        <w:spacing w:line="360" w:lineRule="auto"/>
        <w:ind w:firstLine="720"/>
        <w:rPr>
          <w:sz w:val="28"/>
          <w:szCs w:val="28"/>
        </w:rPr>
      </w:pPr>
    </w:p>
    <w:p w:rsidR="00207A07" w:rsidRPr="00DE2FC1" w:rsidRDefault="00207A07" w:rsidP="009F3E8B">
      <w:pPr>
        <w:spacing w:line="360" w:lineRule="auto"/>
        <w:ind w:firstLine="720"/>
        <w:rPr>
          <w:sz w:val="28"/>
          <w:szCs w:val="28"/>
        </w:rPr>
      </w:pPr>
      <w:bookmarkStart w:id="18" w:name="_GoBack"/>
      <w:bookmarkEnd w:id="18"/>
    </w:p>
    <w:sectPr w:rsidR="00207A07" w:rsidRPr="00DE2FC1" w:rsidSect="004E1C7D">
      <w:footerReference w:type="even" r:id="rId8"/>
      <w:footerReference w:type="default" r:id="rId9"/>
      <w:pgSz w:w="11906" w:h="16838"/>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497" w:rsidRDefault="00C63497">
      <w:r>
        <w:separator/>
      </w:r>
    </w:p>
  </w:endnote>
  <w:endnote w:type="continuationSeparator" w:id="0">
    <w:p w:rsidR="00C63497" w:rsidRDefault="00C6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Times New Roman"/>
    <w:panose1 w:val="00000000000000000000"/>
    <w:charset w:val="CC"/>
    <w:family w:val="roman"/>
    <w:notTrueType/>
    <w:pitch w:val="default"/>
    <w:sig w:usb0="00000201" w:usb1="00000000" w:usb2="00000000" w:usb3="00000000" w:csb0="00000004"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FC1" w:rsidRDefault="00DE2FC1" w:rsidP="00DE2FC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E2FC1" w:rsidRDefault="00DE2FC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FC1" w:rsidRDefault="00DE2FC1" w:rsidP="00DE2FC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97A1F">
      <w:rPr>
        <w:rStyle w:val="a8"/>
        <w:noProof/>
      </w:rPr>
      <w:t>2</w:t>
    </w:r>
    <w:r>
      <w:rPr>
        <w:rStyle w:val="a8"/>
      </w:rPr>
      <w:fldChar w:fldCharType="end"/>
    </w:r>
  </w:p>
  <w:p w:rsidR="00DE2FC1" w:rsidRDefault="00DE2F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497" w:rsidRDefault="00C63497">
      <w:r>
        <w:separator/>
      </w:r>
    </w:p>
  </w:footnote>
  <w:footnote w:type="continuationSeparator" w:id="0">
    <w:p w:rsidR="00C63497" w:rsidRDefault="00C63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C79D9"/>
    <w:multiLevelType w:val="hybridMultilevel"/>
    <w:tmpl w:val="8452A0BA"/>
    <w:lvl w:ilvl="0" w:tplc="DFD0B94A">
      <w:start w:val="1"/>
      <w:numFmt w:val="bullet"/>
      <w:lvlText w:val=""/>
      <w:lvlJc w:val="left"/>
      <w:pPr>
        <w:tabs>
          <w:tab w:val="num" w:pos="2067"/>
        </w:tabs>
        <w:ind w:left="2067"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
    <w:nsid w:val="430E3D29"/>
    <w:multiLevelType w:val="hybridMultilevel"/>
    <w:tmpl w:val="00AE558C"/>
    <w:lvl w:ilvl="0" w:tplc="DFD0B94A">
      <w:start w:val="1"/>
      <w:numFmt w:val="bullet"/>
      <w:lvlText w:val=""/>
      <w:lvlJc w:val="left"/>
      <w:pPr>
        <w:tabs>
          <w:tab w:val="num" w:pos="2067"/>
        </w:tabs>
        <w:ind w:left="2067"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
    <w:nsid w:val="531F246E"/>
    <w:multiLevelType w:val="hybridMultilevel"/>
    <w:tmpl w:val="85B4E964"/>
    <w:lvl w:ilvl="0" w:tplc="DFD0B94A">
      <w:start w:val="1"/>
      <w:numFmt w:val="bullet"/>
      <w:lvlText w:val=""/>
      <w:lvlJc w:val="left"/>
      <w:pPr>
        <w:tabs>
          <w:tab w:val="num" w:pos="2067"/>
        </w:tabs>
        <w:ind w:left="2067"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
    <w:nsid w:val="7D3F29D9"/>
    <w:multiLevelType w:val="hybridMultilevel"/>
    <w:tmpl w:val="2E36120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ED9"/>
    <w:rsid w:val="00002647"/>
    <w:rsid w:val="00004170"/>
    <w:rsid w:val="000714E4"/>
    <w:rsid w:val="0007680D"/>
    <w:rsid w:val="00092A5A"/>
    <w:rsid w:val="00114D76"/>
    <w:rsid w:val="001560FE"/>
    <w:rsid w:val="00187299"/>
    <w:rsid w:val="00207A07"/>
    <w:rsid w:val="002E70BB"/>
    <w:rsid w:val="00307324"/>
    <w:rsid w:val="00345D5B"/>
    <w:rsid w:val="003C1568"/>
    <w:rsid w:val="003D6E02"/>
    <w:rsid w:val="003E14B8"/>
    <w:rsid w:val="004411D5"/>
    <w:rsid w:val="00467D37"/>
    <w:rsid w:val="00470007"/>
    <w:rsid w:val="0047288C"/>
    <w:rsid w:val="00473755"/>
    <w:rsid w:val="004D7D4A"/>
    <w:rsid w:val="004E1C7D"/>
    <w:rsid w:val="00513ED9"/>
    <w:rsid w:val="00521DBE"/>
    <w:rsid w:val="00536A4B"/>
    <w:rsid w:val="006A0ADC"/>
    <w:rsid w:val="006F3F19"/>
    <w:rsid w:val="008A3BEC"/>
    <w:rsid w:val="008E63EC"/>
    <w:rsid w:val="00937D19"/>
    <w:rsid w:val="009E5CAF"/>
    <w:rsid w:val="009F3E8B"/>
    <w:rsid w:val="00A00D2B"/>
    <w:rsid w:val="00A54BDD"/>
    <w:rsid w:val="00AA405A"/>
    <w:rsid w:val="00AC2218"/>
    <w:rsid w:val="00AF6D08"/>
    <w:rsid w:val="00B96280"/>
    <w:rsid w:val="00B97A1F"/>
    <w:rsid w:val="00BA6FC2"/>
    <w:rsid w:val="00BC141E"/>
    <w:rsid w:val="00BC5DBA"/>
    <w:rsid w:val="00BE1C15"/>
    <w:rsid w:val="00C330BA"/>
    <w:rsid w:val="00C63497"/>
    <w:rsid w:val="00DE2FC1"/>
    <w:rsid w:val="00E05F3A"/>
    <w:rsid w:val="00E347C5"/>
    <w:rsid w:val="00E40A3D"/>
    <w:rsid w:val="00E53131"/>
    <w:rsid w:val="00E80865"/>
    <w:rsid w:val="00EC7969"/>
    <w:rsid w:val="00EE491F"/>
    <w:rsid w:val="00EF0D51"/>
    <w:rsid w:val="00F23FF0"/>
    <w:rsid w:val="00F26F4B"/>
    <w:rsid w:val="00F43592"/>
    <w:rsid w:val="00F53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4"/>
    <o:shapelayout v:ext="edit">
      <o:idmap v:ext="edit" data="1"/>
      <o:rules v:ext="edit">
        <o:r id="V:Rule6" type="connector" idref="#_x0000_s1051">
          <o:proxy start="" idref="#_x0000_s1048" connectloc="0"/>
          <o:proxy end="" idref="#_x0000_s1049" connectloc="2"/>
        </o:r>
        <o:r id="V:Rule7" type="connector" idref="#_x0000_s1055">
          <o:proxy start="" idref="#_x0000_s1048" connectloc="2"/>
        </o:r>
        <o:r id="V:Rule8" type="connector" idref="#_x0000_s1054">
          <o:proxy start="" idref="#_x0000_s1048" connectloc="3"/>
          <o:proxy end="" idref="#_x0000_s1046" connectloc="1"/>
        </o:r>
        <o:r id="V:Rule9" type="connector" idref="#_x0000_s1052">
          <o:proxy start="" idref="#_x0000_s1048" connectloc="1"/>
          <o:proxy end="" idref="#_x0000_s1050" connectloc="3"/>
        </o:r>
        <o:r id="V:Rule10" type="connector" idref="#_x0000_s1053">
          <o:proxy start="" idref="#_x0000_s1048" connectloc="2"/>
        </o:r>
      </o:rules>
    </o:shapelayout>
  </w:shapeDefaults>
  <w:decimalSymbol w:val=","/>
  <w:listSeparator w:val=";"/>
  <w15:chartTrackingRefBased/>
  <w15:docId w15:val="{3524310B-9919-453A-9846-BCB9DA5F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13ED9"/>
    <w:pPr>
      <w:keepNext/>
      <w:spacing w:before="240" w:after="60"/>
      <w:outlineLvl w:val="0"/>
    </w:pPr>
    <w:rPr>
      <w:rFonts w:ascii="Arial" w:hAnsi="Arial" w:cs="Arial"/>
      <w:b/>
      <w:bCs/>
      <w:kern w:val="32"/>
      <w:sz w:val="32"/>
      <w:szCs w:val="32"/>
    </w:rPr>
  </w:style>
  <w:style w:type="paragraph" w:styleId="2">
    <w:name w:val="heading 2"/>
    <w:basedOn w:val="a"/>
    <w:next w:val="a"/>
    <w:qFormat/>
    <w:rsid w:val="00F53F4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F53F42"/>
    <w:rPr>
      <w:sz w:val="20"/>
      <w:szCs w:val="20"/>
    </w:rPr>
  </w:style>
  <w:style w:type="character" w:styleId="a4">
    <w:name w:val="footnote reference"/>
    <w:basedOn w:val="a0"/>
    <w:semiHidden/>
    <w:rsid w:val="00F53F42"/>
    <w:rPr>
      <w:vertAlign w:val="superscript"/>
    </w:rPr>
  </w:style>
  <w:style w:type="paragraph" w:customStyle="1" w:styleId="Iauiue">
    <w:name w:val="Iau.iue"/>
    <w:basedOn w:val="a"/>
    <w:next w:val="a"/>
    <w:rsid w:val="00F53F42"/>
    <w:pPr>
      <w:autoSpaceDE w:val="0"/>
      <w:autoSpaceDN w:val="0"/>
      <w:adjustRightInd w:val="0"/>
    </w:pPr>
  </w:style>
  <w:style w:type="paragraph" w:customStyle="1" w:styleId="Default">
    <w:name w:val="Default"/>
    <w:rsid w:val="00F53F42"/>
    <w:pPr>
      <w:autoSpaceDE w:val="0"/>
      <w:autoSpaceDN w:val="0"/>
      <w:adjustRightInd w:val="0"/>
    </w:pPr>
    <w:rPr>
      <w:color w:val="000000"/>
      <w:sz w:val="24"/>
      <w:szCs w:val="24"/>
    </w:rPr>
  </w:style>
  <w:style w:type="paragraph" w:customStyle="1" w:styleId="Iniiaiieoaenonionooiii2">
    <w:name w:val="Iniiaiie oaeno n ionooiii 2"/>
    <w:basedOn w:val="Default"/>
    <w:next w:val="Default"/>
    <w:rsid w:val="00E05F3A"/>
    <w:rPr>
      <w:color w:val="auto"/>
    </w:rPr>
  </w:style>
  <w:style w:type="paragraph" w:customStyle="1" w:styleId="Iniiaiieoaeno3">
    <w:name w:val="Iniiaiie oaeno 3"/>
    <w:basedOn w:val="Default"/>
    <w:next w:val="Default"/>
    <w:rsid w:val="003C1568"/>
    <w:rPr>
      <w:color w:val="auto"/>
    </w:rPr>
  </w:style>
  <w:style w:type="paragraph" w:styleId="a5">
    <w:name w:val="caption"/>
    <w:basedOn w:val="a"/>
    <w:next w:val="a"/>
    <w:qFormat/>
    <w:rsid w:val="00207A07"/>
    <w:pPr>
      <w:shd w:val="clear" w:color="auto" w:fill="FFFFFF"/>
      <w:autoSpaceDE w:val="0"/>
      <w:autoSpaceDN w:val="0"/>
      <w:adjustRightInd w:val="0"/>
      <w:ind w:firstLine="709"/>
      <w:jc w:val="center"/>
    </w:pPr>
    <w:rPr>
      <w:b/>
      <w:bCs/>
      <w:i/>
      <w:iCs/>
      <w:color w:val="000000"/>
      <w:sz w:val="28"/>
      <w:szCs w:val="28"/>
    </w:rPr>
  </w:style>
  <w:style w:type="paragraph" w:styleId="a6">
    <w:name w:val="Document Map"/>
    <w:basedOn w:val="a"/>
    <w:semiHidden/>
    <w:rsid w:val="00207A07"/>
    <w:pPr>
      <w:shd w:val="clear" w:color="auto" w:fill="000080"/>
    </w:pPr>
    <w:rPr>
      <w:rFonts w:ascii="Tahoma" w:hAnsi="Tahoma" w:cs="Tahoma"/>
      <w:sz w:val="20"/>
      <w:szCs w:val="20"/>
    </w:rPr>
  </w:style>
  <w:style w:type="paragraph" w:styleId="a7">
    <w:name w:val="footer"/>
    <w:basedOn w:val="a"/>
    <w:rsid w:val="004E1C7D"/>
    <w:pPr>
      <w:tabs>
        <w:tab w:val="center" w:pos="4677"/>
        <w:tab w:val="right" w:pos="9355"/>
      </w:tabs>
    </w:pPr>
  </w:style>
  <w:style w:type="character" w:styleId="a8">
    <w:name w:val="page number"/>
    <w:basedOn w:val="a0"/>
    <w:rsid w:val="004E1C7D"/>
  </w:style>
  <w:style w:type="paragraph" w:styleId="10">
    <w:name w:val="toc 1"/>
    <w:basedOn w:val="a"/>
    <w:next w:val="a"/>
    <w:autoRedefine/>
    <w:semiHidden/>
    <w:rsid w:val="003D6E02"/>
  </w:style>
  <w:style w:type="character" w:styleId="a9">
    <w:name w:val="Hyperlink"/>
    <w:basedOn w:val="a0"/>
    <w:rsid w:val="003D6E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6269</Words>
  <Characters>35735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 Computer</Company>
  <LinksUpToDate>false</LinksUpToDate>
  <CharactersWithSpaces>41921</CharactersWithSpaces>
  <SharedDoc>false</SharedDoc>
  <HLinks>
    <vt:vector size="90" baseType="variant">
      <vt:variant>
        <vt:i4>1966136</vt:i4>
      </vt:variant>
      <vt:variant>
        <vt:i4>86</vt:i4>
      </vt:variant>
      <vt:variant>
        <vt:i4>0</vt:i4>
      </vt:variant>
      <vt:variant>
        <vt:i4>5</vt:i4>
      </vt:variant>
      <vt:variant>
        <vt:lpwstr/>
      </vt:variant>
      <vt:variant>
        <vt:lpwstr>_Toc224871925</vt:lpwstr>
      </vt:variant>
      <vt:variant>
        <vt:i4>1966136</vt:i4>
      </vt:variant>
      <vt:variant>
        <vt:i4>80</vt:i4>
      </vt:variant>
      <vt:variant>
        <vt:i4>0</vt:i4>
      </vt:variant>
      <vt:variant>
        <vt:i4>5</vt:i4>
      </vt:variant>
      <vt:variant>
        <vt:lpwstr/>
      </vt:variant>
      <vt:variant>
        <vt:lpwstr>_Toc224871924</vt:lpwstr>
      </vt:variant>
      <vt:variant>
        <vt:i4>1966136</vt:i4>
      </vt:variant>
      <vt:variant>
        <vt:i4>74</vt:i4>
      </vt:variant>
      <vt:variant>
        <vt:i4>0</vt:i4>
      </vt:variant>
      <vt:variant>
        <vt:i4>5</vt:i4>
      </vt:variant>
      <vt:variant>
        <vt:lpwstr/>
      </vt:variant>
      <vt:variant>
        <vt:lpwstr>_Toc224871923</vt:lpwstr>
      </vt:variant>
      <vt:variant>
        <vt:i4>1966136</vt:i4>
      </vt:variant>
      <vt:variant>
        <vt:i4>68</vt:i4>
      </vt:variant>
      <vt:variant>
        <vt:i4>0</vt:i4>
      </vt:variant>
      <vt:variant>
        <vt:i4>5</vt:i4>
      </vt:variant>
      <vt:variant>
        <vt:lpwstr/>
      </vt:variant>
      <vt:variant>
        <vt:lpwstr>_Toc224871922</vt:lpwstr>
      </vt:variant>
      <vt:variant>
        <vt:i4>1966136</vt:i4>
      </vt:variant>
      <vt:variant>
        <vt:i4>62</vt:i4>
      </vt:variant>
      <vt:variant>
        <vt:i4>0</vt:i4>
      </vt:variant>
      <vt:variant>
        <vt:i4>5</vt:i4>
      </vt:variant>
      <vt:variant>
        <vt:lpwstr/>
      </vt:variant>
      <vt:variant>
        <vt:lpwstr>_Toc224871921</vt:lpwstr>
      </vt:variant>
      <vt:variant>
        <vt:i4>1966136</vt:i4>
      </vt:variant>
      <vt:variant>
        <vt:i4>56</vt:i4>
      </vt:variant>
      <vt:variant>
        <vt:i4>0</vt:i4>
      </vt:variant>
      <vt:variant>
        <vt:i4>5</vt:i4>
      </vt:variant>
      <vt:variant>
        <vt:lpwstr/>
      </vt:variant>
      <vt:variant>
        <vt:lpwstr>_Toc224871920</vt:lpwstr>
      </vt:variant>
      <vt:variant>
        <vt:i4>1900600</vt:i4>
      </vt:variant>
      <vt:variant>
        <vt:i4>50</vt:i4>
      </vt:variant>
      <vt:variant>
        <vt:i4>0</vt:i4>
      </vt:variant>
      <vt:variant>
        <vt:i4>5</vt:i4>
      </vt:variant>
      <vt:variant>
        <vt:lpwstr/>
      </vt:variant>
      <vt:variant>
        <vt:lpwstr>_Toc224871919</vt:lpwstr>
      </vt:variant>
      <vt:variant>
        <vt:i4>1900600</vt:i4>
      </vt:variant>
      <vt:variant>
        <vt:i4>44</vt:i4>
      </vt:variant>
      <vt:variant>
        <vt:i4>0</vt:i4>
      </vt:variant>
      <vt:variant>
        <vt:i4>5</vt:i4>
      </vt:variant>
      <vt:variant>
        <vt:lpwstr/>
      </vt:variant>
      <vt:variant>
        <vt:lpwstr>_Toc224871918</vt:lpwstr>
      </vt:variant>
      <vt:variant>
        <vt:i4>1900600</vt:i4>
      </vt:variant>
      <vt:variant>
        <vt:i4>38</vt:i4>
      </vt:variant>
      <vt:variant>
        <vt:i4>0</vt:i4>
      </vt:variant>
      <vt:variant>
        <vt:i4>5</vt:i4>
      </vt:variant>
      <vt:variant>
        <vt:lpwstr/>
      </vt:variant>
      <vt:variant>
        <vt:lpwstr>_Toc224871917</vt:lpwstr>
      </vt:variant>
      <vt:variant>
        <vt:i4>1900600</vt:i4>
      </vt:variant>
      <vt:variant>
        <vt:i4>32</vt:i4>
      </vt:variant>
      <vt:variant>
        <vt:i4>0</vt:i4>
      </vt:variant>
      <vt:variant>
        <vt:i4>5</vt:i4>
      </vt:variant>
      <vt:variant>
        <vt:lpwstr/>
      </vt:variant>
      <vt:variant>
        <vt:lpwstr>_Toc224871916</vt:lpwstr>
      </vt:variant>
      <vt:variant>
        <vt:i4>1900600</vt:i4>
      </vt:variant>
      <vt:variant>
        <vt:i4>26</vt:i4>
      </vt:variant>
      <vt:variant>
        <vt:i4>0</vt:i4>
      </vt:variant>
      <vt:variant>
        <vt:i4>5</vt:i4>
      </vt:variant>
      <vt:variant>
        <vt:lpwstr/>
      </vt:variant>
      <vt:variant>
        <vt:lpwstr>_Toc224871915</vt:lpwstr>
      </vt:variant>
      <vt:variant>
        <vt:i4>1900600</vt:i4>
      </vt:variant>
      <vt:variant>
        <vt:i4>20</vt:i4>
      </vt:variant>
      <vt:variant>
        <vt:i4>0</vt:i4>
      </vt:variant>
      <vt:variant>
        <vt:i4>5</vt:i4>
      </vt:variant>
      <vt:variant>
        <vt:lpwstr/>
      </vt:variant>
      <vt:variant>
        <vt:lpwstr>_Toc224871914</vt:lpwstr>
      </vt:variant>
      <vt:variant>
        <vt:i4>1900600</vt:i4>
      </vt:variant>
      <vt:variant>
        <vt:i4>14</vt:i4>
      </vt:variant>
      <vt:variant>
        <vt:i4>0</vt:i4>
      </vt:variant>
      <vt:variant>
        <vt:i4>5</vt:i4>
      </vt:variant>
      <vt:variant>
        <vt:lpwstr/>
      </vt:variant>
      <vt:variant>
        <vt:lpwstr>_Toc224871913</vt:lpwstr>
      </vt:variant>
      <vt:variant>
        <vt:i4>1900600</vt:i4>
      </vt:variant>
      <vt:variant>
        <vt:i4>8</vt:i4>
      </vt:variant>
      <vt:variant>
        <vt:i4>0</vt:i4>
      </vt:variant>
      <vt:variant>
        <vt:i4>5</vt:i4>
      </vt:variant>
      <vt:variant>
        <vt:lpwstr/>
      </vt:variant>
      <vt:variant>
        <vt:lpwstr>_Toc224871912</vt:lpwstr>
      </vt:variant>
      <vt:variant>
        <vt:i4>1900600</vt:i4>
      </vt:variant>
      <vt:variant>
        <vt:i4>2</vt:i4>
      </vt:variant>
      <vt:variant>
        <vt:i4>0</vt:i4>
      </vt:variant>
      <vt:variant>
        <vt:i4>5</vt:i4>
      </vt:variant>
      <vt:variant>
        <vt:lpwstr/>
      </vt:variant>
      <vt:variant>
        <vt:lpwstr>_Toc224871911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cp:lastPrinted>2009-04-26T10:29:00Z</cp:lastPrinted>
  <dcterms:created xsi:type="dcterms:W3CDTF">2014-10-31T08:53:00Z</dcterms:created>
  <dcterms:modified xsi:type="dcterms:W3CDTF">2014-10-31T08:53:00Z</dcterms:modified>
</cp:coreProperties>
</file>