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0A7F" w:rsidRPr="00CA797C" w:rsidRDefault="00B80A7F" w:rsidP="00B80A7F">
      <w:pPr>
        <w:spacing w:before="120"/>
        <w:jc w:val="center"/>
        <w:rPr>
          <w:b/>
          <w:bCs/>
          <w:sz w:val="32"/>
          <w:szCs w:val="32"/>
        </w:rPr>
      </w:pPr>
      <w:r w:rsidRPr="00CA797C">
        <w:rPr>
          <w:b/>
          <w:bCs/>
          <w:sz w:val="32"/>
          <w:szCs w:val="32"/>
        </w:rPr>
        <w:t>Секретное оружие - Буриме: история и современность</w:t>
      </w:r>
    </w:p>
    <w:p w:rsidR="00B80A7F" w:rsidRPr="00CA797C" w:rsidRDefault="00B80A7F" w:rsidP="00B80A7F">
      <w:pPr>
        <w:spacing w:before="120"/>
        <w:ind w:firstLine="567"/>
        <w:jc w:val="both"/>
        <w:rPr>
          <w:sz w:val="28"/>
          <w:szCs w:val="28"/>
        </w:rPr>
      </w:pPr>
      <w:r w:rsidRPr="00CA797C">
        <w:rPr>
          <w:sz w:val="28"/>
          <w:szCs w:val="28"/>
        </w:rPr>
        <w:t xml:space="preserve"> Елена Суворова</w:t>
      </w:r>
    </w:p>
    <w:p w:rsidR="00B80A7F" w:rsidRPr="000E7FB7" w:rsidRDefault="00B80A7F" w:rsidP="00B80A7F">
      <w:pPr>
        <w:spacing w:before="120"/>
        <w:ind w:firstLine="567"/>
        <w:jc w:val="both"/>
      </w:pPr>
      <w:r w:rsidRPr="000E7FB7">
        <w:t>Во все времена существования человечества были люди – творцы, чьи творения пережили века и люди, которым почему-то "не дано" быть творцом. Трудно сказать, можно ли с этим поспорить. Ведь в любой сфере деятельности трудятся миллионы и миллиарды людей, но выдающиеся достижения для человечества приносят не более 3%. Особенно актуально задаться задачей совершенствования личных творческих навыков для менеджеров по рекламе и ПР, копирайтеров, креаторов, разработчиков рекламных стратегий и кампаний, всех, кому не безразличен масштаб его творческого потенциала.</w:t>
      </w:r>
    </w:p>
    <w:p w:rsidR="00B80A7F" w:rsidRPr="000E7FB7" w:rsidRDefault="00B80A7F" w:rsidP="00B80A7F">
      <w:pPr>
        <w:spacing w:before="120"/>
        <w:ind w:firstLine="567"/>
        <w:jc w:val="both"/>
      </w:pPr>
      <w:r w:rsidRPr="000E7FB7">
        <w:t>Автору этой публикации очень поспособствовало классическое филологическое образование и более чем десятилетний практический опыт в разработке, создании и реализации рекламных и ПР-кампаний.</w:t>
      </w:r>
    </w:p>
    <w:p w:rsidR="00B80A7F" w:rsidRPr="000E7FB7" w:rsidRDefault="00B80A7F" w:rsidP="00B80A7F">
      <w:pPr>
        <w:spacing w:before="120"/>
        <w:ind w:firstLine="567"/>
        <w:jc w:val="both"/>
      </w:pPr>
      <w:r w:rsidRPr="000E7FB7">
        <w:t>Со всеми читателями хотелось бы поделиться возможностью использовать мировой опыт для личного развития и корпоративного коммерческого блага.</w:t>
      </w:r>
    </w:p>
    <w:p w:rsidR="00B80A7F" w:rsidRPr="000E7FB7" w:rsidRDefault="00B80A7F" w:rsidP="00B80A7F">
      <w:pPr>
        <w:spacing w:before="120"/>
        <w:ind w:firstLine="567"/>
        <w:jc w:val="both"/>
      </w:pPr>
      <w:r w:rsidRPr="000E7FB7">
        <w:t>Тренеры и консультанты подтвердят, любой навык или качество тренинруется, было бы желание. Итак, для всех желающих потренировать свои креативные способности предлагается познакомиться с творческим инструментом, пережившим века – буриме.</w:t>
      </w:r>
    </w:p>
    <w:p w:rsidR="00B80A7F" w:rsidRPr="000E7FB7" w:rsidRDefault="00B80A7F" w:rsidP="00B80A7F">
      <w:pPr>
        <w:spacing w:before="120"/>
        <w:ind w:firstLine="567"/>
        <w:jc w:val="both"/>
      </w:pPr>
      <w:r w:rsidRPr="000E7FB7">
        <w:t xml:space="preserve">БУРИМЕ – (франц. bouts rimes – рифмованные концы), стихи на заранее заданные рифмующиеся слова, обычно "трудные" (тематически не схожие и т.п.) Были популярны в "легкой салонной поэзии" 17-18 веков (в России – В.Л. Пушкин, Д.Д. Минаев). </w:t>
      </w:r>
    </w:p>
    <w:p w:rsidR="00B80A7F" w:rsidRPr="000E7FB7" w:rsidRDefault="00B80A7F" w:rsidP="00B80A7F">
      <w:pPr>
        <w:spacing w:before="120"/>
        <w:ind w:firstLine="567"/>
        <w:jc w:val="both"/>
      </w:pPr>
      <w:r w:rsidRPr="000E7FB7">
        <w:t>Наш выбор не удивителен. Ведь, что-что, а реклама и ПР, как коммуникативные жанры, более всего словесные… А из всех словесных жанров самый креативный – поэзия.</w:t>
      </w:r>
    </w:p>
    <w:p w:rsidR="00B80A7F" w:rsidRPr="00E35EEC" w:rsidRDefault="00B80A7F" w:rsidP="00B80A7F">
      <w:pPr>
        <w:spacing w:before="120"/>
        <w:jc w:val="center"/>
        <w:rPr>
          <w:b/>
          <w:bCs/>
          <w:sz w:val="28"/>
          <w:szCs w:val="28"/>
        </w:rPr>
      </w:pPr>
      <w:r w:rsidRPr="00E35EEC">
        <w:rPr>
          <w:b/>
          <w:bCs/>
          <w:sz w:val="28"/>
          <w:szCs w:val="28"/>
        </w:rPr>
        <w:t>Описание упражнения</w:t>
      </w:r>
    </w:p>
    <w:p w:rsidR="00B80A7F" w:rsidRPr="000E7FB7" w:rsidRDefault="00B80A7F" w:rsidP="00B80A7F">
      <w:pPr>
        <w:spacing w:before="120"/>
        <w:ind w:firstLine="567"/>
        <w:jc w:val="both"/>
      </w:pPr>
      <w:r w:rsidRPr="000E7FB7">
        <w:t xml:space="preserve">Итак, интегрируем исторически проверенный инструмент тренировки креативности в современность. Особенно эффективно использовать буриме на тренингах креативности и семинарах по рекламе и ПР. </w:t>
      </w:r>
    </w:p>
    <w:p w:rsidR="00B80A7F" w:rsidRPr="000E7FB7" w:rsidRDefault="00B80A7F" w:rsidP="00B80A7F">
      <w:pPr>
        <w:spacing w:before="120"/>
        <w:ind w:firstLine="567"/>
        <w:jc w:val="both"/>
      </w:pPr>
      <w:r w:rsidRPr="000E7FB7">
        <w:t>Анонсировать упражнение можно по-разному, например, так: "Вначале было слово…", - и. обращаясь к одному из участников, попросить его назвать любое слово. Затем обратиться к любому другому участнику и попросить его назвать слово, которое рифмуется с первым. Затем обратиться к третьему участнику и попросить назвать слово, не связанное по смыслу с первым и вторым. Затем обратиться к четвертому, чтобы получить рифму к третьему слову. В результате в аудитории озвучиваются 4 слова – 2 пары рифм и все участникам дается 5-10 минут для того, чтобы эти рифмы превратились в четверостишие.</w:t>
      </w:r>
    </w:p>
    <w:p w:rsidR="00B80A7F" w:rsidRPr="000E7FB7" w:rsidRDefault="00B80A7F" w:rsidP="00B80A7F">
      <w:pPr>
        <w:spacing w:before="120"/>
        <w:ind w:firstLine="567"/>
        <w:jc w:val="both"/>
      </w:pPr>
      <w:r w:rsidRPr="000E7FB7">
        <w:t>В тренигах для рекламщиков и пиарщиков слова берутся не случайные (через одно), а те, что являются ключевыми для заказчиков рекламных кампаний. В ходе выполнения упражнения рождаются и готовые слоганы и частушки и песни и баллады. Все это – уникальный материал, который в дальнейшем служит составляющей частью брендирования.</w:t>
      </w:r>
    </w:p>
    <w:p w:rsidR="00B80A7F" w:rsidRPr="000E7FB7" w:rsidRDefault="00B80A7F" w:rsidP="00B80A7F">
      <w:pPr>
        <w:spacing w:before="120"/>
        <w:ind w:firstLine="567"/>
        <w:jc w:val="both"/>
      </w:pPr>
      <w:r w:rsidRPr="000E7FB7">
        <w:t xml:space="preserve">Участники же тренинга получают в руки реальный инструмент разработки и набор готовых решений. </w:t>
      </w:r>
    </w:p>
    <w:p w:rsidR="00B80A7F" w:rsidRPr="000E7FB7" w:rsidRDefault="00B80A7F" w:rsidP="00B80A7F">
      <w:pPr>
        <w:spacing w:before="120"/>
        <w:ind w:firstLine="567"/>
        <w:jc w:val="both"/>
      </w:pPr>
      <w:r w:rsidRPr="000E7FB7">
        <w:t>Но не только это. Реально, в современном мире область применения буриме гораздо шире.</w:t>
      </w:r>
    </w:p>
    <w:p w:rsidR="00B80A7F" w:rsidRPr="00E35EEC" w:rsidRDefault="00B80A7F" w:rsidP="00B80A7F">
      <w:pPr>
        <w:spacing w:before="120"/>
        <w:jc w:val="center"/>
        <w:rPr>
          <w:b/>
          <w:bCs/>
          <w:sz w:val="28"/>
          <w:szCs w:val="28"/>
        </w:rPr>
      </w:pPr>
      <w:r w:rsidRPr="00E35EEC">
        <w:rPr>
          <w:b/>
          <w:bCs/>
          <w:sz w:val="28"/>
          <w:szCs w:val="28"/>
        </w:rPr>
        <w:t>Альтернативные области применения</w:t>
      </w:r>
    </w:p>
    <w:p w:rsidR="00B80A7F" w:rsidRPr="000E7FB7" w:rsidRDefault="00B80A7F" w:rsidP="00B80A7F">
      <w:pPr>
        <w:spacing w:before="120"/>
        <w:ind w:firstLine="567"/>
        <w:jc w:val="both"/>
      </w:pPr>
      <w:r w:rsidRPr="000E7FB7">
        <w:t>Диагностика. Допустим ваша задача – разработка уникальной стратегии продвижения вашей компании на высококонкурентном рынке. В вашей компании работает 50 и/или более человек. Все профессионалы. Но креаторов среди них не более десяти. Предложите им "поиграть" в буриме на близкие к вашему бизнесу темы. Вы увидите все. И тех людей, кто способен генерировать новые идеи, и тех, кто имеет позитивный настрой несмотря ни на что. С этой группой можно уверенно проводить мозговые штурмы, выводить идеи на проект после проверки аналитиков и внедрять в жизнь.</w:t>
      </w:r>
    </w:p>
    <w:p w:rsidR="00B80A7F" w:rsidRPr="000E7FB7" w:rsidRDefault="00B80A7F" w:rsidP="00B80A7F">
      <w:pPr>
        <w:spacing w:before="120"/>
        <w:ind w:firstLine="567"/>
        <w:jc w:val="both"/>
      </w:pPr>
      <w:r w:rsidRPr="000E7FB7">
        <w:t>На тренингах по корпоративной культуре и командообразовании. Буриме, как технология - инструмент для получения бесконечного потока "произведений корпоративной культуры" от каждого участника. Соревновательный дух и премирование только стимулируют поток креатиа, а заодно и позитивных эмоций сотрудников к бренду, компании – собственнику бренда.</w:t>
      </w:r>
    </w:p>
    <w:p w:rsidR="00B80A7F" w:rsidRPr="000E7FB7" w:rsidRDefault="00B80A7F" w:rsidP="00B80A7F">
      <w:pPr>
        <w:spacing w:before="120"/>
        <w:ind w:firstLine="567"/>
        <w:jc w:val="both"/>
      </w:pPr>
      <w:r w:rsidRPr="000E7FB7">
        <w:t>Коммуникации с потребителем. Чего греха таить, когда мы исчерпываем внутренние резервы своей компании, кто, как не лояльные потребители могут дать нам приток самого-самого качественного креатива. Креатива проверенного потребителем! Это могут быть и ваши дистрибьюторы, если вы работаете в оптовом секторе.</w:t>
      </w:r>
    </w:p>
    <w:p w:rsidR="00B80A7F" w:rsidRPr="000E7FB7" w:rsidRDefault="00B80A7F" w:rsidP="00B80A7F">
      <w:pPr>
        <w:spacing w:before="120"/>
        <w:ind w:firstLine="567"/>
        <w:jc w:val="both"/>
      </w:pPr>
      <w:r w:rsidRPr="000E7FB7">
        <w:t xml:space="preserve">Личностный рост. Так бывало не раз. В том числе и с автором этого материала. Все в своей жизни когда-то делаешь в первый раз. Первый раз делаешь шаг, первый раз произносишь слово… Не важно сколько лет тебе было когда ты написал свое первое стихотворение – 20, 30, 40 , 50 или 60 лет. Главное, что ты это сделал! </w:t>
      </w:r>
    </w:p>
    <w:p w:rsidR="00B80A7F" w:rsidRPr="000E7FB7" w:rsidRDefault="00B80A7F" w:rsidP="00B80A7F">
      <w:pPr>
        <w:spacing w:before="120"/>
        <w:ind w:firstLine="567"/>
        <w:jc w:val="both"/>
      </w:pPr>
      <w:r w:rsidRPr="000E7FB7">
        <w:t>На тренингах для тренеров. Кому-кому, а уж тренерам креатив нужен всегда и много. Для эффективной творческой работы богато одаренную творческую аудиторию иногда достаточно просто разбудить. И тут буриме, как инструмент, как упражнение для разминки необыкновенно хорош.</w:t>
      </w:r>
    </w:p>
    <w:p w:rsidR="00B80A7F" w:rsidRPr="000E7FB7" w:rsidRDefault="00B80A7F" w:rsidP="00B80A7F">
      <w:pPr>
        <w:spacing w:before="120"/>
        <w:ind w:firstLine="567"/>
        <w:jc w:val="both"/>
      </w:pPr>
      <w:r w:rsidRPr="000E7FB7">
        <w:t>Для личного самосовершенствования. Никто никому не мешает взять томик любимого поэта – Бориса Пастернака, Владимира Набокова или любого другого автора. Открыть на любой странице - лучше на стихотворении , которое вы не читали или не помните. Чистым листом закрыть основной текст, оставив только рифмы. Выпишите их. Сочините с этими рифмами свое стихотворение. И сравните. Вы увидите все. И дистанцию, которая отдаляет вас от любимого автора, и дистанцию, которая отдаляет всех нас от той эпохи, в которой жил ваш любимый автор. Разницу ценностей – личных и общественных. Понимание почему я, лично я, вписываюсь или не вписываюсь в крутые повороты современности.</w:t>
      </w:r>
    </w:p>
    <w:p w:rsidR="00B80A7F" w:rsidRPr="000E7FB7" w:rsidRDefault="00B80A7F" w:rsidP="00B80A7F">
      <w:pPr>
        <w:spacing w:before="120"/>
        <w:ind w:firstLine="567"/>
        <w:jc w:val="both"/>
      </w:pPr>
      <w:r w:rsidRPr="000E7FB7">
        <w:t>Наверное, есть и другие возможности применения…</w:t>
      </w:r>
    </w:p>
    <w:p w:rsidR="00B80A7F" w:rsidRPr="000E7FB7" w:rsidRDefault="00B80A7F" w:rsidP="00B80A7F">
      <w:pPr>
        <w:spacing w:before="120"/>
        <w:ind w:firstLine="567"/>
        <w:jc w:val="both"/>
      </w:pPr>
      <w:r w:rsidRPr="000E7FB7">
        <w:t>Более года буриме, как инструмент, активно использовался автором на тренингах различной тематики. На сегодняшний день широкой общественности хорошо знакомы 4 бренда мирового масштаба (не считая исключительно российских), слоганы и прочие рекламные месседжи, в том числе визуальные образы которых кристаллизовались с помощью буриме. Особенно в случаях, когда необходимо было совместить несовместимое.</w:t>
      </w:r>
    </w:p>
    <w:p w:rsidR="00B80A7F" w:rsidRPr="000E7FB7" w:rsidRDefault="00B80A7F" w:rsidP="00B80A7F">
      <w:pPr>
        <w:spacing w:before="120"/>
        <w:ind w:firstLine="567"/>
        <w:jc w:val="both"/>
      </w:pPr>
      <w:r w:rsidRPr="000E7FB7">
        <w:t>С помощью технологии буриме были сочиненны более 100-а корпоративных частушек, четверостиший и песен, которые использовались на промо-мероприятиях компаний.</w:t>
      </w:r>
    </w:p>
    <w:p w:rsidR="00B80A7F" w:rsidRPr="000E7FB7" w:rsidRDefault="00B80A7F" w:rsidP="00B80A7F">
      <w:pPr>
        <w:spacing w:before="120"/>
        <w:ind w:firstLine="567"/>
        <w:jc w:val="both"/>
      </w:pPr>
      <w:r w:rsidRPr="000E7FB7">
        <w:t xml:space="preserve">Около 30-ти человек впервые в своей жизни сочинили стихотворение… </w:t>
      </w:r>
    </w:p>
    <w:p w:rsidR="00B80A7F" w:rsidRPr="000E7FB7" w:rsidRDefault="00B80A7F" w:rsidP="00B80A7F">
      <w:pPr>
        <w:spacing w:before="120"/>
        <w:ind w:firstLine="567"/>
        <w:jc w:val="both"/>
      </w:pPr>
      <w:r w:rsidRPr="000E7FB7">
        <w:t>Пусть всего только из 4-х строк и с заданными рифмами. Разве это важно? Важно только то, что эти люди открыли в себе.</w:t>
      </w:r>
    </w:p>
    <w:p w:rsidR="00B80A7F" w:rsidRPr="000E7FB7" w:rsidRDefault="00B80A7F" w:rsidP="00B80A7F">
      <w:pPr>
        <w:spacing w:before="120"/>
        <w:ind w:firstLine="567"/>
        <w:jc w:val="both"/>
      </w:pPr>
      <w:r w:rsidRPr="000E7FB7">
        <w:t xml:space="preserve">Автор сознательно не приводит примеры (они есть и их очень много, но…), поскольку подавляющее большинство из них имеет связь и отголоски с той отраслью бизнеса, с которой мы работали в качестве тренеров и консультантов... Слово остается только за клиентами. Если они посчитают возможным разгласить результат нашей совместной работы – пожалуйста. Если нет, значит, нет. </w:t>
      </w:r>
    </w:p>
    <w:p w:rsidR="00B80A7F" w:rsidRPr="000E7FB7" w:rsidRDefault="00B80A7F" w:rsidP="00B80A7F">
      <w:pPr>
        <w:spacing w:before="120"/>
        <w:ind w:firstLine="567"/>
        <w:jc w:val="both"/>
      </w:pPr>
      <w:r w:rsidRPr="000E7FB7">
        <w:t>Но это тоже не критично. Как знать, может быть для успеха вашего бизнеса тоже нужны исключительно оригинальные подходы.</w:t>
      </w:r>
    </w:p>
    <w:p w:rsidR="00B42C45" w:rsidRDefault="00B42C45">
      <w:bookmarkStart w:id="0" w:name="_GoBack"/>
      <w:bookmarkEnd w:id="0"/>
    </w:p>
    <w:sectPr w:rsidR="00B42C45" w:rsidSect="0081563E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80A7F"/>
    <w:rsid w:val="00002B5A"/>
    <w:rsid w:val="000E7FB7"/>
    <w:rsid w:val="0010437E"/>
    <w:rsid w:val="00316F32"/>
    <w:rsid w:val="00616072"/>
    <w:rsid w:val="006A5004"/>
    <w:rsid w:val="00710178"/>
    <w:rsid w:val="007D4C5F"/>
    <w:rsid w:val="0081563E"/>
    <w:rsid w:val="008B35EE"/>
    <w:rsid w:val="00905CC1"/>
    <w:rsid w:val="009E1C92"/>
    <w:rsid w:val="00A21671"/>
    <w:rsid w:val="00B42C45"/>
    <w:rsid w:val="00B47B6A"/>
    <w:rsid w:val="00B80A7F"/>
    <w:rsid w:val="00BF4AB9"/>
    <w:rsid w:val="00CA797C"/>
    <w:rsid w:val="00E35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ED420591-E90F-4B38-BCE1-51E595B024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0A7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B80A7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993</Words>
  <Characters>5661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Секретное оружие - Буриме: история и современность</vt:lpstr>
    </vt:vector>
  </TitlesOfParts>
  <Company>Home</Company>
  <LinksUpToDate>false</LinksUpToDate>
  <CharactersWithSpaces>6641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Секретное оружие - Буриме: история и современность</dc:title>
  <dc:subject/>
  <dc:creator>User</dc:creator>
  <cp:keywords/>
  <dc:description/>
  <cp:lastModifiedBy>admin</cp:lastModifiedBy>
  <cp:revision>2</cp:revision>
  <dcterms:created xsi:type="dcterms:W3CDTF">2014-02-14T18:27:00Z</dcterms:created>
  <dcterms:modified xsi:type="dcterms:W3CDTF">2014-02-14T18:27:00Z</dcterms:modified>
</cp:coreProperties>
</file>