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538" w:rsidRPr="00DD132E" w:rsidRDefault="00471538" w:rsidP="00DD132E">
      <w:pPr>
        <w:spacing w:before="120"/>
        <w:jc w:val="center"/>
        <w:rPr>
          <w:b/>
          <w:bCs/>
          <w:sz w:val="32"/>
          <w:szCs w:val="32"/>
        </w:rPr>
      </w:pPr>
      <w:r w:rsidRPr="00DD132E">
        <w:rPr>
          <w:b/>
          <w:bCs/>
          <w:sz w:val="32"/>
          <w:szCs w:val="32"/>
        </w:rPr>
        <w:t>Секс и насилие</w:t>
      </w:r>
    </w:p>
    <w:p w:rsidR="00471538" w:rsidRPr="00DD132E" w:rsidRDefault="00471538" w:rsidP="00471538">
      <w:pPr>
        <w:spacing w:before="120"/>
        <w:ind w:firstLine="567"/>
        <w:jc w:val="both"/>
        <w:rPr>
          <w:sz w:val="28"/>
          <w:szCs w:val="28"/>
        </w:rPr>
      </w:pPr>
      <w:r w:rsidRPr="00DD132E">
        <w:rPr>
          <w:sz w:val="28"/>
          <w:szCs w:val="28"/>
        </w:rPr>
        <w:t>Ольга Арнольд</w:t>
      </w:r>
    </w:p>
    <w:p w:rsidR="00471538" w:rsidRPr="00FD266C" w:rsidRDefault="00471538" w:rsidP="00471538">
      <w:pPr>
        <w:spacing w:before="120"/>
        <w:ind w:firstLine="567"/>
        <w:jc w:val="both"/>
      </w:pPr>
      <w:r w:rsidRPr="00FD266C">
        <w:t xml:space="preserve">Война полов ведется традиционным оружием </w:t>
      </w:r>
    </w:p>
    <w:p w:rsidR="00471538" w:rsidRPr="00FD266C" w:rsidRDefault="00471538" w:rsidP="00471538">
      <w:pPr>
        <w:spacing w:before="120"/>
        <w:ind w:firstLine="567"/>
        <w:jc w:val="both"/>
      </w:pPr>
      <w:r w:rsidRPr="00FD266C">
        <w:t>Станислав Ежи Лец</w:t>
      </w:r>
    </w:p>
    <w:p w:rsidR="00471538" w:rsidRPr="00FD266C" w:rsidRDefault="00471538" w:rsidP="00471538">
      <w:pPr>
        <w:spacing w:before="120"/>
        <w:ind w:firstLine="567"/>
        <w:jc w:val="both"/>
      </w:pPr>
      <w:r w:rsidRPr="00FD266C">
        <w:t xml:space="preserve">...В какой-то речи, посвященной нравственному здоровью нации, наш президент произнес сакраментальную фразу, смысл которой сводится к тому, что надо бороться с засильем "секса и насилия" на телеэкранах. Секс и насилие... неразлучная парочка. Ну почему наши люди, даже президент, интеллектуальный уровень которого намного превышает таковой большинства наших прежних правителей, до сих пор путают эти совершенно различные понятия? </w:t>
      </w:r>
    </w:p>
    <w:p w:rsidR="00471538" w:rsidRPr="00FD266C" w:rsidRDefault="00471538" w:rsidP="00471538">
      <w:pPr>
        <w:spacing w:before="120"/>
        <w:ind w:firstLine="567"/>
        <w:jc w:val="both"/>
      </w:pPr>
      <w:r w:rsidRPr="00FD266C">
        <w:t xml:space="preserve">Давайте сначала о насилии. Действительно, телевидение показывает много западных фильмов, в том числе боевиков с массовыми убийствами и потоками крови — сейчас, правда, меньше, чем раньше. На крупнейшие кинофестивали самые модные режиссеры привозят фильмы, настолько переполненные жестокостью и насилием, что зрители не выдерживают и уходят из залов задолго до конца. Впрочем, отечественная кинопродукция на эту тему бывает не лучше: наша "чернуха" отличается к тому же особым натурализмом, мучения и насильственная смерть в ней не картинно красивы, а по-настоящему отвратительны, что еще больше действует на некоторых зрителей, потому что мерзость в извращенном сознании бывает особо притягательной. Да и информационный образ мира, который мы до бесконечности можем наблюдать в новостях, не утешителен: повсюду взрывы и стихийные бедствия, террористы терроризируют мирное население, журналисты ничтоже сумняшися крутят видеозаписи пыток и расстрелов... </w:t>
      </w:r>
    </w:p>
    <w:p w:rsidR="00471538" w:rsidRPr="00FD266C" w:rsidRDefault="00471538" w:rsidP="00471538">
      <w:pPr>
        <w:spacing w:before="120"/>
        <w:ind w:firstLine="567"/>
        <w:jc w:val="both"/>
      </w:pPr>
      <w:r w:rsidRPr="00FD266C">
        <w:t xml:space="preserve">Действует ли все это на неокрепшие души? Да, конечно, действует. Действует на тех, у кого не заложены родителями и воспитанием основы нравственности; если вместо них чистый лист, то такие милые мальчики, наглядевшись, вполне могут принять за аксиому, что в убийстве ничего страшного нет, а есть очень занимательное ощущение своей власти и своего могущества, а вид крови может пробудить в эмоционально тупом, неразвитом зрителе извращенное чувство удовлетворения. Кстати говоря, так в принципе могут формироваться серийные убийцы на сексуальной почве (Чикатило, например, заявлял, что первый оргазм он испытал, наблюдая за муками умирающей и истекающей кровью собаки). Но вряд ли парень из нормальной семьи с любящими мамой и папой станет сатанистом или пойдет убивать, насмотревшись боевиков. В прессе было сообщение о подростке, обожавшем такие фильмы; один из них, в котором убивали с особой жестокостью, он вроде бы смотрел семьдесят раз — после чего погубил несколько человек. Судя по всему, этот малолетний убийца с детства страдал каким-то психическим отклонением — трудно себе представить, что в здравом уме можно столько раз смотреть одно и то же. Однако это крайность, в другом случае этот юный маньяк начал бы с мучительства собак и кошек (впрочем, не знаю, может, он этим и занимался). </w:t>
      </w:r>
    </w:p>
    <w:p w:rsidR="00471538" w:rsidRPr="00FD266C" w:rsidRDefault="00471538" w:rsidP="00471538">
      <w:pPr>
        <w:spacing w:before="120"/>
        <w:ind w:firstLine="567"/>
        <w:jc w:val="both"/>
      </w:pPr>
      <w:r w:rsidRPr="00FD266C">
        <w:t xml:space="preserve">На людей тревожного типа этот поток отрицательной информации может подействовать совершенно по-другому. Дети и подростки, насмотревшись на страшные сцены, страдают от кошмаров, которые влияют на их дальнейшее развитие, а взрослые с высоким невротическим потенциалом могут впасть в депрессию или уйти в глубокий невроз. Недаром многие психотерапевты требуют от своих пациентов, чтобы они не смотрели телевизор во время самого терапевтического процесса и некоторое время после его окончания. </w:t>
      </w:r>
    </w:p>
    <w:p w:rsidR="00471538" w:rsidRPr="00FD266C" w:rsidRDefault="00471538" w:rsidP="00471538">
      <w:pPr>
        <w:spacing w:before="120"/>
        <w:ind w:firstLine="567"/>
        <w:jc w:val="both"/>
      </w:pPr>
      <w:r w:rsidRPr="00FD266C">
        <w:t xml:space="preserve">В любом случае, переизбыток ничем не сдерживаемой агрессивности на телеэкранах безусловно вреден, однако почему-то никто не включает кровавые боевики, если там нет "пикантных" сцен, в категорию "фильмов для взрослых", которые можно показывать только после одиннадцати вечера. Зато "порнуха" вызывает поток критики со стороны блюстителей нравственности среди телезрителей как простых, так и привелегированных, например, заседающих в думах разного уровня. К ним мы еще вернемся, а сейчас давайте попытаемся понять, что же такое "секс" на экране — порнография или эротика? </w:t>
      </w:r>
    </w:p>
    <w:p w:rsidR="00471538" w:rsidRPr="00FD266C" w:rsidRDefault="00471538" w:rsidP="00471538">
      <w:pPr>
        <w:spacing w:before="120"/>
        <w:ind w:firstLine="567"/>
        <w:jc w:val="both"/>
      </w:pPr>
      <w:r w:rsidRPr="00FD266C">
        <w:t xml:space="preserve">Часто — ни то, ни другое. Фильмы, в которых демонстрируются сцены изнасилования, и особенно массового изнасилования, к порнографии и тем более эротике обычно никакого отношения не имеют, потому что в сексуальном насилии очень много от насилия и очень мало — от секса. Показ фильмов со сценами сексуального насилия действительно может привести к увеличению числа преступлений на сексуальной почве, потому что потенциальные агрессоры идентифицируют себя с брутальными киногероями и как бы "заражаются" вирусом насилия. Сексуальное насилие — это выражение агрессии и доминирования; во все века солдаты победившей армии насиловали женщин побежденного противника, а потом нередко их убивали. Герой романа Гарольда Робинса "Авантюристы" "гуманист" Дакс, живший в суровой стране (где-то в Латинской Америке) и в суровые времена (период бесконечных переворотов и гражданских войн), наткнувшись на труп замученной то ли партизанами, то ли повстанцами женщины, рассуждает так: ну победили, ну захватили в плен, ну изнасиловали бы и убили, как это принято — зачем же еще пытать? </w:t>
      </w:r>
    </w:p>
    <w:p w:rsidR="00471538" w:rsidRPr="00FD266C" w:rsidRDefault="00471538" w:rsidP="00471538">
      <w:pPr>
        <w:spacing w:before="120"/>
        <w:ind w:firstLine="567"/>
        <w:jc w:val="both"/>
      </w:pPr>
      <w:r w:rsidRPr="00FD266C">
        <w:t xml:space="preserve">Насилуют, кстати, не только женщин. В животном мире, во всяком случае среди млекопитающих, побежденный самец часто принимает позу умиротворения — позу готовой к спариванию самки, а победитель его "опускает". Все то же самое, что происходит в стае волков или сообществе обезьян, нередко случается и в чисто мужских человеческих коллективах — среди заключенных или солдат; подобное поведение — это способ поставить "опущенного" на последнее место в иерархии, сделать его изгоем, а не получить сексуальное удовлетворение. Так что только грубые порнографические произведения со сценами насилия могут повредить нравственному здоровью населения — лишь к ним применимо выражение известной феминистки Глории Стайнем: "Порнография — это инструкция, насилие — практика". Женщины, которые смотрят подобные фильмы, обычно идентифицируют себя с жертвой насилия — и потому предпочитают их не смотреть, удовольствия они от этого не получают, скорее наоборот. Но есть и исключения; например, многие известные авторы любовных романов включают в свои произведения сцены изнасилования, что отнюдь не сказывается отрицательно на успехе их книг. Почему так происходит? Да потому, что в этих произведениях в роли насильника обычно выступает "волшебный принц"; с этим персонажем героиню, которая быстро забывает оскорбление и даже получает от него своеобразный "кайф", связывают сложные отношения, которые потом перерастают в любовь и страсть и приводят к браку. Дело в том, что в своих сексуальных фантазиях многие женщины представляют себя жертвой изнасилования, а в роли насильника обычно выступает мужчина "ее мечты" — причем мечты неосуществимой, с которым вступить в плотские отношения абсолютно невозможно. Такие фантазии помогают женщине избавиться от чувства вины, которое возникает в связи с социальной неприемлемостью этой чувственной страсти к "запретному" мужчине, которой она стыдится. Так как в фантазиях об изнасиловании все перевернуто с ног на голову и собственные стремления женщины приписываются объекту ее желаний, а она оказывается пассивной жертвой, то она в собственных глазах остается "чистенькой". </w:t>
      </w:r>
    </w:p>
    <w:p w:rsidR="00471538" w:rsidRPr="00FD266C" w:rsidRDefault="00471538" w:rsidP="00471538">
      <w:pPr>
        <w:spacing w:before="120"/>
        <w:ind w:firstLine="567"/>
        <w:jc w:val="both"/>
      </w:pPr>
      <w:r w:rsidRPr="00FD266C">
        <w:t xml:space="preserve">Истерички часто путают реальность и плоды своего собственного воображения, поэтому мужчин-психотерапевтов, имевших неосторожность работать с такими пациентками в отсутствие третьего лица, нередко обвиняют в изнасиловании — дело в том, что на психотерапевта в процессе терапевтического общения обращаются любовные устремления женщины, и, не имея возможности осуществить их на практике, больная воплощает их в своих сексуальных фантазиях, естественно принимающих форму изнасилования. Такой случай произошел, например, с Кашпировским. Это, конечно, касается не только психотерапевтов, любой мужчина, имевший несчастье привлечь чересчур пристальное внимание такой экзальтированной дамочки, может пострадать. Джон Фаулз в своем романе "Женщина французского лейтенанта" приводит реально случившуюся во Франции в XIX веке историю, когда благодаря наветам истеричной девушки был приговорен к тюремному заключению молодой офицер — якобы неоднократно ее насиловавший, причем воображаемые эпизоды "изнасилования" по времени совпадали с ее предменструальным синдромом. </w:t>
      </w:r>
    </w:p>
    <w:p w:rsidR="00471538" w:rsidRPr="00FD266C" w:rsidRDefault="00471538" w:rsidP="00471538">
      <w:pPr>
        <w:spacing w:before="120"/>
        <w:ind w:firstLine="567"/>
        <w:jc w:val="both"/>
      </w:pPr>
      <w:r w:rsidRPr="00FD266C">
        <w:t xml:space="preserve">Но и абсолютно здоровые в психическом отношении женщины отнюдь не чужды подобных фантазий, просто они отдают себе отчет, что это всего лишь грезы. Многие представительницы слабого пола мечтают о первобытном дикаре, который "потащит ее за собой насильно в пещеру"; иной раз просто удивляешься, каким образом разумная девушка из нескольких претендентов на ее руку выбирает самого неподходящего, брак с которым делает ее несчастной, что можно было предсказать заранее. Обычно в таких случаях выясняется, что будущий супруг повел на нее настоящую атаку, быстро сделал ее, несмотря на робкое сопротивление, своей любовницей и чуть ли не силком притащил в ЗАГС — словом, вел себя наступательно-агрессивно, в том числе и в сексуальном плане, что расценивалось женщиной "как настоящее мужское поведение". </w:t>
      </w:r>
    </w:p>
    <w:p w:rsidR="00471538" w:rsidRPr="00FD266C" w:rsidRDefault="00471538" w:rsidP="00471538">
      <w:pPr>
        <w:spacing w:before="120"/>
        <w:ind w:firstLine="567"/>
        <w:jc w:val="both"/>
      </w:pPr>
      <w:r w:rsidRPr="00FD266C">
        <w:t xml:space="preserve">Так что насилие, и в частности насилие сексуальное, в глазах женщины и в глазах мужчины — это совершенно разные вещи. Но даже если где-то в тайниках души женщина и мечтает об обаятельном принце, который возьмет ее силой, то эти мечты рассыпаются в прах, как только она становится жертвой настоящего изнасилования, чуть ли не неодушевленным предметом, благодаря которому мужчина доказывает свое превосходство. Это всегда больно и унизительно, и от психической травмы, нанесенной насильником, некоторые не могут избавиться до конца жизни. Так что смакование сексуального насилия на экране — это грех, который берут на душу кинематографисты и телевизионщики, не задумывающиеся о результатах своих действий. </w:t>
      </w:r>
    </w:p>
    <w:p w:rsidR="00471538" w:rsidRPr="00FD266C" w:rsidRDefault="00471538" w:rsidP="00471538">
      <w:pPr>
        <w:spacing w:before="120"/>
        <w:ind w:firstLine="567"/>
        <w:jc w:val="both"/>
      </w:pPr>
      <w:r w:rsidRPr="00FD266C">
        <w:t xml:space="preserve">С сексом и насилием связано еще одно понятие — садомазохизм. Садизм и мазохизм редко существуют в отрыве друг от друга, во всяком случае, в сексуальном аспекте; если один из партнеров получает сексуальное наслаждение от причинения партнеру боли и унижения, то другой — от самой этой боли и несвободы ("таинственная близость жестокости и сладострастия" — так об этом писал Леопольд Захер-Мазох); впрочем, обычно партнеры периодически меняются местами, становясь по очереди то рабом, то господином. Пока они не причиняют друг другу вреда, садомазохизм нельзя рассматривать как извращение, ничего страшного в нем нет, это всего лишь сексуальная игра. В этой игре есть свои правила; так, у партнеров есть специальные сигнальные слова, произнося которые, они тут же эту игру прекращают. Кроме того, запрещается использовать "орудия пыток", которые могут привести даже к незначительным увечьям и, вообще, необходимо соблюдать меры предосторожности. </w:t>
      </w:r>
    </w:p>
    <w:p w:rsidR="00471538" w:rsidRPr="00FD266C" w:rsidRDefault="00471538" w:rsidP="00471538">
      <w:pPr>
        <w:spacing w:before="120"/>
        <w:ind w:firstLine="567"/>
        <w:jc w:val="both"/>
      </w:pPr>
      <w:r w:rsidRPr="00FD266C">
        <w:t xml:space="preserve">К сожалению, далеко не все люди, склонные к садомазохизму, осознают свои сексуальные особенности. Недавно композитор и певица Ирина Грибулина чуть ли не по всем каналам телевидения поведала широкой публике историю своего брака с мужчиной, который регулярно так ее избивал, что ей приходилось после этого ложиться в больницу. Что же держало ее в течение многих лет рядом с этим человеком, несмотря на сломанные кости и отбитые внутренности? Секс — она сама призналась в этом, ни с кем другим она не испытывала ничего подобного. Необыкновенный, изумительный секс, причем если в обычной жизни он утверждал свое господство, избивая ее, то в жизни сексуальной она становилась госпожой, а он — ее рабом. Расставшись с супругом, Грибулина замуж больше не вышла и так и осталась одна. И это естественно: ведь очевидно, что для получения полного удовлетворения ей нужны садомазохистские забавы, но так как она сама этого не понимает, то поведать об этом партнеру тоже не может. А если бы они с мужем осознавали природу своих отношений, то прекрасно жили бы вместе, приняв правила игры, без увечий и драм. </w:t>
      </w:r>
    </w:p>
    <w:p w:rsidR="00471538" w:rsidRPr="00FD266C" w:rsidRDefault="00471538" w:rsidP="00471538">
      <w:pPr>
        <w:spacing w:before="120"/>
        <w:ind w:firstLine="567"/>
        <w:jc w:val="both"/>
      </w:pPr>
      <w:r w:rsidRPr="00FD266C">
        <w:t xml:space="preserve">Вообще чего только люди с собой и своими близкими не делают! Казалось бы, если вам не нравится, как складываются ваши сексуальные отношения — расставайтесь. Но нет. Пример тут подала небезызвестная Лорена Бэббит, которая, возмущенная тем, что муж требовал от нее занятий анальным сексом, взяла да и отрезала ему пенис — и была по суду оправдана. Увы, это не исключительный случай. В передачу "Принцип домино", посвященную насилию в семье, звонили телезрители, сообщавшие леденящие душу истории. Например, о женщине, которая склеила каким-то необыкновенно стойким клеем крайнюю плоть члена своего супруга в качестве протеста против его чрезмерных сексуальных аппетитов. Или о женщине-хирурге, которая долго терпела выкрутасы своего мужа, а потом взяла и его кастрировала. В результате искусная докторша в тюрьме, муж стал калекой, а дети сироты при живых родителях. Не проще ли было развестись? </w:t>
      </w:r>
    </w:p>
    <w:p w:rsidR="00471538" w:rsidRPr="00FD266C" w:rsidRDefault="00471538" w:rsidP="00471538">
      <w:pPr>
        <w:spacing w:before="120"/>
        <w:ind w:firstLine="567"/>
        <w:jc w:val="both"/>
      </w:pPr>
      <w:r w:rsidRPr="00FD266C">
        <w:t xml:space="preserve">Но это все, конечно, крайности, нормальными сексуальными отношениями здесь и не пахнет. Давайте вернемся к норме. Оказывается, знаменитый лозунг хиппи "Занимайтесь любовью, а не войной" имеет очень большой смысл. Люди, которые много времени и энергии отдают половой жизни, обычно не агрессивны. Нормальное сексуальное поведение и агрессия не совместимы; доказано, что просмотр мягкой эротики приводит к понижению агрессивности, в то время как жесткое порно, с бурлящими страстями и насилием, может ее повысить. Так что если боевики на наших экранах заменить на мягкую эротику, где красивые мужчины и женщины красиво занимаются любовью, то вполне возможно, что уровень преступности в стране понизится. </w:t>
      </w:r>
    </w:p>
    <w:p w:rsidR="00471538" w:rsidRPr="00FD266C" w:rsidRDefault="00471538" w:rsidP="00471538">
      <w:pPr>
        <w:spacing w:before="120"/>
        <w:ind w:firstLine="567"/>
        <w:jc w:val="both"/>
      </w:pPr>
      <w:r w:rsidRPr="00FD266C">
        <w:t xml:space="preserve">Еще Бомарше писал, что человек отличается от других животных тем, что пьет, когда не испытывает жажды, и во всякое время занимается любовью. И в этом он был прав: действительно, человек весьма сексуальное животное, с большими сексуальными возможностями и даже относительно большими половыми органами — по сравнению с другими приматами; этому есть различные объяснения, на биологическом, физиологическом и психологическом уровне, но в данном случае это не столь важно. Тоталитарные государства всячески ущемляют потребность своих граждан в сексе, переключая их энергию на другое, например, на завоевание других стран или на построение коммунизма, а любовь заменяют "пятиминутками ненависти". И это понятно: человек, удовлетворенный сексуально, насытившийся любовью и положительными эмоциями, чувствует себя прекрасно, он раскрепощен, свободен, и потому им трудно манипулировать. Он десять раз подумает, прежде чем поставить интересы общественные выше личных, потому что он в своей личной жизни счастлив, и она представляет для него большую ценность. </w:t>
      </w:r>
    </w:p>
    <w:p w:rsidR="00471538" w:rsidRPr="00FD266C" w:rsidRDefault="00471538" w:rsidP="00471538">
      <w:pPr>
        <w:spacing w:before="120"/>
        <w:ind w:firstLine="567"/>
        <w:jc w:val="both"/>
      </w:pPr>
      <w:r w:rsidRPr="00FD266C">
        <w:t xml:space="preserve">Но все люди разные, по-разному они относятся и к физической любви. Для кого-то жизнь без секса теряет всякий смысл, а кто-то вполне может без него обойтись, кто-то ведет совершенно традиционную половую жизнь, а кто-то не представляет себе плотские утехи без причуд и фантазий. Но, главное, у нас и потребности, и способности в этом отношении абсолютно различные, и для человека, лишенного по какой-то причине возможности вести активную сексуальную жизнь, эротика и даже (боюсь, меня не простят!) порнография является ее заменителем, пусть и не совсем полноценным — так сказать, "заместительная терапия". Те, у которых с этой сферой жизни все в порядке, редко интересуются эротикой — разве что для отдохновения и развлечения; впрочем и постоянные любовники, и верные супруги часто не против посмотреть вместе порнушку, лежа в постели — правда, при этом они редко досматривают фильм до конца, но разве не в этом и состоит основная функция подобных произведений? Кроме просветительской, конечно. Ну и как произведения любого жанра, и эротика может быть настоящим произведением искусства — тем более, что красота, пусть и не та, что спасает мир, в ней должна присутствовать уже по определению: что может быть прекраснее обнаженного человеческого тела? </w:t>
      </w:r>
    </w:p>
    <w:p w:rsidR="00471538" w:rsidRPr="00FD266C" w:rsidRDefault="00471538" w:rsidP="00471538">
      <w:pPr>
        <w:spacing w:before="120"/>
        <w:ind w:firstLine="567"/>
        <w:jc w:val="both"/>
      </w:pPr>
      <w:r w:rsidRPr="00FD266C">
        <w:t xml:space="preserve">Делать вид, что секса в нашей стране нет, уже не имеет смысла — слава Богу, он есть, значит, мы наконец расстались с семьи, ни к катастрофическому падению нравственности, наоборот, под угрозой СПИДа люди стали больше ценить семейные ценности и супружескую верность. И у нас будет то же самое — если только мы не поддадимся на риторику ханжей, в том числе и ханжей, облеченных властью, и не свернем сексуальное просвещение, а также огульно не запретим всю эротику. А пока ВИЧ-инфекция распространяется в нашей стране с той же скоростью, как где-нибудь в Африке. </w:t>
      </w:r>
    </w:p>
    <w:p w:rsidR="00471538" w:rsidRPr="00FD266C" w:rsidRDefault="00471538" w:rsidP="00471538">
      <w:pPr>
        <w:spacing w:before="120"/>
        <w:ind w:firstLine="567"/>
        <w:jc w:val="both"/>
      </w:pPr>
      <w:r w:rsidRPr="00FD266C">
        <w:t xml:space="preserve">К сожалению, многие наши законодатели вышли из той среды, из той системы, где секса не было. Вместо того, чтобы регулировать, они требуют все запретить, руководствуясь якобы соображениями нравственности! Посадить всех гомосексуалистов, посадить всех проституток! Если учесть, что гомосексуалами рождаются (именно рождаются!) около четырех процентов мужчин, а проституцией профессионально занимается или подрабатывает ею в нашей стране более десяти миллионов женщин, в тюрьмах и лагерях может оказаться больше заключенных, чем в страшные сталинские времена! Как известно, "ревнителей нравственной чистоты одолевают грязные фантазии" (это не я, это еще Джонатан Свифт сказал), а в тайных помыслах ханжей даже они сами боятся себе признаться. А почему некоторые депутаты мужеска пола в нашей Думе так активно борются с гомосексуализмом — не потому ли, что ярыми гомофобами становятся именно те мужчины, которые давят в себе сильные гомосексуальные тенденции? В пользу этого говорит и их разъяснения по этому поводу: они указывают, что мужчинам можно друг с другом, а что — нет, и это несмотря на их вопиющую безграмотность — даже школьного курса "этики и психологии семейной жизни" они явно не проходили... Да и внешне депутаты-сексоборцы абсолютно не привлекательны, ни в мужской, ни в женской своей ипостаси. Я имею в виду в данном случае не красоту лица и тела, а именно некое неуловимое обаяние, ту самую сексапильность, которая некоторым дана от рождения, у некоторых вырабатывается, а люди закомплексованные ее лишены, потому что свою сексуальность всячески в себе подавляют. Как известно, власть — мощнейшее средство компенсации своих комплексов, но мне почему-то хочется, чтобы судьбой моей страны — и, значит, моей судьбой — распоряжались люди не закомплексованные и кое-как компенсированные, а компетентные! </w:t>
      </w:r>
    </w:p>
    <w:p w:rsidR="00471538" w:rsidRDefault="00471538" w:rsidP="00471538">
      <w:pPr>
        <w:spacing w:before="120"/>
        <w:ind w:firstLine="567"/>
        <w:jc w:val="both"/>
      </w:pPr>
      <w:r w:rsidRPr="00FD266C">
        <w:t>Да, а как же с любовью, которую наши борцы за нравственность противопоставляют сексу? А никто ее и не отменял. Человеческая любовь начинается обычно с ухаживания, с влюбленных взглядов и воркования; потом наступает стадия пожимания рук, и только после этого парочка переходит к поцелуям и объятиям. Но нормальная человеческая любовь не может останавливаться на платонической стадии. А что дальше? Конечно же, близость — самая интимная. Нельзя назвать соитие завершающей стадией любви — это ее вершина и продолжение. Однако бывает и наоборот. Иногда все начинается в обратном порядке, с постели. Знаете ли, когда люди занимаются полноценным сексом, очень трудно оставаться эмоционально не вовлеченными в эти отношения, они все равно почему-то оборачиваются любовью. И не все ли равно, что с конца, а что с начала — важен результат. Даже если все началось с совместного просмотра порнушки...</w:t>
      </w:r>
      <w:r>
        <w:t xml:space="preserve">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1538"/>
    <w:rsid w:val="00347726"/>
    <w:rsid w:val="00471538"/>
    <w:rsid w:val="00616072"/>
    <w:rsid w:val="008B35EE"/>
    <w:rsid w:val="00A63717"/>
    <w:rsid w:val="00B42C45"/>
    <w:rsid w:val="00B47B6A"/>
    <w:rsid w:val="00BA0F05"/>
    <w:rsid w:val="00C97A74"/>
    <w:rsid w:val="00DA49C5"/>
    <w:rsid w:val="00DD132E"/>
    <w:rsid w:val="00FD266C"/>
    <w:rsid w:val="00FD2B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730F73F-0605-4454-99C1-A954A2784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538"/>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4715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11956</Words>
  <Characters>6815</Characters>
  <Application>Microsoft Office Word</Application>
  <DocSecurity>0</DocSecurity>
  <Lines>56</Lines>
  <Paragraphs>37</Paragraphs>
  <ScaleCrop>false</ScaleCrop>
  <Company>Home</Company>
  <LinksUpToDate>false</LinksUpToDate>
  <CharactersWithSpaces>18734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Секс и насилие</dc:title>
  <dc:subject/>
  <dc:creator>User</dc:creator>
  <cp:keywords/>
  <dc:description/>
  <cp:lastModifiedBy>admin</cp:lastModifiedBy>
  <cp:revision>2</cp:revision>
  <dcterms:created xsi:type="dcterms:W3CDTF">2014-01-25T12:25:00Z</dcterms:created>
  <dcterms:modified xsi:type="dcterms:W3CDTF">2014-01-25T12:25:00Z</dcterms:modified>
</cp:coreProperties>
</file>