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00C" w:rsidRDefault="00E5600C">
      <w:pPr>
        <w:spacing w:line="360" w:lineRule="auto"/>
        <w:ind w:firstLine="964"/>
        <w:rPr>
          <w:sz w:val="28"/>
          <w:szCs w:val="28"/>
        </w:rPr>
      </w:pPr>
    </w:p>
    <w:p w:rsidR="00E5600C" w:rsidRDefault="00E5600C">
      <w:pPr>
        <w:spacing w:line="360" w:lineRule="auto"/>
        <w:ind w:firstLine="964"/>
        <w:rPr>
          <w:sz w:val="28"/>
          <w:szCs w:val="28"/>
        </w:rPr>
      </w:pPr>
    </w:p>
    <w:p w:rsidR="00E5600C" w:rsidRDefault="00E5600C">
      <w:pPr>
        <w:pStyle w:val="1"/>
      </w:pPr>
      <w:r>
        <w:t>ВВЕДЕНИЕ</w:t>
      </w:r>
    </w:p>
    <w:p w:rsidR="00E5600C" w:rsidRDefault="00E5600C">
      <w:pPr>
        <w:rPr>
          <w:sz w:val="28"/>
          <w:szCs w:val="28"/>
        </w:rPr>
      </w:pPr>
    </w:p>
    <w:p w:rsidR="00E5600C" w:rsidRDefault="00E5600C">
      <w:pPr>
        <w:rPr>
          <w:sz w:val="28"/>
          <w:szCs w:val="28"/>
        </w:rPr>
      </w:pPr>
    </w:p>
    <w:p w:rsidR="00E5600C" w:rsidRDefault="00E5600C">
      <w:pPr>
        <w:spacing w:line="360" w:lineRule="auto"/>
        <w:ind w:firstLine="964"/>
        <w:jc w:val="both"/>
        <w:rPr>
          <w:sz w:val="28"/>
          <w:szCs w:val="28"/>
        </w:rPr>
      </w:pPr>
      <w:r>
        <w:rPr>
          <w:sz w:val="28"/>
          <w:szCs w:val="28"/>
        </w:rPr>
        <w:t>По продовольственной значимости и масштабам производства ведущее место занимает пшеница. Производство этой культуры на всех континентах составляет 615 млн. тонн. На долю пяти стран: Канады, США, Китая, Индии, и России приходится около половины производства пшеничного зерна (37). В воздушно-сухом зерне пшеницы содержится (%): белка-16.8, без азотистых  экстрактивных веществ (в основном крахмала)- 63.8, клетчатки-2, жиров-2, золы-1.8, воды-13.6, а также ферменты и витамины (группа В и провитамин А). Основная биологическая ценность зерна-белок. Человек удовлетворяет свою потребность в этом веществе в значительной степени за счет хлебных продуктов. Зерно пшеницы используется для получения муки, а также в крупяной, макаронной и кондитерской промышленности (37).</w:t>
      </w:r>
    </w:p>
    <w:p w:rsidR="00E5600C" w:rsidRDefault="00E5600C">
      <w:pPr>
        <w:spacing w:line="360" w:lineRule="auto"/>
        <w:ind w:firstLine="964"/>
        <w:jc w:val="both"/>
        <w:rPr>
          <w:sz w:val="28"/>
          <w:szCs w:val="28"/>
        </w:rPr>
      </w:pPr>
      <w:r>
        <w:rPr>
          <w:sz w:val="28"/>
          <w:szCs w:val="28"/>
        </w:rPr>
        <w:t xml:space="preserve">Кроме продовольственного направления, озимая пшеница представляет большую кормовую ценность. Пшеничные отруби с большим содержанием переваримого протеина – хороший корм для всех видов сельскохозяйственных животных. Для грубого корма скоту используют солому и мякину, солому также применяют в качестве строительного материала, для подстилки животным, изготовлении бумаги и так далее. </w:t>
      </w:r>
    </w:p>
    <w:p w:rsidR="00E5600C" w:rsidRDefault="00E5600C">
      <w:pPr>
        <w:spacing w:line="360" w:lineRule="auto"/>
        <w:ind w:firstLine="964"/>
        <w:jc w:val="both"/>
        <w:rPr>
          <w:sz w:val="28"/>
          <w:szCs w:val="28"/>
        </w:rPr>
      </w:pPr>
      <w:r>
        <w:rPr>
          <w:sz w:val="28"/>
          <w:szCs w:val="28"/>
        </w:rPr>
        <w:t>Озимая пшеница - ценная культура в полевом севообороте и хороший предшественник для ряда культур (кукуруза, подсолнечник, сахарная свекла, озимый ячмень, пожнивные посевы и другие). Велико и организационно-хозяйственное значение озимой пшеницы. Это, во-первых, перенесение на осенний период значительной части посевных работ, что уменьшает загруженность в период весеннего сева. Во-вторых, более раннее созревание озимой пшеницы, по сравнению с яровыми культурами уменьшает напряженность и уборочных работ, дает возможность уйти от летней засухи. И последнее. Более ранняя уборка озимых дает возможность более качественно подготовить почву для последующей культуры севооборота.</w:t>
      </w:r>
    </w:p>
    <w:p w:rsidR="00E5600C" w:rsidRDefault="00E5600C">
      <w:pPr>
        <w:spacing w:line="360" w:lineRule="auto"/>
        <w:ind w:firstLine="964"/>
        <w:jc w:val="both"/>
        <w:rPr>
          <w:sz w:val="28"/>
          <w:szCs w:val="28"/>
        </w:rPr>
      </w:pPr>
      <w:r>
        <w:rPr>
          <w:sz w:val="28"/>
          <w:szCs w:val="28"/>
        </w:rPr>
        <w:t>Сорт - один из главных  факторов устойчивого производства зерна озимой пшеницы. Для возделывания озимой пшеницы используют прежде всего сильные, а также ценные сорта, отличающиеся высокой потенциальной урожайностью, хорошей отзывчивостью на удобрения и изменения агротехники, комплексной устойчивостью к вредным факторам (перезимовка, засуха, полегание, болезни и другое), дающие сильное или среднее по качеству зерно (37).</w:t>
      </w:r>
    </w:p>
    <w:p w:rsidR="00E5600C" w:rsidRDefault="00E5600C">
      <w:pPr>
        <w:spacing w:line="360" w:lineRule="auto"/>
        <w:ind w:firstLine="964"/>
        <w:jc w:val="both"/>
        <w:rPr>
          <w:sz w:val="28"/>
          <w:szCs w:val="28"/>
        </w:rPr>
      </w:pPr>
      <w:r>
        <w:rPr>
          <w:sz w:val="28"/>
          <w:szCs w:val="28"/>
        </w:rPr>
        <w:t>Из практики известно, что не все сорта одинаково проявляют себя в одних и тех же условиях их возделывания, поэтому и реализация потенциальной продуктивности у разных сортов идет по-разному. Высокопродуктивные сорта выносят из почвы большое количество питательных веществ, расходуют много воды, поэтому такие сорта требуют высокой агротехники. Если таких условий нет, то потенциально более продуктивный сорт не только не дает прибавки, но может и уступить по урожайности другому менее продуктивному, но и менее требовательному к условиям возделывания сорту. Следовательно, нужен дифференцированный подход к подбору сортов. Особенно он важен в настоящее время, когда многие хозяйства не могут обеспечить посевы высокими дозами удобрений и комплексом защиты растений. Вполне очевидно, что экономически слабым и сильным хозяйствам необходим разный сортовой состав (37).</w:t>
      </w:r>
    </w:p>
    <w:p w:rsidR="00E5600C" w:rsidRDefault="00E5600C">
      <w:pPr>
        <w:spacing w:line="360" w:lineRule="auto"/>
        <w:ind w:firstLine="964"/>
        <w:jc w:val="both"/>
        <w:rPr>
          <w:sz w:val="28"/>
          <w:szCs w:val="28"/>
        </w:rPr>
      </w:pPr>
      <w:r>
        <w:rPr>
          <w:sz w:val="28"/>
          <w:szCs w:val="28"/>
        </w:rPr>
        <w:t>Целью наших исследований является изучение хозяйственно-ценных признаков у сортов озимой мягкой пшеницы, входящих в группу стабильно высококачественных. Важным в опыте является изучить влияние условий выращивания на формирование высокой урожайности качества зерна у разных сортов.</w:t>
      </w:r>
    </w:p>
    <w:p w:rsidR="00E5600C" w:rsidRDefault="00E5600C">
      <w:pPr>
        <w:spacing w:line="360" w:lineRule="auto"/>
        <w:ind w:firstLine="964"/>
        <w:rPr>
          <w:sz w:val="28"/>
          <w:szCs w:val="28"/>
        </w:rPr>
      </w:pPr>
    </w:p>
    <w:p w:rsidR="00E5600C" w:rsidRDefault="00E5600C">
      <w:pPr>
        <w:spacing w:line="360" w:lineRule="auto"/>
        <w:ind w:firstLine="964"/>
        <w:rPr>
          <w:sz w:val="28"/>
          <w:szCs w:val="28"/>
        </w:rPr>
      </w:pPr>
    </w:p>
    <w:p w:rsidR="00E5600C" w:rsidRDefault="00E5600C">
      <w:pPr>
        <w:spacing w:line="360" w:lineRule="auto"/>
        <w:rPr>
          <w:sz w:val="28"/>
          <w:szCs w:val="28"/>
        </w:rPr>
      </w:pPr>
    </w:p>
    <w:p w:rsidR="00E5600C" w:rsidRDefault="00E5600C">
      <w:pPr>
        <w:spacing w:line="360" w:lineRule="auto"/>
        <w:rPr>
          <w:sz w:val="28"/>
          <w:szCs w:val="28"/>
        </w:rPr>
      </w:pPr>
    </w:p>
    <w:p w:rsidR="00E5600C" w:rsidRDefault="00E5600C">
      <w:pPr>
        <w:spacing w:line="360" w:lineRule="auto"/>
        <w:ind w:firstLine="720"/>
        <w:rPr>
          <w:sz w:val="28"/>
          <w:szCs w:val="28"/>
        </w:rPr>
      </w:pPr>
      <w:r>
        <w:rPr>
          <w:sz w:val="28"/>
          <w:szCs w:val="28"/>
        </w:rPr>
        <w:t>1.ОБЗОР ЛИТЕРАТУРЫ</w:t>
      </w:r>
    </w:p>
    <w:p w:rsidR="00E5600C" w:rsidRDefault="00E5600C">
      <w:pPr>
        <w:spacing w:line="360" w:lineRule="auto"/>
        <w:rPr>
          <w:sz w:val="28"/>
          <w:szCs w:val="28"/>
        </w:rPr>
      </w:pPr>
    </w:p>
    <w:p w:rsidR="00E5600C" w:rsidRDefault="00E5600C">
      <w:pPr>
        <w:spacing w:line="360" w:lineRule="auto"/>
        <w:rPr>
          <w:sz w:val="28"/>
          <w:szCs w:val="28"/>
        </w:rPr>
      </w:pPr>
    </w:p>
    <w:p w:rsidR="00E5600C" w:rsidRDefault="00E5600C">
      <w:pPr>
        <w:spacing w:line="360" w:lineRule="auto"/>
        <w:ind w:firstLine="720"/>
        <w:rPr>
          <w:sz w:val="28"/>
          <w:szCs w:val="28"/>
        </w:rPr>
      </w:pPr>
      <w:r>
        <w:rPr>
          <w:sz w:val="28"/>
          <w:szCs w:val="28"/>
        </w:rPr>
        <w:t>1.1. Сорт и его влияние на повышение урожайности и качество</w:t>
      </w:r>
    </w:p>
    <w:p w:rsidR="00E5600C" w:rsidRDefault="00E5600C">
      <w:pPr>
        <w:spacing w:line="360" w:lineRule="auto"/>
        <w:ind w:firstLine="964"/>
        <w:rPr>
          <w:sz w:val="28"/>
          <w:szCs w:val="28"/>
        </w:rPr>
      </w:pPr>
    </w:p>
    <w:p w:rsidR="00E5600C" w:rsidRDefault="00E5600C">
      <w:pPr>
        <w:spacing w:line="360" w:lineRule="auto"/>
        <w:ind w:firstLine="964"/>
        <w:rPr>
          <w:sz w:val="28"/>
          <w:szCs w:val="28"/>
        </w:rPr>
      </w:pPr>
    </w:p>
    <w:p w:rsidR="00E5600C" w:rsidRDefault="00E5600C">
      <w:pPr>
        <w:spacing w:line="360" w:lineRule="auto"/>
        <w:ind w:firstLine="964"/>
        <w:jc w:val="both"/>
        <w:rPr>
          <w:sz w:val="28"/>
          <w:szCs w:val="28"/>
        </w:rPr>
      </w:pPr>
      <w:r>
        <w:rPr>
          <w:sz w:val="28"/>
          <w:szCs w:val="28"/>
        </w:rPr>
        <w:t>Повышение зерновой продуктивности - основная цель селекции пшеницы за все время ее существования. Среди различных агроприемов на долю сорта приходится 20-28 % прироста урожая, а в экстремальных погодных условиях (суровые зимы, засухи, эпифитотии болезней) сорту принадлежит решающая роль.</w:t>
      </w:r>
    </w:p>
    <w:p w:rsidR="00E5600C" w:rsidRDefault="00E5600C">
      <w:pPr>
        <w:spacing w:line="360" w:lineRule="auto"/>
        <w:ind w:firstLine="964"/>
        <w:jc w:val="both"/>
        <w:rPr>
          <w:sz w:val="28"/>
          <w:szCs w:val="28"/>
        </w:rPr>
      </w:pPr>
      <w:r>
        <w:rPr>
          <w:sz w:val="28"/>
          <w:szCs w:val="28"/>
        </w:rPr>
        <w:t>На современном этапе развития сельского хозяйства, при внедрении новых технологий возделывания зерновых культур, значение сорта сохранилось. Сорт остается не только средством повышения урожайности, но и становится фактором, без которого невозможно реализовать достижения науки и техники. В сельскохозяйственном производстве сорт выступает как биологическая система, которую нельзя ничем заменить (13).</w:t>
      </w:r>
    </w:p>
    <w:p w:rsidR="00E5600C" w:rsidRDefault="00E5600C">
      <w:pPr>
        <w:spacing w:line="360" w:lineRule="auto"/>
        <w:ind w:firstLine="964"/>
        <w:jc w:val="both"/>
        <w:rPr>
          <w:sz w:val="28"/>
          <w:szCs w:val="28"/>
        </w:rPr>
      </w:pPr>
      <w:r>
        <w:rPr>
          <w:sz w:val="28"/>
          <w:szCs w:val="28"/>
        </w:rPr>
        <w:t>Селекцию озимой пшеницы в нашей стране ведут многие научно-исследовательские учреждения, расположенные в различных почвенно-климатических зонах. Это позволило создать высокопродуктивные и высококачественные сорта применительно к конкретным условиям (23).</w:t>
      </w:r>
    </w:p>
    <w:p w:rsidR="00E5600C" w:rsidRDefault="00E5600C">
      <w:pPr>
        <w:spacing w:line="360" w:lineRule="auto"/>
        <w:ind w:firstLine="964"/>
        <w:jc w:val="both"/>
        <w:rPr>
          <w:sz w:val="28"/>
          <w:szCs w:val="28"/>
        </w:rPr>
      </w:pPr>
      <w:r>
        <w:rPr>
          <w:sz w:val="28"/>
          <w:szCs w:val="28"/>
        </w:rPr>
        <w:t>Возделывание высокопродуктивных сортов, способных наиболее полно использовать условия высокого агрофона, резко повышает экономическую эффективность внесения удобрений и орошения и ускоряет тем самым окупаемость капиталовложений, и является тем самым доступным и дешевым способом увеличения производства всех сельскохозяйственных культур (28).</w:t>
      </w:r>
    </w:p>
    <w:p w:rsidR="00E5600C" w:rsidRDefault="00E5600C">
      <w:pPr>
        <w:spacing w:line="360" w:lineRule="auto"/>
        <w:ind w:firstLine="964"/>
        <w:jc w:val="both"/>
        <w:rPr>
          <w:sz w:val="28"/>
          <w:szCs w:val="28"/>
        </w:rPr>
      </w:pPr>
      <w:r>
        <w:rPr>
          <w:sz w:val="28"/>
          <w:szCs w:val="28"/>
        </w:rPr>
        <w:t>В нашей стране наиболее  значительный скачок в повышении продуктивности пшеницы произошел в районах, где природные условия способствовали получению высоких урожаев. К их числу относится Кубань (13).</w:t>
      </w:r>
    </w:p>
    <w:p w:rsidR="00E5600C" w:rsidRDefault="00E5600C">
      <w:pPr>
        <w:spacing w:line="360" w:lineRule="auto"/>
        <w:ind w:firstLine="964"/>
        <w:jc w:val="both"/>
        <w:rPr>
          <w:sz w:val="28"/>
          <w:szCs w:val="28"/>
        </w:rPr>
      </w:pPr>
      <w:r>
        <w:rPr>
          <w:sz w:val="28"/>
          <w:szCs w:val="28"/>
        </w:rPr>
        <w:t>П. П. Лукьяненко с помощью селекции за сорокалетний период увеличил продуктивность пшеницы почти в 2,5 раза (22).</w:t>
      </w:r>
    </w:p>
    <w:p w:rsidR="00E5600C" w:rsidRDefault="00E5600C">
      <w:pPr>
        <w:spacing w:line="360" w:lineRule="auto"/>
        <w:ind w:firstLine="964"/>
        <w:jc w:val="both"/>
        <w:rPr>
          <w:sz w:val="28"/>
          <w:szCs w:val="28"/>
        </w:rPr>
      </w:pPr>
      <w:r>
        <w:rPr>
          <w:sz w:val="28"/>
          <w:szCs w:val="28"/>
        </w:rPr>
        <w:t>Размышляя над моделью нового сорта озимой, академик П. П. Лукьяненко подсчитал, что в условиях Кубани количество главных признаков, по которым ведется селекционная работа, достигает 26. Он обновил, и умело применил метод гибридизации эколого-географически отдаленных форм пшеницы, создав целую серию высокоинтенсивных сортов, таких как: Безостая 1, Кавказ, Аврора, Краснодарская 39 и 46, Полукарликовая 49, Северокубанка и другие.</w:t>
      </w:r>
    </w:p>
    <w:p w:rsidR="00E5600C" w:rsidRDefault="00E5600C">
      <w:pPr>
        <w:spacing w:line="360" w:lineRule="auto"/>
        <w:ind w:firstLine="964"/>
        <w:jc w:val="both"/>
        <w:rPr>
          <w:sz w:val="28"/>
          <w:szCs w:val="28"/>
        </w:rPr>
      </w:pPr>
      <w:r>
        <w:rPr>
          <w:sz w:val="28"/>
          <w:szCs w:val="28"/>
        </w:rPr>
        <w:t>Последователи академика – ученные КНИИСХ им. П. П. Лукьяненко в результате взаимовыгодного сотрудничества со многими научными учреждениями России, Восточной и Западной Европы и ХУЙ собрали разнообразный селекционный материал и создают высокоурожайные сорта озимой пшеницы, приспособленные для различных почвенно-климатических зон Краснодарского края. На 2000 год было рекомендовано более 20 сортов озимой пшеницы (33).</w:t>
      </w:r>
    </w:p>
    <w:p w:rsidR="00E5600C" w:rsidRDefault="00E5600C">
      <w:pPr>
        <w:spacing w:line="360" w:lineRule="auto"/>
        <w:ind w:firstLine="964"/>
        <w:jc w:val="both"/>
        <w:rPr>
          <w:sz w:val="28"/>
          <w:szCs w:val="28"/>
        </w:rPr>
      </w:pPr>
      <w:r>
        <w:rPr>
          <w:sz w:val="28"/>
          <w:szCs w:val="28"/>
        </w:rPr>
        <w:t>В последние годы урожайность в передовых хозяйствах от внедрения таких сортов, как Скифянка, Юна, Соратница, Ника Кубани повысилась и составила 50 и выше ц. с 1 га. В 1990 году по краю был получен рекордный урожай-56,1 ц/га. В восьми районах урожайность была  60 ц/га, что свидетельствует о том, что хозяйства приблизились к уровню развитых стран Западной Европы (24).</w:t>
      </w:r>
    </w:p>
    <w:p w:rsidR="00E5600C" w:rsidRDefault="00E5600C">
      <w:pPr>
        <w:spacing w:line="360" w:lineRule="auto"/>
        <w:ind w:firstLine="964"/>
        <w:jc w:val="both"/>
        <w:rPr>
          <w:sz w:val="28"/>
          <w:szCs w:val="28"/>
        </w:rPr>
      </w:pPr>
      <w:r>
        <w:rPr>
          <w:sz w:val="28"/>
          <w:szCs w:val="28"/>
        </w:rPr>
        <w:t>Благоприятные для возделывания озимой пшеницы природные условия Краснодарского края имеют отрицательные моменты, которые сказываются на устойчивости производства зерна и создают трудности в селекции этой культуры. Поэтому роль сорта, устойчивого ко всем стрессовым факторам внешней среды, приобретает особую значимость (35).</w:t>
      </w:r>
    </w:p>
    <w:p w:rsidR="00E5600C" w:rsidRDefault="00E5600C">
      <w:pPr>
        <w:spacing w:line="360" w:lineRule="auto"/>
        <w:ind w:firstLine="964"/>
        <w:jc w:val="both"/>
        <w:rPr>
          <w:sz w:val="28"/>
          <w:szCs w:val="28"/>
        </w:rPr>
      </w:pPr>
      <w:r>
        <w:rPr>
          <w:sz w:val="28"/>
          <w:szCs w:val="28"/>
        </w:rPr>
        <w:t>Актуальна и реальна селекция сортов, способных эффективно использовать тепловую энергию и свет невысокой интенсивности.</w:t>
      </w:r>
    </w:p>
    <w:p w:rsidR="00E5600C" w:rsidRDefault="00E5600C">
      <w:pPr>
        <w:spacing w:line="360" w:lineRule="auto"/>
        <w:ind w:firstLine="964"/>
        <w:jc w:val="both"/>
        <w:rPr>
          <w:sz w:val="28"/>
          <w:szCs w:val="28"/>
        </w:rPr>
      </w:pPr>
      <w:r>
        <w:rPr>
          <w:sz w:val="28"/>
          <w:szCs w:val="28"/>
        </w:rPr>
        <w:t>Только имея информацию о потенциальной продуктивности, адаптивности и стабильности сорта, его способности отзываться на улучшение условий выращивания можно эффективно использовать сорт при разных условиях энергозатрат (29).</w:t>
      </w:r>
    </w:p>
    <w:p w:rsidR="00E5600C" w:rsidRDefault="00E5600C">
      <w:pPr>
        <w:spacing w:line="360" w:lineRule="auto"/>
        <w:ind w:firstLine="964"/>
        <w:jc w:val="both"/>
        <w:rPr>
          <w:sz w:val="28"/>
          <w:szCs w:val="28"/>
        </w:rPr>
      </w:pPr>
      <w:r>
        <w:rPr>
          <w:sz w:val="28"/>
          <w:szCs w:val="28"/>
        </w:rPr>
        <w:t>Перед селекционерами Кубани встала задача - создать новые сорта, отвечающие требованиям механизированной уборки, устойчивые к ржавчине и полеганию, способные формировать высококачественное зерно, что и явилось программой научных исследований П. П. Лукьяненко (37).</w:t>
      </w:r>
    </w:p>
    <w:p w:rsidR="00E5600C" w:rsidRDefault="00E5600C">
      <w:pPr>
        <w:spacing w:line="360" w:lineRule="auto"/>
        <w:ind w:firstLine="964"/>
        <w:jc w:val="both"/>
        <w:rPr>
          <w:sz w:val="28"/>
          <w:szCs w:val="28"/>
        </w:rPr>
      </w:pPr>
      <w:r>
        <w:rPr>
          <w:sz w:val="28"/>
          <w:szCs w:val="28"/>
        </w:rPr>
        <w:t>Сорта, созданные в институте под руководством академика Лукьяненко, по технологическим качествам зерна относятся к ценным и сильным пшеницам и обладают достаточно высоким содержанием белка в зерне, и имеют зерно с высокими мукомольно-хлебопекарными качествами (24).</w:t>
      </w:r>
    </w:p>
    <w:p w:rsidR="00E5600C" w:rsidRDefault="00E5600C">
      <w:pPr>
        <w:spacing w:line="360" w:lineRule="auto"/>
        <w:ind w:firstLine="964"/>
        <w:jc w:val="both"/>
        <w:rPr>
          <w:sz w:val="28"/>
          <w:szCs w:val="28"/>
        </w:rPr>
      </w:pPr>
      <w:r>
        <w:rPr>
          <w:sz w:val="28"/>
          <w:szCs w:val="28"/>
        </w:rPr>
        <w:t>Юна относится к высокопродуктивным сортам с отличным качеством зерна. Еще одна отличительная черта этого сорта - его способность вызревать после посева весной, то есть этот сорт характеризуется короткой стадией яровизации.</w:t>
      </w:r>
    </w:p>
    <w:p w:rsidR="00E5600C" w:rsidRDefault="00E5600C">
      <w:pPr>
        <w:spacing w:line="360" w:lineRule="auto"/>
        <w:ind w:firstLine="964"/>
        <w:jc w:val="both"/>
        <w:rPr>
          <w:sz w:val="28"/>
          <w:szCs w:val="28"/>
        </w:rPr>
      </w:pPr>
      <w:r>
        <w:rPr>
          <w:sz w:val="28"/>
          <w:szCs w:val="28"/>
        </w:rPr>
        <w:t>Скифянка наряду с высокой продуктивностью сочетает хорошую адаптивность. Сорт относится к сильным пшеницам, потенциальная урожайность 110 ц/га. Сорт Скифянка отличается хорошей выносливостью к болезням.</w:t>
      </w:r>
    </w:p>
    <w:p w:rsidR="00E5600C" w:rsidRDefault="00E5600C">
      <w:pPr>
        <w:spacing w:line="360" w:lineRule="auto"/>
        <w:ind w:firstLine="964"/>
        <w:jc w:val="both"/>
        <w:rPr>
          <w:sz w:val="28"/>
          <w:szCs w:val="28"/>
        </w:rPr>
      </w:pPr>
      <w:r>
        <w:rPr>
          <w:sz w:val="28"/>
          <w:szCs w:val="28"/>
        </w:rPr>
        <w:t>Эхо отличается от других сортов тем, что хорошо сохраняет листовой аппарат в зеленом состоянии при созревании. Сорт стабильно формирует высококачественное зерно при возделывании по всем предшественникам (4).</w:t>
      </w:r>
    </w:p>
    <w:p w:rsidR="00E5600C" w:rsidRDefault="00E5600C">
      <w:pPr>
        <w:spacing w:line="360" w:lineRule="auto"/>
        <w:ind w:firstLine="964"/>
        <w:jc w:val="both"/>
        <w:rPr>
          <w:sz w:val="28"/>
          <w:szCs w:val="28"/>
        </w:rPr>
      </w:pPr>
      <w:r>
        <w:rPr>
          <w:sz w:val="28"/>
          <w:szCs w:val="28"/>
        </w:rPr>
        <w:t>В арсенале хлеборобов Кубани целый ряд сортов озимой мягкой пшеницы, способных при высоком качестве зерна обеспечивать максимальную урожайность.</w:t>
      </w:r>
    </w:p>
    <w:p w:rsidR="00E5600C" w:rsidRDefault="00E5600C">
      <w:pPr>
        <w:spacing w:line="360" w:lineRule="auto"/>
        <w:ind w:firstLine="964"/>
        <w:jc w:val="both"/>
        <w:rPr>
          <w:sz w:val="28"/>
          <w:szCs w:val="28"/>
        </w:rPr>
      </w:pPr>
      <w:r>
        <w:rPr>
          <w:sz w:val="28"/>
          <w:szCs w:val="28"/>
        </w:rPr>
        <w:t>Однако сорт не может служить панацеей от бесхозяйственности и низкой агротехники выращивания. Любой сорт дает отдачу только при хороших погодных и агротехнических условиях (2).</w:t>
      </w:r>
    </w:p>
    <w:p w:rsidR="00E5600C" w:rsidRDefault="00E5600C">
      <w:pPr>
        <w:spacing w:line="360" w:lineRule="auto"/>
        <w:ind w:firstLine="964"/>
        <w:jc w:val="both"/>
        <w:rPr>
          <w:sz w:val="28"/>
          <w:szCs w:val="28"/>
        </w:rPr>
      </w:pPr>
      <w:r>
        <w:rPr>
          <w:sz w:val="28"/>
          <w:szCs w:val="28"/>
        </w:rPr>
        <w:t>Известно, что сорта с высоким генетическим потенциалом продуктивности отличаются и повышенными требованиями к технологии их возделывания (15).</w:t>
      </w:r>
    </w:p>
    <w:p w:rsidR="00E5600C" w:rsidRDefault="00E5600C">
      <w:pPr>
        <w:spacing w:line="360" w:lineRule="auto"/>
        <w:ind w:firstLine="964"/>
        <w:jc w:val="both"/>
        <w:rPr>
          <w:sz w:val="28"/>
          <w:szCs w:val="28"/>
        </w:rPr>
      </w:pPr>
      <w:r>
        <w:rPr>
          <w:sz w:val="28"/>
          <w:szCs w:val="28"/>
        </w:rPr>
        <w:t>Только за последние 10 лет ученными КНИИСХ созданы и переданы в Госсортоиспытание более 40 сортов озимой пшеницы, более 30 из которых вошли в список Госреестра селекционных достижений. Несмотря на это, неполнота реформ в сельском хозяйстве привели к значительному снижению производства. Так, за 1990-2000 г. валовые сборы зерновых в Краснодарском крае снизились на 32 %, в том числе озимой пшеницы на 23 % (32).</w:t>
      </w:r>
    </w:p>
    <w:p w:rsidR="00E5600C" w:rsidRDefault="00E5600C">
      <w:pPr>
        <w:spacing w:line="360" w:lineRule="auto"/>
        <w:ind w:firstLine="964"/>
        <w:jc w:val="both"/>
        <w:rPr>
          <w:sz w:val="28"/>
          <w:szCs w:val="28"/>
        </w:rPr>
      </w:pPr>
      <w:r>
        <w:rPr>
          <w:sz w:val="28"/>
          <w:szCs w:val="28"/>
        </w:rPr>
        <w:t>Это объясняется тем, что в начале 90-х годов, в связи с переходом к рыночной экономике многократно возросла стоимость сельскохозяйственной техники, энергоносителей и средств химической защиты от болезней и вредителей сельскохозяйственных культур. Большинство хозяйств в силу тяжелого экономического положения были вынуждены нарушать рекомендуемые технологии, что отрицательно сказалось на плодородии почвы и урожайности озимой пшеницы.</w:t>
      </w:r>
    </w:p>
    <w:p w:rsidR="00E5600C" w:rsidRDefault="00E5600C">
      <w:pPr>
        <w:spacing w:line="360" w:lineRule="auto"/>
        <w:ind w:firstLine="964"/>
        <w:jc w:val="both"/>
        <w:rPr>
          <w:sz w:val="28"/>
          <w:szCs w:val="28"/>
        </w:rPr>
      </w:pPr>
      <w:r>
        <w:rPr>
          <w:sz w:val="28"/>
          <w:szCs w:val="28"/>
        </w:rPr>
        <w:t>Передовые хозяйства, имея удобрения и средства защиты посевов от болезней и вредителей получают, высокие урожаи, а экономически слабые хозяйства не могут добиться полной реализации генотипа сорта на бедных фонах (37).</w:t>
      </w:r>
    </w:p>
    <w:p w:rsidR="00E5600C" w:rsidRDefault="00E5600C">
      <w:pPr>
        <w:spacing w:line="360" w:lineRule="auto"/>
        <w:ind w:firstLine="964"/>
        <w:jc w:val="both"/>
        <w:rPr>
          <w:sz w:val="28"/>
          <w:szCs w:val="28"/>
        </w:rPr>
      </w:pPr>
      <w:r>
        <w:rPr>
          <w:sz w:val="28"/>
          <w:szCs w:val="28"/>
        </w:rPr>
        <w:t>Следует отметить, что не только высокая урожайность новых сортов обусловила повышенный интерес к ним со стороны товаропроизводителей. Значительную роль играют и высокие качественные свойства новых сортов. Разработанные и применяемые в КНИИСХ системы оценки качества зерна позволяют создавать сорта со стабильно высокими качественными показателями, что подтверждается и производственными испытаниями.</w:t>
      </w:r>
    </w:p>
    <w:p w:rsidR="00E5600C" w:rsidRDefault="00E5600C">
      <w:pPr>
        <w:spacing w:line="360" w:lineRule="auto"/>
        <w:ind w:firstLine="964"/>
        <w:jc w:val="both"/>
        <w:rPr>
          <w:sz w:val="28"/>
          <w:szCs w:val="28"/>
        </w:rPr>
      </w:pPr>
      <w:r>
        <w:rPr>
          <w:sz w:val="28"/>
          <w:szCs w:val="28"/>
        </w:rPr>
        <w:t>Хотя производство ценного и сильного зерна сопряжено с дополнительными издержками, обусловленными более высокими дозами удобрений, иным комплексом защиты растений, тем не менее, анализ показывает, что в настоящее время рыночная цена зерна учитывает качественные показатели (32).</w:t>
      </w:r>
    </w:p>
    <w:p w:rsidR="00E5600C" w:rsidRDefault="00E5600C">
      <w:pPr>
        <w:spacing w:line="360" w:lineRule="auto"/>
        <w:ind w:firstLine="964"/>
        <w:jc w:val="both"/>
        <w:rPr>
          <w:sz w:val="28"/>
          <w:szCs w:val="28"/>
        </w:rPr>
      </w:pPr>
      <w:r>
        <w:rPr>
          <w:sz w:val="28"/>
          <w:szCs w:val="28"/>
        </w:rPr>
        <w:t>Однако биологически разные сорта по-разному реализуют потенциальную продуктивность на естественном фоне. Есть сорта, которые резко снижают урожайность при отсутствии удобрений и защиты их от болезней, а есть сорта, сохраняющие относительно высокую продуктивность при любых условиях выращивания. Поэтому необходимо внедрять в производство сорта с разной экологической адаптивностью (31).</w:t>
      </w:r>
    </w:p>
    <w:p w:rsidR="00E5600C" w:rsidRDefault="00E5600C">
      <w:pPr>
        <w:spacing w:line="360" w:lineRule="auto"/>
        <w:ind w:firstLine="964"/>
        <w:jc w:val="both"/>
        <w:rPr>
          <w:sz w:val="28"/>
          <w:szCs w:val="28"/>
        </w:rPr>
      </w:pPr>
      <w:r>
        <w:rPr>
          <w:sz w:val="28"/>
          <w:szCs w:val="28"/>
        </w:rPr>
        <w:t>Для успешного производства зерна озимой пшеницы в каждой зоне края необходимо возделывать 2-3 разных сорта. Желательно иметь в посевах сорта с разной скороспелостью (это уменьшит напряженность и потери при уборке), с различной зимо -  и засухоустойчивостью, разной требовательностью к предшественникам, удобрениям, срокам сева (2).</w:t>
      </w:r>
    </w:p>
    <w:p w:rsidR="00E5600C" w:rsidRPr="00E5600C" w:rsidRDefault="00E5600C">
      <w:pPr>
        <w:spacing w:line="360" w:lineRule="auto"/>
        <w:ind w:firstLine="964"/>
        <w:jc w:val="both"/>
        <w:rPr>
          <w:sz w:val="28"/>
          <w:szCs w:val="28"/>
        </w:rPr>
      </w:pPr>
      <w:r>
        <w:rPr>
          <w:sz w:val="28"/>
          <w:szCs w:val="28"/>
        </w:rPr>
        <w:t>Возделывание разных по биологии сортов еще целесообразно и стой точки зрения, что земледелец не располагает надежным долгосрочным прогнозом погоды. Следовательно, надо говорить не об отдельных сортах, а о системе сортов, взаимодополняющих друг друга, обеспечивающих максимальный сбор продукции и стабильную по годам урожайность (13).</w:t>
      </w:r>
    </w:p>
    <w:p w:rsidR="00E5600C" w:rsidRDefault="00E5600C">
      <w:pPr>
        <w:spacing w:line="360" w:lineRule="auto"/>
        <w:ind w:firstLine="964"/>
        <w:rPr>
          <w:sz w:val="28"/>
          <w:szCs w:val="28"/>
        </w:rPr>
      </w:pPr>
    </w:p>
    <w:p w:rsidR="00E5600C" w:rsidRDefault="00E5600C">
      <w:pPr>
        <w:spacing w:line="360" w:lineRule="auto"/>
        <w:ind w:firstLine="964"/>
        <w:rPr>
          <w:sz w:val="28"/>
          <w:szCs w:val="28"/>
        </w:rPr>
      </w:pPr>
    </w:p>
    <w:p w:rsidR="00E5600C" w:rsidRDefault="00E5600C">
      <w:pPr>
        <w:spacing w:line="360" w:lineRule="auto"/>
        <w:ind w:firstLine="964"/>
        <w:rPr>
          <w:sz w:val="28"/>
          <w:szCs w:val="28"/>
        </w:rPr>
      </w:pPr>
    </w:p>
    <w:p w:rsidR="00E5600C" w:rsidRDefault="00E5600C">
      <w:pPr>
        <w:spacing w:line="360" w:lineRule="auto"/>
        <w:ind w:firstLine="964"/>
        <w:rPr>
          <w:sz w:val="28"/>
          <w:szCs w:val="28"/>
        </w:rPr>
      </w:pPr>
    </w:p>
    <w:p w:rsidR="00E5600C" w:rsidRDefault="00E5600C">
      <w:pPr>
        <w:spacing w:line="360" w:lineRule="auto"/>
        <w:ind w:firstLine="964"/>
        <w:rPr>
          <w:sz w:val="28"/>
          <w:szCs w:val="28"/>
        </w:rPr>
      </w:pPr>
    </w:p>
    <w:p w:rsidR="00E5600C" w:rsidRDefault="00E5600C">
      <w:pPr>
        <w:spacing w:line="360" w:lineRule="auto"/>
        <w:ind w:left="993"/>
        <w:rPr>
          <w:sz w:val="28"/>
          <w:szCs w:val="28"/>
        </w:rPr>
      </w:pPr>
    </w:p>
    <w:p w:rsidR="00E5600C" w:rsidRDefault="00E5600C">
      <w:pPr>
        <w:spacing w:line="360" w:lineRule="auto"/>
        <w:ind w:left="993"/>
        <w:rPr>
          <w:sz w:val="28"/>
          <w:szCs w:val="28"/>
        </w:rPr>
      </w:pPr>
    </w:p>
    <w:p w:rsidR="00E5600C" w:rsidRDefault="00E5600C">
      <w:pPr>
        <w:spacing w:line="360" w:lineRule="auto"/>
        <w:ind w:left="993"/>
        <w:rPr>
          <w:sz w:val="28"/>
          <w:szCs w:val="28"/>
        </w:rPr>
      </w:pPr>
      <w:r>
        <w:rPr>
          <w:sz w:val="28"/>
          <w:szCs w:val="28"/>
        </w:rPr>
        <w:t>1.2.Основные направления и задачи селекционной работы в повышении урожайности и качества зерна.</w:t>
      </w:r>
    </w:p>
    <w:p w:rsidR="00E5600C" w:rsidRDefault="00E5600C">
      <w:pPr>
        <w:spacing w:line="360" w:lineRule="auto"/>
        <w:ind w:left="2880" w:firstLine="964"/>
        <w:rPr>
          <w:sz w:val="28"/>
          <w:szCs w:val="28"/>
        </w:rPr>
      </w:pPr>
    </w:p>
    <w:p w:rsidR="00E5600C" w:rsidRDefault="00E5600C">
      <w:pPr>
        <w:spacing w:line="360" w:lineRule="auto"/>
        <w:ind w:firstLine="964"/>
        <w:rPr>
          <w:sz w:val="28"/>
          <w:szCs w:val="28"/>
        </w:rPr>
      </w:pPr>
    </w:p>
    <w:p w:rsidR="00E5600C" w:rsidRDefault="00E5600C">
      <w:pPr>
        <w:spacing w:line="360" w:lineRule="auto"/>
        <w:ind w:firstLine="964"/>
        <w:jc w:val="both"/>
        <w:rPr>
          <w:sz w:val="28"/>
          <w:szCs w:val="28"/>
        </w:rPr>
      </w:pPr>
      <w:r>
        <w:rPr>
          <w:sz w:val="28"/>
          <w:szCs w:val="28"/>
        </w:rPr>
        <w:t>В селекционной работе при выведении нового сорта большое значение имеет учет признаков в процессе онтогенеза. На разных этапах развития растений происходят качественные и количественные изменения признаков. Селекционер должен знать все признаки и учитывать характер их изменения. Признаков много. Важнейшие из них взаимообусловлены и взаимосвязаны, поэтому селекцию ведут по комплексу признаков. Иногда селекционер обращает свое внимание только на некоторые из них или на один признак, а остальные старается сохранить на прежнем уровне. В этом случае следует говорить о селекции на отдельные признаки или о направлении в селекции (2).</w:t>
      </w:r>
    </w:p>
    <w:p w:rsidR="00E5600C" w:rsidRDefault="00E5600C">
      <w:pPr>
        <w:spacing w:line="360" w:lineRule="auto"/>
        <w:ind w:firstLine="964"/>
        <w:jc w:val="both"/>
        <w:rPr>
          <w:sz w:val="28"/>
          <w:szCs w:val="28"/>
        </w:rPr>
      </w:pPr>
      <w:r>
        <w:rPr>
          <w:sz w:val="28"/>
          <w:szCs w:val="28"/>
        </w:rPr>
        <w:t>А. И. Артюхов считает, что для выживания вида у растений в результате эволюции был выработан ряд приспособительных механизмов. Главный из них-фитохромная система, позволяющая виду реализовать свой биотический потенциал в сложнейших условиях воздействия экологических факторов. Фитохромная система листочка зародыша позволяет семени в период прорастания идентифицировать информацию об изменении суточного режима экологических факторов, а это является сигналом об изменении сезонного ритма. После идентификации информации эта система включает высокоэнергетические процессы в организме.</w:t>
      </w:r>
    </w:p>
    <w:p w:rsidR="00E5600C" w:rsidRDefault="00E5600C">
      <w:pPr>
        <w:spacing w:line="360" w:lineRule="auto"/>
        <w:ind w:firstLine="964"/>
        <w:jc w:val="both"/>
        <w:rPr>
          <w:sz w:val="28"/>
          <w:szCs w:val="28"/>
        </w:rPr>
      </w:pPr>
      <w:r>
        <w:rPr>
          <w:sz w:val="28"/>
          <w:szCs w:val="28"/>
        </w:rPr>
        <w:t>На случай ошибки или сбоя в работе этой системы семена диких видов растений в разной степени ингибированы к прорастанию и значительная их часть способна прорасти только при повторном воздействии сочетания экологических факторов.</w:t>
      </w:r>
    </w:p>
    <w:p w:rsidR="00E5600C" w:rsidRDefault="00E5600C">
      <w:pPr>
        <w:spacing w:line="360" w:lineRule="auto"/>
        <w:ind w:firstLine="964"/>
        <w:jc w:val="both"/>
        <w:rPr>
          <w:sz w:val="28"/>
          <w:szCs w:val="28"/>
        </w:rPr>
      </w:pPr>
      <w:r>
        <w:rPr>
          <w:sz w:val="28"/>
          <w:szCs w:val="28"/>
        </w:rPr>
        <w:t>Такие в разной степени ингибированные семена имеются в партиях культурных растений. Селекция неодинаково освободила последние от признаков, присущих их диким предкам. Среди проростков пшеницы встречаются ингибированные, и из них вырастают слабые растения. До настоящего времени не удавалось избавиться от природной разнокачественности семян, связанной с механизмом сохранения вида. Не удается также изменить отношение культурных растений на фото - и спектропериодичности. Удается только его ослабить при создании сортов нейтральных к длине дня (37).</w:t>
      </w:r>
    </w:p>
    <w:p w:rsidR="00E5600C" w:rsidRDefault="00E5600C">
      <w:pPr>
        <w:spacing w:line="360" w:lineRule="auto"/>
        <w:ind w:firstLine="964"/>
        <w:jc w:val="both"/>
        <w:rPr>
          <w:sz w:val="28"/>
          <w:szCs w:val="28"/>
        </w:rPr>
      </w:pPr>
      <w:r>
        <w:rPr>
          <w:sz w:val="28"/>
          <w:szCs w:val="28"/>
        </w:rPr>
        <w:t>Повышение зерновой продуктивности - основная цель селекции пшеницы за все время ее существования (21).</w:t>
      </w:r>
    </w:p>
    <w:p w:rsidR="00E5600C" w:rsidRDefault="00E5600C">
      <w:pPr>
        <w:spacing w:line="360" w:lineRule="auto"/>
        <w:ind w:firstLine="964"/>
        <w:jc w:val="both"/>
        <w:rPr>
          <w:sz w:val="28"/>
          <w:szCs w:val="28"/>
        </w:rPr>
      </w:pPr>
      <w:r>
        <w:rPr>
          <w:sz w:val="28"/>
          <w:szCs w:val="28"/>
        </w:rPr>
        <w:t>Селекция на урожайность является одним из главных направлений. Это наиболее трудная и сложная задача, так как урожайность складывается из многих компонентов (числа плодоносящих стеблей на 1 кв. м. И продуктивности одного растения, которая, в свою очередь складывается из числа колосков, зерен в колосе и массы зерна с одного колоса) (8).</w:t>
      </w:r>
    </w:p>
    <w:p w:rsidR="00E5600C" w:rsidRDefault="00E5600C">
      <w:pPr>
        <w:spacing w:line="360" w:lineRule="auto"/>
        <w:ind w:firstLine="964"/>
        <w:jc w:val="both"/>
        <w:rPr>
          <w:sz w:val="28"/>
          <w:szCs w:val="28"/>
        </w:rPr>
      </w:pPr>
      <w:r>
        <w:rPr>
          <w:sz w:val="28"/>
          <w:szCs w:val="28"/>
        </w:rPr>
        <w:t>Важным направлением в решении этой проблемы является создание низкостебельных (полукарликовых) сортов с урожайностью 100 и более ц. С 1га. (29).</w:t>
      </w:r>
    </w:p>
    <w:p w:rsidR="00E5600C" w:rsidRDefault="00E5600C">
      <w:pPr>
        <w:spacing w:line="360" w:lineRule="auto"/>
        <w:ind w:firstLine="964"/>
        <w:jc w:val="both"/>
        <w:rPr>
          <w:sz w:val="28"/>
          <w:szCs w:val="28"/>
        </w:rPr>
      </w:pPr>
      <w:r>
        <w:rPr>
          <w:sz w:val="28"/>
          <w:szCs w:val="28"/>
        </w:rPr>
        <w:t>П. П. Лукьяненко считал, что основным элементом продуктивности является масса зерна с колоса. Согласно его модели сорта: низкий, прочный стебель (высотой 70-80 см ) должен иметь крупный, высокопродуктивный колос, дающий в сплошных посевах не менее 2 г. зерна при нормальном количестве колосьев на 1 кв. м. (500-600 шт.). Здесь следует заметить взаимообусловленность направлений: крупный, тяжелый колос привел к необходимости снижения высоты соломины и улучшения ее крепости. Иными словами можно сказать, что продуктивность тесно связана с устойчивостью соломины к полеганию, а устойчивость к полеганию, в свою очередь, тесно связана с короткостебельностью (23).</w:t>
      </w:r>
    </w:p>
    <w:p w:rsidR="00E5600C" w:rsidRDefault="00E5600C">
      <w:pPr>
        <w:spacing w:line="360" w:lineRule="auto"/>
        <w:ind w:firstLine="964"/>
        <w:jc w:val="both"/>
        <w:rPr>
          <w:sz w:val="28"/>
          <w:szCs w:val="28"/>
        </w:rPr>
      </w:pPr>
      <w:r>
        <w:rPr>
          <w:sz w:val="28"/>
          <w:szCs w:val="28"/>
        </w:rPr>
        <w:t>Полегание-это физиологическая реакция растений на определенные условия внешней среды. Это избыточное увлажнение почвы, обильное азотное питание, недостаток света, бактериальные и грибные заболевания и другие (19).</w:t>
      </w:r>
    </w:p>
    <w:p w:rsidR="00E5600C" w:rsidRDefault="00E5600C">
      <w:pPr>
        <w:spacing w:line="360" w:lineRule="auto"/>
        <w:ind w:firstLine="964"/>
        <w:jc w:val="both"/>
        <w:rPr>
          <w:sz w:val="28"/>
          <w:szCs w:val="28"/>
        </w:rPr>
      </w:pPr>
      <w:r>
        <w:rPr>
          <w:sz w:val="28"/>
          <w:szCs w:val="28"/>
        </w:rPr>
        <w:t>В связи с этим проводится селекция на устойчивость. Наибольшее распространение по устойчивости к этому признаку получили полукарликовые и карликовые сорта (14).</w:t>
      </w:r>
    </w:p>
    <w:p w:rsidR="00E5600C" w:rsidRDefault="00E5600C">
      <w:pPr>
        <w:spacing w:line="360" w:lineRule="auto"/>
        <w:ind w:firstLine="964"/>
        <w:jc w:val="both"/>
        <w:rPr>
          <w:sz w:val="28"/>
          <w:szCs w:val="28"/>
        </w:rPr>
      </w:pPr>
      <w:r>
        <w:rPr>
          <w:sz w:val="28"/>
          <w:szCs w:val="28"/>
        </w:rPr>
        <w:t>Среди богатого мирового ассортимента мягкой пшеницы только часть форм имеет генетически обусловленную низкостебельность. Именно эти сорта и используются в качестве доноров карликовости – это японский сорт Норик 10, мексиканский – Мексика 50, индийский - Сопора 64 и другие (31).</w:t>
      </w:r>
    </w:p>
    <w:p w:rsidR="00E5600C" w:rsidRDefault="00E5600C">
      <w:pPr>
        <w:spacing w:line="360" w:lineRule="auto"/>
        <w:ind w:firstLine="964"/>
        <w:jc w:val="both"/>
        <w:rPr>
          <w:sz w:val="28"/>
          <w:szCs w:val="28"/>
        </w:rPr>
      </w:pPr>
      <w:r>
        <w:rPr>
          <w:sz w:val="28"/>
          <w:szCs w:val="28"/>
        </w:rPr>
        <w:t>Для озимой пшеницы важнейшим показателем стабильной урожайности сорта является определенный уровень его зимо - морозоустойчивости для конкретных зон, который должен быть гарантом надежной перезимовки в годы с суровыми условиями (13).</w:t>
      </w:r>
    </w:p>
    <w:p w:rsidR="00E5600C" w:rsidRDefault="00E5600C">
      <w:pPr>
        <w:spacing w:line="360" w:lineRule="auto"/>
        <w:ind w:firstLine="964"/>
        <w:jc w:val="both"/>
        <w:rPr>
          <w:sz w:val="28"/>
          <w:szCs w:val="28"/>
        </w:rPr>
      </w:pPr>
      <w:r>
        <w:rPr>
          <w:sz w:val="28"/>
          <w:szCs w:val="28"/>
        </w:rPr>
        <w:t>Чем  большей зимостойкостью обладает сорт, тем меньше бывает гибель посевов и выше урожайность. При подборе родительских пар для гибридизации необходимо, чтобы один из компонентов был устойчив к неблагоприятным условиям зимовки (25).</w:t>
      </w:r>
    </w:p>
    <w:p w:rsidR="00E5600C" w:rsidRDefault="00E5600C">
      <w:pPr>
        <w:spacing w:line="360" w:lineRule="auto"/>
        <w:ind w:firstLine="964"/>
        <w:jc w:val="both"/>
        <w:rPr>
          <w:sz w:val="28"/>
          <w:szCs w:val="28"/>
        </w:rPr>
      </w:pPr>
      <w:r>
        <w:rPr>
          <w:sz w:val="28"/>
          <w:szCs w:val="28"/>
        </w:rPr>
        <w:t>Важное народнохозяйственное значение имеет выведение сортов устойчивых к осыпанию.</w:t>
      </w:r>
    </w:p>
    <w:p w:rsidR="00E5600C" w:rsidRDefault="00E5600C">
      <w:pPr>
        <w:spacing w:line="360" w:lineRule="auto"/>
        <w:ind w:firstLine="964"/>
        <w:jc w:val="both"/>
        <w:rPr>
          <w:sz w:val="28"/>
          <w:szCs w:val="28"/>
        </w:rPr>
      </w:pPr>
      <w:r>
        <w:rPr>
          <w:sz w:val="28"/>
          <w:szCs w:val="28"/>
        </w:rPr>
        <w:t>Осыпаемость зерна – явление биологического характера, которое у разных видов и сортов пшеницы выражено в неодинаковой степени. Неосыпаемость обусловлена в основном прочностью закрепления зерна в цветковых чешуях (7).</w:t>
      </w:r>
    </w:p>
    <w:p w:rsidR="00E5600C" w:rsidRDefault="00E5600C">
      <w:pPr>
        <w:spacing w:line="360" w:lineRule="auto"/>
        <w:ind w:firstLine="964"/>
        <w:jc w:val="both"/>
        <w:rPr>
          <w:sz w:val="28"/>
          <w:szCs w:val="28"/>
        </w:rPr>
      </w:pPr>
      <w:r>
        <w:rPr>
          <w:sz w:val="28"/>
          <w:szCs w:val="28"/>
        </w:rPr>
        <w:t>Создание новых сортов пшеницы со стабильной урожайностью обязательно включает усиление селекции на комплексную устойчивость к основным болезням (к бурой, желтой и стеблевой ржавчинам, мучнистой росе, твердой и пыльной головне и другим, пятнистостям листьев, фузариозу колоса, корневым гнилям) и вредителям (пьявице, хлебному пилильщику) (3). При выведении новых сортов устойчивых к болезням и вредителям имеет значение правильный подбор исходного материала для гибридизации (13).</w:t>
      </w:r>
    </w:p>
    <w:p w:rsidR="00E5600C" w:rsidRDefault="00E5600C">
      <w:pPr>
        <w:spacing w:line="360" w:lineRule="auto"/>
        <w:ind w:left="720" w:firstLine="964"/>
        <w:jc w:val="both"/>
        <w:rPr>
          <w:sz w:val="28"/>
          <w:szCs w:val="28"/>
        </w:rPr>
      </w:pPr>
    </w:p>
    <w:p w:rsidR="00E5600C" w:rsidRDefault="00E5600C">
      <w:pPr>
        <w:spacing w:line="360" w:lineRule="auto"/>
        <w:ind w:left="720" w:firstLine="964"/>
        <w:jc w:val="both"/>
        <w:rPr>
          <w:sz w:val="28"/>
          <w:szCs w:val="28"/>
        </w:rPr>
      </w:pPr>
    </w:p>
    <w:p w:rsidR="00E5600C" w:rsidRDefault="00E5600C">
      <w:pPr>
        <w:spacing w:line="360" w:lineRule="auto"/>
        <w:ind w:firstLine="964"/>
        <w:jc w:val="both"/>
        <w:rPr>
          <w:sz w:val="28"/>
          <w:szCs w:val="28"/>
        </w:rPr>
      </w:pPr>
      <w:r>
        <w:rPr>
          <w:sz w:val="28"/>
          <w:szCs w:val="28"/>
        </w:rPr>
        <w:t>1.3 Селекция пшеницы на качество зерна</w:t>
      </w:r>
    </w:p>
    <w:p w:rsidR="00E5600C" w:rsidRDefault="00E5600C">
      <w:pPr>
        <w:spacing w:line="360" w:lineRule="auto"/>
        <w:ind w:firstLine="964"/>
        <w:jc w:val="both"/>
        <w:rPr>
          <w:sz w:val="28"/>
          <w:szCs w:val="28"/>
        </w:rPr>
      </w:pPr>
    </w:p>
    <w:p w:rsidR="00E5600C" w:rsidRDefault="00E5600C">
      <w:pPr>
        <w:spacing w:line="360" w:lineRule="auto"/>
        <w:ind w:firstLine="964"/>
        <w:jc w:val="both"/>
        <w:rPr>
          <w:sz w:val="28"/>
          <w:szCs w:val="28"/>
        </w:rPr>
      </w:pPr>
    </w:p>
    <w:p w:rsidR="00E5600C" w:rsidRDefault="00E5600C">
      <w:pPr>
        <w:spacing w:line="360" w:lineRule="auto"/>
        <w:ind w:firstLine="964"/>
        <w:jc w:val="both"/>
        <w:rPr>
          <w:sz w:val="28"/>
          <w:szCs w:val="28"/>
        </w:rPr>
      </w:pPr>
      <w:r>
        <w:rPr>
          <w:sz w:val="28"/>
          <w:szCs w:val="28"/>
        </w:rPr>
        <w:t>Проблема повышения и стабилизации производства высококачественного зерна пшеницы была и остается актуальной (25).</w:t>
      </w:r>
    </w:p>
    <w:p w:rsidR="00E5600C" w:rsidRDefault="00E5600C">
      <w:pPr>
        <w:spacing w:line="360" w:lineRule="auto"/>
        <w:ind w:firstLine="964"/>
        <w:jc w:val="both"/>
        <w:rPr>
          <w:sz w:val="28"/>
          <w:szCs w:val="28"/>
        </w:rPr>
      </w:pPr>
      <w:r>
        <w:rPr>
          <w:sz w:val="28"/>
          <w:szCs w:val="28"/>
        </w:rPr>
        <w:t>К качеству зерна пшеницы предъявляют очень высокие требования. Необходимо, чтобы зерно было крупным, стекловидным, с высокой объемной массой и именно хорошие мукомольно-хлебопекарные качества. Поэтому во всех зонах страны, в каком бы  направлении ни велась селекционнная работа, она должна обязательно сопровождаться соответствующей оценкой качества зерна селекционного материала (32).</w:t>
      </w:r>
    </w:p>
    <w:p w:rsidR="00E5600C" w:rsidRDefault="00E5600C">
      <w:pPr>
        <w:spacing w:line="360" w:lineRule="auto"/>
        <w:ind w:firstLine="964"/>
        <w:jc w:val="both"/>
        <w:rPr>
          <w:sz w:val="28"/>
          <w:szCs w:val="28"/>
        </w:rPr>
      </w:pPr>
      <w:r>
        <w:rPr>
          <w:sz w:val="28"/>
          <w:szCs w:val="28"/>
        </w:rPr>
        <w:t>Лимитирующими признаками производства зерна высокого качества были и остаются содержание белка и клейковины, уровень которых в высокой степени зависит от уровня минерального питания растений в период их роста и развития (5).</w:t>
      </w:r>
    </w:p>
    <w:p w:rsidR="00E5600C" w:rsidRDefault="00E5600C">
      <w:pPr>
        <w:spacing w:line="360" w:lineRule="auto"/>
        <w:ind w:firstLine="964"/>
        <w:jc w:val="both"/>
        <w:rPr>
          <w:sz w:val="28"/>
          <w:szCs w:val="28"/>
        </w:rPr>
      </w:pPr>
      <w:r>
        <w:rPr>
          <w:sz w:val="28"/>
          <w:szCs w:val="28"/>
        </w:rPr>
        <w:t>Клейковина – белковый комплекс и адсорбированные им  крахмал, клетчатка и другие вещества - образует мелкоячеистую структуру, удерживающую углекислый газ, выделяющийся в процессе брожения теста. При выпечке хлеба белок денатурируется, и структура закрепляется в виде пористого хлебного мякиша.</w:t>
      </w:r>
    </w:p>
    <w:p w:rsidR="00E5600C" w:rsidRDefault="00E5600C">
      <w:pPr>
        <w:spacing w:line="360" w:lineRule="auto"/>
        <w:ind w:firstLine="964"/>
        <w:jc w:val="both"/>
        <w:rPr>
          <w:sz w:val="28"/>
          <w:szCs w:val="28"/>
        </w:rPr>
      </w:pPr>
      <w:r>
        <w:rPr>
          <w:sz w:val="28"/>
          <w:szCs w:val="28"/>
        </w:rPr>
        <w:t>По хлебопекарным качествам сорта пшеницы подразделяют на три группы: сорта сильной пшеницы (твердозерные), средней силы (филеры) и слабой. Первые характеризуются высоким содержанием белка (не менее 14 %) и клейковины (не менее 23%). Клейковина должна быть высокого качества, обеспечивать большой объемный выход хлеба с отличными качественными показателями. Сорта сильной пшеницы (улучшатели) имеют свойство сохранять высокие хлебопекарные качества при добавлении в их зерно 20-40 % зерна слабой пшеницы. Сорта средней по силе пшеницы также обладают хорошими хлебопекарными качествами, но не могут быть использованы в качестве улучшателей. Сорта слабой пшеницы дают хлеб плохого качества (расплывающийся, малого объема). Мука их в чистом виде используется в кондитерской промышленности. Селекцию сильной пшеницы ведут в районах, где климатические условия обеспечивают возможность получать зерно высокого качества. Краснодарский край, относится к таким районам и селекционеры КНИИСХ создают,, сорта со стабильно высококачественным зерном. К ним относятся Победа 50, Скифянка, Горлица, Руфа, Юна, Дея, Леда и другие. Богатый генофонд сильной пшеницы обеспечивает успешную селекцию на высокие хлебопекарные качества. В коллекции ВИР насчитывается более 500 образцов с высокими мукомольно-хлебопекарными качествами. Высоко ценятся сорта сильной пшеницы селекции НИИ  сельского хозяйства юго-востока (г. Саратов) и из Канады. Многие российские сорта, а также сорта Мексики, США, Аргентины, Австралии, Балканских стран могут служить источниками при создании сортов пшеницы с высокими качествами зерна. В мировой коллекции имеются образцы, стабильно сохраняющие высокое качество зерна в различных климатических условиях. Такие образцы представляют особую ценность для селекции как исходный материал (19).</w:t>
      </w:r>
    </w:p>
    <w:p w:rsidR="00E5600C" w:rsidRDefault="00E5600C">
      <w:pPr>
        <w:spacing w:line="360" w:lineRule="auto"/>
        <w:ind w:firstLine="964"/>
        <w:jc w:val="both"/>
        <w:rPr>
          <w:sz w:val="28"/>
          <w:szCs w:val="28"/>
        </w:rPr>
      </w:pPr>
      <w:r>
        <w:rPr>
          <w:sz w:val="28"/>
          <w:szCs w:val="28"/>
        </w:rPr>
        <w:t>Признанным донором высокого содержания белка является озимая пшеница Атлас 66. Известны и другие высокобелковые формы пшеницы. Есть образцы, у которых содержание белка в различных почвенно-климатических условиях варьирует незначительно.</w:t>
      </w:r>
    </w:p>
    <w:p w:rsidR="00E5600C" w:rsidRDefault="00E5600C">
      <w:pPr>
        <w:spacing w:line="360" w:lineRule="auto"/>
        <w:ind w:firstLine="964"/>
        <w:jc w:val="both"/>
        <w:rPr>
          <w:sz w:val="28"/>
          <w:szCs w:val="28"/>
        </w:rPr>
      </w:pPr>
      <w:r>
        <w:rPr>
          <w:sz w:val="28"/>
          <w:szCs w:val="28"/>
        </w:rPr>
        <w:t>Содержание лизина в белке уменьшается по мере увеличения процента белка в зерне. Однако имеются образцы, сочетающие относительно высокое содержание белка и лизина (например, Нап Хал).</w:t>
      </w:r>
    </w:p>
    <w:p w:rsidR="00E5600C" w:rsidRDefault="00E5600C">
      <w:pPr>
        <w:spacing w:line="360" w:lineRule="auto"/>
        <w:ind w:firstLine="964"/>
        <w:jc w:val="both"/>
        <w:rPr>
          <w:sz w:val="28"/>
          <w:szCs w:val="28"/>
        </w:rPr>
      </w:pPr>
      <w:r>
        <w:rPr>
          <w:sz w:val="28"/>
          <w:szCs w:val="28"/>
        </w:rPr>
        <w:t>Необходимо учитывать и требования рынка. Новые сорта должны обладать не только высокой питательной ценностью для человека и животных, но и  обладать такими коммерческими признаками, от которых зависят вкусовые качества, запах, транспортабельность и, наконец, при определении направлений и задач селекции необходимо учитывать и экономичность производства (2).</w:t>
      </w:r>
    </w:p>
    <w:p w:rsidR="00E5600C" w:rsidRDefault="00E5600C">
      <w:pPr>
        <w:spacing w:line="360" w:lineRule="auto"/>
        <w:ind w:firstLine="964"/>
        <w:jc w:val="both"/>
        <w:rPr>
          <w:sz w:val="28"/>
          <w:szCs w:val="28"/>
        </w:rPr>
      </w:pPr>
      <w:r>
        <w:rPr>
          <w:sz w:val="28"/>
          <w:szCs w:val="28"/>
        </w:rPr>
        <w:t>Из краткого литературного обзора видно, что направлений в селекции много. Селекционеры стараются в одном сорте объединить все ценные признаки, учесть требования рынка и экономичность его возделывания.</w:t>
      </w:r>
    </w:p>
    <w:p w:rsidR="00E5600C" w:rsidRDefault="00E5600C">
      <w:pPr>
        <w:spacing w:line="360" w:lineRule="auto"/>
        <w:ind w:firstLine="964"/>
        <w:jc w:val="both"/>
        <w:rPr>
          <w:sz w:val="28"/>
          <w:szCs w:val="28"/>
        </w:rPr>
      </w:pPr>
      <w:r>
        <w:rPr>
          <w:sz w:val="28"/>
          <w:szCs w:val="28"/>
        </w:rPr>
        <w:t>Оценить высококачественные сорта по комплексу признаков и выделить лучшие можно в полевом опыте, что и входит в задачу наших исследований.</w:t>
      </w:r>
    </w:p>
    <w:p w:rsidR="00E5600C" w:rsidRDefault="00E5600C">
      <w:pPr>
        <w:spacing w:line="360" w:lineRule="auto"/>
        <w:ind w:firstLine="964"/>
        <w:jc w:val="both"/>
        <w:rPr>
          <w:sz w:val="28"/>
          <w:szCs w:val="28"/>
        </w:rPr>
      </w:pPr>
    </w:p>
    <w:p w:rsidR="00E5600C" w:rsidRDefault="00E5600C">
      <w:pPr>
        <w:spacing w:line="360" w:lineRule="auto"/>
        <w:ind w:firstLine="964"/>
        <w:jc w:val="both"/>
        <w:rPr>
          <w:sz w:val="28"/>
          <w:szCs w:val="28"/>
        </w:rPr>
      </w:pPr>
    </w:p>
    <w:p w:rsidR="00E5600C" w:rsidRDefault="00E5600C">
      <w:pPr>
        <w:spacing w:line="360" w:lineRule="auto"/>
        <w:ind w:firstLine="964"/>
        <w:jc w:val="both"/>
        <w:rPr>
          <w:sz w:val="28"/>
          <w:szCs w:val="28"/>
        </w:rPr>
      </w:pPr>
      <w:r>
        <w:rPr>
          <w:sz w:val="28"/>
          <w:szCs w:val="28"/>
        </w:rPr>
        <w:br w:type="page"/>
      </w:r>
    </w:p>
    <w:p w:rsidR="00E5600C" w:rsidRDefault="00E5600C">
      <w:pPr>
        <w:spacing w:line="360" w:lineRule="auto"/>
        <w:ind w:firstLine="964"/>
        <w:jc w:val="both"/>
        <w:rPr>
          <w:sz w:val="28"/>
          <w:szCs w:val="28"/>
        </w:rPr>
      </w:pPr>
    </w:p>
    <w:p w:rsidR="00E5600C" w:rsidRDefault="00E5600C">
      <w:pPr>
        <w:spacing w:line="360" w:lineRule="auto"/>
        <w:ind w:firstLine="964"/>
        <w:jc w:val="both"/>
        <w:rPr>
          <w:sz w:val="28"/>
          <w:szCs w:val="28"/>
        </w:rPr>
      </w:pPr>
      <w:r>
        <w:rPr>
          <w:sz w:val="28"/>
          <w:szCs w:val="28"/>
        </w:rPr>
        <w:t>2. УСЛОВИЯ, СХЕМА И МЕТОДИКА ПРОВЕДЕНИЯ  ПОПЫТА</w:t>
      </w:r>
    </w:p>
    <w:p w:rsidR="00E5600C" w:rsidRDefault="00E5600C">
      <w:pPr>
        <w:spacing w:line="360" w:lineRule="auto"/>
        <w:ind w:left="2880" w:firstLine="964"/>
        <w:jc w:val="both"/>
        <w:rPr>
          <w:sz w:val="28"/>
          <w:szCs w:val="28"/>
        </w:rPr>
      </w:pPr>
    </w:p>
    <w:p w:rsidR="00E5600C" w:rsidRDefault="00E5600C">
      <w:pPr>
        <w:spacing w:line="360" w:lineRule="auto"/>
        <w:ind w:left="2880" w:firstLine="964"/>
        <w:jc w:val="both"/>
        <w:rPr>
          <w:sz w:val="28"/>
          <w:szCs w:val="28"/>
        </w:rPr>
      </w:pPr>
    </w:p>
    <w:p w:rsidR="00E5600C" w:rsidRDefault="00E5600C">
      <w:pPr>
        <w:spacing w:line="360" w:lineRule="auto"/>
        <w:ind w:firstLine="964"/>
        <w:jc w:val="both"/>
        <w:rPr>
          <w:sz w:val="28"/>
          <w:szCs w:val="28"/>
        </w:rPr>
      </w:pPr>
      <w:r>
        <w:rPr>
          <w:sz w:val="28"/>
          <w:szCs w:val="28"/>
        </w:rPr>
        <w:t>2.1. Почвенно-климатические условия</w:t>
      </w:r>
    </w:p>
    <w:p w:rsidR="00E5600C" w:rsidRDefault="00E5600C">
      <w:pPr>
        <w:spacing w:line="360" w:lineRule="auto"/>
        <w:ind w:firstLine="964"/>
        <w:jc w:val="both"/>
        <w:rPr>
          <w:sz w:val="28"/>
          <w:szCs w:val="28"/>
        </w:rPr>
      </w:pPr>
    </w:p>
    <w:p w:rsidR="00E5600C" w:rsidRDefault="00E5600C">
      <w:pPr>
        <w:spacing w:line="360" w:lineRule="auto"/>
        <w:ind w:firstLine="964"/>
        <w:jc w:val="both"/>
        <w:rPr>
          <w:sz w:val="28"/>
          <w:szCs w:val="28"/>
        </w:rPr>
      </w:pPr>
    </w:p>
    <w:p w:rsidR="00E5600C" w:rsidRDefault="00E5600C">
      <w:pPr>
        <w:spacing w:line="360" w:lineRule="auto"/>
        <w:ind w:firstLine="964"/>
        <w:jc w:val="both"/>
        <w:rPr>
          <w:sz w:val="28"/>
          <w:szCs w:val="28"/>
        </w:rPr>
      </w:pPr>
      <w:r>
        <w:rPr>
          <w:sz w:val="28"/>
          <w:szCs w:val="28"/>
        </w:rPr>
        <w:t>Учебное хозяйство «Кубань» расположено в Центральной зоне Краснодарского края, в зоне неустойчивого увлажнения, где урожай ограничивается, в основном, климатическими условиями, а не почвенными.</w:t>
      </w:r>
    </w:p>
    <w:p w:rsidR="00E5600C" w:rsidRDefault="00E5600C">
      <w:pPr>
        <w:spacing w:line="360" w:lineRule="auto"/>
        <w:ind w:firstLine="964"/>
        <w:jc w:val="both"/>
        <w:rPr>
          <w:sz w:val="28"/>
          <w:szCs w:val="28"/>
        </w:rPr>
      </w:pPr>
      <w:r>
        <w:rPr>
          <w:sz w:val="28"/>
          <w:szCs w:val="28"/>
        </w:rPr>
        <w:t>Климат умеренно-влажный с жарким летом, мягкой зимой и неустойчивым снежным покровом и слабовыраженными периодами года. Коэффициент увлажнения 0,3-0,4. Годовая сумма осадков 643 мм, с большим отклонением от среднемноголетней (437-877 мм.). Распределяются они в течение года относительно равномерно с уменьшением их количества в августе и сентябре.</w:t>
      </w:r>
    </w:p>
    <w:p w:rsidR="00E5600C" w:rsidRDefault="00E5600C">
      <w:pPr>
        <w:spacing w:line="360" w:lineRule="auto"/>
        <w:ind w:firstLine="964"/>
        <w:jc w:val="both"/>
        <w:rPr>
          <w:sz w:val="28"/>
          <w:szCs w:val="28"/>
        </w:rPr>
      </w:pPr>
      <w:r>
        <w:rPr>
          <w:sz w:val="28"/>
          <w:szCs w:val="28"/>
        </w:rPr>
        <w:t xml:space="preserve">В теплое время года возможны продолжительные засушливые периоды-засухи, оказывающие отрицательное влияние на рост и развитие растений. Результатом засухи является снижение урожая озимых и снижение качества зерна. Величина среднегодовой температуры равна 10,8 </w:t>
      </w:r>
      <w:r>
        <w:rPr>
          <w:sz w:val="28"/>
          <w:szCs w:val="28"/>
          <w:vertAlign w:val="superscript"/>
        </w:rPr>
        <w:t>0</w:t>
      </w:r>
      <w:r>
        <w:rPr>
          <w:sz w:val="28"/>
          <w:szCs w:val="28"/>
        </w:rPr>
        <w:t>С, что говорит о благоприятном режиме для выращивания многих теплолюбивых культур.</w:t>
      </w:r>
    </w:p>
    <w:p w:rsidR="00E5600C" w:rsidRDefault="00E5600C">
      <w:pPr>
        <w:spacing w:line="360" w:lineRule="auto"/>
        <w:ind w:firstLine="964"/>
        <w:jc w:val="both"/>
        <w:rPr>
          <w:sz w:val="28"/>
          <w:szCs w:val="28"/>
        </w:rPr>
      </w:pPr>
      <w:r>
        <w:rPr>
          <w:sz w:val="28"/>
          <w:szCs w:val="28"/>
        </w:rPr>
        <w:t xml:space="preserve">Сумма среднесуточных температур воздуха выше 10 </w:t>
      </w:r>
      <w:r>
        <w:rPr>
          <w:sz w:val="28"/>
          <w:szCs w:val="28"/>
          <w:vertAlign w:val="superscript"/>
        </w:rPr>
        <w:t>0</w:t>
      </w:r>
      <w:r>
        <w:rPr>
          <w:sz w:val="28"/>
          <w:szCs w:val="28"/>
        </w:rPr>
        <w:t xml:space="preserve">С составляет 3450-3550 </w:t>
      </w:r>
      <w:r>
        <w:rPr>
          <w:sz w:val="28"/>
          <w:szCs w:val="28"/>
          <w:vertAlign w:val="superscript"/>
        </w:rPr>
        <w:t>0</w:t>
      </w:r>
      <w:r>
        <w:rPr>
          <w:sz w:val="28"/>
          <w:szCs w:val="28"/>
        </w:rPr>
        <w:t>С. Переход температуры воздуха через отметку 5</w:t>
      </w:r>
      <w:r>
        <w:rPr>
          <w:sz w:val="28"/>
          <w:szCs w:val="28"/>
          <w:vertAlign w:val="superscript"/>
        </w:rPr>
        <w:t>0</w:t>
      </w:r>
      <w:r>
        <w:rPr>
          <w:sz w:val="28"/>
          <w:szCs w:val="28"/>
        </w:rPr>
        <w:t>С весной отмечается 19-24 марта, осенью-7-12 ноября. Среднесуточная температура воздуха 10</w:t>
      </w:r>
      <w:r>
        <w:rPr>
          <w:sz w:val="28"/>
          <w:szCs w:val="28"/>
          <w:vertAlign w:val="superscript"/>
        </w:rPr>
        <w:t>0</w:t>
      </w:r>
      <w:r>
        <w:rPr>
          <w:sz w:val="28"/>
          <w:szCs w:val="28"/>
        </w:rPr>
        <w:t>С устанавливается 12-13 апреля и заканчивается 20-24 октября. Общая продолжительность безморозного периода составляет 190-195 дней. Зима умеренно мягкая, хотя  максимальные отрицательные температуры могут достигать отметки-30</w:t>
      </w:r>
      <w:r>
        <w:rPr>
          <w:sz w:val="28"/>
          <w:szCs w:val="28"/>
          <w:vertAlign w:val="superscript"/>
        </w:rPr>
        <w:t>0</w:t>
      </w:r>
      <w:r>
        <w:rPr>
          <w:sz w:val="28"/>
          <w:szCs w:val="28"/>
        </w:rPr>
        <w:t>С и более. Снежный покров слабый и непостоянный. Почва промерзает на глубину 15-20 см., оттаивает обычно к 5 марта и находится в мягком, мягкопластичном состоянии до 11-15 марта.</w:t>
      </w:r>
    </w:p>
    <w:p w:rsidR="00E5600C" w:rsidRDefault="00E5600C">
      <w:pPr>
        <w:spacing w:line="360" w:lineRule="auto"/>
        <w:ind w:firstLine="964"/>
        <w:jc w:val="both"/>
        <w:rPr>
          <w:sz w:val="28"/>
          <w:szCs w:val="28"/>
        </w:rPr>
      </w:pPr>
      <w:r>
        <w:rPr>
          <w:sz w:val="28"/>
          <w:szCs w:val="28"/>
        </w:rPr>
        <w:t xml:space="preserve">Максимальная температура в летний период 38-40 </w:t>
      </w:r>
      <w:r>
        <w:rPr>
          <w:sz w:val="28"/>
          <w:szCs w:val="28"/>
          <w:vertAlign w:val="superscript"/>
        </w:rPr>
        <w:t>0</w:t>
      </w:r>
      <w:r>
        <w:rPr>
          <w:sz w:val="28"/>
          <w:szCs w:val="28"/>
        </w:rPr>
        <w:t>С. Общее число дней с суховеями 75, из которых на слабые приходится 48, средней интенсивности 22, а остальные - на интенсивные и очень интенсивные. Ветры со скоростью 15 м/с и более бывают преимущественно в холодное время года и ранней весной. Господствующими являются ветры восточных и западных направлений.</w:t>
      </w:r>
    </w:p>
    <w:p w:rsidR="00E5600C" w:rsidRDefault="00E5600C">
      <w:pPr>
        <w:spacing w:line="360" w:lineRule="auto"/>
        <w:ind w:firstLine="964"/>
        <w:jc w:val="both"/>
        <w:rPr>
          <w:sz w:val="28"/>
          <w:szCs w:val="28"/>
        </w:rPr>
      </w:pPr>
      <w:r>
        <w:rPr>
          <w:sz w:val="28"/>
          <w:szCs w:val="28"/>
        </w:rPr>
        <w:t>Климатические показатели учхоза «Кубань» по данным метеостанции «Круглик» показаны в таблице 1.</w:t>
      </w:r>
    </w:p>
    <w:p w:rsidR="00E5600C" w:rsidRDefault="00E5600C">
      <w:pPr>
        <w:pStyle w:val="2"/>
      </w:pPr>
      <w:r>
        <w:tab/>
      </w:r>
      <w:r>
        <w:tab/>
      </w:r>
      <w:r>
        <w:tab/>
      </w:r>
      <w:r>
        <w:tab/>
      </w:r>
      <w:r>
        <w:tab/>
      </w:r>
      <w:r>
        <w:tab/>
      </w:r>
      <w:r>
        <w:tab/>
        <w:t>Таблица1</w:t>
      </w:r>
    </w:p>
    <w:p w:rsidR="00E5600C" w:rsidRDefault="00E5600C">
      <w:pPr>
        <w:spacing w:line="360" w:lineRule="auto"/>
        <w:jc w:val="center"/>
        <w:rPr>
          <w:sz w:val="28"/>
          <w:szCs w:val="28"/>
        </w:rPr>
      </w:pPr>
      <w:r>
        <w:rPr>
          <w:sz w:val="28"/>
          <w:szCs w:val="28"/>
        </w:rPr>
        <w:t>Основные метеорологические элементы (по данным ГСМ «Круглик»)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0"/>
        <w:gridCol w:w="2840"/>
        <w:gridCol w:w="3642"/>
      </w:tblGrid>
      <w:tr w:rsidR="00E5600C">
        <w:trPr>
          <w:trHeight w:val="513"/>
          <w:jc w:val="center"/>
        </w:trPr>
        <w:tc>
          <w:tcPr>
            <w:tcW w:w="2590" w:type="dxa"/>
          </w:tcPr>
          <w:p w:rsidR="00E5600C" w:rsidRDefault="00E5600C">
            <w:pPr>
              <w:spacing w:line="336" w:lineRule="auto"/>
              <w:jc w:val="center"/>
              <w:rPr>
                <w:sz w:val="28"/>
                <w:szCs w:val="28"/>
              </w:rPr>
            </w:pPr>
            <w:r>
              <w:rPr>
                <w:sz w:val="28"/>
                <w:szCs w:val="28"/>
              </w:rPr>
              <w:t>Месяц</w:t>
            </w:r>
          </w:p>
        </w:tc>
        <w:tc>
          <w:tcPr>
            <w:tcW w:w="2840" w:type="dxa"/>
          </w:tcPr>
          <w:p w:rsidR="00E5600C" w:rsidRDefault="00E5600C">
            <w:pPr>
              <w:spacing w:line="336" w:lineRule="auto"/>
              <w:jc w:val="center"/>
              <w:rPr>
                <w:sz w:val="28"/>
                <w:szCs w:val="28"/>
              </w:rPr>
            </w:pPr>
            <w:r>
              <w:rPr>
                <w:sz w:val="28"/>
                <w:szCs w:val="28"/>
              </w:rPr>
              <w:t>Осадки,мм</w:t>
            </w:r>
          </w:p>
          <w:p w:rsidR="00E5600C" w:rsidRDefault="00E5600C">
            <w:pPr>
              <w:spacing w:line="336" w:lineRule="auto"/>
              <w:jc w:val="center"/>
              <w:rPr>
                <w:sz w:val="28"/>
                <w:szCs w:val="28"/>
              </w:rPr>
            </w:pPr>
            <w:r>
              <w:rPr>
                <w:sz w:val="28"/>
                <w:szCs w:val="28"/>
              </w:rPr>
              <w:t>(среднемноголетние)</w:t>
            </w:r>
          </w:p>
        </w:tc>
        <w:tc>
          <w:tcPr>
            <w:tcW w:w="3642" w:type="dxa"/>
          </w:tcPr>
          <w:p w:rsidR="00E5600C" w:rsidRDefault="00E5600C">
            <w:pPr>
              <w:spacing w:line="336" w:lineRule="auto"/>
              <w:jc w:val="center"/>
              <w:rPr>
                <w:sz w:val="28"/>
                <w:szCs w:val="28"/>
              </w:rPr>
            </w:pPr>
            <w:r>
              <w:rPr>
                <w:sz w:val="28"/>
                <w:szCs w:val="28"/>
              </w:rPr>
              <w:t>Температура воздуха,</w:t>
            </w:r>
            <w:r>
              <w:rPr>
                <w:sz w:val="28"/>
                <w:szCs w:val="28"/>
                <w:vertAlign w:val="superscript"/>
              </w:rPr>
              <w:t>0</w:t>
            </w:r>
            <w:r>
              <w:rPr>
                <w:sz w:val="28"/>
                <w:szCs w:val="28"/>
              </w:rPr>
              <w:t>С</w:t>
            </w:r>
          </w:p>
          <w:p w:rsidR="00E5600C" w:rsidRDefault="00E5600C">
            <w:pPr>
              <w:spacing w:line="336" w:lineRule="auto"/>
              <w:jc w:val="center"/>
              <w:rPr>
                <w:sz w:val="28"/>
                <w:szCs w:val="28"/>
              </w:rPr>
            </w:pPr>
            <w:r>
              <w:rPr>
                <w:sz w:val="28"/>
                <w:szCs w:val="28"/>
              </w:rPr>
              <w:t>(среднемноголетние)</w:t>
            </w:r>
          </w:p>
        </w:tc>
      </w:tr>
      <w:tr w:rsidR="00E5600C">
        <w:trPr>
          <w:jc w:val="center"/>
        </w:trPr>
        <w:tc>
          <w:tcPr>
            <w:tcW w:w="2590" w:type="dxa"/>
          </w:tcPr>
          <w:p w:rsidR="00E5600C" w:rsidRDefault="00E5600C">
            <w:pPr>
              <w:spacing w:line="336" w:lineRule="auto"/>
              <w:jc w:val="center"/>
              <w:rPr>
                <w:sz w:val="28"/>
                <w:szCs w:val="28"/>
              </w:rPr>
            </w:pPr>
            <w:r>
              <w:rPr>
                <w:sz w:val="28"/>
                <w:szCs w:val="28"/>
              </w:rPr>
              <w:t>Сентябрь</w:t>
            </w:r>
          </w:p>
        </w:tc>
        <w:tc>
          <w:tcPr>
            <w:tcW w:w="2840" w:type="dxa"/>
          </w:tcPr>
          <w:p w:rsidR="00E5600C" w:rsidRDefault="00E5600C">
            <w:pPr>
              <w:spacing w:line="336" w:lineRule="auto"/>
              <w:jc w:val="center"/>
              <w:rPr>
                <w:sz w:val="28"/>
                <w:szCs w:val="28"/>
              </w:rPr>
            </w:pPr>
            <w:r>
              <w:rPr>
                <w:sz w:val="28"/>
                <w:szCs w:val="28"/>
              </w:rPr>
              <w:t>38</w:t>
            </w:r>
          </w:p>
        </w:tc>
        <w:tc>
          <w:tcPr>
            <w:tcW w:w="3642" w:type="dxa"/>
          </w:tcPr>
          <w:p w:rsidR="00E5600C" w:rsidRDefault="00E5600C">
            <w:pPr>
              <w:spacing w:line="336" w:lineRule="auto"/>
              <w:jc w:val="center"/>
              <w:rPr>
                <w:sz w:val="28"/>
                <w:szCs w:val="28"/>
              </w:rPr>
            </w:pPr>
            <w:r>
              <w:rPr>
                <w:sz w:val="28"/>
                <w:szCs w:val="28"/>
              </w:rPr>
              <w:t>17,4</w:t>
            </w:r>
          </w:p>
        </w:tc>
      </w:tr>
      <w:tr w:rsidR="00E5600C">
        <w:trPr>
          <w:jc w:val="center"/>
        </w:trPr>
        <w:tc>
          <w:tcPr>
            <w:tcW w:w="2590" w:type="dxa"/>
          </w:tcPr>
          <w:p w:rsidR="00E5600C" w:rsidRDefault="00E5600C">
            <w:pPr>
              <w:spacing w:line="336" w:lineRule="auto"/>
              <w:jc w:val="center"/>
              <w:rPr>
                <w:sz w:val="28"/>
                <w:szCs w:val="28"/>
              </w:rPr>
            </w:pPr>
            <w:r>
              <w:rPr>
                <w:sz w:val="28"/>
                <w:szCs w:val="28"/>
              </w:rPr>
              <w:t>Октябрь</w:t>
            </w:r>
          </w:p>
        </w:tc>
        <w:tc>
          <w:tcPr>
            <w:tcW w:w="2840" w:type="dxa"/>
          </w:tcPr>
          <w:p w:rsidR="00E5600C" w:rsidRDefault="00E5600C">
            <w:pPr>
              <w:spacing w:line="336" w:lineRule="auto"/>
              <w:jc w:val="center"/>
              <w:rPr>
                <w:sz w:val="28"/>
                <w:szCs w:val="28"/>
              </w:rPr>
            </w:pPr>
            <w:r>
              <w:rPr>
                <w:sz w:val="28"/>
                <w:szCs w:val="28"/>
              </w:rPr>
              <w:t>52</w:t>
            </w:r>
          </w:p>
        </w:tc>
        <w:tc>
          <w:tcPr>
            <w:tcW w:w="3642" w:type="dxa"/>
          </w:tcPr>
          <w:p w:rsidR="00E5600C" w:rsidRDefault="00E5600C">
            <w:pPr>
              <w:spacing w:line="336" w:lineRule="auto"/>
              <w:jc w:val="center"/>
              <w:rPr>
                <w:sz w:val="28"/>
                <w:szCs w:val="28"/>
              </w:rPr>
            </w:pPr>
            <w:r>
              <w:rPr>
                <w:sz w:val="28"/>
                <w:szCs w:val="28"/>
              </w:rPr>
              <w:t>11,6</w:t>
            </w:r>
          </w:p>
        </w:tc>
      </w:tr>
      <w:tr w:rsidR="00E5600C">
        <w:trPr>
          <w:jc w:val="center"/>
        </w:trPr>
        <w:tc>
          <w:tcPr>
            <w:tcW w:w="2590" w:type="dxa"/>
          </w:tcPr>
          <w:p w:rsidR="00E5600C" w:rsidRDefault="00E5600C">
            <w:pPr>
              <w:spacing w:line="336" w:lineRule="auto"/>
              <w:jc w:val="center"/>
              <w:rPr>
                <w:sz w:val="28"/>
                <w:szCs w:val="28"/>
              </w:rPr>
            </w:pPr>
            <w:r>
              <w:rPr>
                <w:sz w:val="28"/>
                <w:szCs w:val="28"/>
              </w:rPr>
              <w:t>Ноябрь</w:t>
            </w:r>
          </w:p>
        </w:tc>
        <w:tc>
          <w:tcPr>
            <w:tcW w:w="2840" w:type="dxa"/>
          </w:tcPr>
          <w:p w:rsidR="00E5600C" w:rsidRDefault="00E5600C">
            <w:pPr>
              <w:spacing w:line="336" w:lineRule="auto"/>
              <w:jc w:val="center"/>
              <w:rPr>
                <w:sz w:val="28"/>
                <w:szCs w:val="28"/>
              </w:rPr>
            </w:pPr>
            <w:r>
              <w:rPr>
                <w:sz w:val="28"/>
                <w:szCs w:val="28"/>
              </w:rPr>
              <w:t>59</w:t>
            </w:r>
          </w:p>
        </w:tc>
        <w:tc>
          <w:tcPr>
            <w:tcW w:w="3642" w:type="dxa"/>
          </w:tcPr>
          <w:p w:rsidR="00E5600C" w:rsidRDefault="00E5600C">
            <w:pPr>
              <w:spacing w:line="336" w:lineRule="auto"/>
              <w:jc w:val="center"/>
              <w:rPr>
                <w:sz w:val="28"/>
                <w:szCs w:val="28"/>
              </w:rPr>
            </w:pPr>
            <w:r>
              <w:rPr>
                <w:sz w:val="28"/>
                <w:szCs w:val="28"/>
              </w:rPr>
              <w:t>5,1</w:t>
            </w:r>
          </w:p>
        </w:tc>
      </w:tr>
      <w:tr w:rsidR="00E5600C">
        <w:trPr>
          <w:jc w:val="center"/>
        </w:trPr>
        <w:tc>
          <w:tcPr>
            <w:tcW w:w="2590" w:type="dxa"/>
          </w:tcPr>
          <w:p w:rsidR="00E5600C" w:rsidRDefault="00E5600C">
            <w:pPr>
              <w:spacing w:line="336" w:lineRule="auto"/>
              <w:jc w:val="center"/>
              <w:rPr>
                <w:sz w:val="28"/>
                <w:szCs w:val="28"/>
              </w:rPr>
            </w:pPr>
            <w:r>
              <w:rPr>
                <w:sz w:val="28"/>
                <w:szCs w:val="28"/>
              </w:rPr>
              <w:t>Декабрь</w:t>
            </w:r>
          </w:p>
        </w:tc>
        <w:tc>
          <w:tcPr>
            <w:tcW w:w="2840" w:type="dxa"/>
          </w:tcPr>
          <w:p w:rsidR="00E5600C" w:rsidRDefault="00E5600C">
            <w:pPr>
              <w:spacing w:line="336" w:lineRule="auto"/>
              <w:jc w:val="center"/>
              <w:rPr>
                <w:sz w:val="28"/>
                <w:szCs w:val="28"/>
              </w:rPr>
            </w:pPr>
            <w:r>
              <w:rPr>
                <w:sz w:val="28"/>
                <w:szCs w:val="28"/>
              </w:rPr>
              <w:t>65</w:t>
            </w:r>
          </w:p>
        </w:tc>
        <w:tc>
          <w:tcPr>
            <w:tcW w:w="3642" w:type="dxa"/>
          </w:tcPr>
          <w:p w:rsidR="00E5600C" w:rsidRDefault="00E5600C">
            <w:pPr>
              <w:spacing w:line="336" w:lineRule="auto"/>
              <w:jc w:val="center"/>
              <w:rPr>
                <w:sz w:val="28"/>
                <w:szCs w:val="28"/>
              </w:rPr>
            </w:pPr>
            <w:r>
              <w:rPr>
                <w:sz w:val="28"/>
                <w:szCs w:val="28"/>
              </w:rPr>
              <w:t>0,4</w:t>
            </w:r>
          </w:p>
        </w:tc>
      </w:tr>
      <w:tr w:rsidR="00E5600C">
        <w:trPr>
          <w:jc w:val="center"/>
        </w:trPr>
        <w:tc>
          <w:tcPr>
            <w:tcW w:w="2590" w:type="dxa"/>
          </w:tcPr>
          <w:p w:rsidR="00E5600C" w:rsidRDefault="00E5600C">
            <w:pPr>
              <w:spacing w:line="336" w:lineRule="auto"/>
              <w:jc w:val="center"/>
              <w:rPr>
                <w:sz w:val="28"/>
                <w:szCs w:val="28"/>
              </w:rPr>
            </w:pPr>
            <w:r>
              <w:rPr>
                <w:sz w:val="28"/>
                <w:szCs w:val="28"/>
              </w:rPr>
              <w:t>Январь</w:t>
            </w:r>
          </w:p>
        </w:tc>
        <w:tc>
          <w:tcPr>
            <w:tcW w:w="2840" w:type="dxa"/>
          </w:tcPr>
          <w:p w:rsidR="00E5600C" w:rsidRDefault="00E5600C">
            <w:pPr>
              <w:spacing w:line="336" w:lineRule="auto"/>
              <w:jc w:val="center"/>
              <w:rPr>
                <w:sz w:val="28"/>
                <w:szCs w:val="28"/>
              </w:rPr>
            </w:pPr>
            <w:r>
              <w:rPr>
                <w:sz w:val="28"/>
                <w:szCs w:val="28"/>
              </w:rPr>
              <w:t>52</w:t>
            </w:r>
          </w:p>
        </w:tc>
        <w:tc>
          <w:tcPr>
            <w:tcW w:w="3642" w:type="dxa"/>
          </w:tcPr>
          <w:p w:rsidR="00E5600C" w:rsidRDefault="00E5600C">
            <w:pPr>
              <w:spacing w:line="336" w:lineRule="auto"/>
              <w:jc w:val="center"/>
              <w:rPr>
                <w:sz w:val="28"/>
                <w:szCs w:val="28"/>
              </w:rPr>
            </w:pPr>
            <w:r>
              <w:rPr>
                <w:sz w:val="28"/>
                <w:szCs w:val="28"/>
              </w:rPr>
              <w:t>-1,8</w:t>
            </w:r>
          </w:p>
        </w:tc>
      </w:tr>
      <w:tr w:rsidR="00E5600C">
        <w:trPr>
          <w:jc w:val="center"/>
        </w:trPr>
        <w:tc>
          <w:tcPr>
            <w:tcW w:w="2590" w:type="dxa"/>
          </w:tcPr>
          <w:p w:rsidR="00E5600C" w:rsidRDefault="00E5600C">
            <w:pPr>
              <w:spacing w:line="336" w:lineRule="auto"/>
              <w:jc w:val="center"/>
              <w:rPr>
                <w:sz w:val="28"/>
                <w:szCs w:val="28"/>
              </w:rPr>
            </w:pPr>
            <w:r>
              <w:rPr>
                <w:sz w:val="28"/>
                <w:szCs w:val="28"/>
              </w:rPr>
              <w:t>Февраль</w:t>
            </w:r>
          </w:p>
        </w:tc>
        <w:tc>
          <w:tcPr>
            <w:tcW w:w="2840" w:type="dxa"/>
          </w:tcPr>
          <w:p w:rsidR="00E5600C" w:rsidRDefault="00E5600C">
            <w:pPr>
              <w:spacing w:line="336" w:lineRule="auto"/>
              <w:jc w:val="center"/>
              <w:rPr>
                <w:sz w:val="28"/>
                <w:szCs w:val="28"/>
              </w:rPr>
            </w:pPr>
            <w:r>
              <w:rPr>
                <w:sz w:val="28"/>
                <w:szCs w:val="28"/>
              </w:rPr>
              <w:t>50</w:t>
            </w:r>
          </w:p>
        </w:tc>
        <w:tc>
          <w:tcPr>
            <w:tcW w:w="3642" w:type="dxa"/>
          </w:tcPr>
          <w:p w:rsidR="00E5600C" w:rsidRDefault="00E5600C">
            <w:pPr>
              <w:spacing w:line="336" w:lineRule="auto"/>
              <w:jc w:val="center"/>
              <w:rPr>
                <w:sz w:val="28"/>
                <w:szCs w:val="28"/>
              </w:rPr>
            </w:pPr>
            <w:r>
              <w:rPr>
                <w:sz w:val="28"/>
                <w:szCs w:val="28"/>
              </w:rPr>
              <w:t>-0,9</w:t>
            </w:r>
          </w:p>
        </w:tc>
      </w:tr>
      <w:tr w:rsidR="00E5600C">
        <w:trPr>
          <w:jc w:val="center"/>
        </w:trPr>
        <w:tc>
          <w:tcPr>
            <w:tcW w:w="2590" w:type="dxa"/>
          </w:tcPr>
          <w:p w:rsidR="00E5600C" w:rsidRDefault="00E5600C">
            <w:pPr>
              <w:spacing w:line="336" w:lineRule="auto"/>
              <w:jc w:val="center"/>
              <w:rPr>
                <w:sz w:val="28"/>
                <w:szCs w:val="28"/>
              </w:rPr>
            </w:pPr>
            <w:r>
              <w:rPr>
                <w:sz w:val="28"/>
                <w:szCs w:val="28"/>
              </w:rPr>
              <w:t>Март</w:t>
            </w:r>
          </w:p>
        </w:tc>
        <w:tc>
          <w:tcPr>
            <w:tcW w:w="2840" w:type="dxa"/>
          </w:tcPr>
          <w:p w:rsidR="00E5600C" w:rsidRDefault="00E5600C">
            <w:pPr>
              <w:spacing w:line="336" w:lineRule="auto"/>
              <w:jc w:val="center"/>
              <w:rPr>
                <w:sz w:val="28"/>
                <w:szCs w:val="28"/>
              </w:rPr>
            </w:pPr>
            <w:r>
              <w:rPr>
                <w:sz w:val="28"/>
                <w:szCs w:val="28"/>
              </w:rPr>
              <w:t>48</w:t>
            </w:r>
          </w:p>
        </w:tc>
        <w:tc>
          <w:tcPr>
            <w:tcW w:w="3642" w:type="dxa"/>
          </w:tcPr>
          <w:p w:rsidR="00E5600C" w:rsidRDefault="00E5600C">
            <w:pPr>
              <w:spacing w:line="336" w:lineRule="auto"/>
              <w:jc w:val="center"/>
              <w:rPr>
                <w:sz w:val="28"/>
                <w:szCs w:val="28"/>
              </w:rPr>
            </w:pPr>
            <w:r>
              <w:rPr>
                <w:sz w:val="28"/>
                <w:szCs w:val="28"/>
              </w:rPr>
              <w:t>4,2</w:t>
            </w:r>
          </w:p>
        </w:tc>
      </w:tr>
      <w:tr w:rsidR="00E5600C">
        <w:trPr>
          <w:jc w:val="center"/>
        </w:trPr>
        <w:tc>
          <w:tcPr>
            <w:tcW w:w="2590" w:type="dxa"/>
          </w:tcPr>
          <w:p w:rsidR="00E5600C" w:rsidRDefault="00E5600C">
            <w:pPr>
              <w:spacing w:line="336" w:lineRule="auto"/>
              <w:jc w:val="center"/>
              <w:rPr>
                <w:sz w:val="28"/>
                <w:szCs w:val="28"/>
              </w:rPr>
            </w:pPr>
            <w:r>
              <w:rPr>
                <w:sz w:val="28"/>
                <w:szCs w:val="28"/>
              </w:rPr>
              <w:t>Апрель</w:t>
            </w:r>
          </w:p>
        </w:tc>
        <w:tc>
          <w:tcPr>
            <w:tcW w:w="2840" w:type="dxa"/>
          </w:tcPr>
          <w:p w:rsidR="00E5600C" w:rsidRDefault="00E5600C">
            <w:pPr>
              <w:spacing w:line="336" w:lineRule="auto"/>
              <w:jc w:val="center"/>
              <w:rPr>
                <w:sz w:val="28"/>
                <w:szCs w:val="28"/>
              </w:rPr>
            </w:pPr>
            <w:r>
              <w:rPr>
                <w:sz w:val="28"/>
                <w:szCs w:val="28"/>
              </w:rPr>
              <w:t>47</w:t>
            </w:r>
          </w:p>
        </w:tc>
        <w:tc>
          <w:tcPr>
            <w:tcW w:w="3642" w:type="dxa"/>
          </w:tcPr>
          <w:p w:rsidR="00E5600C" w:rsidRDefault="00E5600C">
            <w:pPr>
              <w:spacing w:line="336" w:lineRule="auto"/>
              <w:jc w:val="center"/>
              <w:rPr>
                <w:sz w:val="28"/>
                <w:szCs w:val="28"/>
              </w:rPr>
            </w:pPr>
            <w:r>
              <w:rPr>
                <w:sz w:val="28"/>
                <w:szCs w:val="28"/>
              </w:rPr>
              <w:t>10,9</w:t>
            </w:r>
          </w:p>
        </w:tc>
      </w:tr>
      <w:tr w:rsidR="00E5600C">
        <w:trPr>
          <w:jc w:val="center"/>
        </w:trPr>
        <w:tc>
          <w:tcPr>
            <w:tcW w:w="2590" w:type="dxa"/>
          </w:tcPr>
          <w:p w:rsidR="00E5600C" w:rsidRDefault="00E5600C">
            <w:pPr>
              <w:spacing w:line="336" w:lineRule="auto"/>
              <w:jc w:val="center"/>
              <w:rPr>
                <w:sz w:val="28"/>
                <w:szCs w:val="28"/>
              </w:rPr>
            </w:pPr>
            <w:r>
              <w:rPr>
                <w:sz w:val="28"/>
                <w:szCs w:val="28"/>
              </w:rPr>
              <w:t>Май</w:t>
            </w:r>
          </w:p>
        </w:tc>
        <w:tc>
          <w:tcPr>
            <w:tcW w:w="2840" w:type="dxa"/>
          </w:tcPr>
          <w:p w:rsidR="00E5600C" w:rsidRDefault="00E5600C">
            <w:pPr>
              <w:spacing w:line="336" w:lineRule="auto"/>
              <w:jc w:val="center"/>
              <w:rPr>
                <w:sz w:val="28"/>
                <w:szCs w:val="28"/>
              </w:rPr>
            </w:pPr>
            <w:r>
              <w:rPr>
                <w:sz w:val="28"/>
                <w:szCs w:val="28"/>
              </w:rPr>
              <w:t>60</w:t>
            </w:r>
          </w:p>
        </w:tc>
        <w:tc>
          <w:tcPr>
            <w:tcW w:w="3642" w:type="dxa"/>
          </w:tcPr>
          <w:p w:rsidR="00E5600C" w:rsidRDefault="00E5600C">
            <w:pPr>
              <w:spacing w:line="336" w:lineRule="auto"/>
              <w:jc w:val="center"/>
              <w:rPr>
                <w:sz w:val="28"/>
                <w:szCs w:val="28"/>
              </w:rPr>
            </w:pPr>
            <w:r>
              <w:rPr>
                <w:sz w:val="28"/>
                <w:szCs w:val="28"/>
              </w:rPr>
              <w:t>16,8</w:t>
            </w:r>
          </w:p>
        </w:tc>
      </w:tr>
      <w:tr w:rsidR="00E5600C">
        <w:trPr>
          <w:jc w:val="center"/>
        </w:trPr>
        <w:tc>
          <w:tcPr>
            <w:tcW w:w="2590" w:type="dxa"/>
          </w:tcPr>
          <w:p w:rsidR="00E5600C" w:rsidRDefault="00E5600C">
            <w:pPr>
              <w:spacing w:line="336" w:lineRule="auto"/>
              <w:jc w:val="center"/>
              <w:rPr>
                <w:sz w:val="28"/>
                <w:szCs w:val="28"/>
              </w:rPr>
            </w:pPr>
            <w:r>
              <w:rPr>
                <w:sz w:val="28"/>
                <w:szCs w:val="28"/>
              </w:rPr>
              <w:t>Июнь</w:t>
            </w:r>
          </w:p>
        </w:tc>
        <w:tc>
          <w:tcPr>
            <w:tcW w:w="2840" w:type="dxa"/>
          </w:tcPr>
          <w:p w:rsidR="00E5600C" w:rsidRDefault="00E5600C">
            <w:pPr>
              <w:spacing w:line="336" w:lineRule="auto"/>
              <w:jc w:val="center"/>
              <w:rPr>
                <w:sz w:val="28"/>
                <w:szCs w:val="28"/>
              </w:rPr>
            </w:pPr>
            <w:r>
              <w:rPr>
                <w:sz w:val="28"/>
                <w:szCs w:val="28"/>
              </w:rPr>
              <w:t>68</w:t>
            </w:r>
          </w:p>
        </w:tc>
        <w:tc>
          <w:tcPr>
            <w:tcW w:w="3642" w:type="dxa"/>
          </w:tcPr>
          <w:p w:rsidR="00E5600C" w:rsidRDefault="00E5600C">
            <w:pPr>
              <w:spacing w:line="336" w:lineRule="auto"/>
              <w:jc w:val="center"/>
              <w:rPr>
                <w:sz w:val="28"/>
                <w:szCs w:val="28"/>
              </w:rPr>
            </w:pPr>
            <w:r>
              <w:rPr>
                <w:sz w:val="28"/>
                <w:szCs w:val="28"/>
              </w:rPr>
              <w:t>20,4</w:t>
            </w:r>
          </w:p>
        </w:tc>
      </w:tr>
      <w:tr w:rsidR="00E5600C">
        <w:trPr>
          <w:jc w:val="center"/>
        </w:trPr>
        <w:tc>
          <w:tcPr>
            <w:tcW w:w="2590" w:type="dxa"/>
          </w:tcPr>
          <w:p w:rsidR="00E5600C" w:rsidRDefault="00E5600C">
            <w:pPr>
              <w:spacing w:line="336" w:lineRule="auto"/>
              <w:jc w:val="center"/>
              <w:rPr>
                <w:sz w:val="28"/>
                <w:szCs w:val="28"/>
              </w:rPr>
            </w:pPr>
            <w:r>
              <w:rPr>
                <w:sz w:val="28"/>
                <w:szCs w:val="28"/>
              </w:rPr>
              <w:t>Июль</w:t>
            </w:r>
          </w:p>
        </w:tc>
        <w:tc>
          <w:tcPr>
            <w:tcW w:w="2840" w:type="dxa"/>
          </w:tcPr>
          <w:p w:rsidR="00E5600C" w:rsidRDefault="00E5600C">
            <w:pPr>
              <w:spacing w:line="336" w:lineRule="auto"/>
              <w:jc w:val="center"/>
              <w:rPr>
                <w:sz w:val="28"/>
                <w:szCs w:val="28"/>
              </w:rPr>
            </w:pPr>
            <w:r>
              <w:rPr>
                <w:sz w:val="28"/>
                <w:szCs w:val="28"/>
              </w:rPr>
              <w:t>49</w:t>
            </w:r>
          </w:p>
        </w:tc>
        <w:tc>
          <w:tcPr>
            <w:tcW w:w="3642" w:type="dxa"/>
          </w:tcPr>
          <w:p w:rsidR="00E5600C" w:rsidRDefault="00E5600C">
            <w:pPr>
              <w:spacing w:line="336" w:lineRule="auto"/>
              <w:jc w:val="center"/>
              <w:rPr>
                <w:sz w:val="28"/>
                <w:szCs w:val="28"/>
              </w:rPr>
            </w:pPr>
            <w:r>
              <w:rPr>
                <w:sz w:val="28"/>
                <w:szCs w:val="28"/>
              </w:rPr>
              <w:t>23,2</w:t>
            </w:r>
          </w:p>
        </w:tc>
      </w:tr>
      <w:tr w:rsidR="00E5600C">
        <w:trPr>
          <w:jc w:val="center"/>
        </w:trPr>
        <w:tc>
          <w:tcPr>
            <w:tcW w:w="2590" w:type="dxa"/>
          </w:tcPr>
          <w:p w:rsidR="00E5600C" w:rsidRDefault="00E5600C">
            <w:pPr>
              <w:pStyle w:val="3"/>
              <w:spacing w:line="336" w:lineRule="auto"/>
              <w:jc w:val="center"/>
            </w:pPr>
            <w:r>
              <w:t>Август</w:t>
            </w:r>
          </w:p>
        </w:tc>
        <w:tc>
          <w:tcPr>
            <w:tcW w:w="2840" w:type="dxa"/>
          </w:tcPr>
          <w:p w:rsidR="00E5600C" w:rsidRDefault="00E5600C">
            <w:pPr>
              <w:spacing w:line="336" w:lineRule="auto"/>
              <w:jc w:val="center"/>
              <w:rPr>
                <w:sz w:val="28"/>
                <w:szCs w:val="28"/>
              </w:rPr>
            </w:pPr>
            <w:r>
              <w:rPr>
                <w:sz w:val="28"/>
                <w:szCs w:val="28"/>
              </w:rPr>
              <w:t>41</w:t>
            </w:r>
          </w:p>
        </w:tc>
        <w:tc>
          <w:tcPr>
            <w:tcW w:w="3642" w:type="dxa"/>
          </w:tcPr>
          <w:p w:rsidR="00E5600C" w:rsidRDefault="00E5600C">
            <w:pPr>
              <w:spacing w:line="336" w:lineRule="auto"/>
              <w:jc w:val="center"/>
              <w:rPr>
                <w:sz w:val="28"/>
                <w:szCs w:val="28"/>
              </w:rPr>
            </w:pPr>
            <w:r>
              <w:rPr>
                <w:sz w:val="28"/>
                <w:szCs w:val="28"/>
              </w:rPr>
              <w:t>22,7</w:t>
            </w:r>
          </w:p>
        </w:tc>
      </w:tr>
    </w:tbl>
    <w:p w:rsidR="00E5600C" w:rsidRDefault="00E5600C">
      <w:pPr>
        <w:spacing w:line="360" w:lineRule="auto"/>
        <w:ind w:firstLine="964"/>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Почвы учебного хозяйства «Кубань» представлены выщелоченными малогумусными сверхмощными черноземами.</w:t>
      </w:r>
    </w:p>
    <w:p w:rsidR="00E5600C" w:rsidRDefault="00E5600C">
      <w:pPr>
        <w:spacing w:line="360" w:lineRule="auto"/>
        <w:ind w:firstLine="964"/>
        <w:jc w:val="both"/>
        <w:rPr>
          <w:sz w:val="28"/>
          <w:szCs w:val="28"/>
        </w:rPr>
      </w:pPr>
      <w:r>
        <w:rPr>
          <w:sz w:val="28"/>
          <w:szCs w:val="28"/>
        </w:rPr>
        <w:t>Материнской породой являются тяжелые лессовидные суглинки с высоким содержанием карбонатов. Содержание физической глины колеблется от 64 до 72 %, а илистых частиц от 96  до 23 % (6).</w:t>
      </w:r>
    </w:p>
    <w:p w:rsidR="00E5600C" w:rsidRDefault="00E5600C">
      <w:pPr>
        <w:spacing w:line="360" w:lineRule="auto"/>
        <w:ind w:firstLine="964"/>
        <w:jc w:val="both"/>
        <w:rPr>
          <w:sz w:val="28"/>
          <w:szCs w:val="28"/>
        </w:rPr>
      </w:pPr>
      <w:r>
        <w:rPr>
          <w:sz w:val="28"/>
          <w:szCs w:val="28"/>
        </w:rPr>
        <w:t>Мощность гумусового горизонта выщелоченных черноземов достигает 160-180 см, содержание гумуса в них незначительное  3,4…3,8% и в слое 0-200 см составляет 600-1000 т на 1 ц.</w:t>
      </w:r>
    </w:p>
    <w:p w:rsidR="00E5600C" w:rsidRDefault="00E5600C">
      <w:pPr>
        <w:spacing w:line="360" w:lineRule="auto"/>
        <w:ind w:firstLine="964"/>
        <w:jc w:val="both"/>
        <w:rPr>
          <w:sz w:val="28"/>
          <w:szCs w:val="28"/>
        </w:rPr>
      </w:pPr>
      <w:r>
        <w:rPr>
          <w:sz w:val="28"/>
          <w:szCs w:val="28"/>
        </w:rPr>
        <w:t>Выщелоченные черноземы имеют нейтральную и реже слабокислую реакцию; рН водной вытяжки –7, в нижних слоях она слегка щелочная рН=7,2-7,5. Структура выщелоченных черноземов в пахотном горизонте комковатая, в предпахотном-комковато-зернистая. На старопахотных участках структура верхнего слоя в значительной степени утрачена. При вспашке этот слой распадается, особенно в сухие годы, на пылевато-комковатые или пылевато-глыбистые отдельности.</w:t>
      </w:r>
    </w:p>
    <w:p w:rsidR="00E5600C" w:rsidRDefault="00E5600C">
      <w:pPr>
        <w:spacing w:line="360" w:lineRule="auto"/>
        <w:ind w:firstLine="964"/>
        <w:jc w:val="both"/>
        <w:rPr>
          <w:sz w:val="28"/>
          <w:szCs w:val="28"/>
        </w:rPr>
      </w:pPr>
      <w:r>
        <w:rPr>
          <w:sz w:val="28"/>
          <w:szCs w:val="28"/>
        </w:rPr>
        <w:t>По вертикали механический состав почти однородный. При достаточном запасе питательных веществ, подвижных форм их в отдельные периоды развития растений бывает мало. Исследования Л. И. Симакина показали, что по черному пару из доступных растениям азотных соединений наибольшее количество принадлежит нитратам. В верхних горизонтах нитратов находится очень мало, не более 4-5 мг/кг почвы. Воднорастворимый аммиак в почве не обнаруживается. Под пропашными культурами весной запасы нитратов возрастают, а в период более интенсивного роста и развития растений почти исчезает.</w:t>
      </w:r>
    </w:p>
    <w:p w:rsidR="00E5600C" w:rsidRDefault="00E5600C">
      <w:pPr>
        <w:spacing w:line="360" w:lineRule="auto"/>
        <w:ind w:firstLine="964"/>
        <w:jc w:val="both"/>
        <w:rPr>
          <w:sz w:val="28"/>
          <w:szCs w:val="28"/>
        </w:rPr>
      </w:pPr>
      <w:r>
        <w:rPr>
          <w:sz w:val="28"/>
          <w:szCs w:val="28"/>
        </w:rPr>
        <w:t>Мобильность фосфора в этих черноземах очень слабая. Около 20% валового фосфора составляют фосфаты, которые недоступны для растений. Легко подвижных соединений фосфора содержится около 10%. По данным Е. С. Блажнего эти почвы являются средне обеспеченными подвижными формами фосфора и нуждаются во внесении его.</w:t>
      </w:r>
    </w:p>
    <w:p w:rsidR="00E5600C" w:rsidRDefault="00E5600C">
      <w:pPr>
        <w:spacing w:line="360" w:lineRule="auto"/>
        <w:ind w:firstLine="964"/>
        <w:jc w:val="both"/>
        <w:rPr>
          <w:sz w:val="28"/>
          <w:szCs w:val="28"/>
        </w:rPr>
      </w:pPr>
      <w:r>
        <w:rPr>
          <w:sz w:val="28"/>
          <w:szCs w:val="28"/>
        </w:rPr>
        <w:t>Обладая большим потенциальным плодородием, предкавказские выщелоченные черноземы отличаются неблагоприятными воздушно- физическими свойствами. Эти почвы характеризуются довольно высокой водопроницаемостью и низкой водоподъемностью, что обуславливается наличием некапиллярных скважин большого диаметра. В связи с повышенной предельной влагоемкостью, выщелоченный чернозем способен создавать значительные общие запасы влаги, запасы же продуктивной влаги в них относительно не высокие. Общий запас влаги в двухметровом слое в среднем составляет 693мм, из них продуктивной-258 мм или 37,3%, примерно 15,7% составляют легкоподвижную влагу, а остальные (21,6)- малоподвижная и недоступная растениям.</w:t>
      </w:r>
    </w:p>
    <w:p w:rsidR="00E5600C" w:rsidRDefault="00E5600C">
      <w:pPr>
        <w:spacing w:line="360" w:lineRule="auto"/>
        <w:ind w:firstLine="964"/>
        <w:jc w:val="both"/>
        <w:rPr>
          <w:sz w:val="28"/>
          <w:szCs w:val="28"/>
        </w:rPr>
      </w:pPr>
      <w:r>
        <w:rPr>
          <w:sz w:val="28"/>
          <w:szCs w:val="28"/>
        </w:rPr>
        <w:t>Грунтовые воды залегают на глубине 3-4 м и практически не влияют на водный режим корнеобитаемого слоя почвы.</w:t>
      </w:r>
    </w:p>
    <w:p w:rsidR="00E5600C" w:rsidRDefault="00E5600C">
      <w:pPr>
        <w:spacing w:line="360" w:lineRule="auto"/>
        <w:ind w:firstLine="964"/>
        <w:jc w:val="both"/>
        <w:rPr>
          <w:sz w:val="28"/>
          <w:szCs w:val="28"/>
        </w:rPr>
      </w:pPr>
      <w:r>
        <w:rPr>
          <w:sz w:val="28"/>
          <w:szCs w:val="28"/>
        </w:rPr>
        <w:t>В целом почвенные и климатические условия благоприятны для выращивания озимой пшеницы и других сельскохозяйственных культур.</w:t>
      </w:r>
    </w:p>
    <w:p w:rsidR="00E5600C" w:rsidRDefault="00E5600C">
      <w:pPr>
        <w:spacing w:line="360" w:lineRule="auto"/>
        <w:ind w:firstLine="964"/>
        <w:rPr>
          <w:sz w:val="28"/>
          <w:szCs w:val="28"/>
        </w:rPr>
      </w:pPr>
    </w:p>
    <w:p w:rsidR="00E5600C" w:rsidRDefault="00E5600C">
      <w:pPr>
        <w:spacing w:line="360" w:lineRule="auto"/>
        <w:ind w:firstLine="964"/>
        <w:rPr>
          <w:sz w:val="28"/>
          <w:szCs w:val="28"/>
        </w:rPr>
      </w:pPr>
    </w:p>
    <w:p w:rsidR="00E5600C" w:rsidRDefault="00E5600C">
      <w:pPr>
        <w:spacing w:line="360" w:lineRule="auto"/>
        <w:ind w:firstLine="964"/>
        <w:rPr>
          <w:sz w:val="28"/>
          <w:szCs w:val="28"/>
        </w:rPr>
      </w:pPr>
      <w:r>
        <w:rPr>
          <w:sz w:val="28"/>
          <w:szCs w:val="28"/>
        </w:rPr>
        <w:t>2.2. Агрометеорологические условия в годы проведения опытов</w:t>
      </w:r>
    </w:p>
    <w:p w:rsidR="00E5600C" w:rsidRDefault="00E5600C">
      <w:pPr>
        <w:spacing w:line="360" w:lineRule="auto"/>
        <w:ind w:firstLine="964"/>
        <w:rPr>
          <w:sz w:val="28"/>
          <w:szCs w:val="28"/>
        </w:rPr>
      </w:pPr>
    </w:p>
    <w:p w:rsidR="00E5600C" w:rsidRDefault="00E5600C">
      <w:pPr>
        <w:spacing w:line="360" w:lineRule="auto"/>
        <w:ind w:firstLine="964"/>
        <w:rPr>
          <w:sz w:val="28"/>
          <w:szCs w:val="28"/>
        </w:rPr>
      </w:pPr>
    </w:p>
    <w:p w:rsidR="00E5600C" w:rsidRDefault="00E5600C">
      <w:pPr>
        <w:spacing w:line="360" w:lineRule="auto"/>
        <w:ind w:firstLine="964"/>
        <w:jc w:val="both"/>
        <w:rPr>
          <w:sz w:val="28"/>
          <w:szCs w:val="28"/>
        </w:rPr>
      </w:pPr>
      <w:r>
        <w:rPr>
          <w:sz w:val="28"/>
          <w:szCs w:val="28"/>
        </w:rPr>
        <w:t>1999-7000 сельскохозяйственный год характеризовался преобладанием положительных аномалий в зимний и весенне-летний период.</w:t>
      </w:r>
    </w:p>
    <w:p w:rsidR="00E5600C" w:rsidRDefault="00E5600C">
      <w:pPr>
        <w:spacing w:line="360" w:lineRule="auto"/>
        <w:ind w:firstLine="964"/>
        <w:jc w:val="both"/>
        <w:rPr>
          <w:sz w:val="28"/>
          <w:szCs w:val="28"/>
        </w:rPr>
      </w:pPr>
      <w:r>
        <w:rPr>
          <w:sz w:val="28"/>
          <w:szCs w:val="28"/>
        </w:rPr>
        <w:t>Длительное сохранение сухой и жаркой погоды в июле-августе обусловило иссушение почвы, условия для подготовки почвы под посев озимых были сложными. Прошедшие в конце  августа дожди улучшили условия для обработки почвы и создали к началу сева озимых удовлетворительные условия-10-18 мм. Сев озимых произвели 26 октября, после обильных дождей.</w:t>
      </w:r>
    </w:p>
    <w:p w:rsidR="00E5600C" w:rsidRDefault="00E5600C">
      <w:pPr>
        <w:spacing w:line="360" w:lineRule="auto"/>
        <w:ind w:firstLine="964"/>
        <w:jc w:val="both"/>
        <w:rPr>
          <w:sz w:val="28"/>
          <w:szCs w:val="28"/>
        </w:rPr>
      </w:pPr>
      <w:r>
        <w:rPr>
          <w:sz w:val="28"/>
          <w:szCs w:val="28"/>
        </w:rPr>
        <w:t>Осенняя вегетация озимых культур из-за недостатка влаги в сентябре проходила замедленно. Всходы появились 10 октября.</w:t>
      </w:r>
    </w:p>
    <w:p w:rsidR="00E5600C" w:rsidRDefault="00E5600C">
      <w:pPr>
        <w:spacing w:line="360" w:lineRule="auto"/>
        <w:ind w:firstLine="964"/>
        <w:jc w:val="both"/>
        <w:rPr>
          <w:sz w:val="28"/>
          <w:szCs w:val="28"/>
        </w:rPr>
      </w:pPr>
      <w:r>
        <w:rPr>
          <w:sz w:val="28"/>
          <w:szCs w:val="28"/>
        </w:rPr>
        <w:t xml:space="preserve">Вегетация озимых осенью 1999 года прекратилась 24 ноября. Переход среднесуточной температуры воздуха через 10 </w:t>
      </w:r>
      <w:r>
        <w:rPr>
          <w:sz w:val="28"/>
          <w:szCs w:val="28"/>
          <w:vertAlign w:val="superscript"/>
        </w:rPr>
        <w:t>0</w:t>
      </w:r>
      <w:r>
        <w:rPr>
          <w:sz w:val="28"/>
          <w:szCs w:val="28"/>
        </w:rPr>
        <w:t>С произошел 15-18 октября. Переход через 5</w:t>
      </w:r>
      <w:r>
        <w:rPr>
          <w:sz w:val="28"/>
          <w:szCs w:val="28"/>
          <w:vertAlign w:val="superscript"/>
        </w:rPr>
        <w:t>0</w:t>
      </w:r>
      <w:r>
        <w:rPr>
          <w:sz w:val="28"/>
          <w:szCs w:val="28"/>
        </w:rPr>
        <w:t>С произошел 25 ноября. Устойчивого перехода температуры воздуха через 0</w:t>
      </w:r>
      <w:r>
        <w:rPr>
          <w:sz w:val="28"/>
          <w:szCs w:val="28"/>
          <w:vertAlign w:val="superscript"/>
        </w:rPr>
        <w:t>0</w:t>
      </w:r>
      <w:r>
        <w:rPr>
          <w:sz w:val="28"/>
          <w:szCs w:val="28"/>
        </w:rPr>
        <w:t>С не было. Необычно теплая погода декабря (</w:t>
      </w:r>
      <w:r>
        <w:rPr>
          <w:sz w:val="28"/>
          <w:szCs w:val="28"/>
          <w:lang w:val="en-US"/>
        </w:rPr>
        <w:t>max</w:t>
      </w:r>
      <w:r>
        <w:rPr>
          <w:sz w:val="28"/>
          <w:szCs w:val="28"/>
        </w:rPr>
        <w:t xml:space="preserve"> 16…21 </w:t>
      </w:r>
      <w:r>
        <w:rPr>
          <w:sz w:val="28"/>
          <w:szCs w:val="28"/>
          <w:vertAlign w:val="superscript"/>
        </w:rPr>
        <w:t>0</w:t>
      </w:r>
      <w:r>
        <w:rPr>
          <w:sz w:val="28"/>
          <w:szCs w:val="28"/>
        </w:rPr>
        <w:t>С), хорошее увлажнение почвы способствовали улучшению состояния посевов.</w:t>
      </w:r>
    </w:p>
    <w:p w:rsidR="00E5600C" w:rsidRDefault="00E5600C">
      <w:pPr>
        <w:pStyle w:val="2"/>
      </w:pPr>
      <w:r>
        <w:tab/>
      </w:r>
      <w:r>
        <w:tab/>
      </w:r>
      <w:r>
        <w:tab/>
      </w:r>
      <w:r>
        <w:tab/>
        <w:t>Таблица 2</w:t>
      </w:r>
    </w:p>
    <w:p w:rsidR="00E5600C" w:rsidRDefault="00E5600C">
      <w:pPr>
        <w:spacing w:line="360" w:lineRule="auto"/>
        <w:jc w:val="center"/>
        <w:rPr>
          <w:sz w:val="28"/>
          <w:szCs w:val="28"/>
        </w:rPr>
      </w:pPr>
      <w:r>
        <w:rPr>
          <w:sz w:val="28"/>
          <w:szCs w:val="28"/>
        </w:rPr>
        <w:t>Характеристика погодных условий 1999-2001 г.</w:t>
      </w:r>
    </w:p>
    <w:p w:rsidR="00E5600C" w:rsidRDefault="00E5600C">
      <w:pPr>
        <w:spacing w:line="360" w:lineRule="auto"/>
        <w:jc w:val="center"/>
        <w:rPr>
          <w:sz w:val="28"/>
          <w:szCs w:val="28"/>
        </w:rPr>
      </w:pPr>
      <w:r>
        <w:rPr>
          <w:sz w:val="28"/>
          <w:szCs w:val="28"/>
        </w:rPr>
        <w:t>(по данным ГСМ «Круглик»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701"/>
        <w:gridCol w:w="1701"/>
        <w:gridCol w:w="1843"/>
        <w:gridCol w:w="2126"/>
      </w:tblGrid>
      <w:tr w:rsidR="00E5600C">
        <w:trPr>
          <w:cantSplit/>
          <w:trHeight w:val="712"/>
        </w:trPr>
        <w:tc>
          <w:tcPr>
            <w:tcW w:w="1843" w:type="dxa"/>
            <w:vMerge w:val="restart"/>
          </w:tcPr>
          <w:p w:rsidR="00E5600C" w:rsidRDefault="00E5600C">
            <w:pPr>
              <w:spacing w:line="360" w:lineRule="auto"/>
              <w:rPr>
                <w:sz w:val="28"/>
                <w:szCs w:val="28"/>
              </w:rPr>
            </w:pPr>
            <w:r>
              <w:rPr>
                <w:sz w:val="28"/>
                <w:szCs w:val="28"/>
              </w:rPr>
              <w:t>Месяц</w:t>
            </w:r>
          </w:p>
        </w:tc>
        <w:tc>
          <w:tcPr>
            <w:tcW w:w="3402" w:type="dxa"/>
            <w:gridSpan w:val="2"/>
          </w:tcPr>
          <w:p w:rsidR="00E5600C" w:rsidRDefault="00E5600C">
            <w:pPr>
              <w:pStyle w:val="4"/>
              <w:ind w:firstLine="0"/>
              <w:jc w:val="left"/>
            </w:pPr>
            <w:r>
              <w:t>Осадки, мм</w:t>
            </w:r>
          </w:p>
        </w:tc>
        <w:tc>
          <w:tcPr>
            <w:tcW w:w="3969" w:type="dxa"/>
            <w:gridSpan w:val="2"/>
          </w:tcPr>
          <w:p w:rsidR="00E5600C" w:rsidRDefault="00E5600C">
            <w:pPr>
              <w:spacing w:line="360" w:lineRule="auto"/>
              <w:rPr>
                <w:sz w:val="28"/>
                <w:szCs w:val="28"/>
              </w:rPr>
            </w:pPr>
            <w:r>
              <w:rPr>
                <w:sz w:val="28"/>
                <w:szCs w:val="28"/>
              </w:rPr>
              <w:t xml:space="preserve">Температура воздуха, </w:t>
            </w:r>
            <w:r>
              <w:rPr>
                <w:sz w:val="28"/>
                <w:szCs w:val="28"/>
                <w:vertAlign w:val="superscript"/>
              </w:rPr>
              <w:t>0</w:t>
            </w:r>
            <w:r>
              <w:rPr>
                <w:sz w:val="28"/>
                <w:szCs w:val="28"/>
              </w:rPr>
              <w:t>С</w:t>
            </w:r>
          </w:p>
        </w:tc>
      </w:tr>
      <w:tr w:rsidR="00E5600C">
        <w:trPr>
          <w:cantSplit/>
          <w:trHeight w:val="708"/>
        </w:trPr>
        <w:tc>
          <w:tcPr>
            <w:tcW w:w="1843" w:type="dxa"/>
            <w:vMerge/>
          </w:tcPr>
          <w:p w:rsidR="00E5600C" w:rsidRDefault="00E5600C">
            <w:pPr>
              <w:spacing w:line="360" w:lineRule="auto"/>
              <w:ind w:firstLine="964"/>
              <w:jc w:val="center"/>
              <w:rPr>
                <w:sz w:val="28"/>
                <w:szCs w:val="28"/>
              </w:rPr>
            </w:pPr>
          </w:p>
        </w:tc>
        <w:tc>
          <w:tcPr>
            <w:tcW w:w="1701" w:type="dxa"/>
          </w:tcPr>
          <w:p w:rsidR="00E5600C" w:rsidRDefault="00E5600C">
            <w:pPr>
              <w:spacing w:line="360" w:lineRule="auto"/>
              <w:rPr>
                <w:sz w:val="28"/>
                <w:szCs w:val="28"/>
              </w:rPr>
            </w:pPr>
            <w:r>
              <w:rPr>
                <w:sz w:val="28"/>
                <w:szCs w:val="28"/>
              </w:rPr>
              <w:t>1999-2000 г.</w:t>
            </w:r>
          </w:p>
        </w:tc>
        <w:tc>
          <w:tcPr>
            <w:tcW w:w="1701" w:type="dxa"/>
          </w:tcPr>
          <w:p w:rsidR="00E5600C" w:rsidRDefault="00E5600C">
            <w:pPr>
              <w:spacing w:line="360" w:lineRule="auto"/>
              <w:rPr>
                <w:sz w:val="28"/>
                <w:szCs w:val="28"/>
              </w:rPr>
            </w:pPr>
            <w:r>
              <w:rPr>
                <w:sz w:val="28"/>
                <w:szCs w:val="28"/>
              </w:rPr>
              <w:t>2000-2001 г.</w:t>
            </w:r>
          </w:p>
        </w:tc>
        <w:tc>
          <w:tcPr>
            <w:tcW w:w="1843" w:type="dxa"/>
          </w:tcPr>
          <w:p w:rsidR="00E5600C" w:rsidRDefault="00E5600C">
            <w:pPr>
              <w:spacing w:line="360" w:lineRule="auto"/>
              <w:rPr>
                <w:sz w:val="28"/>
                <w:szCs w:val="28"/>
              </w:rPr>
            </w:pPr>
            <w:r>
              <w:rPr>
                <w:sz w:val="28"/>
                <w:szCs w:val="28"/>
              </w:rPr>
              <w:t>1999-2000 г.</w:t>
            </w:r>
          </w:p>
        </w:tc>
        <w:tc>
          <w:tcPr>
            <w:tcW w:w="2126" w:type="dxa"/>
          </w:tcPr>
          <w:p w:rsidR="00E5600C" w:rsidRDefault="00E5600C">
            <w:pPr>
              <w:spacing w:line="360" w:lineRule="auto"/>
              <w:rPr>
                <w:sz w:val="28"/>
                <w:szCs w:val="28"/>
              </w:rPr>
            </w:pPr>
            <w:r>
              <w:rPr>
                <w:sz w:val="28"/>
                <w:szCs w:val="28"/>
              </w:rPr>
              <w:t>2000-2001 г.</w:t>
            </w:r>
          </w:p>
        </w:tc>
      </w:tr>
      <w:tr w:rsidR="00E5600C">
        <w:tc>
          <w:tcPr>
            <w:tcW w:w="1843" w:type="dxa"/>
          </w:tcPr>
          <w:p w:rsidR="00E5600C" w:rsidRDefault="00E5600C">
            <w:pPr>
              <w:spacing w:line="360" w:lineRule="auto"/>
              <w:rPr>
                <w:sz w:val="28"/>
                <w:szCs w:val="28"/>
              </w:rPr>
            </w:pPr>
            <w:r>
              <w:rPr>
                <w:sz w:val="28"/>
                <w:szCs w:val="28"/>
              </w:rPr>
              <w:t>Сентябрь</w:t>
            </w:r>
          </w:p>
        </w:tc>
        <w:tc>
          <w:tcPr>
            <w:tcW w:w="1701" w:type="dxa"/>
          </w:tcPr>
          <w:p w:rsidR="00E5600C" w:rsidRDefault="00E5600C">
            <w:pPr>
              <w:spacing w:line="360" w:lineRule="auto"/>
              <w:jc w:val="center"/>
              <w:rPr>
                <w:sz w:val="28"/>
                <w:szCs w:val="28"/>
              </w:rPr>
            </w:pPr>
            <w:r>
              <w:rPr>
                <w:sz w:val="28"/>
                <w:szCs w:val="28"/>
              </w:rPr>
              <w:t>25</w:t>
            </w:r>
          </w:p>
        </w:tc>
        <w:tc>
          <w:tcPr>
            <w:tcW w:w="1701" w:type="dxa"/>
          </w:tcPr>
          <w:p w:rsidR="00E5600C" w:rsidRDefault="00E5600C">
            <w:pPr>
              <w:spacing w:line="360" w:lineRule="auto"/>
              <w:jc w:val="center"/>
              <w:rPr>
                <w:sz w:val="28"/>
                <w:szCs w:val="28"/>
              </w:rPr>
            </w:pPr>
            <w:r>
              <w:rPr>
                <w:sz w:val="28"/>
                <w:szCs w:val="28"/>
              </w:rPr>
              <w:t>20</w:t>
            </w:r>
          </w:p>
        </w:tc>
        <w:tc>
          <w:tcPr>
            <w:tcW w:w="1843" w:type="dxa"/>
          </w:tcPr>
          <w:p w:rsidR="00E5600C" w:rsidRDefault="00E5600C">
            <w:pPr>
              <w:spacing w:line="360" w:lineRule="auto"/>
              <w:jc w:val="center"/>
              <w:rPr>
                <w:sz w:val="28"/>
                <w:szCs w:val="28"/>
              </w:rPr>
            </w:pPr>
            <w:r>
              <w:rPr>
                <w:sz w:val="28"/>
                <w:szCs w:val="28"/>
              </w:rPr>
              <w:t>18,4</w:t>
            </w:r>
          </w:p>
        </w:tc>
        <w:tc>
          <w:tcPr>
            <w:tcW w:w="2126" w:type="dxa"/>
          </w:tcPr>
          <w:p w:rsidR="00E5600C" w:rsidRDefault="00E5600C">
            <w:pPr>
              <w:spacing w:line="360" w:lineRule="auto"/>
              <w:jc w:val="center"/>
              <w:rPr>
                <w:sz w:val="28"/>
                <w:szCs w:val="28"/>
              </w:rPr>
            </w:pPr>
            <w:r>
              <w:rPr>
                <w:sz w:val="28"/>
                <w:szCs w:val="28"/>
              </w:rPr>
              <w:t>17,9</w:t>
            </w:r>
          </w:p>
        </w:tc>
      </w:tr>
      <w:tr w:rsidR="00E5600C">
        <w:tc>
          <w:tcPr>
            <w:tcW w:w="1843" w:type="dxa"/>
          </w:tcPr>
          <w:p w:rsidR="00E5600C" w:rsidRDefault="00E5600C">
            <w:pPr>
              <w:spacing w:line="360" w:lineRule="auto"/>
              <w:rPr>
                <w:sz w:val="28"/>
                <w:szCs w:val="28"/>
              </w:rPr>
            </w:pPr>
            <w:r>
              <w:rPr>
                <w:sz w:val="28"/>
                <w:szCs w:val="28"/>
              </w:rPr>
              <w:t>Октябрь</w:t>
            </w:r>
          </w:p>
        </w:tc>
        <w:tc>
          <w:tcPr>
            <w:tcW w:w="1701" w:type="dxa"/>
          </w:tcPr>
          <w:p w:rsidR="00E5600C" w:rsidRDefault="00E5600C">
            <w:pPr>
              <w:spacing w:line="360" w:lineRule="auto"/>
              <w:jc w:val="center"/>
              <w:rPr>
                <w:sz w:val="28"/>
                <w:szCs w:val="28"/>
              </w:rPr>
            </w:pPr>
            <w:r>
              <w:rPr>
                <w:sz w:val="28"/>
                <w:szCs w:val="28"/>
              </w:rPr>
              <w:t>114</w:t>
            </w:r>
          </w:p>
        </w:tc>
        <w:tc>
          <w:tcPr>
            <w:tcW w:w="1701" w:type="dxa"/>
          </w:tcPr>
          <w:p w:rsidR="00E5600C" w:rsidRDefault="00E5600C">
            <w:pPr>
              <w:spacing w:line="360" w:lineRule="auto"/>
              <w:jc w:val="center"/>
              <w:rPr>
                <w:sz w:val="28"/>
                <w:szCs w:val="28"/>
              </w:rPr>
            </w:pPr>
            <w:r>
              <w:rPr>
                <w:sz w:val="28"/>
                <w:szCs w:val="28"/>
              </w:rPr>
              <w:t>27</w:t>
            </w:r>
          </w:p>
        </w:tc>
        <w:tc>
          <w:tcPr>
            <w:tcW w:w="1843" w:type="dxa"/>
          </w:tcPr>
          <w:p w:rsidR="00E5600C" w:rsidRDefault="00E5600C">
            <w:pPr>
              <w:spacing w:line="360" w:lineRule="auto"/>
              <w:jc w:val="center"/>
              <w:rPr>
                <w:sz w:val="28"/>
                <w:szCs w:val="28"/>
              </w:rPr>
            </w:pPr>
            <w:r>
              <w:rPr>
                <w:sz w:val="28"/>
                <w:szCs w:val="28"/>
              </w:rPr>
              <w:t>12,3</w:t>
            </w:r>
          </w:p>
        </w:tc>
        <w:tc>
          <w:tcPr>
            <w:tcW w:w="2126" w:type="dxa"/>
          </w:tcPr>
          <w:p w:rsidR="00E5600C" w:rsidRDefault="00E5600C">
            <w:pPr>
              <w:spacing w:line="360" w:lineRule="auto"/>
              <w:jc w:val="center"/>
              <w:rPr>
                <w:sz w:val="28"/>
                <w:szCs w:val="28"/>
              </w:rPr>
            </w:pPr>
            <w:r>
              <w:rPr>
                <w:sz w:val="28"/>
                <w:szCs w:val="28"/>
              </w:rPr>
              <w:t>11,4</w:t>
            </w:r>
          </w:p>
        </w:tc>
      </w:tr>
      <w:tr w:rsidR="00E5600C">
        <w:tc>
          <w:tcPr>
            <w:tcW w:w="1843" w:type="dxa"/>
          </w:tcPr>
          <w:p w:rsidR="00E5600C" w:rsidRDefault="00E5600C">
            <w:pPr>
              <w:spacing w:line="360" w:lineRule="auto"/>
              <w:rPr>
                <w:sz w:val="28"/>
                <w:szCs w:val="28"/>
              </w:rPr>
            </w:pPr>
            <w:r>
              <w:rPr>
                <w:sz w:val="28"/>
                <w:szCs w:val="28"/>
              </w:rPr>
              <w:t>Ноябрь</w:t>
            </w:r>
          </w:p>
        </w:tc>
        <w:tc>
          <w:tcPr>
            <w:tcW w:w="1701" w:type="dxa"/>
          </w:tcPr>
          <w:p w:rsidR="00E5600C" w:rsidRDefault="00E5600C">
            <w:pPr>
              <w:spacing w:line="360" w:lineRule="auto"/>
              <w:jc w:val="center"/>
              <w:rPr>
                <w:sz w:val="28"/>
                <w:szCs w:val="28"/>
              </w:rPr>
            </w:pPr>
            <w:r>
              <w:rPr>
                <w:sz w:val="28"/>
                <w:szCs w:val="28"/>
              </w:rPr>
              <w:t>70</w:t>
            </w:r>
          </w:p>
        </w:tc>
        <w:tc>
          <w:tcPr>
            <w:tcW w:w="1701" w:type="dxa"/>
          </w:tcPr>
          <w:p w:rsidR="00E5600C" w:rsidRDefault="00E5600C">
            <w:pPr>
              <w:spacing w:line="360" w:lineRule="auto"/>
              <w:jc w:val="center"/>
              <w:rPr>
                <w:sz w:val="28"/>
                <w:szCs w:val="28"/>
              </w:rPr>
            </w:pPr>
            <w:r>
              <w:rPr>
                <w:sz w:val="28"/>
                <w:szCs w:val="28"/>
              </w:rPr>
              <w:t>7</w:t>
            </w:r>
          </w:p>
        </w:tc>
        <w:tc>
          <w:tcPr>
            <w:tcW w:w="1843" w:type="dxa"/>
          </w:tcPr>
          <w:p w:rsidR="00E5600C" w:rsidRDefault="00E5600C">
            <w:pPr>
              <w:spacing w:line="360" w:lineRule="auto"/>
              <w:jc w:val="center"/>
              <w:rPr>
                <w:sz w:val="28"/>
                <w:szCs w:val="28"/>
              </w:rPr>
            </w:pPr>
            <w:r>
              <w:rPr>
                <w:sz w:val="28"/>
                <w:szCs w:val="28"/>
              </w:rPr>
              <w:t>3,7</w:t>
            </w:r>
          </w:p>
        </w:tc>
        <w:tc>
          <w:tcPr>
            <w:tcW w:w="2126" w:type="dxa"/>
          </w:tcPr>
          <w:p w:rsidR="00E5600C" w:rsidRDefault="00E5600C">
            <w:pPr>
              <w:spacing w:line="360" w:lineRule="auto"/>
              <w:jc w:val="center"/>
              <w:rPr>
                <w:sz w:val="28"/>
                <w:szCs w:val="28"/>
              </w:rPr>
            </w:pPr>
            <w:r>
              <w:rPr>
                <w:sz w:val="28"/>
                <w:szCs w:val="28"/>
              </w:rPr>
              <w:t>4,4</w:t>
            </w:r>
          </w:p>
        </w:tc>
      </w:tr>
      <w:tr w:rsidR="00E5600C">
        <w:tc>
          <w:tcPr>
            <w:tcW w:w="1843" w:type="dxa"/>
          </w:tcPr>
          <w:p w:rsidR="00E5600C" w:rsidRDefault="00E5600C">
            <w:pPr>
              <w:spacing w:line="360" w:lineRule="auto"/>
              <w:rPr>
                <w:sz w:val="28"/>
                <w:szCs w:val="28"/>
              </w:rPr>
            </w:pPr>
            <w:r>
              <w:rPr>
                <w:sz w:val="28"/>
                <w:szCs w:val="28"/>
              </w:rPr>
              <w:t>Декабрь</w:t>
            </w:r>
          </w:p>
        </w:tc>
        <w:tc>
          <w:tcPr>
            <w:tcW w:w="1701" w:type="dxa"/>
          </w:tcPr>
          <w:p w:rsidR="00E5600C" w:rsidRDefault="00E5600C">
            <w:pPr>
              <w:spacing w:line="360" w:lineRule="auto"/>
              <w:jc w:val="center"/>
              <w:rPr>
                <w:sz w:val="28"/>
                <w:szCs w:val="28"/>
              </w:rPr>
            </w:pPr>
            <w:r>
              <w:rPr>
                <w:sz w:val="28"/>
                <w:szCs w:val="28"/>
              </w:rPr>
              <w:t>38</w:t>
            </w:r>
          </w:p>
        </w:tc>
        <w:tc>
          <w:tcPr>
            <w:tcW w:w="1701" w:type="dxa"/>
          </w:tcPr>
          <w:p w:rsidR="00E5600C" w:rsidRDefault="00E5600C">
            <w:pPr>
              <w:spacing w:line="360" w:lineRule="auto"/>
              <w:jc w:val="center"/>
              <w:rPr>
                <w:sz w:val="28"/>
                <w:szCs w:val="28"/>
              </w:rPr>
            </w:pPr>
            <w:r>
              <w:rPr>
                <w:sz w:val="28"/>
                <w:szCs w:val="28"/>
              </w:rPr>
              <w:t>23</w:t>
            </w:r>
          </w:p>
        </w:tc>
        <w:tc>
          <w:tcPr>
            <w:tcW w:w="1843" w:type="dxa"/>
          </w:tcPr>
          <w:p w:rsidR="00E5600C" w:rsidRDefault="00E5600C">
            <w:pPr>
              <w:spacing w:line="360" w:lineRule="auto"/>
              <w:jc w:val="center"/>
              <w:rPr>
                <w:sz w:val="28"/>
                <w:szCs w:val="28"/>
              </w:rPr>
            </w:pPr>
            <w:r>
              <w:rPr>
                <w:sz w:val="28"/>
                <w:szCs w:val="28"/>
              </w:rPr>
              <w:t>6,4</w:t>
            </w:r>
          </w:p>
        </w:tc>
        <w:tc>
          <w:tcPr>
            <w:tcW w:w="2126" w:type="dxa"/>
          </w:tcPr>
          <w:p w:rsidR="00E5600C" w:rsidRDefault="00E5600C">
            <w:pPr>
              <w:spacing w:line="360" w:lineRule="auto"/>
              <w:jc w:val="center"/>
              <w:rPr>
                <w:sz w:val="28"/>
                <w:szCs w:val="28"/>
              </w:rPr>
            </w:pPr>
            <w:r>
              <w:rPr>
                <w:sz w:val="28"/>
                <w:szCs w:val="28"/>
              </w:rPr>
              <w:t>3,5</w:t>
            </w:r>
          </w:p>
        </w:tc>
      </w:tr>
      <w:tr w:rsidR="00E5600C">
        <w:tc>
          <w:tcPr>
            <w:tcW w:w="1843" w:type="dxa"/>
          </w:tcPr>
          <w:p w:rsidR="00E5600C" w:rsidRDefault="00E5600C">
            <w:pPr>
              <w:spacing w:line="360" w:lineRule="auto"/>
              <w:rPr>
                <w:sz w:val="28"/>
                <w:szCs w:val="28"/>
              </w:rPr>
            </w:pPr>
            <w:r>
              <w:rPr>
                <w:sz w:val="28"/>
                <w:szCs w:val="28"/>
              </w:rPr>
              <w:t>Январь</w:t>
            </w:r>
          </w:p>
        </w:tc>
        <w:tc>
          <w:tcPr>
            <w:tcW w:w="1701" w:type="dxa"/>
          </w:tcPr>
          <w:p w:rsidR="00E5600C" w:rsidRDefault="00E5600C">
            <w:pPr>
              <w:spacing w:line="360" w:lineRule="auto"/>
              <w:jc w:val="center"/>
              <w:rPr>
                <w:sz w:val="28"/>
                <w:szCs w:val="28"/>
              </w:rPr>
            </w:pPr>
            <w:r>
              <w:rPr>
                <w:sz w:val="28"/>
                <w:szCs w:val="28"/>
              </w:rPr>
              <w:t>67</w:t>
            </w:r>
          </w:p>
        </w:tc>
        <w:tc>
          <w:tcPr>
            <w:tcW w:w="1701" w:type="dxa"/>
          </w:tcPr>
          <w:p w:rsidR="00E5600C" w:rsidRDefault="00E5600C">
            <w:pPr>
              <w:spacing w:line="360" w:lineRule="auto"/>
              <w:jc w:val="center"/>
              <w:rPr>
                <w:sz w:val="28"/>
                <w:szCs w:val="28"/>
              </w:rPr>
            </w:pPr>
            <w:r>
              <w:rPr>
                <w:sz w:val="28"/>
                <w:szCs w:val="28"/>
              </w:rPr>
              <w:t>18</w:t>
            </w:r>
          </w:p>
        </w:tc>
        <w:tc>
          <w:tcPr>
            <w:tcW w:w="1843" w:type="dxa"/>
          </w:tcPr>
          <w:p w:rsidR="00E5600C" w:rsidRDefault="00E5600C">
            <w:pPr>
              <w:spacing w:line="360" w:lineRule="auto"/>
              <w:jc w:val="center"/>
              <w:rPr>
                <w:sz w:val="28"/>
                <w:szCs w:val="28"/>
              </w:rPr>
            </w:pPr>
            <w:r>
              <w:rPr>
                <w:sz w:val="28"/>
                <w:szCs w:val="28"/>
              </w:rPr>
              <w:t>0,3</w:t>
            </w:r>
          </w:p>
        </w:tc>
        <w:tc>
          <w:tcPr>
            <w:tcW w:w="2126" w:type="dxa"/>
          </w:tcPr>
          <w:p w:rsidR="00E5600C" w:rsidRDefault="00E5600C">
            <w:pPr>
              <w:spacing w:line="360" w:lineRule="auto"/>
              <w:jc w:val="center"/>
              <w:rPr>
                <w:sz w:val="28"/>
                <w:szCs w:val="28"/>
              </w:rPr>
            </w:pPr>
            <w:r>
              <w:rPr>
                <w:sz w:val="28"/>
                <w:szCs w:val="28"/>
              </w:rPr>
              <w:t>2,0</w:t>
            </w:r>
          </w:p>
        </w:tc>
      </w:tr>
      <w:tr w:rsidR="00E5600C">
        <w:tc>
          <w:tcPr>
            <w:tcW w:w="1843" w:type="dxa"/>
          </w:tcPr>
          <w:p w:rsidR="00E5600C" w:rsidRDefault="00E5600C">
            <w:pPr>
              <w:spacing w:line="360" w:lineRule="auto"/>
              <w:rPr>
                <w:sz w:val="28"/>
                <w:szCs w:val="28"/>
              </w:rPr>
            </w:pPr>
            <w:r>
              <w:rPr>
                <w:sz w:val="28"/>
                <w:szCs w:val="28"/>
              </w:rPr>
              <w:t>Февраль</w:t>
            </w:r>
          </w:p>
        </w:tc>
        <w:tc>
          <w:tcPr>
            <w:tcW w:w="1701" w:type="dxa"/>
          </w:tcPr>
          <w:p w:rsidR="00E5600C" w:rsidRDefault="00E5600C">
            <w:pPr>
              <w:spacing w:line="360" w:lineRule="auto"/>
              <w:jc w:val="center"/>
              <w:rPr>
                <w:sz w:val="28"/>
                <w:szCs w:val="28"/>
              </w:rPr>
            </w:pPr>
            <w:r>
              <w:rPr>
                <w:sz w:val="28"/>
                <w:szCs w:val="28"/>
              </w:rPr>
              <w:t>52</w:t>
            </w:r>
          </w:p>
        </w:tc>
        <w:tc>
          <w:tcPr>
            <w:tcW w:w="1701" w:type="dxa"/>
          </w:tcPr>
          <w:p w:rsidR="00E5600C" w:rsidRDefault="00E5600C">
            <w:pPr>
              <w:spacing w:line="360" w:lineRule="auto"/>
              <w:jc w:val="center"/>
              <w:rPr>
                <w:sz w:val="28"/>
                <w:szCs w:val="28"/>
              </w:rPr>
            </w:pPr>
            <w:r>
              <w:rPr>
                <w:sz w:val="28"/>
                <w:szCs w:val="28"/>
              </w:rPr>
              <w:t>111</w:t>
            </w:r>
          </w:p>
        </w:tc>
        <w:tc>
          <w:tcPr>
            <w:tcW w:w="1843" w:type="dxa"/>
          </w:tcPr>
          <w:p w:rsidR="00E5600C" w:rsidRDefault="00E5600C">
            <w:pPr>
              <w:spacing w:line="360" w:lineRule="auto"/>
              <w:jc w:val="center"/>
              <w:rPr>
                <w:sz w:val="28"/>
                <w:szCs w:val="28"/>
              </w:rPr>
            </w:pPr>
            <w:r>
              <w:rPr>
                <w:sz w:val="28"/>
                <w:szCs w:val="28"/>
              </w:rPr>
              <w:t>3,1</w:t>
            </w:r>
          </w:p>
        </w:tc>
        <w:tc>
          <w:tcPr>
            <w:tcW w:w="2126" w:type="dxa"/>
          </w:tcPr>
          <w:p w:rsidR="00E5600C" w:rsidRDefault="00E5600C">
            <w:pPr>
              <w:spacing w:line="360" w:lineRule="auto"/>
              <w:jc w:val="center"/>
              <w:rPr>
                <w:sz w:val="28"/>
                <w:szCs w:val="28"/>
              </w:rPr>
            </w:pPr>
            <w:r>
              <w:rPr>
                <w:sz w:val="28"/>
                <w:szCs w:val="28"/>
              </w:rPr>
              <w:t>2,8</w:t>
            </w:r>
          </w:p>
        </w:tc>
      </w:tr>
      <w:tr w:rsidR="00E5600C">
        <w:tc>
          <w:tcPr>
            <w:tcW w:w="1843" w:type="dxa"/>
          </w:tcPr>
          <w:p w:rsidR="00E5600C" w:rsidRDefault="00E5600C">
            <w:pPr>
              <w:spacing w:line="360" w:lineRule="auto"/>
              <w:rPr>
                <w:sz w:val="28"/>
                <w:szCs w:val="28"/>
              </w:rPr>
            </w:pPr>
            <w:r>
              <w:rPr>
                <w:sz w:val="28"/>
                <w:szCs w:val="28"/>
              </w:rPr>
              <w:t>Март</w:t>
            </w:r>
          </w:p>
        </w:tc>
        <w:tc>
          <w:tcPr>
            <w:tcW w:w="1701" w:type="dxa"/>
          </w:tcPr>
          <w:p w:rsidR="00E5600C" w:rsidRDefault="00E5600C">
            <w:pPr>
              <w:spacing w:line="360" w:lineRule="auto"/>
              <w:jc w:val="center"/>
              <w:rPr>
                <w:sz w:val="28"/>
                <w:szCs w:val="28"/>
              </w:rPr>
            </w:pPr>
            <w:r>
              <w:rPr>
                <w:sz w:val="28"/>
                <w:szCs w:val="28"/>
              </w:rPr>
              <w:t>71</w:t>
            </w:r>
          </w:p>
        </w:tc>
        <w:tc>
          <w:tcPr>
            <w:tcW w:w="1701" w:type="dxa"/>
          </w:tcPr>
          <w:p w:rsidR="00E5600C" w:rsidRDefault="00E5600C">
            <w:pPr>
              <w:spacing w:line="360" w:lineRule="auto"/>
              <w:jc w:val="center"/>
              <w:rPr>
                <w:sz w:val="28"/>
                <w:szCs w:val="28"/>
              </w:rPr>
            </w:pPr>
            <w:r>
              <w:rPr>
                <w:sz w:val="28"/>
                <w:szCs w:val="28"/>
              </w:rPr>
              <w:t>81</w:t>
            </w:r>
          </w:p>
        </w:tc>
        <w:tc>
          <w:tcPr>
            <w:tcW w:w="1843" w:type="dxa"/>
          </w:tcPr>
          <w:p w:rsidR="00E5600C" w:rsidRDefault="00E5600C">
            <w:pPr>
              <w:spacing w:line="360" w:lineRule="auto"/>
              <w:jc w:val="center"/>
              <w:rPr>
                <w:sz w:val="28"/>
                <w:szCs w:val="28"/>
              </w:rPr>
            </w:pPr>
            <w:r>
              <w:rPr>
                <w:sz w:val="28"/>
                <w:szCs w:val="28"/>
              </w:rPr>
              <w:t>5,3</w:t>
            </w:r>
          </w:p>
        </w:tc>
        <w:tc>
          <w:tcPr>
            <w:tcW w:w="2126" w:type="dxa"/>
          </w:tcPr>
          <w:p w:rsidR="00E5600C" w:rsidRDefault="00E5600C">
            <w:pPr>
              <w:spacing w:line="360" w:lineRule="auto"/>
              <w:jc w:val="center"/>
              <w:rPr>
                <w:sz w:val="28"/>
                <w:szCs w:val="28"/>
              </w:rPr>
            </w:pPr>
            <w:r>
              <w:rPr>
                <w:sz w:val="28"/>
                <w:szCs w:val="28"/>
              </w:rPr>
              <w:t>8,8</w:t>
            </w:r>
          </w:p>
        </w:tc>
      </w:tr>
      <w:tr w:rsidR="00E5600C">
        <w:tc>
          <w:tcPr>
            <w:tcW w:w="1843" w:type="dxa"/>
          </w:tcPr>
          <w:p w:rsidR="00E5600C" w:rsidRDefault="00E5600C">
            <w:pPr>
              <w:spacing w:line="360" w:lineRule="auto"/>
              <w:rPr>
                <w:sz w:val="28"/>
                <w:szCs w:val="28"/>
              </w:rPr>
            </w:pPr>
            <w:r>
              <w:rPr>
                <w:sz w:val="28"/>
                <w:szCs w:val="28"/>
              </w:rPr>
              <w:t>Апрель</w:t>
            </w:r>
          </w:p>
        </w:tc>
        <w:tc>
          <w:tcPr>
            <w:tcW w:w="1701" w:type="dxa"/>
          </w:tcPr>
          <w:p w:rsidR="00E5600C" w:rsidRDefault="00E5600C">
            <w:pPr>
              <w:spacing w:line="360" w:lineRule="auto"/>
              <w:jc w:val="center"/>
              <w:rPr>
                <w:sz w:val="28"/>
                <w:szCs w:val="28"/>
              </w:rPr>
            </w:pPr>
            <w:r>
              <w:rPr>
                <w:sz w:val="28"/>
                <w:szCs w:val="28"/>
              </w:rPr>
              <w:t>56</w:t>
            </w:r>
          </w:p>
        </w:tc>
        <w:tc>
          <w:tcPr>
            <w:tcW w:w="1701" w:type="dxa"/>
          </w:tcPr>
          <w:p w:rsidR="00E5600C" w:rsidRDefault="00E5600C">
            <w:pPr>
              <w:spacing w:line="360" w:lineRule="auto"/>
              <w:jc w:val="center"/>
              <w:rPr>
                <w:sz w:val="28"/>
                <w:szCs w:val="28"/>
              </w:rPr>
            </w:pPr>
            <w:r>
              <w:rPr>
                <w:sz w:val="28"/>
                <w:szCs w:val="28"/>
              </w:rPr>
              <w:t>61</w:t>
            </w:r>
          </w:p>
        </w:tc>
        <w:tc>
          <w:tcPr>
            <w:tcW w:w="1843" w:type="dxa"/>
          </w:tcPr>
          <w:p w:rsidR="00E5600C" w:rsidRDefault="00E5600C">
            <w:pPr>
              <w:spacing w:line="360" w:lineRule="auto"/>
              <w:jc w:val="center"/>
              <w:rPr>
                <w:sz w:val="28"/>
                <w:szCs w:val="28"/>
              </w:rPr>
            </w:pPr>
            <w:r>
              <w:rPr>
                <w:sz w:val="28"/>
                <w:szCs w:val="28"/>
              </w:rPr>
              <w:t>15,5</w:t>
            </w:r>
          </w:p>
        </w:tc>
        <w:tc>
          <w:tcPr>
            <w:tcW w:w="2126" w:type="dxa"/>
          </w:tcPr>
          <w:p w:rsidR="00E5600C" w:rsidRDefault="00E5600C">
            <w:pPr>
              <w:spacing w:line="360" w:lineRule="auto"/>
              <w:jc w:val="center"/>
              <w:rPr>
                <w:sz w:val="28"/>
                <w:szCs w:val="28"/>
              </w:rPr>
            </w:pPr>
            <w:r>
              <w:rPr>
                <w:sz w:val="28"/>
                <w:szCs w:val="28"/>
              </w:rPr>
              <w:t>13,0</w:t>
            </w:r>
          </w:p>
        </w:tc>
      </w:tr>
      <w:tr w:rsidR="00E5600C">
        <w:tc>
          <w:tcPr>
            <w:tcW w:w="1843" w:type="dxa"/>
          </w:tcPr>
          <w:p w:rsidR="00E5600C" w:rsidRDefault="00E5600C">
            <w:pPr>
              <w:spacing w:line="360" w:lineRule="auto"/>
              <w:rPr>
                <w:sz w:val="28"/>
                <w:szCs w:val="28"/>
              </w:rPr>
            </w:pPr>
            <w:r>
              <w:rPr>
                <w:sz w:val="28"/>
                <w:szCs w:val="28"/>
              </w:rPr>
              <w:t>Май</w:t>
            </w:r>
          </w:p>
        </w:tc>
        <w:tc>
          <w:tcPr>
            <w:tcW w:w="1701" w:type="dxa"/>
          </w:tcPr>
          <w:p w:rsidR="00E5600C" w:rsidRDefault="00E5600C">
            <w:pPr>
              <w:spacing w:line="360" w:lineRule="auto"/>
              <w:jc w:val="center"/>
              <w:rPr>
                <w:sz w:val="28"/>
                <w:szCs w:val="28"/>
              </w:rPr>
            </w:pPr>
            <w:r>
              <w:rPr>
                <w:sz w:val="28"/>
                <w:szCs w:val="28"/>
              </w:rPr>
              <w:t>47</w:t>
            </w:r>
          </w:p>
        </w:tc>
        <w:tc>
          <w:tcPr>
            <w:tcW w:w="1701" w:type="dxa"/>
          </w:tcPr>
          <w:p w:rsidR="00E5600C" w:rsidRDefault="00E5600C">
            <w:pPr>
              <w:spacing w:line="360" w:lineRule="auto"/>
              <w:jc w:val="center"/>
              <w:rPr>
                <w:sz w:val="28"/>
                <w:szCs w:val="28"/>
              </w:rPr>
            </w:pPr>
            <w:r>
              <w:rPr>
                <w:sz w:val="28"/>
                <w:szCs w:val="28"/>
              </w:rPr>
              <w:t>144</w:t>
            </w:r>
          </w:p>
        </w:tc>
        <w:tc>
          <w:tcPr>
            <w:tcW w:w="1843" w:type="dxa"/>
          </w:tcPr>
          <w:p w:rsidR="00E5600C" w:rsidRDefault="00E5600C">
            <w:pPr>
              <w:spacing w:line="360" w:lineRule="auto"/>
              <w:jc w:val="center"/>
              <w:rPr>
                <w:sz w:val="28"/>
                <w:szCs w:val="28"/>
              </w:rPr>
            </w:pPr>
            <w:r>
              <w:rPr>
                <w:sz w:val="28"/>
                <w:szCs w:val="28"/>
              </w:rPr>
              <w:t>15,8</w:t>
            </w:r>
          </w:p>
        </w:tc>
        <w:tc>
          <w:tcPr>
            <w:tcW w:w="2126" w:type="dxa"/>
          </w:tcPr>
          <w:p w:rsidR="00E5600C" w:rsidRDefault="00E5600C">
            <w:pPr>
              <w:spacing w:line="360" w:lineRule="auto"/>
              <w:jc w:val="center"/>
              <w:rPr>
                <w:sz w:val="28"/>
                <w:szCs w:val="28"/>
              </w:rPr>
            </w:pPr>
            <w:r>
              <w:rPr>
                <w:sz w:val="28"/>
                <w:szCs w:val="28"/>
              </w:rPr>
              <w:t>15,5</w:t>
            </w:r>
          </w:p>
        </w:tc>
      </w:tr>
      <w:tr w:rsidR="00E5600C">
        <w:tc>
          <w:tcPr>
            <w:tcW w:w="1843" w:type="dxa"/>
          </w:tcPr>
          <w:p w:rsidR="00E5600C" w:rsidRDefault="00E5600C">
            <w:pPr>
              <w:spacing w:line="360" w:lineRule="auto"/>
              <w:rPr>
                <w:sz w:val="28"/>
                <w:szCs w:val="28"/>
              </w:rPr>
            </w:pPr>
            <w:r>
              <w:rPr>
                <w:sz w:val="28"/>
                <w:szCs w:val="28"/>
              </w:rPr>
              <w:t>Июнь</w:t>
            </w:r>
          </w:p>
        </w:tc>
        <w:tc>
          <w:tcPr>
            <w:tcW w:w="1701" w:type="dxa"/>
          </w:tcPr>
          <w:p w:rsidR="00E5600C" w:rsidRDefault="00E5600C">
            <w:pPr>
              <w:spacing w:line="360" w:lineRule="auto"/>
              <w:jc w:val="center"/>
              <w:rPr>
                <w:sz w:val="28"/>
                <w:szCs w:val="28"/>
              </w:rPr>
            </w:pPr>
            <w:r>
              <w:rPr>
                <w:sz w:val="28"/>
                <w:szCs w:val="28"/>
              </w:rPr>
              <w:t>125</w:t>
            </w:r>
          </w:p>
        </w:tc>
        <w:tc>
          <w:tcPr>
            <w:tcW w:w="1701" w:type="dxa"/>
          </w:tcPr>
          <w:p w:rsidR="00E5600C" w:rsidRDefault="00E5600C">
            <w:pPr>
              <w:spacing w:line="360" w:lineRule="auto"/>
              <w:jc w:val="center"/>
              <w:rPr>
                <w:sz w:val="28"/>
                <w:szCs w:val="28"/>
              </w:rPr>
            </w:pPr>
            <w:r>
              <w:rPr>
                <w:sz w:val="28"/>
                <w:szCs w:val="28"/>
              </w:rPr>
              <w:t>6</w:t>
            </w:r>
          </w:p>
        </w:tc>
        <w:tc>
          <w:tcPr>
            <w:tcW w:w="1843" w:type="dxa"/>
          </w:tcPr>
          <w:p w:rsidR="00E5600C" w:rsidRDefault="00E5600C">
            <w:pPr>
              <w:spacing w:line="360" w:lineRule="auto"/>
              <w:jc w:val="center"/>
              <w:rPr>
                <w:sz w:val="28"/>
                <w:szCs w:val="28"/>
              </w:rPr>
            </w:pPr>
            <w:r>
              <w:rPr>
                <w:sz w:val="28"/>
                <w:szCs w:val="28"/>
              </w:rPr>
              <w:t>20,5</w:t>
            </w:r>
          </w:p>
        </w:tc>
        <w:tc>
          <w:tcPr>
            <w:tcW w:w="2126" w:type="dxa"/>
          </w:tcPr>
          <w:p w:rsidR="00E5600C" w:rsidRDefault="00E5600C">
            <w:pPr>
              <w:spacing w:line="360" w:lineRule="auto"/>
              <w:jc w:val="center"/>
              <w:rPr>
                <w:sz w:val="28"/>
                <w:szCs w:val="28"/>
              </w:rPr>
            </w:pPr>
            <w:r>
              <w:rPr>
                <w:sz w:val="28"/>
                <w:szCs w:val="28"/>
              </w:rPr>
              <w:t>20,4</w:t>
            </w:r>
          </w:p>
        </w:tc>
      </w:tr>
      <w:tr w:rsidR="00E5600C">
        <w:tc>
          <w:tcPr>
            <w:tcW w:w="1843" w:type="dxa"/>
          </w:tcPr>
          <w:p w:rsidR="00E5600C" w:rsidRDefault="00E5600C">
            <w:pPr>
              <w:spacing w:line="360" w:lineRule="auto"/>
              <w:rPr>
                <w:sz w:val="28"/>
                <w:szCs w:val="28"/>
              </w:rPr>
            </w:pPr>
            <w:r>
              <w:rPr>
                <w:sz w:val="28"/>
                <w:szCs w:val="28"/>
              </w:rPr>
              <w:t>Июль</w:t>
            </w:r>
          </w:p>
        </w:tc>
        <w:tc>
          <w:tcPr>
            <w:tcW w:w="1701" w:type="dxa"/>
          </w:tcPr>
          <w:p w:rsidR="00E5600C" w:rsidRDefault="00E5600C">
            <w:pPr>
              <w:spacing w:line="360" w:lineRule="auto"/>
              <w:jc w:val="center"/>
              <w:rPr>
                <w:sz w:val="28"/>
                <w:szCs w:val="28"/>
              </w:rPr>
            </w:pPr>
            <w:r>
              <w:rPr>
                <w:sz w:val="28"/>
                <w:szCs w:val="28"/>
              </w:rPr>
              <w:t>52</w:t>
            </w:r>
          </w:p>
        </w:tc>
        <w:tc>
          <w:tcPr>
            <w:tcW w:w="1701" w:type="dxa"/>
          </w:tcPr>
          <w:p w:rsidR="00E5600C" w:rsidRDefault="00E5600C">
            <w:pPr>
              <w:spacing w:line="360" w:lineRule="auto"/>
              <w:jc w:val="center"/>
              <w:rPr>
                <w:sz w:val="28"/>
                <w:szCs w:val="28"/>
              </w:rPr>
            </w:pPr>
            <w:r>
              <w:rPr>
                <w:sz w:val="28"/>
                <w:szCs w:val="28"/>
              </w:rPr>
              <w:t>10</w:t>
            </w:r>
          </w:p>
        </w:tc>
        <w:tc>
          <w:tcPr>
            <w:tcW w:w="1843" w:type="dxa"/>
          </w:tcPr>
          <w:p w:rsidR="00E5600C" w:rsidRDefault="00E5600C">
            <w:pPr>
              <w:spacing w:line="360" w:lineRule="auto"/>
              <w:jc w:val="center"/>
              <w:rPr>
                <w:sz w:val="28"/>
                <w:szCs w:val="28"/>
              </w:rPr>
            </w:pPr>
            <w:r>
              <w:rPr>
                <w:sz w:val="28"/>
                <w:szCs w:val="28"/>
              </w:rPr>
              <w:t>25,3</w:t>
            </w:r>
          </w:p>
        </w:tc>
        <w:tc>
          <w:tcPr>
            <w:tcW w:w="2126" w:type="dxa"/>
          </w:tcPr>
          <w:p w:rsidR="00E5600C" w:rsidRDefault="00E5600C">
            <w:pPr>
              <w:spacing w:line="360" w:lineRule="auto"/>
              <w:jc w:val="center"/>
              <w:rPr>
                <w:sz w:val="28"/>
                <w:szCs w:val="28"/>
              </w:rPr>
            </w:pPr>
            <w:r>
              <w:rPr>
                <w:sz w:val="28"/>
                <w:szCs w:val="28"/>
              </w:rPr>
              <w:t>27,5</w:t>
            </w:r>
          </w:p>
        </w:tc>
      </w:tr>
      <w:tr w:rsidR="00E5600C">
        <w:tc>
          <w:tcPr>
            <w:tcW w:w="1843" w:type="dxa"/>
          </w:tcPr>
          <w:p w:rsidR="00E5600C" w:rsidRDefault="00E5600C">
            <w:pPr>
              <w:spacing w:line="360" w:lineRule="auto"/>
              <w:rPr>
                <w:sz w:val="28"/>
                <w:szCs w:val="28"/>
              </w:rPr>
            </w:pPr>
            <w:r>
              <w:rPr>
                <w:sz w:val="28"/>
                <w:szCs w:val="28"/>
              </w:rPr>
              <w:t>Август</w:t>
            </w:r>
          </w:p>
        </w:tc>
        <w:tc>
          <w:tcPr>
            <w:tcW w:w="1701" w:type="dxa"/>
          </w:tcPr>
          <w:p w:rsidR="00E5600C" w:rsidRDefault="00E5600C">
            <w:pPr>
              <w:spacing w:line="360" w:lineRule="auto"/>
              <w:jc w:val="center"/>
              <w:rPr>
                <w:sz w:val="28"/>
                <w:szCs w:val="28"/>
              </w:rPr>
            </w:pPr>
            <w:r>
              <w:rPr>
                <w:sz w:val="28"/>
                <w:szCs w:val="28"/>
              </w:rPr>
              <w:t>67</w:t>
            </w:r>
          </w:p>
        </w:tc>
        <w:tc>
          <w:tcPr>
            <w:tcW w:w="1701" w:type="dxa"/>
          </w:tcPr>
          <w:p w:rsidR="00E5600C" w:rsidRDefault="00E5600C">
            <w:pPr>
              <w:spacing w:line="360" w:lineRule="auto"/>
              <w:jc w:val="center"/>
              <w:rPr>
                <w:sz w:val="28"/>
                <w:szCs w:val="28"/>
              </w:rPr>
            </w:pPr>
            <w:r>
              <w:rPr>
                <w:sz w:val="28"/>
                <w:szCs w:val="28"/>
              </w:rPr>
              <w:t>38</w:t>
            </w:r>
          </w:p>
        </w:tc>
        <w:tc>
          <w:tcPr>
            <w:tcW w:w="1843" w:type="dxa"/>
          </w:tcPr>
          <w:p w:rsidR="00E5600C" w:rsidRDefault="00E5600C">
            <w:pPr>
              <w:spacing w:line="360" w:lineRule="auto"/>
              <w:jc w:val="center"/>
              <w:rPr>
                <w:sz w:val="28"/>
                <w:szCs w:val="28"/>
              </w:rPr>
            </w:pPr>
            <w:r>
              <w:rPr>
                <w:sz w:val="28"/>
                <w:szCs w:val="28"/>
              </w:rPr>
              <w:t>24,8</w:t>
            </w:r>
          </w:p>
        </w:tc>
        <w:tc>
          <w:tcPr>
            <w:tcW w:w="2126" w:type="dxa"/>
          </w:tcPr>
          <w:p w:rsidR="00E5600C" w:rsidRDefault="00E5600C">
            <w:pPr>
              <w:spacing w:line="360" w:lineRule="auto"/>
              <w:jc w:val="center"/>
              <w:rPr>
                <w:sz w:val="28"/>
                <w:szCs w:val="28"/>
              </w:rPr>
            </w:pPr>
            <w:r>
              <w:rPr>
                <w:sz w:val="28"/>
                <w:szCs w:val="28"/>
              </w:rPr>
              <w:t>25,9</w:t>
            </w:r>
          </w:p>
        </w:tc>
      </w:tr>
      <w:tr w:rsidR="00E5600C">
        <w:tc>
          <w:tcPr>
            <w:tcW w:w="1843" w:type="dxa"/>
          </w:tcPr>
          <w:p w:rsidR="00E5600C" w:rsidRDefault="00E5600C">
            <w:pPr>
              <w:spacing w:line="360" w:lineRule="auto"/>
              <w:rPr>
                <w:sz w:val="28"/>
                <w:szCs w:val="28"/>
              </w:rPr>
            </w:pPr>
            <w:r>
              <w:rPr>
                <w:sz w:val="28"/>
                <w:szCs w:val="28"/>
              </w:rPr>
              <w:t>Сумма     осадков</w:t>
            </w:r>
          </w:p>
        </w:tc>
        <w:tc>
          <w:tcPr>
            <w:tcW w:w="1701" w:type="dxa"/>
          </w:tcPr>
          <w:p w:rsidR="00E5600C" w:rsidRDefault="00E5600C">
            <w:pPr>
              <w:spacing w:line="360" w:lineRule="auto"/>
              <w:jc w:val="center"/>
              <w:rPr>
                <w:sz w:val="28"/>
                <w:szCs w:val="28"/>
              </w:rPr>
            </w:pPr>
            <w:r>
              <w:rPr>
                <w:sz w:val="28"/>
                <w:szCs w:val="28"/>
              </w:rPr>
              <w:t>717</w:t>
            </w:r>
          </w:p>
          <w:p w:rsidR="00E5600C" w:rsidRDefault="00E5600C">
            <w:pPr>
              <w:spacing w:line="360" w:lineRule="auto"/>
              <w:jc w:val="center"/>
              <w:rPr>
                <w:sz w:val="28"/>
                <w:szCs w:val="28"/>
              </w:rPr>
            </w:pPr>
          </w:p>
        </w:tc>
        <w:tc>
          <w:tcPr>
            <w:tcW w:w="1701" w:type="dxa"/>
          </w:tcPr>
          <w:p w:rsidR="00E5600C" w:rsidRDefault="00E5600C">
            <w:pPr>
              <w:spacing w:line="360" w:lineRule="auto"/>
              <w:jc w:val="center"/>
              <w:rPr>
                <w:sz w:val="28"/>
                <w:szCs w:val="28"/>
              </w:rPr>
            </w:pPr>
            <w:r>
              <w:rPr>
                <w:sz w:val="28"/>
                <w:szCs w:val="28"/>
              </w:rPr>
              <w:t>546</w:t>
            </w:r>
          </w:p>
        </w:tc>
        <w:tc>
          <w:tcPr>
            <w:tcW w:w="1843" w:type="dxa"/>
          </w:tcPr>
          <w:p w:rsidR="00E5600C" w:rsidRDefault="00E5600C">
            <w:pPr>
              <w:spacing w:line="360" w:lineRule="auto"/>
              <w:ind w:firstLine="964"/>
              <w:jc w:val="center"/>
              <w:rPr>
                <w:sz w:val="28"/>
                <w:szCs w:val="28"/>
              </w:rPr>
            </w:pPr>
          </w:p>
        </w:tc>
        <w:tc>
          <w:tcPr>
            <w:tcW w:w="2126" w:type="dxa"/>
          </w:tcPr>
          <w:p w:rsidR="00E5600C" w:rsidRDefault="00E5600C">
            <w:pPr>
              <w:spacing w:line="360" w:lineRule="auto"/>
              <w:ind w:firstLine="964"/>
              <w:jc w:val="center"/>
              <w:rPr>
                <w:sz w:val="28"/>
                <w:szCs w:val="28"/>
              </w:rPr>
            </w:pPr>
          </w:p>
        </w:tc>
      </w:tr>
      <w:tr w:rsidR="00E5600C">
        <w:trPr>
          <w:trHeight w:val="515"/>
        </w:trPr>
        <w:tc>
          <w:tcPr>
            <w:tcW w:w="1843" w:type="dxa"/>
          </w:tcPr>
          <w:p w:rsidR="00E5600C" w:rsidRDefault="00E5600C">
            <w:pPr>
              <w:spacing w:line="360" w:lineRule="auto"/>
              <w:rPr>
                <w:sz w:val="28"/>
                <w:szCs w:val="28"/>
              </w:rPr>
            </w:pPr>
            <w:r>
              <w:rPr>
                <w:sz w:val="28"/>
                <w:szCs w:val="28"/>
              </w:rPr>
              <w:t>Средняя температура воздуха</w:t>
            </w:r>
          </w:p>
        </w:tc>
        <w:tc>
          <w:tcPr>
            <w:tcW w:w="1701" w:type="dxa"/>
          </w:tcPr>
          <w:p w:rsidR="00E5600C" w:rsidRDefault="00E5600C">
            <w:pPr>
              <w:spacing w:line="360" w:lineRule="auto"/>
              <w:ind w:firstLine="964"/>
              <w:jc w:val="center"/>
              <w:rPr>
                <w:sz w:val="28"/>
                <w:szCs w:val="28"/>
              </w:rPr>
            </w:pPr>
          </w:p>
        </w:tc>
        <w:tc>
          <w:tcPr>
            <w:tcW w:w="1701" w:type="dxa"/>
          </w:tcPr>
          <w:p w:rsidR="00E5600C" w:rsidRDefault="00E5600C">
            <w:pPr>
              <w:spacing w:line="360" w:lineRule="auto"/>
              <w:ind w:firstLine="964"/>
              <w:jc w:val="center"/>
              <w:rPr>
                <w:sz w:val="28"/>
                <w:szCs w:val="28"/>
              </w:rPr>
            </w:pPr>
          </w:p>
        </w:tc>
        <w:tc>
          <w:tcPr>
            <w:tcW w:w="1843" w:type="dxa"/>
          </w:tcPr>
          <w:p w:rsidR="00E5600C" w:rsidRDefault="00E5600C">
            <w:pPr>
              <w:spacing w:line="360" w:lineRule="auto"/>
              <w:jc w:val="center"/>
              <w:rPr>
                <w:sz w:val="28"/>
                <w:szCs w:val="28"/>
              </w:rPr>
            </w:pPr>
            <w:r>
              <w:rPr>
                <w:sz w:val="28"/>
                <w:szCs w:val="28"/>
              </w:rPr>
              <w:t>12,6</w:t>
            </w:r>
          </w:p>
        </w:tc>
        <w:tc>
          <w:tcPr>
            <w:tcW w:w="2126" w:type="dxa"/>
          </w:tcPr>
          <w:p w:rsidR="00E5600C" w:rsidRDefault="00E5600C">
            <w:pPr>
              <w:spacing w:line="360" w:lineRule="auto"/>
              <w:jc w:val="center"/>
              <w:rPr>
                <w:sz w:val="28"/>
                <w:szCs w:val="28"/>
              </w:rPr>
            </w:pPr>
            <w:r>
              <w:rPr>
                <w:sz w:val="28"/>
                <w:szCs w:val="28"/>
              </w:rPr>
              <w:t>12,7</w:t>
            </w:r>
          </w:p>
        </w:tc>
      </w:tr>
    </w:tbl>
    <w:p w:rsidR="00E5600C" w:rsidRDefault="00E5600C">
      <w:pPr>
        <w:spacing w:line="360" w:lineRule="auto"/>
        <w:ind w:firstLine="964"/>
        <w:rPr>
          <w:sz w:val="28"/>
          <w:szCs w:val="28"/>
        </w:rPr>
      </w:pPr>
      <w:r>
        <w:rPr>
          <w:sz w:val="28"/>
          <w:szCs w:val="28"/>
        </w:rPr>
        <w:tab/>
      </w:r>
      <w:r>
        <w:rPr>
          <w:sz w:val="28"/>
          <w:szCs w:val="28"/>
        </w:rPr>
        <w:tab/>
      </w:r>
      <w:r>
        <w:rPr>
          <w:sz w:val="28"/>
          <w:szCs w:val="28"/>
        </w:rPr>
        <w:tab/>
      </w:r>
      <w:r>
        <w:rPr>
          <w:sz w:val="28"/>
          <w:szCs w:val="28"/>
        </w:rPr>
        <w:tab/>
      </w:r>
    </w:p>
    <w:p w:rsidR="00E5600C" w:rsidRDefault="00E5600C">
      <w:pPr>
        <w:spacing w:line="360" w:lineRule="auto"/>
        <w:ind w:firstLine="964"/>
        <w:jc w:val="both"/>
        <w:rPr>
          <w:sz w:val="28"/>
          <w:szCs w:val="28"/>
        </w:rPr>
      </w:pPr>
      <w:r>
        <w:rPr>
          <w:sz w:val="28"/>
          <w:szCs w:val="28"/>
        </w:rPr>
        <w:t>Зима была теплой. Зимний покой растений был неустойчивым. В отдельные периоды озимые слабо вегетировали, преимущественно в дневные часы. В течение зимы условия для перезимовки озимых культур складывались вполне благоприятно.</w:t>
      </w:r>
    </w:p>
    <w:p w:rsidR="00E5600C" w:rsidRDefault="00E5600C">
      <w:pPr>
        <w:spacing w:line="360" w:lineRule="auto"/>
        <w:ind w:firstLine="964"/>
        <w:jc w:val="both"/>
        <w:rPr>
          <w:sz w:val="28"/>
          <w:szCs w:val="28"/>
        </w:rPr>
      </w:pPr>
      <w:r>
        <w:rPr>
          <w:sz w:val="28"/>
          <w:szCs w:val="28"/>
        </w:rPr>
        <w:t>За счет медленного нарастания тепла весной текущего года активная вегетация озимых культур началась только в конце марта. С начала весны условия для формирования урожая озимых культур складывались вполне благоприятно. Запасы влаги в метровом слое были хорошие.</w:t>
      </w:r>
    </w:p>
    <w:p w:rsidR="00E5600C" w:rsidRDefault="00E5600C">
      <w:pPr>
        <w:spacing w:line="360" w:lineRule="auto"/>
        <w:ind w:firstLine="964"/>
        <w:jc w:val="both"/>
        <w:rPr>
          <w:sz w:val="28"/>
          <w:szCs w:val="28"/>
        </w:rPr>
      </w:pPr>
      <w:r>
        <w:rPr>
          <w:sz w:val="28"/>
          <w:szCs w:val="28"/>
        </w:rPr>
        <w:t>Повышенный термический режим обусловил ускоренное развитие посевов, которое вплоть до колошения, на 1-2 недели опережало среднемноголетние сроки. В конце марта - начале апреля озимая пшеница пошла в трубку, начался рост соломины.</w:t>
      </w:r>
    </w:p>
    <w:p w:rsidR="00E5600C" w:rsidRDefault="00E5600C">
      <w:pPr>
        <w:spacing w:line="360" w:lineRule="auto"/>
        <w:ind w:firstLine="964"/>
        <w:jc w:val="both"/>
        <w:rPr>
          <w:sz w:val="28"/>
          <w:szCs w:val="28"/>
        </w:rPr>
      </w:pPr>
      <w:r>
        <w:rPr>
          <w:sz w:val="28"/>
          <w:szCs w:val="28"/>
        </w:rPr>
        <w:t>До середины мая на посевах шел интенсивный рост стебля, накопление вегетативной массы. Колошение началось 12-19 мая. Запасы влаги к началу колошения в метровом слое составляли 120-190 мм.</w:t>
      </w:r>
    </w:p>
    <w:p w:rsidR="00E5600C" w:rsidRDefault="00E5600C">
      <w:pPr>
        <w:spacing w:line="360" w:lineRule="auto"/>
        <w:ind w:firstLine="964"/>
        <w:jc w:val="both"/>
        <w:rPr>
          <w:sz w:val="28"/>
          <w:szCs w:val="28"/>
        </w:rPr>
      </w:pPr>
      <w:r>
        <w:rPr>
          <w:sz w:val="28"/>
          <w:szCs w:val="28"/>
        </w:rPr>
        <w:t>В конце мая, начале июня у озимой пшеницы начался налив зерна. За счет повышенного температурного режима развитие посевов проходило ускоренно, 10-17 июня отмечалась молочная спелость, а 3-5 июля - полная. В июле провели уборку, условия для проведения уборочных работ были благоприятными (9).</w:t>
      </w:r>
    </w:p>
    <w:p w:rsidR="00E5600C" w:rsidRDefault="00E5600C">
      <w:pPr>
        <w:spacing w:line="360" w:lineRule="auto"/>
        <w:ind w:firstLine="964"/>
        <w:jc w:val="both"/>
        <w:rPr>
          <w:sz w:val="28"/>
          <w:szCs w:val="28"/>
        </w:rPr>
      </w:pPr>
      <w:r>
        <w:rPr>
          <w:sz w:val="28"/>
          <w:szCs w:val="28"/>
        </w:rPr>
        <w:t>Погодные условия осени 2000 года по влагообеспеченности и температуре воздуха были благоприятны для получения нормальных и дружных всходов озимой пшеницы (табл.2).</w:t>
      </w:r>
    </w:p>
    <w:p w:rsidR="00E5600C" w:rsidRDefault="00E5600C">
      <w:pPr>
        <w:spacing w:line="360" w:lineRule="auto"/>
        <w:ind w:firstLine="964"/>
        <w:jc w:val="both"/>
        <w:rPr>
          <w:sz w:val="28"/>
          <w:szCs w:val="28"/>
        </w:rPr>
      </w:pPr>
      <w:r>
        <w:rPr>
          <w:sz w:val="28"/>
          <w:szCs w:val="28"/>
        </w:rPr>
        <w:t>Температурные колебания осеннего периода мало отличались от среднемноголетнего уровня. Октябрь и ноябрь отличались прохладной погодой. Осень была довольно сухой. Сумма выпавших осадков в сентябре (20 мм), октябре (27 мм) и ноябре (7 мм) была существенно ниже среднемноголетнего уровня. Это привело к некоторому снижению запасов влаги в почве.</w:t>
      </w:r>
    </w:p>
    <w:p w:rsidR="00E5600C" w:rsidRDefault="00E5600C">
      <w:pPr>
        <w:spacing w:line="360" w:lineRule="auto"/>
        <w:ind w:firstLine="964"/>
        <w:jc w:val="both"/>
        <w:rPr>
          <w:sz w:val="28"/>
          <w:szCs w:val="28"/>
        </w:rPr>
      </w:pPr>
      <w:r>
        <w:rPr>
          <w:sz w:val="28"/>
          <w:szCs w:val="28"/>
        </w:rPr>
        <w:t xml:space="preserve">Декабрь характеризовался повышенным температурным режимом и значительным недобором осадков. Средняя температура воздуха 3,5 </w:t>
      </w:r>
      <w:r>
        <w:rPr>
          <w:sz w:val="28"/>
          <w:szCs w:val="28"/>
          <w:vertAlign w:val="superscript"/>
        </w:rPr>
        <w:t>0</w:t>
      </w:r>
      <w:r>
        <w:rPr>
          <w:sz w:val="28"/>
          <w:szCs w:val="28"/>
        </w:rPr>
        <w:t>С что выше среднемноголетней на 3,1</w:t>
      </w:r>
      <w:r>
        <w:rPr>
          <w:sz w:val="28"/>
          <w:szCs w:val="28"/>
          <w:vertAlign w:val="superscript"/>
        </w:rPr>
        <w:t xml:space="preserve">0 </w:t>
      </w:r>
      <w:r>
        <w:rPr>
          <w:sz w:val="28"/>
          <w:szCs w:val="28"/>
        </w:rPr>
        <w:t>С, сумма осадков 23 мм, что ниже среднемноголетнего уровня на 42 мм. Озимая пшеница находилась в состоянии покоя. Но покой был неустойчивым. В отдельные периоды наблюдалась слабая вегетация.</w:t>
      </w:r>
    </w:p>
    <w:p w:rsidR="00E5600C" w:rsidRDefault="00E5600C">
      <w:pPr>
        <w:spacing w:line="360" w:lineRule="auto"/>
        <w:ind w:firstLine="964"/>
        <w:jc w:val="both"/>
        <w:rPr>
          <w:sz w:val="28"/>
          <w:szCs w:val="28"/>
        </w:rPr>
      </w:pPr>
      <w:r>
        <w:rPr>
          <w:sz w:val="28"/>
          <w:szCs w:val="28"/>
        </w:rPr>
        <w:t xml:space="preserve">В январе также наблюдался повышенный температурный режим и недобор осадков. В связи с протекающей вегетацией значительно снизилась закалка растений. </w:t>
      </w:r>
    </w:p>
    <w:p w:rsidR="00E5600C" w:rsidRDefault="00E5600C">
      <w:pPr>
        <w:spacing w:line="360" w:lineRule="auto"/>
        <w:ind w:firstLine="964"/>
        <w:jc w:val="both"/>
        <w:rPr>
          <w:sz w:val="28"/>
          <w:szCs w:val="28"/>
        </w:rPr>
      </w:pPr>
      <w:r>
        <w:rPr>
          <w:sz w:val="28"/>
          <w:szCs w:val="28"/>
        </w:rPr>
        <w:t>Температура воздуха в феврале (2,8</w:t>
      </w:r>
      <w:r>
        <w:rPr>
          <w:sz w:val="28"/>
          <w:szCs w:val="28"/>
          <w:vertAlign w:val="superscript"/>
        </w:rPr>
        <w:t xml:space="preserve"> 0</w:t>
      </w:r>
      <w:r>
        <w:rPr>
          <w:sz w:val="28"/>
          <w:szCs w:val="28"/>
        </w:rPr>
        <w:t xml:space="preserve">С) превышала среднемноголетний уровень на 3,7 </w:t>
      </w:r>
      <w:r>
        <w:rPr>
          <w:sz w:val="28"/>
          <w:szCs w:val="28"/>
          <w:vertAlign w:val="superscript"/>
        </w:rPr>
        <w:t>0</w:t>
      </w:r>
      <w:r>
        <w:rPr>
          <w:sz w:val="28"/>
          <w:szCs w:val="28"/>
        </w:rPr>
        <w:t xml:space="preserve">С, сумма выпавших осадков (111 мм) превышала среднемноголетний уровень на 61 мм. В целом перезимовка озимой пшеницы прошла благополучно. </w:t>
      </w:r>
    </w:p>
    <w:p w:rsidR="00E5600C" w:rsidRDefault="00E5600C">
      <w:pPr>
        <w:spacing w:line="360" w:lineRule="auto"/>
        <w:ind w:firstLine="964"/>
        <w:jc w:val="both"/>
        <w:rPr>
          <w:sz w:val="28"/>
          <w:szCs w:val="28"/>
        </w:rPr>
      </w:pPr>
      <w:r>
        <w:rPr>
          <w:sz w:val="28"/>
          <w:szCs w:val="28"/>
        </w:rPr>
        <w:t>Весна 2001года сложилась благоприятно для роста и развития озимой пшеницы. Это связано с меньшим дефицитом влаги, так как в марте, апреле и мае выпало по 81, 61 и 144 мм осадков, что выше среднемноголетнего уровня. В марте (8,8</w:t>
      </w:r>
      <w:r>
        <w:rPr>
          <w:sz w:val="28"/>
          <w:szCs w:val="28"/>
          <w:vertAlign w:val="superscript"/>
        </w:rPr>
        <w:t>0</w:t>
      </w:r>
      <w:r>
        <w:rPr>
          <w:sz w:val="28"/>
          <w:szCs w:val="28"/>
        </w:rPr>
        <w:t>С) и апреле (13,0</w:t>
      </w:r>
      <w:r>
        <w:rPr>
          <w:sz w:val="28"/>
          <w:szCs w:val="28"/>
          <w:vertAlign w:val="superscript"/>
        </w:rPr>
        <w:t>0</w:t>
      </w:r>
      <w:r>
        <w:rPr>
          <w:sz w:val="28"/>
          <w:szCs w:val="28"/>
        </w:rPr>
        <w:t>С) среднемесячная температура воздуха превысила среднемноголетний уровень на 4,6 и 2,1</w:t>
      </w:r>
      <w:r>
        <w:rPr>
          <w:sz w:val="28"/>
          <w:szCs w:val="28"/>
          <w:vertAlign w:val="superscript"/>
        </w:rPr>
        <w:t>0</w:t>
      </w:r>
      <w:r>
        <w:rPr>
          <w:sz w:val="28"/>
          <w:szCs w:val="28"/>
        </w:rPr>
        <w:t>С соответственно. В мае (15,5</w:t>
      </w:r>
      <w:r>
        <w:rPr>
          <w:sz w:val="28"/>
          <w:szCs w:val="28"/>
          <w:vertAlign w:val="superscript"/>
        </w:rPr>
        <w:t>0</w:t>
      </w:r>
      <w:r>
        <w:rPr>
          <w:sz w:val="28"/>
          <w:szCs w:val="28"/>
        </w:rPr>
        <w:t xml:space="preserve">С) температура воздуха была ниже среднемноголетней на 1,3 </w:t>
      </w:r>
      <w:r>
        <w:rPr>
          <w:sz w:val="28"/>
          <w:szCs w:val="28"/>
          <w:vertAlign w:val="superscript"/>
        </w:rPr>
        <w:t>0</w:t>
      </w:r>
      <w:r>
        <w:rPr>
          <w:sz w:val="28"/>
          <w:szCs w:val="28"/>
        </w:rPr>
        <w:t>С. Повышенное количество осадков в весенний период способствовало развитию грибковых заболеваний.</w:t>
      </w:r>
    </w:p>
    <w:p w:rsidR="00E5600C" w:rsidRDefault="00E5600C">
      <w:pPr>
        <w:spacing w:line="360" w:lineRule="auto"/>
        <w:ind w:firstLine="964"/>
        <w:jc w:val="both"/>
        <w:rPr>
          <w:sz w:val="28"/>
          <w:szCs w:val="28"/>
        </w:rPr>
      </w:pPr>
      <w:r>
        <w:rPr>
          <w:sz w:val="28"/>
          <w:szCs w:val="28"/>
        </w:rPr>
        <w:t>Температурный режим июня не отличался от среднемноголетнего уровня. В то же время было отмечено значительно меньшее количество осадков (6 мм) по сравнению со среднемноголетними данными (68 мм). Неустойчивая погода сдерживала созревание зерна.</w:t>
      </w:r>
    </w:p>
    <w:p w:rsidR="00E5600C" w:rsidRDefault="00E5600C">
      <w:pPr>
        <w:spacing w:line="360" w:lineRule="auto"/>
        <w:ind w:firstLine="964"/>
        <w:jc w:val="both"/>
        <w:rPr>
          <w:sz w:val="28"/>
          <w:szCs w:val="28"/>
        </w:rPr>
      </w:pPr>
      <w:r>
        <w:rPr>
          <w:sz w:val="28"/>
          <w:szCs w:val="28"/>
        </w:rPr>
        <w:t>Июль характеризовался жаркой сухой погодой. Уборку проводили с 5 по 6 июля. В этот период сложились благоприятные условия для обмолота зерна.</w:t>
      </w:r>
    </w:p>
    <w:p w:rsidR="00E5600C" w:rsidRDefault="00E5600C">
      <w:pPr>
        <w:spacing w:line="360" w:lineRule="auto"/>
        <w:ind w:firstLine="964"/>
        <w:rPr>
          <w:sz w:val="28"/>
          <w:szCs w:val="28"/>
        </w:rPr>
      </w:pPr>
    </w:p>
    <w:p w:rsidR="00E5600C" w:rsidRDefault="00E5600C">
      <w:pPr>
        <w:spacing w:line="360" w:lineRule="auto"/>
        <w:ind w:firstLine="964"/>
        <w:rPr>
          <w:sz w:val="28"/>
          <w:szCs w:val="28"/>
        </w:rPr>
      </w:pPr>
    </w:p>
    <w:p w:rsidR="00E5600C" w:rsidRDefault="00E5600C">
      <w:pPr>
        <w:spacing w:line="360" w:lineRule="auto"/>
        <w:ind w:firstLine="964"/>
        <w:rPr>
          <w:sz w:val="28"/>
          <w:szCs w:val="28"/>
        </w:rPr>
      </w:pPr>
      <w:r>
        <w:rPr>
          <w:sz w:val="28"/>
          <w:szCs w:val="28"/>
        </w:rPr>
        <w:t>2.3. Схема, методика и агротехника опыта.</w:t>
      </w:r>
    </w:p>
    <w:p w:rsidR="00E5600C" w:rsidRDefault="00E5600C">
      <w:pPr>
        <w:spacing w:line="360" w:lineRule="auto"/>
        <w:ind w:firstLine="964"/>
        <w:rPr>
          <w:sz w:val="28"/>
          <w:szCs w:val="28"/>
        </w:rPr>
      </w:pPr>
    </w:p>
    <w:p w:rsidR="00E5600C" w:rsidRDefault="00E5600C">
      <w:pPr>
        <w:spacing w:line="360" w:lineRule="auto"/>
        <w:ind w:firstLine="964"/>
        <w:rPr>
          <w:sz w:val="28"/>
          <w:szCs w:val="28"/>
        </w:rPr>
      </w:pPr>
    </w:p>
    <w:p w:rsidR="00E5600C" w:rsidRDefault="00E5600C">
      <w:pPr>
        <w:spacing w:line="360" w:lineRule="auto"/>
        <w:ind w:firstLine="964"/>
        <w:jc w:val="both"/>
        <w:rPr>
          <w:sz w:val="28"/>
          <w:szCs w:val="28"/>
        </w:rPr>
      </w:pPr>
      <w:r>
        <w:rPr>
          <w:sz w:val="28"/>
          <w:szCs w:val="28"/>
        </w:rPr>
        <w:t>Опыт закладывался в течении 1999-2001 г. Площадь посевной делянки- 60 м</w:t>
      </w:r>
      <w:r>
        <w:rPr>
          <w:sz w:val="28"/>
          <w:szCs w:val="28"/>
          <w:vertAlign w:val="superscript"/>
        </w:rPr>
        <w:t>2</w:t>
      </w:r>
      <w:r>
        <w:rPr>
          <w:sz w:val="28"/>
          <w:szCs w:val="28"/>
        </w:rPr>
        <w:t>, учетной-50 м</w:t>
      </w:r>
      <w:r>
        <w:rPr>
          <w:sz w:val="28"/>
          <w:szCs w:val="28"/>
          <w:vertAlign w:val="superscript"/>
        </w:rPr>
        <w:t>2</w:t>
      </w:r>
      <w:r>
        <w:rPr>
          <w:sz w:val="28"/>
          <w:szCs w:val="28"/>
        </w:rPr>
        <w:t>, повторность трехкратная по годам исследований. Делянки размещали систематическим методом в один ярус. Между делянками оставляли дорожки шириной 50 см, концевые защитки составляли 2м, кроме этого оставляли защитную полосу шириной 5м. В сортоиспытании участвовали 22 сорта, из них моих сортов было 5: Скифянка, который был взят за стандарт, Юна, Победа 50, Эхо, Дея.</w:t>
      </w:r>
    </w:p>
    <w:p w:rsidR="00E5600C" w:rsidRDefault="00E5600C">
      <w:pPr>
        <w:spacing w:line="360" w:lineRule="auto"/>
        <w:ind w:firstLine="964"/>
        <w:jc w:val="both"/>
        <w:rPr>
          <w:sz w:val="28"/>
          <w:szCs w:val="28"/>
        </w:rPr>
      </w:pPr>
      <w:r>
        <w:rPr>
          <w:sz w:val="28"/>
          <w:szCs w:val="28"/>
        </w:rPr>
        <w:t>В опыте определяли число всходов на 1 м</w:t>
      </w:r>
      <w:r>
        <w:rPr>
          <w:sz w:val="28"/>
          <w:szCs w:val="28"/>
          <w:vertAlign w:val="superscript"/>
        </w:rPr>
        <w:t>2</w:t>
      </w:r>
      <w:r>
        <w:rPr>
          <w:sz w:val="28"/>
          <w:szCs w:val="28"/>
        </w:rPr>
        <w:t xml:space="preserve">  после полных всходов и перед уходом в зиму. Для этого выделялись по шесть закрепленных площадок по диагонали делянки. Площадка состояла из двух смежных рядков длиной 55,5 см. Общее число растений на всех шести пробных площадках одной делянки составляет густоту стояния на 1м</w:t>
      </w:r>
      <w:r>
        <w:rPr>
          <w:sz w:val="28"/>
          <w:szCs w:val="28"/>
          <w:vertAlign w:val="superscript"/>
        </w:rPr>
        <w:t>2</w:t>
      </w:r>
      <w:r>
        <w:rPr>
          <w:sz w:val="28"/>
          <w:szCs w:val="28"/>
        </w:rPr>
        <w:t xml:space="preserve"> посева.</w:t>
      </w:r>
    </w:p>
    <w:p w:rsidR="00E5600C" w:rsidRDefault="00E5600C">
      <w:pPr>
        <w:spacing w:line="360" w:lineRule="auto"/>
        <w:ind w:firstLine="964"/>
        <w:jc w:val="both"/>
        <w:rPr>
          <w:sz w:val="28"/>
          <w:szCs w:val="28"/>
        </w:rPr>
      </w:pPr>
      <w:r>
        <w:rPr>
          <w:sz w:val="28"/>
          <w:szCs w:val="28"/>
        </w:rPr>
        <w:t>В процессе вегетации определяли дату колошения и подсчитывали число колосьев на 1м</w:t>
      </w:r>
      <w:r>
        <w:rPr>
          <w:sz w:val="28"/>
          <w:szCs w:val="28"/>
          <w:vertAlign w:val="superscript"/>
        </w:rPr>
        <w:t>2</w:t>
      </w:r>
      <w:r>
        <w:rPr>
          <w:sz w:val="28"/>
          <w:szCs w:val="28"/>
        </w:rPr>
        <w:t xml:space="preserve"> перед уборкой с помощью металлического круга (площадь круга 0,25 м</w:t>
      </w:r>
      <w:r>
        <w:rPr>
          <w:sz w:val="28"/>
          <w:szCs w:val="28"/>
          <w:vertAlign w:val="superscript"/>
        </w:rPr>
        <w:t>2</w:t>
      </w:r>
      <w:r>
        <w:rPr>
          <w:sz w:val="28"/>
          <w:szCs w:val="28"/>
        </w:rPr>
        <w:t>).</w:t>
      </w:r>
    </w:p>
    <w:p w:rsidR="00E5600C" w:rsidRDefault="00E5600C">
      <w:pPr>
        <w:pStyle w:val="21"/>
        <w:spacing w:line="360" w:lineRule="auto"/>
        <w:ind w:firstLine="964"/>
        <w:jc w:val="both"/>
        <w:rPr>
          <w:sz w:val="28"/>
          <w:szCs w:val="28"/>
        </w:rPr>
      </w:pPr>
      <w:r>
        <w:rPr>
          <w:sz w:val="28"/>
          <w:szCs w:val="28"/>
        </w:rPr>
        <w:t xml:space="preserve">В фазу полного колошения, когда прекращается рост листьев, определяли площадь флагового листа, выборка состояла из 75 растений каждого сорта (по 25 растений с каждой повторности). Площадь листьев вычисляли по их параметрам с использованием поправочного коэффициента, рассчитанного для озимой пшеницы (0,65). </w:t>
      </w:r>
    </w:p>
    <w:p w:rsidR="00E5600C" w:rsidRDefault="00E5600C">
      <w:pPr>
        <w:pStyle w:val="21"/>
        <w:spacing w:line="360" w:lineRule="auto"/>
        <w:ind w:firstLine="964"/>
        <w:jc w:val="both"/>
        <w:rPr>
          <w:sz w:val="28"/>
          <w:szCs w:val="28"/>
        </w:rPr>
      </w:pPr>
      <w:r>
        <w:rPr>
          <w:sz w:val="28"/>
          <w:szCs w:val="28"/>
        </w:rPr>
        <w:t>Для характеристики способности посева поглощать солнечную энергию расчитывали показатель покрытия верхним листом поверхности почвы, то есть индекс листовой поверхности (ИЛП), который выражается отношением площади флагового листа растений к площади почвы, занятой этими растениями.</w:t>
      </w:r>
    </w:p>
    <w:p w:rsidR="00E5600C" w:rsidRDefault="00E5600C">
      <w:pPr>
        <w:pStyle w:val="21"/>
        <w:spacing w:line="360" w:lineRule="auto"/>
        <w:ind w:firstLine="964"/>
        <w:jc w:val="both"/>
        <w:rPr>
          <w:sz w:val="28"/>
          <w:szCs w:val="28"/>
        </w:rPr>
      </w:pPr>
      <w:r>
        <w:rPr>
          <w:sz w:val="28"/>
          <w:szCs w:val="28"/>
        </w:rPr>
        <w:t>Для определения структуры урожая использовали модельный сноп, состоящий из 25 стеблей, которые отбирали перед уборкой. При этом учитывали длину стебля, верхнего междоузлия и колоса, число колосков и зерен в колосе, массу верхнего междоузлия и зерна с колоса.</w:t>
      </w:r>
    </w:p>
    <w:p w:rsidR="00E5600C" w:rsidRDefault="00E5600C">
      <w:pPr>
        <w:pStyle w:val="21"/>
        <w:spacing w:line="360" w:lineRule="auto"/>
        <w:ind w:firstLine="964"/>
        <w:jc w:val="both"/>
        <w:rPr>
          <w:sz w:val="28"/>
          <w:szCs w:val="28"/>
        </w:rPr>
      </w:pPr>
      <w:r>
        <w:rPr>
          <w:sz w:val="28"/>
          <w:szCs w:val="28"/>
        </w:rPr>
        <w:t>Определяли оценку на устойчивость к основным болезням (бурая и желтая ржавчина, гельминтоспориоз). Оценку проводили по методике кафедры защиты растений. При этом определялись распространенность болезней и их интенсивность, то есть поражения.</w:t>
      </w:r>
    </w:p>
    <w:p w:rsidR="00E5600C" w:rsidRDefault="00E5600C">
      <w:pPr>
        <w:pStyle w:val="21"/>
        <w:spacing w:line="360" w:lineRule="auto"/>
        <w:ind w:firstLine="964"/>
        <w:jc w:val="both"/>
        <w:rPr>
          <w:sz w:val="28"/>
          <w:szCs w:val="28"/>
        </w:rPr>
      </w:pPr>
      <w:r>
        <w:rPr>
          <w:sz w:val="28"/>
          <w:szCs w:val="28"/>
        </w:rPr>
        <w:t>Уборку проводили комбайном «Сампо 500» в фазе полной спелости, методом прямого комбайнирования, по каждому сорту раздельно обмолоченное зерно ссыпали в мешки, которые затем взвешивали, определяли уборочную влажность зерна и переводили урожайность на 1 га при 14% влажности.</w:t>
      </w:r>
    </w:p>
    <w:p w:rsidR="00E5600C" w:rsidRDefault="00E5600C">
      <w:pPr>
        <w:pStyle w:val="21"/>
        <w:spacing w:line="360" w:lineRule="auto"/>
        <w:ind w:firstLine="964"/>
        <w:jc w:val="both"/>
        <w:rPr>
          <w:sz w:val="28"/>
          <w:szCs w:val="28"/>
        </w:rPr>
      </w:pPr>
      <w:r>
        <w:rPr>
          <w:sz w:val="28"/>
          <w:szCs w:val="28"/>
        </w:rPr>
        <w:t>С целью изучения варьирования признаков вычисляли коэффициент вариации, который представляет процентное отклонение среднего квадратичного отклонения к среднеарифметической и рассчитывается по следующей формуле:</w:t>
      </w:r>
    </w:p>
    <w:p w:rsidR="00E5600C" w:rsidRDefault="00E42063">
      <w:pPr>
        <w:pStyle w:val="21"/>
        <w:spacing w:line="360" w:lineRule="auto"/>
        <w:ind w:firstLine="964"/>
        <w:jc w:val="both"/>
        <w:rPr>
          <w:sz w:val="28"/>
          <w:szCs w:val="28"/>
        </w:rPr>
      </w:pPr>
      <w:r>
        <w:rPr>
          <w:position w:val="-26"/>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32.25pt" fillcolor="window">
            <v:imagedata r:id="rId5" o:title=""/>
          </v:shape>
        </w:pict>
      </w:r>
      <w:r w:rsidR="00E5600C">
        <w:rPr>
          <w:sz w:val="28"/>
          <w:szCs w:val="28"/>
        </w:rPr>
        <w:t xml:space="preserve">    </w:t>
      </w:r>
      <w:r>
        <w:rPr>
          <w:position w:val="-26"/>
          <w:sz w:val="28"/>
          <w:szCs w:val="28"/>
        </w:rPr>
        <w:pict>
          <v:shape id="_x0000_i1026" type="#_x0000_t75" style="width:93.75pt;height:45.75pt" fillcolor="window">
            <v:imagedata r:id="rId6" o:title=""/>
          </v:shape>
        </w:pict>
      </w:r>
      <w:r w:rsidR="00E5600C">
        <w:rPr>
          <w:sz w:val="28"/>
          <w:szCs w:val="28"/>
        </w:rPr>
        <w:t xml:space="preserve">  , где </w:t>
      </w:r>
    </w:p>
    <w:p w:rsidR="00E5600C" w:rsidRDefault="00E5600C">
      <w:pPr>
        <w:pStyle w:val="21"/>
        <w:spacing w:line="360" w:lineRule="auto"/>
        <w:ind w:firstLine="964"/>
        <w:rPr>
          <w:sz w:val="28"/>
          <w:szCs w:val="28"/>
        </w:rPr>
      </w:pPr>
      <w:r>
        <w:rPr>
          <w:sz w:val="28"/>
          <w:szCs w:val="28"/>
          <w:lang w:val="en-US"/>
        </w:rPr>
        <w:t>S</w:t>
      </w:r>
      <w:r>
        <w:rPr>
          <w:sz w:val="28"/>
          <w:szCs w:val="28"/>
        </w:rPr>
        <w:t>-средне квадратичное отклонение;</w:t>
      </w:r>
    </w:p>
    <w:p w:rsidR="00E5600C" w:rsidRDefault="00E5600C">
      <w:pPr>
        <w:pStyle w:val="21"/>
        <w:spacing w:line="360" w:lineRule="auto"/>
        <w:ind w:firstLine="964"/>
        <w:rPr>
          <w:sz w:val="28"/>
          <w:szCs w:val="28"/>
        </w:rPr>
      </w:pPr>
      <w:r>
        <w:rPr>
          <w:sz w:val="28"/>
          <w:szCs w:val="28"/>
          <w:lang w:val="en-US"/>
        </w:rPr>
        <w:t>n</w:t>
      </w:r>
      <w:r>
        <w:rPr>
          <w:sz w:val="28"/>
          <w:szCs w:val="28"/>
        </w:rPr>
        <w:t>-число вариантов;</w:t>
      </w:r>
    </w:p>
    <w:p w:rsidR="00E5600C" w:rsidRDefault="00E42063">
      <w:pPr>
        <w:pStyle w:val="21"/>
        <w:spacing w:line="360" w:lineRule="auto"/>
        <w:ind w:firstLine="964"/>
        <w:rPr>
          <w:sz w:val="28"/>
          <w:szCs w:val="28"/>
        </w:rPr>
      </w:pPr>
      <w:r>
        <w:rPr>
          <w:position w:val="-6"/>
          <w:sz w:val="28"/>
          <w:szCs w:val="28"/>
        </w:rPr>
        <w:pict>
          <v:shape id="_x0000_i1027" type="#_x0000_t75" style="width:9.75pt;height:17.25pt" fillcolor="window">
            <v:imagedata r:id="rId7" o:title=""/>
          </v:shape>
        </w:pict>
      </w:r>
      <w:r w:rsidR="00E5600C">
        <w:rPr>
          <w:sz w:val="28"/>
          <w:szCs w:val="28"/>
        </w:rPr>
        <w:t xml:space="preserve"> - среднее значение признака </w:t>
      </w:r>
      <w:r>
        <w:rPr>
          <w:position w:val="-10"/>
          <w:sz w:val="28"/>
          <w:szCs w:val="28"/>
        </w:rPr>
        <w:pict>
          <v:shape id="_x0000_i1028" type="#_x0000_t75" style="width:57.75pt;height:18.75pt" fillcolor="window">
            <v:imagedata r:id="rId8" o:title=""/>
          </v:shape>
        </w:pict>
      </w:r>
    </w:p>
    <w:p w:rsidR="00E5600C" w:rsidRDefault="00E5600C">
      <w:pPr>
        <w:pStyle w:val="21"/>
        <w:spacing w:line="360" w:lineRule="auto"/>
        <w:ind w:firstLine="964"/>
        <w:jc w:val="both"/>
        <w:rPr>
          <w:sz w:val="28"/>
          <w:szCs w:val="28"/>
        </w:rPr>
      </w:pPr>
      <w:r>
        <w:rPr>
          <w:sz w:val="28"/>
          <w:szCs w:val="28"/>
        </w:rPr>
        <w:t>Урожайные данные обработаны дисперсионным методом на ЭВМ. Экономическую эффективность определяли по общепринятым методикам.</w:t>
      </w:r>
    </w:p>
    <w:p w:rsidR="00E5600C" w:rsidRDefault="00E5600C">
      <w:pPr>
        <w:pStyle w:val="21"/>
        <w:spacing w:line="360" w:lineRule="auto"/>
        <w:ind w:firstLine="964"/>
        <w:jc w:val="both"/>
        <w:rPr>
          <w:sz w:val="28"/>
          <w:szCs w:val="28"/>
        </w:rPr>
      </w:pPr>
      <w:r>
        <w:rPr>
          <w:sz w:val="28"/>
          <w:szCs w:val="28"/>
        </w:rPr>
        <w:t>Предшественником озимой пшеницы была кукуруза на силос.</w:t>
      </w:r>
    </w:p>
    <w:p w:rsidR="00E5600C" w:rsidRDefault="00E5600C">
      <w:pPr>
        <w:pStyle w:val="21"/>
        <w:spacing w:line="360" w:lineRule="auto"/>
        <w:ind w:firstLine="964"/>
        <w:jc w:val="both"/>
        <w:rPr>
          <w:sz w:val="28"/>
          <w:szCs w:val="28"/>
        </w:rPr>
      </w:pPr>
      <w:r>
        <w:rPr>
          <w:sz w:val="28"/>
          <w:szCs w:val="28"/>
        </w:rPr>
        <w:t>Основная обработка почвы следовала вслед за уборкой предшественника, что позволило накопить больше влаги и элементов питания, более лучшему и полному разложению растительных остатков, уничтожению сорняков, вредителей, возбудителей болезней, чтобы почва хорошо успела осесть, и уплотнится к началу сева озимой пшеницы.</w:t>
      </w:r>
    </w:p>
    <w:p w:rsidR="00E5600C" w:rsidRDefault="00E5600C">
      <w:pPr>
        <w:pStyle w:val="21"/>
        <w:spacing w:line="360" w:lineRule="auto"/>
        <w:ind w:firstLine="964"/>
        <w:jc w:val="both"/>
        <w:rPr>
          <w:sz w:val="28"/>
          <w:szCs w:val="28"/>
        </w:rPr>
      </w:pPr>
      <w:r>
        <w:rPr>
          <w:sz w:val="28"/>
          <w:szCs w:val="28"/>
        </w:rPr>
        <w:t>Основная обработка почвы заключалась в двухкратном дисковании тяжелыми дисковыми боронами БДТ-7,0 на глубину 10-12 см с последующей обработкой игольчатой бороной БИГ-3А и кольчато-шпоровыми катками. Эту работу выполняли без разрыва во времени. При такой обработке глыбистая фракция (5-10 см) не превышала 1-3%, а агрономически ценные агрегаты (1-10 см) составляли 58-68% от массы почвы.</w:t>
      </w:r>
    </w:p>
    <w:p w:rsidR="00E5600C" w:rsidRDefault="00E5600C">
      <w:pPr>
        <w:pStyle w:val="21"/>
        <w:spacing w:line="360" w:lineRule="auto"/>
        <w:ind w:firstLine="964"/>
        <w:jc w:val="both"/>
        <w:rPr>
          <w:sz w:val="28"/>
          <w:szCs w:val="28"/>
        </w:rPr>
      </w:pPr>
      <w:r>
        <w:rPr>
          <w:sz w:val="28"/>
          <w:szCs w:val="28"/>
        </w:rPr>
        <w:t>Перед посевом провели предпосевную культивацию на глубину заделки семян, с целью создания посевного ложа и уничтожения сорняков.</w:t>
      </w:r>
    </w:p>
    <w:p w:rsidR="00E5600C" w:rsidRDefault="00E5600C">
      <w:pPr>
        <w:pStyle w:val="21"/>
        <w:spacing w:line="360" w:lineRule="auto"/>
        <w:ind w:firstLine="964"/>
        <w:jc w:val="both"/>
        <w:rPr>
          <w:sz w:val="28"/>
          <w:szCs w:val="28"/>
        </w:rPr>
      </w:pPr>
      <w:r>
        <w:rPr>
          <w:sz w:val="28"/>
          <w:szCs w:val="28"/>
        </w:rPr>
        <w:t>Посев провели семенами первого класса с нормой высева 5 млн. всхожих зерен на 1 га, обычным рядовым способом с междурядьем 15 см.</w:t>
      </w:r>
    </w:p>
    <w:p w:rsidR="00E5600C" w:rsidRDefault="00E5600C">
      <w:pPr>
        <w:pStyle w:val="21"/>
        <w:spacing w:line="360" w:lineRule="auto"/>
        <w:ind w:firstLine="964"/>
        <w:jc w:val="both"/>
        <w:rPr>
          <w:sz w:val="28"/>
          <w:szCs w:val="28"/>
        </w:rPr>
      </w:pPr>
      <w:r>
        <w:rPr>
          <w:sz w:val="28"/>
          <w:szCs w:val="28"/>
        </w:rPr>
        <w:t>Сев проводили в первой декаде октября, что позволило озимым к моменту ухода в зиму образовать 3-4 стебля, а продолжительность осенней вегетации составила 50-55 дней, сумма среднесуточных температур от посева до устойчивого перехода через 5</w:t>
      </w:r>
      <w:r>
        <w:rPr>
          <w:sz w:val="28"/>
          <w:szCs w:val="28"/>
          <w:vertAlign w:val="superscript"/>
        </w:rPr>
        <w:t>0</w:t>
      </w:r>
      <w:r>
        <w:rPr>
          <w:sz w:val="28"/>
          <w:szCs w:val="28"/>
        </w:rPr>
        <w:t xml:space="preserve">С составила 550-580 </w:t>
      </w:r>
      <w:r>
        <w:rPr>
          <w:sz w:val="28"/>
          <w:szCs w:val="28"/>
          <w:vertAlign w:val="superscript"/>
        </w:rPr>
        <w:t>0</w:t>
      </w:r>
      <w:r>
        <w:rPr>
          <w:sz w:val="28"/>
          <w:szCs w:val="28"/>
        </w:rPr>
        <w:t>С. Глубина посева семян (5см) обеспечила дружное появление всходов, их нормальное развитие, укоренение и перезимовку. Посев проведен сеялкой СН-1,6 в агрегате с кольчато-шпоровым катком.</w:t>
      </w:r>
    </w:p>
    <w:p w:rsidR="00E5600C" w:rsidRDefault="00E5600C">
      <w:pPr>
        <w:pStyle w:val="21"/>
        <w:spacing w:line="360" w:lineRule="auto"/>
        <w:ind w:firstLine="964"/>
        <w:jc w:val="both"/>
        <w:rPr>
          <w:sz w:val="28"/>
          <w:szCs w:val="28"/>
        </w:rPr>
      </w:pPr>
      <w:r>
        <w:rPr>
          <w:sz w:val="28"/>
          <w:szCs w:val="28"/>
        </w:rPr>
        <w:t>Все сорта изучались на естественном фоне без внесения основного удобрения и без защиты посевов от болезней. Рано весной была проведена одна подкормка аммиачной селитрой (1 ц/га).</w:t>
      </w:r>
    </w:p>
    <w:p w:rsidR="00E5600C" w:rsidRDefault="00E5600C">
      <w:pPr>
        <w:pStyle w:val="21"/>
        <w:spacing w:line="360" w:lineRule="auto"/>
        <w:ind w:firstLine="964"/>
        <w:jc w:val="both"/>
        <w:rPr>
          <w:sz w:val="28"/>
          <w:szCs w:val="28"/>
        </w:rPr>
      </w:pPr>
    </w:p>
    <w:p w:rsidR="00E5600C" w:rsidRDefault="00E5600C">
      <w:pPr>
        <w:pStyle w:val="21"/>
        <w:spacing w:line="360" w:lineRule="auto"/>
        <w:ind w:firstLine="964"/>
        <w:jc w:val="both"/>
        <w:rPr>
          <w:sz w:val="28"/>
          <w:szCs w:val="28"/>
        </w:rPr>
      </w:pPr>
    </w:p>
    <w:p w:rsidR="00E5600C" w:rsidRDefault="00E5600C">
      <w:pPr>
        <w:pStyle w:val="21"/>
        <w:spacing w:line="360" w:lineRule="auto"/>
        <w:ind w:firstLine="964"/>
        <w:jc w:val="both"/>
        <w:rPr>
          <w:sz w:val="28"/>
          <w:szCs w:val="28"/>
        </w:rPr>
      </w:pPr>
      <w:r>
        <w:rPr>
          <w:sz w:val="28"/>
          <w:szCs w:val="28"/>
        </w:rPr>
        <w:t>2.4. Характеристика изучаемых сортов в опыте.</w:t>
      </w:r>
    </w:p>
    <w:p w:rsidR="00E5600C" w:rsidRDefault="00E5600C">
      <w:pPr>
        <w:pStyle w:val="21"/>
        <w:spacing w:line="360" w:lineRule="auto"/>
        <w:ind w:firstLine="964"/>
        <w:jc w:val="both"/>
        <w:rPr>
          <w:sz w:val="28"/>
          <w:szCs w:val="28"/>
        </w:rPr>
      </w:pPr>
    </w:p>
    <w:p w:rsidR="00E5600C" w:rsidRDefault="00E5600C">
      <w:pPr>
        <w:pStyle w:val="21"/>
        <w:spacing w:line="360" w:lineRule="auto"/>
        <w:ind w:firstLine="964"/>
        <w:jc w:val="both"/>
        <w:rPr>
          <w:sz w:val="28"/>
          <w:szCs w:val="28"/>
        </w:rPr>
      </w:pPr>
    </w:p>
    <w:p w:rsidR="00E5600C" w:rsidRDefault="00E5600C">
      <w:pPr>
        <w:pStyle w:val="21"/>
        <w:spacing w:line="360" w:lineRule="auto"/>
        <w:ind w:firstLine="964"/>
        <w:jc w:val="both"/>
        <w:rPr>
          <w:sz w:val="28"/>
          <w:szCs w:val="28"/>
        </w:rPr>
      </w:pPr>
      <w:r>
        <w:rPr>
          <w:sz w:val="28"/>
          <w:szCs w:val="28"/>
        </w:rPr>
        <w:t>В сортоиспытании изучались сорта, входящие в группу стабильно высококачественных: Скифянка (</w:t>
      </w:r>
      <w:r>
        <w:rPr>
          <w:sz w:val="28"/>
          <w:szCs w:val="28"/>
          <w:lang w:val="en-US"/>
        </w:rPr>
        <w:t>st</w:t>
      </w:r>
      <w:r w:rsidRPr="00E5600C">
        <w:rPr>
          <w:sz w:val="28"/>
          <w:szCs w:val="28"/>
        </w:rPr>
        <w:t>)</w:t>
      </w:r>
      <w:r>
        <w:rPr>
          <w:sz w:val="28"/>
          <w:szCs w:val="28"/>
        </w:rPr>
        <w:t>, Юна, Победа 50, Эхо, Дея.</w:t>
      </w:r>
    </w:p>
    <w:p w:rsidR="00E5600C" w:rsidRDefault="00E5600C">
      <w:pPr>
        <w:pStyle w:val="21"/>
        <w:spacing w:line="360" w:lineRule="auto"/>
        <w:ind w:firstLine="964"/>
        <w:jc w:val="both"/>
        <w:rPr>
          <w:sz w:val="28"/>
          <w:szCs w:val="28"/>
        </w:rPr>
      </w:pPr>
      <w:r>
        <w:rPr>
          <w:sz w:val="28"/>
          <w:szCs w:val="28"/>
        </w:rPr>
        <w:t>Включен в Государственный реестр селекционных достижений Российской Федерации с 1992 года. Допущен к использованию в производстве по Северо-Кавказскому региону Российской Федерации.</w:t>
      </w:r>
    </w:p>
    <w:p w:rsidR="00E5600C" w:rsidRDefault="00E5600C">
      <w:pPr>
        <w:pStyle w:val="21"/>
        <w:spacing w:line="360" w:lineRule="auto"/>
        <w:ind w:firstLine="964"/>
        <w:jc w:val="both"/>
        <w:rPr>
          <w:sz w:val="28"/>
          <w:szCs w:val="28"/>
        </w:rPr>
      </w:pPr>
      <w:r>
        <w:rPr>
          <w:sz w:val="28"/>
          <w:szCs w:val="28"/>
        </w:rPr>
        <w:t>Наряду с высокой продуктивностью сочетает хорошую адаптивность. Имеет узкие эректоидные листья, толерантен к загущению. Относится к полукарликовым, высота растений 70-85 см. Скороспелый, уровень зимостойкости выше среднего.</w:t>
      </w:r>
    </w:p>
    <w:p w:rsidR="00E5600C" w:rsidRDefault="00E5600C">
      <w:pPr>
        <w:pStyle w:val="21"/>
        <w:spacing w:line="360" w:lineRule="auto"/>
        <w:ind w:firstLine="964"/>
        <w:jc w:val="both"/>
        <w:rPr>
          <w:sz w:val="28"/>
          <w:szCs w:val="28"/>
        </w:rPr>
      </w:pPr>
      <w:r>
        <w:rPr>
          <w:sz w:val="28"/>
          <w:szCs w:val="28"/>
        </w:rPr>
        <w:t>Колос веретеновидный, средней длины и плотности, разновидность лютесценс, после созревания сильно поникает. Не осыпается. Остевидные отростки короткие. Плечо колосовой чешуи прямое, средней ширины, зубец короткий, слегка изогнут. Форма зерновки удлиненная.</w:t>
      </w:r>
    </w:p>
    <w:p w:rsidR="00E5600C" w:rsidRDefault="00E5600C">
      <w:pPr>
        <w:pStyle w:val="21"/>
        <w:spacing w:line="360" w:lineRule="auto"/>
        <w:ind w:firstLine="964"/>
        <w:jc w:val="both"/>
        <w:rPr>
          <w:sz w:val="28"/>
          <w:szCs w:val="28"/>
        </w:rPr>
      </w:pPr>
      <w:r>
        <w:rPr>
          <w:sz w:val="28"/>
          <w:szCs w:val="28"/>
        </w:rPr>
        <w:t>Сорт Скифянка относится к сильным пшеницам, для получения высококачественного зерна необходима высокая обеспеченность растений азотом. Потенциальная урожайность более 100 ц с 1 га. Хорошо удается практически по всем предшественникам, особенно на высоком агрофоне. Не рекомендуется размещать на участках с сильной засоренностью, особенно многолетними сорняками. Лучшие сроки сева - оптимальные для зоны. Возможны поздние сроки сева. Следует отметить, что благодаря скороспелости и интенсивной аттракции питательных веществ из соломы в зерно, сорт отличается хорошей выносливостью к болезням. Рекомендуется проводить защиту растений от комплекса листовых болезней. Рекомендуемая норма высева 5 млн. зерен с 1 га. При поздних сроках сева необходимо увеличить до 6 млн. всхожих семян на 1 га.</w:t>
      </w:r>
    </w:p>
    <w:p w:rsidR="00E5600C" w:rsidRDefault="00E5600C">
      <w:pPr>
        <w:pStyle w:val="21"/>
        <w:spacing w:line="360" w:lineRule="auto"/>
        <w:ind w:firstLine="964"/>
        <w:jc w:val="both"/>
        <w:rPr>
          <w:sz w:val="28"/>
          <w:szCs w:val="28"/>
        </w:rPr>
      </w:pPr>
      <w:r>
        <w:rPr>
          <w:sz w:val="28"/>
          <w:szCs w:val="28"/>
        </w:rPr>
        <w:t>Для получения высокого урожая и качества зерна, обязательно внесение азотных туков перед возобновлением весенней вегетации в дозе до 70-80 кг. д. в. азота на 1 га, особенно по таким предшественникам как подсолнечник, кукуруза на зерно, колосовые. Вторую подкормку рекомендуется проводить в период выхода в трубку в дозе 30-50 кг. д. в. азота на 1гектар.</w:t>
      </w:r>
    </w:p>
    <w:p w:rsidR="00E5600C" w:rsidRDefault="00E5600C">
      <w:pPr>
        <w:pStyle w:val="21"/>
        <w:spacing w:line="360" w:lineRule="auto"/>
        <w:ind w:firstLine="964"/>
        <w:jc w:val="both"/>
        <w:rPr>
          <w:sz w:val="28"/>
          <w:szCs w:val="28"/>
        </w:rPr>
      </w:pPr>
      <w:r>
        <w:rPr>
          <w:sz w:val="28"/>
          <w:szCs w:val="28"/>
        </w:rPr>
        <w:t>Юна. Сорт создан совместно с Северокубанской сельскохозяйственной опытной станцией. Включен в Государственный реестр селекционных достижений с 1994 года. Допущен к использованию в производстве по Северо-Кавказскому региону.</w:t>
      </w:r>
    </w:p>
    <w:p w:rsidR="00E5600C" w:rsidRDefault="00E5600C">
      <w:pPr>
        <w:pStyle w:val="21"/>
        <w:spacing w:line="360" w:lineRule="auto"/>
        <w:ind w:firstLine="964"/>
        <w:jc w:val="both"/>
        <w:rPr>
          <w:sz w:val="28"/>
          <w:szCs w:val="28"/>
        </w:rPr>
      </w:pPr>
      <w:r>
        <w:rPr>
          <w:sz w:val="28"/>
          <w:szCs w:val="28"/>
        </w:rPr>
        <w:t>Короткостебельный сорт, высотой 85-95 см, устойчивый к полеганию. При перестое может осыпаться. Скороспелый, колосится на 1-2 дня раньше сорта Скифянка, а созревает на 3-4 дня позже его. Зимостойкость средняя. Колос цилиндрический, средней длины и плотности. Разновидность лютесценс. Остевидные отростки очень короткие. Плечо колосовой чешуи приподнятое, узкое, зубец короткий, прямой. Зерновка яйцевидной формы.</w:t>
      </w:r>
    </w:p>
    <w:p w:rsidR="00E5600C" w:rsidRDefault="00E5600C">
      <w:pPr>
        <w:pStyle w:val="21"/>
        <w:spacing w:line="360" w:lineRule="auto"/>
        <w:ind w:firstLine="964"/>
        <w:jc w:val="both"/>
        <w:rPr>
          <w:sz w:val="28"/>
          <w:szCs w:val="28"/>
        </w:rPr>
      </w:pPr>
      <w:r>
        <w:rPr>
          <w:sz w:val="28"/>
          <w:szCs w:val="28"/>
        </w:rPr>
        <w:t>Мукомольно-хлебопекарные качества отличные. Сорт включен в список «сильных» пшениц. При недостатке азота в почве способен сформировать желтобокое зерно. Потенциальная урожайность Юны 120 ц зерна с 1гектара.</w:t>
      </w:r>
    </w:p>
    <w:p w:rsidR="00E5600C" w:rsidRDefault="00E5600C">
      <w:pPr>
        <w:pStyle w:val="21"/>
        <w:spacing w:line="360" w:lineRule="auto"/>
        <w:ind w:firstLine="964"/>
        <w:jc w:val="both"/>
        <w:rPr>
          <w:sz w:val="28"/>
          <w:szCs w:val="28"/>
        </w:rPr>
      </w:pPr>
      <w:r>
        <w:rPr>
          <w:sz w:val="28"/>
          <w:szCs w:val="28"/>
        </w:rPr>
        <w:t>Рекомендуется возделывать на высоких агрофонах по любым предшественникам. Сроки сева оптимальные для зоны. Короткий период яровизации Юны (25-27 дней), позволяет использовать его для посева в январе-феврале, но не позднее 5 марта. Посев в эти сроки при благоприятных погодных условиях и соблюдении агротехники, позволяет получить урожай зерна  40 ц с 1 гектара. Сорт Юна дает высокий урожай зерна при посеве в январе - феврале, но сильнее других сортов снижает урожай при поздних осенних сроках (30-40 дней позже оптимального срока).</w:t>
      </w:r>
    </w:p>
    <w:p w:rsidR="00E5600C" w:rsidRDefault="00E5600C">
      <w:pPr>
        <w:pStyle w:val="21"/>
        <w:spacing w:line="360" w:lineRule="auto"/>
        <w:ind w:firstLine="964"/>
        <w:jc w:val="both"/>
        <w:rPr>
          <w:sz w:val="28"/>
          <w:szCs w:val="28"/>
        </w:rPr>
      </w:pPr>
      <w:r>
        <w:rPr>
          <w:sz w:val="28"/>
          <w:szCs w:val="28"/>
        </w:rPr>
        <w:t>Норма высева при оптимальных сроках сева в осенний период 4,0-4,5 млн. всхожих семян на 1 гектар, при запаздывании с посевом на 1-2 недели норму необходимо увеличить до 5,0-5,5 млн. При посеве в феврале-начале марта норма высева 6,0-6,5 млн. всхожих семян на 1 гектар.</w:t>
      </w:r>
    </w:p>
    <w:p w:rsidR="00E5600C" w:rsidRDefault="00E5600C">
      <w:pPr>
        <w:pStyle w:val="21"/>
        <w:spacing w:line="360" w:lineRule="auto"/>
        <w:ind w:firstLine="964"/>
        <w:jc w:val="both"/>
        <w:rPr>
          <w:sz w:val="28"/>
          <w:szCs w:val="28"/>
        </w:rPr>
      </w:pPr>
      <w:r>
        <w:rPr>
          <w:sz w:val="28"/>
          <w:szCs w:val="28"/>
        </w:rPr>
        <w:t>Сорт Юна хорошо отзывается на внесение минеральных удобрений. Для получения высокого урожая и качества зерна необходимо проведение ранневесенней подкормки перед возобновлением вегетации растений в дозе 35-70 кг д. в. азота, особенно по предшественникам подсолнечник, кукуруза на зерно, колосовые. Обязательно проведение подкормок на февральских посевах Юны-50-60 кг д. в. азота на 1гектар. Вторая прикорневая подкормка рекомендуется в фазу выхода растений в трубку в дозе 30-40 кг д. в. азота на 1 гектар.</w:t>
      </w:r>
    </w:p>
    <w:p w:rsidR="00E5600C" w:rsidRDefault="00E5600C">
      <w:pPr>
        <w:pStyle w:val="21"/>
        <w:spacing w:line="360" w:lineRule="auto"/>
        <w:ind w:firstLine="964"/>
        <w:jc w:val="both"/>
        <w:rPr>
          <w:sz w:val="28"/>
          <w:szCs w:val="28"/>
        </w:rPr>
      </w:pPr>
      <w:r>
        <w:rPr>
          <w:sz w:val="28"/>
          <w:szCs w:val="28"/>
        </w:rPr>
        <w:t>Победа 50. Включен в Государственный реестр селекционных достижений с 1998 года. Допущен к использованию в производстве по Северо-Кавказскому региону.</w:t>
      </w:r>
    </w:p>
    <w:p w:rsidR="00E5600C" w:rsidRDefault="00E5600C">
      <w:pPr>
        <w:pStyle w:val="21"/>
        <w:spacing w:line="360" w:lineRule="auto"/>
        <w:ind w:firstLine="964"/>
        <w:jc w:val="both"/>
        <w:rPr>
          <w:sz w:val="28"/>
          <w:szCs w:val="28"/>
        </w:rPr>
      </w:pPr>
      <w:r>
        <w:rPr>
          <w:sz w:val="28"/>
          <w:szCs w:val="28"/>
        </w:rPr>
        <w:t>Относится к полукарликовым сортам, высота растений 70-85 см, устойчивый к полеганию, не осыпается. Скороспелый, колосится и созревает одновременно или на 1-2 дня раньше Скифянки. Уровень зимостойкости выше среднего.</w:t>
      </w:r>
    </w:p>
    <w:p w:rsidR="00E5600C" w:rsidRDefault="00E5600C">
      <w:pPr>
        <w:pStyle w:val="21"/>
        <w:spacing w:line="360" w:lineRule="auto"/>
        <w:ind w:firstLine="964"/>
        <w:jc w:val="both"/>
        <w:rPr>
          <w:sz w:val="28"/>
          <w:szCs w:val="28"/>
        </w:rPr>
      </w:pPr>
      <w:r>
        <w:rPr>
          <w:sz w:val="28"/>
          <w:szCs w:val="28"/>
        </w:rPr>
        <w:t>Колос цилиндрический, средней длины и плотности, не поникающий после созревания. Остевидные отростки короткие. Плечо колосковой чешуи прямое, средней ширины, зубец короткий, слегка изогнут. Форма зерновки удлиненная.</w:t>
      </w:r>
    </w:p>
    <w:p w:rsidR="00E5600C" w:rsidRDefault="00E5600C">
      <w:pPr>
        <w:pStyle w:val="21"/>
        <w:spacing w:line="360" w:lineRule="auto"/>
        <w:ind w:firstLine="964"/>
        <w:jc w:val="both"/>
        <w:rPr>
          <w:sz w:val="28"/>
          <w:szCs w:val="28"/>
        </w:rPr>
      </w:pPr>
      <w:r>
        <w:rPr>
          <w:sz w:val="28"/>
          <w:szCs w:val="28"/>
        </w:rPr>
        <w:t>Близок к сорту Скифянка по фенотипу, биологическим свойствам и агротехническим требованиям. Отличается повышенной зимостойкостью и меньшей поражаемостью болезнями. Главное преимущество Победы 50 над Скифянкой- лучшее качество зерна при равном урожае (содержание белка выше на 1-2%, клейковины на 2-5%). Отличается высокой урожайностью по всем предшественникам, достоверно превышает Скифянку при возделывании по колосовому предшественнику (в среднем на 3-5 ц с 1 гектара). Лучшая отдача от сорта при посеве его в оптимальные сроки, на высоком и среднем агрофоне. Рекомендуемая норма высева 5-5,5 млн. всхожих зерен на 1 гектар.</w:t>
      </w:r>
    </w:p>
    <w:p w:rsidR="00E5600C" w:rsidRDefault="00E5600C">
      <w:pPr>
        <w:pStyle w:val="21"/>
        <w:spacing w:line="360" w:lineRule="auto"/>
        <w:ind w:firstLine="964"/>
        <w:jc w:val="both"/>
        <w:rPr>
          <w:sz w:val="28"/>
          <w:szCs w:val="28"/>
        </w:rPr>
      </w:pPr>
      <w:r>
        <w:rPr>
          <w:sz w:val="28"/>
          <w:szCs w:val="28"/>
        </w:rPr>
        <w:t>Эхо. Включен в Государственный реестр селекционных достижений с 1997 года. Допущен к использованию в производстве по Северо-Кавказскому региону.</w:t>
      </w:r>
    </w:p>
    <w:p w:rsidR="00E5600C" w:rsidRDefault="00E5600C">
      <w:pPr>
        <w:pStyle w:val="21"/>
        <w:spacing w:line="360" w:lineRule="auto"/>
        <w:ind w:firstLine="964"/>
        <w:jc w:val="both"/>
        <w:rPr>
          <w:sz w:val="28"/>
          <w:szCs w:val="28"/>
        </w:rPr>
      </w:pPr>
      <w:r>
        <w:rPr>
          <w:sz w:val="28"/>
          <w:szCs w:val="28"/>
        </w:rPr>
        <w:t>Среднерослый, высота растений 95-100см. Устойчив к полеганию. Не осыпается. Сорт степного экотипа, характеризуется высокой засухоустойчивостью, хорошо кустится и формирует к уборке до 700-800 и более колосьев на 2м. Верхние листья темно-зеленые, узкие, вертикальные, скручивающиеся, слабо опушены. Среднеспелый, зимо- морозостойкость средняя.</w:t>
      </w:r>
    </w:p>
    <w:p w:rsidR="00E5600C" w:rsidRDefault="00E5600C">
      <w:pPr>
        <w:pStyle w:val="21"/>
        <w:spacing w:line="360" w:lineRule="auto"/>
        <w:ind w:firstLine="964"/>
        <w:jc w:val="both"/>
        <w:rPr>
          <w:sz w:val="28"/>
          <w:szCs w:val="28"/>
        </w:rPr>
      </w:pPr>
      <w:r>
        <w:rPr>
          <w:sz w:val="28"/>
          <w:szCs w:val="28"/>
        </w:rPr>
        <w:t>Колос пирамидальный, средней длины и плотности. Разновидность лютесценс. Остевидные отростки средней длины. Плечо колосковой чешуи прямое, средней ширины, зубец короткий, слегка изогнут. Зерновка удлиненной формы. Сорт стабильно формирует высококачественное зерно при возделывании по всем предшественникам. Отвечает требованиям ГОСТа на «сильную» пшеницу. Урожайность высокая, превышает стандарт до 2-5 и более ц с 1 га при эпифитотии бурой ржавчины, раннем прекращении осенней вегетации и в засушливых условиях.</w:t>
      </w:r>
    </w:p>
    <w:p w:rsidR="00E5600C" w:rsidRDefault="00E5600C">
      <w:pPr>
        <w:pStyle w:val="21"/>
        <w:spacing w:line="360" w:lineRule="auto"/>
        <w:ind w:firstLine="964"/>
        <w:jc w:val="both"/>
        <w:rPr>
          <w:sz w:val="28"/>
          <w:szCs w:val="28"/>
        </w:rPr>
      </w:pPr>
      <w:r>
        <w:rPr>
          <w:sz w:val="28"/>
          <w:szCs w:val="28"/>
        </w:rPr>
        <w:t>Хорошо сохраняет листовой аппарат в зеленом состоянии при созревании. Рекомендуется для возделывания в северной, центральной и южно-предгорной зонах Краснодарского и Ставропольского краев, республик Северного Кавказа. Лучшие предшественники многолетние и однолетние травы, кукуруза на зерно и силос, подсолнечник, озимая пшеница. Сроки сева - рекомендованные для зоны. Норма высева 5,0-5,5 млн. всхожих зерен на 1 га.</w:t>
      </w:r>
    </w:p>
    <w:p w:rsidR="00E5600C" w:rsidRDefault="00E5600C">
      <w:pPr>
        <w:pStyle w:val="21"/>
        <w:spacing w:line="360" w:lineRule="auto"/>
        <w:ind w:firstLine="964"/>
        <w:jc w:val="both"/>
        <w:rPr>
          <w:sz w:val="28"/>
          <w:szCs w:val="28"/>
        </w:rPr>
      </w:pPr>
      <w:r>
        <w:rPr>
          <w:sz w:val="28"/>
          <w:szCs w:val="28"/>
        </w:rPr>
        <w:t>Сорт отзывчив на внесение минеральных удобрений, фосфор и калий вносятся в расчете на планируемый урожай. Азотные удобрения в виде подкормок в дозе 90-120 кг д. в. азота на 1га. При длительном перестое не осыпается и сохраняет высокое качество зерна.</w:t>
      </w:r>
    </w:p>
    <w:p w:rsidR="00E5600C" w:rsidRDefault="00E5600C">
      <w:pPr>
        <w:pStyle w:val="21"/>
        <w:spacing w:line="360" w:lineRule="auto"/>
        <w:ind w:firstLine="964"/>
        <w:jc w:val="both"/>
        <w:rPr>
          <w:sz w:val="28"/>
          <w:szCs w:val="28"/>
        </w:rPr>
      </w:pPr>
      <w:r>
        <w:rPr>
          <w:sz w:val="28"/>
          <w:szCs w:val="28"/>
        </w:rPr>
        <w:t>Дея. Включен в Государственный реестр с 2001 года. Сорт среднеранний, колосится одновременно с сортом Соратница, среднезимостойкий, среднерослый (100-105 см), устойчив к полеганию и осыпанию. В конкурсном сортоиспытании института за 1995-1998 г. по четырем предшественникам урожайность была на уровне стандартов Скифянка и Соратница и составила в среднем 4,9 т/га. Достоинство сорта заключается в сочетании высокой устойчивости к фузариозу колоса и более высокого качества зерна. Стабильно формирует высококачественное зерно с повышенным содержанием белка и клейковины и высокой смесительной способностью. Относится к сильным пшеницам. Пригоден для посева по всем предшественникам. Сроки сева - оптимальные для зоны. Норма высева 5млн зерен на 1 га. Хорошо отзывается на внесение минеральных удобрений. Не поражается пыльной головней. Слабо восприимчив к бурой и желтой ржавчинам и септориозу, в средней степени - к стеблевой ржавчине и мучнистой росе.</w:t>
      </w:r>
    </w:p>
    <w:p w:rsidR="00E5600C" w:rsidRDefault="00E5600C">
      <w:pPr>
        <w:pStyle w:val="21"/>
        <w:spacing w:line="360" w:lineRule="auto"/>
        <w:ind w:firstLine="964"/>
        <w:jc w:val="both"/>
        <w:rPr>
          <w:sz w:val="28"/>
          <w:szCs w:val="28"/>
        </w:rPr>
      </w:pPr>
      <w:r>
        <w:rPr>
          <w:sz w:val="28"/>
          <w:szCs w:val="28"/>
        </w:rPr>
        <w:t>Рекомендуется для испытания в Краснодарском, Ставропольском краях, республиках Северного Кавказа.</w:t>
      </w:r>
    </w:p>
    <w:p w:rsidR="00E5600C" w:rsidRDefault="00E5600C">
      <w:pPr>
        <w:pStyle w:val="21"/>
        <w:spacing w:line="360" w:lineRule="auto"/>
        <w:ind w:firstLine="964"/>
        <w:jc w:val="both"/>
        <w:rPr>
          <w:sz w:val="28"/>
          <w:szCs w:val="28"/>
        </w:rPr>
      </w:pPr>
      <w:r>
        <w:rPr>
          <w:sz w:val="28"/>
          <w:szCs w:val="28"/>
        </w:rPr>
        <w:t>Разновидность - лютесценс. Колос цилиндрический, средней плотности, на верхушке колоса остевидные отростки длиной 0,5-1,5 см. Зерно удлиненное, масса 1000 зерен 36-38г.</w:t>
      </w:r>
    </w:p>
    <w:p w:rsidR="00E5600C" w:rsidRDefault="00E5600C">
      <w:pPr>
        <w:pStyle w:val="21"/>
        <w:spacing w:line="360" w:lineRule="auto"/>
        <w:ind w:firstLine="964"/>
        <w:rPr>
          <w:sz w:val="28"/>
          <w:szCs w:val="28"/>
        </w:rPr>
      </w:pPr>
    </w:p>
    <w:p w:rsidR="00E5600C" w:rsidRDefault="00E5600C">
      <w:pPr>
        <w:pStyle w:val="21"/>
        <w:spacing w:line="360" w:lineRule="auto"/>
        <w:ind w:firstLine="964"/>
        <w:rPr>
          <w:sz w:val="28"/>
          <w:szCs w:val="28"/>
        </w:rPr>
      </w:pPr>
    </w:p>
    <w:p w:rsidR="00E5600C" w:rsidRDefault="00E5600C">
      <w:pPr>
        <w:pStyle w:val="21"/>
        <w:spacing w:line="360" w:lineRule="auto"/>
        <w:ind w:firstLine="964"/>
        <w:rPr>
          <w:sz w:val="28"/>
          <w:szCs w:val="28"/>
        </w:rPr>
      </w:pPr>
    </w:p>
    <w:p w:rsidR="00E5600C" w:rsidRDefault="00E5600C">
      <w:pPr>
        <w:pStyle w:val="21"/>
        <w:spacing w:line="360" w:lineRule="auto"/>
        <w:ind w:firstLine="964"/>
        <w:rPr>
          <w:sz w:val="28"/>
          <w:szCs w:val="28"/>
        </w:rPr>
      </w:pPr>
      <w:r>
        <w:rPr>
          <w:sz w:val="28"/>
          <w:szCs w:val="28"/>
        </w:rPr>
        <w:br w:type="page"/>
      </w:r>
    </w:p>
    <w:p w:rsidR="00E5600C" w:rsidRDefault="00E5600C">
      <w:pPr>
        <w:pStyle w:val="21"/>
        <w:spacing w:line="360" w:lineRule="auto"/>
        <w:ind w:firstLine="964"/>
        <w:rPr>
          <w:sz w:val="28"/>
          <w:szCs w:val="28"/>
        </w:rPr>
      </w:pPr>
    </w:p>
    <w:p w:rsidR="00E5600C" w:rsidRDefault="00E5600C">
      <w:pPr>
        <w:pStyle w:val="21"/>
        <w:spacing w:line="360" w:lineRule="auto"/>
        <w:ind w:firstLine="964"/>
        <w:rPr>
          <w:sz w:val="28"/>
          <w:szCs w:val="28"/>
        </w:rPr>
      </w:pPr>
      <w:r>
        <w:rPr>
          <w:sz w:val="28"/>
          <w:szCs w:val="28"/>
        </w:rPr>
        <w:t>3. РЕЗУЛЬТАТЫ ИССЛЕДОВАНИЙ</w:t>
      </w:r>
    </w:p>
    <w:p w:rsidR="00E5600C" w:rsidRDefault="00E5600C">
      <w:pPr>
        <w:pStyle w:val="21"/>
        <w:spacing w:line="360" w:lineRule="auto"/>
        <w:ind w:left="2880" w:firstLine="964"/>
        <w:rPr>
          <w:sz w:val="28"/>
          <w:szCs w:val="28"/>
        </w:rPr>
      </w:pPr>
    </w:p>
    <w:p w:rsidR="00E5600C" w:rsidRDefault="00E5600C">
      <w:pPr>
        <w:pStyle w:val="21"/>
        <w:spacing w:line="360" w:lineRule="auto"/>
        <w:ind w:left="2880" w:firstLine="964"/>
        <w:rPr>
          <w:sz w:val="28"/>
          <w:szCs w:val="28"/>
        </w:rPr>
      </w:pPr>
    </w:p>
    <w:p w:rsidR="00E5600C" w:rsidRDefault="00E5600C">
      <w:pPr>
        <w:pStyle w:val="21"/>
        <w:spacing w:line="360" w:lineRule="auto"/>
        <w:ind w:left="964" w:firstLine="0"/>
        <w:rPr>
          <w:sz w:val="28"/>
          <w:szCs w:val="28"/>
        </w:rPr>
      </w:pPr>
      <w:r>
        <w:rPr>
          <w:sz w:val="28"/>
          <w:szCs w:val="28"/>
        </w:rPr>
        <w:t>3.1. Характеристика сортов по продолжительности вегетационного периода и площади листьев</w:t>
      </w:r>
    </w:p>
    <w:p w:rsidR="00E5600C" w:rsidRDefault="00E5600C">
      <w:pPr>
        <w:pStyle w:val="21"/>
        <w:spacing w:line="360" w:lineRule="auto"/>
        <w:ind w:left="2880" w:firstLine="964"/>
        <w:rPr>
          <w:sz w:val="28"/>
          <w:szCs w:val="28"/>
        </w:rPr>
      </w:pPr>
    </w:p>
    <w:p w:rsidR="00E5600C" w:rsidRDefault="00E5600C">
      <w:pPr>
        <w:pStyle w:val="21"/>
        <w:spacing w:line="360" w:lineRule="auto"/>
        <w:ind w:firstLine="964"/>
        <w:rPr>
          <w:sz w:val="28"/>
          <w:szCs w:val="28"/>
        </w:rPr>
      </w:pPr>
    </w:p>
    <w:p w:rsidR="00E5600C" w:rsidRDefault="00E5600C">
      <w:pPr>
        <w:pStyle w:val="21"/>
        <w:spacing w:line="360" w:lineRule="auto"/>
        <w:ind w:firstLine="964"/>
        <w:jc w:val="both"/>
        <w:rPr>
          <w:sz w:val="28"/>
          <w:szCs w:val="28"/>
        </w:rPr>
      </w:pPr>
      <w:r>
        <w:rPr>
          <w:sz w:val="28"/>
          <w:szCs w:val="28"/>
        </w:rPr>
        <w:t>Длина вегетационного периода является важным биологическим адаптивным и хозяйственно ценным свойством в селекции пшеницы. С ним связано множество других свойств, определяющих «уход» от засухи, поражения болезнями, а отсюда с ним связаны урожай и качество зерна.</w:t>
      </w:r>
    </w:p>
    <w:p w:rsidR="00E5600C" w:rsidRDefault="00E5600C">
      <w:pPr>
        <w:pStyle w:val="21"/>
        <w:spacing w:line="360" w:lineRule="auto"/>
        <w:ind w:firstLine="964"/>
        <w:jc w:val="both"/>
        <w:rPr>
          <w:sz w:val="28"/>
          <w:szCs w:val="28"/>
        </w:rPr>
      </w:pPr>
      <w:r>
        <w:rPr>
          <w:sz w:val="28"/>
          <w:szCs w:val="28"/>
        </w:rPr>
        <w:t>Наименее вариабельным является межфазный период «всходы-колошение», что отнесенно к сортовым признакам П. П. Лукьяненко, А. И. Носатовский и другие исследователи считают в наших условиях фазу колошения правильным критерием скороспелости, так как здесь наблюдается прямая связь между скороспелостью по фазе колошения и скороспелостью по фазе созревания.</w:t>
      </w:r>
    </w:p>
    <w:p w:rsidR="00E5600C" w:rsidRDefault="00E5600C">
      <w:pPr>
        <w:pStyle w:val="21"/>
        <w:spacing w:line="360" w:lineRule="auto"/>
        <w:ind w:firstLine="964"/>
        <w:jc w:val="both"/>
        <w:rPr>
          <w:sz w:val="28"/>
          <w:szCs w:val="28"/>
        </w:rPr>
      </w:pPr>
      <w:r>
        <w:rPr>
          <w:sz w:val="28"/>
          <w:szCs w:val="28"/>
        </w:rPr>
        <w:t>В условиях Кубани положительное влияние скороспелости на урожай и качество зерна озимой пшеницы объясняется тем, что период налива зерна у таких сортов происходит в более благоприятных условиях температуры и влажности воздуха, и они чаще уходят от «захвата» и поражения болезнями, нежели позднеспелые сорта (5).</w:t>
      </w:r>
    </w:p>
    <w:p w:rsidR="00E5600C" w:rsidRDefault="00E5600C">
      <w:pPr>
        <w:pStyle w:val="21"/>
        <w:spacing w:line="360" w:lineRule="auto"/>
        <w:ind w:firstLine="964"/>
        <w:jc w:val="both"/>
        <w:rPr>
          <w:sz w:val="28"/>
          <w:szCs w:val="28"/>
        </w:rPr>
      </w:pPr>
      <w:r>
        <w:rPr>
          <w:sz w:val="28"/>
          <w:szCs w:val="28"/>
        </w:rPr>
        <w:t>В селекционной практике о продолжительности вегетационного периода судят по дате колошения.</w:t>
      </w:r>
    </w:p>
    <w:p w:rsidR="00E5600C" w:rsidRDefault="00E5600C">
      <w:pPr>
        <w:pStyle w:val="21"/>
        <w:spacing w:line="360" w:lineRule="auto"/>
        <w:ind w:firstLine="964"/>
        <w:jc w:val="both"/>
        <w:rPr>
          <w:sz w:val="28"/>
          <w:szCs w:val="28"/>
        </w:rPr>
      </w:pPr>
      <w:r>
        <w:rPr>
          <w:sz w:val="28"/>
          <w:szCs w:val="28"/>
        </w:rPr>
        <w:t>В результате наблюдений за датой наступления полного колошения за два года выделили сорт Юна. В 2000 г сорт выколосился на три дня, а в 2001г на два дня раньше стандарта сорта Скифянка (табл 3).</w:t>
      </w:r>
    </w:p>
    <w:p w:rsidR="00E5600C" w:rsidRDefault="00E5600C">
      <w:pPr>
        <w:pStyle w:val="21"/>
        <w:spacing w:line="360" w:lineRule="auto"/>
        <w:ind w:firstLine="964"/>
        <w:jc w:val="right"/>
        <w:rPr>
          <w:sz w:val="28"/>
          <w:szCs w:val="28"/>
        </w:rPr>
      </w:pPr>
      <w:r>
        <w:rPr>
          <w:sz w:val="28"/>
          <w:szCs w:val="28"/>
        </w:rPr>
        <w:tab/>
      </w:r>
      <w:r>
        <w:rPr>
          <w:sz w:val="28"/>
          <w:szCs w:val="28"/>
        </w:rPr>
        <w:tab/>
      </w:r>
      <w:r>
        <w:rPr>
          <w:sz w:val="28"/>
          <w:szCs w:val="28"/>
        </w:rPr>
        <w:tab/>
      </w:r>
      <w:r>
        <w:rPr>
          <w:sz w:val="28"/>
          <w:szCs w:val="28"/>
        </w:rPr>
        <w:tab/>
        <w:t>Таблица 3</w:t>
      </w:r>
    </w:p>
    <w:p w:rsidR="00E5600C" w:rsidRDefault="00E5600C">
      <w:pPr>
        <w:pStyle w:val="21"/>
        <w:spacing w:line="360" w:lineRule="auto"/>
        <w:ind w:firstLine="0"/>
        <w:jc w:val="center"/>
        <w:rPr>
          <w:sz w:val="28"/>
          <w:szCs w:val="28"/>
        </w:rPr>
      </w:pPr>
      <w:r>
        <w:rPr>
          <w:sz w:val="28"/>
          <w:szCs w:val="28"/>
        </w:rPr>
        <w:t>Дата наступления полного колошения у разных сортов озимой пшеницы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0"/>
        <w:gridCol w:w="2130"/>
        <w:gridCol w:w="2130"/>
        <w:gridCol w:w="2790"/>
      </w:tblGrid>
      <w:tr w:rsidR="00E5600C">
        <w:trPr>
          <w:jc w:val="center"/>
        </w:trPr>
        <w:tc>
          <w:tcPr>
            <w:tcW w:w="1880" w:type="dxa"/>
          </w:tcPr>
          <w:p w:rsidR="00E5600C" w:rsidRDefault="00E5600C">
            <w:pPr>
              <w:pStyle w:val="21"/>
              <w:spacing w:line="360" w:lineRule="auto"/>
              <w:ind w:firstLine="0"/>
              <w:jc w:val="center"/>
              <w:rPr>
                <w:sz w:val="28"/>
                <w:szCs w:val="28"/>
              </w:rPr>
            </w:pPr>
            <w:r>
              <w:rPr>
                <w:sz w:val="28"/>
                <w:szCs w:val="28"/>
              </w:rPr>
              <w:t>Сорт</w:t>
            </w:r>
          </w:p>
        </w:tc>
        <w:tc>
          <w:tcPr>
            <w:tcW w:w="2130" w:type="dxa"/>
          </w:tcPr>
          <w:p w:rsidR="00E5600C" w:rsidRDefault="00E5600C">
            <w:pPr>
              <w:pStyle w:val="21"/>
              <w:spacing w:line="360" w:lineRule="auto"/>
              <w:ind w:firstLine="0"/>
              <w:jc w:val="center"/>
              <w:rPr>
                <w:sz w:val="28"/>
                <w:szCs w:val="28"/>
              </w:rPr>
            </w:pPr>
            <w:r>
              <w:rPr>
                <w:sz w:val="28"/>
                <w:szCs w:val="28"/>
              </w:rPr>
              <w:t>2000 г</w:t>
            </w:r>
          </w:p>
        </w:tc>
        <w:tc>
          <w:tcPr>
            <w:tcW w:w="2130" w:type="dxa"/>
          </w:tcPr>
          <w:p w:rsidR="00E5600C" w:rsidRDefault="00E5600C">
            <w:pPr>
              <w:pStyle w:val="21"/>
              <w:spacing w:line="360" w:lineRule="auto"/>
              <w:ind w:firstLine="0"/>
              <w:jc w:val="center"/>
              <w:rPr>
                <w:sz w:val="28"/>
                <w:szCs w:val="28"/>
              </w:rPr>
            </w:pPr>
            <w:r>
              <w:rPr>
                <w:sz w:val="28"/>
                <w:szCs w:val="28"/>
              </w:rPr>
              <w:t>2001г</w:t>
            </w:r>
          </w:p>
        </w:tc>
        <w:tc>
          <w:tcPr>
            <w:tcW w:w="2790" w:type="dxa"/>
          </w:tcPr>
          <w:p w:rsidR="00E5600C" w:rsidRDefault="00E5600C">
            <w:pPr>
              <w:pStyle w:val="21"/>
              <w:spacing w:line="360" w:lineRule="auto"/>
              <w:ind w:firstLine="0"/>
              <w:jc w:val="center"/>
              <w:rPr>
                <w:sz w:val="28"/>
                <w:szCs w:val="28"/>
              </w:rPr>
            </w:pPr>
            <w:r>
              <w:rPr>
                <w:sz w:val="28"/>
                <w:szCs w:val="28"/>
              </w:rPr>
              <w:t>Среднее</w:t>
            </w:r>
          </w:p>
        </w:tc>
      </w:tr>
      <w:tr w:rsidR="00E5600C">
        <w:trPr>
          <w:jc w:val="center"/>
        </w:trPr>
        <w:tc>
          <w:tcPr>
            <w:tcW w:w="1880" w:type="dxa"/>
          </w:tcPr>
          <w:p w:rsidR="00E5600C" w:rsidRDefault="00E5600C">
            <w:pPr>
              <w:pStyle w:val="21"/>
              <w:spacing w:line="360" w:lineRule="auto"/>
              <w:ind w:firstLine="0"/>
              <w:jc w:val="center"/>
              <w:rPr>
                <w:sz w:val="28"/>
                <w:szCs w:val="28"/>
              </w:rPr>
            </w:pPr>
            <w:r>
              <w:rPr>
                <w:sz w:val="28"/>
                <w:szCs w:val="28"/>
              </w:rPr>
              <w:t>Скифянка</w:t>
            </w:r>
          </w:p>
        </w:tc>
        <w:tc>
          <w:tcPr>
            <w:tcW w:w="2130" w:type="dxa"/>
          </w:tcPr>
          <w:p w:rsidR="00E5600C" w:rsidRDefault="00E5600C">
            <w:pPr>
              <w:pStyle w:val="21"/>
              <w:spacing w:line="360" w:lineRule="auto"/>
              <w:ind w:firstLine="0"/>
              <w:jc w:val="center"/>
              <w:rPr>
                <w:sz w:val="28"/>
                <w:szCs w:val="28"/>
              </w:rPr>
            </w:pPr>
            <w:r>
              <w:rPr>
                <w:sz w:val="28"/>
                <w:szCs w:val="28"/>
              </w:rPr>
              <w:t>15.05</w:t>
            </w:r>
          </w:p>
        </w:tc>
        <w:tc>
          <w:tcPr>
            <w:tcW w:w="2130" w:type="dxa"/>
          </w:tcPr>
          <w:p w:rsidR="00E5600C" w:rsidRDefault="00E5600C">
            <w:pPr>
              <w:pStyle w:val="21"/>
              <w:spacing w:line="360" w:lineRule="auto"/>
              <w:ind w:firstLine="0"/>
              <w:jc w:val="center"/>
              <w:rPr>
                <w:sz w:val="28"/>
                <w:szCs w:val="28"/>
              </w:rPr>
            </w:pPr>
            <w:r>
              <w:rPr>
                <w:sz w:val="28"/>
                <w:szCs w:val="28"/>
              </w:rPr>
              <w:t>10.05</w:t>
            </w:r>
          </w:p>
        </w:tc>
        <w:tc>
          <w:tcPr>
            <w:tcW w:w="2790" w:type="dxa"/>
          </w:tcPr>
          <w:p w:rsidR="00E5600C" w:rsidRDefault="00E5600C">
            <w:pPr>
              <w:pStyle w:val="21"/>
              <w:spacing w:line="360" w:lineRule="auto"/>
              <w:ind w:firstLine="0"/>
              <w:jc w:val="center"/>
              <w:rPr>
                <w:sz w:val="28"/>
                <w:szCs w:val="28"/>
              </w:rPr>
            </w:pPr>
            <w:r>
              <w:rPr>
                <w:sz w:val="28"/>
                <w:szCs w:val="28"/>
              </w:rPr>
              <w:t>12.05</w:t>
            </w:r>
          </w:p>
        </w:tc>
      </w:tr>
      <w:tr w:rsidR="00E5600C">
        <w:trPr>
          <w:jc w:val="center"/>
        </w:trPr>
        <w:tc>
          <w:tcPr>
            <w:tcW w:w="1880" w:type="dxa"/>
          </w:tcPr>
          <w:p w:rsidR="00E5600C" w:rsidRDefault="00E5600C">
            <w:pPr>
              <w:pStyle w:val="21"/>
              <w:spacing w:line="360" w:lineRule="auto"/>
              <w:ind w:firstLine="0"/>
              <w:jc w:val="center"/>
              <w:rPr>
                <w:sz w:val="28"/>
                <w:szCs w:val="28"/>
              </w:rPr>
            </w:pPr>
            <w:r>
              <w:rPr>
                <w:sz w:val="28"/>
                <w:szCs w:val="28"/>
              </w:rPr>
              <w:t>Юна</w:t>
            </w:r>
          </w:p>
        </w:tc>
        <w:tc>
          <w:tcPr>
            <w:tcW w:w="2130" w:type="dxa"/>
          </w:tcPr>
          <w:p w:rsidR="00E5600C" w:rsidRDefault="00E5600C">
            <w:pPr>
              <w:pStyle w:val="21"/>
              <w:spacing w:line="360" w:lineRule="auto"/>
              <w:ind w:firstLine="0"/>
              <w:jc w:val="center"/>
              <w:rPr>
                <w:sz w:val="28"/>
                <w:szCs w:val="28"/>
              </w:rPr>
            </w:pPr>
            <w:r>
              <w:rPr>
                <w:sz w:val="28"/>
                <w:szCs w:val="28"/>
              </w:rPr>
              <w:t>12.05</w:t>
            </w:r>
          </w:p>
        </w:tc>
        <w:tc>
          <w:tcPr>
            <w:tcW w:w="2130" w:type="dxa"/>
          </w:tcPr>
          <w:p w:rsidR="00E5600C" w:rsidRDefault="00E5600C">
            <w:pPr>
              <w:pStyle w:val="21"/>
              <w:spacing w:line="360" w:lineRule="auto"/>
              <w:ind w:firstLine="0"/>
              <w:jc w:val="center"/>
              <w:rPr>
                <w:sz w:val="28"/>
                <w:szCs w:val="28"/>
              </w:rPr>
            </w:pPr>
            <w:r>
              <w:rPr>
                <w:sz w:val="28"/>
                <w:szCs w:val="28"/>
              </w:rPr>
              <w:t>8.05</w:t>
            </w:r>
          </w:p>
        </w:tc>
        <w:tc>
          <w:tcPr>
            <w:tcW w:w="2790" w:type="dxa"/>
          </w:tcPr>
          <w:p w:rsidR="00E5600C" w:rsidRDefault="00E5600C">
            <w:pPr>
              <w:pStyle w:val="21"/>
              <w:spacing w:line="360" w:lineRule="auto"/>
              <w:ind w:firstLine="0"/>
              <w:jc w:val="center"/>
              <w:rPr>
                <w:sz w:val="28"/>
                <w:szCs w:val="28"/>
              </w:rPr>
            </w:pPr>
            <w:r>
              <w:rPr>
                <w:sz w:val="28"/>
                <w:szCs w:val="28"/>
              </w:rPr>
              <w:t>10.05</w:t>
            </w:r>
          </w:p>
        </w:tc>
      </w:tr>
      <w:tr w:rsidR="00E5600C">
        <w:trPr>
          <w:jc w:val="center"/>
        </w:trPr>
        <w:tc>
          <w:tcPr>
            <w:tcW w:w="1880" w:type="dxa"/>
          </w:tcPr>
          <w:p w:rsidR="00E5600C" w:rsidRDefault="00E5600C">
            <w:pPr>
              <w:pStyle w:val="21"/>
              <w:spacing w:line="360" w:lineRule="auto"/>
              <w:ind w:firstLine="0"/>
              <w:jc w:val="center"/>
              <w:rPr>
                <w:sz w:val="28"/>
                <w:szCs w:val="28"/>
              </w:rPr>
            </w:pPr>
            <w:r>
              <w:rPr>
                <w:sz w:val="28"/>
                <w:szCs w:val="28"/>
              </w:rPr>
              <w:t>Беда 50</w:t>
            </w:r>
          </w:p>
        </w:tc>
        <w:tc>
          <w:tcPr>
            <w:tcW w:w="2130" w:type="dxa"/>
          </w:tcPr>
          <w:p w:rsidR="00E5600C" w:rsidRDefault="00E5600C">
            <w:pPr>
              <w:pStyle w:val="21"/>
              <w:spacing w:line="360" w:lineRule="auto"/>
              <w:ind w:firstLine="0"/>
              <w:jc w:val="center"/>
              <w:rPr>
                <w:sz w:val="28"/>
                <w:szCs w:val="28"/>
              </w:rPr>
            </w:pPr>
            <w:r>
              <w:rPr>
                <w:sz w:val="28"/>
                <w:szCs w:val="28"/>
              </w:rPr>
              <w:t>15.05</w:t>
            </w:r>
          </w:p>
        </w:tc>
        <w:tc>
          <w:tcPr>
            <w:tcW w:w="2130" w:type="dxa"/>
          </w:tcPr>
          <w:p w:rsidR="00E5600C" w:rsidRDefault="00E5600C">
            <w:pPr>
              <w:pStyle w:val="21"/>
              <w:spacing w:line="360" w:lineRule="auto"/>
              <w:ind w:firstLine="0"/>
              <w:jc w:val="center"/>
              <w:rPr>
                <w:sz w:val="28"/>
                <w:szCs w:val="28"/>
              </w:rPr>
            </w:pPr>
            <w:r>
              <w:rPr>
                <w:sz w:val="28"/>
                <w:szCs w:val="28"/>
              </w:rPr>
              <w:t>10.05</w:t>
            </w:r>
          </w:p>
        </w:tc>
        <w:tc>
          <w:tcPr>
            <w:tcW w:w="2790" w:type="dxa"/>
          </w:tcPr>
          <w:p w:rsidR="00E5600C" w:rsidRDefault="00E5600C">
            <w:pPr>
              <w:pStyle w:val="21"/>
              <w:spacing w:line="360" w:lineRule="auto"/>
              <w:ind w:firstLine="0"/>
              <w:jc w:val="center"/>
              <w:rPr>
                <w:sz w:val="28"/>
                <w:szCs w:val="28"/>
              </w:rPr>
            </w:pPr>
            <w:r>
              <w:rPr>
                <w:sz w:val="28"/>
                <w:szCs w:val="28"/>
              </w:rPr>
              <w:t>12.05</w:t>
            </w:r>
          </w:p>
        </w:tc>
      </w:tr>
      <w:tr w:rsidR="00E5600C">
        <w:trPr>
          <w:jc w:val="center"/>
        </w:trPr>
        <w:tc>
          <w:tcPr>
            <w:tcW w:w="1880" w:type="dxa"/>
          </w:tcPr>
          <w:p w:rsidR="00E5600C" w:rsidRDefault="00E5600C">
            <w:pPr>
              <w:pStyle w:val="21"/>
              <w:spacing w:line="360" w:lineRule="auto"/>
              <w:ind w:firstLine="0"/>
              <w:jc w:val="center"/>
              <w:rPr>
                <w:sz w:val="28"/>
                <w:szCs w:val="28"/>
              </w:rPr>
            </w:pPr>
            <w:r>
              <w:rPr>
                <w:sz w:val="28"/>
                <w:szCs w:val="28"/>
              </w:rPr>
              <w:t>Эхо</w:t>
            </w:r>
          </w:p>
        </w:tc>
        <w:tc>
          <w:tcPr>
            <w:tcW w:w="2130" w:type="dxa"/>
          </w:tcPr>
          <w:p w:rsidR="00E5600C" w:rsidRDefault="00E5600C">
            <w:pPr>
              <w:pStyle w:val="21"/>
              <w:spacing w:line="360" w:lineRule="auto"/>
              <w:ind w:firstLine="0"/>
              <w:jc w:val="center"/>
              <w:rPr>
                <w:sz w:val="28"/>
                <w:szCs w:val="28"/>
              </w:rPr>
            </w:pPr>
            <w:r>
              <w:rPr>
                <w:sz w:val="28"/>
                <w:szCs w:val="28"/>
              </w:rPr>
              <w:t>20.05</w:t>
            </w:r>
          </w:p>
        </w:tc>
        <w:tc>
          <w:tcPr>
            <w:tcW w:w="2130" w:type="dxa"/>
          </w:tcPr>
          <w:p w:rsidR="00E5600C" w:rsidRDefault="00E5600C">
            <w:pPr>
              <w:pStyle w:val="21"/>
              <w:spacing w:line="360" w:lineRule="auto"/>
              <w:ind w:firstLine="0"/>
              <w:jc w:val="center"/>
              <w:rPr>
                <w:sz w:val="28"/>
                <w:szCs w:val="28"/>
              </w:rPr>
            </w:pPr>
            <w:r>
              <w:rPr>
                <w:sz w:val="28"/>
                <w:szCs w:val="28"/>
              </w:rPr>
              <w:t>15.05</w:t>
            </w:r>
          </w:p>
        </w:tc>
        <w:tc>
          <w:tcPr>
            <w:tcW w:w="2790" w:type="dxa"/>
          </w:tcPr>
          <w:p w:rsidR="00E5600C" w:rsidRDefault="00E5600C">
            <w:pPr>
              <w:pStyle w:val="21"/>
              <w:spacing w:line="360" w:lineRule="auto"/>
              <w:ind w:firstLine="0"/>
              <w:jc w:val="center"/>
              <w:rPr>
                <w:sz w:val="28"/>
                <w:szCs w:val="28"/>
              </w:rPr>
            </w:pPr>
            <w:r>
              <w:rPr>
                <w:sz w:val="28"/>
                <w:szCs w:val="28"/>
              </w:rPr>
              <w:t>17.05</w:t>
            </w:r>
          </w:p>
        </w:tc>
      </w:tr>
      <w:tr w:rsidR="00E5600C">
        <w:trPr>
          <w:jc w:val="center"/>
        </w:trPr>
        <w:tc>
          <w:tcPr>
            <w:tcW w:w="1880" w:type="dxa"/>
          </w:tcPr>
          <w:p w:rsidR="00E5600C" w:rsidRDefault="00E5600C">
            <w:pPr>
              <w:pStyle w:val="21"/>
              <w:spacing w:line="360" w:lineRule="auto"/>
              <w:ind w:firstLine="0"/>
              <w:jc w:val="center"/>
              <w:rPr>
                <w:sz w:val="28"/>
                <w:szCs w:val="28"/>
              </w:rPr>
            </w:pPr>
            <w:r>
              <w:rPr>
                <w:sz w:val="28"/>
                <w:szCs w:val="28"/>
              </w:rPr>
              <w:t>Дея</w:t>
            </w:r>
          </w:p>
        </w:tc>
        <w:tc>
          <w:tcPr>
            <w:tcW w:w="2130" w:type="dxa"/>
          </w:tcPr>
          <w:p w:rsidR="00E5600C" w:rsidRDefault="00E5600C">
            <w:pPr>
              <w:pStyle w:val="21"/>
              <w:spacing w:line="360" w:lineRule="auto"/>
              <w:ind w:firstLine="0"/>
              <w:jc w:val="center"/>
              <w:rPr>
                <w:sz w:val="28"/>
                <w:szCs w:val="28"/>
              </w:rPr>
            </w:pPr>
            <w:r>
              <w:rPr>
                <w:sz w:val="28"/>
                <w:szCs w:val="28"/>
              </w:rPr>
              <w:t>20.05</w:t>
            </w:r>
          </w:p>
        </w:tc>
        <w:tc>
          <w:tcPr>
            <w:tcW w:w="2130" w:type="dxa"/>
          </w:tcPr>
          <w:p w:rsidR="00E5600C" w:rsidRDefault="00E5600C">
            <w:pPr>
              <w:pStyle w:val="21"/>
              <w:spacing w:line="360" w:lineRule="auto"/>
              <w:ind w:firstLine="0"/>
              <w:jc w:val="center"/>
              <w:rPr>
                <w:sz w:val="28"/>
                <w:szCs w:val="28"/>
              </w:rPr>
            </w:pPr>
            <w:r>
              <w:rPr>
                <w:sz w:val="28"/>
                <w:szCs w:val="28"/>
              </w:rPr>
              <w:t>16.05</w:t>
            </w:r>
          </w:p>
        </w:tc>
        <w:tc>
          <w:tcPr>
            <w:tcW w:w="2790" w:type="dxa"/>
          </w:tcPr>
          <w:p w:rsidR="00E5600C" w:rsidRDefault="00E5600C">
            <w:pPr>
              <w:pStyle w:val="21"/>
              <w:spacing w:line="360" w:lineRule="auto"/>
              <w:ind w:firstLine="0"/>
              <w:jc w:val="center"/>
              <w:rPr>
                <w:sz w:val="28"/>
                <w:szCs w:val="28"/>
              </w:rPr>
            </w:pPr>
            <w:r>
              <w:rPr>
                <w:sz w:val="28"/>
                <w:szCs w:val="28"/>
              </w:rPr>
              <w:t>18.05</w:t>
            </w:r>
          </w:p>
        </w:tc>
      </w:tr>
    </w:tbl>
    <w:p w:rsidR="00E5600C" w:rsidRDefault="00E5600C">
      <w:pPr>
        <w:pStyle w:val="21"/>
        <w:spacing w:line="360" w:lineRule="auto"/>
        <w:ind w:firstLine="964"/>
        <w:rPr>
          <w:sz w:val="28"/>
          <w:szCs w:val="28"/>
        </w:rPr>
      </w:pPr>
    </w:p>
    <w:p w:rsidR="00E5600C" w:rsidRDefault="00E5600C">
      <w:pPr>
        <w:pStyle w:val="21"/>
        <w:spacing w:line="360" w:lineRule="auto"/>
        <w:ind w:firstLine="964"/>
        <w:jc w:val="both"/>
        <w:rPr>
          <w:sz w:val="28"/>
          <w:szCs w:val="28"/>
        </w:rPr>
      </w:pPr>
      <w:r>
        <w:rPr>
          <w:sz w:val="28"/>
          <w:szCs w:val="28"/>
        </w:rPr>
        <w:t>Остальные сорта вели себя иначе. Постоянством отличался сорт Победа 50, который в течение двух лет выколашивался одновременно со Скифянкой (</w:t>
      </w:r>
      <w:r>
        <w:rPr>
          <w:sz w:val="28"/>
          <w:szCs w:val="28"/>
          <w:lang w:val="en-US"/>
        </w:rPr>
        <w:t>st</w:t>
      </w:r>
      <w:r>
        <w:rPr>
          <w:sz w:val="28"/>
          <w:szCs w:val="28"/>
        </w:rPr>
        <w:t>). У сортов Эхо и Дея дата колошения отмечалась на пять дней позже Скифянки взятой за стандарт. В среднем за два года самым скороспелым сортом является Юна, а затем выколашивались Скифянка и Победа 50. Более позднеспелыми (на 5-6 дней) выделились Эхо и Дея.</w:t>
      </w:r>
    </w:p>
    <w:p w:rsidR="00E5600C" w:rsidRDefault="00E5600C">
      <w:pPr>
        <w:pStyle w:val="21"/>
        <w:spacing w:line="360" w:lineRule="auto"/>
        <w:ind w:firstLine="964"/>
        <w:jc w:val="both"/>
        <w:rPr>
          <w:sz w:val="28"/>
          <w:szCs w:val="28"/>
        </w:rPr>
      </w:pPr>
      <w:r>
        <w:rPr>
          <w:sz w:val="28"/>
          <w:szCs w:val="28"/>
        </w:rPr>
        <w:t>Если бы благоприятные условия для роста и развития озимой пшеницы сохранялись в течении всего вегетационного периода, наивысший урожай будут давать позднеспелые сорта. Но благоприятные условия обычно не сохраняются в течение всего вегетационного периода.</w:t>
      </w:r>
    </w:p>
    <w:p w:rsidR="00E5600C" w:rsidRDefault="00E5600C">
      <w:pPr>
        <w:pStyle w:val="21"/>
        <w:spacing w:line="360" w:lineRule="auto"/>
        <w:ind w:firstLine="964"/>
        <w:jc w:val="both"/>
        <w:rPr>
          <w:sz w:val="28"/>
          <w:szCs w:val="28"/>
        </w:rPr>
      </w:pPr>
      <w:r>
        <w:rPr>
          <w:sz w:val="28"/>
          <w:szCs w:val="28"/>
        </w:rPr>
        <w:t>Болезни и высокие температуры в конце весны или начале лета, низкий запас минеральных веществ частично являются причинами низкого уровня урожаев сортов, требующих длительного вегетационного периода.</w:t>
      </w:r>
    </w:p>
    <w:p w:rsidR="00E5600C" w:rsidRDefault="00E5600C">
      <w:pPr>
        <w:pStyle w:val="21"/>
        <w:spacing w:line="360" w:lineRule="auto"/>
        <w:ind w:firstLine="964"/>
        <w:jc w:val="both"/>
        <w:rPr>
          <w:sz w:val="28"/>
          <w:szCs w:val="28"/>
        </w:rPr>
      </w:pPr>
      <w:r>
        <w:rPr>
          <w:sz w:val="28"/>
          <w:szCs w:val="28"/>
        </w:rPr>
        <w:t>Поэтому в условиях Краснодарского края П. П. Лукьяненко рекомендовал выводить сорта с оптимальной длиной вегетационного периода, в основном скороспелые и среднеранние, а также среднеспелые, так как позднеспелые не обеспечивают получение здесь высоких и стабильных урожаев.</w:t>
      </w:r>
    </w:p>
    <w:p w:rsidR="00E5600C" w:rsidRDefault="00E5600C">
      <w:pPr>
        <w:pStyle w:val="21"/>
        <w:spacing w:line="360" w:lineRule="auto"/>
        <w:ind w:firstLine="964"/>
        <w:jc w:val="both"/>
        <w:rPr>
          <w:sz w:val="28"/>
          <w:szCs w:val="28"/>
        </w:rPr>
      </w:pPr>
      <w:r>
        <w:rPr>
          <w:sz w:val="28"/>
          <w:szCs w:val="28"/>
        </w:rPr>
        <w:t>Главная роль в создании органического вещества принадлежит фотосинтезу - первоначальному этапу формирования урожая. Важную функцию в накоплении органической массы играют листья. В них протекает процесс фотосинтеза, то есть усвоение из внешней среды углекислоты за счет энергии солнечного света и преобразования ее в химическую энергию органических веществ. В процессе фотосинтеза создаются различные углеводистые соединения, превращающееся затем в крахмал и сахар. При этом углерод и вода, содержащиеся в растении наряду с азотом и другими элементами, участвуют в образовании аминокислот и белков. Таким образом, сухая масса урожая зеленых растений состоит в основном из органических веществ, первично создаваемых растениями в процессе фотосинтеза ( ).</w:t>
      </w:r>
    </w:p>
    <w:p w:rsidR="00E5600C" w:rsidRDefault="00E5600C">
      <w:pPr>
        <w:pStyle w:val="21"/>
        <w:spacing w:line="360" w:lineRule="auto"/>
        <w:ind w:firstLine="964"/>
        <w:jc w:val="both"/>
        <w:rPr>
          <w:sz w:val="28"/>
          <w:szCs w:val="28"/>
        </w:rPr>
      </w:pPr>
      <w:r>
        <w:rPr>
          <w:sz w:val="28"/>
          <w:szCs w:val="28"/>
        </w:rPr>
        <w:t>Интенсивность фотосинтеза зависит от площади листовой пластинки. Площадь же листовой пластинки зависит от генотипа сорта, уровня агротехники (правильно подобранные предшественники, удобрения, сроки и способы посева и другое), обеспеченности влагой и других условий.</w:t>
      </w:r>
    </w:p>
    <w:p w:rsidR="00E5600C" w:rsidRDefault="00E5600C">
      <w:pPr>
        <w:pStyle w:val="21"/>
        <w:spacing w:line="360" w:lineRule="auto"/>
        <w:ind w:firstLine="964"/>
        <w:jc w:val="both"/>
        <w:rPr>
          <w:sz w:val="28"/>
          <w:szCs w:val="28"/>
        </w:rPr>
      </w:pPr>
      <w:r>
        <w:rPr>
          <w:sz w:val="28"/>
          <w:szCs w:val="28"/>
        </w:rPr>
        <w:t>Селекция пшеницы ведется, в основном, на увеличение площади двух верхних листьев и повышение фотосинтетического потенциала. При этом установлен преимущественный рост фотосинтетического потенциала верхних листьев, снабжающих наливающееся зерно.</w:t>
      </w:r>
    </w:p>
    <w:p w:rsidR="00E5600C" w:rsidRDefault="00E5600C">
      <w:pPr>
        <w:pStyle w:val="21"/>
        <w:spacing w:line="360" w:lineRule="auto"/>
        <w:ind w:firstLine="964"/>
        <w:jc w:val="both"/>
        <w:rPr>
          <w:sz w:val="28"/>
          <w:szCs w:val="28"/>
        </w:rPr>
      </w:pPr>
      <w:r>
        <w:rPr>
          <w:sz w:val="28"/>
          <w:szCs w:val="28"/>
        </w:rPr>
        <w:t xml:space="preserve">В своих опытах мы определяли площадь флагового и подфлагового листа, а также индекс листовой поверхности у сортов озимой мягкой пшеницы и устанавливали их выравненность через коэффициент вариации </w:t>
      </w:r>
      <w:r w:rsidRPr="00E5600C">
        <w:rPr>
          <w:sz w:val="28"/>
          <w:szCs w:val="28"/>
        </w:rPr>
        <w:t>(</w:t>
      </w:r>
      <w:r>
        <w:rPr>
          <w:sz w:val="28"/>
          <w:szCs w:val="28"/>
          <w:lang w:val="en-US"/>
        </w:rPr>
        <w:t>V</w:t>
      </w:r>
      <w:r w:rsidRPr="00E5600C">
        <w:rPr>
          <w:sz w:val="28"/>
          <w:szCs w:val="28"/>
        </w:rPr>
        <w:t>%)</w:t>
      </w:r>
    </w:p>
    <w:p w:rsidR="00E5600C" w:rsidRDefault="00E5600C">
      <w:pPr>
        <w:pStyle w:val="21"/>
        <w:spacing w:line="360" w:lineRule="auto"/>
        <w:ind w:firstLine="964"/>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Таблица 4</w:t>
      </w:r>
    </w:p>
    <w:p w:rsidR="00E5600C" w:rsidRDefault="00E5600C">
      <w:pPr>
        <w:pStyle w:val="21"/>
        <w:spacing w:line="360" w:lineRule="auto"/>
        <w:ind w:firstLine="0"/>
        <w:jc w:val="center"/>
        <w:rPr>
          <w:sz w:val="28"/>
          <w:szCs w:val="28"/>
        </w:rPr>
      </w:pPr>
      <w:r>
        <w:rPr>
          <w:sz w:val="28"/>
          <w:szCs w:val="28"/>
        </w:rPr>
        <w:t>Площадь и вариация двух верхних листьев высококачественных сортов       озимой пшеницы</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559"/>
        <w:gridCol w:w="1559"/>
        <w:gridCol w:w="1560"/>
        <w:gridCol w:w="1559"/>
        <w:gridCol w:w="1276"/>
      </w:tblGrid>
      <w:tr w:rsidR="00E5600C">
        <w:trPr>
          <w:cantSplit/>
          <w:trHeight w:val="168"/>
        </w:trPr>
        <w:tc>
          <w:tcPr>
            <w:tcW w:w="1985" w:type="dxa"/>
            <w:vMerge w:val="restart"/>
          </w:tcPr>
          <w:p w:rsidR="00E5600C" w:rsidRDefault="00E5600C">
            <w:pPr>
              <w:pStyle w:val="21"/>
              <w:spacing w:line="312" w:lineRule="auto"/>
              <w:ind w:firstLine="0"/>
              <w:jc w:val="center"/>
              <w:rPr>
                <w:sz w:val="28"/>
                <w:szCs w:val="28"/>
              </w:rPr>
            </w:pPr>
            <w:r>
              <w:rPr>
                <w:sz w:val="28"/>
                <w:szCs w:val="28"/>
              </w:rPr>
              <w:t>Сорт</w:t>
            </w:r>
          </w:p>
        </w:tc>
        <w:tc>
          <w:tcPr>
            <w:tcW w:w="7513" w:type="dxa"/>
            <w:gridSpan w:val="5"/>
          </w:tcPr>
          <w:p w:rsidR="00E5600C" w:rsidRDefault="00E5600C">
            <w:pPr>
              <w:pStyle w:val="21"/>
              <w:spacing w:line="312" w:lineRule="auto"/>
              <w:ind w:firstLine="0"/>
              <w:jc w:val="center"/>
              <w:rPr>
                <w:sz w:val="28"/>
                <w:szCs w:val="28"/>
              </w:rPr>
            </w:pPr>
            <w:r>
              <w:rPr>
                <w:sz w:val="28"/>
                <w:szCs w:val="28"/>
              </w:rPr>
              <w:t>2000 г.</w:t>
            </w:r>
          </w:p>
        </w:tc>
      </w:tr>
      <w:tr w:rsidR="00E5600C">
        <w:trPr>
          <w:cantSplit/>
          <w:trHeight w:val="164"/>
        </w:trPr>
        <w:tc>
          <w:tcPr>
            <w:tcW w:w="1985" w:type="dxa"/>
            <w:vMerge/>
          </w:tcPr>
          <w:p w:rsidR="00E5600C" w:rsidRDefault="00E5600C">
            <w:pPr>
              <w:pStyle w:val="21"/>
              <w:spacing w:line="312" w:lineRule="auto"/>
              <w:ind w:firstLine="0"/>
              <w:jc w:val="center"/>
              <w:rPr>
                <w:sz w:val="28"/>
                <w:szCs w:val="28"/>
              </w:rPr>
            </w:pPr>
          </w:p>
        </w:tc>
        <w:tc>
          <w:tcPr>
            <w:tcW w:w="3118" w:type="dxa"/>
            <w:gridSpan w:val="2"/>
          </w:tcPr>
          <w:p w:rsidR="00E5600C" w:rsidRDefault="00E5600C">
            <w:pPr>
              <w:pStyle w:val="21"/>
              <w:spacing w:line="312" w:lineRule="auto"/>
              <w:ind w:firstLine="0"/>
              <w:jc w:val="center"/>
              <w:rPr>
                <w:sz w:val="28"/>
                <w:szCs w:val="28"/>
              </w:rPr>
            </w:pPr>
            <w:r>
              <w:rPr>
                <w:sz w:val="28"/>
                <w:szCs w:val="28"/>
              </w:rPr>
              <w:t>Флаговый лист</w:t>
            </w:r>
          </w:p>
        </w:tc>
        <w:tc>
          <w:tcPr>
            <w:tcW w:w="3119" w:type="dxa"/>
            <w:gridSpan w:val="2"/>
          </w:tcPr>
          <w:p w:rsidR="00E5600C" w:rsidRDefault="00E5600C">
            <w:pPr>
              <w:pStyle w:val="21"/>
              <w:spacing w:line="312" w:lineRule="auto"/>
              <w:ind w:firstLine="0"/>
              <w:jc w:val="center"/>
              <w:rPr>
                <w:sz w:val="28"/>
                <w:szCs w:val="28"/>
              </w:rPr>
            </w:pPr>
            <w:r>
              <w:rPr>
                <w:sz w:val="28"/>
                <w:szCs w:val="28"/>
              </w:rPr>
              <w:t>Подфлаговый лист</w:t>
            </w:r>
          </w:p>
        </w:tc>
        <w:tc>
          <w:tcPr>
            <w:tcW w:w="1276" w:type="dxa"/>
            <w:vMerge w:val="restart"/>
          </w:tcPr>
          <w:p w:rsidR="00E5600C" w:rsidRDefault="00E5600C">
            <w:pPr>
              <w:pStyle w:val="21"/>
              <w:spacing w:line="312" w:lineRule="auto"/>
              <w:ind w:firstLine="0"/>
              <w:jc w:val="center"/>
              <w:rPr>
                <w:sz w:val="28"/>
                <w:szCs w:val="28"/>
              </w:rPr>
            </w:pPr>
            <w:r>
              <w:rPr>
                <w:sz w:val="28"/>
                <w:szCs w:val="28"/>
              </w:rPr>
              <w:t>Сумма, см</w:t>
            </w:r>
            <w:r>
              <w:rPr>
                <w:sz w:val="28"/>
                <w:szCs w:val="28"/>
                <w:vertAlign w:val="superscript"/>
              </w:rPr>
              <w:t>2</w:t>
            </w:r>
          </w:p>
        </w:tc>
      </w:tr>
      <w:tr w:rsidR="00E5600C">
        <w:trPr>
          <w:cantSplit/>
          <w:trHeight w:val="164"/>
        </w:trPr>
        <w:tc>
          <w:tcPr>
            <w:tcW w:w="1985" w:type="dxa"/>
            <w:vMerge/>
          </w:tcPr>
          <w:p w:rsidR="00E5600C" w:rsidRDefault="00E5600C">
            <w:pPr>
              <w:pStyle w:val="21"/>
              <w:spacing w:line="312" w:lineRule="auto"/>
              <w:ind w:firstLine="0"/>
              <w:jc w:val="center"/>
              <w:rPr>
                <w:sz w:val="28"/>
                <w:szCs w:val="28"/>
              </w:rPr>
            </w:pPr>
          </w:p>
        </w:tc>
        <w:tc>
          <w:tcPr>
            <w:tcW w:w="1559" w:type="dxa"/>
          </w:tcPr>
          <w:p w:rsidR="00E5600C" w:rsidRDefault="00E5600C">
            <w:pPr>
              <w:pStyle w:val="21"/>
              <w:spacing w:line="312" w:lineRule="auto"/>
              <w:ind w:firstLine="0"/>
              <w:jc w:val="center"/>
              <w:rPr>
                <w:sz w:val="28"/>
                <w:szCs w:val="28"/>
              </w:rPr>
            </w:pPr>
            <w:r>
              <w:rPr>
                <w:sz w:val="28"/>
                <w:szCs w:val="28"/>
                <w:lang w:val="en-US"/>
              </w:rPr>
              <w:t>S</w:t>
            </w:r>
            <w:r>
              <w:rPr>
                <w:sz w:val="28"/>
                <w:szCs w:val="28"/>
              </w:rPr>
              <w:t>, см</w:t>
            </w:r>
            <w:r>
              <w:rPr>
                <w:sz w:val="28"/>
                <w:szCs w:val="28"/>
                <w:vertAlign w:val="superscript"/>
              </w:rPr>
              <w:t>2</w:t>
            </w:r>
          </w:p>
        </w:tc>
        <w:tc>
          <w:tcPr>
            <w:tcW w:w="1559" w:type="dxa"/>
          </w:tcPr>
          <w:p w:rsidR="00E5600C" w:rsidRDefault="00E5600C">
            <w:pPr>
              <w:pStyle w:val="21"/>
              <w:spacing w:line="312" w:lineRule="auto"/>
              <w:ind w:firstLine="0"/>
              <w:jc w:val="center"/>
              <w:rPr>
                <w:sz w:val="28"/>
                <w:szCs w:val="28"/>
              </w:rPr>
            </w:pPr>
            <w:r>
              <w:rPr>
                <w:sz w:val="28"/>
                <w:szCs w:val="28"/>
                <w:lang w:val="en-US"/>
              </w:rPr>
              <w:t>V</w:t>
            </w:r>
            <w:r>
              <w:rPr>
                <w:sz w:val="28"/>
                <w:szCs w:val="28"/>
              </w:rPr>
              <w:t>, %</w:t>
            </w:r>
          </w:p>
        </w:tc>
        <w:tc>
          <w:tcPr>
            <w:tcW w:w="1560" w:type="dxa"/>
          </w:tcPr>
          <w:p w:rsidR="00E5600C" w:rsidRDefault="00E5600C">
            <w:pPr>
              <w:pStyle w:val="21"/>
              <w:spacing w:line="312" w:lineRule="auto"/>
              <w:ind w:firstLine="0"/>
              <w:jc w:val="center"/>
              <w:rPr>
                <w:sz w:val="28"/>
                <w:szCs w:val="28"/>
              </w:rPr>
            </w:pPr>
            <w:r>
              <w:rPr>
                <w:sz w:val="28"/>
                <w:szCs w:val="28"/>
                <w:lang w:val="en-US"/>
              </w:rPr>
              <w:t>S</w:t>
            </w:r>
            <w:r>
              <w:rPr>
                <w:sz w:val="28"/>
                <w:szCs w:val="28"/>
              </w:rPr>
              <w:t>, см</w:t>
            </w:r>
            <w:r>
              <w:rPr>
                <w:sz w:val="28"/>
                <w:szCs w:val="28"/>
                <w:vertAlign w:val="superscript"/>
              </w:rPr>
              <w:t>2</w:t>
            </w:r>
          </w:p>
        </w:tc>
        <w:tc>
          <w:tcPr>
            <w:tcW w:w="1559" w:type="dxa"/>
          </w:tcPr>
          <w:p w:rsidR="00E5600C" w:rsidRDefault="00E5600C">
            <w:pPr>
              <w:pStyle w:val="21"/>
              <w:spacing w:line="312" w:lineRule="auto"/>
              <w:ind w:firstLine="0"/>
              <w:jc w:val="center"/>
              <w:rPr>
                <w:sz w:val="28"/>
                <w:szCs w:val="28"/>
              </w:rPr>
            </w:pPr>
            <w:r>
              <w:rPr>
                <w:sz w:val="28"/>
                <w:szCs w:val="28"/>
                <w:lang w:val="en-US"/>
              </w:rPr>
              <w:t>V</w:t>
            </w:r>
            <w:r>
              <w:rPr>
                <w:sz w:val="28"/>
                <w:szCs w:val="28"/>
              </w:rPr>
              <w:t>, %</w:t>
            </w:r>
          </w:p>
        </w:tc>
        <w:tc>
          <w:tcPr>
            <w:tcW w:w="1276" w:type="dxa"/>
            <w:vMerge/>
          </w:tcPr>
          <w:p w:rsidR="00E5600C" w:rsidRDefault="00E5600C">
            <w:pPr>
              <w:pStyle w:val="21"/>
              <w:spacing w:line="312" w:lineRule="auto"/>
              <w:ind w:firstLine="0"/>
              <w:jc w:val="center"/>
              <w:rPr>
                <w:sz w:val="28"/>
                <w:szCs w:val="28"/>
              </w:rPr>
            </w:pPr>
          </w:p>
        </w:tc>
      </w:tr>
      <w:tr w:rsidR="00E5600C">
        <w:trPr>
          <w:trHeight w:val="164"/>
        </w:trPr>
        <w:tc>
          <w:tcPr>
            <w:tcW w:w="1985" w:type="dxa"/>
          </w:tcPr>
          <w:p w:rsidR="00E5600C" w:rsidRDefault="00E5600C">
            <w:pPr>
              <w:pStyle w:val="21"/>
              <w:spacing w:line="312" w:lineRule="auto"/>
              <w:ind w:firstLine="0"/>
              <w:rPr>
                <w:sz w:val="28"/>
                <w:szCs w:val="28"/>
              </w:rPr>
            </w:pPr>
            <w:r>
              <w:rPr>
                <w:sz w:val="28"/>
                <w:szCs w:val="28"/>
              </w:rPr>
              <w:t xml:space="preserve">Скифянка </w:t>
            </w:r>
            <w:r>
              <w:rPr>
                <w:sz w:val="28"/>
                <w:szCs w:val="28"/>
                <w:lang w:val="en-US"/>
              </w:rPr>
              <w:t>(St</w:t>
            </w:r>
            <w:r>
              <w:rPr>
                <w:sz w:val="28"/>
                <w:szCs w:val="28"/>
              </w:rPr>
              <w:t>)</w:t>
            </w:r>
          </w:p>
        </w:tc>
        <w:tc>
          <w:tcPr>
            <w:tcW w:w="1559" w:type="dxa"/>
          </w:tcPr>
          <w:p w:rsidR="00E5600C" w:rsidRDefault="00E5600C">
            <w:pPr>
              <w:pStyle w:val="21"/>
              <w:spacing w:line="312" w:lineRule="auto"/>
              <w:ind w:firstLine="0"/>
              <w:jc w:val="center"/>
              <w:rPr>
                <w:sz w:val="28"/>
                <w:szCs w:val="28"/>
              </w:rPr>
            </w:pPr>
            <w:r>
              <w:rPr>
                <w:sz w:val="28"/>
                <w:szCs w:val="28"/>
              </w:rPr>
              <w:t>23,6</w:t>
            </w:r>
          </w:p>
        </w:tc>
        <w:tc>
          <w:tcPr>
            <w:tcW w:w="1559" w:type="dxa"/>
          </w:tcPr>
          <w:p w:rsidR="00E5600C" w:rsidRDefault="00E5600C">
            <w:pPr>
              <w:pStyle w:val="21"/>
              <w:spacing w:line="312" w:lineRule="auto"/>
              <w:ind w:firstLine="0"/>
              <w:jc w:val="center"/>
              <w:rPr>
                <w:sz w:val="28"/>
                <w:szCs w:val="28"/>
              </w:rPr>
            </w:pPr>
            <w:r>
              <w:rPr>
                <w:sz w:val="28"/>
                <w:szCs w:val="28"/>
              </w:rPr>
              <w:t>19,0</w:t>
            </w:r>
          </w:p>
        </w:tc>
        <w:tc>
          <w:tcPr>
            <w:tcW w:w="1560" w:type="dxa"/>
          </w:tcPr>
          <w:p w:rsidR="00E5600C" w:rsidRDefault="00E5600C">
            <w:pPr>
              <w:pStyle w:val="21"/>
              <w:spacing w:line="312" w:lineRule="auto"/>
              <w:ind w:firstLine="0"/>
              <w:jc w:val="center"/>
              <w:rPr>
                <w:sz w:val="28"/>
                <w:szCs w:val="28"/>
              </w:rPr>
            </w:pPr>
            <w:r>
              <w:rPr>
                <w:sz w:val="28"/>
                <w:szCs w:val="28"/>
              </w:rPr>
              <w:t>23,1</w:t>
            </w:r>
          </w:p>
        </w:tc>
        <w:tc>
          <w:tcPr>
            <w:tcW w:w="1559" w:type="dxa"/>
          </w:tcPr>
          <w:p w:rsidR="00E5600C" w:rsidRDefault="00E5600C">
            <w:pPr>
              <w:pStyle w:val="21"/>
              <w:spacing w:line="312" w:lineRule="auto"/>
              <w:ind w:firstLine="0"/>
              <w:jc w:val="center"/>
              <w:rPr>
                <w:sz w:val="28"/>
                <w:szCs w:val="28"/>
              </w:rPr>
            </w:pPr>
            <w:r>
              <w:rPr>
                <w:sz w:val="28"/>
                <w:szCs w:val="28"/>
              </w:rPr>
              <w:t>13,4</w:t>
            </w:r>
          </w:p>
        </w:tc>
        <w:tc>
          <w:tcPr>
            <w:tcW w:w="1276" w:type="dxa"/>
          </w:tcPr>
          <w:p w:rsidR="00E5600C" w:rsidRDefault="00E5600C">
            <w:pPr>
              <w:pStyle w:val="21"/>
              <w:spacing w:line="312" w:lineRule="auto"/>
              <w:ind w:firstLine="0"/>
              <w:jc w:val="center"/>
              <w:rPr>
                <w:sz w:val="28"/>
                <w:szCs w:val="28"/>
              </w:rPr>
            </w:pPr>
            <w:r>
              <w:rPr>
                <w:sz w:val="28"/>
                <w:szCs w:val="28"/>
              </w:rPr>
              <w:t>46,7</w:t>
            </w:r>
          </w:p>
        </w:tc>
      </w:tr>
      <w:tr w:rsidR="00E5600C">
        <w:trPr>
          <w:trHeight w:val="164"/>
        </w:trPr>
        <w:tc>
          <w:tcPr>
            <w:tcW w:w="1985" w:type="dxa"/>
          </w:tcPr>
          <w:p w:rsidR="00E5600C" w:rsidRDefault="00E5600C">
            <w:pPr>
              <w:pStyle w:val="21"/>
              <w:spacing w:line="312" w:lineRule="auto"/>
              <w:ind w:firstLine="0"/>
              <w:rPr>
                <w:sz w:val="28"/>
                <w:szCs w:val="28"/>
              </w:rPr>
            </w:pPr>
            <w:r>
              <w:rPr>
                <w:sz w:val="28"/>
                <w:szCs w:val="28"/>
              </w:rPr>
              <w:t>Юна</w:t>
            </w:r>
          </w:p>
        </w:tc>
        <w:tc>
          <w:tcPr>
            <w:tcW w:w="1559" w:type="dxa"/>
          </w:tcPr>
          <w:p w:rsidR="00E5600C" w:rsidRDefault="00E5600C">
            <w:pPr>
              <w:pStyle w:val="21"/>
              <w:spacing w:line="312" w:lineRule="auto"/>
              <w:ind w:firstLine="0"/>
              <w:jc w:val="center"/>
              <w:rPr>
                <w:sz w:val="28"/>
                <w:szCs w:val="28"/>
              </w:rPr>
            </w:pPr>
            <w:r>
              <w:rPr>
                <w:sz w:val="28"/>
                <w:szCs w:val="28"/>
              </w:rPr>
              <w:t>25,8</w:t>
            </w:r>
          </w:p>
        </w:tc>
        <w:tc>
          <w:tcPr>
            <w:tcW w:w="1559" w:type="dxa"/>
          </w:tcPr>
          <w:p w:rsidR="00E5600C" w:rsidRDefault="00E5600C">
            <w:pPr>
              <w:pStyle w:val="21"/>
              <w:spacing w:line="312" w:lineRule="auto"/>
              <w:ind w:firstLine="0"/>
              <w:jc w:val="center"/>
              <w:rPr>
                <w:sz w:val="28"/>
                <w:szCs w:val="28"/>
              </w:rPr>
            </w:pPr>
            <w:r>
              <w:rPr>
                <w:sz w:val="28"/>
                <w:szCs w:val="28"/>
              </w:rPr>
              <w:t>18,0</w:t>
            </w:r>
          </w:p>
        </w:tc>
        <w:tc>
          <w:tcPr>
            <w:tcW w:w="1560" w:type="dxa"/>
          </w:tcPr>
          <w:p w:rsidR="00E5600C" w:rsidRDefault="00E5600C">
            <w:pPr>
              <w:pStyle w:val="21"/>
              <w:spacing w:line="312" w:lineRule="auto"/>
              <w:ind w:firstLine="0"/>
              <w:jc w:val="center"/>
              <w:rPr>
                <w:sz w:val="28"/>
                <w:szCs w:val="28"/>
              </w:rPr>
            </w:pPr>
            <w:r>
              <w:rPr>
                <w:sz w:val="28"/>
                <w:szCs w:val="28"/>
              </w:rPr>
              <w:t>25,8</w:t>
            </w:r>
          </w:p>
        </w:tc>
        <w:tc>
          <w:tcPr>
            <w:tcW w:w="1559" w:type="dxa"/>
          </w:tcPr>
          <w:p w:rsidR="00E5600C" w:rsidRDefault="00E5600C">
            <w:pPr>
              <w:pStyle w:val="21"/>
              <w:spacing w:line="312" w:lineRule="auto"/>
              <w:ind w:firstLine="0"/>
              <w:jc w:val="center"/>
              <w:rPr>
                <w:sz w:val="28"/>
                <w:szCs w:val="28"/>
              </w:rPr>
            </w:pPr>
            <w:r>
              <w:rPr>
                <w:sz w:val="28"/>
                <w:szCs w:val="28"/>
              </w:rPr>
              <w:t>13,8</w:t>
            </w:r>
          </w:p>
        </w:tc>
        <w:tc>
          <w:tcPr>
            <w:tcW w:w="1276" w:type="dxa"/>
          </w:tcPr>
          <w:p w:rsidR="00E5600C" w:rsidRDefault="00E5600C">
            <w:pPr>
              <w:pStyle w:val="21"/>
              <w:spacing w:line="312" w:lineRule="auto"/>
              <w:ind w:firstLine="0"/>
              <w:jc w:val="center"/>
              <w:rPr>
                <w:sz w:val="28"/>
                <w:szCs w:val="28"/>
              </w:rPr>
            </w:pPr>
            <w:r>
              <w:rPr>
                <w:sz w:val="28"/>
                <w:szCs w:val="28"/>
              </w:rPr>
              <w:t>56,1</w:t>
            </w:r>
          </w:p>
        </w:tc>
      </w:tr>
      <w:tr w:rsidR="00E5600C">
        <w:trPr>
          <w:trHeight w:val="164"/>
        </w:trPr>
        <w:tc>
          <w:tcPr>
            <w:tcW w:w="1985" w:type="dxa"/>
          </w:tcPr>
          <w:p w:rsidR="00E5600C" w:rsidRDefault="00E5600C">
            <w:pPr>
              <w:pStyle w:val="21"/>
              <w:spacing w:line="312" w:lineRule="auto"/>
              <w:ind w:firstLine="0"/>
              <w:rPr>
                <w:sz w:val="28"/>
                <w:szCs w:val="28"/>
              </w:rPr>
            </w:pPr>
            <w:r>
              <w:rPr>
                <w:sz w:val="28"/>
                <w:szCs w:val="28"/>
              </w:rPr>
              <w:t>Победа 50</w:t>
            </w:r>
          </w:p>
        </w:tc>
        <w:tc>
          <w:tcPr>
            <w:tcW w:w="1559" w:type="dxa"/>
          </w:tcPr>
          <w:p w:rsidR="00E5600C" w:rsidRDefault="00E5600C">
            <w:pPr>
              <w:pStyle w:val="21"/>
              <w:spacing w:line="312" w:lineRule="auto"/>
              <w:ind w:firstLine="0"/>
              <w:jc w:val="center"/>
              <w:rPr>
                <w:sz w:val="28"/>
                <w:szCs w:val="28"/>
              </w:rPr>
            </w:pPr>
            <w:r>
              <w:rPr>
                <w:sz w:val="28"/>
                <w:szCs w:val="28"/>
              </w:rPr>
              <w:t>22,0</w:t>
            </w:r>
          </w:p>
        </w:tc>
        <w:tc>
          <w:tcPr>
            <w:tcW w:w="1559" w:type="dxa"/>
          </w:tcPr>
          <w:p w:rsidR="00E5600C" w:rsidRDefault="00E5600C">
            <w:pPr>
              <w:pStyle w:val="21"/>
              <w:spacing w:line="312" w:lineRule="auto"/>
              <w:ind w:firstLine="0"/>
              <w:jc w:val="center"/>
              <w:rPr>
                <w:sz w:val="28"/>
                <w:szCs w:val="28"/>
              </w:rPr>
            </w:pPr>
            <w:r>
              <w:rPr>
                <w:sz w:val="28"/>
                <w:szCs w:val="28"/>
              </w:rPr>
              <w:t>13,5</w:t>
            </w:r>
          </w:p>
        </w:tc>
        <w:tc>
          <w:tcPr>
            <w:tcW w:w="1560" w:type="dxa"/>
          </w:tcPr>
          <w:p w:rsidR="00E5600C" w:rsidRDefault="00E5600C">
            <w:pPr>
              <w:pStyle w:val="21"/>
              <w:spacing w:line="312" w:lineRule="auto"/>
              <w:ind w:firstLine="0"/>
              <w:jc w:val="center"/>
              <w:rPr>
                <w:sz w:val="28"/>
                <w:szCs w:val="28"/>
              </w:rPr>
            </w:pPr>
            <w:r>
              <w:rPr>
                <w:sz w:val="28"/>
                <w:szCs w:val="28"/>
              </w:rPr>
              <w:t>21,4</w:t>
            </w:r>
          </w:p>
        </w:tc>
        <w:tc>
          <w:tcPr>
            <w:tcW w:w="1559" w:type="dxa"/>
          </w:tcPr>
          <w:p w:rsidR="00E5600C" w:rsidRDefault="00E5600C">
            <w:pPr>
              <w:pStyle w:val="21"/>
              <w:spacing w:line="312" w:lineRule="auto"/>
              <w:ind w:firstLine="0"/>
              <w:jc w:val="center"/>
              <w:rPr>
                <w:sz w:val="28"/>
                <w:szCs w:val="28"/>
              </w:rPr>
            </w:pPr>
            <w:r>
              <w:rPr>
                <w:sz w:val="28"/>
                <w:szCs w:val="28"/>
              </w:rPr>
              <w:t>9,5</w:t>
            </w:r>
          </w:p>
        </w:tc>
        <w:tc>
          <w:tcPr>
            <w:tcW w:w="1276" w:type="dxa"/>
          </w:tcPr>
          <w:p w:rsidR="00E5600C" w:rsidRDefault="00E5600C">
            <w:pPr>
              <w:pStyle w:val="21"/>
              <w:spacing w:line="312" w:lineRule="auto"/>
              <w:ind w:firstLine="0"/>
              <w:jc w:val="center"/>
              <w:rPr>
                <w:sz w:val="28"/>
                <w:szCs w:val="28"/>
              </w:rPr>
            </w:pPr>
            <w:r>
              <w:rPr>
                <w:sz w:val="28"/>
                <w:szCs w:val="28"/>
              </w:rPr>
              <w:t>43,4</w:t>
            </w:r>
          </w:p>
        </w:tc>
      </w:tr>
      <w:tr w:rsidR="00E5600C">
        <w:trPr>
          <w:trHeight w:val="164"/>
        </w:trPr>
        <w:tc>
          <w:tcPr>
            <w:tcW w:w="1985" w:type="dxa"/>
          </w:tcPr>
          <w:p w:rsidR="00E5600C" w:rsidRDefault="00E5600C">
            <w:pPr>
              <w:pStyle w:val="21"/>
              <w:spacing w:line="312" w:lineRule="auto"/>
              <w:ind w:firstLine="0"/>
              <w:rPr>
                <w:sz w:val="28"/>
                <w:szCs w:val="28"/>
              </w:rPr>
            </w:pPr>
            <w:r>
              <w:rPr>
                <w:sz w:val="28"/>
                <w:szCs w:val="28"/>
              </w:rPr>
              <w:t>Эхо</w:t>
            </w:r>
          </w:p>
        </w:tc>
        <w:tc>
          <w:tcPr>
            <w:tcW w:w="1559" w:type="dxa"/>
          </w:tcPr>
          <w:p w:rsidR="00E5600C" w:rsidRDefault="00E5600C">
            <w:pPr>
              <w:pStyle w:val="21"/>
              <w:spacing w:line="312" w:lineRule="auto"/>
              <w:ind w:firstLine="0"/>
              <w:jc w:val="center"/>
              <w:rPr>
                <w:sz w:val="28"/>
                <w:szCs w:val="28"/>
              </w:rPr>
            </w:pPr>
            <w:r>
              <w:rPr>
                <w:sz w:val="28"/>
                <w:szCs w:val="28"/>
              </w:rPr>
              <w:t>19,6</w:t>
            </w:r>
          </w:p>
        </w:tc>
        <w:tc>
          <w:tcPr>
            <w:tcW w:w="1559" w:type="dxa"/>
          </w:tcPr>
          <w:p w:rsidR="00E5600C" w:rsidRDefault="00E5600C">
            <w:pPr>
              <w:pStyle w:val="21"/>
              <w:spacing w:line="312" w:lineRule="auto"/>
              <w:ind w:firstLine="0"/>
              <w:jc w:val="center"/>
              <w:rPr>
                <w:sz w:val="28"/>
                <w:szCs w:val="28"/>
              </w:rPr>
            </w:pPr>
            <w:r>
              <w:rPr>
                <w:sz w:val="28"/>
                <w:szCs w:val="28"/>
              </w:rPr>
              <w:t>16,0</w:t>
            </w:r>
          </w:p>
        </w:tc>
        <w:tc>
          <w:tcPr>
            <w:tcW w:w="1560" w:type="dxa"/>
          </w:tcPr>
          <w:p w:rsidR="00E5600C" w:rsidRDefault="00E5600C">
            <w:pPr>
              <w:pStyle w:val="21"/>
              <w:spacing w:line="312" w:lineRule="auto"/>
              <w:ind w:firstLine="0"/>
              <w:jc w:val="center"/>
              <w:rPr>
                <w:sz w:val="28"/>
                <w:szCs w:val="28"/>
              </w:rPr>
            </w:pPr>
            <w:r>
              <w:rPr>
                <w:sz w:val="28"/>
                <w:szCs w:val="28"/>
              </w:rPr>
              <w:t>20,7</w:t>
            </w:r>
          </w:p>
        </w:tc>
        <w:tc>
          <w:tcPr>
            <w:tcW w:w="1559" w:type="dxa"/>
          </w:tcPr>
          <w:p w:rsidR="00E5600C" w:rsidRDefault="00E5600C">
            <w:pPr>
              <w:pStyle w:val="21"/>
              <w:spacing w:line="312" w:lineRule="auto"/>
              <w:ind w:firstLine="0"/>
              <w:jc w:val="center"/>
              <w:rPr>
                <w:sz w:val="28"/>
                <w:szCs w:val="28"/>
              </w:rPr>
            </w:pPr>
            <w:r>
              <w:rPr>
                <w:sz w:val="28"/>
                <w:szCs w:val="28"/>
              </w:rPr>
              <w:t>12,0</w:t>
            </w:r>
          </w:p>
        </w:tc>
        <w:tc>
          <w:tcPr>
            <w:tcW w:w="1276" w:type="dxa"/>
          </w:tcPr>
          <w:p w:rsidR="00E5600C" w:rsidRDefault="00E5600C">
            <w:pPr>
              <w:pStyle w:val="21"/>
              <w:spacing w:line="312" w:lineRule="auto"/>
              <w:ind w:firstLine="0"/>
              <w:jc w:val="center"/>
              <w:rPr>
                <w:sz w:val="28"/>
                <w:szCs w:val="28"/>
              </w:rPr>
            </w:pPr>
            <w:r>
              <w:rPr>
                <w:sz w:val="28"/>
                <w:szCs w:val="28"/>
              </w:rPr>
              <w:t>40,3</w:t>
            </w:r>
          </w:p>
        </w:tc>
      </w:tr>
      <w:tr w:rsidR="00E5600C">
        <w:trPr>
          <w:trHeight w:val="164"/>
        </w:trPr>
        <w:tc>
          <w:tcPr>
            <w:tcW w:w="1985" w:type="dxa"/>
          </w:tcPr>
          <w:p w:rsidR="00E5600C" w:rsidRDefault="00E5600C">
            <w:pPr>
              <w:pStyle w:val="21"/>
              <w:spacing w:line="312" w:lineRule="auto"/>
              <w:ind w:firstLine="0"/>
              <w:rPr>
                <w:sz w:val="28"/>
                <w:szCs w:val="28"/>
              </w:rPr>
            </w:pPr>
            <w:r>
              <w:rPr>
                <w:sz w:val="28"/>
                <w:szCs w:val="28"/>
              </w:rPr>
              <w:t>Дея</w:t>
            </w:r>
          </w:p>
        </w:tc>
        <w:tc>
          <w:tcPr>
            <w:tcW w:w="1559" w:type="dxa"/>
          </w:tcPr>
          <w:p w:rsidR="00E5600C" w:rsidRDefault="00E5600C">
            <w:pPr>
              <w:pStyle w:val="21"/>
              <w:spacing w:line="312" w:lineRule="auto"/>
              <w:ind w:firstLine="0"/>
              <w:jc w:val="center"/>
              <w:rPr>
                <w:sz w:val="28"/>
                <w:szCs w:val="28"/>
              </w:rPr>
            </w:pPr>
            <w:r>
              <w:rPr>
                <w:sz w:val="28"/>
                <w:szCs w:val="28"/>
              </w:rPr>
              <w:t>22,2</w:t>
            </w:r>
          </w:p>
        </w:tc>
        <w:tc>
          <w:tcPr>
            <w:tcW w:w="1559" w:type="dxa"/>
          </w:tcPr>
          <w:p w:rsidR="00E5600C" w:rsidRDefault="00E5600C">
            <w:pPr>
              <w:pStyle w:val="21"/>
              <w:spacing w:line="312" w:lineRule="auto"/>
              <w:ind w:firstLine="0"/>
              <w:jc w:val="center"/>
              <w:rPr>
                <w:sz w:val="28"/>
                <w:szCs w:val="28"/>
              </w:rPr>
            </w:pPr>
            <w:r>
              <w:rPr>
                <w:sz w:val="28"/>
                <w:szCs w:val="28"/>
              </w:rPr>
              <w:t>11,1</w:t>
            </w:r>
          </w:p>
        </w:tc>
        <w:tc>
          <w:tcPr>
            <w:tcW w:w="1560" w:type="dxa"/>
          </w:tcPr>
          <w:p w:rsidR="00E5600C" w:rsidRDefault="00E5600C">
            <w:pPr>
              <w:pStyle w:val="21"/>
              <w:spacing w:line="312" w:lineRule="auto"/>
              <w:ind w:firstLine="0"/>
              <w:jc w:val="center"/>
              <w:rPr>
                <w:sz w:val="28"/>
                <w:szCs w:val="28"/>
              </w:rPr>
            </w:pPr>
            <w:r>
              <w:rPr>
                <w:sz w:val="28"/>
                <w:szCs w:val="28"/>
              </w:rPr>
              <w:t>22,6</w:t>
            </w:r>
          </w:p>
        </w:tc>
        <w:tc>
          <w:tcPr>
            <w:tcW w:w="1559" w:type="dxa"/>
          </w:tcPr>
          <w:p w:rsidR="00E5600C" w:rsidRDefault="00E5600C">
            <w:pPr>
              <w:pStyle w:val="21"/>
              <w:spacing w:line="312" w:lineRule="auto"/>
              <w:ind w:firstLine="0"/>
              <w:jc w:val="center"/>
              <w:rPr>
                <w:sz w:val="28"/>
                <w:szCs w:val="28"/>
              </w:rPr>
            </w:pPr>
            <w:r>
              <w:rPr>
                <w:sz w:val="28"/>
                <w:szCs w:val="28"/>
              </w:rPr>
              <w:t>12,5</w:t>
            </w:r>
          </w:p>
        </w:tc>
        <w:tc>
          <w:tcPr>
            <w:tcW w:w="1276" w:type="dxa"/>
          </w:tcPr>
          <w:p w:rsidR="00E5600C" w:rsidRDefault="00E5600C">
            <w:pPr>
              <w:pStyle w:val="21"/>
              <w:spacing w:line="312" w:lineRule="auto"/>
              <w:ind w:firstLine="0"/>
              <w:jc w:val="center"/>
              <w:rPr>
                <w:sz w:val="28"/>
                <w:szCs w:val="28"/>
              </w:rPr>
            </w:pPr>
            <w:r>
              <w:rPr>
                <w:sz w:val="28"/>
                <w:szCs w:val="28"/>
              </w:rPr>
              <w:t>44,8</w:t>
            </w:r>
          </w:p>
        </w:tc>
      </w:tr>
    </w:tbl>
    <w:p w:rsidR="00E5600C" w:rsidRDefault="00E5600C">
      <w:pPr>
        <w:pStyle w:val="21"/>
        <w:spacing w:line="360" w:lineRule="auto"/>
        <w:ind w:firstLine="964"/>
        <w:rPr>
          <w:sz w:val="28"/>
          <w:szCs w:val="28"/>
        </w:rPr>
      </w:pPr>
    </w:p>
    <w:p w:rsidR="00E5600C" w:rsidRDefault="00E5600C">
      <w:pPr>
        <w:pStyle w:val="21"/>
        <w:spacing w:line="360" w:lineRule="auto"/>
        <w:ind w:firstLine="964"/>
        <w:jc w:val="both"/>
        <w:rPr>
          <w:sz w:val="28"/>
          <w:szCs w:val="28"/>
        </w:rPr>
      </w:pPr>
      <w:r>
        <w:rPr>
          <w:sz w:val="28"/>
          <w:szCs w:val="28"/>
        </w:rPr>
        <w:t>Условия 2000 года оказались благоприятными для формирования листовой пластинки. Площадь верхнего листа варьировала от 19,6 до 25,8 см</w:t>
      </w:r>
      <w:r>
        <w:rPr>
          <w:sz w:val="28"/>
          <w:szCs w:val="28"/>
          <w:vertAlign w:val="superscript"/>
        </w:rPr>
        <w:t xml:space="preserve">2  </w:t>
      </w:r>
      <w:r>
        <w:rPr>
          <w:sz w:val="28"/>
          <w:szCs w:val="28"/>
        </w:rPr>
        <w:t>в 2000 году и от 19,4 до 25,8 см</w:t>
      </w:r>
      <w:r>
        <w:rPr>
          <w:sz w:val="28"/>
          <w:szCs w:val="28"/>
          <w:vertAlign w:val="superscript"/>
        </w:rPr>
        <w:t xml:space="preserve">2  </w:t>
      </w:r>
      <w:r>
        <w:rPr>
          <w:sz w:val="28"/>
          <w:szCs w:val="28"/>
        </w:rPr>
        <w:t>в 2001 году. Площадь второго листа пшеницы в 2000 году мало отличался от первого. В 2001 году – она была значительно меньше (табл 4 и 5 ).</w:t>
      </w:r>
    </w:p>
    <w:p w:rsidR="00E5600C" w:rsidRDefault="00E5600C">
      <w:pPr>
        <w:pStyle w:val="21"/>
        <w:spacing w:line="360" w:lineRule="auto"/>
        <w:ind w:firstLine="964"/>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Таблица 5</w:t>
      </w:r>
    </w:p>
    <w:p w:rsidR="00E5600C" w:rsidRDefault="00E5600C">
      <w:pPr>
        <w:pStyle w:val="21"/>
        <w:spacing w:line="360" w:lineRule="auto"/>
        <w:ind w:firstLine="0"/>
        <w:jc w:val="center"/>
        <w:rPr>
          <w:sz w:val="28"/>
          <w:szCs w:val="28"/>
        </w:rPr>
      </w:pPr>
      <w:r>
        <w:rPr>
          <w:sz w:val="28"/>
          <w:szCs w:val="28"/>
        </w:rPr>
        <w:t>Площадь и вариация двух верхних листьев высококачественных сортов      озимой пшеницы</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559"/>
        <w:gridCol w:w="1559"/>
        <w:gridCol w:w="1560"/>
        <w:gridCol w:w="1559"/>
        <w:gridCol w:w="1276"/>
      </w:tblGrid>
      <w:tr w:rsidR="00E5600C">
        <w:trPr>
          <w:cantSplit/>
          <w:trHeight w:val="168"/>
        </w:trPr>
        <w:tc>
          <w:tcPr>
            <w:tcW w:w="1985" w:type="dxa"/>
            <w:vMerge w:val="restart"/>
          </w:tcPr>
          <w:p w:rsidR="00E5600C" w:rsidRDefault="00E5600C">
            <w:pPr>
              <w:pStyle w:val="21"/>
              <w:spacing w:line="312" w:lineRule="auto"/>
              <w:ind w:firstLine="0"/>
              <w:jc w:val="center"/>
              <w:rPr>
                <w:sz w:val="28"/>
                <w:szCs w:val="28"/>
              </w:rPr>
            </w:pPr>
            <w:r>
              <w:rPr>
                <w:sz w:val="28"/>
                <w:szCs w:val="28"/>
              </w:rPr>
              <w:t>Сорт</w:t>
            </w:r>
          </w:p>
        </w:tc>
        <w:tc>
          <w:tcPr>
            <w:tcW w:w="7513" w:type="dxa"/>
            <w:gridSpan w:val="5"/>
          </w:tcPr>
          <w:p w:rsidR="00E5600C" w:rsidRDefault="00E5600C">
            <w:pPr>
              <w:pStyle w:val="21"/>
              <w:spacing w:line="312" w:lineRule="auto"/>
              <w:ind w:firstLine="0"/>
              <w:jc w:val="center"/>
              <w:rPr>
                <w:sz w:val="28"/>
                <w:szCs w:val="28"/>
              </w:rPr>
            </w:pPr>
            <w:r>
              <w:rPr>
                <w:sz w:val="28"/>
                <w:szCs w:val="28"/>
              </w:rPr>
              <w:t>2001 г.</w:t>
            </w:r>
          </w:p>
        </w:tc>
      </w:tr>
      <w:tr w:rsidR="00E5600C">
        <w:trPr>
          <w:cantSplit/>
          <w:trHeight w:val="164"/>
        </w:trPr>
        <w:tc>
          <w:tcPr>
            <w:tcW w:w="1985" w:type="dxa"/>
            <w:vMerge/>
          </w:tcPr>
          <w:p w:rsidR="00E5600C" w:rsidRDefault="00E5600C">
            <w:pPr>
              <w:pStyle w:val="21"/>
              <w:spacing w:line="312" w:lineRule="auto"/>
              <w:ind w:firstLine="0"/>
              <w:jc w:val="center"/>
              <w:rPr>
                <w:sz w:val="28"/>
                <w:szCs w:val="28"/>
              </w:rPr>
            </w:pPr>
          </w:p>
        </w:tc>
        <w:tc>
          <w:tcPr>
            <w:tcW w:w="3118" w:type="dxa"/>
            <w:gridSpan w:val="2"/>
          </w:tcPr>
          <w:p w:rsidR="00E5600C" w:rsidRDefault="00E5600C">
            <w:pPr>
              <w:pStyle w:val="21"/>
              <w:spacing w:line="312" w:lineRule="auto"/>
              <w:ind w:firstLine="0"/>
              <w:jc w:val="center"/>
              <w:rPr>
                <w:sz w:val="28"/>
                <w:szCs w:val="28"/>
              </w:rPr>
            </w:pPr>
            <w:r>
              <w:rPr>
                <w:sz w:val="28"/>
                <w:szCs w:val="28"/>
              </w:rPr>
              <w:t>Флаговый лист</w:t>
            </w:r>
          </w:p>
        </w:tc>
        <w:tc>
          <w:tcPr>
            <w:tcW w:w="3119" w:type="dxa"/>
            <w:gridSpan w:val="2"/>
          </w:tcPr>
          <w:p w:rsidR="00E5600C" w:rsidRDefault="00E5600C">
            <w:pPr>
              <w:pStyle w:val="21"/>
              <w:spacing w:line="312" w:lineRule="auto"/>
              <w:ind w:firstLine="0"/>
              <w:jc w:val="center"/>
              <w:rPr>
                <w:sz w:val="28"/>
                <w:szCs w:val="28"/>
              </w:rPr>
            </w:pPr>
            <w:r>
              <w:rPr>
                <w:sz w:val="28"/>
                <w:szCs w:val="28"/>
              </w:rPr>
              <w:t>Подфлаговый лист</w:t>
            </w:r>
          </w:p>
        </w:tc>
        <w:tc>
          <w:tcPr>
            <w:tcW w:w="1276" w:type="dxa"/>
            <w:vMerge w:val="restart"/>
          </w:tcPr>
          <w:p w:rsidR="00E5600C" w:rsidRDefault="00E5600C">
            <w:pPr>
              <w:pStyle w:val="21"/>
              <w:spacing w:line="312" w:lineRule="auto"/>
              <w:ind w:firstLine="0"/>
              <w:jc w:val="center"/>
              <w:rPr>
                <w:sz w:val="28"/>
                <w:szCs w:val="28"/>
              </w:rPr>
            </w:pPr>
            <w:r>
              <w:rPr>
                <w:sz w:val="28"/>
                <w:szCs w:val="28"/>
              </w:rPr>
              <w:t>Сумма, см</w:t>
            </w:r>
            <w:r>
              <w:rPr>
                <w:sz w:val="28"/>
                <w:szCs w:val="28"/>
                <w:vertAlign w:val="superscript"/>
              </w:rPr>
              <w:t>2</w:t>
            </w:r>
          </w:p>
        </w:tc>
      </w:tr>
      <w:tr w:rsidR="00E5600C">
        <w:trPr>
          <w:cantSplit/>
          <w:trHeight w:val="164"/>
        </w:trPr>
        <w:tc>
          <w:tcPr>
            <w:tcW w:w="1985" w:type="dxa"/>
            <w:vMerge/>
          </w:tcPr>
          <w:p w:rsidR="00E5600C" w:rsidRDefault="00E5600C">
            <w:pPr>
              <w:pStyle w:val="21"/>
              <w:spacing w:line="312" w:lineRule="auto"/>
              <w:ind w:firstLine="0"/>
              <w:jc w:val="center"/>
              <w:rPr>
                <w:sz w:val="28"/>
                <w:szCs w:val="28"/>
              </w:rPr>
            </w:pPr>
          </w:p>
        </w:tc>
        <w:tc>
          <w:tcPr>
            <w:tcW w:w="1559" w:type="dxa"/>
          </w:tcPr>
          <w:p w:rsidR="00E5600C" w:rsidRDefault="00E5600C">
            <w:pPr>
              <w:pStyle w:val="21"/>
              <w:spacing w:line="312" w:lineRule="auto"/>
              <w:ind w:firstLine="0"/>
              <w:jc w:val="center"/>
              <w:rPr>
                <w:sz w:val="28"/>
                <w:szCs w:val="28"/>
              </w:rPr>
            </w:pPr>
            <w:r>
              <w:rPr>
                <w:sz w:val="28"/>
                <w:szCs w:val="28"/>
                <w:lang w:val="en-US"/>
              </w:rPr>
              <w:t>S</w:t>
            </w:r>
            <w:r>
              <w:rPr>
                <w:sz w:val="28"/>
                <w:szCs w:val="28"/>
              </w:rPr>
              <w:t>, см</w:t>
            </w:r>
            <w:r>
              <w:rPr>
                <w:sz w:val="28"/>
                <w:szCs w:val="28"/>
                <w:vertAlign w:val="superscript"/>
              </w:rPr>
              <w:t>2</w:t>
            </w:r>
          </w:p>
        </w:tc>
        <w:tc>
          <w:tcPr>
            <w:tcW w:w="1559" w:type="dxa"/>
          </w:tcPr>
          <w:p w:rsidR="00E5600C" w:rsidRDefault="00E5600C">
            <w:pPr>
              <w:pStyle w:val="21"/>
              <w:spacing w:line="312" w:lineRule="auto"/>
              <w:ind w:firstLine="0"/>
              <w:jc w:val="center"/>
              <w:rPr>
                <w:sz w:val="28"/>
                <w:szCs w:val="28"/>
              </w:rPr>
            </w:pPr>
            <w:r>
              <w:rPr>
                <w:sz w:val="28"/>
                <w:szCs w:val="28"/>
                <w:lang w:val="en-US"/>
              </w:rPr>
              <w:t>V</w:t>
            </w:r>
            <w:r>
              <w:rPr>
                <w:sz w:val="28"/>
                <w:szCs w:val="28"/>
              </w:rPr>
              <w:t>, %</w:t>
            </w:r>
          </w:p>
        </w:tc>
        <w:tc>
          <w:tcPr>
            <w:tcW w:w="1560" w:type="dxa"/>
          </w:tcPr>
          <w:p w:rsidR="00E5600C" w:rsidRDefault="00E5600C">
            <w:pPr>
              <w:pStyle w:val="21"/>
              <w:spacing w:line="312" w:lineRule="auto"/>
              <w:ind w:firstLine="0"/>
              <w:jc w:val="center"/>
              <w:rPr>
                <w:sz w:val="28"/>
                <w:szCs w:val="28"/>
              </w:rPr>
            </w:pPr>
            <w:r>
              <w:rPr>
                <w:sz w:val="28"/>
                <w:szCs w:val="28"/>
                <w:lang w:val="en-US"/>
              </w:rPr>
              <w:t>S</w:t>
            </w:r>
            <w:r>
              <w:rPr>
                <w:sz w:val="28"/>
                <w:szCs w:val="28"/>
              </w:rPr>
              <w:t>, см</w:t>
            </w:r>
            <w:r>
              <w:rPr>
                <w:sz w:val="28"/>
                <w:szCs w:val="28"/>
                <w:vertAlign w:val="superscript"/>
              </w:rPr>
              <w:t>2</w:t>
            </w:r>
          </w:p>
        </w:tc>
        <w:tc>
          <w:tcPr>
            <w:tcW w:w="1559" w:type="dxa"/>
          </w:tcPr>
          <w:p w:rsidR="00E5600C" w:rsidRDefault="00E5600C">
            <w:pPr>
              <w:pStyle w:val="21"/>
              <w:spacing w:line="312" w:lineRule="auto"/>
              <w:ind w:firstLine="0"/>
              <w:jc w:val="center"/>
              <w:rPr>
                <w:sz w:val="28"/>
                <w:szCs w:val="28"/>
              </w:rPr>
            </w:pPr>
            <w:r>
              <w:rPr>
                <w:sz w:val="28"/>
                <w:szCs w:val="28"/>
                <w:lang w:val="en-US"/>
              </w:rPr>
              <w:t>V</w:t>
            </w:r>
            <w:r>
              <w:rPr>
                <w:sz w:val="28"/>
                <w:szCs w:val="28"/>
              </w:rPr>
              <w:t>, %</w:t>
            </w:r>
          </w:p>
        </w:tc>
        <w:tc>
          <w:tcPr>
            <w:tcW w:w="1276" w:type="dxa"/>
            <w:vMerge/>
          </w:tcPr>
          <w:p w:rsidR="00E5600C" w:rsidRDefault="00E5600C">
            <w:pPr>
              <w:pStyle w:val="21"/>
              <w:spacing w:line="312" w:lineRule="auto"/>
              <w:ind w:firstLine="0"/>
              <w:jc w:val="center"/>
              <w:rPr>
                <w:sz w:val="28"/>
                <w:szCs w:val="28"/>
              </w:rPr>
            </w:pPr>
          </w:p>
        </w:tc>
      </w:tr>
      <w:tr w:rsidR="00E5600C">
        <w:trPr>
          <w:trHeight w:val="164"/>
        </w:trPr>
        <w:tc>
          <w:tcPr>
            <w:tcW w:w="1985" w:type="dxa"/>
          </w:tcPr>
          <w:p w:rsidR="00E5600C" w:rsidRDefault="00E5600C">
            <w:pPr>
              <w:pStyle w:val="21"/>
              <w:spacing w:line="312" w:lineRule="auto"/>
              <w:ind w:firstLine="0"/>
              <w:rPr>
                <w:sz w:val="28"/>
                <w:szCs w:val="28"/>
              </w:rPr>
            </w:pPr>
            <w:r>
              <w:rPr>
                <w:sz w:val="28"/>
                <w:szCs w:val="28"/>
              </w:rPr>
              <w:t xml:space="preserve">Скифянка </w:t>
            </w:r>
            <w:r>
              <w:rPr>
                <w:sz w:val="28"/>
                <w:szCs w:val="28"/>
                <w:lang w:val="en-US"/>
              </w:rPr>
              <w:t>(St</w:t>
            </w:r>
            <w:r>
              <w:rPr>
                <w:sz w:val="28"/>
                <w:szCs w:val="28"/>
              </w:rPr>
              <w:t>)</w:t>
            </w:r>
          </w:p>
        </w:tc>
        <w:tc>
          <w:tcPr>
            <w:tcW w:w="1559" w:type="dxa"/>
          </w:tcPr>
          <w:p w:rsidR="00E5600C" w:rsidRDefault="00E5600C">
            <w:pPr>
              <w:pStyle w:val="21"/>
              <w:spacing w:line="312" w:lineRule="auto"/>
              <w:ind w:firstLine="0"/>
              <w:jc w:val="center"/>
              <w:rPr>
                <w:sz w:val="28"/>
                <w:szCs w:val="28"/>
              </w:rPr>
            </w:pPr>
            <w:r>
              <w:rPr>
                <w:sz w:val="28"/>
                <w:szCs w:val="28"/>
              </w:rPr>
              <w:t>21,1</w:t>
            </w:r>
          </w:p>
        </w:tc>
        <w:tc>
          <w:tcPr>
            <w:tcW w:w="1559" w:type="dxa"/>
          </w:tcPr>
          <w:p w:rsidR="00E5600C" w:rsidRDefault="00E5600C">
            <w:pPr>
              <w:pStyle w:val="21"/>
              <w:spacing w:line="312" w:lineRule="auto"/>
              <w:ind w:firstLine="0"/>
              <w:jc w:val="center"/>
              <w:rPr>
                <w:sz w:val="28"/>
                <w:szCs w:val="28"/>
              </w:rPr>
            </w:pPr>
            <w:r>
              <w:rPr>
                <w:sz w:val="28"/>
                <w:szCs w:val="28"/>
              </w:rPr>
              <w:t>20,0</w:t>
            </w:r>
          </w:p>
        </w:tc>
        <w:tc>
          <w:tcPr>
            <w:tcW w:w="1560" w:type="dxa"/>
          </w:tcPr>
          <w:p w:rsidR="00E5600C" w:rsidRDefault="00E5600C">
            <w:pPr>
              <w:pStyle w:val="21"/>
              <w:spacing w:line="312" w:lineRule="auto"/>
              <w:ind w:firstLine="0"/>
              <w:jc w:val="center"/>
              <w:rPr>
                <w:sz w:val="28"/>
                <w:szCs w:val="28"/>
              </w:rPr>
            </w:pPr>
            <w:r>
              <w:rPr>
                <w:sz w:val="28"/>
                <w:szCs w:val="28"/>
              </w:rPr>
              <w:t>16,6</w:t>
            </w:r>
          </w:p>
        </w:tc>
        <w:tc>
          <w:tcPr>
            <w:tcW w:w="1559" w:type="dxa"/>
          </w:tcPr>
          <w:p w:rsidR="00E5600C" w:rsidRDefault="00E5600C">
            <w:pPr>
              <w:pStyle w:val="21"/>
              <w:spacing w:line="312" w:lineRule="auto"/>
              <w:ind w:firstLine="0"/>
              <w:jc w:val="center"/>
              <w:rPr>
                <w:sz w:val="28"/>
                <w:szCs w:val="28"/>
              </w:rPr>
            </w:pPr>
            <w:r>
              <w:rPr>
                <w:sz w:val="28"/>
                <w:szCs w:val="28"/>
              </w:rPr>
              <w:t>15,7</w:t>
            </w:r>
          </w:p>
        </w:tc>
        <w:tc>
          <w:tcPr>
            <w:tcW w:w="1276" w:type="dxa"/>
          </w:tcPr>
          <w:p w:rsidR="00E5600C" w:rsidRDefault="00E5600C">
            <w:pPr>
              <w:pStyle w:val="21"/>
              <w:spacing w:line="312" w:lineRule="auto"/>
              <w:ind w:firstLine="0"/>
              <w:jc w:val="center"/>
              <w:rPr>
                <w:sz w:val="28"/>
                <w:szCs w:val="28"/>
              </w:rPr>
            </w:pPr>
            <w:r>
              <w:rPr>
                <w:sz w:val="28"/>
                <w:szCs w:val="28"/>
              </w:rPr>
              <w:t>37,7</w:t>
            </w:r>
          </w:p>
        </w:tc>
      </w:tr>
      <w:tr w:rsidR="00E5600C">
        <w:trPr>
          <w:trHeight w:val="164"/>
        </w:trPr>
        <w:tc>
          <w:tcPr>
            <w:tcW w:w="1985" w:type="dxa"/>
          </w:tcPr>
          <w:p w:rsidR="00E5600C" w:rsidRDefault="00E5600C">
            <w:pPr>
              <w:pStyle w:val="21"/>
              <w:spacing w:line="312" w:lineRule="auto"/>
              <w:ind w:firstLine="0"/>
              <w:rPr>
                <w:sz w:val="28"/>
                <w:szCs w:val="28"/>
              </w:rPr>
            </w:pPr>
            <w:r>
              <w:rPr>
                <w:sz w:val="28"/>
                <w:szCs w:val="28"/>
              </w:rPr>
              <w:t>Юна</w:t>
            </w:r>
          </w:p>
        </w:tc>
        <w:tc>
          <w:tcPr>
            <w:tcW w:w="1559" w:type="dxa"/>
          </w:tcPr>
          <w:p w:rsidR="00E5600C" w:rsidRDefault="00E5600C">
            <w:pPr>
              <w:pStyle w:val="21"/>
              <w:spacing w:line="312" w:lineRule="auto"/>
              <w:ind w:firstLine="0"/>
              <w:jc w:val="center"/>
              <w:rPr>
                <w:sz w:val="28"/>
                <w:szCs w:val="28"/>
              </w:rPr>
            </w:pPr>
            <w:r>
              <w:rPr>
                <w:sz w:val="28"/>
                <w:szCs w:val="28"/>
              </w:rPr>
              <w:t>25,8</w:t>
            </w:r>
          </w:p>
        </w:tc>
        <w:tc>
          <w:tcPr>
            <w:tcW w:w="1559" w:type="dxa"/>
          </w:tcPr>
          <w:p w:rsidR="00E5600C" w:rsidRDefault="00E5600C">
            <w:pPr>
              <w:pStyle w:val="21"/>
              <w:spacing w:line="312" w:lineRule="auto"/>
              <w:ind w:firstLine="0"/>
              <w:jc w:val="center"/>
              <w:rPr>
                <w:sz w:val="28"/>
                <w:szCs w:val="28"/>
              </w:rPr>
            </w:pPr>
            <w:r>
              <w:rPr>
                <w:sz w:val="28"/>
                <w:szCs w:val="28"/>
              </w:rPr>
              <w:t>13,0</w:t>
            </w:r>
          </w:p>
        </w:tc>
        <w:tc>
          <w:tcPr>
            <w:tcW w:w="1560" w:type="dxa"/>
          </w:tcPr>
          <w:p w:rsidR="00E5600C" w:rsidRDefault="00E5600C">
            <w:pPr>
              <w:pStyle w:val="21"/>
              <w:spacing w:line="312" w:lineRule="auto"/>
              <w:ind w:firstLine="0"/>
              <w:jc w:val="center"/>
              <w:rPr>
                <w:sz w:val="28"/>
                <w:szCs w:val="28"/>
              </w:rPr>
            </w:pPr>
            <w:r>
              <w:rPr>
                <w:sz w:val="28"/>
                <w:szCs w:val="28"/>
              </w:rPr>
              <w:t>21,6</w:t>
            </w:r>
          </w:p>
        </w:tc>
        <w:tc>
          <w:tcPr>
            <w:tcW w:w="1559" w:type="dxa"/>
          </w:tcPr>
          <w:p w:rsidR="00E5600C" w:rsidRDefault="00E5600C">
            <w:pPr>
              <w:pStyle w:val="21"/>
              <w:spacing w:line="312" w:lineRule="auto"/>
              <w:ind w:firstLine="0"/>
              <w:jc w:val="center"/>
              <w:rPr>
                <w:sz w:val="28"/>
                <w:szCs w:val="28"/>
              </w:rPr>
            </w:pPr>
            <w:r>
              <w:rPr>
                <w:sz w:val="28"/>
                <w:szCs w:val="28"/>
              </w:rPr>
              <w:t>11,3</w:t>
            </w:r>
          </w:p>
        </w:tc>
        <w:tc>
          <w:tcPr>
            <w:tcW w:w="1276" w:type="dxa"/>
          </w:tcPr>
          <w:p w:rsidR="00E5600C" w:rsidRDefault="00E5600C">
            <w:pPr>
              <w:pStyle w:val="21"/>
              <w:spacing w:line="312" w:lineRule="auto"/>
              <w:ind w:firstLine="0"/>
              <w:jc w:val="center"/>
              <w:rPr>
                <w:sz w:val="28"/>
                <w:szCs w:val="28"/>
              </w:rPr>
            </w:pPr>
            <w:r>
              <w:rPr>
                <w:sz w:val="28"/>
                <w:szCs w:val="28"/>
              </w:rPr>
              <w:t>47,4</w:t>
            </w:r>
          </w:p>
        </w:tc>
      </w:tr>
      <w:tr w:rsidR="00E5600C">
        <w:trPr>
          <w:trHeight w:val="164"/>
        </w:trPr>
        <w:tc>
          <w:tcPr>
            <w:tcW w:w="1985" w:type="dxa"/>
          </w:tcPr>
          <w:p w:rsidR="00E5600C" w:rsidRDefault="00E5600C">
            <w:pPr>
              <w:pStyle w:val="21"/>
              <w:spacing w:line="312" w:lineRule="auto"/>
              <w:ind w:firstLine="0"/>
              <w:rPr>
                <w:sz w:val="28"/>
                <w:szCs w:val="28"/>
              </w:rPr>
            </w:pPr>
            <w:r>
              <w:rPr>
                <w:sz w:val="28"/>
                <w:szCs w:val="28"/>
              </w:rPr>
              <w:t>Победа 50</w:t>
            </w:r>
          </w:p>
        </w:tc>
        <w:tc>
          <w:tcPr>
            <w:tcW w:w="1559" w:type="dxa"/>
          </w:tcPr>
          <w:p w:rsidR="00E5600C" w:rsidRDefault="00E5600C">
            <w:pPr>
              <w:pStyle w:val="21"/>
              <w:spacing w:line="312" w:lineRule="auto"/>
              <w:ind w:firstLine="0"/>
              <w:jc w:val="center"/>
              <w:rPr>
                <w:sz w:val="28"/>
                <w:szCs w:val="28"/>
              </w:rPr>
            </w:pPr>
            <w:r>
              <w:rPr>
                <w:sz w:val="28"/>
                <w:szCs w:val="28"/>
              </w:rPr>
              <w:t>19,4</w:t>
            </w:r>
          </w:p>
        </w:tc>
        <w:tc>
          <w:tcPr>
            <w:tcW w:w="1559" w:type="dxa"/>
          </w:tcPr>
          <w:p w:rsidR="00E5600C" w:rsidRDefault="00E5600C">
            <w:pPr>
              <w:pStyle w:val="21"/>
              <w:spacing w:line="312" w:lineRule="auto"/>
              <w:ind w:firstLine="0"/>
              <w:jc w:val="center"/>
              <w:rPr>
                <w:sz w:val="28"/>
                <w:szCs w:val="28"/>
              </w:rPr>
            </w:pPr>
            <w:r>
              <w:rPr>
                <w:sz w:val="28"/>
                <w:szCs w:val="28"/>
              </w:rPr>
              <w:t>17,4</w:t>
            </w:r>
          </w:p>
        </w:tc>
        <w:tc>
          <w:tcPr>
            <w:tcW w:w="1560" w:type="dxa"/>
          </w:tcPr>
          <w:p w:rsidR="00E5600C" w:rsidRDefault="00E5600C">
            <w:pPr>
              <w:pStyle w:val="21"/>
              <w:spacing w:line="312" w:lineRule="auto"/>
              <w:ind w:firstLine="0"/>
              <w:jc w:val="center"/>
              <w:rPr>
                <w:sz w:val="28"/>
                <w:szCs w:val="28"/>
              </w:rPr>
            </w:pPr>
            <w:r>
              <w:rPr>
                <w:sz w:val="28"/>
                <w:szCs w:val="28"/>
              </w:rPr>
              <w:t>16,3</w:t>
            </w:r>
          </w:p>
        </w:tc>
        <w:tc>
          <w:tcPr>
            <w:tcW w:w="1559" w:type="dxa"/>
          </w:tcPr>
          <w:p w:rsidR="00E5600C" w:rsidRDefault="00E5600C">
            <w:pPr>
              <w:pStyle w:val="21"/>
              <w:spacing w:line="312" w:lineRule="auto"/>
              <w:ind w:firstLine="0"/>
              <w:jc w:val="center"/>
              <w:rPr>
                <w:sz w:val="28"/>
                <w:szCs w:val="28"/>
              </w:rPr>
            </w:pPr>
            <w:r>
              <w:rPr>
                <w:sz w:val="28"/>
                <w:szCs w:val="28"/>
              </w:rPr>
              <w:t>9,6</w:t>
            </w:r>
          </w:p>
        </w:tc>
        <w:tc>
          <w:tcPr>
            <w:tcW w:w="1276" w:type="dxa"/>
          </w:tcPr>
          <w:p w:rsidR="00E5600C" w:rsidRDefault="00E5600C">
            <w:pPr>
              <w:pStyle w:val="21"/>
              <w:spacing w:line="312" w:lineRule="auto"/>
              <w:ind w:firstLine="0"/>
              <w:jc w:val="center"/>
              <w:rPr>
                <w:sz w:val="28"/>
                <w:szCs w:val="28"/>
              </w:rPr>
            </w:pPr>
            <w:r>
              <w:rPr>
                <w:sz w:val="28"/>
                <w:szCs w:val="28"/>
              </w:rPr>
              <w:t>35,7</w:t>
            </w:r>
          </w:p>
        </w:tc>
      </w:tr>
      <w:tr w:rsidR="00E5600C">
        <w:trPr>
          <w:trHeight w:val="164"/>
        </w:trPr>
        <w:tc>
          <w:tcPr>
            <w:tcW w:w="1985" w:type="dxa"/>
          </w:tcPr>
          <w:p w:rsidR="00E5600C" w:rsidRDefault="00E5600C">
            <w:pPr>
              <w:pStyle w:val="21"/>
              <w:spacing w:line="312" w:lineRule="auto"/>
              <w:ind w:firstLine="0"/>
              <w:rPr>
                <w:sz w:val="28"/>
                <w:szCs w:val="28"/>
              </w:rPr>
            </w:pPr>
            <w:r>
              <w:rPr>
                <w:sz w:val="28"/>
                <w:szCs w:val="28"/>
              </w:rPr>
              <w:t>Эхо</w:t>
            </w:r>
          </w:p>
        </w:tc>
        <w:tc>
          <w:tcPr>
            <w:tcW w:w="1559" w:type="dxa"/>
          </w:tcPr>
          <w:p w:rsidR="00E5600C" w:rsidRDefault="00E5600C">
            <w:pPr>
              <w:pStyle w:val="21"/>
              <w:spacing w:line="312" w:lineRule="auto"/>
              <w:ind w:firstLine="0"/>
              <w:jc w:val="center"/>
              <w:rPr>
                <w:sz w:val="28"/>
                <w:szCs w:val="28"/>
              </w:rPr>
            </w:pPr>
            <w:r>
              <w:rPr>
                <w:sz w:val="28"/>
                <w:szCs w:val="28"/>
              </w:rPr>
              <w:t>21,0</w:t>
            </w:r>
          </w:p>
        </w:tc>
        <w:tc>
          <w:tcPr>
            <w:tcW w:w="1559" w:type="dxa"/>
          </w:tcPr>
          <w:p w:rsidR="00E5600C" w:rsidRDefault="00E5600C">
            <w:pPr>
              <w:pStyle w:val="21"/>
              <w:spacing w:line="312" w:lineRule="auto"/>
              <w:ind w:firstLine="0"/>
              <w:jc w:val="center"/>
              <w:rPr>
                <w:sz w:val="28"/>
                <w:szCs w:val="28"/>
              </w:rPr>
            </w:pPr>
            <w:r>
              <w:rPr>
                <w:sz w:val="28"/>
                <w:szCs w:val="28"/>
              </w:rPr>
              <w:t>19,3</w:t>
            </w:r>
          </w:p>
        </w:tc>
        <w:tc>
          <w:tcPr>
            <w:tcW w:w="1560" w:type="dxa"/>
          </w:tcPr>
          <w:p w:rsidR="00E5600C" w:rsidRDefault="00E5600C">
            <w:pPr>
              <w:pStyle w:val="21"/>
              <w:spacing w:line="312" w:lineRule="auto"/>
              <w:ind w:firstLine="0"/>
              <w:jc w:val="center"/>
              <w:rPr>
                <w:sz w:val="28"/>
                <w:szCs w:val="28"/>
              </w:rPr>
            </w:pPr>
            <w:r>
              <w:rPr>
                <w:sz w:val="28"/>
                <w:szCs w:val="28"/>
              </w:rPr>
              <w:t>18,6</w:t>
            </w:r>
          </w:p>
        </w:tc>
        <w:tc>
          <w:tcPr>
            <w:tcW w:w="1559" w:type="dxa"/>
          </w:tcPr>
          <w:p w:rsidR="00E5600C" w:rsidRDefault="00E5600C">
            <w:pPr>
              <w:pStyle w:val="21"/>
              <w:spacing w:line="312" w:lineRule="auto"/>
              <w:ind w:firstLine="0"/>
              <w:jc w:val="center"/>
              <w:rPr>
                <w:sz w:val="28"/>
                <w:szCs w:val="28"/>
              </w:rPr>
            </w:pPr>
            <w:r>
              <w:rPr>
                <w:sz w:val="28"/>
                <w:szCs w:val="28"/>
              </w:rPr>
              <w:t>16,3</w:t>
            </w:r>
          </w:p>
        </w:tc>
        <w:tc>
          <w:tcPr>
            <w:tcW w:w="1276" w:type="dxa"/>
          </w:tcPr>
          <w:p w:rsidR="00E5600C" w:rsidRDefault="00E5600C">
            <w:pPr>
              <w:pStyle w:val="21"/>
              <w:spacing w:line="312" w:lineRule="auto"/>
              <w:ind w:firstLine="0"/>
              <w:jc w:val="center"/>
              <w:rPr>
                <w:sz w:val="28"/>
                <w:szCs w:val="28"/>
              </w:rPr>
            </w:pPr>
            <w:r>
              <w:rPr>
                <w:sz w:val="28"/>
                <w:szCs w:val="28"/>
              </w:rPr>
              <w:t>39,6</w:t>
            </w:r>
          </w:p>
        </w:tc>
      </w:tr>
      <w:tr w:rsidR="00E5600C">
        <w:trPr>
          <w:trHeight w:val="164"/>
        </w:trPr>
        <w:tc>
          <w:tcPr>
            <w:tcW w:w="1985" w:type="dxa"/>
          </w:tcPr>
          <w:p w:rsidR="00E5600C" w:rsidRDefault="00E5600C">
            <w:pPr>
              <w:pStyle w:val="21"/>
              <w:spacing w:line="312" w:lineRule="auto"/>
              <w:ind w:firstLine="0"/>
              <w:rPr>
                <w:sz w:val="28"/>
                <w:szCs w:val="28"/>
              </w:rPr>
            </w:pPr>
            <w:r>
              <w:rPr>
                <w:sz w:val="28"/>
                <w:szCs w:val="28"/>
              </w:rPr>
              <w:t>Дея</w:t>
            </w:r>
          </w:p>
        </w:tc>
        <w:tc>
          <w:tcPr>
            <w:tcW w:w="1559" w:type="dxa"/>
          </w:tcPr>
          <w:p w:rsidR="00E5600C" w:rsidRDefault="00E5600C">
            <w:pPr>
              <w:pStyle w:val="21"/>
              <w:spacing w:line="312" w:lineRule="auto"/>
              <w:ind w:firstLine="0"/>
              <w:jc w:val="center"/>
              <w:rPr>
                <w:sz w:val="28"/>
                <w:szCs w:val="28"/>
              </w:rPr>
            </w:pPr>
            <w:r>
              <w:rPr>
                <w:sz w:val="28"/>
                <w:szCs w:val="28"/>
              </w:rPr>
              <w:t>25,1</w:t>
            </w:r>
          </w:p>
        </w:tc>
        <w:tc>
          <w:tcPr>
            <w:tcW w:w="1559" w:type="dxa"/>
          </w:tcPr>
          <w:p w:rsidR="00E5600C" w:rsidRDefault="00E5600C">
            <w:pPr>
              <w:pStyle w:val="21"/>
              <w:spacing w:line="312" w:lineRule="auto"/>
              <w:ind w:firstLine="0"/>
              <w:jc w:val="center"/>
              <w:rPr>
                <w:sz w:val="28"/>
                <w:szCs w:val="28"/>
              </w:rPr>
            </w:pPr>
            <w:r>
              <w:rPr>
                <w:sz w:val="28"/>
                <w:szCs w:val="28"/>
              </w:rPr>
              <w:t>19,5</w:t>
            </w:r>
          </w:p>
        </w:tc>
        <w:tc>
          <w:tcPr>
            <w:tcW w:w="1560" w:type="dxa"/>
          </w:tcPr>
          <w:p w:rsidR="00E5600C" w:rsidRDefault="00E5600C">
            <w:pPr>
              <w:pStyle w:val="21"/>
              <w:spacing w:line="312" w:lineRule="auto"/>
              <w:ind w:firstLine="0"/>
              <w:jc w:val="center"/>
              <w:rPr>
                <w:sz w:val="28"/>
                <w:szCs w:val="28"/>
              </w:rPr>
            </w:pPr>
            <w:r>
              <w:rPr>
                <w:sz w:val="28"/>
                <w:szCs w:val="28"/>
              </w:rPr>
              <w:t>22,8</w:t>
            </w:r>
          </w:p>
        </w:tc>
        <w:tc>
          <w:tcPr>
            <w:tcW w:w="1559" w:type="dxa"/>
          </w:tcPr>
          <w:p w:rsidR="00E5600C" w:rsidRDefault="00E5600C">
            <w:pPr>
              <w:pStyle w:val="21"/>
              <w:spacing w:line="312" w:lineRule="auto"/>
              <w:ind w:firstLine="0"/>
              <w:jc w:val="center"/>
              <w:rPr>
                <w:sz w:val="28"/>
                <w:szCs w:val="28"/>
              </w:rPr>
            </w:pPr>
            <w:r>
              <w:rPr>
                <w:sz w:val="28"/>
                <w:szCs w:val="28"/>
              </w:rPr>
              <w:t>18,4</w:t>
            </w:r>
          </w:p>
        </w:tc>
        <w:tc>
          <w:tcPr>
            <w:tcW w:w="1276" w:type="dxa"/>
          </w:tcPr>
          <w:p w:rsidR="00E5600C" w:rsidRDefault="00E5600C">
            <w:pPr>
              <w:pStyle w:val="21"/>
              <w:spacing w:line="312" w:lineRule="auto"/>
              <w:ind w:firstLine="0"/>
              <w:jc w:val="center"/>
              <w:rPr>
                <w:sz w:val="28"/>
                <w:szCs w:val="28"/>
              </w:rPr>
            </w:pPr>
            <w:r>
              <w:rPr>
                <w:sz w:val="28"/>
                <w:szCs w:val="28"/>
              </w:rPr>
              <w:t>47,9</w:t>
            </w:r>
          </w:p>
        </w:tc>
      </w:tr>
    </w:tbl>
    <w:p w:rsidR="00E5600C" w:rsidRDefault="00E5600C">
      <w:pPr>
        <w:pStyle w:val="21"/>
        <w:spacing w:line="360" w:lineRule="auto"/>
        <w:ind w:firstLine="0"/>
        <w:rPr>
          <w:sz w:val="28"/>
          <w:szCs w:val="28"/>
        </w:rPr>
      </w:pPr>
    </w:p>
    <w:p w:rsidR="00E5600C" w:rsidRDefault="00E5600C">
      <w:pPr>
        <w:pStyle w:val="21"/>
        <w:spacing w:line="360" w:lineRule="auto"/>
        <w:ind w:firstLine="964"/>
        <w:jc w:val="both"/>
        <w:rPr>
          <w:sz w:val="28"/>
          <w:szCs w:val="28"/>
        </w:rPr>
      </w:pPr>
    </w:p>
    <w:p w:rsidR="00E5600C" w:rsidRDefault="00E5600C">
      <w:pPr>
        <w:pStyle w:val="21"/>
        <w:spacing w:line="360" w:lineRule="auto"/>
        <w:ind w:firstLine="964"/>
        <w:jc w:val="both"/>
        <w:rPr>
          <w:sz w:val="28"/>
          <w:szCs w:val="28"/>
        </w:rPr>
      </w:pPr>
      <w:r>
        <w:rPr>
          <w:sz w:val="28"/>
          <w:szCs w:val="28"/>
        </w:rPr>
        <w:t>В среднем за два года исследований к мелколистным сортам относятся Победа 50 и Эхо, а к крупнолистным Юна (49,5 см</w:t>
      </w:r>
      <w:r>
        <w:rPr>
          <w:sz w:val="28"/>
          <w:szCs w:val="28"/>
          <w:vertAlign w:val="superscript"/>
        </w:rPr>
        <w:t>2</w:t>
      </w:r>
      <w:r>
        <w:rPr>
          <w:sz w:val="28"/>
          <w:szCs w:val="28"/>
        </w:rPr>
        <w:t>) и Дея (46,7 см2).</w:t>
      </w:r>
    </w:p>
    <w:p w:rsidR="00E5600C" w:rsidRDefault="00E5600C">
      <w:pPr>
        <w:pStyle w:val="21"/>
        <w:spacing w:line="360" w:lineRule="auto"/>
        <w:ind w:firstLine="964"/>
        <w:jc w:val="both"/>
        <w:rPr>
          <w:sz w:val="28"/>
          <w:szCs w:val="28"/>
        </w:rPr>
      </w:pPr>
      <w:r>
        <w:rPr>
          <w:sz w:val="28"/>
          <w:szCs w:val="28"/>
        </w:rPr>
        <w:t>Выравненность сортов по площади листьев в 2000 и 2001 г была выше средней. Хорошей выравненностью характеризовались сорта Победа 50 и Юна.</w:t>
      </w:r>
    </w:p>
    <w:p w:rsidR="00E5600C" w:rsidRDefault="00E5600C">
      <w:pPr>
        <w:pStyle w:val="21"/>
        <w:spacing w:line="360" w:lineRule="auto"/>
        <w:ind w:firstLine="964"/>
        <w:jc w:val="both"/>
        <w:rPr>
          <w:sz w:val="28"/>
          <w:szCs w:val="28"/>
        </w:rPr>
      </w:pPr>
      <w:r>
        <w:rPr>
          <w:sz w:val="28"/>
          <w:szCs w:val="28"/>
        </w:rPr>
        <w:t>Индекс листовой поверхности зависит от площади флагового листа и густоты продуктивного стеблестоя. Этот показатель характеризует степень покрытия листьями площади посева.</w:t>
      </w:r>
    </w:p>
    <w:p w:rsidR="00E5600C" w:rsidRDefault="00E5600C">
      <w:pPr>
        <w:pStyle w:val="21"/>
        <w:spacing w:line="360" w:lineRule="auto"/>
        <w:ind w:firstLine="964"/>
        <w:jc w:val="right"/>
        <w:rPr>
          <w:sz w:val="28"/>
          <w:szCs w:val="28"/>
        </w:rPr>
      </w:pPr>
    </w:p>
    <w:p w:rsidR="00E5600C" w:rsidRDefault="00E5600C">
      <w:pPr>
        <w:pStyle w:val="21"/>
        <w:spacing w:line="360" w:lineRule="auto"/>
        <w:ind w:firstLine="964"/>
        <w:jc w:val="right"/>
        <w:rPr>
          <w:sz w:val="28"/>
          <w:szCs w:val="28"/>
        </w:rPr>
      </w:pPr>
    </w:p>
    <w:p w:rsidR="00E5600C" w:rsidRDefault="00E5600C">
      <w:pPr>
        <w:pStyle w:val="21"/>
        <w:spacing w:line="360" w:lineRule="auto"/>
        <w:ind w:firstLine="964"/>
        <w:jc w:val="right"/>
        <w:rPr>
          <w:sz w:val="28"/>
          <w:szCs w:val="28"/>
        </w:rPr>
      </w:pPr>
    </w:p>
    <w:p w:rsidR="00E5600C" w:rsidRDefault="00E5600C">
      <w:pPr>
        <w:pStyle w:val="21"/>
        <w:spacing w:line="360" w:lineRule="auto"/>
        <w:ind w:firstLine="964"/>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Таблица 6</w:t>
      </w:r>
    </w:p>
    <w:p w:rsidR="00E5600C" w:rsidRDefault="00E5600C">
      <w:pPr>
        <w:pStyle w:val="21"/>
        <w:spacing w:line="360" w:lineRule="auto"/>
        <w:ind w:firstLine="964"/>
        <w:jc w:val="center"/>
        <w:rPr>
          <w:sz w:val="28"/>
          <w:szCs w:val="28"/>
        </w:rPr>
      </w:pPr>
      <w:r>
        <w:rPr>
          <w:sz w:val="28"/>
          <w:szCs w:val="28"/>
        </w:rPr>
        <w:t>Индекс листовой у сортов озимой мягкой пшеницы, м</w:t>
      </w:r>
      <w:r>
        <w:rPr>
          <w:sz w:val="28"/>
          <w:szCs w:val="28"/>
          <w:vertAlign w:val="superscript"/>
        </w:rPr>
        <w:t>2</w:t>
      </w:r>
      <w:r>
        <w:rPr>
          <w:sz w:val="28"/>
          <w:szCs w:val="28"/>
        </w:rPr>
        <w:t>/м</w:t>
      </w:r>
      <w:r>
        <w:rPr>
          <w:sz w:val="28"/>
          <w:szCs w:val="28"/>
          <w:vertAlign w:val="superscript"/>
        </w:rPr>
        <w:t>2</w:t>
      </w:r>
      <w:r>
        <w:rPr>
          <w:sz w:val="28"/>
          <w:szCs w:val="28"/>
        </w:rPr>
        <w:t xml:space="preserve"> посева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5"/>
        <w:gridCol w:w="2463"/>
        <w:gridCol w:w="2463"/>
        <w:gridCol w:w="2075"/>
      </w:tblGrid>
      <w:tr w:rsidR="00E5600C">
        <w:trPr>
          <w:trHeight w:val="168"/>
        </w:trPr>
        <w:tc>
          <w:tcPr>
            <w:tcW w:w="2355" w:type="dxa"/>
          </w:tcPr>
          <w:p w:rsidR="00E5600C" w:rsidRDefault="00E5600C">
            <w:pPr>
              <w:pStyle w:val="21"/>
              <w:spacing w:line="360" w:lineRule="auto"/>
              <w:ind w:firstLine="0"/>
              <w:jc w:val="center"/>
              <w:rPr>
                <w:sz w:val="28"/>
                <w:szCs w:val="28"/>
              </w:rPr>
            </w:pPr>
            <w:r>
              <w:rPr>
                <w:sz w:val="28"/>
                <w:szCs w:val="28"/>
              </w:rPr>
              <w:t>Сорт</w:t>
            </w:r>
          </w:p>
        </w:tc>
        <w:tc>
          <w:tcPr>
            <w:tcW w:w="2463" w:type="dxa"/>
          </w:tcPr>
          <w:p w:rsidR="00E5600C" w:rsidRDefault="00E5600C">
            <w:pPr>
              <w:pStyle w:val="21"/>
              <w:spacing w:line="360" w:lineRule="auto"/>
              <w:ind w:firstLine="0"/>
              <w:jc w:val="center"/>
              <w:rPr>
                <w:sz w:val="28"/>
                <w:szCs w:val="28"/>
              </w:rPr>
            </w:pPr>
            <w:r>
              <w:rPr>
                <w:sz w:val="28"/>
                <w:szCs w:val="28"/>
              </w:rPr>
              <w:t>2000 г.</w:t>
            </w:r>
          </w:p>
        </w:tc>
        <w:tc>
          <w:tcPr>
            <w:tcW w:w="2463" w:type="dxa"/>
          </w:tcPr>
          <w:p w:rsidR="00E5600C" w:rsidRDefault="00E5600C">
            <w:pPr>
              <w:pStyle w:val="21"/>
              <w:spacing w:line="360" w:lineRule="auto"/>
              <w:ind w:firstLine="0"/>
              <w:jc w:val="center"/>
              <w:rPr>
                <w:sz w:val="28"/>
                <w:szCs w:val="28"/>
              </w:rPr>
            </w:pPr>
            <w:r>
              <w:rPr>
                <w:sz w:val="28"/>
                <w:szCs w:val="28"/>
              </w:rPr>
              <w:t>2001 г.</w:t>
            </w:r>
          </w:p>
        </w:tc>
        <w:tc>
          <w:tcPr>
            <w:tcW w:w="2075" w:type="dxa"/>
          </w:tcPr>
          <w:p w:rsidR="00E5600C" w:rsidRDefault="00E5600C">
            <w:pPr>
              <w:pStyle w:val="21"/>
              <w:spacing w:line="360" w:lineRule="auto"/>
              <w:ind w:firstLine="0"/>
              <w:jc w:val="center"/>
              <w:rPr>
                <w:sz w:val="28"/>
                <w:szCs w:val="28"/>
              </w:rPr>
            </w:pPr>
            <w:r>
              <w:rPr>
                <w:sz w:val="28"/>
                <w:szCs w:val="28"/>
              </w:rPr>
              <w:t>Среднее</w:t>
            </w:r>
          </w:p>
        </w:tc>
      </w:tr>
      <w:tr w:rsidR="00E5600C">
        <w:trPr>
          <w:trHeight w:val="164"/>
        </w:trPr>
        <w:tc>
          <w:tcPr>
            <w:tcW w:w="2355" w:type="dxa"/>
          </w:tcPr>
          <w:p w:rsidR="00E5600C" w:rsidRDefault="00E5600C">
            <w:pPr>
              <w:pStyle w:val="21"/>
              <w:spacing w:line="312" w:lineRule="auto"/>
              <w:ind w:firstLine="0"/>
              <w:rPr>
                <w:sz w:val="28"/>
                <w:szCs w:val="28"/>
              </w:rPr>
            </w:pPr>
            <w:r>
              <w:rPr>
                <w:sz w:val="28"/>
                <w:szCs w:val="28"/>
              </w:rPr>
              <w:t xml:space="preserve">Скифянка </w:t>
            </w:r>
            <w:r>
              <w:rPr>
                <w:sz w:val="28"/>
                <w:szCs w:val="28"/>
                <w:lang w:val="en-US"/>
              </w:rPr>
              <w:t>(St</w:t>
            </w:r>
            <w:r>
              <w:rPr>
                <w:sz w:val="28"/>
                <w:szCs w:val="28"/>
              </w:rPr>
              <w:t>)</w:t>
            </w:r>
          </w:p>
        </w:tc>
        <w:tc>
          <w:tcPr>
            <w:tcW w:w="2463" w:type="dxa"/>
          </w:tcPr>
          <w:p w:rsidR="00E5600C" w:rsidRDefault="00E5600C">
            <w:pPr>
              <w:pStyle w:val="21"/>
              <w:spacing w:line="360" w:lineRule="auto"/>
              <w:ind w:firstLine="0"/>
              <w:jc w:val="center"/>
              <w:rPr>
                <w:sz w:val="28"/>
                <w:szCs w:val="28"/>
              </w:rPr>
            </w:pPr>
            <w:r>
              <w:rPr>
                <w:sz w:val="28"/>
                <w:szCs w:val="28"/>
              </w:rPr>
              <w:t>1,2649</w:t>
            </w:r>
          </w:p>
        </w:tc>
        <w:tc>
          <w:tcPr>
            <w:tcW w:w="2463" w:type="dxa"/>
          </w:tcPr>
          <w:p w:rsidR="00E5600C" w:rsidRDefault="00E5600C">
            <w:pPr>
              <w:pStyle w:val="21"/>
              <w:spacing w:line="360" w:lineRule="auto"/>
              <w:ind w:firstLine="0"/>
              <w:jc w:val="center"/>
              <w:rPr>
                <w:sz w:val="28"/>
                <w:szCs w:val="28"/>
              </w:rPr>
            </w:pPr>
            <w:r>
              <w:rPr>
                <w:sz w:val="28"/>
                <w:szCs w:val="28"/>
              </w:rPr>
              <w:t>1,2934</w:t>
            </w:r>
          </w:p>
        </w:tc>
        <w:tc>
          <w:tcPr>
            <w:tcW w:w="2075" w:type="dxa"/>
          </w:tcPr>
          <w:p w:rsidR="00E5600C" w:rsidRDefault="00E5600C">
            <w:pPr>
              <w:pStyle w:val="21"/>
              <w:spacing w:line="360" w:lineRule="auto"/>
              <w:ind w:firstLine="0"/>
              <w:jc w:val="center"/>
              <w:rPr>
                <w:sz w:val="28"/>
                <w:szCs w:val="28"/>
              </w:rPr>
            </w:pPr>
            <w:r>
              <w:rPr>
                <w:sz w:val="28"/>
                <w:szCs w:val="28"/>
              </w:rPr>
              <w:t>1,2791</w:t>
            </w:r>
          </w:p>
        </w:tc>
      </w:tr>
      <w:tr w:rsidR="00E5600C">
        <w:trPr>
          <w:trHeight w:val="164"/>
        </w:trPr>
        <w:tc>
          <w:tcPr>
            <w:tcW w:w="2355" w:type="dxa"/>
          </w:tcPr>
          <w:p w:rsidR="00E5600C" w:rsidRDefault="00E5600C">
            <w:pPr>
              <w:pStyle w:val="21"/>
              <w:spacing w:line="312" w:lineRule="auto"/>
              <w:ind w:firstLine="0"/>
              <w:rPr>
                <w:sz w:val="28"/>
                <w:szCs w:val="28"/>
              </w:rPr>
            </w:pPr>
            <w:r>
              <w:rPr>
                <w:sz w:val="28"/>
                <w:szCs w:val="28"/>
              </w:rPr>
              <w:t>Юна</w:t>
            </w:r>
          </w:p>
        </w:tc>
        <w:tc>
          <w:tcPr>
            <w:tcW w:w="2463" w:type="dxa"/>
          </w:tcPr>
          <w:p w:rsidR="00E5600C" w:rsidRDefault="00E5600C">
            <w:pPr>
              <w:pStyle w:val="21"/>
              <w:spacing w:line="360" w:lineRule="auto"/>
              <w:ind w:firstLine="0"/>
              <w:jc w:val="center"/>
              <w:rPr>
                <w:sz w:val="28"/>
                <w:szCs w:val="28"/>
              </w:rPr>
            </w:pPr>
            <w:r>
              <w:rPr>
                <w:sz w:val="28"/>
                <w:szCs w:val="28"/>
              </w:rPr>
              <w:t>1,3545</w:t>
            </w:r>
          </w:p>
        </w:tc>
        <w:tc>
          <w:tcPr>
            <w:tcW w:w="2463" w:type="dxa"/>
          </w:tcPr>
          <w:p w:rsidR="00E5600C" w:rsidRDefault="00E5600C">
            <w:pPr>
              <w:pStyle w:val="21"/>
              <w:spacing w:line="360" w:lineRule="auto"/>
              <w:ind w:firstLine="0"/>
              <w:jc w:val="center"/>
              <w:rPr>
                <w:sz w:val="28"/>
                <w:szCs w:val="28"/>
              </w:rPr>
            </w:pPr>
            <w:r>
              <w:rPr>
                <w:sz w:val="28"/>
                <w:szCs w:val="28"/>
              </w:rPr>
              <w:t>1,5686</w:t>
            </w:r>
          </w:p>
        </w:tc>
        <w:tc>
          <w:tcPr>
            <w:tcW w:w="2075" w:type="dxa"/>
          </w:tcPr>
          <w:p w:rsidR="00E5600C" w:rsidRDefault="00E5600C">
            <w:pPr>
              <w:pStyle w:val="21"/>
              <w:spacing w:line="360" w:lineRule="auto"/>
              <w:ind w:firstLine="0"/>
              <w:jc w:val="center"/>
              <w:rPr>
                <w:sz w:val="28"/>
                <w:szCs w:val="28"/>
              </w:rPr>
            </w:pPr>
            <w:r>
              <w:rPr>
                <w:sz w:val="28"/>
                <w:szCs w:val="28"/>
              </w:rPr>
              <w:t>1,4615</w:t>
            </w:r>
          </w:p>
        </w:tc>
      </w:tr>
      <w:tr w:rsidR="00E5600C">
        <w:trPr>
          <w:trHeight w:val="164"/>
        </w:trPr>
        <w:tc>
          <w:tcPr>
            <w:tcW w:w="2355" w:type="dxa"/>
          </w:tcPr>
          <w:p w:rsidR="00E5600C" w:rsidRDefault="00E5600C">
            <w:pPr>
              <w:pStyle w:val="21"/>
              <w:spacing w:line="312" w:lineRule="auto"/>
              <w:ind w:firstLine="0"/>
              <w:rPr>
                <w:sz w:val="28"/>
                <w:szCs w:val="28"/>
              </w:rPr>
            </w:pPr>
            <w:r>
              <w:rPr>
                <w:sz w:val="28"/>
                <w:szCs w:val="28"/>
              </w:rPr>
              <w:t>Победа 50</w:t>
            </w:r>
          </w:p>
        </w:tc>
        <w:tc>
          <w:tcPr>
            <w:tcW w:w="2463" w:type="dxa"/>
          </w:tcPr>
          <w:p w:rsidR="00E5600C" w:rsidRDefault="00E5600C">
            <w:pPr>
              <w:pStyle w:val="21"/>
              <w:spacing w:line="360" w:lineRule="auto"/>
              <w:ind w:firstLine="0"/>
              <w:jc w:val="center"/>
              <w:rPr>
                <w:sz w:val="28"/>
                <w:szCs w:val="28"/>
              </w:rPr>
            </w:pPr>
            <w:r>
              <w:rPr>
                <w:sz w:val="28"/>
                <w:szCs w:val="28"/>
              </w:rPr>
              <w:t>1,1968</w:t>
            </w:r>
          </w:p>
        </w:tc>
        <w:tc>
          <w:tcPr>
            <w:tcW w:w="2463" w:type="dxa"/>
          </w:tcPr>
          <w:p w:rsidR="00E5600C" w:rsidRDefault="00E5600C">
            <w:pPr>
              <w:pStyle w:val="21"/>
              <w:spacing w:line="360" w:lineRule="auto"/>
              <w:ind w:firstLine="0"/>
              <w:jc w:val="center"/>
              <w:rPr>
                <w:sz w:val="28"/>
                <w:szCs w:val="28"/>
              </w:rPr>
            </w:pPr>
            <w:r>
              <w:rPr>
                <w:sz w:val="28"/>
                <w:szCs w:val="28"/>
              </w:rPr>
              <w:t>1,2163</w:t>
            </w:r>
          </w:p>
        </w:tc>
        <w:tc>
          <w:tcPr>
            <w:tcW w:w="2075" w:type="dxa"/>
          </w:tcPr>
          <w:p w:rsidR="00E5600C" w:rsidRDefault="00E5600C">
            <w:pPr>
              <w:pStyle w:val="21"/>
              <w:spacing w:line="360" w:lineRule="auto"/>
              <w:ind w:firstLine="0"/>
              <w:jc w:val="center"/>
              <w:rPr>
                <w:sz w:val="28"/>
                <w:szCs w:val="28"/>
              </w:rPr>
            </w:pPr>
            <w:r>
              <w:rPr>
                <w:sz w:val="28"/>
                <w:szCs w:val="28"/>
              </w:rPr>
              <w:t>1,2065</w:t>
            </w:r>
          </w:p>
        </w:tc>
      </w:tr>
      <w:tr w:rsidR="00E5600C">
        <w:trPr>
          <w:trHeight w:val="164"/>
        </w:trPr>
        <w:tc>
          <w:tcPr>
            <w:tcW w:w="2355" w:type="dxa"/>
          </w:tcPr>
          <w:p w:rsidR="00E5600C" w:rsidRDefault="00E5600C">
            <w:pPr>
              <w:pStyle w:val="21"/>
              <w:spacing w:line="312" w:lineRule="auto"/>
              <w:ind w:firstLine="0"/>
              <w:rPr>
                <w:sz w:val="28"/>
                <w:szCs w:val="28"/>
              </w:rPr>
            </w:pPr>
            <w:r>
              <w:rPr>
                <w:sz w:val="28"/>
                <w:szCs w:val="28"/>
              </w:rPr>
              <w:t>Эхо</w:t>
            </w:r>
          </w:p>
        </w:tc>
        <w:tc>
          <w:tcPr>
            <w:tcW w:w="2463" w:type="dxa"/>
          </w:tcPr>
          <w:p w:rsidR="00E5600C" w:rsidRDefault="00E5600C">
            <w:pPr>
              <w:pStyle w:val="21"/>
              <w:spacing w:line="360" w:lineRule="auto"/>
              <w:ind w:firstLine="0"/>
              <w:jc w:val="center"/>
              <w:rPr>
                <w:sz w:val="28"/>
                <w:szCs w:val="28"/>
              </w:rPr>
            </w:pPr>
            <w:r>
              <w:rPr>
                <w:sz w:val="28"/>
                <w:szCs w:val="28"/>
              </w:rPr>
              <w:t>1,1603</w:t>
            </w:r>
          </w:p>
        </w:tc>
        <w:tc>
          <w:tcPr>
            <w:tcW w:w="2463" w:type="dxa"/>
          </w:tcPr>
          <w:p w:rsidR="00E5600C" w:rsidRDefault="00E5600C">
            <w:pPr>
              <w:pStyle w:val="21"/>
              <w:spacing w:line="360" w:lineRule="auto"/>
              <w:ind w:firstLine="0"/>
              <w:jc w:val="center"/>
              <w:rPr>
                <w:sz w:val="28"/>
                <w:szCs w:val="28"/>
              </w:rPr>
            </w:pPr>
            <w:r>
              <w:rPr>
                <w:sz w:val="28"/>
                <w:szCs w:val="28"/>
              </w:rPr>
              <w:t>1,3020</w:t>
            </w:r>
          </w:p>
        </w:tc>
        <w:tc>
          <w:tcPr>
            <w:tcW w:w="2075" w:type="dxa"/>
          </w:tcPr>
          <w:p w:rsidR="00E5600C" w:rsidRDefault="00E5600C">
            <w:pPr>
              <w:pStyle w:val="21"/>
              <w:spacing w:line="360" w:lineRule="auto"/>
              <w:ind w:firstLine="0"/>
              <w:jc w:val="center"/>
              <w:rPr>
                <w:sz w:val="28"/>
                <w:szCs w:val="28"/>
              </w:rPr>
            </w:pPr>
            <w:r>
              <w:rPr>
                <w:sz w:val="28"/>
                <w:szCs w:val="28"/>
              </w:rPr>
              <w:t>1,2311</w:t>
            </w:r>
          </w:p>
        </w:tc>
      </w:tr>
      <w:tr w:rsidR="00E5600C">
        <w:trPr>
          <w:trHeight w:val="164"/>
        </w:trPr>
        <w:tc>
          <w:tcPr>
            <w:tcW w:w="2355" w:type="dxa"/>
          </w:tcPr>
          <w:p w:rsidR="00E5600C" w:rsidRDefault="00E5600C">
            <w:pPr>
              <w:pStyle w:val="21"/>
              <w:spacing w:line="312" w:lineRule="auto"/>
              <w:ind w:firstLine="0"/>
              <w:rPr>
                <w:sz w:val="28"/>
                <w:szCs w:val="28"/>
              </w:rPr>
            </w:pPr>
            <w:r>
              <w:rPr>
                <w:sz w:val="28"/>
                <w:szCs w:val="28"/>
              </w:rPr>
              <w:t>Дея</w:t>
            </w:r>
          </w:p>
        </w:tc>
        <w:tc>
          <w:tcPr>
            <w:tcW w:w="2463" w:type="dxa"/>
          </w:tcPr>
          <w:p w:rsidR="00E5600C" w:rsidRDefault="00E5600C">
            <w:pPr>
              <w:pStyle w:val="21"/>
              <w:spacing w:line="360" w:lineRule="auto"/>
              <w:ind w:firstLine="0"/>
              <w:jc w:val="center"/>
              <w:rPr>
                <w:sz w:val="28"/>
                <w:szCs w:val="28"/>
              </w:rPr>
            </w:pPr>
            <w:r>
              <w:rPr>
                <w:sz w:val="28"/>
                <w:szCs w:val="28"/>
              </w:rPr>
              <w:t>1,3808</w:t>
            </w:r>
          </w:p>
        </w:tc>
        <w:tc>
          <w:tcPr>
            <w:tcW w:w="2463" w:type="dxa"/>
          </w:tcPr>
          <w:p w:rsidR="00E5600C" w:rsidRDefault="00E5600C">
            <w:pPr>
              <w:pStyle w:val="21"/>
              <w:spacing w:line="360" w:lineRule="auto"/>
              <w:ind w:firstLine="0"/>
              <w:jc w:val="center"/>
              <w:rPr>
                <w:sz w:val="28"/>
                <w:szCs w:val="28"/>
              </w:rPr>
            </w:pPr>
            <w:r>
              <w:rPr>
                <w:sz w:val="28"/>
                <w:szCs w:val="28"/>
              </w:rPr>
              <w:t>1,5662</w:t>
            </w:r>
          </w:p>
        </w:tc>
        <w:tc>
          <w:tcPr>
            <w:tcW w:w="2075" w:type="dxa"/>
          </w:tcPr>
          <w:p w:rsidR="00E5600C" w:rsidRDefault="00E5600C">
            <w:pPr>
              <w:pStyle w:val="21"/>
              <w:spacing w:line="360" w:lineRule="auto"/>
              <w:ind w:firstLine="0"/>
              <w:jc w:val="center"/>
              <w:rPr>
                <w:sz w:val="28"/>
                <w:szCs w:val="28"/>
              </w:rPr>
            </w:pPr>
            <w:r>
              <w:rPr>
                <w:sz w:val="28"/>
                <w:szCs w:val="28"/>
              </w:rPr>
              <w:t>1,4765</w:t>
            </w:r>
          </w:p>
        </w:tc>
      </w:tr>
    </w:tbl>
    <w:p w:rsidR="00E5600C" w:rsidRDefault="00E5600C">
      <w:pPr>
        <w:pStyle w:val="21"/>
        <w:spacing w:line="360" w:lineRule="auto"/>
        <w:ind w:firstLine="964"/>
        <w:rPr>
          <w:sz w:val="28"/>
          <w:szCs w:val="28"/>
        </w:rPr>
      </w:pPr>
    </w:p>
    <w:p w:rsidR="00E5600C" w:rsidRDefault="00E5600C">
      <w:pPr>
        <w:pStyle w:val="21"/>
        <w:spacing w:line="360" w:lineRule="auto"/>
        <w:ind w:firstLine="964"/>
        <w:jc w:val="both"/>
        <w:rPr>
          <w:sz w:val="28"/>
          <w:szCs w:val="28"/>
        </w:rPr>
      </w:pPr>
      <w:r>
        <w:rPr>
          <w:sz w:val="28"/>
          <w:szCs w:val="28"/>
        </w:rPr>
        <w:t>В 2000 и 2001 г.г. величина индекса листовой поверхности у всех сортов была больше единицы, но особенно высокой она была у сортов Юна и Дея.</w:t>
      </w:r>
    </w:p>
    <w:p w:rsidR="00E5600C" w:rsidRDefault="00E5600C">
      <w:pPr>
        <w:pStyle w:val="21"/>
        <w:spacing w:line="360" w:lineRule="auto"/>
        <w:ind w:firstLine="964"/>
        <w:jc w:val="both"/>
        <w:rPr>
          <w:sz w:val="28"/>
          <w:szCs w:val="28"/>
        </w:rPr>
      </w:pPr>
      <w:r>
        <w:rPr>
          <w:sz w:val="28"/>
          <w:szCs w:val="28"/>
        </w:rPr>
        <w:t>В среднем за два года исследований у всех сортов индекс листовой поверхности был больше единицы, что говорит о благоприятных погодных условиях для роста и развития озимой пшеницы.</w:t>
      </w:r>
    </w:p>
    <w:p w:rsidR="00E5600C" w:rsidRDefault="00E5600C">
      <w:pPr>
        <w:pStyle w:val="21"/>
        <w:spacing w:line="360" w:lineRule="auto"/>
        <w:ind w:firstLine="964"/>
        <w:jc w:val="both"/>
        <w:rPr>
          <w:sz w:val="28"/>
          <w:szCs w:val="28"/>
        </w:rPr>
      </w:pPr>
      <w:r>
        <w:rPr>
          <w:sz w:val="28"/>
          <w:szCs w:val="28"/>
        </w:rPr>
        <w:t>Как установлено работами ТСХА, запасы пластического материала и ассимиляционные возможности листьев и побегов у различных сортов пшеницы хорошо оцениваются в фазе полного формирования зерна, когда прирост вегетативной массы заканчивается.</w:t>
      </w:r>
    </w:p>
    <w:p w:rsidR="00E5600C" w:rsidRDefault="00E5600C">
      <w:pPr>
        <w:pStyle w:val="21"/>
        <w:spacing w:line="360" w:lineRule="auto"/>
        <w:ind w:firstLine="964"/>
        <w:jc w:val="both"/>
        <w:rPr>
          <w:sz w:val="28"/>
          <w:szCs w:val="28"/>
        </w:rPr>
      </w:pPr>
      <w:r>
        <w:rPr>
          <w:sz w:val="28"/>
          <w:szCs w:val="28"/>
        </w:rPr>
        <w:t>Переброска ассимилянтов в зерно зависит от аттрактации колоса. Самой высокой аттрактацией из изучаемых сортов характеризуется сорт Победа 50. Для налива зерна используются свежие продукты фотосинтеза из листьев, стебля и колоса. Чтобы обеспечить наилучшие условия для фотосинтетической деятельности посева, селекционеры создают сорта с вертикальным расположением листьев, как, например, сорт Эхо. Компенсация продуктивности фотосинтеза у них осуществляется за счет влагалища листьев, соломины и колоса.</w:t>
      </w:r>
    </w:p>
    <w:p w:rsidR="00E5600C" w:rsidRDefault="00E5600C">
      <w:pPr>
        <w:pStyle w:val="21"/>
        <w:spacing w:line="360" w:lineRule="auto"/>
        <w:ind w:firstLine="964"/>
        <w:jc w:val="both"/>
        <w:rPr>
          <w:sz w:val="28"/>
          <w:szCs w:val="28"/>
        </w:rPr>
      </w:pPr>
      <w:r>
        <w:rPr>
          <w:sz w:val="28"/>
          <w:szCs w:val="28"/>
        </w:rPr>
        <w:t xml:space="preserve">Таким образом, при создании высокоурожайных сортов пшеницы в основу их получения должен быть положен общий объем ассимилянтов, создаваемый листьями, стеблями, колосом и эффективность его реализации в зерне. </w:t>
      </w:r>
    </w:p>
    <w:p w:rsidR="00E5600C" w:rsidRDefault="00E5600C">
      <w:pPr>
        <w:pStyle w:val="21"/>
        <w:spacing w:line="360" w:lineRule="auto"/>
        <w:ind w:firstLine="964"/>
        <w:rPr>
          <w:sz w:val="28"/>
          <w:szCs w:val="28"/>
        </w:rPr>
      </w:pPr>
    </w:p>
    <w:p w:rsidR="00E5600C" w:rsidRDefault="00E5600C">
      <w:pPr>
        <w:pStyle w:val="21"/>
        <w:spacing w:line="360" w:lineRule="auto"/>
        <w:ind w:firstLine="964"/>
        <w:rPr>
          <w:sz w:val="28"/>
          <w:szCs w:val="28"/>
        </w:rPr>
      </w:pPr>
    </w:p>
    <w:p w:rsidR="00E5600C" w:rsidRDefault="00E5600C">
      <w:pPr>
        <w:pStyle w:val="21"/>
        <w:spacing w:line="360" w:lineRule="auto"/>
        <w:ind w:left="964" w:firstLine="0"/>
        <w:rPr>
          <w:sz w:val="28"/>
          <w:szCs w:val="28"/>
        </w:rPr>
      </w:pPr>
      <w:r>
        <w:rPr>
          <w:sz w:val="28"/>
          <w:szCs w:val="28"/>
        </w:rPr>
        <w:t>3.2. Характеристика высококачественных сортов озимой мягкой пшеницы по элементам структуры урожая</w:t>
      </w:r>
    </w:p>
    <w:p w:rsidR="00E5600C" w:rsidRDefault="00E5600C">
      <w:pPr>
        <w:pStyle w:val="21"/>
        <w:spacing w:line="360" w:lineRule="auto"/>
        <w:ind w:firstLine="964"/>
        <w:rPr>
          <w:sz w:val="28"/>
          <w:szCs w:val="28"/>
        </w:rPr>
      </w:pPr>
    </w:p>
    <w:p w:rsidR="00E5600C" w:rsidRDefault="00E5600C">
      <w:pPr>
        <w:pStyle w:val="21"/>
        <w:spacing w:line="360" w:lineRule="auto"/>
        <w:ind w:firstLine="964"/>
        <w:rPr>
          <w:sz w:val="28"/>
          <w:szCs w:val="28"/>
        </w:rPr>
      </w:pPr>
    </w:p>
    <w:p w:rsidR="00E5600C" w:rsidRDefault="00E5600C">
      <w:pPr>
        <w:pStyle w:val="21"/>
        <w:spacing w:line="360" w:lineRule="auto"/>
        <w:ind w:firstLine="964"/>
        <w:jc w:val="both"/>
        <w:rPr>
          <w:sz w:val="28"/>
          <w:szCs w:val="28"/>
        </w:rPr>
      </w:pPr>
      <w:r>
        <w:rPr>
          <w:sz w:val="28"/>
          <w:szCs w:val="28"/>
        </w:rPr>
        <w:t>Урожайность- результат взаимодействия растительного организма с окружающей средой под воздействием человека. Главными компонентами, определяющими формирование урожая озимой пшеницы, являются число продуктивных стеблей на единицу площади, величина и продуктивность одного колоса.</w:t>
      </w:r>
    </w:p>
    <w:p w:rsidR="00E5600C" w:rsidRDefault="00E5600C">
      <w:pPr>
        <w:pStyle w:val="21"/>
        <w:spacing w:line="360" w:lineRule="auto"/>
        <w:ind w:firstLine="964"/>
        <w:jc w:val="both"/>
        <w:rPr>
          <w:sz w:val="28"/>
          <w:szCs w:val="28"/>
        </w:rPr>
      </w:pPr>
      <w:r>
        <w:rPr>
          <w:sz w:val="28"/>
          <w:szCs w:val="28"/>
        </w:rPr>
        <w:t>Различают общую и продуктивную кустистость. Под общей кустистостью понимают среднее количество стеблей, которое приходится на одно растение, независимо от степени развития побегов.</w:t>
      </w:r>
    </w:p>
    <w:p w:rsidR="00E5600C" w:rsidRDefault="00E5600C">
      <w:pPr>
        <w:pStyle w:val="21"/>
        <w:spacing w:line="360" w:lineRule="auto"/>
        <w:ind w:firstLine="964"/>
        <w:jc w:val="both"/>
        <w:rPr>
          <w:sz w:val="28"/>
          <w:szCs w:val="28"/>
        </w:rPr>
      </w:pPr>
      <w:r>
        <w:rPr>
          <w:sz w:val="28"/>
          <w:szCs w:val="28"/>
        </w:rPr>
        <w:t>Продуктивная кустистость-среднее количество нормально развитых стеблей, дающих зерно, на одно растение.</w:t>
      </w:r>
    </w:p>
    <w:p w:rsidR="00E5600C" w:rsidRDefault="00E5600C">
      <w:pPr>
        <w:pStyle w:val="21"/>
        <w:spacing w:line="360" w:lineRule="auto"/>
        <w:ind w:firstLine="964"/>
        <w:jc w:val="both"/>
        <w:rPr>
          <w:sz w:val="28"/>
          <w:szCs w:val="28"/>
        </w:rPr>
      </w:pPr>
      <w:r>
        <w:rPr>
          <w:sz w:val="28"/>
          <w:szCs w:val="28"/>
        </w:rPr>
        <w:t>Приемы возделывания, генотипы сортов и погодные условия  озимой пшеницы способствуют образованию от одного до двух и более продуктивных стеблей.</w:t>
      </w:r>
    </w:p>
    <w:p w:rsidR="00E5600C" w:rsidRDefault="00E5600C">
      <w:pPr>
        <w:pStyle w:val="21"/>
        <w:spacing w:line="360" w:lineRule="auto"/>
        <w:ind w:firstLine="964"/>
        <w:jc w:val="both"/>
        <w:rPr>
          <w:sz w:val="28"/>
          <w:szCs w:val="28"/>
        </w:rPr>
      </w:pPr>
      <w:r>
        <w:rPr>
          <w:sz w:val="28"/>
          <w:szCs w:val="28"/>
        </w:rPr>
        <w:t>С агрономической точки зрения, оптимальная площадь питания, при которой достигается не наибольшая продуктивность отдельного растения, а максимальный урожай с гектара основной продукции, то есть густота стояния растений во многом зависит от норм высева. В то же время, густота стеблестоя в свою очередь зависит от норм высева и выживаемости. При редком стоянии растений больше образуется подгона. В результате формируется не выровненное зерно, растягивается срок его созревания. На сильно загущенных посевах зерно обычно образуется щуплым с низкими товарными и посевными качествами.</w:t>
      </w:r>
    </w:p>
    <w:p w:rsidR="00E5600C" w:rsidRDefault="00E5600C">
      <w:pPr>
        <w:pStyle w:val="21"/>
        <w:spacing w:line="360" w:lineRule="auto"/>
        <w:ind w:firstLine="964"/>
        <w:jc w:val="both"/>
        <w:rPr>
          <w:sz w:val="28"/>
          <w:szCs w:val="28"/>
        </w:rPr>
      </w:pPr>
      <w:r>
        <w:rPr>
          <w:sz w:val="28"/>
          <w:szCs w:val="28"/>
        </w:rPr>
        <w:t>Продуктивная кустистость обычно восполняет густоту в полевых условиях и является полезным биологическим приспособлением растений к условиям среды. Она находится в обратной зависимости от количества сохранившихся к уборке растений. В уплотненных посевах в определенной степени подавляется общая и продуктивная кустистость. Общая тенденция заключается в том, что по мере улучшения плодородия почвы и водного режима густота стеблестоя должна расти. Продуктивная кустистость является буферным элементом для повышения урожайности. В благоприятные годы урожайность растет в значительной мере за счет побегов кущения. Установлено, что, если боковые побеги погибают вследствие, например, засухи, то их вещества утилизирующей главный побег. В наших исследованиях сорта различаются по количеству продуктивных стеблей, что видно из таблицы (таб 7).</w:t>
      </w:r>
    </w:p>
    <w:p w:rsidR="00E5600C" w:rsidRDefault="00E5600C">
      <w:pPr>
        <w:pStyle w:val="21"/>
        <w:spacing w:line="360" w:lineRule="auto"/>
        <w:ind w:firstLine="964"/>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Таблица 7</w:t>
      </w:r>
    </w:p>
    <w:p w:rsidR="00E5600C" w:rsidRDefault="00E5600C">
      <w:pPr>
        <w:pStyle w:val="21"/>
        <w:spacing w:line="360" w:lineRule="auto"/>
        <w:ind w:firstLine="0"/>
        <w:jc w:val="center"/>
        <w:rPr>
          <w:sz w:val="28"/>
          <w:szCs w:val="28"/>
        </w:rPr>
      </w:pPr>
      <w:r>
        <w:rPr>
          <w:sz w:val="28"/>
          <w:szCs w:val="28"/>
        </w:rPr>
        <w:t>Число продуктивных стеблей в зависимости от генотипа сорта озимой         пшеницы</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5"/>
        <w:gridCol w:w="2463"/>
        <w:gridCol w:w="2463"/>
        <w:gridCol w:w="2075"/>
      </w:tblGrid>
      <w:tr w:rsidR="00E5600C">
        <w:trPr>
          <w:trHeight w:val="168"/>
        </w:trPr>
        <w:tc>
          <w:tcPr>
            <w:tcW w:w="2355" w:type="dxa"/>
          </w:tcPr>
          <w:p w:rsidR="00E5600C" w:rsidRDefault="00E5600C">
            <w:pPr>
              <w:pStyle w:val="21"/>
              <w:spacing w:line="360" w:lineRule="auto"/>
              <w:ind w:firstLine="0"/>
              <w:jc w:val="center"/>
              <w:rPr>
                <w:sz w:val="28"/>
                <w:szCs w:val="28"/>
              </w:rPr>
            </w:pPr>
            <w:r>
              <w:rPr>
                <w:sz w:val="28"/>
                <w:szCs w:val="28"/>
              </w:rPr>
              <w:t>Сорт</w:t>
            </w:r>
          </w:p>
        </w:tc>
        <w:tc>
          <w:tcPr>
            <w:tcW w:w="2463" w:type="dxa"/>
          </w:tcPr>
          <w:p w:rsidR="00E5600C" w:rsidRDefault="00E5600C">
            <w:pPr>
              <w:pStyle w:val="21"/>
              <w:spacing w:line="360" w:lineRule="auto"/>
              <w:ind w:firstLine="0"/>
              <w:jc w:val="center"/>
              <w:rPr>
                <w:sz w:val="28"/>
                <w:szCs w:val="28"/>
              </w:rPr>
            </w:pPr>
            <w:r>
              <w:rPr>
                <w:sz w:val="28"/>
                <w:szCs w:val="28"/>
              </w:rPr>
              <w:t>2000 г.</w:t>
            </w:r>
          </w:p>
        </w:tc>
        <w:tc>
          <w:tcPr>
            <w:tcW w:w="2463" w:type="dxa"/>
          </w:tcPr>
          <w:p w:rsidR="00E5600C" w:rsidRDefault="00E5600C">
            <w:pPr>
              <w:pStyle w:val="21"/>
              <w:spacing w:line="360" w:lineRule="auto"/>
              <w:ind w:firstLine="0"/>
              <w:jc w:val="center"/>
              <w:rPr>
                <w:sz w:val="28"/>
                <w:szCs w:val="28"/>
              </w:rPr>
            </w:pPr>
            <w:r>
              <w:rPr>
                <w:sz w:val="28"/>
                <w:szCs w:val="28"/>
              </w:rPr>
              <w:t>2001 г.</w:t>
            </w:r>
          </w:p>
        </w:tc>
        <w:tc>
          <w:tcPr>
            <w:tcW w:w="2075" w:type="dxa"/>
          </w:tcPr>
          <w:p w:rsidR="00E5600C" w:rsidRDefault="00E5600C">
            <w:pPr>
              <w:pStyle w:val="21"/>
              <w:spacing w:line="360" w:lineRule="auto"/>
              <w:ind w:firstLine="0"/>
              <w:jc w:val="center"/>
              <w:rPr>
                <w:sz w:val="28"/>
                <w:szCs w:val="28"/>
              </w:rPr>
            </w:pPr>
            <w:r>
              <w:rPr>
                <w:sz w:val="28"/>
                <w:szCs w:val="28"/>
              </w:rPr>
              <w:t>Среднее</w:t>
            </w:r>
          </w:p>
        </w:tc>
      </w:tr>
      <w:tr w:rsidR="00E5600C">
        <w:trPr>
          <w:trHeight w:val="164"/>
        </w:trPr>
        <w:tc>
          <w:tcPr>
            <w:tcW w:w="2355" w:type="dxa"/>
          </w:tcPr>
          <w:p w:rsidR="00E5600C" w:rsidRDefault="00E5600C">
            <w:pPr>
              <w:pStyle w:val="21"/>
              <w:spacing w:line="312" w:lineRule="auto"/>
              <w:ind w:firstLine="0"/>
              <w:rPr>
                <w:sz w:val="28"/>
                <w:szCs w:val="28"/>
              </w:rPr>
            </w:pPr>
            <w:r>
              <w:rPr>
                <w:sz w:val="28"/>
                <w:szCs w:val="28"/>
              </w:rPr>
              <w:t xml:space="preserve">Скифянка </w:t>
            </w:r>
            <w:r>
              <w:rPr>
                <w:sz w:val="28"/>
                <w:szCs w:val="28"/>
                <w:lang w:val="en-US"/>
              </w:rPr>
              <w:t>(St</w:t>
            </w:r>
            <w:r>
              <w:rPr>
                <w:sz w:val="28"/>
                <w:szCs w:val="28"/>
              </w:rPr>
              <w:t>)</w:t>
            </w:r>
          </w:p>
        </w:tc>
        <w:tc>
          <w:tcPr>
            <w:tcW w:w="2463" w:type="dxa"/>
          </w:tcPr>
          <w:p w:rsidR="00E5600C" w:rsidRDefault="00E5600C">
            <w:pPr>
              <w:pStyle w:val="21"/>
              <w:spacing w:line="360" w:lineRule="auto"/>
              <w:ind w:firstLine="0"/>
              <w:jc w:val="center"/>
              <w:rPr>
                <w:sz w:val="28"/>
                <w:szCs w:val="28"/>
              </w:rPr>
            </w:pPr>
            <w:r>
              <w:rPr>
                <w:sz w:val="28"/>
                <w:szCs w:val="28"/>
              </w:rPr>
              <w:t>536</w:t>
            </w:r>
          </w:p>
        </w:tc>
        <w:tc>
          <w:tcPr>
            <w:tcW w:w="2463" w:type="dxa"/>
          </w:tcPr>
          <w:p w:rsidR="00E5600C" w:rsidRDefault="00E5600C">
            <w:pPr>
              <w:pStyle w:val="21"/>
              <w:spacing w:line="360" w:lineRule="auto"/>
              <w:ind w:firstLine="0"/>
              <w:jc w:val="center"/>
              <w:rPr>
                <w:sz w:val="28"/>
                <w:szCs w:val="28"/>
              </w:rPr>
            </w:pPr>
            <w:r>
              <w:rPr>
                <w:sz w:val="28"/>
                <w:szCs w:val="28"/>
              </w:rPr>
              <w:t>613</w:t>
            </w:r>
          </w:p>
        </w:tc>
        <w:tc>
          <w:tcPr>
            <w:tcW w:w="2075" w:type="dxa"/>
          </w:tcPr>
          <w:p w:rsidR="00E5600C" w:rsidRDefault="00E5600C">
            <w:pPr>
              <w:pStyle w:val="21"/>
              <w:spacing w:line="360" w:lineRule="auto"/>
              <w:ind w:firstLine="0"/>
              <w:jc w:val="center"/>
              <w:rPr>
                <w:sz w:val="28"/>
                <w:szCs w:val="28"/>
              </w:rPr>
            </w:pPr>
            <w:r>
              <w:rPr>
                <w:sz w:val="28"/>
                <w:szCs w:val="28"/>
              </w:rPr>
              <w:t>574</w:t>
            </w:r>
          </w:p>
        </w:tc>
      </w:tr>
      <w:tr w:rsidR="00E5600C">
        <w:trPr>
          <w:trHeight w:val="164"/>
        </w:trPr>
        <w:tc>
          <w:tcPr>
            <w:tcW w:w="2355" w:type="dxa"/>
          </w:tcPr>
          <w:p w:rsidR="00E5600C" w:rsidRDefault="00E5600C">
            <w:pPr>
              <w:pStyle w:val="21"/>
              <w:spacing w:line="312" w:lineRule="auto"/>
              <w:ind w:firstLine="0"/>
              <w:rPr>
                <w:sz w:val="28"/>
                <w:szCs w:val="28"/>
              </w:rPr>
            </w:pPr>
            <w:r>
              <w:rPr>
                <w:sz w:val="28"/>
                <w:szCs w:val="28"/>
              </w:rPr>
              <w:t>Юна</w:t>
            </w:r>
          </w:p>
        </w:tc>
        <w:tc>
          <w:tcPr>
            <w:tcW w:w="2463" w:type="dxa"/>
          </w:tcPr>
          <w:p w:rsidR="00E5600C" w:rsidRDefault="00E5600C">
            <w:pPr>
              <w:pStyle w:val="21"/>
              <w:spacing w:line="360" w:lineRule="auto"/>
              <w:ind w:firstLine="0"/>
              <w:jc w:val="center"/>
              <w:rPr>
                <w:sz w:val="28"/>
                <w:szCs w:val="28"/>
              </w:rPr>
            </w:pPr>
            <w:r>
              <w:rPr>
                <w:sz w:val="28"/>
                <w:szCs w:val="28"/>
              </w:rPr>
              <w:t>525</w:t>
            </w:r>
          </w:p>
        </w:tc>
        <w:tc>
          <w:tcPr>
            <w:tcW w:w="2463" w:type="dxa"/>
          </w:tcPr>
          <w:p w:rsidR="00E5600C" w:rsidRDefault="00E5600C">
            <w:pPr>
              <w:pStyle w:val="21"/>
              <w:spacing w:line="360" w:lineRule="auto"/>
              <w:ind w:firstLine="0"/>
              <w:jc w:val="center"/>
              <w:rPr>
                <w:sz w:val="28"/>
                <w:szCs w:val="28"/>
              </w:rPr>
            </w:pPr>
            <w:r>
              <w:rPr>
                <w:sz w:val="28"/>
                <w:szCs w:val="28"/>
              </w:rPr>
              <w:t>608</w:t>
            </w:r>
          </w:p>
        </w:tc>
        <w:tc>
          <w:tcPr>
            <w:tcW w:w="2075" w:type="dxa"/>
          </w:tcPr>
          <w:p w:rsidR="00E5600C" w:rsidRDefault="00E5600C">
            <w:pPr>
              <w:pStyle w:val="21"/>
              <w:spacing w:line="360" w:lineRule="auto"/>
              <w:ind w:firstLine="0"/>
              <w:jc w:val="center"/>
              <w:rPr>
                <w:sz w:val="28"/>
                <w:szCs w:val="28"/>
              </w:rPr>
            </w:pPr>
            <w:r>
              <w:rPr>
                <w:sz w:val="28"/>
                <w:szCs w:val="28"/>
              </w:rPr>
              <w:t>566</w:t>
            </w:r>
          </w:p>
        </w:tc>
      </w:tr>
      <w:tr w:rsidR="00E5600C">
        <w:trPr>
          <w:trHeight w:val="164"/>
        </w:trPr>
        <w:tc>
          <w:tcPr>
            <w:tcW w:w="2355" w:type="dxa"/>
          </w:tcPr>
          <w:p w:rsidR="00E5600C" w:rsidRDefault="00E5600C">
            <w:pPr>
              <w:pStyle w:val="21"/>
              <w:spacing w:line="312" w:lineRule="auto"/>
              <w:ind w:firstLine="0"/>
              <w:rPr>
                <w:sz w:val="28"/>
                <w:szCs w:val="28"/>
              </w:rPr>
            </w:pPr>
            <w:r>
              <w:rPr>
                <w:sz w:val="28"/>
                <w:szCs w:val="28"/>
              </w:rPr>
              <w:t>Победа 50</w:t>
            </w:r>
          </w:p>
        </w:tc>
        <w:tc>
          <w:tcPr>
            <w:tcW w:w="2463" w:type="dxa"/>
          </w:tcPr>
          <w:p w:rsidR="00E5600C" w:rsidRDefault="00E5600C">
            <w:pPr>
              <w:pStyle w:val="21"/>
              <w:spacing w:line="360" w:lineRule="auto"/>
              <w:ind w:firstLine="0"/>
              <w:jc w:val="center"/>
              <w:rPr>
                <w:sz w:val="28"/>
                <w:szCs w:val="28"/>
              </w:rPr>
            </w:pPr>
            <w:r>
              <w:rPr>
                <w:sz w:val="28"/>
                <w:szCs w:val="28"/>
              </w:rPr>
              <w:t>544</w:t>
            </w:r>
          </w:p>
        </w:tc>
        <w:tc>
          <w:tcPr>
            <w:tcW w:w="2463" w:type="dxa"/>
          </w:tcPr>
          <w:p w:rsidR="00E5600C" w:rsidRDefault="00E5600C">
            <w:pPr>
              <w:pStyle w:val="21"/>
              <w:spacing w:line="360" w:lineRule="auto"/>
              <w:ind w:firstLine="0"/>
              <w:jc w:val="center"/>
              <w:rPr>
                <w:sz w:val="28"/>
                <w:szCs w:val="28"/>
              </w:rPr>
            </w:pPr>
            <w:r>
              <w:rPr>
                <w:sz w:val="28"/>
                <w:szCs w:val="28"/>
              </w:rPr>
              <w:t>627</w:t>
            </w:r>
          </w:p>
        </w:tc>
        <w:tc>
          <w:tcPr>
            <w:tcW w:w="2075" w:type="dxa"/>
          </w:tcPr>
          <w:p w:rsidR="00E5600C" w:rsidRDefault="00E5600C">
            <w:pPr>
              <w:pStyle w:val="21"/>
              <w:spacing w:line="360" w:lineRule="auto"/>
              <w:ind w:firstLine="0"/>
              <w:jc w:val="center"/>
              <w:rPr>
                <w:sz w:val="28"/>
                <w:szCs w:val="28"/>
              </w:rPr>
            </w:pPr>
            <w:r>
              <w:rPr>
                <w:sz w:val="28"/>
                <w:szCs w:val="28"/>
              </w:rPr>
              <w:t>585</w:t>
            </w:r>
          </w:p>
        </w:tc>
      </w:tr>
      <w:tr w:rsidR="00E5600C">
        <w:trPr>
          <w:trHeight w:val="164"/>
        </w:trPr>
        <w:tc>
          <w:tcPr>
            <w:tcW w:w="2355" w:type="dxa"/>
          </w:tcPr>
          <w:p w:rsidR="00E5600C" w:rsidRDefault="00E5600C">
            <w:pPr>
              <w:pStyle w:val="21"/>
              <w:spacing w:line="312" w:lineRule="auto"/>
              <w:ind w:firstLine="0"/>
              <w:rPr>
                <w:sz w:val="28"/>
                <w:szCs w:val="28"/>
              </w:rPr>
            </w:pPr>
            <w:r>
              <w:rPr>
                <w:sz w:val="28"/>
                <w:szCs w:val="28"/>
              </w:rPr>
              <w:t>Эхо</w:t>
            </w:r>
          </w:p>
        </w:tc>
        <w:tc>
          <w:tcPr>
            <w:tcW w:w="2463" w:type="dxa"/>
          </w:tcPr>
          <w:p w:rsidR="00E5600C" w:rsidRDefault="00E5600C">
            <w:pPr>
              <w:pStyle w:val="21"/>
              <w:spacing w:line="360" w:lineRule="auto"/>
              <w:ind w:firstLine="0"/>
              <w:jc w:val="center"/>
              <w:rPr>
                <w:sz w:val="28"/>
                <w:szCs w:val="28"/>
              </w:rPr>
            </w:pPr>
            <w:r>
              <w:rPr>
                <w:sz w:val="28"/>
                <w:szCs w:val="28"/>
              </w:rPr>
              <w:t>592</w:t>
            </w:r>
          </w:p>
        </w:tc>
        <w:tc>
          <w:tcPr>
            <w:tcW w:w="2463" w:type="dxa"/>
          </w:tcPr>
          <w:p w:rsidR="00E5600C" w:rsidRDefault="00E5600C">
            <w:pPr>
              <w:pStyle w:val="21"/>
              <w:spacing w:line="360" w:lineRule="auto"/>
              <w:ind w:firstLine="0"/>
              <w:jc w:val="center"/>
              <w:rPr>
                <w:sz w:val="28"/>
                <w:szCs w:val="28"/>
              </w:rPr>
            </w:pPr>
            <w:r>
              <w:rPr>
                <w:sz w:val="28"/>
                <w:szCs w:val="28"/>
              </w:rPr>
              <w:t>620</w:t>
            </w:r>
          </w:p>
        </w:tc>
        <w:tc>
          <w:tcPr>
            <w:tcW w:w="2075" w:type="dxa"/>
          </w:tcPr>
          <w:p w:rsidR="00E5600C" w:rsidRDefault="00E5600C">
            <w:pPr>
              <w:pStyle w:val="21"/>
              <w:spacing w:line="360" w:lineRule="auto"/>
              <w:ind w:firstLine="0"/>
              <w:jc w:val="center"/>
              <w:rPr>
                <w:sz w:val="28"/>
                <w:szCs w:val="28"/>
              </w:rPr>
            </w:pPr>
            <w:r>
              <w:rPr>
                <w:sz w:val="28"/>
                <w:szCs w:val="28"/>
              </w:rPr>
              <w:t>606</w:t>
            </w:r>
          </w:p>
        </w:tc>
      </w:tr>
      <w:tr w:rsidR="00E5600C">
        <w:trPr>
          <w:trHeight w:val="164"/>
        </w:trPr>
        <w:tc>
          <w:tcPr>
            <w:tcW w:w="2355" w:type="dxa"/>
          </w:tcPr>
          <w:p w:rsidR="00E5600C" w:rsidRDefault="00E5600C">
            <w:pPr>
              <w:pStyle w:val="21"/>
              <w:spacing w:line="312" w:lineRule="auto"/>
              <w:ind w:firstLine="0"/>
              <w:rPr>
                <w:sz w:val="28"/>
                <w:szCs w:val="28"/>
              </w:rPr>
            </w:pPr>
            <w:r>
              <w:rPr>
                <w:sz w:val="28"/>
                <w:szCs w:val="28"/>
              </w:rPr>
              <w:t>Дея</w:t>
            </w:r>
          </w:p>
        </w:tc>
        <w:tc>
          <w:tcPr>
            <w:tcW w:w="2463" w:type="dxa"/>
          </w:tcPr>
          <w:p w:rsidR="00E5600C" w:rsidRDefault="00E5600C">
            <w:pPr>
              <w:pStyle w:val="21"/>
              <w:spacing w:line="360" w:lineRule="auto"/>
              <w:ind w:firstLine="0"/>
              <w:jc w:val="center"/>
              <w:rPr>
                <w:sz w:val="28"/>
                <w:szCs w:val="28"/>
              </w:rPr>
            </w:pPr>
            <w:r>
              <w:rPr>
                <w:sz w:val="28"/>
                <w:szCs w:val="28"/>
              </w:rPr>
              <w:t>622</w:t>
            </w:r>
          </w:p>
        </w:tc>
        <w:tc>
          <w:tcPr>
            <w:tcW w:w="2463" w:type="dxa"/>
          </w:tcPr>
          <w:p w:rsidR="00E5600C" w:rsidRDefault="00E5600C">
            <w:pPr>
              <w:pStyle w:val="21"/>
              <w:spacing w:line="360" w:lineRule="auto"/>
              <w:ind w:firstLine="0"/>
              <w:jc w:val="center"/>
              <w:rPr>
                <w:sz w:val="28"/>
                <w:szCs w:val="28"/>
              </w:rPr>
            </w:pPr>
            <w:r>
              <w:rPr>
                <w:sz w:val="28"/>
                <w:szCs w:val="28"/>
              </w:rPr>
              <w:t>624</w:t>
            </w:r>
          </w:p>
        </w:tc>
        <w:tc>
          <w:tcPr>
            <w:tcW w:w="2075" w:type="dxa"/>
          </w:tcPr>
          <w:p w:rsidR="00E5600C" w:rsidRDefault="00E5600C">
            <w:pPr>
              <w:pStyle w:val="21"/>
              <w:spacing w:line="360" w:lineRule="auto"/>
              <w:ind w:firstLine="0"/>
              <w:jc w:val="center"/>
              <w:rPr>
                <w:sz w:val="28"/>
                <w:szCs w:val="28"/>
              </w:rPr>
            </w:pPr>
            <w:r>
              <w:rPr>
                <w:sz w:val="28"/>
                <w:szCs w:val="28"/>
              </w:rPr>
              <w:t>623</w:t>
            </w:r>
          </w:p>
        </w:tc>
      </w:tr>
    </w:tbl>
    <w:p w:rsidR="00E5600C" w:rsidRDefault="00E5600C">
      <w:pPr>
        <w:pStyle w:val="21"/>
        <w:spacing w:line="360" w:lineRule="auto"/>
        <w:ind w:firstLine="964"/>
        <w:rPr>
          <w:sz w:val="28"/>
          <w:szCs w:val="28"/>
        </w:rPr>
      </w:pPr>
    </w:p>
    <w:p w:rsidR="00E5600C" w:rsidRDefault="00E5600C">
      <w:pPr>
        <w:pStyle w:val="21"/>
        <w:spacing w:line="360" w:lineRule="auto"/>
        <w:ind w:firstLine="964"/>
        <w:jc w:val="both"/>
        <w:rPr>
          <w:sz w:val="28"/>
          <w:szCs w:val="28"/>
        </w:rPr>
      </w:pPr>
      <w:r>
        <w:rPr>
          <w:sz w:val="28"/>
          <w:szCs w:val="28"/>
        </w:rPr>
        <w:t xml:space="preserve"> В 2000 г. у изучаемых сортов густота продуктивного стеблестоя колебалась от 525 у Юны до 622 у Деи. Самый высокий стеблестой в этом году у сорта Дея ( &gt;600 шт), меньше всего продуктивных стеблей в отличие от других сортов сформировала Юна (525 шт). В 2001 г. все сорта сформировали относительно одинаковый стеблестой - более 60 шт. на 1м</w:t>
      </w:r>
      <w:r>
        <w:rPr>
          <w:sz w:val="28"/>
          <w:szCs w:val="28"/>
          <w:vertAlign w:val="superscript"/>
        </w:rPr>
        <w:t>2</w:t>
      </w:r>
      <w:r>
        <w:rPr>
          <w:sz w:val="28"/>
          <w:szCs w:val="28"/>
        </w:rPr>
        <w:t xml:space="preserve">. </w:t>
      </w:r>
    </w:p>
    <w:p w:rsidR="00E5600C" w:rsidRDefault="00E5600C">
      <w:pPr>
        <w:pStyle w:val="21"/>
        <w:spacing w:line="360" w:lineRule="auto"/>
        <w:ind w:firstLine="964"/>
        <w:jc w:val="both"/>
        <w:rPr>
          <w:sz w:val="28"/>
          <w:szCs w:val="28"/>
        </w:rPr>
      </w:pPr>
      <w:r>
        <w:rPr>
          <w:sz w:val="28"/>
          <w:szCs w:val="28"/>
        </w:rPr>
        <w:t>В среднем за два года изучения наибольший стеблестой (&gt; 600шт/м</w:t>
      </w:r>
      <w:r>
        <w:rPr>
          <w:sz w:val="28"/>
          <w:szCs w:val="28"/>
          <w:vertAlign w:val="superscript"/>
        </w:rPr>
        <w:t>2</w:t>
      </w:r>
      <w:r>
        <w:rPr>
          <w:sz w:val="28"/>
          <w:szCs w:val="28"/>
        </w:rPr>
        <w:t>) наблюдался у сортов Дея, Эхо, Победа 50, наименьший (</w:t>
      </w:r>
      <w:r w:rsidRPr="00E5600C">
        <w:rPr>
          <w:sz w:val="28"/>
          <w:szCs w:val="28"/>
        </w:rPr>
        <w:t>&lt;</w:t>
      </w:r>
      <w:r>
        <w:rPr>
          <w:sz w:val="28"/>
          <w:szCs w:val="28"/>
        </w:rPr>
        <w:t>600шт/м</w:t>
      </w:r>
      <w:r>
        <w:rPr>
          <w:sz w:val="28"/>
          <w:szCs w:val="28"/>
          <w:vertAlign w:val="superscript"/>
        </w:rPr>
        <w:t>2</w:t>
      </w:r>
      <w:r>
        <w:rPr>
          <w:sz w:val="28"/>
          <w:szCs w:val="28"/>
        </w:rPr>
        <w:t>) - Юна, Скифянка.</w:t>
      </w:r>
    </w:p>
    <w:p w:rsidR="00E5600C" w:rsidRDefault="00E5600C">
      <w:pPr>
        <w:pStyle w:val="21"/>
        <w:spacing w:line="360" w:lineRule="auto"/>
        <w:ind w:firstLine="964"/>
        <w:jc w:val="both"/>
        <w:rPr>
          <w:sz w:val="28"/>
          <w:szCs w:val="28"/>
        </w:rPr>
      </w:pPr>
      <w:r>
        <w:rPr>
          <w:sz w:val="28"/>
          <w:szCs w:val="28"/>
        </w:rPr>
        <w:t>Вторым компонентом урожая считается число зерен в колосе. Число зерен в колосе тесно связано с урожайностью и определяется условиями среды в периоды закладки, дифференциации колоса и цветения и может изменятся в широких пределах от 8-12 до 50-55 шт. В наших исследованиях - от 22 до 34 (табл.8).</w:t>
      </w:r>
    </w:p>
    <w:p w:rsidR="00E5600C" w:rsidRDefault="00E5600C">
      <w:pPr>
        <w:pStyle w:val="21"/>
        <w:spacing w:line="360" w:lineRule="auto"/>
        <w:ind w:firstLine="964"/>
        <w:jc w:val="both"/>
        <w:rPr>
          <w:sz w:val="28"/>
          <w:szCs w:val="28"/>
        </w:rPr>
      </w:pPr>
      <w:r>
        <w:rPr>
          <w:sz w:val="28"/>
          <w:szCs w:val="28"/>
        </w:rPr>
        <w:t>Озерненность колоса относится к сильно варьирующим признакам. Низкая озерненность колоса объясняется низкой относительной влажностью воздуха, высокой температурой и недостатком влаги в почве. Улучшение водного режима способствует увеличению размера колоса и его озерненности.</w:t>
      </w:r>
    </w:p>
    <w:p w:rsidR="00E5600C" w:rsidRDefault="00E5600C">
      <w:pPr>
        <w:pStyle w:val="21"/>
        <w:spacing w:line="360" w:lineRule="auto"/>
        <w:ind w:firstLine="964"/>
        <w:jc w:val="both"/>
        <w:rPr>
          <w:sz w:val="28"/>
          <w:szCs w:val="28"/>
        </w:rPr>
      </w:pPr>
      <w:r>
        <w:rPr>
          <w:sz w:val="28"/>
          <w:szCs w:val="28"/>
        </w:rPr>
        <w:t>Озерненность колоса пшеницы определяется экологическими условиями и уровнем развития продуктивного стеблестоя. На озерненность колоса оказывает влияние продолжительность периода кущение-колошение. С удлинением этого периода озерненность колоса наибольшее влияние оказывают осадки следующих периодов вегетации: всходы - колошение и кущение-колошение.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E5600C" w:rsidRDefault="00E5600C">
      <w:pPr>
        <w:pStyle w:val="21"/>
        <w:spacing w:line="360" w:lineRule="auto"/>
        <w:ind w:firstLine="964"/>
        <w:jc w:val="both"/>
        <w:rPr>
          <w:sz w:val="28"/>
          <w:szCs w:val="28"/>
        </w:rPr>
      </w:pPr>
      <w:r>
        <w:rPr>
          <w:sz w:val="28"/>
          <w:szCs w:val="28"/>
        </w:rPr>
        <w:t>В 2000г. самое большое число зерен с колоса наблюдается у сортов Юна и Эхо (33,0 и 29,0 шт. соответственно), в 2001 г. этот признак лучше сформировался у Деи и Эхо (33,7 и 31,1 шт. соответственно). Выравненность сортов по этому признаку за два года исследований была примерно одинаковой. Высокая выравненность по числу зерен в колосе отмечена в 2001 г. у Победы 50 (</w:t>
      </w:r>
      <w:r>
        <w:rPr>
          <w:sz w:val="28"/>
          <w:szCs w:val="28"/>
          <w:lang w:val="en-US"/>
        </w:rPr>
        <w:t>V</w:t>
      </w:r>
      <w:r>
        <w:rPr>
          <w:sz w:val="28"/>
          <w:szCs w:val="28"/>
        </w:rPr>
        <w:t>=11,2%).</w:t>
      </w:r>
    </w:p>
    <w:p w:rsidR="00E5600C" w:rsidRDefault="00E5600C">
      <w:pPr>
        <w:pStyle w:val="21"/>
        <w:spacing w:line="360" w:lineRule="auto"/>
        <w:ind w:firstLine="964"/>
        <w:jc w:val="both"/>
        <w:rPr>
          <w:sz w:val="28"/>
          <w:szCs w:val="28"/>
        </w:rPr>
      </w:pPr>
      <w:r>
        <w:rPr>
          <w:sz w:val="28"/>
          <w:szCs w:val="28"/>
        </w:rPr>
        <w:t>Важным элементом структуры урожая является средняя продуктивность колоса. Озерненность его напрямую связана с массой зерна с колоса.</w:t>
      </w:r>
    </w:p>
    <w:p w:rsidR="00E5600C" w:rsidRDefault="00E5600C">
      <w:pPr>
        <w:pStyle w:val="21"/>
        <w:spacing w:line="360" w:lineRule="auto"/>
        <w:ind w:firstLine="964"/>
        <w:jc w:val="both"/>
        <w:rPr>
          <w:sz w:val="28"/>
          <w:szCs w:val="28"/>
        </w:rPr>
      </w:pPr>
      <w:r>
        <w:rPr>
          <w:sz w:val="28"/>
          <w:szCs w:val="28"/>
        </w:rPr>
        <w:t>Между урожаем зерна с единицы площади и массой зерна с одного колоса Лукьяненко П. П. Установил положительную связь (</w:t>
      </w:r>
      <w:r>
        <w:rPr>
          <w:sz w:val="28"/>
          <w:szCs w:val="28"/>
          <w:lang w:val="en-US"/>
        </w:rPr>
        <w:t>r</w:t>
      </w:r>
      <w:r>
        <w:rPr>
          <w:sz w:val="28"/>
          <w:szCs w:val="28"/>
        </w:rPr>
        <w:t xml:space="preserve">=0,70). Однако, такая связь не постоянна. Также положительную связь наблюдают между массой зерна с одного колоса и массой 1000 зерен, но по данным разных исследователей необходимо стремиться к оптимальным значениям. На массу зерна с  колоса большое влияние оказывают сортовые различия и агроэкологические условия. Основные элементы структуры урожая находятся во взаимной связи между собой. Между озерненностью колоса и массой зерна с колоса в большинстве  случаев проявляется положительная связь. Самая высокая масса зерна с колоса в 2000 г. у сорта Победа 50 и Эхо (1,13 г. и 1,07 г. соответственно), в 2001 г. –  у Деи и Эхо (1,20-1,21 г). За два года наблюдений наиболее стабильно проявили себя сорта Юна и Эхо, сформировав самое большое число зерен с колоса. Низкие значения показал сорт Победа 50. За два года продуктивность колоса у всех сортов была выше 1 г. Исключение составляет Дея, которая в 2000 г. имела массу зерна с колоса около 1 г. </w:t>
      </w:r>
    </w:p>
    <w:p w:rsidR="00E5600C" w:rsidRDefault="00E5600C">
      <w:pPr>
        <w:pStyle w:val="21"/>
        <w:spacing w:line="360" w:lineRule="auto"/>
        <w:ind w:firstLine="964"/>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Таблица 8</w:t>
      </w:r>
    </w:p>
    <w:p w:rsidR="00E5600C" w:rsidRDefault="00E5600C">
      <w:pPr>
        <w:pStyle w:val="21"/>
        <w:spacing w:line="360" w:lineRule="auto"/>
        <w:ind w:firstLine="0"/>
        <w:jc w:val="center"/>
        <w:rPr>
          <w:sz w:val="28"/>
          <w:szCs w:val="28"/>
        </w:rPr>
      </w:pPr>
      <w:r>
        <w:rPr>
          <w:sz w:val="28"/>
          <w:szCs w:val="28"/>
        </w:rPr>
        <w:t>Элементы структуры урожая сортов озимой мягкой пшеницы в зависимости от генотипа и условий выращивания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939"/>
        <w:gridCol w:w="939"/>
        <w:gridCol w:w="939"/>
        <w:gridCol w:w="939"/>
        <w:gridCol w:w="939"/>
        <w:gridCol w:w="939"/>
        <w:gridCol w:w="939"/>
        <w:gridCol w:w="940"/>
      </w:tblGrid>
      <w:tr w:rsidR="00E5600C">
        <w:trPr>
          <w:cantSplit/>
          <w:trHeight w:val="127"/>
        </w:trPr>
        <w:tc>
          <w:tcPr>
            <w:tcW w:w="1843" w:type="dxa"/>
            <w:vMerge w:val="restart"/>
          </w:tcPr>
          <w:p w:rsidR="00E5600C" w:rsidRDefault="00E5600C">
            <w:pPr>
              <w:pStyle w:val="21"/>
              <w:spacing w:line="360" w:lineRule="auto"/>
              <w:ind w:firstLine="0"/>
              <w:jc w:val="center"/>
              <w:rPr>
                <w:sz w:val="28"/>
                <w:szCs w:val="28"/>
              </w:rPr>
            </w:pPr>
            <w:r>
              <w:rPr>
                <w:sz w:val="28"/>
                <w:szCs w:val="28"/>
              </w:rPr>
              <w:t>Сорт</w:t>
            </w:r>
          </w:p>
        </w:tc>
        <w:tc>
          <w:tcPr>
            <w:tcW w:w="3756" w:type="dxa"/>
            <w:gridSpan w:val="4"/>
          </w:tcPr>
          <w:p w:rsidR="00E5600C" w:rsidRDefault="00E5600C">
            <w:pPr>
              <w:pStyle w:val="21"/>
              <w:spacing w:line="360" w:lineRule="auto"/>
              <w:ind w:firstLine="0"/>
              <w:jc w:val="center"/>
              <w:rPr>
                <w:sz w:val="28"/>
                <w:szCs w:val="28"/>
              </w:rPr>
            </w:pPr>
            <w:r>
              <w:rPr>
                <w:sz w:val="28"/>
                <w:szCs w:val="28"/>
              </w:rPr>
              <w:t>2000 г.</w:t>
            </w:r>
          </w:p>
        </w:tc>
        <w:tc>
          <w:tcPr>
            <w:tcW w:w="3757" w:type="dxa"/>
            <w:gridSpan w:val="4"/>
          </w:tcPr>
          <w:p w:rsidR="00E5600C" w:rsidRDefault="00E5600C">
            <w:pPr>
              <w:pStyle w:val="21"/>
              <w:spacing w:line="360" w:lineRule="auto"/>
              <w:ind w:firstLine="0"/>
              <w:jc w:val="center"/>
              <w:rPr>
                <w:sz w:val="28"/>
                <w:szCs w:val="28"/>
              </w:rPr>
            </w:pPr>
            <w:r>
              <w:rPr>
                <w:sz w:val="28"/>
                <w:szCs w:val="28"/>
              </w:rPr>
              <w:t>2001 г.</w:t>
            </w:r>
          </w:p>
        </w:tc>
      </w:tr>
      <w:tr w:rsidR="00E5600C">
        <w:trPr>
          <w:cantSplit/>
          <w:trHeight w:val="123"/>
        </w:trPr>
        <w:tc>
          <w:tcPr>
            <w:tcW w:w="1843" w:type="dxa"/>
            <w:vMerge/>
          </w:tcPr>
          <w:p w:rsidR="00E5600C" w:rsidRDefault="00E5600C">
            <w:pPr>
              <w:pStyle w:val="21"/>
              <w:spacing w:line="360" w:lineRule="auto"/>
              <w:ind w:firstLine="0"/>
              <w:jc w:val="center"/>
              <w:rPr>
                <w:sz w:val="28"/>
                <w:szCs w:val="28"/>
              </w:rPr>
            </w:pPr>
          </w:p>
        </w:tc>
        <w:tc>
          <w:tcPr>
            <w:tcW w:w="1878" w:type="dxa"/>
            <w:gridSpan w:val="2"/>
          </w:tcPr>
          <w:p w:rsidR="00E5600C" w:rsidRDefault="00E5600C">
            <w:pPr>
              <w:pStyle w:val="21"/>
              <w:spacing w:line="360" w:lineRule="auto"/>
              <w:ind w:firstLine="0"/>
              <w:jc w:val="center"/>
              <w:rPr>
                <w:sz w:val="28"/>
                <w:szCs w:val="28"/>
              </w:rPr>
            </w:pPr>
            <w:r>
              <w:rPr>
                <w:sz w:val="28"/>
                <w:szCs w:val="28"/>
              </w:rPr>
              <w:t>Число зерен с колоса</w:t>
            </w:r>
          </w:p>
        </w:tc>
        <w:tc>
          <w:tcPr>
            <w:tcW w:w="1878" w:type="dxa"/>
            <w:gridSpan w:val="2"/>
          </w:tcPr>
          <w:p w:rsidR="00E5600C" w:rsidRDefault="00E5600C">
            <w:pPr>
              <w:pStyle w:val="21"/>
              <w:spacing w:line="360" w:lineRule="auto"/>
              <w:ind w:firstLine="0"/>
              <w:jc w:val="center"/>
              <w:rPr>
                <w:sz w:val="28"/>
                <w:szCs w:val="28"/>
              </w:rPr>
            </w:pPr>
            <w:r>
              <w:rPr>
                <w:sz w:val="28"/>
                <w:szCs w:val="28"/>
              </w:rPr>
              <w:t>Масса зерна с колоса</w:t>
            </w:r>
          </w:p>
        </w:tc>
        <w:tc>
          <w:tcPr>
            <w:tcW w:w="1878" w:type="dxa"/>
            <w:gridSpan w:val="2"/>
          </w:tcPr>
          <w:p w:rsidR="00E5600C" w:rsidRDefault="00E5600C">
            <w:pPr>
              <w:pStyle w:val="21"/>
              <w:spacing w:line="360" w:lineRule="auto"/>
              <w:ind w:firstLine="0"/>
              <w:jc w:val="center"/>
              <w:rPr>
                <w:sz w:val="28"/>
                <w:szCs w:val="28"/>
              </w:rPr>
            </w:pPr>
            <w:r>
              <w:rPr>
                <w:sz w:val="28"/>
                <w:szCs w:val="28"/>
              </w:rPr>
              <w:t>Число зерен с колоса</w:t>
            </w:r>
          </w:p>
        </w:tc>
        <w:tc>
          <w:tcPr>
            <w:tcW w:w="1879" w:type="dxa"/>
            <w:gridSpan w:val="2"/>
          </w:tcPr>
          <w:p w:rsidR="00E5600C" w:rsidRDefault="00E5600C">
            <w:pPr>
              <w:pStyle w:val="21"/>
              <w:spacing w:line="360" w:lineRule="auto"/>
              <w:ind w:firstLine="0"/>
              <w:jc w:val="center"/>
              <w:rPr>
                <w:sz w:val="28"/>
                <w:szCs w:val="28"/>
              </w:rPr>
            </w:pPr>
            <w:r>
              <w:rPr>
                <w:sz w:val="28"/>
                <w:szCs w:val="28"/>
              </w:rPr>
              <w:t>Масса зерна с колоса</w:t>
            </w:r>
          </w:p>
        </w:tc>
      </w:tr>
      <w:tr w:rsidR="00E5600C">
        <w:trPr>
          <w:cantSplit/>
          <w:trHeight w:val="123"/>
        </w:trPr>
        <w:tc>
          <w:tcPr>
            <w:tcW w:w="1843" w:type="dxa"/>
            <w:vMerge/>
          </w:tcPr>
          <w:p w:rsidR="00E5600C" w:rsidRDefault="00E5600C">
            <w:pPr>
              <w:pStyle w:val="21"/>
              <w:spacing w:line="360" w:lineRule="auto"/>
              <w:ind w:firstLine="0"/>
              <w:jc w:val="center"/>
              <w:rPr>
                <w:sz w:val="28"/>
                <w:szCs w:val="28"/>
              </w:rPr>
            </w:pPr>
          </w:p>
        </w:tc>
        <w:tc>
          <w:tcPr>
            <w:tcW w:w="939" w:type="dxa"/>
          </w:tcPr>
          <w:p w:rsidR="00E5600C" w:rsidRDefault="00E42063">
            <w:pPr>
              <w:pStyle w:val="21"/>
              <w:spacing w:line="360" w:lineRule="auto"/>
              <w:ind w:firstLine="0"/>
              <w:jc w:val="center"/>
              <w:rPr>
                <w:sz w:val="28"/>
                <w:szCs w:val="28"/>
              </w:rPr>
            </w:pPr>
            <w:r>
              <w:rPr>
                <w:position w:val="-6"/>
                <w:sz w:val="28"/>
                <w:szCs w:val="28"/>
              </w:rPr>
              <w:pict>
                <v:shape id="_x0000_i1029" type="#_x0000_t75" style="width:9.75pt;height:17.25pt" fillcolor="window">
                  <v:imagedata r:id="rId9" o:title=""/>
                </v:shape>
              </w:pict>
            </w:r>
            <w:r w:rsidR="00E5600C">
              <w:rPr>
                <w:sz w:val="28"/>
                <w:szCs w:val="28"/>
              </w:rPr>
              <w:t>,шт.</w:t>
            </w:r>
          </w:p>
        </w:tc>
        <w:tc>
          <w:tcPr>
            <w:tcW w:w="939" w:type="dxa"/>
          </w:tcPr>
          <w:p w:rsidR="00E5600C" w:rsidRDefault="00E5600C">
            <w:pPr>
              <w:pStyle w:val="21"/>
              <w:spacing w:line="360" w:lineRule="auto"/>
              <w:ind w:firstLine="0"/>
              <w:jc w:val="center"/>
              <w:rPr>
                <w:sz w:val="28"/>
                <w:szCs w:val="28"/>
              </w:rPr>
            </w:pPr>
            <w:r>
              <w:rPr>
                <w:sz w:val="28"/>
                <w:szCs w:val="28"/>
                <w:lang w:val="en-US"/>
              </w:rPr>
              <w:t>V</w:t>
            </w:r>
            <w:r>
              <w:rPr>
                <w:sz w:val="28"/>
                <w:szCs w:val="28"/>
              </w:rPr>
              <w:t>,%</w:t>
            </w:r>
          </w:p>
        </w:tc>
        <w:tc>
          <w:tcPr>
            <w:tcW w:w="939" w:type="dxa"/>
          </w:tcPr>
          <w:p w:rsidR="00E5600C" w:rsidRDefault="00E42063">
            <w:pPr>
              <w:pStyle w:val="21"/>
              <w:spacing w:line="360" w:lineRule="auto"/>
              <w:ind w:firstLine="0"/>
              <w:jc w:val="center"/>
              <w:rPr>
                <w:sz w:val="28"/>
                <w:szCs w:val="28"/>
              </w:rPr>
            </w:pPr>
            <w:r>
              <w:rPr>
                <w:position w:val="-6"/>
                <w:sz w:val="28"/>
                <w:szCs w:val="28"/>
              </w:rPr>
              <w:pict>
                <v:shape id="_x0000_i1030" type="#_x0000_t75" style="width:9.75pt;height:17.25pt" fillcolor="window">
                  <v:imagedata r:id="rId9" o:title=""/>
                </v:shape>
              </w:pict>
            </w:r>
            <w:r w:rsidR="00E5600C">
              <w:rPr>
                <w:sz w:val="28"/>
                <w:szCs w:val="28"/>
              </w:rPr>
              <w:t>,г</w:t>
            </w:r>
          </w:p>
        </w:tc>
        <w:tc>
          <w:tcPr>
            <w:tcW w:w="939" w:type="dxa"/>
          </w:tcPr>
          <w:p w:rsidR="00E5600C" w:rsidRDefault="00E5600C">
            <w:pPr>
              <w:pStyle w:val="21"/>
              <w:spacing w:line="360" w:lineRule="auto"/>
              <w:ind w:firstLine="0"/>
              <w:jc w:val="center"/>
              <w:rPr>
                <w:sz w:val="28"/>
                <w:szCs w:val="28"/>
              </w:rPr>
            </w:pPr>
            <w:r>
              <w:rPr>
                <w:sz w:val="28"/>
                <w:szCs w:val="28"/>
                <w:lang w:val="en-US"/>
              </w:rPr>
              <w:t>V</w:t>
            </w:r>
            <w:r>
              <w:rPr>
                <w:sz w:val="28"/>
                <w:szCs w:val="28"/>
              </w:rPr>
              <w:t>,%</w:t>
            </w:r>
          </w:p>
        </w:tc>
        <w:tc>
          <w:tcPr>
            <w:tcW w:w="939" w:type="dxa"/>
          </w:tcPr>
          <w:p w:rsidR="00E5600C" w:rsidRDefault="00E42063">
            <w:pPr>
              <w:pStyle w:val="21"/>
              <w:spacing w:line="360" w:lineRule="auto"/>
              <w:ind w:firstLine="0"/>
              <w:jc w:val="center"/>
              <w:rPr>
                <w:sz w:val="28"/>
                <w:szCs w:val="28"/>
              </w:rPr>
            </w:pPr>
            <w:r>
              <w:rPr>
                <w:position w:val="-6"/>
                <w:sz w:val="28"/>
                <w:szCs w:val="28"/>
              </w:rPr>
              <w:pict>
                <v:shape id="_x0000_i1031" type="#_x0000_t75" style="width:9.75pt;height:17.25pt" fillcolor="window">
                  <v:imagedata r:id="rId9" o:title=""/>
                </v:shape>
              </w:pict>
            </w:r>
            <w:r w:rsidR="00E5600C">
              <w:rPr>
                <w:sz w:val="28"/>
                <w:szCs w:val="28"/>
              </w:rPr>
              <w:t>,шт.</w:t>
            </w:r>
          </w:p>
        </w:tc>
        <w:tc>
          <w:tcPr>
            <w:tcW w:w="939" w:type="dxa"/>
          </w:tcPr>
          <w:p w:rsidR="00E5600C" w:rsidRDefault="00E5600C">
            <w:pPr>
              <w:pStyle w:val="21"/>
              <w:spacing w:line="360" w:lineRule="auto"/>
              <w:ind w:firstLine="0"/>
              <w:jc w:val="center"/>
              <w:rPr>
                <w:sz w:val="28"/>
                <w:szCs w:val="28"/>
              </w:rPr>
            </w:pPr>
            <w:r>
              <w:rPr>
                <w:sz w:val="28"/>
                <w:szCs w:val="28"/>
                <w:lang w:val="en-US"/>
              </w:rPr>
              <w:t>V</w:t>
            </w:r>
            <w:r>
              <w:rPr>
                <w:sz w:val="28"/>
                <w:szCs w:val="28"/>
              </w:rPr>
              <w:t>,%</w:t>
            </w:r>
          </w:p>
        </w:tc>
        <w:tc>
          <w:tcPr>
            <w:tcW w:w="939" w:type="dxa"/>
          </w:tcPr>
          <w:p w:rsidR="00E5600C" w:rsidRDefault="00E42063">
            <w:pPr>
              <w:pStyle w:val="21"/>
              <w:spacing w:line="360" w:lineRule="auto"/>
              <w:ind w:firstLine="0"/>
              <w:jc w:val="center"/>
              <w:rPr>
                <w:sz w:val="28"/>
                <w:szCs w:val="28"/>
              </w:rPr>
            </w:pPr>
            <w:r>
              <w:rPr>
                <w:position w:val="-6"/>
                <w:sz w:val="28"/>
                <w:szCs w:val="28"/>
              </w:rPr>
              <w:pict>
                <v:shape id="_x0000_i1032" type="#_x0000_t75" style="width:9.75pt;height:17.25pt" fillcolor="window">
                  <v:imagedata r:id="rId9" o:title=""/>
                </v:shape>
              </w:pict>
            </w:r>
            <w:r w:rsidR="00E5600C">
              <w:rPr>
                <w:sz w:val="28"/>
                <w:szCs w:val="28"/>
              </w:rPr>
              <w:t>,г</w:t>
            </w:r>
          </w:p>
        </w:tc>
        <w:tc>
          <w:tcPr>
            <w:tcW w:w="940" w:type="dxa"/>
          </w:tcPr>
          <w:p w:rsidR="00E5600C" w:rsidRDefault="00E5600C">
            <w:pPr>
              <w:pStyle w:val="21"/>
              <w:spacing w:line="360" w:lineRule="auto"/>
              <w:ind w:firstLine="0"/>
              <w:jc w:val="center"/>
              <w:rPr>
                <w:sz w:val="28"/>
                <w:szCs w:val="28"/>
              </w:rPr>
            </w:pPr>
            <w:r>
              <w:rPr>
                <w:sz w:val="28"/>
                <w:szCs w:val="28"/>
                <w:lang w:val="en-US"/>
              </w:rPr>
              <w:t>V</w:t>
            </w:r>
            <w:r>
              <w:rPr>
                <w:sz w:val="28"/>
                <w:szCs w:val="28"/>
              </w:rPr>
              <w:t>,%</w:t>
            </w:r>
          </w:p>
        </w:tc>
      </w:tr>
      <w:tr w:rsidR="00E5600C">
        <w:trPr>
          <w:trHeight w:val="123"/>
        </w:trPr>
        <w:tc>
          <w:tcPr>
            <w:tcW w:w="1843" w:type="dxa"/>
          </w:tcPr>
          <w:p w:rsidR="00E5600C" w:rsidRDefault="00E5600C">
            <w:pPr>
              <w:pStyle w:val="21"/>
              <w:spacing w:line="312" w:lineRule="auto"/>
              <w:ind w:firstLine="0"/>
              <w:rPr>
                <w:sz w:val="28"/>
                <w:szCs w:val="28"/>
              </w:rPr>
            </w:pPr>
            <w:r>
              <w:rPr>
                <w:sz w:val="28"/>
                <w:szCs w:val="28"/>
              </w:rPr>
              <w:t xml:space="preserve">Скифянка </w:t>
            </w:r>
            <w:r>
              <w:rPr>
                <w:sz w:val="28"/>
                <w:szCs w:val="28"/>
                <w:lang w:val="en-US"/>
              </w:rPr>
              <w:t>(St</w:t>
            </w:r>
            <w:r>
              <w:rPr>
                <w:sz w:val="28"/>
                <w:szCs w:val="28"/>
              </w:rPr>
              <w:t>)</w:t>
            </w:r>
          </w:p>
        </w:tc>
        <w:tc>
          <w:tcPr>
            <w:tcW w:w="939" w:type="dxa"/>
          </w:tcPr>
          <w:p w:rsidR="00E5600C" w:rsidRDefault="00E5600C">
            <w:pPr>
              <w:pStyle w:val="21"/>
              <w:spacing w:line="360" w:lineRule="auto"/>
              <w:ind w:firstLine="0"/>
              <w:jc w:val="center"/>
              <w:rPr>
                <w:sz w:val="28"/>
                <w:szCs w:val="28"/>
              </w:rPr>
            </w:pPr>
            <w:r>
              <w:rPr>
                <w:sz w:val="28"/>
                <w:szCs w:val="28"/>
              </w:rPr>
              <w:t>27,6</w:t>
            </w:r>
          </w:p>
        </w:tc>
        <w:tc>
          <w:tcPr>
            <w:tcW w:w="939" w:type="dxa"/>
          </w:tcPr>
          <w:p w:rsidR="00E5600C" w:rsidRDefault="00E5600C">
            <w:pPr>
              <w:pStyle w:val="21"/>
              <w:spacing w:line="360" w:lineRule="auto"/>
              <w:ind w:firstLine="0"/>
              <w:jc w:val="center"/>
              <w:rPr>
                <w:sz w:val="28"/>
                <w:szCs w:val="28"/>
              </w:rPr>
            </w:pPr>
            <w:r>
              <w:rPr>
                <w:sz w:val="28"/>
                <w:szCs w:val="28"/>
              </w:rPr>
              <w:t>24,3</w:t>
            </w:r>
          </w:p>
        </w:tc>
        <w:tc>
          <w:tcPr>
            <w:tcW w:w="939" w:type="dxa"/>
          </w:tcPr>
          <w:p w:rsidR="00E5600C" w:rsidRDefault="00E5600C">
            <w:pPr>
              <w:pStyle w:val="21"/>
              <w:spacing w:line="360" w:lineRule="auto"/>
              <w:ind w:firstLine="0"/>
              <w:jc w:val="center"/>
              <w:rPr>
                <w:sz w:val="28"/>
                <w:szCs w:val="28"/>
              </w:rPr>
            </w:pPr>
            <w:r>
              <w:rPr>
                <w:sz w:val="28"/>
                <w:szCs w:val="28"/>
              </w:rPr>
              <w:t>1,02</w:t>
            </w:r>
          </w:p>
        </w:tc>
        <w:tc>
          <w:tcPr>
            <w:tcW w:w="939" w:type="dxa"/>
          </w:tcPr>
          <w:p w:rsidR="00E5600C" w:rsidRDefault="00E5600C">
            <w:pPr>
              <w:pStyle w:val="21"/>
              <w:spacing w:line="360" w:lineRule="auto"/>
              <w:ind w:firstLine="0"/>
              <w:jc w:val="center"/>
              <w:rPr>
                <w:sz w:val="28"/>
                <w:szCs w:val="28"/>
              </w:rPr>
            </w:pPr>
            <w:r>
              <w:rPr>
                <w:sz w:val="28"/>
                <w:szCs w:val="28"/>
              </w:rPr>
              <w:t>36,0</w:t>
            </w:r>
          </w:p>
        </w:tc>
        <w:tc>
          <w:tcPr>
            <w:tcW w:w="939" w:type="dxa"/>
          </w:tcPr>
          <w:p w:rsidR="00E5600C" w:rsidRDefault="00E5600C">
            <w:pPr>
              <w:pStyle w:val="21"/>
              <w:spacing w:line="360" w:lineRule="auto"/>
              <w:ind w:firstLine="0"/>
              <w:jc w:val="center"/>
              <w:rPr>
                <w:sz w:val="28"/>
                <w:szCs w:val="28"/>
              </w:rPr>
            </w:pPr>
            <w:r>
              <w:rPr>
                <w:sz w:val="28"/>
                <w:szCs w:val="28"/>
              </w:rPr>
              <w:t>27,6</w:t>
            </w:r>
          </w:p>
        </w:tc>
        <w:tc>
          <w:tcPr>
            <w:tcW w:w="939" w:type="dxa"/>
          </w:tcPr>
          <w:p w:rsidR="00E5600C" w:rsidRDefault="00E5600C">
            <w:pPr>
              <w:pStyle w:val="21"/>
              <w:spacing w:line="360" w:lineRule="auto"/>
              <w:ind w:firstLine="0"/>
              <w:jc w:val="center"/>
              <w:rPr>
                <w:sz w:val="28"/>
                <w:szCs w:val="28"/>
              </w:rPr>
            </w:pPr>
            <w:r>
              <w:rPr>
                <w:sz w:val="28"/>
                <w:szCs w:val="28"/>
              </w:rPr>
              <w:t>28,1</w:t>
            </w:r>
          </w:p>
        </w:tc>
        <w:tc>
          <w:tcPr>
            <w:tcW w:w="939" w:type="dxa"/>
          </w:tcPr>
          <w:p w:rsidR="00E5600C" w:rsidRDefault="00E5600C">
            <w:pPr>
              <w:pStyle w:val="21"/>
              <w:spacing w:line="360" w:lineRule="auto"/>
              <w:ind w:firstLine="0"/>
              <w:jc w:val="center"/>
              <w:rPr>
                <w:sz w:val="28"/>
                <w:szCs w:val="28"/>
              </w:rPr>
            </w:pPr>
            <w:r>
              <w:rPr>
                <w:sz w:val="28"/>
                <w:szCs w:val="28"/>
              </w:rPr>
              <w:t>1,23</w:t>
            </w:r>
          </w:p>
        </w:tc>
        <w:tc>
          <w:tcPr>
            <w:tcW w:w="940" w:type="dxa"/>
          </w:tcPr>
          <w:p w:rsidR="00E5600C" w:rsidRDefault="00E5600C">
            <w:pPr>
              <w:pStyle w:val="21"/>
              <w:spacing w:line="360" w:lineRule="auto"/>
              <w:ind w:firstLine="0"/>
              <w:jc w:val="center"/>
              <w:rPr>
                <w:sz w:val="28"/>
                <w:szCs w:val="28"/>
              </w:rPr>
            </w:pPr>
            <w:r>
              <w:rPr>
                <w:sz w:val="28"/>
                <w:szCs w:val="28"/>
              </w:rPr>
              <w:t>30,8</w:t>
            </w:r>
          </w:p>
        </w:tc>
      </w:tr>
      <w:tr w:rsidR="00E5600C">
        <w:trPr>
          <w:trHeight w:val="123"/>
        </w:trPr>
        <w:tc>
          <w:tcPr>
            <w:tcW w:w="1843" w:type="dxa"/>
          </w:tcPr>
          <w:p w:rsidR="00E5600C" w:rsidRDefault="00E5600C">
            <w:pPr>
              <w:pStyle w:val="21"/>
              <w:spacing w:line="312" w:lineRule="auto"/>
              <w:ind w:firstLine="0"/>
              <w:rPr>
                <w:sz w:val="28"/>
                <w:szCs w:val="28"/>
              </w:rPr>
            </w:pPr>
            <w:r>
              <w:rPr>
                <w:sz w:val="28"/>
                <w:szCs w:val="28"/>
              </w:rPr>
              <w:t>Юна</w:t>
            </w:r>
          </w:p>
        </w:tc>
        <w:tc>
          <w:tcPr>
            <w:tcW w:w="939" w:type="dxa"/>
          </w:tcPr>
          <w:p w:rsidR="00E5600C" w:rsidRDefault="00E5600C">
            <w:pPr>
              <w:pStyle w:val="21"/>
              <w:spacing w:line="360" w:lineRule="auto"/>
              <w:ind w:firstLine="0"/>
              <w:jc w:val="center"/>
              <w:rPr>
                <w:sz w:val="28"/>
                <w:szCs w:val="28"/>
              </w:rPr>
            </w:pPr>
            <w:r>
              <w:rPr>
                <w:sz w:val="28"/>
                <w:szCs w:val="28"/>
              </w:rPr>
              <w:t>33,0</w:t>
            </w:r>
          </w:p>
        </w:tc>
        <w:tc>
          <w:tcPr>
            <w:tcW w:w="939" w:type="dxa"/>
          </w:tcPr>
          <w:p w:rsidR="00E5600C" w:rsidRDefault="00E5600C">
            <w:pPr>
              <w:pStyle w:val="21"/>
              <w:spacing w:line="360" w:lineRule="auto"/>
              <w:ind w:firstLine="0"/>
              <w:jc w:val="center"/>
              <w:rPr>
                <w:sz w:val="28"/>
                <w:szCs w:val="28"/>
              </w:rPr>
            </w:pPr>
            <w:r>
              <w:rPr>
                <w:sz w:val="28"/>
                <w:szCs w:val="28"/>
              </w:rPr>
              <w:t>23,9</w:t>
            </w:r>
          </w:p>
        </w:tc>
        <w:tc>
          <w:tcPr>
            <w:tcW w:w="939" w:type="dxa"/>
          </w:tcPr>
          <w:p w:rsidR="00E5600C" w:rsidRDefault="00E5600C">
            <w:pPr>
              <w:pStyle w:val="21"/>
              <w:spacing w:line="360" w:lineRule="auto"/>
              <w:ind w:firstLine="0"/>
              <w:jc w:val="center"/>
              <w:rPr>
                <w:sz w:val="28"/>
                <w:szCs w:val="28"/>
              </w:rPr>
            </w:pPr>
            <w:r>
              <w:rPr>
                <w:sz w:val="28"/>
                <w:szCs w:val="28"/>
              </w:rPr>
              <w:t>1,01</w:t>
            </w:r>
          </w:p>
        </w:tc>
        <w:tc>
          <w:tcPr>
            <w:tcW w:w="939" w:type="dxa"/>
          </w:tcPr>
          <w:p w:rsidR="00E5600C" w:rsidRDefault="00E5600C">
            <w:pPr>
              <w:pStyle w:val="21"/>
              <w:spacing w:line="360" w:lineRule="auto"/>
              <w:ind w:firstLine="0"/>
              <w:jc w:val="center"/>
              <w:rPr>
                <w:sz w:val="28"/>
                <w:szCs w:val="28"/>
              </w:rPr>
            </w:pPr>
            <w:r>
              <w:rPr>
                <w:sz w:val="28"/>
                <w:szCs w:val="28"/>
              </w:rPr>
              <w:t>28,0</w:t>
            </w:r>
          </w:p>
        </w:tc>
        <w:tc>
          <w:tcPr>
            <w:tcW w:w="939" w:type="dxa"/>
          </w:tcPr>
          <w:p w:rsidR="00E5600C" w:rsidRDefault="00E5600C">
            <w:pPr>
              <w:pStyle w:val="21"/>
              <w:spacing w:line="360" w:lineRule="auto"/>
              <w:ind w:firstLine="0"/>
              <w:jc w:val="center"/>
              <w:rPr>
                <w:sz w:val="28"/>
                <w:szCs w:val="28"/>
              </w:rPr>
            </w:pPr>
            <w:r>
              <w:rPr>
                <w:sz w:val="28"/>
                <w:szCs w:val="28"/>
              </w:rPr>
              <w:t>28,6</w:t>
            </w:r>
          </w:p>
        </w:tc>
        <w:tc>
          <w:tcPr>
            <w:tcW w:w="939" w:type="dxa"/>
          </w:tcPr>
          <w:p w:rsidR="00E5600C" w:rsidRDefault="00E5600C">
            <w:pPr>
              <w:pStyle w:val="21"/>
              <w:spacing w:line="360" w:lineRule="auto"/>
              <w:ind w:firstLine="0"/>
              <w:jc w:val="center"/>
              <w:rPr>
                <w:sz w:val="28"/>
                <w:szCs w:val="28"/>
              </w:rPr>
            </w:pPr>
            <w:r>
              <w:rPr>
                <w:sz w:val="28"/>
                <w:szCs w:val="28"/>
              </w:rPr>
              <w:t>25,1</w:t>
            </w:r>
          </w:p>
        </w:tc>
        <w:tc>
          <w:tcPr>
            <w:tcW w:w="939" w:type="dxa"/>
          </w:tcPr>
          <w:p w:rsidR="00E5600C" w:rsidRDefault="00E5600C">
            <w:pPr>
              <w:pStyle w:val="21"/>
              <w:spacing w:line="360" w:lineRule="auto"/>
              <w:ind w:firstLine="0"/>
              <w:jc w:val="center"/>
              <w:rPr>
                <w:sz w:val="28"/>
                <w:szCs w:val="28"/>
              </w:rPr>
            </w:pPr>
            <w:r>
              <w:rPr>
                <w:sz w:val="28"/>
                <w:szCs w:val="28"/>
              </w:rPr>
              <w:t>1,18</w:t>
            </w:r>
          </w:p>
        </w:tc>
        <w:tc>
          <w:tcPr>
            <w:tcW w:w="940" w:type="dxa"/>
          </w:tcPr>
          <w:p w:rsidR="00E5600C" w:rsidRDefault="00E5600C">
            <w:pPr>
              <w:pStyle w:val="21"/>
              <w:spacing w:line="360" w:lineRule="auto"/>
              <w:ind w:firstLine="0"/>
              <w:jc w:val="center"/>
              <w:rPr>
                <w:sz w:val="28"/>
                <w:szCs w:val="28"/>
              </w:rPr>
            </w:pPr>
            <w:r>
              <w:rPr>
                <w:sz w:val="28"/>
                <w:szCs w:val="28"/>
              </w:rPr>
              <w:t>30,1</w:t>
            </w:r>
          </w:p>
        </w:tc>
      </w:tr>
      <w:tr w:rsidR="00E5600C">
        <w:trPr>
          <w:trHeight w:val="123"/>
        </w:trPr>
        <w:tc>
          <w:tcPr>
            <w:tcW w:w="1843" w:type="dxa"/>
          </w:tcPr>
          <w:p w:rsidR="00E5600C" w:rsidRDefault="00E5600C">
            <w:pPr>
              <w:pStyle w:val="21"/>
              <w:spacing w:line="312" w:lineRule="auto"/>
              <w:ind w:firstLine="0"/>
              <w:rPr>
                <w:sz w:val="28"/>
                <w:szCs w:val="28"/>
              </w:rPr>
            </w:pPr>
            <w:r>
              <w:rPr>
                <w:sz w:val="28"/>
                <w:szCs w:val="28"/>
              </w:rPr>
              <w:t>Победа 50</w:t>
            </w:r>
          </w:p>
        </w:tc>
        <w:tc>
          <w:tcPr>
            <w:tcW w:w="939" w:type="dxa"/>
          </w:tcPr>
          <w:p w:rsidR="00E5600C" w:rsidRDefault="00E5600C">
            <w:pPr>
              <w:pStyle w:val="21"/>
              <w:spacing w:line="360" w:lineRule="auto"/>
              <w:ind w:firstLine="0"/>
              <w:jc w:val="center"/>
              <w:rPr>
                <w:sz w:val="28"/>
                <w:szCs w:val="28"/>
              </w:rPr>
            </w:pPr>
            <w:r>
              <w:rPr>
                <w:sz w:val="28"/>
                <w:szCs w:val="28"/>
              </w:rPr>
              <w:t>24,4</w:t>
            </w:r>
          </w:p>
        </w:tc>
        <w:tc>
          <w:tcPr>
            <w:tcW w:w="939" w:type="dxa"/>
          </w:tcPr>
          <w:p w:rsidR="00E5600C" w:rsidRDefault="00E5600C">
            <w:pPr>
              <w:pStyle w:val="21"/>
              <w:spacing w:line="360" w:lineRule="auto"/>
              <w:ind w:firstLine="0"/>
              <w:jc w:val="center"/>
              <w:rPr>
                <w:sz w:val="28"/>
                <w:szCs w:val="28"/>
              </w:rPr>
            </w:pPr>
            <w:r>
              <w:rPr>
                <w:sz w:val="28"/>
                <w:szCs w:val="28"/>
              </w:rPr>
              <w:t>20,6</w:t>
            </w:r>
          </w:p>
        </w:tc>
        <w:tc>
          <w:tcPr>
            <w:tcW w:w="939" w:type="dxa"/>
          </w:tcPr>
          <w:p w:rsidR="00E5600C" w:rsidRDefault="00E5600C">
            <w:pPr>
              <w:pStyle w:val="21"/>
              <w:spacing w:line="360" w:lineRule="auto"/>
              <w:ind w:firstLine="0"/>
              <w:jc w:val="center"/>
              <w:rPr>
                <w:sz w:val="28"/>
                <w:szCs w:val="28"/>
              </w:rPr>
            </w:pPr>
            <w:r>
              <w:rPr>
                <w:sz w:val="28"/>
                <w:szCs w:val="28"/>
              </w:rPr>
              <w:t>1,13</w:t>
            </w:r>
          </w:p>
        </w:tc>
        <w:tc>
          <w:tcPr>
            <w:tcW w:w="939" w:type="dxa"/>
          </w:tcPr>
          <w:p w:rsidR="00E5600C" w:rsidRDefault="00E5600C">
            <w:pPr>
              <w:pStyle w:val="21"/>
              <w:spacing w:line="360" w:lineRule="auto"/>
              <w:ind w:firstLine="0"/>
              <w:jc w:val="center"/>
              <w:rPr>
                <w:sz w:val="28"/>
                <w:szCs w:val="28"/>
              </w:rPr>
            </w:pPr>
            <w:r>
              <w:rPr>
                <w:sz w:val="28"/>
                <w:szCs w:val="28"/>
              </w:rPr>
              <w:t>25,7</w:t>
            </w:r>
          </w:p>
        </w:tc>
        <w:tc>
          <w:tcPr>
            <w:tcW w:w="939" w:type="dxa"/>
          </w:tcPr>
          <w:p w:rsidR="00E5600C" w:rsidRDefault="00E5600C">
            <w:pPr>
              <w:pStyle w:val="21"/>
              <w:spacing w:line="360" w:lineRule="auto"/>
              <w:ind w:firstLine="0"/>
              <w:jc w:val="center"/>
              <w:rPr>
                <w:sz w:val="28"/>
                <w:szCs w:val="28"/>
              </w:rPr>
            </w:pPr>
            <w:r>
              <w:rPr>
                <w:sz w:val="28"/>
                <w:szCs w:val="28"/>
              </w:rPr>
              <w:t>22,0</w:t>
            </w:r>
          </w:p>
        </w:tc>
        <w:tc>
          <w:tcPr>
            <w:tcW w:w="939" w:type="dxa"/>
          </w:tcPr>
          <w:p w:rsidR="00E5600C" w:rsidRDefault="00E5600C">
            <w:pPr>
              <w:pStyle w:val="21"/>
              <w:spacing w:line="360" w:lineRule="auto"/>
              <w:ind w:firstLine="0"/>
              <w:jc w:val="center"/>
              <w:rPr>
                <w:sz w:val="28"/>
                <w:szCs w:val="28"/>
              </w:rPr>
            </w:pPr>
            <w:r>
              <w:rPr>
                <w:sz w:val="28"/>
                <w:szCs w:val="28"/>
              </w:rPr>
              <w:t>11,2</w:t>
            </w:r>
          </w:p>
        </w:tc>
        <w:tc>
          <w:tcPr>
            <w:tcW w:w="939" w:type="dxa"/>
          </w:tcPr>
          <w:p w:rsidR="00E5600C" w:rsidRDefault="00E5600C">
            <w:pPr>
              <w:pStyle w:val="21"/>
              <w:spacing w:line="360" w:lineRule="auto"/>
              <w:ind w:firstLine="0"/>
              <w:jc w:val="center"/>
              <w:rPr>
                <w:sz w:val="28"/>
                <w:szCs w:val="28"/>
              </w:rPr>
            </w:pPr>
            <w:r>
              <w:rPr>
                <w:sz w:val="28"/>
                <w:szCs w:val="28"/>
              </w:rPr>
              <w:t>1,12</w:t>
            </w:r>
          </w:p>
        </w:tc>
        <w:tc>
          <w:tcPr>
            <w:tcW w:w="940" w:type="dxa"/>
          </w:tcPr>
          <w:p w:rsidR="00E5600C" w:rsidRDefault="00E5600C">
            <w:pPr>
              <w:pStyle w:val="21"/>
              <w:spacing w:line="360" w:lineRule="auto"/>
              <w:ind w:firstLine="0"/>
              <w:jc w:val="center"/>
              <w:rPr>
                <w:sz w:val="28"/>
                <w:szCs w:val="28"/>
              </w:rPr>
            </w:pPr>
            <w:r>
              <w:rPr>
                <w:sz w:val="28"/>
                <w:szCs w:val="28"/>
              </w:rPr>
              <w:t>15,2</w:t>
            </w:r>
          </w:p>
        </w:tc>
      </w:tr>
      <w:tr w:rsidR="00E5600C">
        <w:trPr>
          <w:trHeight w:val="123"/>
        </w:trPr>
        <w:tc>
          <w:tcPr>
            <w:tcW w:w="1843" w:type="dxa"/>
          </w:tcPr>
          <w:p w:rsidR="00E5600C" w:rsidRDefault="00E5600C">
            <w:pPr>
              <w:pStyle w:val="21"/>
              <w:spacing w:line="312" w:lineRule="auto"/>
              <w:ind w:firstLine="0"/>
              <w:rPr>
                <w:sz w:val="28"/>
                <w:szCs w:val="28"/>
              </w:rPr>
            </w:pPr>
            <w:r>
              <w:rPr>
                <w:sz w:val="28"/>
                <w:szCs w:val="28"/>
              </w:rPr>
              <w:t>Эхо</w:t>
            </w:r>
          </w:p>
        </w:tc>
        <w:tc>
          <w:tcPr>
            <w:tcW w:w="939" w:type="dxa"/>
          </w:tcPr>
          <w:p w:rsidR="00E5600C" w:rsidRDefault="00E5600C">
            <w:pPr>
              <w:pStyle w:val="21"/>
              <w:spacing w:line="360" w:lineRule="auto"/>
              <w:ind w:firstLine="0"/>
              <w:jc w:val="center"/>
              <w:rPr>
                <w:sz w:val="28"/>
                <w:szCs w:val="28"/>
              </w:rPr>
            </w:pPr>
            <w:r>
              <w:rPr>
                <w:sz w:val="28"/>
                <w:szCs w:val="28"/>
              </w:rPr>
              <w:t>29,0</w:t>
            </w:r>
          </w:p>
        </w:tc>
        <w:tc>
          <w:tcPr>
            <w:tcW w:w="939" w:type="dxa"/>
          </w:tcPr>
          <w:p w:rsidR="00E5600C" w:rsidRDefault="00E5600C">
            <w:pPr>
              <w:pStyle w:val="21"/>
              <w:spacing w:line="360" w:lineRule="auto"/>
              <w:ind w:firstLine="0"/>
              <w:jc w:val="center"/>
              <w:rPr>
                <w:sz w:val="28"/>
                <w:szCs w:val="28"/>
              </w:rPr>
            </w:pPr>
            <w:r>
              <w:rPr>
                <w:sz w:val="28"/>
                <w:szCs w:val="28"/>
              </w:rPr>
              <w:t>33,5</w:t>
            </w:r>
          </w:p>
        </w:tc>
        <w:tc>
          <w:tcPr>
            <w:tcW w:w="939" w:type="dxa"/>
          </w:tcPr>
          <w:p w:rsidR="00E5600C" w:rsidRDefault="00E5600C">
            <w:pPr>
              <w:pStyle w:val="21"/>
              <w:spacing w:line="360" w:lineRule="auto"/>
              <w:ind w:firstLine="0"/>
              <w:jc w:val="center"/>
              <w:rPr>
                <w:sz w:val="28"/>
                <w:szCs w:val="28"/>
              </w:rPr>
            </w:pPr>
            <w:r>
              <w:rPr>
                <w:sz w:val="28"/>
                <w:szCs w:val="28"/>
              </w:rPr>
              <w:t>1,07</w:t>
            </w:r>
          </w:p>
        </w:tc>
        <w:tc>
          <w:tcPr>
            <w:tcW w:w="939" w:type="dxa"/>
          </w:tcPr>
          <w:p w:rsidR="00E5600C" w:rsidRDefault="00E5600C">
            <w:pPr>
              <w:pStyle w:val="21"/>
              <w:spacing w:line="360" w:lineRule="auto"/>
              <w:ind w:firstLine="0"/>
              <w:jc w:val="center"/>
              <w:rPr>
                <w:sz w:val="28"/>
                <w:szCs w:val="28"/>
              </w:rPr>
            </w:pPr>
            <w:r>
              <w:rPr>
                <w:sz w:val="28"/>
                <w:szCs w:val="28"/>
              </w:rPr>
              <w:t>38,3</w:t>
            </w:r>
          </w:p>
        </w:tc>
        <w:tc>
          <w:tcPr>
            <w:tcW w:w="939" w:type="dxa"/>
          </w:tcPr>
          <w:p w:rsidR="00E5600C" w:rsidRDefault="00E5600C">
            <w:pPr>
              <w:pStyle w:val="21"/>
              <w:spacing w:line="360" w:lineRule="auto"/>
              <w:ind w:firstLine="0"/>
              <w:jc w:val="center"/>
              <w:rPr>
                <w:sz w:val="28"/>
                <w:szCs w:val="28"/>
              </w:rPr>
            </w:pPr>
            <w:r>
              <w:rPr>
                <w:sz w:val="28"/>
                <w:szCs w:val="28"/>
              </w:rPr>
              <w:t>31,1</w:t>
            </w:r>
          </w:p>
        </w:tc>
        <w:tc>
          <w:tcPr>
            <w:tcW w:w="939" w:type="dxa"/>
          </w:tcPr>
          <w:p w:rsidR="00E5600C" w:rsidRDefault="00E5600C">
            <w:pPr>
              <w:pStyle w:val="21"/>
              <w:spacing w:line="360" w:lineRule="auto"/>
              <w:ind w:firstLine="0"/>
              <w:jc w:val="center"/>
              <w:rPr>
                <w:sz w:val="28"/>
                <w:szCs w:val="28"/>
              </w:rPr>
            </w:pPr>
            <w:r>
              <w:rPr>
                <w:sz w:val="28"/>
                <w:szCs w:val="28"/>
              </w:rPr>
              <w:t>21,7</w:t>
            </w:r>
          </w:p>
        </w:tc>
        <w:tc>
          <w:tcPr>
            <w:tcW w:w="939" w:type="dxa"/>
          </w:tcPr>
          <w:p w:rsidR="00E5600C" w:rsidRDefault="00E5600C">
            <w:pPr>
              <w:pStyle w:val="21"/>
              <w:spacing w:line="360" w:lineRule="auto"/>
              <w:ind w:firstLine="0"/>
              <w:jc w:val="center"/>
              <w:rPr>
                <w:sz w:val="28"/>
                <w:szCs w:val="28"/>
              </w:rPr>
            </w:pPr>
            <w:r>
              <w:rPr>
                <w:sz w:val="28"/>
                <w:szCs w:val="28"/>
              </w:rPr>
              <w:t>1,21</w:t>
            </w:r>
          </w:p>
        </w:tc>
        <w:tc>
          <w:tcPr>
            <w:tcW w:w="940" w:type="dxa"/>
          </w:tcPr>
          <w:p w:rsidR="00E5600C" w:rsidRDefault="00E5600C">
            <w:pPr>
              <w:pStyle w:val="21"/>
              <w:spacing w:line="360" w:lineRule="auto"/>
              <w:ind w:firstLine="0"/>
              <w:jc w:val="center"/>
              <w:rPr>
                <w:sz w:val="28"/>
                <w:szCs w:val="28"/>
              </w:rPr>
            </w:pPr>
            <w:r>
              <w:rPr>
                <w:sz w:val="28"/>
                <w:szCs w:val="28"/>
              </w:rPr>
              <w:t>24,1</w:t>
            </w:r>
          </w:p>
        </w:tc>
      </w:tr>
      <w:tr w:rsidR="00E5600C">
        <w:trPr>
          <w:trHeight w:val="123"/>
        </w:trPr>
        <w:tc>
          <w:tcPr>
            <w:tcW w:w="1843" w:type="dxa"/>
          </w:tcPr>
          <w:p w:rsidR="00E5600C" w:rsidRDefault="00E5600C">
            <w:pPr>
              <w:pStyle w:val="21"/>
              <w:spacing w:line="312" w:lineRule="auto"/>
              <w:ind w:firstLine="0"/>
              <w:rPr>
                <w:sz w:val="28"/>
                <w:szCs w:val="28"/>
              </w:rPr>
            </w:pPr>
            <w:r>
              <w:rPr>
                <w:sz w:val="28"/>
                <w:szCs w:val="28"/>
              </w:rPr>
              <w:t>Дея</w:t>
            </w:r>
          </w:p>
        </w:tc>
        <w:tc>
          <w:tcPr>
            <w:tcW w:w="939" w:type="dxa"/>
          </w:tcPr>
          <w:p w:rsidR="00E5600C" w:rsidRDefault="00E5600C">
            <w:pPr>
              <w:pStyle w:val="21"/>
              <w:spacing w:line="360" w:lineRule="auto"/>
              <w:ind w:firstLine="0"/>
              <w:jc w:val="center"/>
              <w:rPr>
                <w:sz w:val="28"/>
                <w:szCs w:val="28"/>
              </w:rPr>
            </w:pPr>
            <w:r>
              <w:rPr>
                <w:sz w:val="28"/>
                <w:szCs w:val="28"/>
              </w:rPr>
              <w:t>24,6</w:t>
            </w:r>
          </w:p>
        </w:tc>
        <w:tc>
          <w:tcPr>
            <w:tcW w:w="939" w:type="dxa"/>
          </w:tcPr>
          <w:p w:rsidR="00E5600C" w:rsidRDefault="00E5600C">
            <w:pPr>
              <w:pStyle w:val="21"/>
              <w:spacing w:line="360" w:lineRule="auto"/>
              <w:ind w:firstLine="0"/>
              <w:jc w:val="center"/>
              <w:rPr>
                <w:sz w:val="28"/>
                <w:szCs w:val="28"/>
              </w:rPr>
            </w:pPr>
            <w:r>
              <w:rPr>
                <w:sz w:val="28"/>
                <w:szCs w:val="28"/>
              </w:rPr>
              <w:t>26,8</w:t>
            </w:r>
          </w:p>
        </w:tc>
        <w:tc>
          <w:tcPr>
            <w:tcW w:w="939" w:type="dxa"/>
          </w:tcPr>
          <w:p w:rsidR="00E5600C" w:rsidRDefault="00E5600C">
            <w:pPr>
              <w:pStyle w:val="21"/>
              <w:spacing w:line="360" w:lineRule="auto"/>
              <w:ind w:firstLine="0"/>
              <w:jc w:val="center"/>
              <w:rPr>
                <w:sz w:val="28"/>
                <w:szCs w:val="28"/>
              </w:rPr>
            </w:pPr>
            <w:r>
              <w:rPr>
                <w:sz w:val="28"/>
                <w:szCs w:val="28"/>
              </w:rPr>
              <w:t>0,91</w:t>
            </w:r>
          </w:p>
        </w:tc>
        <w:tc>
          <w:tcPr>
            <w:tcW w:w="939" w:type="dxa"/>
          </w:tcPr>
          <w:p w:rsidR="00E5600C" w:rsidRDefault="00E5600C">
            <w:pPr>
              <w:pStyle w:val="21"/>
              <w:spacing w:line="360" w:lineRule="auto"/>
              <w:ind w:firstLine="0"/>
              <w:jc w:val="center"/>
              <w:rPr>
                <w:sz w:val="28"/>
                <w:szCs w:val="28"/>
              </w:rPr>
            </w:pPr>
            <w:r>
              <w:rPr>
                <w:sz w:val="28"/>
                <w:szCs w:val="28"/>
              </w:rPr>
              <w:t>33,8</w:t>
            </w:r>
          </w:p>
        </w:tc>
        <w:tc>
          <w:tcPr>
            <w:tcW w:w="939" w:type="dxa"/>
          </w:tcPr>
          <w:p w:rsidR="00E5600C" w:rsidRDefault="00E5600C">
            <w:pPr>
              <w:pStyle w:val="21"/>
              <w:spacing w:line="360" w:lineRule="auto"/>
              <w:ind w:firstLine="0"/>
              <w:jc w:val="center"/>
              <w:rPr>
                <w:sz w:val="28"/>
                <w:szCs w:val="28"/>
              </w:rPr>
            </w:pPr>
            <w:r>
              <w:rPr>
                <w:sz w:val="28"/>
                <w:szCs w:val="28"/>
              </w:rPr>
              <w:t>33,7</w:t>
            </w:r>
          </w:p>
        </w:tc>
        <w:tc>
          <w:tcPr>
            <w:tcW w:w="939" w:type="dxa"/>
          </w:tcPr>
          <w:p w:rsidR="00E5600C" w:rsidRDefault="00E5600C">
            <w:pPr>
              <w:pStyle w:val="21"/>
              <w:spacing w:line="360" w:lineRule="auto"/>
              <w:ind w:firstLine="0"/>
              <w:jc w:val="center"/>
              <w:rPr>
                <w:sz w:val="28"/>
                <w:szCs w:val="28"/>
              </w:rPr>
            </w:pPr>
            <w:r>
              <w:rPr>
                <w:sz w:val="28"/>
                <w:szCs w:val="28"/>
              </w:rPr>
              <w:t>24,0</w:t>
            </w:r>
          </w:p>
        </w:tc>
        <w:tc>
          <w:tcPr>
            <w:tcW w:w="939" w:type="dxa"/>
          </w:tcPr>
          <w:p w:rsidR="00E5600C" w:rsidRDefault="00E5600C">
            <w:pPr>
              <w:pStyle w:val="21"/>
              <w:spacing w:line="360" w:lineRule="auto"/>
              <w:ind w:firstLine="0"/>
              <w:jc w:val="center"/>
              <w:rPr>
                <w:sz w:val="28"/>
                <w:szCs w:val="28"/>
              </w:rPr>
            </w:pPr>
            <w:r>
              <w:rPr>
                <w:sz w:val="28"/>
                <w:szCs w:val="28"/>
              </w:rPr>
              <w:t>1,20</w:t>
            </w:r>
          </w:p>
        </w:tc>
        <w:tc>
          <w:tcPr>
            <w:tcW w:w="940" w:type="dxa"/>
          </w:tcPr>
          <w:p w:rsidR="00E5600C" w:rsidRDefault="00E5600C">
            <w:pPr>
              <w:pStyle w:val="21"/>
              <w:spacing w:line="360" w:lineRule="auto"/>
              <w:ind w:firstLine="0"/>
              <w:jc w:val="center"/>
              <w:rPr>
                <w:sz w:val="28"/>
                <w:szCs w:val="28"/>
              </w:rPr>
            </w:pPr>
            <w:r>
              <w:rPr>
                <w:sz w:val="28"/>
                <w:szCs w:val="28"/>
              </w:rPr>
              <w:t>22,7</w:t>
            </w:r>
          </w:p>
        </w:tc>
      </w:tr>
    </w:tbl>
    <w:p w:rsidR="00E5600C" w:rsidRDefault="00E5600C">
      <w:pPr>
        <w:pStyle w:val="21"/>
        <w:spacing w:line="360" w:lineRule="auto"/>
        <w:ind w:firstLine="964"/>
        <w:rPr>
          <w:sz w:val="28"/>
          <w:szCs w:val="28"/>
        </w:rPr>
      </w:pPr>
    </w:p>
    <w:p w:rsidR="00E5600C" w:rsidRDefault="00E5600C">
      <w:pPr>
        <w:pStyle w:val="21"/>
        <w:spacing w:line="360" w:lineRule="auto"/>
        <w:ind w:firstLine="964"/>
        <w:rPr>
          <w:sz w:val="28"/>
          <w:szCs w:val="28"/>
        </w:rPr>
      </w:pPr>
      <w:r>
        <w:rPr>
          <w:sz w:val="28"/>
          <w:szCs w:val="28"/>
        </w:rPr>
        <w:t xml:space="preserve">Продуктивность колоса связана с его длинной и числом колосков. Однако, размер этих признаков зависит от многих факторов. К основным из них относятся продолжительность и интенсивность светового дня, спектральный состав, недостаток элементов питания в почве, особенно в период формирования колоса.  </w:t>
      </w:r>
    </w:p>
    <w:p w:rsidR="00E5600C" w:rsidRDefault="00E5600C">
      <w:pPr>
        <w:pStyle w:val="21"/>
        <w:spacing w:line="360" w:lineRule="auto"/>
        <w:ind w:firstLine="964"/>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Таблица 9</w:t>
      </w:r>
    </w:p>
    <w:p w:rsidR="00E5600C" w:rsidRDefault="00E5600C">
      <w:pPr>
        <w:pStyle w:val="21"/>
        <w:spacing w:line="360" w:lineRule="auto"/>
        <w:ind w:firstLine="0"/>
        <w:jc w:val="center"/>
        <w:rPr>
          <w:sz w:val="28"/>
          <w:szCs w:val="28"/>
        </w:rPr>
      </w:pPr>
      <w:r>
        <w:rPr>
          <w:sz w:val="28"/>
          <w:szCs w:val="28"/>
        </w:rPr>
        <w:t>Длина колоса и число колосков в нем у разных сортов озимой пшеницы</w:t>
      </w:r>
    </w:p>
    <w:p w:rsidR="00E5600C" w:rsidRDefault="00E5600C">
      <w:pPr>
        <w:pStyle w:val="21"/>
        <w:spacing w:line="360" w:lineRule="auto"/>
        <w:ind w:firstLine="964"/>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921"/>
        <w:gridCol w:w="921"/>
        <w:gridCol w:w="922"/>
        <w:gridCol w:w="921"/>
        <w:gridCol w:w="921"/>
        <w:gridCol w:w="922"/>
        <w:gridCol w:w="921"/>
        <w:gridCol w:w="922"/>
      </w:tblGrid>
      <w:tr w:rsidR="00E5600C">
        <w:trPr>
          <w:cantSplit/>
          <w:trHeight w:val="66"/>
        </w:trPr>
        <w:tc>
          <w:tcPr>
            <w:tcW w:w="1985" w:type="dxa"/>
            <w:vMerge w:val="restart"/>
          </w:tcPr>
          <w:p w:rsidR="00E5600C" w:rsidRDefault="00E5600C">
            <w:pPr>
              <w:pStyle w:val="21"/>
              <w:spacing w:line="360" w:lineRule="auto"/>
              <w:ind w:firstLine="0"/>
              <w:jc w:val="center"/>
              <w:rPr>
                <w:sz w:val="28"/>
                <w:szCs w:val="28"/>
              </w:rPr>
            </w:pPr>
            <w:r>
              <w:rPr>
                <w:sz w:val="28"/>
                <w:szCs w:val="28"/>
              </w:rPr>
              <w:t>Сорт</w:t>
            </w:r>
          </w:p>
        </w:tc>
        <w:tc>
          <w:tcPr>
            <w:tcW w:w="3685" w:type="dxa"/>
            <w:gridSpan w:val="4"/>
          </w:tcPr>
          <w:p w:rsidR="00E5600C" w:rsidRDefault="00E5600C">
            <w:pPr>
              <w:pStyle w:val="21"/>
              <w:spacing w:line="360" w:lineRule="auto"/>
              <w:ind w:firstLine="0"/>
              <w:jc w:val="center"/>
              <w:rPr>
                <w:sz w:val="28"/>
                <w:szCs w:val="28"/>
              </w:rPr>
            </w:pPr>
            <w:r>
              <w:rPr>
                <w:sz w:val="28"/>
                <w:szCs w:val="28"/>
              </w:rPr>
              <w:t>2000 г.</w:t>
            </w:r>
          </w:p>
        </w:tc>
        <w:tc>
          <w:tcPr>
            <w:tcW w:w="3686" w:type="dxa"/>
            <w:gridSpan w:val="4"/>
          </w:tcPr>
          <w:p w:rsidR="00E5600C" w:rsidRDefault="00E5600C">
            <w:pPr>
              <w:pStyle w:val="21"/>
              <w:spacing w:line="360" w:lineRule="auto"/>
              <w:ind w:firstLine="0"/>
              <w:jc w:val="center"/>
              <w:rPr>
                <w:sz w:val="28"/>
                <w:szCs w:val="28"/>
              </w:rPr>
            </w:pPr>
            <w:r>
              <w:rPr>
                <w:sz w:val="28"/>
                <w:szCs w:val="28"/>
              </w:rPr>
              <w:t>2001 г.</w:t>
            </w:r>
          </w:p>
        </w:tc>
      </w:tr>
      <w:tr w:rsidR="00E5600C">
        <w:trPr>
          <w:cantSplit/>
          <w:trHeight w:val="60"/>
        </w:trPr>
        <w:tc>
          <w:tcPr>
            <w:tcW w:w="1985" w:type="dxa"/>
            <w:vMerge/>
          </w:tcPr>
          <w:p w:rsidR="00E5600C" w:rsidRDefault="00E5600C">
            <w:pPr>
              <w:pStyle w:val="21"/>
              <w:spacing w:line="360" w:lineRule="auto"/>
              <w:ind w:firstLine="0"/>
              <w:jc w:val="center"/>
              <w:rPr>
                <w:sz w:val="28"/>
                <w:szCs w:val="28"/>
              </w:rPr>
            </w:pPr>
          </w:p>
        </w:tc>
        <w:tc>
          <w:tcPr>
            <w:tcW w:w="1842" w:type="dxa"/>
            <w:gridSpan w:val="2"/>
          </w:tcPr>
          <w:p w:rsidR="00E5600C" w:rsidRDefault="00E5600C">
            <w:pPr>
              <w:pStyle w:val="21"/>
              <w:spacing w:line="360" w:lineRule="auto"/>
              <w:ind w:firstLine="0"/>
              <w:jc w:val="center"/>
              <w:rPr>
                <w:sz w:val="28"/>
                <w:szCs w:val="28"/>
              </w:rPr>
            </w:pPr>
            <w:r>
              <w:rPr>
                <w:sz w:val="28"/>
                <w:szCs w:val="28"/>
              </w:rPr>
              <w:t>Длина колоса</w:t>
            </w:r>
          </w:p>
        </w:tc>
        <w:tc>
          <w:tcPr>
            <w:tcW w:w="1843" w:type="dxa"/>
            <w:gridSpan w:val="2"/>
          </w:tcPr>
          <w:p w:rsidR="00E5600C" w:rsidRDefault="00E5600C">
            <w:pPr>
              <w:pStyle w:val="21"/>
              <w:spacing w:line="360" w:lineRule="auto"/>
              <w:ind w:firstLine="0"/>
              <w:jc w:val="center"/>
              <w:rPr>
                <w:sz w:val="28"/>
                <w:szCs w:val="28"/>
              </w:rPr>
            </w:pPr>
            <w:r>
              <w:rPr>
                <w:sz w:val="28"/>
                <w:szCs w:val="28"/>
              </w:rPr>
              <w:t>Число развитых колосков</w:t>
            </w:r>
          </w:p>
        </w:tc>
        <w:tc>
          <w:tcPr>
            <w:tcW w:w="1843" w:type="dxa"/>
            <w:gridSpan w:val="2"/>
          </w:tcPr>
          <w:p w:rsidR="00E5600C" w:rsidRDefault="00E5600C">
            <w:pPr>
              <w:pStyle w:val="21"/>
              <w:spacing w:line="360" w:lineRule="auto"/>
              <w:ind w:firstLine="0"/>
              <w:jc w:val="center"/>
              <w:rPr>
                <w:sz w:val="28"/>
                <w:szCs w:val="28"/>
              </w:rPr>
            </w:pPr>
            <w:r>
              <w:rPr>
                <w:sz w:val="28"/>
                <w:szCs w:val="28"/>
              </w:rPr>
              <w:t>Длина колоса</w:t>
            </w:r>
          </w:p>
        </w:tc>
        <w:tc>
          <w:tcPr>
            <w:tcW w:w="1843" w:type="dxa"/>
            <w:gridSpan w:val="2"/>
          </w:tcPr>
          <w:p w:rsidR="00E5600C" w:rsidRDefault="00E5600C">
            <w:pPr>
              <w:pStyle w:val="21"/>
              <w:spacing w:line="360" w:lineRule="auto"/>
              <w:ind w:firstLine="0"/>
              <w:jc w:val="center"/>
              <w:rPr>
                <w:sz w:val="28"/>
                <w:szCs w:val="28"/>
              </w:rPr>
            </w:pPr>
            <w:r>
              <w:rPr>
                <w:sz w:val="28"/>
                <w:szCs w:val="28"/>
              </w:rPr>
              <w:t>Число развитых колосков</w:t>
            </w:r>
          </w:p>
        </w:tc>
      </w:tr>
      <w:tr w:rsidR="00E5600C">
        <w:trPr>
          <w:cantSplit/>
          <w:trHeight w:val="60"/>
        </w:trPr>
        <w:tc>
          <w:tcPr>
            <w:tcW w:w="1985" w:type="dxa"/>
            <w:vMerge/>
          </w:tcPr>
          <w:p w:rsidR="00E5600C" w:rsidRDefault="00E5600C">
            <w:pPr>
              <w:pStyle w:val="21"/>
              <w:spacing w:line="360" w:lineRule="auto"/>
              <w:ind w:firstLine="0"/>
              <w:jc w:val="center"/>
              <w:rPr>
                <w:sz w:val="28"/>
                <w:szCs w:val="28"/>
              </w:rPr>
            </w:pPr>
          </w:p>
        </w:tc>
        <w:tc>
          <w:tcPr>
            <w:tcW w:w="921" w:type="dxa"/>
          </w:tcPr>
          <w:p w:rsidR="00E5600C" w:rsidRDefault="00E5600C">
            <w:pPr>
              <w:pStyle w:val="21"/>
              <w:spacing w:line="360" w:lineRule="auto"/>
              <w:ind w:firstLine="0"/>
              <w:jc w:val="center"/>
              <w:rPr>
                <w:sz w:val="28"/>
                <w:szCs w:val="28"/>
              </w:rPr>
            </w:pPr>
            <w:r>
              <w:rPr>
                <w:sz w:val="28"/>
                <w:szCs w:val="28"/>
              </w:rPr>
              <w:t>см.</w:t>
            </w:r>
          </w:p>
        </w:tc>
        <w:tc>
          <w:tcPr>
            <w:tcW w:w="921" w:type="dxa"/>
          </w:tcPr>
          <w:p w:rsidR="00E5600C" w:rsidRDefault="00E5600C">
            <w:pPr>
              <w:pStyle w:val="21"/>
              <w:spacing w:line="360" w:lineRule="auto"/>
              <w:ind w:firstLine="0"/>
              <w:jc w:val="center"/>
              <w:rPr>
                <w:sz w:val="28"/>
                <w:szCs w:val="28"/>
              </w:rPr>
            </w:pPr>
            <w:r>
              <w:rPr>
                <w:sz w:val="28"/>
                <w:szCs w:val="28"/>
                <w:lang w:val="en-US"/>
              </w:rPr>
              <w:t>V,%</w:t>
            </w:r>
          </w:p>
        </w:tc>
        <w:tc>
          <w:tcPr>
            <w:tcW w:w="922" w:type="dxa"/>
          </w:tcPr>
          <w:p w:rsidR="00E5600C" w:rsidRDefault="00E42063">
            <w:pPr>
              <w:pStyle w:val="21"/>
              <w:spacing w:line="360" w:lineRule="auto"/>
              <w:ind w:firstLine="0"/>
              <w:jc w:val="center"/>
              <w:rPr>
                <w:sz w:val="28"/>
                <w:szCs w:val="28"/>
              </w:rPr>
            </w:pPr>
            <w:r>
              <w:rPr>
                <w:position w:val="-6"/>
                <w:sz w:val="28"/>
                <w:szCs w:val="28"/>
              </w:rPr>
              <w:pict>
                <v:shape id="_x0000_i1033" type="#_x0000_t75" style="width:9.75pt;height:17.25pt" fillcolor="window">
                  <v:imagedata r:id="rId9" o:title=""/>
                </v:shape>
              </w:pict>
            </w:r>
            <w:r w:rsidR="00E5600C">
              <w:rPr>
                <w:sz w:val="28"/>
                <w:szCs w:val="28"/>
              </w:rPr>
              <w:t>,шт.</w:t>
            </w:r>
          </w:p>
        </w:tc>
        <w:tc>
          <w:tcPr>
            <w:tcW w:w="921" w:type="dxa"/>
          </w:tcPr>
          <w:p w:rsidR="00E5600C" w:rsidRDefault="00E5600C">
            <w:pPr>
              <w:pStyle w:val="21"/>
              <w:spacing w:line="360" w:lineRule="auto"/>
              <w:ind w:firstLine="0"/>
              <w:jc w:val="center"/>
              <w:rPr>
                <w:sz w:val="28"/>
                <w:szCs w:val="28"/>
              </w:rPr>
            </w:pPr>
            <w:r>
              <w:rPr>
                <w:sz w:val="28"/>
                <w:szCs w:val="28"/>
                <w:lang w:val="en-US"/>
              </w:rPr>
              <w:t>V</w:t>
            </w:r>
            <w:r>
              <w:rPr>
                <w:sz w:val="28"/>
                <w:szCs w:val="28"/>
              </w:rPr>
              <w:t>,%</w:t>
            </w:r>
          </w:p>
        </w:tc>
        <w:tc>
          <w:tcPr>
            <w:tcW w:w="921" w:type="dxa"/>
          </w:tcPr>
          <w:p w:rsidR="00E5600C" w:rsidRDefault="00E5600C">
            <w:pPr>
              <w:pStyle w:val="21"/>
              <w:spacing w:line="360" w:lineRule="auto"/>
              <w:ind w:firstLine="0"/>
              <w:jc w:val="center"/>
              <w:rPr>
                <w:sz w:val="28"/>
                <w:szCs w:val="28"/>
              </w:rPr>
            </w:pPr>
            <w:r>
              <w:rPr>
                <w:sz w:val="28"/>
                <w:szCs w:val="28"/>
              </w:rPr>
              <w:t>см.</w:t>
            </w:r>
          </w:p>
        </w:tc>
        <w:tc>
          <w:tcPr>
            <w:tcW w:w="922" w:type="dxa"/>
          </w:tcPr>
          <w:p w:rsidR="00E5600C" w:rsidRDefault="00E5600C">
            <w:pPr>
              <w:pStyle w:val="21"/>
              <w:spacing w:line="360" w:lineRule="auto"/>
              <w:ind w:firstLine="0"/>
              <w:jc w:val="center"/>
              <w:rPr>
                <w:sz w:val="28"/>
                <w:szCs w:val="28"/>
              </w:rPr>
            </w:pPr>
            <w:r>
              <w:rPr>
                <w:sz w:val="28"/>
                <w:szCs w:val="28"/>
                <w:lang w:val="en-US"/>
              </w:rPr>
              <w:t>V,%</w:t>
            </w:r>
          </w:p>
        </w:tc>
        <w:tc>
          <w:tcPr>
            <w:tcW w:w="921" w:type="dxa"/>
          </w:tcPr>
          <w:p w:rsidR="00E5600C" w:rsidRDefault="00E42063">
            <w:pPr>
              <w:pStyle w:val="21"/>
              <w:spacing w:line="360" w:lineRule="auto"/>
              <w:ind w:firstLine="0"/>
              <w:jc w:val="center"/>
              <w:rPr>
                <w:sz w:val="28"/>
                <w:szCs w:val="28"/>
              </w:rPr>
            </w:pPr>
            <w:r>
              <w:rPr>
                <w:position w:val="-6"/>
                <w:sz w:val="28"/>
                <w:szCs w:val="28"/>
              </w:rPr>
              <w:pict>
                <v:shape id="_x0000_i1034" type="#_x0000_t75" style="width:9.75pt;height:17.25pt" fillcolor="window">
                  <v:imagedata r:id="rId9" o:title=""/>
                </v:shape>
              </w:pict>
            </w:r>
            <w:r w:rsidR="00E5600C">
              <w:rPr>
                <w:sz w:val="28"/>
                <w:szCs w:val="28"/>
              </w:rPr>
              <w:t>,шт.</w:t>
            </w:r>
          </w:p>
        </w:tc>
        <w:tc>
          <w:tcPr>
            <w:tcW w:w="922" w:type="dxa"/>
          </w:tcPr>
          <w:p w:rsidR="00E5600C" w:rsidRDefault="00E5600C">
            <w:pPr>
              <w:pStyle w:val="21"/>
              <w:spacing w:line="360" w:lineRule="auto"/>
              <w:ind w:firstLine="0"/>
              <w:jc w:val="center"/>
              <w:rPr>
                <w:sz w:val="28"/>
                <w:szCs w:val="28"/>
              </w:rPr>
            </w:pPr>
            <w:r>
              <w:rPr>
                <w:sz w:val="28"/>
                <w:szCs w:val="28"/>
                <w:lang w:val="en-US"/>
              </w:rPr>
              <w:t>V</w:t>
            </w:r>
            <w:r>
              <w:rPr>
                <w:sz w:val="28"/>
                <w:szCs w:val="28"/>
              </w:rPr>
              <w:t>,%</w:t>
            </w:r>
          </w:p>
        </w:tc>
      </w:tr>
      <w:tr w:rsidR="00E5600C">
        <w:trPr>
          <w:cantSplit/>
          <w:trHeight w:val="60"/>
        </w:trPr>
        <w:tc>
          <w:tcPr>
            <w:tcW w:w="1985" w:type="dxa"/>
          </w:tcPr>
          <w:p w:rsidR="00E5600C" w:rsidRDefault="00E5600C">
            <w:pPr>
              <w:pStyle w:val="21"/>
              <w:spacing w:line="312" w:lineRule="auto"/>
              <w:ind w:firstLine="0"/>
              <w:rPr>
                <w:sz w:val="28"/>
                <w:szCs w:val="28"/>
              </w:rPr>
            </w:pPr>
            <w:r>
              <w:rPr>
                <w:sz w:val="28"/>
                <w:szCs w:val="28"/>
              </w:rPr>
              <w:t xml:space="preserve">Скифянка </w:t>
            </w:r>
            <w:r>
              <w:rPr>
                <w:sz w:val="28"/>
                <w:szCs w:val="28"/>
                <w:lang w:val="en-US"/>
              </w:rPr>
              <w:t>(St</w:t>
            </w:r>
            <w:r>
              <w:rPr>
                <w:sz w:val="28"/>
                <w:szCs w:val="28"/>
              </w:rPr>
              <w:t>)</w:t>
            </w:r>
          </w:p>
        </w:tc>
        <w:tc>
          <w:tcPr>
            <w:tcW w:w="921" w:type="dxa"/>
          </w:tcPr>
          <w:p w:rsidR="00E5600C" w:rsidRDefault="00E5600C">
            <w:pPr>
              <w:pStyle w:val="21"/>
              <w:spacing w:line="360" w:lineRule="auto"/>
              <w:ind w:firstLine="0"/>
              <w:jc w:val="center"/>
              <w:rPr>
                <w:sz w:val="28"/>
                <w:szCs w:val="28"/>
              </w:rPr>
            </w:pPr>
            <w:r>
              <w:rPr>
                <w:sz w:val="28"/>
                <w:szCs w:val="28"/>
              </w:rPr>
              <w:t>6,9</w:t>
            </w:r>
          </w:p>
        </w:tc>
        <w:tc>
          <w:tcPr>
            <w:tcW w:w="921" w:type="dxa"/>
          </w:tcPr>
          <w:p w:rsidR="00E5600C" w:rsidRDefault="00E5600C">
            <w:pPr>
              <w:pStyle w:val="21"/>
              <w:spacing w:line="360" w:lineRule="auto"/>
              <w:ind w:firstLine="0"/>
              <w:jc w:val="center"/>
              <w:rPr>
                <w:sz w:val="28"/>
                <w:szCs w:val="28"/>
              </w:rPr>
            </w:pPr>
          </w:p>
        </w:tc>
        <w:tc>
          <w:tcPr>
            <w:tcW w:w="922" w:type="dxa"/>
          </w:tcPr>
          <w:p w:rsidR="00E5600C" w:rsidRDefault="00E5600C">
            <w:pPr>
              <w:pStyle w:val="21"/>
              <w:spacing w:line="360" w:lineRule="auto"/>
              <w:ind w:firstLine="0"/>
              <w:jc w:val="center"/>
              <w:rPr>
                <w:sz w:val="28"/>
                <w:szCs w:val="28"/>
              </w:rPr>
            </w:pPr>
            <w:r>
              <w:rPr>
                <w:sz w:val="28"/>
                <w:szCs w:val="28"/>
              </w:rPr>
              <w:t>14,0</w:t>
            </w:r>
          </w:p>
        </w:tc>
        <w:tc>
          <w:tcPr>
            <w:tcW w:w="921" w:type="dxa"/>
          </w:tcPr>
          <w:p w:rsidR="00E5600C" w:rsidRDefault="00E5600C">
            <w:pPr>
              <w:pStyle w:val="21"/>
              <w:spacing w:line="360" w:lineRule="auto"/>
              <w:ind w:firstLine="0"/>
              <w:jc w:val="center"/>
              <w:rPr>
                <w:sz w:val="28"/>
                <w:szCs w:val="28"/>
              </w:rPr>
            </w:pPr>
            <w:r>
              <w:rPr>
                <w:sz w:val="28"/>
                <w:szCs w:val="28"/>
              </w:rPr>
              <w:t>10,3</w:t>
            </w:r>
          </w:p>
        </w:tc>
        <w:tc>
          <w:tcPr>
            <w:tcW w:w="921" w:type="dxa"/>
          </w:tcPr>
          <w:p w:rsidR="00E5600C" w:rsidRDefault="00E5600C">
            <w:pPr>
              <w:pStyle w:val="21"/>
              <w:spacing w:line="360" w:lineRule="auto"/>
              <w:ind w:firstLine="0"/>
              <w:jc w:val="center"/>
              <w:rPr>
                <w:sz w:val="28"/>
                <w:szCs w:val="28"/>
              </w:rPr>
            </w:pPr>
            <w:r>
              <w:rPr>
                <w:sz w:val="28"/>
                <w:szCs w:val="28"/>
              </w:rPr>
              <w:t>8,0</w:t>
            </w:r>
          </w:p>
        </w:tc>
        <w:tc>
          <w:tcPr>
            <w:tcW w:w="922" w:type="dxa"/>
          </w:tcPr>
          <w:p w:rsidR="00E5600C" w:rsidRDefault="00E5600C">
            <w:pPr>
              <w:pStyle w:val="21"/>
              <w:spacing w:line="360" w:lineRule="auto"/>
              <w:ind w:firstLine="0"/>
              <w:jc w:val="center"/>
              <w:rPr>
                <w:sz w:val="28"/>
                <w:szCs w:val="28"/>
              </w:rPr>
            </w:pPr>
          </w:p>
        </w:tc>
        <w:tc>
          <w:tcPr>
            <w:tcW w:w="921" w:type="dxa"/>
          </w:tcPr>
          <w:p w:rsidR="00E5600C" w:rsidRDefault="00E5600C">
            <w:pPr>
              <w:pStyle w:val="21"/>
              <w:spacing w:line="360" w:lineRule="auto"/>
              <w:ind w:firstLine="0"/>
              <w:jc w:val="center"/>
              <w:rPr>
                <w:sz w:val="28"/>
                <w:szCs w:val="28"/>
              </w:rPr>
            </w:pPr>
            <w:r>
              <w:rPr>
                <w:sz w:val="28"/>
                <w:szCs w:val="28"/>
              </w:rPr>
              <w:t>15,9</w:t>
            </w:r>
          </w:p>
        </w:tc>
        <w:tc>
          <w:tcPr>
            <w:tcW w:w="922" w:type="dxa"/>
          </w:tcPr>
          <w:p w:rsidR="00E5600C" w:rsidRDefault="00E5600C">
            <w:pPr>
              <w:pStyle w:val="21"/>
              <w:spacing w:line="360" w:lineRule="auto"/>
              <w:ind w:firstLine="0"/>
              <w:jc w:val="center"/>
              <w:rPr>
                <w:sz w:val="28"/>
                <w:szCs w:val="28"/>
              </w:rPr>
            </w:pPr>
            <w:r>
              <w:rPr>
                <w:sz w:val="28"/>
                <w:szCs w:val="28"/>
              </w:rPr>
              <w:t>8,4</w:t>
            </w:r>
          </w:p>
        </w:tc>
      </w:tr>
      <w:tr w:rsidR="00E5600C">
        <w:trPr>
          <w:cantSplit/>
          <w:trHeight w:val="60"/>
        </w:trPr>
        <w:tc>
          <w:tcPr>
            <w:tcW w:w="1985" w:type="dxa"/>
          </w:tcPr>
          <w:p w:rsidR="00E5600C" w:rsidRDefault="00E5600C">
            <w:pPr>
              <w:pStyle w:val="21"/>
              <w:spacing w:line="312" w:lineRule="auto"/>
              <w:ind w:firstLine="0"/>
              <w:rPr>
                <w:sz w:val="28"/>
                <w:szCs w:val="28"/>
              </w:rPr>
            </w:pPr>
            <w:r>
              <w:rPr>
                <w:sz w:val="28"/>
                <w:szCs w:val="28"/>
              </w:rPr>
              <w:t>Юна</w:t>
            </w:r>
          </w:p>
        </w:tc>
        <w:tc>
          <w:tcPr>
            <w:tcW w:w="921" w:type="dxa"/>
          </w:tcPr>
          <w:p w:rsidR="00E5600C" w:rsidRDefault="00E5600C">
            <w:pPr>
              <w:pStyle w:val="21"/>
              <w:spacing w:line="360" w:lineRule="auto"/>
              <w:ind w:firstLine="0"/>
              <w:jc w:val="center"/>
              <w:rPr>
                <w:sz w:val="28"/>
                <w:szCs w:val="28"/>
              </w:rPr>
            </w:pPr>
            <w:r>
              <w:rPr>
                <w:sz w:val="28"/>
                <w:szCs w:val="28"/>
              </w:rPr>
              <w:t>7,9</w:t>
            </w:r>
          </w:p>
        </w:tc>
        <w:tc>
          <w:tcPr>
            <w:tcW w:w="921" w:type="dxa"/>
          </w:tcPr>
          <w:p w:rsidR="00E5600C" w:rsidRDefault="00E5600C">
            <w:pPr>
              <w:pStyle w:val="21"/>
              <w:spacing w:line="360" w:lineRule="auto"/>
              <w:ind w:firstLine="0"/>
              <w:jc w:val="center"/>
              <w:rPr>
                <w:sz w:val="28"/>
                <w:szCs w:val="28"/>
              </w:rPr>
            </w:pPr>
          </w:p>
        </w:tc>
        <w:tc>
          <w:tcPr>
            <w:tcW w:w="922" w:type="dxa"/>
          </w:tcPr>
          <w:p w:rsidR="00E5600C" w:rsidRDefault="00E5600C">
            <w:pPr>
              <w:pStyle w:val="21"/>
              <w:spacing w:line="360" w:lineRule="auto"/>
              <w:ind w:firstLine="0"/>
              <w:jc w:val="center"/>
              <w:rPr>
                <w:sz w:val="28"/>
                <w:szCs w:val="28"/>
              </w:rPr>
            </w:pPr>
            <w:r>
              <w:rPr>
                <w:sz w:val="28"/>
                <w:szCs w:val="28"/>
              </w:rPr>
              <w:t>15,8</w:t>
            </w:r>
          </w:p>
        </w:tc>
        <w:tc>
          <w:tcPr>
            <w:tcW w:w="921" w:type="dxa"/>
          </w:tcPr>
          <w:p w:rsidR="00E5600C" w:rsidRDefault="00E5600C">
            <w:pPr>
              <w:pStyle w:val="21"/>
              <w:spacing w:line="360" w:lineRule="auto"/>
              <w:ind w:firstLine="0"/>
              <w:jc w:val="center"/>
              <w:rPr>
                <w:sz w:val="28"/>
                <w:szCs w:val="28"/>
              </w:rPr>
            </w:pPr>
            <w:r>
              <w:rPr>
                <w:sz w:val="28"/>
                <w:szCs w:val="28"/>
              </w:rPr>
              <w:t>12,0</w:t>
            </w:r>
          </w:p>
        </w:tc>
        <w:tc>
          <w:tcPr>
            <w:tcW w:w="921" w:type="dxa"/>
          </w:tcPr>
          <w:p w:rsidR="00E5600C" w:rsidRDefault="00E5600C">
            <w:pPr>
              <w:pStyle w:val="21"/>
              <w:spacing w:line="360" w:lineRule="auto"/>
              <w:ind w:firstLine="0"/>
              <w:jc w:val="center"/>
              <w:rPr>
                <w:sz w:val="28"/>
                <w:szCs w:val="28"/>
              </w:rPr>
            </w:pPr>
            <w:r>
              <w:rPr>
                <w:sz w:val="28"/>
                <w:szCs w:val="28"/>
              </w:rPr>
              <w:t>7,4</w:t>
            </w:r>
          </w:p>
        </w:tc>
        <w:tc>
          <w:tcPr>
            <w:tcW w:w="922" w:type="dxa"/>
          </w:tcPr>
          <w:p w:rsidR="00E5600C" w:rsidRDefault="00E5600C">
            <w:pPr>
              <w:pStyle w:val="21"/>
              <w:spacing w:line="360" w:lineRule="auto"/>
              <w:ind w:firstLine="0"/>
              <w:jc w:val="center"/>
              <w:rPr>
                <w:sz w:val="28"/>
                <w:szCs w:val="28"/>
              </w:rPr>
            </w:pPr>
          </w:p>
        </w:tc>
        <w:tc>
          <w:tcPr>
            <w:tcW w:w="921" w:type="dxa"/>
          </w:tcPr>
          <w:p w:rsidR="00E5600C" w:rsidRDefault="00E5600C">
            <w:pPr>
              <w:pStyle w:val="21"/>
              <w:spacing w:line="360" w:lineRule="auto"/>
              <w:ind w:firstLine="0"/>
              <w:jc w:val="center"/>
              <w:rPr>
                <w:sz w:val="28"/>
                <w:szCs w:val="28"/>
              </w:rPr>
            </w:pPr>
            <w:r>
              <w:rPr>
                <w:sz w:val="28"/>
                <w:szCs w:val="28"/>
              </w:rPr>
              <w:t>18,5</w:t>
            </w:r>
          </w:p>
        </w:tc>
        <w:tc>
          <w:tcPr>
            <w:tcW w:w="922" w:type="dxa"/>
          </w:tcPr>
          <w:p w:rsidR="00E5600C" w:rsidRDefault="00E5600C">
            <w:pPr>
              <w:pStyle w:val="21"/>
              <w:spacing w:line="360" w:lineRule="auto"/>
              <w:ind w:firstLine="0"/>
              <w:jc w:val="center"/>
              <w:rPr>
                <w:sz w:val="28"/>
                <w:szCs w:val="28"/>
              </w:rPr>
            </w:pPr>
            <w:r>
              <w:rPr>
                <w:sz w:val="28"/>
                <w:szCs w:val="28"/>
              </w:rPr>
              <w:t>9,4</w:t>
            </w:r>
          </w:p>
        </w:tc>
      </w:tr>
      <w:tr w:rsidR="00E5600C">
        <w:trPr>
          <w:cantSplit/>
          <w:trHeight w:val="60"/>
        </w:trPr>
        <w:tc>
          <w:tcPr>
            <w:tcW w:w="1985" w:type="dxa"/>
          </w:tcPr>
          <w:p w:rsidR="00E5600C" w:rsidRDefault="00E5600C">
            <w:pPr>
              <w:pStyle w:val="21"/>
              <w:spacing w:line="312" w:lineRule="auto"/>
              <w:ind w:firstLine="0"/>
              <w:rPr>
                <w:sz w:val="28"/>
                <w:szCs w:val="28"/>
              </w:rPr>
            </w:pPr>
            <w:r>
              <w:rPr>
                <w:sz w:val="28"/>
                <w:szCs w:val="28"/>
              </w:rPr>
              <w:t>Победа 50</w:t>
            </w:r>
          </w:p>
        </w:tc>
        <w:tc>
          <w:tcPr>
            <w:tcW w:w="921" w:type="dxa"/>
          </w:tcPr>
          <w:p w:rsidR="00E5600C" w:rsidRDefault="00E5600C">
            <w:pPr>
              <w:pStyle w:val="21"/>
              <w:spacing w:line="360" w:lineRule="auto"/>
              <w:ind w:firstLine="0"/>
              <w:jc w:val="center"/>
              <w:rPr>
                <w:sz w:val="28"/>
                <w:szCs w:val="28"/>
              </w:rPr>
            </w:pPr>
            <w:r>
              <w:rPr>
                <w:sz w:val="28"/>
                <w:szCs w:val="28"/>
              </w:rPr>
              <w:t>7,7</w:t>
            </w:r>
          </w:p>
        </w:tc>
        <w:tc>
          <w:tcPr>
            <w:tcW w:w="921" w:type="dxa"/>
          </w:tcPr>
          <w:p w:rsidR="00E5600C" w:rsidRDefault="00E5600C">
            <w:pPr>
              <w:pStyle w:val="21"/>
              <w:spacing w:line="360" w:lineRule="auto"/>
              <w:ind w:firstLine="0"/>
              <w:jc w:val="center"/>
              <w:rPr>
                <w:sz w:val="28"/>
                <w:szCs w:val="28"/>
              </w:rPr>
            </w:pPr>
          </w:p>
        </w:tc>
        <w:tc>
          <w:tcPr>
            <w:tcW w:w="922" w:type="dxa"/>
          </w:tcPr>
          <w:p w:rsidR="00E5600C" w:rsidRDefault="00E5600C">
            <w:pPr>
              <w:pStyle w:val="21"/>
              <w:spacing w:line="360" w:lineRule="auto"/>
              <w:ind w:firstLine="0"/>
              <w:jc w:val="center"/>
              <w:rPr>
                <w:sz w:val="28"/>
                <w:szCs w:val="28"/>
              </w:rPr>
            </w:pPr>
            <w:r>
              <w:rPr>
                <w:sz w:val="28"/>
                <w:szCs w:val="28"/>
              </w:rPr>
              <w:t>13,0</w:t>
            </w:r>
          </w:p>
        </w:tc>
        <w:tc>
          <w:tcPr>
            <w:tcW w:w="921" w:type="dxa"/>
          </w:tcPr>
          <w:p w:rsidR="00E5600C" w:rsidRDefault="00E5600C">
            <w:pPr>
              <w:pStyle w:val="21"/>
              <w:spacing w:line="360" w:lineRule="auto"/>
              <w:ind w:firstLine="0"/>
              <w:jc w:val="center"/>
              <w:rPr>
                <w:sz w:val="28"/>
                <w:szCs w:val="28"/>
              </w:rPr>
            </w:pPr>
            <w:r>
              <w:rPr>
                <w:sz w:val="28"/>
                <w:szCs w:val="28"/>
              </w:rPr>
              <w:t>15,2</w:t>
            </w:r>
          </w:p>
        </w:tc>
        <w:tc>
          <w:tcPr>
            <w:tcW w:w="921" w:type="dxa"/>
          </w:tcPr>
          <w:p w:rsidR="00E5600C" w:rsidRDefault="00E5600C">
            <w:pPr>
              <w:pStyle w:val="21"/>
              <w:spacing w:line="360" w:lineRule="auto"/>
              <w:ind w:firstLine="0"/>
              <w:jc w:val="center"/>
              <w:rPr>
                <w:sz w:val="28"/>
                <w:szCs w:val="28"/>
              </w:rPr>
            </w:pPr>
            <w:r>
              <w:rPr>
                <w:sz w:val="28"/>
                <w:szCs w:val="28"/>
              </w:rPr>
              <w:t>6,2</w:t>
            </w:r>
          </w:p>
        </w:tc>
        <w:tc>
          <w:tcPr>
            <w:tcW w:w="922" w:type="dxa"/>
          </w:tcPr>
          <w:p w:rsidR="00E5600C" w:rsidRDefault="00E5600C">
            <w:pPr>
              <w:pStyle w:val="21"/>
              <w:spacing w:line="360" w:lineRule="auto"/>
              <w:ind w:firstLine="0"/>
              <w:jc w:val="center"/>
              <w:rPr>
                <w:sz w:val="28"/>
                <w:szCs w:val="28"/>
              </w:rPr>
            </w:pPr>
          </w:p>
        </w:tc>
        <w:tc>
          <w:tcPr>
            <w:tcW w:w="921" w:type="dxa"/>
          </w:tcPr>
          <w:p w:rsidR="00E5600C" w:rsidRDefault="00E5600C">
            <w:pPr>
              <w:pStyle w:val="21"/>
              <w:spacing w:line="360" w:lineRule="auto"/>
              <w:ind w:firstLine="0"/>
              <w:jc w:val="center"/>
              <w:rPr>
                <w:sz w:val="28"/>
                <w:szCs w:val="28"/>
              </w:rPr>
            </w:pPr>
            <w:r>
              <w:rPr>
                <w:sz w:val="28"/>
                <w:szCs w:val="28"/>
              </w:rPr>
              <w:t>13,6</w:t>
            </w:r>
          </w:p>
        </w:tc>
        <w:tc>
          <w:tcPr>
            <w:tcW w:w="922" w:type="dxa"/>
          </w:tcPr>
          <w:p w:rsidR="00E5600C" w:rsidRDefault="00E5600C">
            <w:pPr>
              <w:pStyle w:val="21"/>
              <w:spacing w:line="360" w:lineRule="auto"/>
              <w:ind w:firstLine="0"/>
              <w:jc w:val="center"/>
              <w:rPr>
                <w:sz w:val="28"/>
                <w:szCs w:val="28"/>
              </w:rPr>
            </w:pPr>
            <w:r>
              <w:rPr>
                <w:sz w:val="28"/>
                <w:szCs w:val="28"/>
              </w:rPr>
              <w:t>7,8</w:t>
            </w:r>
          </w:p>
        </w:tc>
      </w:tr>
      <w:tr w:rsidR="00E5600C">
        <w:trPr>
          <w:cantSplit/>
          <w:trHeight w:val="60"/>
        </w:trPr>
        <w:tc>
          <w:tcPr>
            <w:tcW w:w="1985" w:type="dxa"/>
          </w:tcPr>
          <w:p w:rsidR="00E5600C" w:rsidRDefault="00E5600C">
            <w:pPr>
              <w:pStyle w:val="21"/>
              <w:spacing w:line="312" w:lineRule="auto"/>
              <w:ind w:firstLine="0"/>
              <w:rPr>
                <w:sz w:val="28"/>
                <w:szCs w:val="28"/>
              </w:rPr>
            </w:pPr>
            <w:r>
              <w:rPr>
                <w:sz w:val="28"/>
                <w:szCs w:val="28"/>
              </w:rPr>
              <w:t>Эхо</w:t>
            </w:r>
          </w:p>
        </w:tc>
        <w:tc>
          <w:tcPr>
            <w:tcW w:w="921" w:type="dxa"/>
          </w:tcPr>
          <w:p w:rsidR="00E5600C" w:rsidRDefault="00E5600C">
            <w:pPr>
              <w:pStyle w:val="21"/>
              <w:spacing w:line="360" w:lineRule="auto"/>
              <w:ind w:firstLine="0"/>
              <w:jc w:val="center"/>
              <w:rPr>
                <w:sz w:val="28"/>
                <w:szCs w:val="28"/>
              </w:rPr>
            </w:pPr>
            <w:r>
              <w:rPr>
                <w:sz w:val="28"/>
                <w:szCs w:val="28"/>
              </w:rPr>
              <w:t>9,0</w:t>
            </w:r>
          </w:p>
        </w:tc>
        <w:tc>
          <w:tcPr>
            <w:tcW w:w="921" w:type="dxa"/>
          </w:tcPr>
          <w:p w:rsidR="00E5600C" w:rsidRDefault="00E5600C">
            <w:pPr>
              <w:pStyle w:val="21"/>
              <w:spacing w:line="360" w:lineRule="auto"/>
              <w:ind w:firstLine="0"/>
              <w:jc w:val="center"/>
              <w:rPr>
                <w:sz w:val="28"/>
                <w:szCs w:val="28"/>
              </w:rPr>
            </w:pPr>
          </w:p>
        </w:tc>
        <w:tc>
          <w:tcPr>
            <w:tcW w:w="922" w:type="dxa"/>
          </w:tcPr>
          <w:p w:rsidR="00E5600C" w:rsidRDefault="00E5600C">
            <w:pPr>
              <w:pStyle w:val="21"/>
              <w:spacing w:line="360" w:lineRule="auto"/>
              <w:ind w:firstLine="0"/>
              <w:jc w:val="center"/>
              <w:rPr>
                <w:sz w:val="28"/>
                <w:szCs w:val="28"/>
              </w:rPr>
            </w:pPr>
            <w:r>
              <w:rPr>
                <w:sz w:val="28"/>
                <w:szCs w:val="28"/>
              </w:rPr>
              <w:t>14,8</w:t>
            </w:r>
          </w:p>
        </w:tc>
        <w:tc>
          <w:tcPr>
            <w:tcW w:w="921" w:type="dxa"/>
          </w:tcPr>
          <w:p w:rsidR="00E5600C" w:rsidRDefault="00E5600C">
            <w:pPr>
              <w:pStyle w:val="21"/>
              <w:spacing w:line="360" w:lineRule="auto"/>
              <w:ind w:firstLine="0"/>
              <w:jc w:val="center"/>
              <w:rPr>
                <w:sz w:val="28"/>
                <w:szCs w:val="28"/>
              </w:rPr>
            </w:pPr>
            <w:r>
              <w:rPr>
                <w:sz w:val="28"/>
                <w:szCs w:val="28"/>
              </w:rPr>
              <w:t>13,5</w:t>
            </w:r>
          </w:p>
        </w:tc>
        <w:tc>
          <w:tcPr>
            <w:tcW w:w="921" w:type="dxa"/>
          </w:tcPr>
          <w:p w:rsidR="00E5600C" w:rsidRDefault="00E5600C">
            <w:pPr>
              <w:pStyle w:val="21"/>
              <w:spacing w:line="360" w:lineRule="auto"/>
              <w:ind w:firstLine="0"/>
              <w:jc w:val="center"/>
              <w:rPr>
                <w:sz w:val="28"/>
                <w:szCs w:val="28"/>
              </w:rPr>
            </w:pPr>
            <w:r>
              <w:rPr>
                <w:sz w:val="28"/>
                <w:szCs w:val="28"/>
              </w:rPr>
              <w:t>8,4</w:t>
            </w:r>
          </w:p>
        </w:tc>
        <w:tc>
          <w:tcPr>
            <w:tcW w:w="922" w:type="dxa"/>
          </w:tcPr>
          <w:p w:rsidR="00E5600C" w:rsidRDefault="00E5600C">
            <w:pPr>
              <w:pStyle w:val="21"/>
              <w:spacing w:line="360" w:lineRule="auto"/>
              <w:ind w:firstLine="0"/>
              <w:jc w:val="center"/>
              <w:rPr>
                <w:sz w:val="28"/>
                <w:szCs w:val="28"/>
              </w:rPr>
            </w:pPr>
          </w:p>
        </w:tc>
        <w:tc>
          <w:tcPr>
            <w:tcW w:w="921" w:type="dxa"/>
          </w:tcPr>
          <w:p w:rsidR="00E5600C" w:rsidRDefault="00E5600C">
            <w:pPr>
              <w:pStyle w:val="21"/>
              <w:spacing w:line="360" w:lineRule="auto"/>
              <w:ind w:firstLine="0"/>
              <w:jc w:val="center"/>
              <w:rPr>
                <w:sz w:val="28"/>
                <w:szCs w:val="28"/>
              </w:rPr>
            </w:pPr>
            <w:r>
              <w:rPr>
                <w:sz w:val="28"/>
                <w:szCs w:val="28"/>
              </w:rPr>
              <w:t>18,0</w:t>
            </w:r>
          </w:p>
        </w:tc>
        <w:tc>
          <w:tcPr>
            <w:tcW w:w="922" w:type="dxa"/>
          </w:tcPr>
          <w:p w:rsidR="00E5600C" w:rsidRDefault="00E5600C">
            <w:pPr>
              <w:pStyle w:val="21"/>
              <w:spacing w:line="360" w:lineRule="auto"/>
              <w:ind w:firstLine="0"/>
              <w:jc w:val="center"/>
              <w:rPr>
                <w:sz w:val="28"/>
                <w:szCs w:val="28"/>
              </w:rPr>
            </w:pPr>
            <w:r>
              <w:rPr>
                <w:sz w:val="28"/>
                <w:szCs w:val="28"/>
              </w:rPr>
              <w:t>6,3</w:t>
            </w:r>
          </w:p>
        </w:tc>
      </w:tr>
      <w:tr w:rsidR="00E5600C">
        <w:trPr>
          <w:cantSplit/>
          <w:trHeight w:val="60"/>
        </w:trPr>
        <w:tc>
          <w:tcPr>
            <w:tcW w:w="1985" w:type="dxa"/>
          </w:tcPr>
          <w:p w:rsidR="00E5600C" w:rsidRDefault="00E5600C">
            <w:pPr>
              <w:pStyle w:val="21"/>
              <w:spacing w:line="312" w:lineRule="auto"/>
              <w:ind w:firstLine="0"/>
              <w:rPr>
                <w:sz w:val="28"/>
                <w:szCs w:val="28"/>
              </w:rPr>
            </w:pPr>
            <w:r>
              <w:rPr>
                <w:sz w:val="28"/>
                <w:szCs w:val="28"/>
              </w:rPr>
              <w:t>Дея</w:t>
            </w:r>
          </w:p>
        </w:tc>
        <w:tc>
          <w:tcPr>
            <w:tcW w:w="921" w:type="dxa"/>
          </w:tcPr>
          <w:p w:rsidR="00E5600C" w:rsidRDefault="00E5600C">
            <w:pPr>
              <w:pStyle w:val="21"/>
              <w:spacing w:line="360" w:lineRule="auto"/>
              <w:ind w:firstLine="0"/>
              <w:jc w:val="center"/>
              <w:rPr>
                <w:sz w:val="28"/>
                <w:szCs w:val="28"/>
              </w:rPr>
            </w:pPr>
            <w:r>
              <w:rPr>
                <w:sz w:val="28"/>
                <w:szCs w:val="28"/>
              </w:rPr>
              <w:t>7,9</w:t>
            </w:r>
          </w:p>
        </w:tc>
        <w:tc>
          <w:tcPr>
            <w:tcW w:w="921" w:type="dxa"/>
          </w:tcPr>
          <w:p w:rsidR="00E5600C" w:rsidRDefault="00E5600C">
            <w:pPr>
              <w:pStyle w:val="21"/>
              <w:spacing w:line="360" w:lineRule="auto"/>
              <w:ind w:firstLine="0"/>
              <w:jc w:val="center"/>
              <w:rPr>
                <w:sz w:val="28"/>
                <w:szCs w:val="28"/>
              </w:rPr>
            </w:pPr>
          </w:p>
        </w:tc>
        <w:tc>
          <w:tcPr>
            <w:tcW w:w="922" w:type="dxa"/>
          </w:tcPr>
          <w:p w:rsidR="00E5600C" w:rsidRDefault="00E5600C">
            <w:pPr>
              <w:pStyle w:val="21"/>
              <w:spacing w:line="360" w:lineRule="auto"/>
              <w:ind w:firstLine="0"/>
              <w:jc w:val="center"/>
              <w:rPr>
                <w:sz w:val="28"/>
                <w:szCs w:val="28"/>
              </w:rPr>
            </w:pPr>
            <w:r>
              <w:rPr>
                <w:sz w:val="28"/>
                <w:szCs w:val="28"/>
              </w:rPr>
              <w:t>11,7</w:t>
            </w:r>
          </w:p>
        </w:tc>
        <w:tc>
          <w:tcPr>
            <w:tcW w:w="921" w:type="dxa"/>
          </w:tcPr>
          <w:p w:rsidR="00E5600C" w:rsidRDefault="00E5600C">
            <w:pPr>
              <w:pStyle w:val="21"/>
              <w:spacing w:line="360" w:lineRule="auto"/>
              <w:ind w:firstLine="0"/>
              <w:jc w:val="center"/>
              <w:rPr>
                <w:sz w:val="28"/>
                <w:szCs w:val="28"/>
              </w:rPr>
            </w:pPr>
            <w:r>
              <w:rPr>
                <w:sz w:val="28"/>
                <w:szCs w:val="28"/>
              </w:rPr>
              <w:t>24,6</w:t>
            </w:r>
          </w:p>
        </w:tc>
        <w:tc>
          <w:tcPr>
            <w:tcW w:w="921" w:type="dxa"/>
          </w:tcPr>
          <w:p w:rsidR="00E5600C" w:rsidRDefault="00E5600C">
            <w:pPr>
              <w:pStyle w:val="21"/>
              <w:spacing w:line="360" w:lineRule="auto"/>
              <w:ind w:firstLine="0"/>
              <w:jc w:val="center"/>
              <w:rPr>
                <w:sz w:val="28"/>
                <w:szCs w:val="28"/>
              </w:rPr>
            </w:pPr>
            <w:r>
              <w:rPr>
                <w:sz w:val="28"/>
                <w:szCs w:val="28"/>
              </w:rPr>
              <w:t>10,0</w:t>
            </w:r>
          </w:p>
        </w:tc>
        <w:tc>
          <w:tcPr>
            <w:tcW w:w="922" w:type="dxa"/>
          </w:tcPr>
          <w:p w:rsidR="00E5600C" w:rsidRDefault="00E5600C">
            <w:pPr>
              <w:pStyle w:val="21"/>
              <w:spacing w:line="360" w:lineRule="auto"/>
              <w:ind w:firstLine="0"/>
              <w:jc w:val="center"/>
              <w:rPr>
                <w:sz w:val="28"/>
                <w:szCs w:val="28"/>
              </w:rPr>
            </w:pPr>
          </w:p>
        </w:tc>
        <w:tc>
          <w:tcPr>
            <w:tcW w:w="921" w:type="dxa"/>
          </w:tcPr>
          <w:p w:rsidR="00E5600C" w:rsidRDefault="00E5600C">
            <w:pPr>
              <w:pStyle w:val="21"/>
              <w:spacing w:line="360" w:lineRule="auto"/>
              <w:ind w:firstLine="0"/>
              <w:jc w:val="center"/>
              <w:rPr>
                <w:sz w:val="28"/>
                <w:szCs w:val="28"/>
              </w:rPr>
            </w:pPr>
            <w:r>
              <w:rPr>
                <w:sz w:val="28"/>
                <w:szCs w:val="28"/>
              </w:rPr>
              <w:t>19,6</w:t>
            </w:r>
          </w:p>
        </w:tc>
        <w:tc>
          <w:tcPr>
            <w:tcW w:w="922" w:type="dxa"/>
          </w:tcPr>
          <w:p w:rsidR="00E5600C" w:rsidRDefault="00E5600C">
            <w:pPr>
              <w:pStyle w:val="21"/>
              <w:spacing w:line="360" w:lineRule="auto"/>
              <w:ind w:firstLine="0"/>
              <w:jc w:val="center"/>
              <w:rPr>
                <w:sz w:val="28"/>
                <w:szCs w:val="28"/>
              </w:rPr>
            </w:pPr>
            <w:r>
              <w:rPr>
                <w:sz w:val="28"/>
                <w:szCs w:val="28"/>
              </w:rPr>
              <w:t>16,7</w:t>
            </w:r>
          </w:p>
        </w:tc>
      </w:tr>
    </w:tbl>
    <w:p w:rsidR="00E5600C" w:rsidRDefault="00E5600C">
      <w:pPr>
        <w:pStyle w:val="21"/>
        <w:spacing w:line="360" w:lineRule="auto"/>
        <w:ind w:firstLine="964"/>
        <w:rPr>
          <w:sz w:val="28"/>
          <w:szCs w:val="28"/>
        </w:rPr>
      </w:pPr>
    </w:p>
    <w:p w:rsidR="00E5600C" w:rsidRDefault="00E5600C">
      <w:pPr>
        <w:pStyle w:val="21"/>
        <w:spacing w:line="360" w:lineRule="auto"/>
        <w:ind w:firstLine="964"/>
        <w:jc w:val="both"/>
        <w:rPr>
          <w:sz w:val="28"/>
          <w:szCs w:val="28"/>
        </w:rPr>
      </w:pPr>
      <w:r>
        <w:rPr>
          <w:sz w:val="28"/>
          <w:szCs w:val="28"/>
        </w:rPr>
        <w:t>В 2000 г. к крупноколосым сортам можно отнести Эхо, Юну и Дею (табл. 9). Сорта к этому же имеют и наибольшее число развитых колосков (15,8 и 14, 8 шт соответственно). Остальные сорта занимают среднее положение по этим признакам. В 2001 г. к крупноколосым сортам можно отнести сорт Дея (10,0 см), а мелкоколосым - Победу 50 и Юну, у которых колос колеблется в пределах 6-7 см. По числу развитых колосков лучшими сортами выделились Дея и Юна. Хорошо проявил себя сорт Эхо, который сформировал 18,0 колосков против 16,0 у стандарта. Меньше всего колосков у сорта Победа 50. Выравненность сортов по двум этим признакам была высокой, за исключением сорта Дея по числу колосков. Различия между сортами по элементам структуры урожая хорошо видно на рисунке.</w:t>
      </w:r>
    </w:p>
    <w:p w:rsidR="00E5600C" w:rsidRDefault="00E5600C">
      <w:pPr>
        <w:pStyle w:val="21"/>
        <w:spacing w:line="360" w:lineRule="auto"/>
        <w:ind w:firstLine="964"/>
        <w:jc w:val="both"/>
        <w:rPr>
          <w:sz w:val="28"/>
          <w:szCs w:val="28"/>
        </w:rPr>
      </w:pPr>
      <w:r>
        <w:rPr>
          <w:sz w:val="28"/>
          <w:szCs w:val="28"/>
        </w:rPr>
        <w:t>Погодные условия, реализация генетической продуктивности, элементы структуры урожая и поражение болезнями комплексно сказались на формировании урожайности.</w:t>
      </w:r>
    </w:p>
    <w:p w:rsidR="00E5600C" w:rsidRDefault="00E5600C">
      <w:pPr>
        <w:pStyle w:val="21"/>
        <w:spacing w:line="360" w:lineRule="auto"/>
        <w:ind w:firstLine="964"/>
        <w:jc w:val="right"/>
        <w:rPr>
          <w:sz w:val="28"/>
          <w:szCs w:val="28"/>
        </w:rPr>
      </w:pPr>
      <w:r>
        <w:rPr>
          <w:sz w:val="28"/>
          <w:szCs w:val="28"/>
        </w:rPr>
        <w:t>Рисунок 1.</w:t>
      </w:r>
    </w:p>
    <w:p w:rsidR="00E5600C" w:rsidRDefault="00E5600C">
      <w:pPr>
        <w:pStyle w:val="21"/>
        <w:spacing w:line="360" w:lineRule="auto"/>
        <w:ind w:firstLine="964"/>
        <w:jc w:val="center"/>
        <w:rPr>
          <w:sz w:val="28"/>
          <w:szCs w:val="28"/>
        </w:rPr>
      </w:pPr>
      <w:r>
        <w:rPr>
          <w:sz w:val="28"/>
          <w:szCs w:val="28"/>
        </w:rPr>
        <w:t>Элементы структуры урожая разных сортов озимой пшеницы</w:t>
      </w:r>
    </w:p>
    <w:p w:rsidR="00E5600C" w:rsidRDefault="00E5600C">
      <w:pPr>
        <w:pStyle w:val="21"/>
        <w:spacing w:line="360" w:lineRule="auto"/>
        <w:ind w:firstLine="964"/>
        <w:rPr>
          <w:sz w:val="28"/>
          <w:szCs w:val="28"/>
        </w:rPr>
      </w:pPr>
    </w:p>
    <w:p w:rsidR="00E5600C" w:rsidRDefault="00E5600C">
      <w:pPr>
        <w:pStyle w:val="21"/>
        <w:spacing w:line="360" w:lineRule="auto"/>
        <w:ind w:firstLine="964"/>
        <w:rPr>
          <w:sz w:val="28"/>
          <w:szCs w:val="28"/>
        </w:rPr>
      </w:pPr>
    </w:p>
    <w:p w:rsidR="00E5600C" w:rsidRDefault="00E5600C">
      <w:pPr>
        <w:pStyle w:val="21"/>
        <w:spacing w:line="360" w:lineRule="auto"/>
        <w:ind w:firstLine="964"/>
        <w:rPr>
          <w:sz w:val="28"/>
          <w:szCs w:val="28"/>
        </w:rPr>
      </w:pPr>
    </w:p>
    <w:p w:rsidR="00E5600C" w:rsidRDefault="00E5600C">
      <w:pPr>
        <w:pStyle w:val="21"/>
        <w:spacing w:line="360" w:lineRule="auto"/>
        <w:ind w:firstLine="964"/>
        <w:rPr>
          <w:sz w:val="28"/>
          <w:szCs w:val="28"/>
        </w:rPr>
      </w:pPr>
    </w:p>
    <w:p w:rsidR="00E5600C" w:rsidRDefault="00E5600C">
      <w:pPr>
        <w:pStyle w:val="21"/>
        <w:spacing w:line="360" w:lineRule="auto"/>
        <w:ind w:firstLine="964"/>
        <w:rPr>
          <w:sz w:val="28"/>
          <w:szCs w:val="28"/>
        </w:rPr>
      </w:pPr>
    </w:p>
    <w:p w:rsidR="00E5600C" w:rsidRDefault="00E5600C">
      <w:pPr>
        <w:pStyle w:val="21"/>
        <w:spacing w:line="360" w:lineRule="auto"/>
        <w:ind w:firstLine="964"/>
        <w:rPr>
          <w:sz w:val="28"/>
          <w:szCs w:val="28"/>
        </w:rPr>
      </w:pPr>
    </w:p>
    <w:p w:rsidR="00E5600C" w:rsidRDefault="00E5600C">
      <w:pPr>
        <w:pStyle w:val="21"/>
        <w:spacing w:line="360" w:lineRule="auto"/>
        <w:ind w:firstLine="964"/>
        <w:rPr>
          <w:sz w:val="28"/>
          <w:szCs w:val="28"/>
        </w:rPr>
      </w:pPr>
    </w:p>
    <w:p w:rsidR="00E5600C" w:rsidRDefault="00E5600C">
      <w:pPr>
        <w:pStyle w:val="21"/>
        <w:spacing w:line="360" w:lineRule="auto"/>
        <w:ind w:firstLine="964"/>
        <w:rPr>
          <w:sz w:val="28"/>
          <w:szCs w:val="28"/>
        </w:rPr>
      </w:pPr>
    </w:p>
    <w:p w:rsidR="00E5600C" w:rsidRDefault="00E5600C">
      <w:pPr>
        <w:pStyle w:val="21"/>
        <w:spacing w:line="360" w:lineRule="auto"/>
        <w:ind w:firstLine="964"/>
        <w:rPr>
          <w:sz w:val="28"/>
          <w:szCs w:val="28"/>
        </w:rPr>
      </w:pPr>
    </w:p>
    <w:p w:rsidR="00E5600C" w:rsidRDefault="00E5600C">
      <w:pPr>
        <w:pStyle w:val="21"/>
        <w:spacing w:line="360" w:lineRule="auto"/>
        <w:ind w:firstLine="964"/>
        <w:rPr>
          <w:sz w:val="28"/>
          <w:szCs w:val="28"/>
        </w:rPr>
      </w:pPr>
    </w:p>
    <w:p w:rsidR="00E5600C" w:rsidRDefault="00E5600C">
      <w:pPr>
        <w:pStyle w:val="21"/>
        <w:spacing w:line="360" w:lineRule="auto"/>
        <w:ind w:firstLine="964"/>
        <w:rPr>
          <w:sz w:val="28"/>
          <w:szCs w:val="28"/>
        </w:rPr>
      </w:pPr>
    </w:p>
    <w:p w:rsidR="00E5600C" w:rsidRDefault="00E5600C">
      <w:pPr>
        <w:pStyle w:val="21"/>
        <w:spacing w:line="360" w:lineRule="auto"/>
        <w:ind w:firstLine="964"/>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E5600C" w:rsidRDefault="00E5600C">
      <w:pPr>
        <w:pStyle w:val="21"/>
        <w:spacing w:line="360" w:lineRule="auto"/>
        <w:ind w:firstLine="964"/>
        <w:rPr>
          <w:sz w:val="28"/>
          <w:szCs w:val="28"/>
        </w:rPr>
      </w:pPr>
    </w:p>
    <w:p w:rsidR="00E5600C" w:rsidRDefault="00E5600C">
      <w:pPr>
        <w:pStyle w:val="21"/>
        <w:spacing w:line="360" w:lineRule="auto"/>
        <w:ind w:firstLine="964"/>
        <w:rPr>
          <w:sz w:val="28"/>
          <w:szCs w:val="28"/>
        </w:rPr>
      </w:pPr>
    </w:p>
    <w:p w:rsidR="00E5600C" w:rsidRDefault="00E5600C">
      <w:pPr>
        <w:pStyle w:val="21"/>
        <w:spacing w:line="360" w:lineRule="auto"/>
        <w:ind w:firstLine="964"/>
        <w:jc w:val="center"/>
        <w:rPr>
          <w:sz w:val="28"/>
          <w:szCs w:val="28"/>
        </w:rPr>
      </w:pPr>
      <w:r>
        <w:rPr>
          <w:sz w:val="28"/>
          <w:szCs w:val="28"/>
        </w:rPr>
        <w:t>Условные обозначения</w:t>
      </w:r>
    </w:p>
    <w:p w:rsidR="00E5600C" w:rsidRDefault="00E5600C">
      <w:pPr>
        <w:pStyle w:val="21"/>
        <w:spacing w:line="360" w:lineRule="auto"/>
        <w:ind w:firstLine="964"/>
        <w:rPr>
          <w:sz w:val="28"/>
          <w:szCs w:val="28"/>
        </w:rPr>
      </w:pPr>
    </w:p>
    <w:p w:rsidR="00E5600C" w:rsidRPr="00E5600C" w:rsidRDefault="00E5600C">
      <w:pPr>
        <w:pStyle w:val="21"/>
        <w:spacing w:line="360" w:lineRule="auto"/>
        <w:ind w:firstLine="0"/>
        <w:rPr>
          <w:sz w:val="28"/>
          <w:szCs w:val="28"/>
        </w:rPr>
      </w:pPr>
      <w:r>
        <w:rPr>
          <w:sz w:val="28"/>
          <w:szCs w:val="28"/>
        </w:rPr>
        <w:t xml:space="preserve">Скифянка </w:t>
      </w:r>
      <w:r w:rsidRPr="00E5600C">
        <w:rPr>
          <w:sz w:val="28"/>
          <w:szCs w:val="28"/>
        </w:rPr>
        <w:t>(</w:t>
      </w:r>
      <w:r>
        <w:rPr>
          <w:sz w:val="28"/>
          <w:szCs w:val="28"/>
          <w:lang w:val="en-US"/>
        </w:rPr>
        <w:t>St</w:t>
      </w:r>
      <w:r w:rsidRPr="00E5600C">
        <w:rPr>
          <w:sz w:val="28"/>
          <w:szCs w:val="28"/>
        </w:rPr>
        <w:t>)</w:t>
      </w:r>
      <w:r w:rsidRPr="00E5600C">
        <w:rPr>
          <w:sz w:val="28"/>
          <w:szCs w:val="28"/>
        </w:rPr>
        <w:tab/>
      </w:r>
      <w:r w:rsidRPr="00E5600C">
        <w:rPr>
          <w:sz w:val="28"/>
          <w:szCs w:val="28"/>
        </w:rPr>
        <w:tab/>
      </w:r>
      <w:r w:rsidRPr="00E5600C">
        <w:rPr>
          <w:sz w:val="28"/>
          <w:szCs w:val="28"/>
        </w:rPr>
        <w:tab/>
        <w:t>1.Длина колоса, шт.;</w:t>
      </w:r>
    </w:p>
    <w:p w:rsidR="00E5600C" w:rsidRDefault="00E5600C">
      <w:pPr>
        <w:pStyle w:val="21"/>
        <w:spacing w:line="360" w:lineRule="auto"/>
        <w:ind w:firstLine="0"/>
        <w:rPr>
          <w:sz w:val="28"/>
          <w:szCs w:val="28"/>
        </w:rPr>
      </w:pPr>
      <w:r>
        <w:rPr>
          <w:sz w:val="28"/>
          <w:szCs w:val="28"/>
        </w:rPr>
        <w:t>Юна</w:t>
      </w:r>
      <w:r>
        <w:rPr>
          <w:sz w:val="28"/>
          <w:szCs w:val="28"/>
        </w:rPr>
        <w:tab/>
      </w:r>
      <w:r>
        <w:rPr>
          <w:sz w:val="28"/>
          <w:szCs w:val="28"/>
        </w:rPr>
        <w:tab/>
      </w:r>
      <w:r>
        <w:rPr>
          <w:sz w:val="28"/>
          <w:szCs w:val="28"/>
        </w:rPr>
        <w:tab/>
      </w:r>
      <w:r>
        <w:rPr>
          <w:sz w:val="28"/>
          <w:szCs w:val="28"/>
        </w:rPr>
        <w:tab/>
        <w:t>2.Число развитых колосков, шт.;</w:t>
      </w:r>
    </w:p>
    <w:p w:rsidR="00E5600C" w:rsidRDefault="00E5600C">
      <w:pPr>
        <w:pStyle w:val="21"/>
        <w:spacing w:line="360" w:lineRule="auto"/>
        <w:ind w:firstLine="0"/>
        <w:rPr>
          <w:sz w:val="28"/>
          <w:szCs w:val="28"/>
        </w:rPr>
      </w:pPr>
      <w:r>
        <w:rPr>
          <w:sz w:val="28"/>
          <w:szCs w:val="28"/>
        </w:rPr>
        <w:t>Победа 50</w:t>
      </w:r>
      <w:r>
        <w:rPr>
          <w:sz w:val="28"/>
          <w:szCs w:val="28"/>
        </w:rPr>
        <w:tab/>
      </w:r>
      <w:r>
        <w:rPr>
          <w:sz w:val="28"/>
          <w:szCs w:val="28"/>
        </w:rPr>
        <w:tab/>
      </w:r>
      <w:r>
        <w:rPr>
          <w:sz w:val="28"/>
          <w:szCs w:val="28"/>
        </w:rPr>
        <w:tab/>
        <w:t>3.Число зерен с колоса, шт.;</w:t>
      </w:r>
    </w:p>
    <w:p w:rsidR="00E5600C" w:rsidRDefault="00E5600C">
      <w:pPr>
        <w:pStyle w:val="21"/>
        <w:spacing w:line="360" w:lineRule="auto"/>
        <w:ind w:firstLine="0"/>
        <w:rPr>
          <w:sz w:val="28"/>
          <w:szCs w:val="28"/>
        </w:rPr>
      </w:pPr>
      <w:r>
        <w:rPr>
          <w:sz w:val="28"/>
          <w:szCs w:val="28"/>
        </w:rPr>
        <w:t>Эхо</w:t>
      </w:r>
      <w:r>
        <w:rPr>
          <w:sz w:val="28"/>
          <w:szCs w:val="28"/>
        </w:rPr>
        <w:tab/>
      </w:r>
      <w:r>
        <w:rPr>
          <w:sz w:val="28"/>
          <w:szCs w:val="28"/>
        </w:rPr>
        <w:tab/>
      </w:r>
      <w:r>
        <w:rPr>
          <w:sz w:val="28"/>
          <w:szCs w:val="28"/>
        </w:rPr>
        <w:tab/>
      </w:r>
      <w:r>
        <w:rPr>
          <w:sz w:val="28"/>
          <w:szCs w:val="28"/>
        </w:rPr>
        <w:tab/>
        <w:t>4.масса зерна с колоса, г.;</w:t>
      </w:r>
    </w:p>
    <w:p w:rsidR="00E5600C" w:rsidRDefault="00E5600C">
      <w:pPr>
        <w:pStyle w:val="21"/>
        <w:spacing w:line="360" w:lineRule="auto"/>
        <w:ind w:firstLine="0"/>
        <w:rPr>
          <w:sz w:val="28"/>
          <w:szCs w:val="28"/>
        </w:rPr>
      </w:pPr>
      <w:r>
        <w:rPr>
          <w:sz w:val="28"/>
          <w:szCs w:val="28"/>
        </w:rPr>
        <w:t>Дея</w:t>
      </w:r>
      <w:r>
        <w:rPr>
          <w:sz w:val="28"/>
          <w:szCs w:val="28"/>
        </w:rPr>
        <w:tab/>
      </w:r>
      <w:r>
        <w:rPr>
          <w:sz w:val="28"/>
          <w:szCs w:val="28"/>
        </w:rPr>
        <w:tab/>
      </w:r>
      <w:r>
        <w:rPr>
          <w:sz w:val="28"/>
          <w:szCs w:val="28"/>
        </w:rPr>
        <w:tab/>
      </w:r>
      <w:r>
        <w:rPr>
          <w:sz w:val="28"/>
          <w:szCs w:val="28"/>
        </w:rPr>
        <w:tab/>
        <w:t>5.Масса 1000 зерен, г.;</w:t>
      </w:r>
    </w:p>
    <w:p w:rsidR="00E5600C" w:rsidRDefault="00E5600C">
      <w:pPr>
        <w:pStyle w:val="21"/>
        <w:spacing w:line="360" w:lineRule="auto"/>
        <w:ind w:firstLine="0"/>
        <w:rPr>
          <w:sz w:val="28"/>
          <w:szCs w:val="28"/>
        </w:rPr>
      </w:pPr>
      <w:r>
        <w:rPr>
          <w:sz w:val="28"/>
          <w:szCs w:val="28"/>
        </w:rPr>
        <w:tab/>
      </w:r>
      <w:r>
        <w:rPr>
          <w:sz w:val="28"/>
          <w:szCs w:val="28"/>
        </w:rPr>
        <w:tab/>
      </w:r>
      <w:r>
        <w:rPr>
          <w:sz w:val="28"/>
          <w:szCs w:val="28"/>
        </w:rPr>
        <w:tab/>
      </w:r>
      <w:r>
        <w:rPr>
          <w:sz w:val="28"/>
          <w:szCs w:val="28"/>
        </w:rPr>
        <w:tab/>
        <w:t>6.Число продуктивного стеблестоя, шт.</w:t>
      </w:r>
    </w:p>
    <w:p w:rsidR="00E5600C" w:rsidRDefault="00E5600C">
      <w:pPr>
        <w:pStyle w:val="21"/>
        <w:spacing w:line="360" w:lineRule="auto"/>
        <w:ind w:firstLine="964"/>
        <w:rPr>
          <w:sz w:val="28"/>
          <w:szCs w:val="28"/>
        </w:rPr>
      </w:pPr>
    </w:p>
    <w:p w:rsidR="00E5600C" w:rsidRDefault="00E5600C">
      <w:pPr>
        <w:pStyle w:val="21"/>
        <w:spacing w:line="360" w:lineRule="auto"/>
        <w:ind w:firstLine="964"/>
        <w:rPr>
          <w:sz w:val="28"/>
          <w:szCs w:val="28"/>
        </w:rPr>
      </w:pPr>
    </w:p>
    <w:p w:rsidR="00E5600C" w:rsidRPr="00E5600C" w:rsidRDefault="00E5600C">
      <w:pPr>
        <w:pStyle w:val="21"/>
        <w:spacing w:line="360" w:lineRule="auto"/>
        <w:ind w:left="964" w:firstLine="0"/>
        <w:rPr>
          <w:sz w:val="28"/>
          <w:szCs w:val="28"/>
        </w:rPr>
      </w:pPr>
      <w:r>
        <w:rPr>
          <w:sz w:val="28"/>
          <w:szCs w:val="28"/>
        </w:rPr>
        <w:t>3.3. Продуктивность и качество зерна сортов озимой пшеницы в зависимости от генотипа и поражения листовыми болезнями</w:t>
      </w:r>
    </w:p>
    <w:p w:rsidR="00E5600C" w:rsidRPr="00E5600C" w:rsidRDefault="00E5600C">
      <w:pPr>
        <w:pStyle w:val="21"/>
        <w:spacing w:line="360" w:lineRule="auto"/>
        <w:ind w:firstLine="964"/>
        <w:rPr>
          <w:sz w:val="28"/>
          <w:szCs w:val="28"/>
        </w:rPr>
      </w:pPr>
    </w:p>
    <w:p w:rsidR="00E5600C" w:rsidRPr="00E5600C" w:rsidRDefault="00E5600C">
      <w:pPr>
        <w:pStyle w:val="21"/>
        <w:spacing w:line="360" w:lineRule="auto"/>
        <w:ind w:firstLine="964"/>
        <w:rPr>
          <w:sz w:val="28"/>
          <w:szCs w:val="28"/>
        </w:rPr>
      </w:pPr>
    </w:p>
    <w:p w:rsidR="00E5600C" w:rsidRDefault="00E5600C">
      <w:pPr>
        <w:pStyle w:val="21"/>
        <w:spacing w:line="360" w:lineRule="auto"/>
        <w:ind w:firstLine="964"/>
        <w:jc w:val="both"/>
        <w:rPr>
          <w:sz w:val="28"/>
          <w:szCs w:val="28"/>
        </w:rPr>
      </w:pPr>
      <w:r w:rsidRPr="00E5600C">
        <w:rPr>
          <w:sz w:val="28"/>
          <w:szCs w:val="28"/>
        </w:rPr>
        <w:t>В</w:t>
      </w:r>
      <w:r>
        <w:rPr>
          <w:sz w:val="28"/>
          <w:szCs w:val="28"/>
        </w:rPr>
        <w:t xml:space="preserve"> селекции пшеницы очень важной проблемой является создание сортов, устойчивых к болезням (бурой, желтой и стеблевой ржавчинам, мучнистой росе, септориозу, гельминтоспориозу, корневым гнилям, фузариозу, бактериозам, твердой и пыльной головне).</w:t>
      </w:r>
    </w:p>
    <w:p w:rsidR="00E5600C" w:rsidRDefault="00E5600C">
      <w:pPr>
        <w:pStyle w:val="21"/>
        <w:spacing w:line="360" w:lineRule="auto"/>
        <w:ind w:firstLine="964"/>
        <w:jc w:val="both"/>
        <w:rPr>
          <w:sz w:val="28"/>
          <w:szCs w:val="28"/>
        </w:rPr>
      </w:pPr>
      <w:r>
        <w:rPr>
          <w:sz w:val="28"/>
          <w:szCs w:val="28"/>
        </w:rPr>
        <w:t>Высокая степень колосовых в севообороте, благоприятные агроклиматические условия Краснодарского края способствуют возникновению ночвы вирулентных рас или перераспределению их в популяции.</w:t>
      </w:r>
    </w:p>
    <w:p w:rsidR="00E5600C" w:rsidRDefault="00E5600C">
      <w:pPr>
        <w:pStyle w:val="21"/>
        <w:spacing w:line="360" w:lineRule="auto"/>
        <w:ind w:firstLine="964"/>
        <w:jc w:val="both"/>
        <w:rPr>
          <w:sz w:val="28"/>
          <w:szCs w:val="28"/>
        </w:rPr>
      </w:pPr>
      <w:r>
        <w:rPr>
          <w:sz w:val="28"/>
          <w:szCs w:val="28"/>
        </w:rPr>
        <w:t>Селекция на устойчивость к болезням обусловлена тем, что нужна постоянная опережающая работа в отношении к новым рассам и биотипам. При этом у вновь выводимых иммунных сортов должен сохраняться уже достигнутый уровень продуктивности, устойчивости к полеганию, зимостойкости, адаптивности по многим факторам среды и другим факторам.</w:t>
      </w:r>
    </w:p>
    <w:p w:rsidR="00E5600C" w:rsidRDefault="00E5600C">
      <w:pPr>
        <w:pStyle w:val="21"/>
        <w:spacing w:line="360" w:lineRule="auto"/>
        <w:ind w:firstLine="964"/>
        <w:jc w:val="both"/>
        <w:rPr>
          <w:sz w:val="28"/>
          <w:szCs w:val="28"/>
        </w:rPr>
      </w:pPr>
      <w:r>
        <w:rPr>
          <w:sz w:val="28"/>
          <w:szCs w:val="28"/>
        </w:rPr>
        <w:t>Устойчивость вновь созданных сортов недолговечна и нестабильна. С момента районирования сорт сохраняет устойчивость от 2 88888до 5 лет. Значительно дольше сохраняют устойчивость нерайонированные сорта (18).</w:t>
      </w:r>
    </w:p>
    <w:p w:rsidR="00E5600C" w:rsidRDefault="00E5600C">
      <w:pPr>
        <w:pStyle w:val="21"/>
        <w:spacing w:line="360" w:lineRule="auto"/>
        <w:ind w:firstLine="964"/>
        <w:jc w:val="both"/>
        <w:rPr>
          <w:sz w:val="28"/>
          <w:szCs w:val="28"/>
        </w:rPr>
      </w:pPr>
      <w:r>
        <w:rPr>
          <w:sz w:val="28"/>
          <w:szCs w:val="28"/>
        </w:rPr>
        <w:t>Определенные результаты по на групповую устойчивость к патогенам получены в Краснодарском НИИСХ. Здесь можно отметить сорта с комплексной устойчивостью к видам ржавчины мучнистой росе, септориозу, пыльной головне: Уманка, Половчанка, Соратница, Дельта и другие.</w:t>
      </w:r>
    </w:p>
    <w:p w:rsidR="00E5600C" w:rsidRDefault="00E5600C">
      <w:pPr>
        <w:pStyle w:val="21"/>
        <w:spacing w:line="360" w:lineRule="auto"/>
        <w:ind w:firstLine="964"/>
        <w:jc w:val="both"/>
        <w:rPr>
          <w:sz w:val="28"/>
          <w:szCs w:val="28"/>
        </w:rPr>
      </w:pPr>
      <w:r>
        <w:rPr>
          <w:sz w:val="28"/>
          <w:szCs w:val="28"/>
        </w:rPr>
        <w:t>Однако существует еще одна возможность уменьшения патогена и уменьшения вызываемых потерь. Он состоит в создании и подборе для использования, а производстве большого количества сортов. Они должны различаться по продолжительности вегетационного периода, иметь подходящий для климатических условий зоны выращивания габитус, обладать анатомическими барьерами к заражению, внутритканевой фитонцидностью и высокой выносливостью. В настоящее время в Краснодарском крае возделывания более 20 сортов озимой мягкой пшеницы. Они размещаются по зонам края, предшественникам и другое в соответствии с рекомендациями селекционеров и фитопатологов.</w:t>
      </w:r>
    </w:p>
    <w:p w:rsidR="00E5600C" w:rsidRDefault="00E5600C">
      <w:pPr>
        <w:pStyle w:val="21"/>
        <w:spacing w:line="360" w:lineRule="auto"/>
        <w:ind w:firstLine="964"/>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E5600C" w:rsidRDefault="00E5600C">
      <w:pPr>
        <w:pStyle w:val="21"/>
        <w:spacing w:line="360" w:lineRule="auto"/>
        <w:ind w:firstLine="964"/>
        <w:rPr>
          <w:sz w:val="28"/>
          <w:szCs w:val="28"/>
        </w:rPr>
      </w:pPr>
    </w:p>
    <w:p w:rsidR="00E5600C" w:rsidRDefault="00E5600C">
      <w:pPr>
        <w:pStyle w:val="21"/>
        <w:spacing w:line="360" w:lineRule="auto"/>
        <w:ind w:firstLine="964"/>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Таблица 10</w:t>
      </w:r>
    </w:p>
    <w:p w:rsidR="00E5600C" w:rsidRDefault="00E5600C">
      <w:pPr>
        <w:pStyle w:val="21"/>
        <w:spacing w:line="360" w:lineRule="auto"/>
        <w:ind w:firstLine="964"/>
        <w:jc w:val="center"/>
        <w:rPr>
          <w:sz w:val="28"/>
          <w:szCs w:val="28"/>
        </w:rPr>
      </w:pPr>
      <w:r>
        <w:rPr>
          <w:sz w:val="28"/>
          <w:szCs w:val="28"/>
        </w:rPr>
        <w:t>Поражение разных сортов озимой мягкой пшеницы болезнями,</w:t>
      </w:r>
      <w:r w:rsidRPr="00E5600C">
        <w:rPr>
          <w:sz w:val="28"/>
          <w:szCs w:val="28"/>
        </w:rPr>
        <w:t xml:space="preserve"> </w:t>
      </w:r>
      <w:r>
        <w:rPr>
          <w:sz w:val="28"/>
          <w:szCs w:val="28"/>
        </w:rPr>
        <w:t>%</w:t>
      </w:r>
    </w:p>
    <w:p w:rsidR="00E5600C" w:rsidRDefault="00E5600C">
      <w:pPr>
        <w:pStyle w:val="21"/>
        <w:spacing w:line="360" w:lineRule="auto"/>
        <w:ind w:firstLine="964"/>
        <w:jc w:val="right"/>
        <w:rPr>
          <w:sz w:val="28"/>
          <w:szCs w:val="28"/>
        </w:rPr>
      </w:pPr>
      <w:r>
        <w:rPr>
          <w:sz w:val="28"/>
          <w:szCs w:val="28"/>
        </w:rPr>
        <w:t>2000 г.</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157"/>
        <w:gridCol w:w="1158"/>
        <w:gridCol w:w="1158"/>
        <w:gridCol w:w="1157"/>
        <w:gridCol w:w="1158"/>
        <w:gridCol w:w="1158"/>
      </w:tblGrid>
      <w:tr w:rsidR="00E5600C">
        <w:trPr>
          <w:cantSplit/>
          <w:trHeight w:val="81"/>
        </w:trPr>
        <w:tc>
          <w:tcPr>
            <w:tcW w:w="2268" w:type="dxa"/>
            <w:vMerge w:val="restart"/>
          </w:tcPr>
          <w:p w:rsidR="00E5600C" w:rsidRDefault="00E5600C">
            <w:pPr>
              <w:pStyle w:val="21"/>
              <w:spacing w:line="360" w:lineRule="auto"/>
              <w:ind w:firstLine="0"/>
              <w:jc w:val="center"/>
              <w:rPr>
                <w:sz w:val="28"/>
                <w:szCs w:val="28"/>
              </w:rPr>
            </w:pPr>
            <w:r>
              <w:rPr>
                <w:sz w:val="28"/>
                <w:szCs w:val="28"/>
              </w:rPr>
              <w:t>Сорт</w:t>
            </w:r>
          </w:p>
        </w:tc>
        <w:tc>
          <w:tcPr>
            <w:tcW w:w="2315" w:type="dxa"/>
            <w:gridSpan w:val="2"/>
          </w:tcPr>
          <w:p w:rsidR="00E5600C" w:rsidRDefault="00E5600C">
            <w:pPr>
              <w:pStyle w:val="21"/>
              <w:spacing w:line="360" w:lineRule="auto"/>
              <w:ind w:firstLine="0"/>
              <w:jc w:val="center"/>
              <w:rPr>
                <w:sz w:val="28"/>
                <w:szCs w:val="28"/>
              </w:rPr>
            </w:pPr>
            <w:r>
              <w:rPr>
                <w:sz w:val="28"/>
                <w:szCs w:val="28"/>
              </w:rPr>
              <w:t>Пятнистость (гельминтоспориоз)</w:t>
            </w:r>
          </w:p>
        </w:tc>
        <w:tc>
          <w:tcPr>
            <w:tcW w:w="2315" w:type="dxa"/>
            <w:gridSpan w:val="2"/>
          </w:tcPr>
          <w:p w:rsidR="00E5600C" w:rsidRDefault="00E5600C">
            <w:pPr>
              <w:pStyle w:val="21"/>
              <w:spacing w:line="360" w:lineRule="auto"/>
              <w:ind w:firstLine="0"/>
              <w:jc w:val="center"/>
              <w:rPr>
                <w:sz w:val="28"/>
                <w:szCs w:val="28"/>
              </w:rPr>
            </w:pPr>
            <w:r>
              <w:rPr>
                <w:sz w:val="28"/>
                <w:szCs w:val="28"/>
              </w:rPr>
              <w:t>Желтая ржавчина</w:t>
            </w:r>
          </w:p>
        </w:tc>
        <w:tc>
          <w:tcPr>
            <w:tcW w:w="2316" w:type="dxa"/>
            <w:gridSpan w:val="2"/>
          </w:tcPr>
          <w:p w:rsidR="00E5600C" w:rsidRDefault="00E5600C">
            <w:pPr>
              <w:pStyle w:val="21"/>
              <w:spacing w:line="360" w:lineRule="auto"/>
              <w:ind w:firstLine="0"/>
              <w:jc w:val="center"/>
              <w:rPr>
                <w:sz w:val="28"/>
                <w:szCs w:val="28"/>
              </w:rPr>
            </w:pPr>
            <w:r>
              <w:rPr>
                <w:sz w:val="28"/>
                <w:szCs w:val="28"/>
              </w:rPr>
              <w:t>Бурая ржавчина</w:t>
            </w:r>
          </w:p>
        </w:tc>
      </w:tr>
      <w:tr w:rsidR="00E5600C">
        <w:trPr>
          <w:cantSplit/>
          <w:trHeight w:val="81"/>
        </w:trPr>
        <w:tc>
          <w:tcPr>
            <w:tcW w:w="2268" w:type="dxa"/>
            <w:vMerge/>
          </w:tcPr>
          <w:p w:rsidR="00E5600C" w:rsidRDefault="00E5600C">
            <w:pPr>
              <w:pStyle w:val="21"/>
              <w:spacing w:line="360" w:lineRule="auto"/>
              <w:ind w:firstLine="0"/>
              <w:jc w:val="center"/>
              <w:rPr>
                <w:sz w:val="28"/>
                <w:szCs w:val="28"/>
              </w:rPr>
            </w:pPr>
          </w:p>
        </w:tc>
        <w:tc>
          <w:tcPr>
            <w:tcW w:w="1157" w:type="dxa"/>
          </w:tcPr>
          <w:p w:rsidR="00E5600C" w:rsidRDefault="00E5600C">
            <w:pPr>
              <w:pStyle w:val="21"/>
              <w:spacing w:line="360" w:lineRule="auto"/>
              <w:ind w:firstLine="0"/>
              <w:jc w:val="center"/>
              <w:rPr>
                <w:sz w:val="28"/>
                <w:szCs w:val="28"/>
                <w:lang w:val="en-US"/>
              </w:rPr>
            </w:pPr>
            <w:r>
              <w:rPr>
                <w:sz w:val="28"/>
                <w:szCs w:val="28"/>
                <w:lang w:val="en-US"/>
              </w:rPr>
              <w:t>P</w:t>
            </w:r>
          </w:p>
        </w:tc>
        <w:tc>
          <w:tcPr>
            <w:tcW w:w="1158" w:type="dxa"/>
          </w:tcPr>
          <w:p w:rsidR="00E5600C" w:rsidRDefault="00E5600C">
            <w:pPr>
              <w:pStyle w:val="21"/>
              <w:spacing w:line="360" w:lineRule="auto"/>
              <w:ind w:firstLine="0"/>
              <w:jc w:val="center"/>
              <w:rPr>
                <w:sz w:val="28"/>
                <w:szCs w:val="28"/>
                <w:lang w:val="en-US"/>
              </w:rPr>
            </w:pPr>
            <w:r>
              <w:rPr>
                <w:sz w:val="28"/>
                <w:szCs w:val="28"/>
                <w:lang w:val="en-US"/>
              </w:rPr>
              <w:t>R</w:t>
            </w:r>
          </w:p>
        </w:tc>
        <w:tc>
          <w:tcPr>
            <w:tcW w:w="1158" w:type="dxa"/>
          </w:tcPr>
          <w:p w:rsidR="00E5600C" w:rsidRDefault="00E5600C">
            <w:pPr>
              <w:pStyle w:val="21"/>
              <w:spacing w:line="360" w:lineRule="auto"/>
              <w:ind w:firstLine="0"/>
              <w:jc w:val="center"/>
              <w:rPr>
                <w:sz w:val="28"/>
                <w:szCs w:val="28"/>
                <w:lang w:val="en-US"/>
              </w:rPr>
            </w:pPr>
            <w:r>
              <w:rPr>
                <w:sz w:val="28"/>
                <w:szCs w:val="28"/>
                <w:lang w:val="en-US"/>
              </w:rPr>
              <w:t>P</w:t>
            </w:r>
          </w:p>
        </w:tc>
        <w:tc>
          <w:tcPr>
            <w:tcW w:w="1157" w:type="dxa"/>
          </w:tcPr>
          <w:p w:rsidR="00E5600C" w:rsidRDefault="00E5600C">
            <w:pPr>
              <w:pStyle w:val="21"/>
              <w:spacing w:line="360" w:lineRule="auto"/>
              <w:ind w:firstLine="0"/>
              <w:jc w:val="center"/>
              <w:rPr>
                <w:sz w:val="28"/>
                <w:szCs w:val="28"/>
                <w:lang w:val="en-US"/>
              </w:rPr>
            </w:pPr>
            <w:r>
              <w:rPr>
                <w:sz w:val="28"/>
                <w:szCs w:val="28"/>
                <w:lang w:val="en-US"/>
              </w:rPr>
              <w:t>R</w:t>
            </w:r>
          </w:p>
        </w:tc>
        <w:tc>
          <w:tcPr>
            <w:tcW w:w="1158" w:type="dxa"/>
          </w:tcPr>
          <w:p w:rsidR="00E5600C" w:rsidRDefault="00E5600C">
            <w:pPr>
              <w:pStyle w:val="21"/>
              <w:spacing w:line="360" w:lineRule="auto"/>
              <w:ind w:firstLine="0"/>
              <w:jc w:val="center"/>
              <w:rPr>
                <w:sz w:val="28"/>
                <w:szCs w:val="28"/>
                <w:lang w:val="en-US"/>
              </w:rPr>
            </w:pPr>
            <w:r>
              <w:rPr>
                <w:sz w:val="28"/>
                <w:szCs w:val="28"/>
                <w:lang w:val="en-US"/>
              </w:rPr>
              <w:t>P</w:t>
            </w:r>
          </w:p>
        </w:tc>
        <w:tc>
          <w:tcPr>
            <w:tcW w:w="1158" w:type="dxa"/>
          </w:tcPr>
          <w:p w:rsidR="00E5600C" w:rsidRDefault="00E5600C">
            <w:pPr>
              <w:pStyle w:val="21"/>
              <w:spacing w:line="360" w:lineRule="auto"/>
              <w:ind w:firstLine="0"/>
              <w:jc w:val="center"/>
              <w:rPr>
                <w:sz w:val="28"/>
                <w:szCs w:val="28"/>
                <w:lang w:val="en-US"/>
              </w:rPr>
            </w:pPr>
            <w:r>
              <w:rPr>
                <w:sz w:val="28"/>
                <w:szCs w:val="28"/>
                <w:lang w:val="en-US"/>
              </w:rPr>
              <w:t>R</w:t>
            </w:r>
          </w:p>
        </w:tc>
      </w:tr>
      <w:tr w:rsidR="00E5600C">
        <w:trPr>
          <w:cantSplit/>
          <w:trHeight w:val="81"/>
        </w:trPr>
        <w:tc>
          <w:tcPr>
            <w:tcW w:w="2268" w:type="dxa"/>
          </w:tcPr>
          <w:p w:rsidR="00E5600C" w:rsidRDefault="00E5600C">
            <w:pPr>
              <w:pStyle w:val="21"/>
              <w:spacing w:line="312" w:lineRule="auto"/>
              <w:ind w:firstLine="0"/>
              <w:rPr>
                <w:sz w:val="28"/>
                <w:szCs w:val="28"/>
              </w:rPr>
            </w:pPr>
            <w:r>
              <w:rPr>
                <w:sz w:val="28"/>
                <w:szCs w:val="28"/>
              </w:rPr>
              <w:t xml:space="preserve">Скифянка </w:t>
            </w:r>
            <w:r>
              <w:rPr>
                <w:sz w:val="28"/>
                <w:szCs w:val="28"/>
                <w:lang w:val="en-US"/>
              </w:rPr>
              <w:t>(St</w:t>
            </w:r>
            <w:r>
              <w:rPr>
                <w:sz w:val="28"/>
                <w:szCs w:val="28"/>
              </w:rPr>
              <w:t>)</w:t>
            </w:r>
          </w:p>
        </w:tc>
        <w:tc>
          <w:tcPr>
            <w:tcW w:w="1157" w:type="dxa"/>
          </w:tcPr>
          <w:p w:rsidR="00E5600C" w:rsidRDefault="00E5600C">
            <w:pPr>
              <w:pStyle w:val="21"/>
              <w:spacing w:line="360" w:lineRule="auto"/>
              <w:ind w:firstLine="0"/>
              <w:jc w:val="center"/>
              <w:rPr>
                <w:sz w:val="28"/>
                <w:szCs w:val="28"/>
              </w:rPr>
            </w:pPr>
            <w:r>
              <w:rPr>
                <w:sz w:val="28"/>
                <w:szCs w:val="28"/>
              </w:rPr>
              <w:t>100</w:t>
            </w:r>
          </w:p>
        </w:tc>
        <w:tc>
          <w:tcPr>
            <w:tcW w:w="1158" w:type="dxa"/>
          </w:tcPr>
          <w:p w:rsidR="00E5600C" w:rsidRDefault="00E5600C">
            <w:pPr>
              <w:pStyle w:val="21"/>
              <w:spacing w:line="360" w:lineRule="auto"/>
              <w:ind w:firstLine="0"/>
              <w:jc w:val="center"/>
              <w:rPr>
                <w:sz w:val="28"/>
                <w:szCs w:val="28"/>
              </w:rPr>
            </w:pPr>
            <w:r>
              <w:rPr>
                <w:sz w:val="28"/>
                <w:szCs w:val="28"/>
              </w:rPr>
              <w:t>30</w:t>
            </w:r>
          </w:p>
        </w:tc>
        <w:tc>
          <w:tcPr>
            <w:tcW w:w="1158" w:type="dxa"/>
          </w:tcPr>
          <w:p w:rsidR="00E5600C" w:rsidRDefault="00E5600C">
            <w:pPr>
              <w:pStyle w:val="21"/>
              <w:spacing w:line="360" w:lineRule="auto"/>
              <w:ind w:firstLine="0"/>
              <w:jc w:val="center"/>
              <w:rPr>
                <w:sz w:val="28"/>
                <w:szCs w:val="28"/>
              </w:rPr>
            </w:pPr>
            <w:r>
              <w:rPr>
                <w:sz w:val="28"/>
                <w:szCs w:val="28"/>
              </w:rPr>
              <w:t>100</w:t>
            </w:r>
          </w:p>
        </w:tc>
        <w:tc>
          <w:tcPr>
            <w:tcW w:w="1157" w:type="dxa"/>
          </w:tcPr>
          <w:p w:rsidR="00E5600C" w:rsidRDefault="00E5600C">
            <w:pPr>
              <w:pStyle w:val="21"/>
              <w:spacing w:line="360" w:lineRule="auto"/>
              <w:ind w:firstLine="0"/>
              <w:jc w:val="center"/>
              <w:rPr>
                <w:sz w:val="28"/>
                <w:szCs w:val="28"/>
              </w:rPr>
            </w:pPr>
            <w:r>
              <w:rPr>
                <w:sz w:val="28"/>
                <w:szCs w:val="28"/>
              </w:rPr>
              <w:t>43</w:t>
            </w:r>
          </w:p>
        </w:tc>
        <w:tc>
          <w:tcPr>
            <w:tcW w:w="1158" w:type="dxa"/>
          </w:tcPr>
          <w:p w:rsidR="00E5600C" w:rsidRDefault="00E5600C">
            <w:pPr>
              <w:pStyle w:val="21"/>
              <w:spacing w:line="360" w:lineRule="auto"/>
              <w:ind w:firstLine="0"/>
              <w:jc w:val="center"/>
              <w:rPr>
                <w:sz w:val="28"/>
                <w:szCs w:val="28"/>
              </w:rPr>
            </w:pPr>
            <w:r>
              <w:rPr>
                <w:sz w:val="28"/>
                <w:szCs w:val="28"/>
              </w:rPr>
              <w:t>0</w:t>
            </w:r>
          </w:p>
        </w:tc>
        <w:tc>
          <w:tcPr>
            <w:tcW w:w="1158" w:type="dxa"/>
          </w:tcPr>
          <w:p w:rsidR="00E5600C" w:rsidRDefault="00E5600C">
            <w:pPr>
              <w:pStyle w:val="21"/>
              <w:spacing w:line="360" w:lineRule="auto"/>
              <w:ind w:firstLine="0"/>
              <w:jc w:val="center"/>
              <w:rPr>
                <w:sz w:val="28"/>
                <w:szCs w:val="28"/>
              </w:rPr>
            </w:pPr>
            <w:r>
              <w:rPr>
                <w:sz w:val="28"/>
                <w:szCs w:val="28"/>
              </w:rPr>
              <w:t>0</w:t>
            </w:r>
          </w:p>
        </w:tc>
      </w:tr>
      <w:tr w:rsidR="00E5600C">
        <w:trPr>
          <w:cantSplit/>
          <w:trHeight w:val="81"/>
        </w:trPr>
        <w:tc>
          <w:tcPr>
            <w:tcW w:w="2268" w:type="dxa"/>
          </w:tcPr>
          <w:p w:rsidR="00E5600C" w:rsidRDefault="00E5600C">
            <w:pPr>
              <w:pStyle w:val="21"/>
              <w:spacing w:line="312" w:lineRule="auto"/>
              <w:ind w:firstLine="0"/>
              <w:rPr>
                <w:sz w:val="28"/>
                <w:szCs w:val="28"/>
              </w:rPr>
            </w:pPr>
            <w:r>
              <w:rPr>
                <w:sz w:val="28"/>
                <w:szCs w:val="28"/>
              </w:rPr>
              <w:t>Юна</w:t>
            </w:r>
          </w:p>
        </w:tc>
        <w:tc>
          <w:tcPr>
            <w:tcW w:w="1157" w:type="dxa"/>
          </w:tcPr>
          <w:p w:rsidR="00E5600C" w:rsidRDefault="00E5600C">
            <w:pPr>
              <w:pStyle w:val="21"/>
              <w:spacing w:line="360" w:lineRule="auto"/>
              <w:ind w:firstLine="0"/>
              <w:jc w:val="center"/>
              <w:rPr>
                <w:sz w:val="28"/>
                <w:szCs w:val="28"/>
              </w:rPr>
            </w:pPr>
            <w:r>
              <w:rPr>
                <w:sz w:val="28"/>
                <w:szCs w:val="28"/>
              </w:rPr>
              <w:t>100</w:t>
            </w:r>
          </w:p>
        </w:tc>
        <w:tc>
          <w:tcPr>
            <w:tcW w:w="1158" w:type="dxa"/>
          </w:tcPr>
          <w:p w:rsidR="00E5600C" w:rsidRDefault="00E5600C">
            <w:pPr>
              <w:pStyle w:val="21"/>
              <w:spacing w:line="360" w:lineRule="auto"/>
              <w:ind w:firstLine="0"/>
              <w:jc w:val="center"/>
              <w:rPr>
                <w:sz w:val="28"/>
                <w:szCs w:val="28"/>
              </w:rPr>
            </w:pPr>
            <w:r>
              <w:rPr>
                <w:sz w:val="28"/>
                <w:szCs w:val="28"/>
              </w:rPr>
              <w:t>27,5</w:t>
            </w:r>
          </w:p>
        </w:tc>
        <w:tc>
          <w:tcPr>
            <w:tcW w:w="1158" w:type="dxa"/>
          </w:tcPr>
          <w:p w:rsidR="00E5600C" w:rsidRDefault="00E5600C">
            <w:pPr>
              <w:pStyle w:val="21"/>
              <w:spacing w:line="360" w:lineRule="auto"/>
              <w:ind w:firstLine="0"/>
              <w:jc w:val="center"/>
              <w:rPr>
                <w:sz w:val="28"/>
                <w:szCs w:val="28"/>
              </w:rPr>
            </w:pPr>
            <w:r>
              <w:rPr>
                <w:sz w:val="28"/>
                <w:szCs w:val="28"/>
              </w:rPr>
              <w:t>100</w:t>
            </w:r>
          </w:p>
        </w:tc>
        <w:tc>
          <w:tcPr>
            <w:tcW w:w="1157" w:type="dxa"/>
          </w:tcPr>
          <w:p w:rsidR="00E5600C" w:rsidRDefault="00E5600C">
            <w:pPr>
              <w:pStyle w:val="21"/>
              <w:spacing w:line="360" w:lineRule="auto"/>
              <w:ind w:firstLine="0"/>
              <w:jc w:val="center"/>
              <w:rPr>
                <w:sz w:val="28"/>
                <w:szCs w:val="28"/>
              </w:rPr>
            </w:pPr>
            <w:r>
              <w:rPr>
                <w:sz w:val="28"/>
                <w:szCs w:val="28"/>
              </w:rPr>
              <w:t>65</w:t>
            </w:r>
          </w:p>
        </w:tc>
        <w:tc>
          <w:tcPr>
            <w:tcW w:w="1158" w:type="dxa"/>
          </w:tcPr>
          <w:p w:rsidR="00E5600C" w:rsidRDefault="00E5600C">
            <w:pPr>
              <w:pStyle w:val="21"/>
              <w:spacing w:line="360" w:lineRule="auto"/>
              <w:ind w:firstLine="0"/>
              <w:jc w:val="center"/>
              <w:rPr>
                <w:sz w:val="28"/>
                <w:szCs w:val="28"/>
              </w:rPr>
            </w:pPr>
            <w:r>
              <w:rPr>
                <w:sz w:val="28"/>
                <w:szCs w:val="28"/>
              </w:rPr>
              <w:t>10</w:t>
            </w:r>
          </w:p>
        </w:tc>
        <w:tc>
          <w:tcPr>
            <w:tcW w:w="1158" w:type="dxa"/>
          </w:tcPr>
          <w:p w:rsidR="00E5600C" w:rsidRDefault="00E5600C">
            <w:pPr>
              <w:pStyle w:val="21"/>
              <w:spacing w:line="360" w:lineRule="auto"/>
              <w:ind w:firstLine="0"/>
              <w:jc w:val="center"/>
              <w:rPr>
                <w:sz w:val="28"/>
                <w:szCs w:val="28"/>
              </w:rPr>
            </w:pPr>
            <w:r>
              <w:rPr>
                <w:sz w:val="28"/>
                <w:szCs w:val="28"/>
              </w:rPr>
              <w:t>2,5</w:t>
            </w:r>
          </w:p>
        </w:tc>
      </w:tr>
      <w:tr w:rsidR="00E5600C">
        <w:trPr>
          <w:cantSplit/>
          <w:trHeight w:val="81"/>
        </w:trPr>
        <w:tc>
          <w:tcPr>
            <w:tcW w:w="2268" w:type="dxa"/>
          </w:tcPr>
          <w:p w:rsidR="00E5600C" w:rsidRDefault="00E5600C">
            <w:pPr>
              <w:pStyle w:val="21"/>
              <w:spacing w:line="312" w:lineRule="auto"/>
              <w:ind w:firstLine="0"/>
              <w:rPr>
                <w:sz w:val="28"/>
                <w:szCs w:val="28"/>
              </w:rPr>
            </w:pPr>
            <w:r>
              <w:rPr>
                <w:sz w:val="28"/>
                <w:szCs w:val="28"/>
              </w:rPr>
              <w:t>Победа 50</w:t>
            </w:r>
          </w:p>
        </w:tc>
        <w:tc>
          <w:tcPr>
            <w:tcW w:w="1157" w:type="dxa"/>
          </w:tcPr>
          <w:p w:rsidR="00E5600C" w:rsidRDefault="00E5600C">
            <w:pPr>
              <w:pStyle w:val="21"/>
              <w:spacing w:line="360" w:lineRule="auto"/>
              <w:ind w:firstLine="0"/>
              <w:jc w:val="center"/>
              <w:rPr>
                <w:sz w:val="28"/>
                <w:szCs w:val="28"/>
              </w:rPr>
            </w:pPr>
            <w:r>
              <w:rPr>
                <w:sz w:val="28"/>
                <w:szCs w:val="28"/>
              </w:rPr>
              <w:t>100</w:t>
            </w:r>
          </w:p>
        </w:tc>
        <w:tc>
          <w:tcPr>
            <w:tcW w:w="1158" w:type="dxa"/>
          </w:tcPr>
          <w:p w:rsidR="00E5600C" w:rsidRDefault="00E5600C">
            <w:pPr>
              <w:pStyle w:val="21"/>
              <w:spacing w:line="360" w:lineRule="auto"/>
              <w:ind w:firstLine="0"/>
              <w:jc w:val="center"/>
              <w:rPr>
                <w:sz w:val="28"/>
                <w:szCs w:val="28"/>
              </w:rPr>
            </w:pPr>
            <w:r>
              <w:rPr>
                <w:sz w:val="28"/>
                <w:szCs w:val="28"/>
              </w:rPr>
              <w:t>27,5</w:t>
            </w:r>
          </w:p>
        </w:tc>
        <w:tc>
          <w:tcPr>
            <w:tcW w:w="1158" w:type="dxa"/>
          </w:tcPr>
          <w:p w:rsidR="00E5600C" w:rsidRDefault="00E5600C">
            <w:pPr>
              <w:pStyle w:val="21"/>
              <w:spacing w:line="360" w:lineRule="auto"/>
              <w:ind w:firstLine="0"/>
              <w:jc w:val="center"/>
              <w:rPr>
                <w:sz w:val="28"/>
                <w:szCs w:val="28"/>
              </w:rPr>
            </w:pPr>
            <w:r>
              <w:rPr>
                <w:sz w:val="28"/>
                <w:szCs w:val="28"/>
              </w:rPr>
              <w:t>100</w:t>
            </w:r>
          </w:p>
        </w:tc>
        <w:tc>
          <w:tcPr>
            <w:tcW w:w="1157" w:type="dxa"/>
          </w:tcPr>
          <w:p w:rsidR="00E5600C" w:rsidRDefault="00E5600C">
            <w:pPr>
              <w:pStyle w:val="21"/>
              <w:spacing w:line="360" w:lineRule="auto"/>
              <w:ind w:firstLine="0"/>
              <w:jc w:val="center"/>
              <w:rPr>
                <w:sz w:val="28"/>
                <w:szCs w:val="28"/>
              </w:rPr>
            </w:pPr>
            <w:r>
              <w:rPr>
                <w:sz w:val="28"/>
                <w:szCs w:val="28"/>
              </w:rPr>
              <w:t>67</w:t>
            </w:r>
          </w:p>
        </w:tc>
        <w:tc>
          <w:tcPr>
            <w:tcW w:w="1158" w:type="dxa"/>
          </w:tcPr>
          <w:p w:rsidR="00E5600C" w:rsidRDefault="00E5600C">
            <w:pPr>
              <w:pStyle w:val="21"/>
              <w:spacing w:line="360" w:lineRule="auto"/>
              <w:ind w:firstLine="0"/>
              <w:jc w:val="center"/>
              <w:rPr>
                <w:sz w:val="28"/>
                <w:szCs w:val="28"/>
              </w:rPr>
            </w:pPr>
            <w:r>
              <w:rPr>
                <w:sz w:val="28"/>
                <w:szCs w:val="28"/>
              </w:rPr>
              <w:t>30</w:t>
            </w:r>
          </w:p>
        </w:tc>
        <w:tc>
          <w:tcPr>
            <w:tcW w:w="1158" w:type="dxa"/>
          </w:tcPr>
          <w:p w:rsidR="00E5600C" w:rsidRDefault="00E5600C">
            <w:pPr>
              <w:pStyle w:val="21"/>
              <w:spacing w:line="360" w:lineRule="auto"/>
              <w:ind w:firstLine="0"/>
              <w:jc w:val="center"/>
              <w:rPr>
                <w:sz w:val="28"/>
                <w:szCs w:val="28"/>
              </w:rPr>
            </w:pPr>
            <w:r>
              <w:rPr>
                <w:sz w:val="28"/>
                <w:szCs w:val="28"/>
              </w:rPr>
              <w:t>5</w:t>
            </w:r>
          </w:p>
        </w:tc>
      </w:tr>
      <w:tr w:rsidR="00E5600C">
        <w:trPr>
          <w:cantSplit/>
          <w:trHeight w:val="81"/>
        </w:trPr>
        <w:tc>
          <w:tcPr>
            <w:tcW w:w="2268" w:type="dxa"/>
          </w:tcPr>
          <w:p w:rsidR="00E5600C" w:rsidRDefault="00E5600C">
            <w:pPr>
              <w:pStyle w:val="21"/>
              <w:spacing w:line="312" w:lineRule="auto"/>
              <w:ind w:firstLine="0"/>
              <w:rPr>
                <w:sz w:val="28"/>
                <w:szCs w:val="28"/>
              </w:rPr>
            </w:pPr>
            <w:r>
              <w:rPr>
                <w:sz w:val="28"/>
                <w:szCs w:val="28"/>
              </w:rPr>
              <w:t>Эхо</w:t>
            </w:r>
          </w:p>
        </w:tc>
        <w:tc>
          <w:tcPr>
            <w:tcW w:w="1157" w:type="dxa"/>
          </w:tcPr>
          <w:p w:rsidR="00E5600C" w:rsidRDefault="00E5600C">
            <w:pPr>
              <w:pStyle w:val="21"/>
              <w:spacing w:line="360" w:lineRule="auto"/>
              <w:ind w:firstLine="0"/>
              <w:jc w:val="center"/>
              <w:rPr>
                <w:sz w:val="28"/>
                <w:szCs w:val="28"/>
              </w:rPr>
            </w:pPr>
            <w:r>
              <w:rPr>
                <w:sz w:val="28"/>
                <w:szCs w:val="28"/>
              </w:rPr>
              <w:t>100</w:t>
            </w:r>
          </w:p>
        </w:tc>
        <w:tc>
          <w:tcPr>
            <w:tcW w:w="1158" w:type="dxa"/>
          </w:tcPr>
          <w:p w:rsidR="00E5600C" w:rsidRDefault="00E5600C">
            <w:pPr>
              <w:pStyle w:val="21"/>
              <w:spacing w:line="360" w:lineRule="auto"/>
              <w:ind w:firstLine="0"/>
              <w:jc w:val="center"/>
              <w:rPr>
                <w:sz w:val="28"/>
                <w:szCs w:val="28"/>
              </w:rPr>
            </w:pPr>
            <w:r>
              <w:rPr>
                <w:sz w:val="28"/>
                <w:szCs w:val="28"/>
              </w:rPr>
              <w:t>20</w:t>
            </w:r>
          </w:p>
        </w:tc>
        <w:tc>
          <w:tcPr>
            <w:tcW w:w="1158" w:type="dxa"/>
          </w:tcPr>
          <w:p w:rsidR="00E5600C" w:rsidRDefault="00E5600C">
            <w:pPr>
              <w:pStyle w:val="21"/>
              <w:spacing w:line="360" w:lineRule="auto"/>
              <w:ind w:firstLine="0"/>
              <w:jc w:val="center"/>
              <w:rPr>
                <w:sz w:val="28"/>
                <w:szCs w:val="28"/>
              </w:rPr>
            </w:pPr>
            <w:r>
              <w:rPr>
                <w:sz w:val="28"/>
                <w:szCs w:val="28"/>
              </w:rPr>
              <w:t>0</w:t>
            </w:r>
          </w:p>
        </w:tc>
        <w:tc>
          <w:tcPr>
            <w:tcW w:w="1157" w:type="dxa"/>
          </w:tcPr>
          <w:p w:rsidR="00E5600C" w:rsidRDefault="00E5600C">
            <w:pPr>
              <w:pStyle w:val="21"/>
              <w:spacing w:line="360" w:lineRule="auto"/>
              <w:ind w:firstLine="0"/>
              <w:jc w:val="center"/>
              <w:rPr>
                <w:sz w:val="28"/>
                <w:szCs w:val="28"/>
              </w:rPr>
            </w:pPr>
            <w:r>
              <w:rPr>
                <w:sz w:val="28"/>
                <w:szCs w:val="28"/>
              </w:rPr>
              <w:t>0</w:t>
            </w:r>
          </w:p>
        </w:tc>
        <w:tc>
          <w:tcPr>
            <w:tcW w:w="1158" w:type="dxa"/>
          </w:tcPr>
          <w:p w:rsidR="00E5600C" w:rsidRDefault="00E5600C">
            <w:pPr>
              <w:pStyle w:val="21"/>
              <w:spacing w:line="360" w:lineRule="auto"/>
              <w:ind w:firstLine="0"/>
              <w:jc w:val="center"/>
              <w:rPr>
                <w:sz w:val="28"/>
                <w:szCs w:val="28"/>
              </w:rPr>
            </w:pPr>
            <w:r>
              <w:rPr>
                <w:sz w:val="28"/>
                <w:szCs w:val="28"/>
              </w:rPr>
              <w:t>5</w:t>
            </w:r>
          </w:p>
        </w:tc>
        <w:tc>
          <w:tcPr>
            <w:tcW w:w="1158" w:type="dxa"/>
          </w:tcPr>
          <w:p w:rsidR="00E5600C" w:rsidRDefault="00E5600C">
            <w:pPr>
              <w:pStyle w:val="21"/>
              <w:spacing w:line="360" w:lineRule="auto"/>
              <w:ind w:firstLine="0"/>
              <w:jc w:val="center"/>
              <w:rPr>
                <w:sz w:val="28"/>
                <w:szCs w:val="28"/>
              </w:rPr>
            </w:pPr>
            <w:r>
              <w:rPr>
                <w:sz w:val="28"/>
                <w:szCs w:val="28"/>
              </w:rPr>
              <w:t>1</w:t>
            </w:r>
          </w:p>
        </w:tc>
      </w:tr>
      <w:tr w:rsidR="00E5600C">
        <w:trPr>
          <w:cantSplit/>
          <w:trHeight w:val="81"/>
        </w:trPr>
        <w:tc>
          <w:tcPr>
            <w:tcW w:w="2268" w:type="dxa"/>
          </w:tcPr>
          <w:p w:rsidR="00E5600C" w:rsidRDefault="00E5600C">
            <w:pPr>
              <w:pStyle w:val="21"/>
              <w:spacing w:line="312" w:lineRule="auto"/>
              <w:ind w:firstLine="0"/>
              <w:rPr>
                <w:sz w:val="28"/>
                <w:szCs w:val="28"/>
              </w:rPr>
            </w:pPr>
            <w:r>
              <w:rPr>
                <w:sz w:val="28"/>
                <w:szCs w:val="28"/>
              </w:rPr>
              <w:t>Дея</w:t>
            </w:r>
          </w:p>
        </w:tc>
        <w:tc>
          <w:tcPr>
            <w:tcW w:w="1157" w:type="dxa"/>
          </w:tcPr>
          <w:p w:rsidR="00E5600C" w:rsidRDefault="00E5600C">
            <w:pPr>
              <w:pStyle w:val="21"/>
              <w:spacing w:line="360" w:lineRule="auto"/>
              <w:ind w:firstLine="0"/>
              <w:jc w:val="center"/>
              <w:rPr>
                <w:sz w:val="28"/>
                <w:szCs w:val="28"/>
              </w:rPr>
            </w:pPr>
            <w:r>
              <w:rPr>
                <w:sz w:val="28"/>
                <w:szCs w:val="28"/>
              </w:rPr>
              <w:t>100</w:t>
            </w:r>
          </w:p>
        </w:tc>
        <w:tc>
          <w:tcPr>
            <w:tcW w:w="1158" w:type="dxa"/>
          </w:tcPr>
          <w:p w:rsidR="00E5600C" w:rsidRDefault="00E5600C">
            <w:pPr>
              <w:pStyle w:val="21"/>
              <w:spacing w:line="360" w:lineRule="auto"/>
              <w:ind w:firstLine="0"/>
              <w:jc w:val="center"/>
              <w:rPr>
                <w:sz w:val="28"/>
                <w:szCs w:val="28"/>
              </w:rPr>
            </w:pPr>
            <w:r>
              <w:rPr>
                <w:sz w:val="28"/>
                <w:szCs w:val="28"/>
              </w:rPr>
              <w:t>20</w:t>
            </w:r>
          </w:p>
        </w:tc>
        <w:tc>
          <w:tcPr>
            <w:tcW w:w="1158" w:type="dxa"/>
          </w:tcPr>
          <w:p w:rsidR="00E5600C" w:rsidRDefault="00E5600C">
            <w:pPr>
              <w:pStyle w:val="21"/>
              <w:spacing w:line="360" w:lineRule="auto"/>
              <w:ind w:firstLine="0"/>
              <w:jc w:val="center"/>
              <w:rPr>
                <w:sz w:val="28"/>
                <w:szCs w:val="28"/>
              </w:rPr>
            </w:pPr>
            <w:r>
              <w:rPr>
                <w:sz w:val="28"/>
                <w:szCs w:val="28"/>
              </w:rPr>
              <w:t>60</w:t>
            </w:r>
          </w:p>
        </w:tc>
        <w:tc>
          <w:tcPr>
            <w:tcW w:w="1157" w:type="dxa"/>
          </w:tcPr>
          <w:p w:rsidR="00E5600C" w:rsidRDefault="00E5600C">
            <w:pPr>
              <w:pStyle w:val="21"/>
              <w:spacing w:line="360" w:lineRule="auto"/>
              <w:ind w:firstLine="0"/>
              <w:jc w:val="center"/>
              <w:rPr>
                <w:sz w:val="28"/>
                <w:szCs w:val="28"/>
              </w:rPr>
            </w:pPr>
            <w:r>
              <w:rPr>
                <w:sz w:val="28"/>
                <w:szCs w:val="28"/>
              </w:rPr>
              <w:t>20</w:t>
            </w:r>
          </w:p>
        </w:tc>
        <w:tc>
          <w:tcPr>
            <w:tcW w:w="1158" w:type="dxa"/>
          </w:tcPr>
          <w:p w:rsidR="00E5600C" w:rsidRDefault="00E5600C">
            <w:pPr>
              <w:pStyle w:val="21"/>
              <w:spacing w:line="360" w:lineRule="auto"/>
              <w:ind w:firstLine="0"/>
              <w:jc w:val="center"/>
              <w:rPr>
                <w:sz w:val="28"/>
                <w:szCs w:val="28"/>
              </w:rPr>
            </w:pPr>
            <w:r>
              <w:rPr>
                <w:sz w:val="28"/>
                <w:szCs w:val="28"/>
              </w:rPr>
              <w:t>0</w:t>
            </w:r>
          </w:p>
        </w:tc>
        <w:tc>
          <w:tcPr>
            <w:tcW w:w="1158" w:type="dxa"/>
          </w:tcPr>
          <w:p w:rsidR="00E5600C" w:rsidRDefault="00E5600C">
            <w:pPr>
              <w:pStyle w:val="21"/>
              <w:spacing w:line="360" w:lineRule="auto"/>
              <w:ind w:firstLine="0"/>
              <w:jc w:val="center"/>
              <w:rPr>
                <w:sz w:val="28"/>
                <w:szCs w:val="28"/>
              </w:rPr>
            </w:pPr>
            <w:r>
              <w:rPr>
                <w:sz w:val="28"/>
                <w:szCs w:val="28"/>
              </w:rPr>
              <w:t>0</w:t>
            </w:r>
          </w:p>
        </w:tc>
      </w:tr>
    </w:tbl>
    <w:p w:rsidR="00E5600C" w:rsidRDefault="00E5600C">
      <w:pPr>
        <w:pStyle w:val="21"/>
        <w:spacing w:line="360" w:lineRule="auto"/>
        <w:ind w:firstLine="964"/>
        <w:rPr>
          <w:sz w:val="28"/>
          <w:szCs w:val="28"/>
        </w:rPr>
      </w:pPr>
    </w:p>
    <w:p w:rsidR="00E5600C" w:rsidRDefault="00E5600C">
      <w:pPr>
        <w:pStyle w:val="21"/>
        <w:spacing w:line="360" w:lineRule="auto"/>
        <w:ind w:firstLine="964"/>
        <w:rPr>
          <w:sz w:val="28"/>
          <w:szCs w:val="28"/>
        </w:rPr>
      </w:pPr>
      <w:r>
        <w:rPr>
          <w:sz w:val="28"/>
          <w:szCs w:val="28"/>
          <w:lang w:val="en-US"/>
        </w:rPr>
        <w:t>P</w:t>
      </w:r>
      <w:r>
        <w:rPr>
          <w:sz w:val="28"/>
          <w:szCs w:val="28"/>
        </w:rPr>
        <w:t xml:space="preserve"> – распространение (поражение)</w:t>
      </w:r>
    </w:p>
    <w:p w:rsidR="00E5600C" w:rsidRDefault="00E5600C">
      <w:pPr>
        <w:pStyle w:val="21"/>
        <w:spacing w:line="360" w:lineRule="auto"/>
        <w:ind w:firstLine="964"/>
        <w:rPr>
          <w:sz w:val="28"/>
          <w:szCs w:val="28"/>
        </w:rPr>
      </w:pPr>
      <w:r>
        <w:rPr>
          <w:sz w:val="28"/>
          <w:szCs w:val="28"/>
          <w:lang w:val="en-US"/>
        </w:rPr>
        <w:t xml:space="preserve">R </w:t>
      </w:r>
      <w:r>
        <w:rPr>
          <w:sz w:val="28"/>
          <w:szCs w:val="28"/>
        </w:rPr>
        <w:t xml:space="preserve">– развитие </w:t>
      </w:r>
    </w:p>
    <w:p w:rsidR="00E5600C" w:rsidRDefault="00E5600C">
      <w:pPr>
        <w:pStyle w:val="21"/>
        <w:spacing w:line="360" w:lineRule="auto"/>
        <w:ind w:firstLine="964"/>
        <w:jc w:val="both"/>
        <w:rPr>
          <w:sz w:val="28"/>
          <w:szCs w:val="28"/>
        </w:rPr>
      </w:pPr>
      <w:r>
        <w:rPr>
          <w:sz w:val="28"/>
          <w:szCs w:val="28"/>
        </w:rPr>
        <w:t>Погодные условия 2000г. были благоприятными для развития листовых болезней и все исследуемые сорта были поражены в той или иной мере. Сорта поразились гельминтоспориозом на 100%. Желтой ржавчиной также были поражены все сорта за исключением Эхо, который и сформировал высокую урожайность (табл 12). Поражение посевов произошло из-за влажной погоды осенью и теплой зимы. К бурой ржавчине остались устойчивыми два сорта-Скифянка и Дея, степень поражения остальных сортов не превышала 30%. Несмотря на то, что все сорта поражались листовыми заболеваниями, степень развития болезней не носила катастрофический характер и поэтому потери урожая были незначительными.</w:t>
      </w:r>
    </w:p>
    <w:p w:rsidR="00E5600C" w:rsidRDefault="00E5600C">
      <w:pPr>
        <w:pStyle w:val="21"/>
        <w:spacing w:line="360" w:lineRule="auto"/>
        <w:ind w:firstLine="964"/>
        <w:rPr>
          <w:sz w:val="28"/>
          <w:szCs w:val="28"/>
        </w:rPr>
      </w:pPr>
    </w:p>
    <w:p w:rsidR="00E5600C" w:rsidRDefault="00E5600C">
      <w:pPr>
        <w:pStyle w:val="21"/>
        <w:spacing w:line="360" w:lineRule="auto"/>
        <w:ind w:firstLine="964"/>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Таблица 11</w:t>
      </w:r>
    </w:p>
    <w:p w:rsidR="00E5600C" w:rsidRDefault="00E5600C">
      <w:pPr>
        <w:pStyle w:val="21"/>
        <w:spacing w:line="360" w:lineRule="auto"/>
        <w:ind w:firstLine="964"/>
        <w:rPr>
          <w:sz w:val="28"/>
          <w:szCs w:val="28"/>
        </w:rPr>
      </w:pPr>
      <w:r>
        <w:rPr>
          <w:sz w:val="28"/>
          <w:szCs w:val="28"/>
        </w:rPr>
        <w:t>Поражение разных сортов озимой пшеницы болезнями, %</w:t>
      </w:r>
    </w:p>
    <w:p w:rsidR="00E5600C" w:rsidRDefault="00E5600C">
      <w:pPr>
        <w:pStyle w:val="21"/>
        <w:spacing w:line="360" w:lineRule="auto"/>
        <w:ind w:firstLine="964"/>
        <w:jc w:val="right"/>
        <w:rPr>
          <w:sz w:val="28"/>
          <w:szCs w:val="28"/>
        </w:rPr>
      </w:pPr>
      <w:r>
        <w:rPr>
          <w:sz w:val="28"/>
          <w:szCs w:val="28"/>
        </w:rPr>
        <w:t>2001 г.</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157"/>
        <w:gridCol w:w="1158"/>
        <w:gridCol w:w="1158"/>
        <w:gridCol w:w="1157"/>
        <w:gridCol w:w="1158"/>
        <w:gridCol w:w="1158"/>
      </w:tblGrid>
      <w:tr w:rsidR="00E5600C">
        <w:trPr>
          <w:cantSplit/>
          <w:trHeight w:val="81"/>
        </w:trPr>
        <w:tc>
          <w:tcPr>
            <w:tcW w:w="2268" w:type="dxa"/>
            <w:vMerge w:val="restart"/>
          </w:tcPr>
          <w:p w:rsidR="00E5600C" w:rsidRDefault="00E5600C">
            <w:pPr>
              <w:pStyle w:val="21"/>
              <w:spacing w:line="360" w:lineRule="auto"/>
              <w:ind w:firstLine="0"/>
              <w:jc w:val="center"/>
              <w:rPr>
                <w:sz w:val="28"/>
                <w:szCs w:val="28"/>
              </w:rPr>
            </w:pPr>
            <w:r>
              <w:rPr>
                <w:sz w:val="28"/>
                <w:szCs w:val="28"/>
              </w:rPr>
              <w:t>Сорт</w:t>
            </w:r>
          </w:p>
        </w:tc>
        <w:tc>
          <w:tcPr>
            <w:tcW w:w="2315" w:type="dxa"/>
            <w:gridSpan w:val="2"/>
          </w:tcPr>
          <w:p w:rsidR="00E5600C" w:rsidRDefault="00E5600C">
            <w:pPr>
              <w:pStyle w:val="21"/>
              <w:spacing w:line="360" w:lineRule="auto"/>
              <w:ind w:firstLine="0"/>
              <w:jc w:val="center"/>
              <w:rPr>
                <w:sz w:val="28"/>
                <w:szCs w:val="28"/>
              </w:rPr>
            </w:pPr>
            <w:r>
              <w:rPr>
                <w:sz w:val="28"/>
                <w:szCs w:val="28"/>
              </w:rPr>
              <w:t>Пятнистость (гельминтоспориоз)</w:t>
            </w:r>
          </w:p>
        </w:tc>
        <w:tc>
          <w:tcPr>
            <w:tcW w:w="2315" w:type="dxa"/>
            <w:gridSpan w:val="2"/>
          </w:tcPr>
          <w:p w:rsidR="00E5600C" w:rsidRDefault="00E5600C">
            <w:pPr>
              <w:pStyle w:val="21"/>
              <w:spacing w:line="360" w:lineRule="auto"/>
              <w:ind w:firstLine="0"/>
              <w:jc w:val="center"/>
              <w:rPr>
                <w:sz w:val="28"/>
                <w:szCs w:val="28"/>
              </w:rPr>
            </w:pPr>
            <w:r>
              <w:rPr>
                <w:sz w:val="28"/>
                <w:szCs w:val="28"/>
              </w:rPr>
              <w:t>Желтая ржавчина</w:t>
            </w:r>
          </w:p>
        </w:tc>
        <w:tc>
          <w:tcPr>
            <w:tcW w:w="2316" w:type="dxa"/>
            <w:gridSpan w:val="2"/>
          </w:tcPr>
          <w:p w:rsidR="00E5600C" w:rsidRDefault="00E5600C">
            <w:pPr>
              <w:pStyle w:val="21"/>
              <w:spacing w:line="360" w:lineRule="auto"/>
              <w:ind w:firstLine="0"/>
              <w:jc w:val="center"/>
              <w:rPr>
                <w:sz w:val="28"/>
                <w:szCs w:val="28"/>
              </w:rPr>
            </w:pPr>
            <w:r>
              <w:rPr>
                <w:sz w:val="28"/>
                <w:szCs w:val="28"/>
              </w:rPr>
              <w:t>Бурая ржавчина</w:t>
            </w:r>
          </w:p>
        </w:tc>
      </w:tr>
      <w:tr w:rsidR="00E5600C">
        <w:trPr>
          <w:cantSplit/>
          <w:trHeight w:val="81"/>
        </w:trPr>
        <w:tc>
          <w:tcPr>
            <w:tcW w:w="2268" w:type="dxa"/>
            <w:vMerge/>
          </w:tcPr>
          <w:p w:rsidR="00E5600C" w:rsidRDefault="00E5600C">
            <w:pPr>
              <w:pStyle w:val="21"/>
              <w:spacing w:line="360" w:lineRule="auto"/>
              <w:ind w:firstLine="0"/>
              <w:jc w:val="center"/>
              <w:rPr>
                <w:sz w:val="28"/>
                <w:szCs w:val="28"/>
              </w:rPr>
            </w:pPr>
          </w:p>
        </w:tc>
        <w:tc>
          <w:tcPr>
            <w:tcW w:w="1157" w:type="dxa"/>
          </w:tcPr>
          <w:p w:rsidR="00E5600C" w:rsidRDefault="00E5600C">
            <w:pPr>
              <w:pStyle w:val="21"/>
              <w:spacing w:line="360" w:lineRule="auto"/>
              <w:ind w:firstLine="0"/>
              <w:jc w:val="center"/>
              <w:rPr>
                <w:sz w:val="28"/>
                <w:szCs w:val="28"/>
                <w:lang w:val="en-US"/>
              </w:rPr>
            </w:pPr>
            <w:r>
              <w:rPr>
                <w:sz w:val="28"/>
                <w:szCs w:val="28"/>
                <w:lang w:val="en-US"/>
              </w:rPr>
              <w:t>P</w:t>
            </w:r>
          </w:p>
        </w:tc>
        <w:tc>
          <w:tcPr>
            <w:tcW w:w="1158" w:type="dxa"/>
          </w:tcPr>
          <w:p w:rsidR="00E5600C" w:rsidRDefault="00E5600C">
            <w:pPr>
              <w:pStyle w:val="21"/>
              <w:spacing w:line="360" w:lineRule="auto"/>
              <w:ind w:firstLine="0"/>
              <w:jc w:val="center"/>
              <w:rPr>
                <w:sz w:val="28"/>
                <w:szCs w:val="28"/>
                <w:lang w:val="en-US"/>
              </w:rPr>
            </w:pPr>
            <w:r>
              <w:rPr>
                <w:sz w:val="28"/>
                <w:szCs w:val="28"/>
                <w:lang w:val="en-US"/>
              </w:rPr>
              <w:t>R</w:t>
            </w:r>
          </w:p>
        </w:tc>
        <w:tc>
          <w:tcPr>
            <w:tcW w:w="1158" w:type="dxa"/>
          </w:tcPr>
          <w:p w:rsidR="00E5600C" w:rsidRDefault="00E5600C">
            <w:pPr>
              <w:pStyle w:val="21"/>
              <w:spacing w:line="360" w:lineRule="auto"/>
              <w:ind w:firstLine="0"/>
              <w:jc w:val="center"/>
              <w:rPr>
                <w:sz w:val="28"/>
                <w:szCs w:val="28"/>
                <w:lang w:val="en-US"/>
              </w:rPr>
            </w:pPr>
            <w:r>
              <w:rPr>
                <w:sz w:val="28"/>
                <w:szCs w:val="28"/>
                <w:lang w:val="en-US"/>
              </w:rPr>
              <w:t>P</w:t>
            </w:r>
          </w:p>
        </w:tc>
        <w:tc>
          <w:tcPr>
            <w:tcW w:w="1157" w:type="dxa"/>
          </w:tcPr>
          <w:p w:rsidR="00E5600C" w:rsidRDefault="00E5600C">
            <w:pPr>
              <w:pStyle w:val="21"/>
              <w:spacing w:line="360" w:lineRule="auto"/>
              <w:ind w:firstLine="0"/>
              <w:jc w:val="center"/>
              <w:rPr>
                <w:sz w:val="28"/>
                <w:szCs w:val="28"/>
                <w:lang w:val="en-US"/>
              </w:rPr>
            </w:pPr>
            <w:r>
              <w:rPr>
                <w:sz w:val="28"/>
                <w:szCs w:val="28"/>
                <w:lang w:val="en-US"/>
              </w:rPr>
              <w:t>R</w:t>
            </w:r>
          </w:p>
        </w:tc>
        <w:tc>
          <w:tcPr>
            <w:tcW w:w="1158" w:type="dxa"/>
          </w:tcPr>
          <w:p w:rsidR="00E5600C" w:rsidRDefault="00E5600C">
            <w:pPr>
              <w:pStyle w:val="21"/>
              <w:spacing w:line="360" w:lineRule="auto"/>
              <w:ind w:firstLine="0"/>
              <w:jc w:val="center"/>
              <w:rPr>
                <w:sz w:val="28"/>
                <w:szCs w:val="28"/>
                <w:lang w:val="en-US"/>
              </w:rPr>
            </w:pPr>
            <w:r>
              <w:rPr>
                <w:sz w:val="28"/>
                <w:szCs w:val="28"/>
                <w:lang w:val="en-US"/>
              </w:rPr>
              <w:t>P</w:t>
            </w:r>
          </w:p>
        </w:tc>
        <w:tc>
          <w:tcPr>
            <w:tcW w:w="1158" w:type="dxa"/>
          </w:tcPr>
          <w:p w:rsidR="00E5600C" w:rsidRDefault="00E5600C">
            <w:pPr>
              <w:pStyle w:val="21"/>
              <w:spacing w:line="360" w:lineRule="auto"/>
              <w:ind w:firstLine="0"/>
              <w:jc w:val="center"/>
              <w:rPr>
                <w:sz w:val="28"/>
                <w:szCs w:val="28"/>
                <w:lang w:val="en-US"/>
              </w:rPr>
            </w:pPr>
            <w:r>
              <w:rPr>
                <w:sz w:val="28"/>
                <w:szCs w:val="28"/>
                <w:lang w:val="en-US"/>
              </w:rPr>
              <w:t>R</w:t>
            </w:r>
          </w:p>
        </w:tc>
      </w:tr>
      <w:tr w:rsidR="00E5600C">
        <w:trPr>
          <w:cantSplit/>
          <w:trHeight w:val="81"/>
        </w:trPr>
        <w:tc>
          <w:tcPr>
            <w:tcW w:w="2268" w:type="dxa"/>
          </w:tcPr>
          <w:p w:rsidR="00E5600C" w:rsidRDefault="00E5600C">
            <w:pPr>
              <w:pStyle w:val="21"/>
              <w:spacing w:line="312" w:lineRule="auto"/>
              <w:ind w:firstLine="0"/>
              <w:rPr>
                <w:sz w:val="28"/>
                <w:szCs w:val="28"/>
              </w:rPr>
            </w:pPr>
            <w:r>
              <w:rPr>
                <w:sz w:val="28"/>
                <w:szCs w:val="28"/>
              </w:rPr>
              <w:t xml:space="preserve">Скифянка </w:t>
            </w:r>
            <w:r>
              <w:rPr>
                <w:sz w:val="28"/>
                <w:szCs w:val="28"/>
                <w:lang w:val="en-US"/>
              </w:rPr>
              <w:t>(St</w:t>
            </w:r>
            <w:r>
              <w:rPr>
                <w:sz w:val="28"/>
                <w:szCs w:val="28"/>
              </w:rPr>
              <w:t>)</w:t>
            </w:r>
          </w:p>
        </w:tc>
        <w:tc>
          <w:tcPr>
            <w:tcW w:w="1157" w:type="dxa"/>
          </w:tcPr>
          <w:p w:rsidR="00E5600C" w:rsidRDefault="00E5600C">
            <w:pPr>
              <w:pStyle w:val="21"/>
              <w:spacing w:line="360" w:lineRule="auto"/>
              <w:ind w:firstLine="0"/>
              <w:jc w:val="center"/>
              <w:rPr>
                <w:sz w:val="28"/>
                <w:szCs w:val="28"/>
              </w:rPr>
            </w:pPr>
            <w:r>
              <w:rPr>
                <w:sz w:val="28"/>
                <w:szCs w:val="28"/>
              </w:rPr>
              <w:t>100</w:t>
            </w:r>
          </w:p>
        </w:tc>
        <w:tc>
          <w:tcPr>
            <w:tcW w:w="1158" w:type="dxa"/>
          </w:tcPr>
          <w:p w:rsidR="00E5600C" w:rsidRDefault="00E5600C">
            <w:pPr>
              <w:pStyle w:val="21"/>
              <w:spacing w:line="360" w:lineRule="auto"/>
              <w:ind w:firstLine="0"/>
              <w:jc w:val="center"/>
              <w:rPr>
                <w:sz w:val="28"/>
                <w:szCs w:val="28"/>
              </w:rPr>
            </w:pPr>
            <w:r>
              <w:rPr>
                <w:sz w:val="28"/>
                <w:szCs w:val="28"/>
              </w:rPr>
              <w:t>20</w:t>
            </w:r>
          </w:p>
        </w:tc>
        <w:tc>
          <w:tcPr>
            <w:tcW w:w="1158" w:type="dxa"/>
          </w:tcPr>
          <w:p w:rsidR="00E5600C" w:rsidRDefault="00E5600C">
            <w:pPr>
              <w:pStyle w:val="21"/>
              <w:spacing w:line="360" w:lineRule="auto"/>
              <w:ind w:firstLine="0"/>
              <w:jc w:val="center"/>
              <w:rPr>
                <w:sz w:val="28"/>
                <w:szCs w:val="28"/>
              </w:rPr>
            </w:pPr>
            <w:r>
              <w:rPr>
                <w:sz w:val="28"/>
                <w:szCs w:val="28"/>
              </w:rPr>
              <w:t>0</w:t>
            </w:r>
          </w:p>
        </w:tc>
        <w:tc>
          <w:tcPr>
            <w:tcW w:w="1157" w:type="dxa"/>
          </w:tcPr>
          <w:p w:rsidR="00E5600C" w:rsidRDefault="00E5600C">
            <w:pPr>
              <w:pStyle w:val="21"/>
              <w:spacing w:line="360" w:lineRule="auto"/>
              <w:ind w:firstLine="0"/>
              <w:jc w:val="center"/>
              <w:rPr>
                <w:sz w:val="28"/>
                <w:szCs w:val="28"/>
              </w:rPr>
            </w:pPr>
            <w:r>
              <w:rPr>
                <w:sz w:val="28"/>
                <w:szCs w:val="28"/>
              </w:rPr>
              <w:t>0</w:t>
            </w:r>
          </w:p>
        </w:tc>
        <w:tc>
          <w:tcPr>
            <w:tcW w:w="1158" w:type="dxa"/>
          </w:tcPr>
          <w:p w:rsidR="00E5600C" w:rsidRDefault="00E5600C">
            <w:pPr>
              <w:pStyle w:val="21"/>
              <w:spacing w:line="360" w:lineRule="auto"/>
              <w:ind w:firstLine="0"/>
              <w:jc w:val="center"/>
              <w:rPr>
                <w:sz w:val="28"/>
                <w:szCs w:val="28"/>
              </w:rPr>
            </w:pPr>
            <w:r>
              <w:rPr>
                <w:sz w:val="28"/>
                <w:szCs w:val="28"/>
              </w:rPr>
              <w:t>0</w:t>
            </w:r>
          </w:p>
        </w:tc>
        <w:tc>
          <w:tcPr>
            <w:tcW w:w="1158" w:type="dxa"/>
          </w:tcPr>
          <w:p w:rsidR="00E5600C" w:rsidRDefault="00E5600C">
            <w:pPr>
              <w:pStyle w:val="21"/>
              <w:spacing w:line="360" w:lineRule="auto"/>
              <w:ind w:firstLine="0"/>
              <w:jc w:val="center"/>
              <w:rPr>
                <w:sz w:val="28"/>
                <w:szCs w:val="28"/>
              </w:rPr>
            </w:pPr>
            <w:r>
              <w:rPr>
                <w:sz w:val="28"/>
                <w:szCs w:val="28"/>
              </w:rPr>
              <w:t>0</w:t>
            </w:r>
          </w:p>
        </w:tc>
      </w:tr>
      <w:tr w:rsidR="00E5600C">
        <w:trPr>
          <w:cantSplit/>
          <w:trHeight w:val="81"/>
        </w:trPr>
        <w:tc>
          <w:tcPr>
            <w:tcW w:w="2268" w:type="dxa"/>
          </w:tcPr>
          <w:p w:rsidR="00E5600C" w:rsidRDefault="00E5600C">
            <w:pPr>
              <w:pStyle w:val="21"/>
              <w:spacing w:line="312" w:lineRule="auto"/>
              <w:ind w:firstLine="0"/>
              <w:rPr>
                <w:sz w:val="28"/>
                <w:szCs w:val="28"/>
              </w:rPr>
            </w:pPr>
            <w:r>
              <w:rPr>
                <w:sz w:val="28"/>
                <w:szCs w:val="28"/>
              </w:rPr>
              <w:t>Юна</w:t>
            </w:r>
          </w:p>
        </w:tc>
        <w:tc>
          <w:tcPr>
            <w:tcW w:w="1157" w:type="dxa"/>
          </w:tcPr>
          <w:p w:rsidR="00E5600C" w:rsidRDefault="00E5600C">
            <w:pPr>
              <w:pStyle w:val="21"/>
              <w:spacing w:line="360" w:lineRule="auto"/>
              <w:ind w:firstLine="0"/>
              <w:jc w:val="center"/>
              <w:rPr>
                <w:sz w:val="28"/>
                <w:szCs w:val="28"/>
              </w:rPr>
            </w:pPr>
            <w:r>
              <w:rPr>
                <w:sz w:val="28"/>
                <w:szCs w:val="28"/>
              </w:rPr>
              <w:t>100</w:t>
            </w:r>
          </w:p>
        </w:tc>
        <w:tc>
          <w:tcPr>
            <w:tcW w:w="1158" w:type="dxa"/>
          </w:tcPr>
          <w:p w:rsidR="00E5600C" w:rsidRDefault="00E5600C">
            <w:pPr>
              <w:pStyle w:val="21"/>
              <w:spacing w:line="360" w:lineRule="auto"/>
              <w:ind w:firstLine="0"/>
              <w:jc w:val="center"/>
              <w:rPr>
                <w:sz w:val="28"/>
                <w:szCs w:val="28"/>
              </w:rPr>
            </w:pPr>
            <w:r>
              <w:rPr>
                <w:sz w:val="28"/>
                <w:szCs w:val="28"/>
              </w:rPr>
              <w:t>5</w:t>
            </w:r>
          </w:p>
        </w:tc>
        <w:tc>
          <w:tcPr>
            <w:tcW w:w="1158" w:type="dxa"/>
          </w:tcPr>
          <w:p w:rsidR="00E5600C" w:rsidRDefault="00E5600C">
            <w:pPr>
              <w:pStyle w:val="21"/>
              <w:spacing w:line="360" w:lineRule="auto"/>
              <w:ind w:firstLine="0"/>
              <w:jc w:val="center"/>
              <w:rPr>
                <w:sz w:val="28"/>
                <w:szCs w:val="28"/>
              </w:rPr>
            </w:pPr>
            <w:r>
              <w:rPr>
                <w:sz w:val="28"/>
                <w:szCs w:val="28"/>
              </w:rPr>
              <w:t>0</w:t>
            </w:r>
          </w:p>
        </w:tc>
        <w:tc>
          <w:tcPr>
            <w:tcW w:w="1157" w:type="dxa"/>
          </w:tcPr>
          <w:p w:rsidR="00E5600C" w:rsidRDefault="00E5600C">
            <w:pPr>
              <w:pStyle w:val="21"/>
              <w:spacing w:line="360" w:lineRule="auto"/>
              <w:ind w:firstLine="0"/>
              <w:jc w:val="center"/>
              <w:rPr>
                <w:sz w:val="28"/>
                <w:szCs w:val="28"/>
              </w:rPr>
            </w:pPr>
            <w:r>
              <w:rPr>
                <w:sz w:val="28"/>
                <w:szCs w:val="28"/>
              </w:rPr>
              <w:t>0</w:t>
            </w:r>
          </w:p>
        </w:tc>
        <w:tc>
          <w:tcPr>
            <w:tcW w:w="1158" w:type="dxa"/>
          </w:tcPr>
          <w:p w:rsidR="00E5600C" w:rsidRDefault="00E5600C">
            <w:pPr>
              <w:pStyle w:val="21"/>
              <w:spacing w:line="360" w:lineRule="auto"/>
              <w:ind w:firstLine="0"/>
              <w:jc w:val="center"/>
              <w:rPr>
                <w:sz w:val="28"/>
                <w:szCs w:val="28"/>
              </w:rPr>
            </w:pPr>
            <w:r>
              <w:rPr>
                <w:sz w:val="28"/>
                <w:szCs w:val="28"/>
              </w:rPr>
              <w:t>0</w:t>
            </w:r>
          </w:p>
        </w:tc>
        <w:tc>
          <w:tcPr>
            <w:tcW w:w="1158" w:type="dxa"/>
          </w:tcPr>
          <w:p w:rsidR="00E5600C" w:rsidRDefault="00E5600C">
            <w:pPr>
              <w:pStyle w:val="21"/>
              <w:spacing w:line="360" w:lineRule="auto"/>
              <w:ind w:firstLine="0"/>
              <w:jc w:val="center"/>
              <w:rPr>
                <w:sz w:val="28"/>
                <w:szCs w:val="28"/>
              </w:rPr>
            </w:pPr>
            <w:r>
              <w:rPr>
                <w:sz w:val="28"/>
                <w:szCs w:val="28"/>
              </w:rPr>
              <w:t>0</w:t>
            </w:r>
          </w:p>
        </w:tc>
      </w:tr>
      <w:tr w:rsidR="00E5600C">
        <w:trPr>
          <w:cantSplit/>
          <w:trHeight w:val="81"/>
        </w:trPr>
        <w:tc>
          <w:tcPr>
            <w:tcW w:w="2268" w:type="dxa"/>
          </w:tcPr>
          <w:p w:rsidR="00E5600C" w:rsidRDefault="00E5600C">
            <w:pPr>
              <w:pStyle w:val="21"/>
              <w:spacing w:line="312" w:lineRule="auto"/>
              <w:ind w:firstLine="0"/>
              <w:rPr>
                <w:sz w:val="28"/>
                <w:szCs w:val="28"/>
              </w:rPr>
            </w:pPr>
            <w:r>
              <w:rPr>
                <w:sz w:val="28"/>
                <w:szCs w:val="28"/>
              </w:rPr>
              <w:t>Победа 50</w:t>
            </w:r>
          </w:p>
        </w:tc>
        <w:tc>
          <w:tcPr>
            <w:tcW w:w="1157" w:type="dxa"/>
          </w:tcPr>
          <w:p w:rsidR="00E5600C" w:rsidRDefault="00E5600C">
            <w:pPr>
              <w:pStyle w:val="21"/>
              <w:spacing w:line="360" w:lineRule="auto"/>
              <w:ind w:firstLine="0"/>
              <w:jc w:val="center"/>
              <w:rPr>
                <w:sz w:val="28"/>
                <w:szCs w:val="28"/>
              </w:rPr>
            </w:pPr>
            <w:r>
              <w:rPr>
                <w:sz w:val="28"/>
                <w:szCs w:val="28"/>
              </w:rPr>
              <w:t>100</w:t>
            </w:r>
          </w:p>
        </w:tc>
        <w:tc>
          <w:tcPr>
            <w:tcW w:w="1158" w:type="dxa"/>
          </w:tcPr>
          <w:p w:rsidR="00E5600C" w:rsidRDefault="00E5600C">
            <w:pPr>
              <w:pStyle w:val="21"/>
              <w:spacing w:line="360" w:lineRule="auto"/>
              <w:ind w:firstLine="0"/>
              <w:jc w:val="center"/>
              <w:rPr>
                <w:sz w:val="28"/>
                <w:szCs w:val="28"/>
              </w:rPr>
            </w:pPr>
            <w:r>
              <w:rPr>
                <w:sz w:val="28"/>
                <w:szCs w:val="28"/>
              </w:rPr>
              <w:t>15</w:t>
            </w:r>
          </w:p>
        </w:tc>
        <w:tc>
          <w:tcPr>
            <w:tcW w:w="1158" w:type="dxa"/>
          </w:tcPr>
          <w:p w:rsidR="00E5600C" w:rsidRDefault="00E5600C">
            <w:pPr>
              <w:pStyle w:val="21"/>
              <w:spacing w:line="360" w:lineRule="auto"/>
              <w:ind w:firstLine="0"/>
              <w:jc w:val="center"/>
              <w:rPr>
                <w:sz w:val="28"/>
                <w:szCs w:val="28"/>
              </w:rPr>
            </w:pPr>
            <w:r>
              <w:rPr>
                <w:sz w:val="28"/>
                <w:szCs w:val="28"/>
              </w:rPr>
              <w:t>0</w:t>
            </w:r>
          </w:p>
        </w:tc>
        <w:tc>
          <w:tcPr>
            <w:tcW w:w="1157" w:type="dxa"/>
          </w:tcPr>
          <w:p w:rsidR="00E5600C" w:rsidRDefault="00E5600C">
            <w:pPr>
              <w:pStyle w:val="21"/>
              <w:spacing w:line="360" w:lineRule="auto"/>
              <w:ind w:firstLine="0"/>
              <w:jc w:val="center"/>
              <w:rPr>
                <w:sz w:val="28"/>
                <w:szCs w:val="28"/>
              </w:rPr>
            </w:pPr>
            <w:r>
              <w:rPr>
                <w:sz w:val="28"/>
                <w:szCs w:val="28"/>
              </w:rPr>
              <w:t>0</w:t>
            </w:r>
          </w:p>
        </w:tc>
        <w:tc>
          <w:tcPr>
            <w:tcW w:w="1158" w:type="dxa"/>
          </w:tcPr>
          <w:p w:rsidR="00E5600C" w:rsidRDefault="00E5600C">
            <w:pPr>
              <w:pStyle w:val="21"/>
              <w:spacing w:line="360" w:lineRule="auto"/>
              <w:ind w:firstLine="0"/>
              <w:jc w:val="center"/>
              <w:rPr>
                <w:sz w:val="28"/>
                <w:szCs w:val="28"/>
              </w:rPr>
            </w:pPr>
            <w:r>
              <w:rPr>
                <w:sz w:val="28"/>
                <w:szCs w:val="28"/>
              </w:rPr>
              <w:t>0</w:t>
            </w:r>
          </w:p>
        </w:tc>
        <w:tc>
          <w:tcPr>
            <w:tcW w:w="1158" w:type="dxa"/>
          </w:tcPr>
          <w:p w:rsidR="00E5600C" w:rsidRDefault="00E5600C">
            <w:pPr>
              <w:pStyle w:val="21"/>
              <w:spacing w:line="360" w:lineRule="auto"/>
              <w:ind w:firstLine="0"/>
              <w:jc w:val="center"/>
              <w:rPr>
                <w:sz w:val="28"/>
                <w:szCs w:val="28"/>
              </w:rPr>
            </w:pPr>
            <w:r>
              <w:rPr>
                <w:sz w:val="28"/>
                <w:szCs w:val="28"/>
              </w:rPr>
              <w:t>0</w:t>
            </w:r>
          </w:p>
        </w:tc>
      </w:tr>
      <w:tr w:rsidR="00E5600C">
        <w:trPr>
          <w:cantSplit/>
          <w:trHeight w:val="81"/>
        </w:trPr>
        <w:tc>
          <w:tcPr>
            <w:tcW w:w="2268" w:type="dxa"/>
          </w:tcPr>
          <w:p w:rsidR="00E5600C" w:rsidRDefault="00E5600C">
            <w:pPr>
              <w:pStyle w:val="21"/>
              <w:spacing w:line="312" w:lineRule="auto"/>
              <w:ind w:firstLine="0"/>
              <w:rPr>
                <w:sz w:val="28"/>
                <w:szCs w:val="28"/>
              </w:rPr>
            </w:pPr>
            <w:r>
              <w:rPr>
                <w:sz w:val="28"/>
                <w:szCs w:val="28"/>
              </w:rPr>
              <w:t>Эхо</w:t>
            </w:r>
          </w:p>
        </w:tc>
        <w:tc>
          <w:tcPr>
            <w:tcW w:w="1157" w:type="dxa"/>
          </w:tcPr>
          <w:p w:rsidR="00E5600C" w:rsidRDefault="00E5600C">
            <w:pPr>
              <w:pStyle w:val="21"/>
              <w:spacing w:line="360" w:lineRule="auto"/>
              <w:ind w:firstLine="0"/>
              <w:jc w:val="center"/>
              <w:rPr>
                <w:sz w:val="28"/>
                <w:szCs w:val="28"/>
              </w:rPr>
            </w:pPr>
            <w:r>
              <w:rPr>
                <w:sz w:val="28"/>
                <w:szCs w:val="28"/>
              </w:rPr>
              <w:t>100</w:t>
            </w:r>
          </w:p>
        </w:tc>
        <w:tc>
          <w:tcPr>
            <w:tcW w:w="1158" w:type="dxa"/>
          </w:tcPr>
          <w:p w:rsidR="00E5600C" w:rsidRDefault="00E5600C">
            <w:pPr>
              <w:pStyle w:val="21"/>
              <w:spacing w:line="360" w:lineRule="auto"/>
              <w:ind w:firstLine="0"/>
              <w:jc w:val="center"/>
              <w:rPr>
                <w:sz w:val="28"/>
                <w:szCs w:val="28"/>
              </w:rPr>
            </w:pPr>
            <w:r>
              <w:rPr>
                <w:sz w:val="28"/>
                <w:szCs w:val="28"/>
              </w:rPr>
              <w:t>25</w:t>
            </w:r>
          </w:p>
        </w:tc>
        <w:tc>
          <w:tcPr>
            <w:tcW w:w="1158" w:type="dxa"/>
          </w:tcPr>
          <w:p w:rsidR="00E5600C" w:rsidRDefault="00E5600C">
            <w:pPr>
              <w:pStyle w:val="21"/>
              <w:spacing w:line="360" w:lineRule="auto"/>
              <w:ind w:firstLine="0"/>
              <w:jc w:val="center"/>
              <w:rPr>
                <w:sz w:val="28"/>
                <w:szCs w:val="28"/>
              </w:rPr>
            </w:pPr>
            <w:r>
              <w:rPr>
                <w:sz w:val="28"/>
                <w:szCs w:val="28"/>
              </w:rPr>
              <w:t>0</w:t>
            </w:r>
          </w:p>
        </w:tc>
        <w:tc>
          <w:tcPr>
            <w:tcW w:w="1157" w:type="dxa"/>
          </w:tcPr>
          <w:p w:rsidR="00E5600C" w:rsidRDefault="00E5600C">
            <w:pPr>
              <w:pStyle w:val="21"/>
              <w:spacing w:line="360" w:lineRule="auto"/>
              <w:ind w:firstLine="0"/>
              <w:jc w:val="center"/>
              <w:rPr>
                <w:sz w:val="28"/>
                <w:szCs w:val="28"/>
              </w:rPr>
            </w:pPr>
            <w:r>
              <w:rPr>
                <w:sz w:val="28"/>
                <w:szCs w:val="28"/>
              </w:rPr>
              <w:t>0</w:t>
            </w:r>
          </w:p>
        </w:tc>
        <w:tc>
          <w:tcPr>
            <w:tcW w:w="1158" w:type="dxa"/>
          </w:tcPr>
          <w:p w:rsidR="00E5600C" w:rsidRDefault="00E5600C">
            <w:pPr>
              <w:pStyle w:val="21"/>
              <w:spacing w:line="360" w:lineRule="auto"/>
              <w:ind w:firstLine="0"/>
              <w:jc w:val="center"/>
              <w:rPr>
                <w:sz w:val="28"/>
                <w:szCs w:val="28"/>
              </w:rPr>
            </w:pPr>
            <w:r>
              <w:rPr>
                <w:sz w:val="28"/>
                <w:szCs w:val="28"/>
              </w:rPr>
              <w:t>0</w:t>
            </w:r>
          </w:p>
        </w:tc>
        <w:tc>
          <w:tcPr>
            <w:tcW w:w="1158" w:type="dxa"/>
          </w:tcPr>
          <w:p w:rsidR="00E5600C" w:rsidRDefault="00E5600C">
            <w:pPr>
              <w:pStyle w:val="21"/>
              <w:spacing w:line="360" w:lineRule="auto"/>
              <w:ind w:firstLine="0"/>
              <w:jc w:val="center"/>
              <w:rPr>
                <w:sz w:val="28"/>
                <w:szCs w:val="28"/>
              </w:rPr>
            </w:pPr>
            <w:r>
              <w:rPr>
                <w:sz w:val="28"/>
                <w:szCs w:val="28"/>
              </w:rPr>
              <w:t>0</w:t>
            </w:r>
          </w:p>
        </w:tc>
      </w:tr>
      <w:tr w:rsidR="00E5600C">
        <w:trPr>
          <w:cantSplit/>
          <w:trHeight w:val="81"/>
        </w:trPr>
        <w:tc>
          <w:tcPr>
            <w:tcW w:w="2268" w:type="dxa"/>
          </w:tcPr>
          <w:p w:rsidR="00E5600C" w:rsidRDefault="00E5600C">
            <w:pPr>
              <w:pStyle w:val="21"/>
              <w:spacing w:line="312" w:lineRule="auto"/>
              <w:ind w:firstLine="0"/>
              <w:rPr>
                <w:sz w:val="28"/>
                <w:szCs w:val="28"/>
              </w:rPr>
            </w:pPr>
            <w:r>
              <w:rPr>
                <w:sz w:val="28"/>
                <w:szCs w:val="28"/>
              </w:rPr>
              <w:t>Дея</w:t>
            </w:r>
          </w:p>
        </w:tc>
        <w:tc>
          <w:tcPr>
            <w:tcW w:w="1157" w:type="dxa"/>
          </w:tcPr>
          <w:p w:rsidR="00E5600C" w:rsidRDefault="00E5600C">
            <w:pPr>
              <w:pStyle w:val="21"/>
              <w:spacing w:line="360" w:lineRule="auto"/>
              <w:ind w:firstLine="0"/>
              <w:jc w:val="center"/>
              <w:rPr>
                <w:sz w:val="28"/>
                <w:szCs w:val="28"/>
              </w:rPr>
            </w:pPr>
            <w:r>
              <w:rPr>
                <w:sz w:val="28"/>
                <w:szCs w:val="28"/>
              </w:rPr>
              <w:t>100</w:t>
            </w:r>
          </w:p>
        </w:tc>
        <w:tc>
          <w:tcPr>
            <w:tcW w:w="1158" w:type="dxa"/>
          </w:tcPr>
          <w:p w:rsidR="00E5600C" w:rsidRDefault="00E5600C">
            <w:pPr>
              <w:pStyle w:val="21"/>
              <w:spacing w:line="360" w:lineRule="auto"/>
              <w:ind w:firstLine="0"/>
              <w:jc w:val="center"/>
              <w:rPr>
                <w:sz w:val="28"/>
                <w:szCs w:val="28"/>
              </w:rPr>
            </w:pPr>
            <w:r>
              <w:rPr>
                <w:sz w:val="28"/>
                <w:szCs w:val="28"/>
              </w:rPr>
              <w:t>4</w:t>
            </w:r>
          </w:p>
        </w:tc>
        <w:tc>
          <w:tcPr>
            <w:tcW w:w="1158" w:type="dxa"/>
          </w:tcPr>
          <w:p w:rsidR="00E5600C" w:rsidRDefault="00E5600C">
            <w:pPr>
              <w:pStyle w:val="21"/>
              <w:spacing w:line="360" w:lineRule="auto"/>
              <w:ind w:firstLine="0"/>
              <w:jc w:val="center"/>
              <w:rPr>
                <w:sz w:val="28"/>
                <w:szCs w:val="28"/>
              </w:rPr>
            </w:pPr>
            <w:r>
              <w:rPr>
                <w:sz w:val="28"/>
                <w:szCs w:val="28"/>
              </w:rPr>
              <w:t>0</w:t>
            </w:r>
          </w:p>
        </w:tc>
        <w:tc>
          <w:tcPr>
            <w:tcW w:w="1157" w:type="dxa"/>
          </w:tcPr>
          <w:p w:rsidR="00E5600C" w:rsidRDefault="00E5600C">
            <w:pPr>
              <w:pStyle w:val="21"/>
              <w:spacing w:line="360" w:lineRule="auto"/>
              <w:ind w:firstLine="0"/>
              <w:jc w:val="center"/>
              <w:rPr>
                <w:sz w:val="28"/>
                <w:szCs w:val="28"/>
              </w:rPr>
            </w:pPr>
            <w:r>
              <w:rPr>
                <w:sz w:val="28"/>
                <w:szCs w:val="28"/>
              </w:rPr>
              <w:t>0</w:t>
            </w:r>
          </w:p>
        </w:tc>
        <w:tc>
          <w:tcPr>
            <w:tcW w:w="1158" w:type="dxa"/>
          </w:tcPr>
          <w:p w:rsidR="00E5600C" w:rsidRDefault="00E5600C">
            <w:pPr>
              <w:pStyle w:val="21"/>
              <w:spacing w:line="360" w:lineRule="auto"/>
              <w:ind w:firstLine="0"/>
              <w:jc w:val="center"/>
              <w:rPr>
                <w:sz w:val="28"/>
                <w:szCs w:val="28"/>
              </w:rPr>
            </w:pPr>
            <w:r>
              <w:rPr>
                <w:sz w:val="28"/>
                <w:szCs w:val="28"/>
              </w:rPr>
              <w:t>0</w:t>
            </w:r>
          </w:p>
        </w:tc>
        <w:tc>
          <w:tcPr>
            <w:tcW w:w="1158" w:type="dxa"/>
          </w:tcPr>
          <w:p w:rsidR="00E5600C" w:rsidRDefault="00E5600C">
            <w:pPr>
              <w:pStyle w:val="21"/>
              <w:spacing w:line="360" w:lineRule="auto"/>
              <w:ind w:firstLine="0"/>
              <w:jc w:val="center"/>
              <w:rPr>
                <w:sz w:val="28"/>
                <w:szCs w:val="28"/>
              </w:rPr>
            </w:pPr>
            <w:r>
              <w:rPr>
                <w:sz w:val="28"/>
                <w:szCs w:val="28"/>
              </w:rPr>
              <w:t>0</w:t>
            </w:r>
          </w:p>
        </w:tc>
      </w:tr>
    </w:tbl>
    <w:p w:rsidR="00E5600C" w:rsidRDefault="00E5600C">
      <w:pPr>
        <w:pStyle w:val="21"/>
        <w:spacing w:line="360" w:lineRule="auto"/>
        <w:ind w:firstLine="964"/>
        <w:rPr>
          <w:sz w:val="28"/>
          <w:szCs w:val="28"/>
        </w:rPr>
      </w:pPr>
    </w:p>
    <w:p w:rsidR="00E5600C" w:rsidRDefault="00E5600C">
      <w:pPr>
        <w:pStyle w:val="21"/>
        <w:spacing w:before="240" w:line="360" w:lineRule="auto"/>
        <w:ind w:firstLine="964"/>
        <w:jc w:val="both"/>
        <w:rPr>
          <w:sz w:val="28"/>
          <w:szCs w:val="28"/>
        </w:rPr>
      </w:pPr>
      <w:r>
        <w:rPr>
          <w:sz w:val="28"/>
          <w:szCs w:val="28"/>
        </w:rPr>
        <w:t>В 2001г. погодные условия менее благоприятствовали развитию листовых болезней и растения пшеницы в большей степени реализовали свой  потенциал. Все сорта оказались устойчивыми к бурой и желтой ржавчине. Но также как и в предыдущем году все сорта поразились гельминтоспориозом на 100%. Ни один сорт не обладает абсолютной устойчивостью. Поэтому болезни по-разному сказались на продуктивности сортов. Наиболее толерантными сортами в среднем за два года оказались Сифянка и Эхо (см. табл 12</w:t>
      </w:r>
      <w:r w:rsidRPr="00E5600C">
        <w:rPr>
          <w:sz w:val="28"/>
          <w:szCs w:val="28"/>
        </w:rPr>
        <w:t>)</w:t>
      </w:r>
      <w:r>
        <w:rPr>
          <w:sz w:val="28"/>
          <w:szCs w:val="28"/>
        </w:rPr>
        <w:t>.</w:t>
      </w:r>
    </w:p>
    <w:p w:rsidR="00E5600C" w:rsidRDefault="00E5600C">
      <w:pPr>
        <w:pStyle w:val="21"/>
        <w:spacing w:before="240" w:line="360" w:lineRule="auto"/>
        <w:ind w:firstLine="964"/>
        <w:jc w:val="both"/>
        <w:rPr>
          <w:sz w:val="28"/>
          <w:szCs w:val="28"/>
        </w:rPr>
      </w:pPr>
      <w:r>
        <w:rPr>
          <w:sz w:val="28"/>
          <w:szCs w:val="28"/>
        </w:rPr>
        <w:t>За два года эксперимента изучаемые сорта по-разному реализовали свой генетический потенциал продуктивности. У некоторых сортов произошло увеличение, у других снижение урожайности, то есть почти на одни и те же погодные условия генотип сорта реагирует специфически. Так в 2001 г. сорта сформировали в целом по опыту на 15 ц выше урожайность, чем в 2000 г.</w:t>
      </w:r>
    </w:p>
    <w:p w:rsidR="00E5600C" w:rsidRDefault="00E5600C">
      <w:pPr>
        <w:pStyle w:val="21"/>
        <w:spacing w:before="240" w:line="360" w:lineRule="auto"/>
        <w:ind w:firstLine="964"/>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Таблица 12</w:t>
      </w:r>
    </w:p>
    <w:p w:rsidR="00E5600C" w:rsidRDefault="00E5600C">
      <w:pPr>
        <w:pStyle w:val="21"/>
        <w:spacing w:before="240" w:line="360" w:lineRule="auto"/>
        <w:ind w:firstLine="964"/>
        <w:rPr>
          <w:sz w:val="28"/>
          <w:szCs w:val="28"/>
        </w:rPr>
      </w:pPr>
      <w:r>
        <w:rPr>
          <w:sz w:val="28"/>
          <w:szCs w:val="28"/>
        </w:rPr>
        <w:t>Урожайность сортов озимой пшеницы, ц с 1га</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1417"/>
        <w:gridCol w:w="1418"/>
        <w:gridCol w:w="1417"/>
        <w:gridCol w:w="1418"/>
        <w:gridCol w:w="1418"/>
      </w:tblGrid>
      <w:tr w:rsidR="00E5600C">
        <w:trPr>
          <w:cantSplit/>
          <w:trHeight w:val="120"/>
        </w:trPr>
        <w:tc>
          <w:tcPr>
            <w:tcW w:w="2126" w:type="dxa"/>
          </w:tcPr>
          <w:p w:rsidR="00E5600C" w:rsidRDefault="00E5600C">
            <w:pPr>
              <w:pStyle w:val="21"/>
              <w:spacing w:before="240"/>
              <w:ind w:firstLine="0"/>
              <w:jc w:val="center"/>
              <w:rPr>
                <w:sz w:val="28"/>
                <w:szCs w:val="28"/>
              </w:rPr>
            </w:pPr>
            <w:r>
              <w:rPr>
                <w:sz w:val="28"/>
                <w:szCs w:val="28"/>
              </w:rPr>
              <w:t>Сорт</w:t>
            </w:r>
          </w:p>
        </w:tc>
        <w:tc>
          <w:tcPr>
            <w:tcW w:w="1417" w:type="dxa"/>
          </w:tcPr>
          <w:p w:rsidR="00E5600C" w:rsidRDefault="00E5600C">
            <w:pPr>
              <w:pStyle w:val="21"/>
              <w:spacing w:before="240"/>
              <w:ind w:firstLine="0"/>
              <w:jc w:val="center"/>
              <w:rPr>
                <w:sz w:val="28"/>
                <w:szCs w:val="28"/>
              </w:rPr>
            </w:pPr>
            <w:r>
              <w:rPr>
                <w:sz w:val="28"/>
                <w:szCs w:val="28"/>
              </w:rPr>
              <w:t>2000 г.</w:t>
            </w:r>
          </w:p>
        </w:tc>
        <w:tc>
          <w:tcPr>
            <w:tcW w:w="1418" w:type="dxa"/>
          </w:tcPr>
          <w:p w:rsidR="00E5600C" w:rsidRDefault="00E5600C">
            <w:pPr>
              <w:pStyle w:val="21"/>
              <w:spacing w:before="240"/>
              <w:ind w:firstLine="0"/>
              <w:jc w:val="center"/>
              <w:rPr>
                <w:sz w:val="28"/>
                <w:szCs w:val="28"/>
              </w:rPr>
            </w:pPr>
            <w:r>
              <w:rPr>
                <w:sz w:val="28"/>
                <w:szCs w:val="28"/>
              </w:rPr>
              <w:t xml:space="preserve">Отклонение от </w:t>
            </w:r>
            <w:r>
              <w:rPr>
                <w:sz w:val="28"/>
                <w:szCs w:val="28"/>
                <w:lang w:val="en-US"/>
              </w:rPr>
              <w:t>St +/-</w:t>
            </w:r>
          </w:p>
        </w:tc>
        <w:tc>
          <w:tcPr>
            <w:tcW w:w="1417" w:type="dxa"/>
          </w:tcPr>
          <w:p w:rsidR="00E5600C" w:rsidRDefault="00E5600C">
            <w:pPr>
              <w:pStyle w:val="21"/>
              <w:spacing w:before="240"/>
              <w:ind w:firstLine="0"/>
              <w:jc w:val="center"/>
              <w:rPr>
                <w:sz w:val="28"/>
                <w:szCs w:val="28"/>
              </w:rPr>
            </w:pPr>
            <w:r>
              <w:rPr>
                <w:sz w:val="28"/>
                <w:szCs w:val="28"/>
                <w:lang w:val="en-US"/>
              </w:rPr>
              <w:t xml:space="preserve">2001 </w:t>
            </w:r>
            <w:r>
              <w:rPr>
                <w:sz w:val="28"/>
                <w:szCs w:val="28"/>
              </w:rPr>
              <w:t>г.</w:t>
            </w:r>
          </w:p>
        </w:tc>
        <w:tc>
          <w:tcPr>
            <w:tcW w:w="1418" w:type="dxa"/>
          </w:tcPr>
          <w:p w:rsidR="00E5600C" w:rsidRDefault="00E5600C">
            <w:pPr>
              <w:pStyle w:val="21"/>
              <w:spacing w:before="240"/>
              <w:ind w:firstLine="0"/>
              <w:jc w:val="center"/>
              <w:rPr>
                <w:sz w:val="28"/>
                <w:szCs w:val="28"/>
              </w:rPr>
            </w:pPr>
            <w:r>
              <w:rPr>
                <w:sz w:val="28"/>
                <w:szCs w:val="28"/>
              </w:rPr>
              <w:t xml:space="preserve">Отклонение от </w:t>
            </w:r>
            <w:r>
              <w:rPr>
                <w:sz w:val="28"/>
                <w:szCs w:val="28"/>
                <w:lang w:val="en-US"/>
              </w:rPr>
              <w:t>St +/-</w:t>
            </w:r>
          </w:p>
        </w:tc>
        <w:tc>
          <w:tcPr>
            <w:tcW w:w="1418" w:type="dxa"/>
          </w:tcPr>
          <w:p w:rsidR="00E5600C" w:rsidRDefault="00E5600C">
            <w:pPr>
              <w:pStyle w:val="21"/>
              <w:spacing w:before="240"/>
              <w:ind w:firstLine="0"/>
              <w:jc w:val="center"/>
              <w:rPr>
                <w:sz w:val="28"/>
                <w:szCs w:val="28"/>
              </w:rPr>
            </w:pPr>
            <w:r>
              <w:rPr>
                <w:sz w:val="28"/>
                <w:szCs w:val="28"/>
              </w:rPr>
              <w:t>Среднее</w:t>
            </w:r>
          </w:p>
        </w:tc>
      </w:tr>
      <w:tr w:rsidR="00E5600C">
        <w:trPr>
          <w:cantSplit/>
          <w:trHeight w:val="120"/>
        </w:trPr>
        <w:tc>
          <w:tcPr>
            <w:tcW w:w="2126" w:type="dxa"/>
            <w:vAlign w:val="bottom"/>
          </w:tcPr>
          <w:p w:rsidR="00E5600C" w:rsidRDefault="00E5600C">
            <w:pPr>
              <w:pStyle w:val="21"/>
              <w:ind w:firstLine="0"/>
              <w:rPr>
                <w:sz w:val="28"/>
                <w:szCs w:val="28"/>
              </w:rPr>
            </w:pPr>
            <w:r>
              <w:rPr>
                <w:sz w:val="28"/>
                <w:szCs w:val="28"/>
              </w:rPr>
              <w:t xml:space="preserve">Скифянка </w:t>
            </w:r>
            <w:r>
              <w:rPr>
                <w:sz w:val="28"/>
                <w:szCs w:val="28"/>
                <w:lang w:val="en-US"/>
              </w:rPr>
              <w:t>(St</w:t>
            </w:r>
            <w:r>
              <w:rPr>
                <w:sz w:val="28"/>
                <w:szCs w:val="28"/>
              </w:rPr>
              <w:t>)</w:t>
            </w:r>
          </w:p>
        </w:tc>
        <w:tc>
          <w:tcPr>
            <w:tcW w:w="1417" w:type="dxa"/>
            <w:vAlign w:val="bottom"/>
          </w:tcPr>
          <w:p w:rsidR="00E5600C" w:rsidRDefault="00E5600C">
            <w:pPr>
              <w:pStyle w:val="21"/>
              <w:spacing w:before="240"/>
              <w:ind w:firstLine="0"/>
              <w:jc w:val="center"/>
              <w:rPr>
                <w:sz w:val="28"/>
                <w:szCs w:val="28"/>
              </w:rPr>
            </w:pPr>
            <w:r>
              <w:rPr>
                <w:sz w:val="28"/>
                <w:szCs w:val="28"/>
              </w:rPr>
              <w:t>56,8</w:t>
            </w:r>
          </w:p>
        </w:tc>
        <w:tc>
          <w:tcPr>
            <w:tcW w:w="1418" w:type="dxa"/>
          </w:tcPr>
          <w:p w:rsidR="00E5600C" w:rsidRDefault="00E5600C">
            <w:pPr>
              <w:pStyle w:val="21"/>
              <w:spacing w:before="240"/>
              <w:ind w:firstLine="0"/>
              <w:jc w:val="center"/>
              <w:rPr>
                <w:sz w:val="28"/>
                <w:szCs w:val="28"/>
              </w:rPr>
            </w:pPr>
            <w:r>
              <w:rPr>
                <w:sz w:val="28"/>
                <w:szCs w:val="28"/>
                <w:lang w:val="en-US"/>
              </w:rPr>
              <w:t>St</w:t>
            </w:r>
          </w:p>
        </w:tc>
        <w:tc>
          <w:tcPr>
            <w:tcW w:w="1417" w:type="dxa"/>
          </w:tcPr>
          <w:p w:rsidR="00E5600C" w:rsidRDefault="00E5600C">
            <w:pPr>
              <w:pStyle w:val="21"/>
              <w:spacing w:before="240"/>
              <w:ind w:firstLine="0"/>
              <w:jc w:val="center"/>
              <w:rPr>
                <w:sz w:val="28"/>
                <w:szCs w:val="28"/>
              </w:rPr>
            </w:pPr>
            <w:r>
              <w:rPr>
                <w:sz w:val="28"/>
                <w:szCs w:val="28"/>
              </w:rPr>
              <w:t>75,4</w:t>
            </w:r>
          </w:p>
        </w:tc>
        <w:tc>
          <w:tcPr>
            <w:tcW w:w="1418" w:type="dxa"/>
          </w:tcPr>
          <w:p w:rsidR="00E5600C" w:rsidRDefault="00E5600C">
            <w:pPr>
              <w:pStyle w:val="21"/>
              <w:spacing w:before="240"/>
              <w:ind w:firstLine="0"/>
              <w:jc w:val="center"/>
              <w:rPr>
                <w:sz w:val="28"/>
                <w:szCs w:val="28"/>
              </w:rPr>
            </w:pPr>
            <w:r>
              <w:rPr>
                <w:sz w:val="28"/>
                <w:szCs w:val="28"/>
                <w:lang w:val="en-US"/>
              </w:rPr>
              <w:t>St</w:t>
            </w:r>
          </w:p>
        </w:tc>
        <w:tc>
          <w:tcPr>
            <w:tcW w:w="1418" w:type="dxa"/>
          </w:tcPr>
          <w:p w:rsidR="00E5600C" w:rsidRDefault="00E5600C">
            <w:pPr>
              <w:pStyle w:val="21"/>
              <w:spacing w:before="240"/>
              <w:ind w:firstLine="0"/>
              <w:jc w:val="center"/>
              <w:rPr>
                <w:sz w:val="28"/>
                <w:szCs w:val="28"/>
              </w:rPr>
            </w:pPr>
            <w:r>
              <w:rPr>
                <w:sz w:val="28"/>
                <w:szCs w:val="28"/>
              </w:rPr>
              <w:t>66,1</w:t>
            </w:r>
          </w:p>
        </w:tc>
      </w:tr>
      <w:tr w:rsidR="00E5600C">
        <w:trPr>
          <w:cantSplit/>
          <w:trHeight w:val="120"/>
        </w:trPr>
        <w:tc>
          <w:tcPr>
            <w:tcW w:w="2126" w:type="dxa"/>
            <w:vAlign w:val="bottom"/>
          </w:tcPr>
          <w:p w:rsidR="00E5600C" w:rsidRDefault="00E5600C">
            <w:pPr>
              <w:pStyle w:val="21"/>
              <w:ind w:firstLine="0"/>
              <w:rPr>
                <w:sz w:val="28"/>
                <w:szCs w:val="28"/>
              </w:rPr>
            </w:pPr>
            <w:r>
              <w:rPr>
                <w:sz w:val="28"/>
                <w:szCs w:val="28"/>
              </w:rPr>
              <w:t>Юна</w:t>
            </w:r>
          </w:p>
        </w:tc>
        <w:tc>
          <w:tcPr>
            <w:tcW w:w="1417" w:type="dxa"/>
          </w:tcPr>
          <w:p w:rsidR="00E5600C" w:rsidRDefault="00E5600C">
            <w:pPr>
              <w:pStyle w:val="21"/>
              <w:spacing w:before="240"/>
              <w:ind w:firstLine="0"/>
              <w:jc w:val="center"/>
              <w:rPr>
                <w:sz w:val="28"/>
                <w:szCs w:val="28"/>
              </w:rPr>
            </w:pPr>
            <w:r>
              <w:rPr>
                <w:sz w:val="28"/>
                <w:szCs w:val="28"/>
              </w:rPr>
              <w:t>56,8</w:t>
            </w:r>
          </w:p>
        </w:tc>
        <w:tc>
          <w:tcPr>
            <w:tcW w:w="1418" w:type="dxa"/>
          </w:tcPr>
          <w:p w:rsidR="00E5600C" w:rsidRDefault="00E5600C">
            <w:pPr>
              <w:pStyle w:val="21"/>
              <w:spacing w:before="240"/>
              <w:ind w:firstLine="0"/>
              <w:jc w:val="center"/>
              <w:rPr>
                <w:sz w:val="28"/>
                <w:szCs w:val="28"/>
              </w:rPr>
            </w:pPr>
            <w:r>
              <w:rPr>
                <w:sz w:val="28"/>
                <w:szCs w:val="28"/>
              </w:rPr>
              <w:t>0</w:t>
            </w:r>
          </w:p>
        </w:tc>
        <w:tc>
          <w:tcPr>
            <w:tcW w:w="1417" w:type="dxa"/>
          </w:tcPr>
          <w:p w:rsidR="00E5600C" w:rsidRDefault="00E5600C">
            <w:pPr>
              <w:pStyle w:val="21"/>
              <w:spacing w:before="240"/>
              <w:ind w:firstLine="0"/>
              <w:jc w:val="center"/>
              <w:rPr>
                <w:sz w:val="28"/>
                <w:szCs w:val="28"/>
              </w:rPr>
            </w:pPr>
            <w:r>
              <w:rPr>
                <w:sz w:val="28"/>
                <w:szCs w:val="28"/>
              </w:rPr>
              <w:t>69,9</w:t>
            </w:r>
          </w:p>
        </w:tc>
        <w:tc>
          <w:tcPr>
            <w:tcW w:w="1418" w:type="dxa"/>
          </w:tcPr>
          <w:p w:rsidR="00E5600C" w:rsidRDefault="00E5600C">
            <w:pPr>
              <w:pStyle w:val="21"/>
              <w:spacing w:before="240"/>
              <w:ind w:firstLine="0"/>
              <w:jc w:val="center"/>
              <w:rPr>
                <w:sz w:val="28"/>
                <w:szCs w:val="28"/>
              </w:rPr>
            </w:pPr>
            <w:r>
              <w:rPr>
                <w:sz w:val="28"/>
                <w:szCs w:val="28"/>
              </w:rPr>
              <w:t>-5,5</w:t>
            </w:r>
          </w:p>
        </w:tc>
        <w:tc>
          <w:tcPr>
            <w:tcW w:w="1418" w:type="dxa"/>
          </w:tcPr>
          <w:p w:rsidR="00E5600C" w:rsidRDefault="00E5600C">
            <w:pPr>
              <w:pStyle w:val="21"/>
              <w:spacing w:before="240"/>
              <w:ind w:firstLine="0"/>
              <w:jc w:val="center"/>
              <w:rPr>
                <w:sz w:val="28"/>
                <w:szCs w:val="28"/>
              </w:rPr>
            </w:pPr>
            <w:r>
              <w:rPr>
                <w:sz w:val="28"/>
                <w:szCs w:val="28"/>
              </w:rPr>
              <w:t>63,4</w:t>
            </w:r>
          </w:p>
        </w:tc>
      </w:tr>
      <w:tr w:rsidR="00E5600C">
        <w:trPr>
          <w:cantSplit/>
          <w:trHeight w:val="120"/>
        </w:trPr>
        <w:tc>
          <w:tcPr>
            <w:tcW w:w="2126" w:type="dxa"/>
            <w:vAlign w:val="bottom"/>
          </w:tcPr>
          <w:p w:rsidR="00E5600C" w:rsidRDefault="00E5600C">
            <w:pPr>
              <w:pStyle w:val="21"/>
              <w:ind w:firstLine="0"/>
              <w:rPr>
                <w:sz w:val="28"/>
                <w:szCs w:val="28"/>
              </w:rPr>
            </w:pPr>
            <w:r>
              <w:rPr>
                <w:sz w:val="28"/>
                <w:szCs w:val="28"/>
              </w:rPr>
              <w:t>Победа 50</w:t>
            </w:r>
          </w:p>
        </w:tc>
        <w:tc>
          <w:tcPr>
            <w:tcW w:w="1417" w:type="dxa"/>
          </w:tcPr>
          <w:p w:rsidR="00E5600C" w:rsidRDefault="00E5600C">
            <w:pPr>
              <w:pStyle w:val="21"/>
              <w:spacing w:before="240"/>
              <w:ind w:firstLine="0"/>
              <w:jc w:val="center"/>
              <w:rPr>
                <w:sz w:val="28"/>
                <w:szCs w:val="28"/>
              </w:rPr>
            </w:pPr>
            <w:r>
              <w:rPr>
                <w:sz w:val="28"/>
                <w:szCs w:val="28"/>
              </w:rPr>
              <w:t>59,5</w:t>
            </w:r>
          </w:p>
        </w:tc>
        <w:tc>
          <w:tcPr>
            <w:tcW w:w="1418" w:type="dxa"/>
          </w:tcPr>
          <w:p w:rsidR="00E5600C" w:rsidRDefault="00E5600C">
            <w:pPr>
              <w:pStyle w:val="21"/>
              <w:spacing w:before="240"/>
              <w:ind w:firstLine="0"/>
              <w:jc w:val="center"/>
              <w:rPr>
                <w:sz w:val="28"/>
                <w:szCs w:val="28"/>
              </w:rPr>
            </w:pPr>
            <w:r>
              <w:rPr>
                <w:sz w:val="28"/>
                <w:szCs w:val="28"/>
              </w:rPr>
              <w:t>2,7</w:t>
            </w:r>
          </w:p>
        </w:tc>
        <w:tc>
          <w:tcPr>
            <w:tcW w:w="1417" w:type="dxa"/>
          </w:tcPr>
          <w:p w:rsidR="00E5600C" w:rsidRDefault="00E5600C">
            <w:pPr>
              <w:pStyle w:val="21"/>
              <w:spacing w:before="240"/>
              <w:ind w:firstLine="0"/>
              <w:jc w:val="center"/>
              <w:rPr>
                <w:sz w:val="28"/>
                <w:szCs w:val="28"/>
              </w:rPr>
            </w:pPr>
            <w:r>
              <w:rPr>
                <w:sz w:val="28"/>
                <w:szCs w:val="28"/>
              </w:rPr>
              <w:t>70,6</w:t>
            </w:r>
          </w:p>
        </w:tc>
        <w:tc>
          <w:tcPr>
            <w:tcW w:w="1418" w:type="dxa"/>
          </w:tcPr>
          <w:p w:rsidR="00E5600C" w:rsidRDefault="00E5600C">
            <w:pPr>
              <w:pStyle w:val="21"/>
              <w:spacing w:before="240"/>
              <w:ind w:firstLine="0"/>
              <w:jc w:val="center"/>
              <w:rPr>
                <w:sz w:val="28"/>
                <w:szCs w:val="28"/>
              </w:rPr>
            </w:pPr>
            <w:r>
              <w:rPr>
                <w:sz w:val="28"/>
                <w:szCs w:val="28"/>
              </w:rPr>
              <w:t>-4,8</w:t>
            </w:r>
          </w:p>
        </w:tc>
        <w:tc>
          <w:tcPr>
            <w:tcW w:w="1418" w:type="dxa"/>
          </w:tcPr>
          <w:p w:rsidR="00E5600C" w:rsidRDefault="00E5600C">
            <w:pPr>
              <w:pStyle w:val="21"/>
              <w:spacing w:before="240"/>
              <w:ind w:firstLine="0"/>
              <w:jc w:val="center"/>
              <w:rPr>
                <w:sz w:val="28"/>
                <w:szCs w:val="28"/>
              </w:rPr>
            </w:pPr>
            <w:r>
              <w:rPr>
                <w:sz w:val="28"/>
                <w:szCs w:val="28"/>
              </w:rPr>
              <w:t>65,0</w:t>
            </w:r>
          </w:p>
        </w:tc>
      </w:tr>
      <w:tr w:rsidR="00E5600C">
        <w:trPr>
          <w:cantSplit/>
          <w:trHeight w:val="120"/>
        </w:trPr>
        <w:tc>
          <w:tcPr>
            <w:tcW w:w="2126" w:type="dxa"/>
            <w:vAlign w:val="bottom"/>
          </w:tcPr>
          <w:p w:rsidR="00E5600C" w:rsidRDefault="00E5600C">
            <w:pPr>
              <w:pStyle w:val="21"/>
              <w:ind w:firstLine="0"/>
              <w:rPr>
                <w:sz w:val="28"/>
                <w:szCs w:val="28"/>
              </w:rPr>
            </w:pPr>
            <w:r>
              <w:rPr>
                <w:sz w:val="28"/>
                <w:szCs w:val="28"/>
              </w:rPr>
              <w:t>Эхо</w:t>
            </w:r>
          </w:p>
        </w:tc>
        <w:tc>
          <w:tcPr>
            <w:tcW w:w="1417" w:type="dxa"/>
          </w:tcPr>
          <w:p w:rsidR="00E5600C" w:rsidRDefault="00E5600C">
            <w:pPr>
              <w:pStyle w:val="21"/>
              <w:spacing w:before="240"/>
              <w:ind w:firstLine="0"/>
              <w:jc w:val="center"/>
              <w:rPr>
                <w:sz w:val="28"/>
                <w:szCs w:val="28"/>
              </w:rPr>
            </w:pPr>
            <w:r>
              <w:rPr>
                <w:sz w:val="28"/>
                <w:szCs w:val="28"/>
              </w:rPr>
              <w:t>61,2</w:t>
            </w:r>
          </w:p>
        </w:tc>
        <w:tc>
          <w:tcPr>
            <w:tcW w:w="1418" w:type="dxa"/>
          </w:tcPr>
          <w:p w:rsidR="00E5600C" w:rsidRDefault="00E5600C">
            <w:pPr>
              <w:pStyle w:val="21"/>
              <w:spacing w:before="240"/>
              <w:ind w:firstLine="0"/>
              <w:jc w:val="center"/>
              <w:rPr>
                <w:sz w:val="28"/>
                <w:szCs w:val="28"/>
              </w:rPr>
            </w:pPr>
            <w:r>
              <w:rPr>
                <w:sz w:val="28"/>
                <w:szCs w:val="28"/>
              </w:rPr>
              <w:t>4,4</w:t>
            </w:r>
          </w:p>
        </w:tc>
        <w:tc>
          <w:tcPr>
            <w:tcW w:w="1417" w:type="dxa"/>
          </w:tcPr>
          <w:p w:rsidR="00E5600C" w:rsidRDefault="00E5600C">
            <w:pPr>
              <w:pStyle w:val="21"/>
              <w:spacing w:before="240"/>
              <w:ind w:firstLine="0"/>
              <w:jc w:val="center"/>
              <w:rPr>
                <w:sz w:val="28"/>
                <w:szCs w:val="28"/>
              </w:rPr>
            </w:pPr>
            <w:r>
              <w:rPr>
                <w:sz w:val="28"/>
                <w:szCs w:val="28"/>
              </w:rPr>
              <w:t>72,8</w:t>
            </w:r>
          </w:p>
        </w:tc>
        <w:tc>
          <w:tcPr>
            <w:tcW w:w="1418" w:type="dxa"/>
          </w:tcPr>
          <w:p w:rsidR="00E5600C" w:rsidRDefault="00E5600C">
            <w:pPr>
              <w:pStyle w:val="21"/>
              <w:spacing w:before="240"/>
              <w:ind w:firstLine="0"/>
              <w:jc w:val="center"/>
              <w:rPr>
                <w:sz w:val="28"/>
                <w:szCs w:val="28"/>
              </w:rPr>
            </w:pPr>
            <w:r>
              <w:rPr>
                <w:sz w:val="28"/>
                <w:szCs w:val="28"/>
              </w:rPr>
              <w:t>-2,6</w:t>
            </w:r>
          </w:p>
        </w:tc>
        <w:tc>
          <w:tcPr>
            <w:tcW w:w="1418" w:type="dxa"/>
          </w:tcPr>
          <w:p w:rsidR="00E5600C" w:rsidRDefault="00E5600C">
            <w:pPr>
              <w:pStyle w:val="21"/>
              <w:spacing w:before="240"/>
              <w:ind w:firstLine="0"/>
              <w:jc w:val="center"/>
              <w:rPr>
                <w:sz w:val="28"/>
                <w:szCs w:val="28"/>
              </w:rPr>
            </w:pPr>
            <w:r>
              <w:rPr>
                <w:sz w:val="28"/>
                <w:szCs w:val="28"/>
              </w:rPr>
              <w:t>67,0</w:t>
            </w:r>
          </w:p>
        </w:tc>
      </w:tr>
      <w:tr w:rsidR="00E5600C">
        <w:trPr>
          <w:cantSplit/>
          <w:trHeight w:val="120"/>
        </w:trPr>
        <w:tc>
          <w:tcPr>
            <w:tcW w:w="2126" w:type="dxa"/>
            <w:tcBorders>
              <w:bottom w:val="nil"/>
            </w:tcBorders>
            <w:vAlign w:val="bottom"/>
          </w:tcPr>
          <w:p w:rsidR="00E5600C" w:rsidRDefault="00E5600C">
            <w:pPr>
              <w:pStyle w:val="21"/>
              <w:ind w:firstLine="0"/>
              <w:rPr>
                <w:sz w:val="28"/>
                <w:szCs w:val="28"/>
              </w:rPr>
            </w:pPr>
            <w:r>
              <w:rPr>
                <w:sz w:val="28"/>
                <w:szCs w:val="28"/>
              </w:rPr>
              <w:t>Дея</w:t>
            </w:r>
          </w:p>
        </w:tc>
        <w:tc>
          <w:tcPr>
            <w:tcW w:w="1417" w:type="dxa"/>
            <w:tcBorders>
              <w:bottom w:val="nil"/>
            </w:tcBorders>
          </w:tcPr>
          <w:p w:rsidR="00E5600C" w:rsidRDefault="00E5600C">
            <w:pPr>
              <w:pStyle w:val="21"/>
              <w:spacing w:before="240"/>
              <w:ind w:firstLine="0"/>
              <w:jc w:val="center"/>
              <w:rPr>
                <w:sz w:val="28"/>
                <w:szCs w:val="28"/>
              </w:rPr>
            </w:pPr>
            <w:r>
              <w:rPr>
                <w:sz w:val="28"/>
                <w:szCs w:val="28"/>
              </w:rPr>
              <w:t>59,1</w:t>
            </w:r>
          </w:p>
        </w:tc>
        <w:tc>
          <w:tcPr>
            <w:tcW w:w="1418" w:type="dxa"/>
            <w:tcBorders>
              <w:bottom w:val="nil"/>
            </w:tcBorders>
          </w:tcPr>
          <w:p w:rsidR="00E5600C" w:rsidRDefault="00E5600C">
            <w:pPr>
              <w:pStyle w:val="21"/>
              <w:spacing w:before="240"/>
              <w:ind w:firstLine="0"/>
              <w:jc w:val="center"/>
              <w:rPr>
                <w:sz w:val="28"/>
                <w:szCs w:val="28"/>
              </w:rPr>
            </w:pPr>
            <w:r>
              <w:rPr>
                <w:sz w:val="28"/>
                <w:szCs w:val="28"/>
              </w:rPr>
              <w:t>2,3</w:t>
            </w:r>
          </w:p>
        </w:tc>
        <w:tc>
          <w:tcPr>
            <w:tcW w:w="1417" w:type="dxa"/>
            <w:tcBorders>
              <w:bottom w:val="nil"/>
            </w:tcBorders>
          </w:tcPr>
          <w:p w:rsidR="00E5600C" w:rsidRDefault="00E5600C">
            <w:pPr>
              <w:pStyle w:val="21"/>
              <w:spacing w:before="240"/>
              <w:ind w:firstLine="0"/>
              <w:jc w:val="center"/>
              <w:rPr>
                <w:sz w:val="28"/>
                <w:szCs w:val="28"/>
              </w:rPr>
            </w:pPr>
            <w:r>
              <w:rPr>
                <w:sz w:val="28"/>
                <w:szCs w:val="28"/>
              </w:rPr>
              <w:t>69,9</w:t>
            </w:r>
          </w:p>
        </w:tc>
        <w:tc>
          <w:tcPr>
            <w:tcW w:w="1418" w:type="dxa"/>
            <w:tcBorders>
              <w:bottom w:val="nil"/>
            </w:tcBorders>
          </w:tcPr>
          <w:p w:rsidR="00E5600C" w:rsidRDefault="00E5600C">
            <w:pPr>
              <w:pStyle w:val="21"/>
              <w:spacing w:before="240"/>
              <w:ind w:firstLine="0"/>
              <w:jc w:val="center"/>
              <w:rPr>
                <w:sz w:val="28"/>
                <w:szCs w:val="28"/>
              </w:rPr>
            </w:pPr>
            <w:r>
              <w:rPr>
                <w:sz w:val="28"/>
                <w:szCs w:val="28"/>
              </w:rPr>
              <w:t>-5,5</w:t>
            </w:r>
          </w:p>
        </w:tc>
        <w:tc>
          <w:tcPr>
            <w:tcW w:w="1418" w:type="dxa"/>
            <w:tcBorders>
              <w:bottom w:val="nil"/>
            </w:tcBorders>
          </w:tcPr>
          <w:p w:rsidR="00E5600C" w:rsidRDefault="00E5600C">
            <w:pPr>
              <w:pStyle w:val="21"/>
              <w:spacing w:before="240"/>
              <w:ind w:firstLine="0"/>
              <w:jc w:val="center"/>
              <w:rPr>
                <w:sz w:val="28"/>
                <w:szCs w:val="28"/>
              </w:rPr>
            </w:pPr>
            <w:r>
              <w:rPr>
                <w:sz w:val="28"/>
                <w:szCs w:val="28"/>
              </w:rPr>
              <w:t>64,5</w:t>
            </w:r>
          </w:p>
        </w:tc>
      </w:tr>
      <w:tr w:rsidR="00E5600C">
        <w:trPr>
          <w:cantSplit/>
          <w:trHeight w:val="120"/>
        </w:trPr>
        <w:tc>
          <w:tcPr>
            <w:tcW w:w="2126" w:type="dxa"/>
            <w:tcBorders>
              <w:left w:val="nil"/>
              <w:bottom w:val="nil"/>
              <w:right w:val="nil"/>
            </w:tcBorders>
            <w:vAlign w:val="bottom"/>
          </w:tcPr>
          <w:p w:rsidR="00E5600C" w:rsidRDefault="00E5600C">
            <w:pPr>
              <w:pStyle w:val="21"/>
              <w:ind w:firstLine="0"/>
              <w:rPr>
                <w:sz w:val="28"/>
                <w:szCs w:val="28"/>
              </w:rPr>
            </w:pPr>
            <w:r>
              <w:rPr>
                <w:sz w:val="28"/>
                <w:szCs w:val="28"/>
              </w:rPr>
              <w:t>НСР 0,5</w:t>
            </w:r>
          </w:p>
        </w:tc>
        <w:tc>
          <w:tcPr>
            <w:tcW w:w="1417" w:type="dxa"/>
            <w:tcBorders>
              <w:left w:val="nil"/>
              <w:bottom w:val="nil"/>
              <w:right w:val="nil"/>
            </w:tcBorders>
          </w:tcPr>
          <w:p w:rsidR="00E5600C" w:rsidRDefault="00E5600C">
            <w:pPr>
              <w:pStyle w:val="21"/>
              <w:spacing w:before="240"/>
              <w:ind w:firstLine="0"/>
              <w:jc w:val="center"/>
              <w:rPr>
                <w:sz w:val="28"/>
                <w:szCs w:val="28"/>
              </w:rPr>
            </w:pPr>
          </w:p>
        </w:tc>
        <w:tc>
          <w:tcPr>
            <w:tcW w:w="1418" w:type="dxa"/>
            <w:tcBorders>
              <w:left w:val="nil"/>
              <w:bottom w:val="nil"/>
              <w:right w:val="nil"/>
            </w:tcBorders>
          </w:tcPr>
          <w:p w:rsidR="00E5600C" w:rsidRDefault="00E5600C">
            <w:pPr>
              <w:pStyle w:val="21"/>
              <w:spacing w:before="240"/>
              <w:ind w:firstLine="0"/>
              <w:jc w:val="center"/>
              <w:rPr>
                <w:sz w:val="28"/>
                <w:szCs w:val="28"/>
              </w:rPr>
            </w:pPr>
            <w:r>
              <w:rPr>
                <w:sz w:val="28"/>
                <w:szCs w:val="28"/>
              </w:rPr>
              <w:t>1,34</w:t>
            </w:r>
          </w:p>
        </w:tc>
        <w:tc>
          <w:tcPr>
            <w:tcW w:w="1417" w:type="dxa"/>
            <w:tcBorders>
              <w:left w:val="nil"/>
              <w:bottom w:val="nil"/>
              <w:right w:val="nil"/>
            </w:tcBorders>
          </w:tcPr>
          <w:p w:rsidR="00E5600C" w:rsidRDefault="00E5600C">
            <w:pPr>
              <w:pStyle w:val="21"/>
              <w:spacing w:before="240"/>
              <w:ind w:firstLine="0"/>
              <w:jc w:val="center"/>
              <w:rPr>
                <w:sz w:val="28"/>
                <w:szCs w:val="28"/>
              </w:rPr>
            </w:pPr>
          </w:p>
        </w:tc>
        <w:tc>
          <w:tcPr>
            <w:tcW w:w="1418" w:type="dxa"/>
            <w:tcBorders>
              <w:left w:val="nil"/>
              <w:bottom w:val="nil"/>
              <w:right w:val="nil"/>
            </w:tcBorders>
          </w:tcPr>
          <w:p w:rsidR="00E5600C" w:rsidRDefault="00E5600C">
            <w:pPr>
              <w:pStyle w:val="21"/>
              <w:spacing w:before="240"/>
              <w:ind w:firstLine="0"/>
              <w:jc w:val="center"/>
              <w:rPr>
                <w:sz w:val="28"/>
                <w:szCs w:val="28"/>
              </w:rPr>
            </w:pPr>
            <w:r>
              <w:rPr>
                <w:sz w:val="28"/>
                <w:szCs w:val="28"/>
              </w:rPr>
              <w:t>1,34</w:t>
            </w:r>
          </w:p>
        </w:tc>
        <w:tc>
          <w:tcPr>
            <w:tcW w:w="1418" w:type="dxa"/>
            <w:tcBorders>
              <w:left w:val="nil"/>
              <w:bottom w:val="nil"/>
              <w:right w:val="nil"/>
            </w:tcBorders>
          </w:tcPr>
          <w:p w:rsidR="00E5600C" w:rsidRDefault="00E5600C">
            <w:pPr>
              <w:pStyle w:val="21"/>
              <w:spacing w:before="240"/>
              <w:ind w:firstLine="0"/>
              <w:jc w:val="center"/>
              <w:rPr>
                <w:sz w:val="28"/>
                <w:szCs w:val="28"/>
              </w:rPr>
            </w:pPr>
          </w:p>
        </w:tc>
      </w:tr>
    </w:tbl>
    <w:p w:rsidR="00E5600C" w:rsidRDefault="00E5600C">
      <w:pPr>
        <w:pStyle w:val="21"/>
        <w:spacing w:before="240" w:line="360" w:lineRule="auto"/>
        <w:ind w:firstLine="964"/>
        <w:rPr>
          <w:sz w:val="28"/>
          <w:szCs w:val="28"/>
        </w:rPr>
      </w:pPr>
    </w:p>
    <w:p w:rsidR="00E5600C" w:rsidRDefault="00E5600C">
      <w:pPr>
        <w:pStyle w:val="21"/>
        <w:spacing w:before="240" w:line="360" w:lineRule="auto"/>
        <w:ind w:firstLine="964"/>
        <w:jc w:val="both"/>
        <w:rPr>
          <w:sz w:val="28"/>
          <w:szCs w:val="28"/>
        </w:rPr>
      </w:pPr>
      <w:r>
        <w:rPr>
          <w:sz w:val="28"/>
          <w:szCs w:val="28"/>
        </w:rPr>
        <w:t>Следовательно, 2001 г. оказался более благоприятным для роста и развития озимой пшеницы. Все сорта сумели реализовать свою генетическую продуктивность на 70%. В 2000 г. урожайность пшеницы колебалась от 56,8 до 61,2 ц с 1 га. Низкая урожайность 2000 г. объясняется сильным ранним поражением листьев бурой и желтой ржавчиной. Из изучаемых сортов в 2000 г. математически достоверно по урожаю превысили Сифянку Победа 50, Эхо и Дея. Сорт Юна имеет урожайность на уровне стандарта. В 2001 г. самым урожайным сортом выделился Скифянка, а остальные сорта значительно уступили ей. Такая закономерность, кроме сорта Эхо, сохранилась и в среднем за два года.</w:t>
      </w:r>
    </w:p>
    <w:p w:rsidR="00E5600C" w:rsidRDefault="00E5600C">
      <w:pPr>
        <w:pStyle w:val="21"/>
        <w:spacing w:before="240" w:line="360" w:lineRule="auto"/>
        <w:ind w:firstLine="964"/>
        <w:jc w:val="both"/>
        <w:rPr>
          <w:sz w:val="28"/>
          <w:szCs w:val="28"/>
        </w:rPr>
      </w:pPr>
      <w:r>
        <w:rPr>
          <w:sz w:val="28"/>
          <w:szCs w:val="28"/>
        </w:rPr>
        <w:t>Содержание белка, клейковины и самое главное ее качество- основные признаки качества зерна пшеницы, широко используемые в оценке и браковке селекционного материала. Физические свойства теста мягкой пшеницы (упругость, растяжимость, "сила" муки, валометрическая оценка) –косвенные признаки хлебопекарных свойств, позволяющие классифицировать сорта на сильные и ценные.</w:t>
      </w:r>
    </w:p>
    <w:p w:rsidR="00E5600C" w:rsidRDefault="00E5600C">
      <w:pPr>
        <w:pStyle w:val="21"/>
        <w:spacing w:before="240" w:line="360" w:lineRule="auto"/>
        <w:ind w:firstLine="964"/>
        <w:jc w:val="both"/>
        <w:rPr>
          <w:sz w:val="28"/>
          <w:szCs w:val="28"/>
        </w:rPr>
      </w:pPr>
      <w:r>
        <w:rPr>
          <w:sz w:val="28"/>
          <w:szCs w:val="28"/>
        </w:rPr>
        <w:t xml:space="preserve">Известно, что признаки качества зерна - гомогенные признаки. В зависимости от условий среды характер наследования признаков меняется от промежуточного до сверхдоминирования. </w:t>
      </w:r>
    </w:p>
    <w:p w:rsidR="00E5600C" w:rsidRDefault="00E5600C">
      <w:pPr>
        <w:pStyle w:val="21"/>
        <w:spacing w:before="240" w:line="360" w:lineRule="auto"/>
        <w:ind w:firstLine="964"/>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Таблица 13</w:t>
      </w:r>
    </w:p>
    <w:p w:rsidR="00E5600C" w:rsidRDefault="00E5600C">
      <w:pPr>
        <w:pStyle w:val="21"/>
        <w:spacing w:before="240" w:line="360" w:lineRule="auto"/>
        <w:ind w:firstLine="0"/>
        <w:jc w:val="center"/>
        <w:rPr>
          <w:sz w:val="28"/>
          <w:szCs w:val="28"/>
        </w:rPr>
      </w:pPr>
      <w:r>
        <w:rPr>
          <w:sz w:val="28"/>
          <w:szCs w:val="28"/>
        </w:rPr>
        <w:t>Качество зерна изучаемых сортов озимой мягкой пшеницы 2000-2001г.</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360"/>
        <w:gridCol w:w="1361"/>
        <w:gridCol w:w="1361"/>
        <w:gridCol w:w="1361"/>
        <w:gridCol w:w="1361"/>
      </w:tblGrid>
      <w:tr w:rsidR="00E5600C">
        <w:trPr>
          <w:cantSplit/>
          <w:trHeight w:val="108"/>
        </w:trPr>
        <w:tc>
          <w:tcPr>
            <w:tcW w:w="2127" w:type="dxa"/>
            <w:vMerge w:val="restart"/>
          </w:tcPr>
          <w:p w:rsidR="00E5600C" w:rsidRDefault="00E5600C">
            <w:pPr>
              <w:pStyle w:val="21"/>
              <w:spacing w:before="240"/>
              <w:ind w:firstLine="0"/>
              <w:jc w:val="center"/>
              <w:rPr>
                <w:sz w:val="28"/>
                <w:szCs w:val="28"/>
              </w:rPr>
            </w:pPr>
            <w:r>
              <w:rPr>
                <w:sz w:val="28"/>
                <w:szCs w:val="28"/>
              </w:rPr>
              <w:t>Сорт</w:t>
            </w:r>
          </w:p>
        </w:tc>
        <w:tc>
          <w:tcPr>
            <w:tcW w:w="1360" w:type="dxa"/>
            <w:vMerge w:val="restart"/>
          </w:tcPr>
          <w:p w:rsidR="00E5600C" w:rsidRDefault="00E5600C">
            <w:pPr>
              <w:pStyle w:val="21"/>
              <w:spacing w:before="240"/>
              <w:ind w:firstLine="0"/>
              <w:jc w:val="center"/>
              <w:rPr>
                <w:sz w:val="28"/>
                <w:szCs w:val="28"/>
              </w:rPr>
            </w:pPr>
            <w:r>
              <w:rPr>
                <w:sz w:val="28"/>
                <w:szCs w:val="28"/>
              </w:rPr>
              <w:t>Содержание белка, %</w:t>
            </w:r>
          </w:p>
        </w:tc>
        <w:tc>
          <w:tcPr>
            <w:tcW w:w="2722" w:type="dxa"/>
            <w:gridSpan w:val="2"/>
          </w:tcPr>
          <w:p w:rsidR="00E5600C" w:rsidRDefault="00E5600C">
            <w:pPr>
              <w:pStyle w:val="21"/>
              <w:spacing w:before="240"/>
              <w:ind w:firstLine="0"/>
              <w:jc w:val="center"/>
              <w:rPr>
                <w:sz w:val="28"/>
                <w:szCs w:val="28"/>
              </w:rPr>
            </w:pPr>
            <w:r>
              <w:rPr>
                <w:sz w:val="28"/>
                <w:szCs w:val="28"/>
              </w:rPr>
              <w:t>Клейковина</w:t>
            </w:r>
          </w:p>
        </w:tc>
        <w:tc>
          <w:tcPr>
            <w:tcW w:w="1361" w:type="dxa"/>
            <w:vMerge w:val="restart"/>
          </w:tcPr>
          <w:p w:rsidR="00E5600C" w:rsidRDefault="00E5600C">
            <w:pPr>
              <w:pStyle w:val="21"/>
              <w:spacing w:before="240"/>
              <w:ind w:firstLine="0"/>
              <w:jc w:val="center"/>
              <w:rPr>
                <w:sz w:val="28"/>
                <w:szCs w:val="28"/>
              </w:rPr>
            </w:pPr>
            <w:r>
              <w:rPr>
                <w:sz w:val="28"/>
                <w:szCs w:val="28"/>
              </w:rPr>
              <w:t>Сила муки, е.а.</w:t>
            </w:r>
          </w:p>
        </w:tc>
        <w:tc>
          <w:tcPr>
            <w:tcW w:w="1361" w:type="dxa"/>
            <w:vMerge w:val="restart"/>
          </w:tcPr>
          <w:p w:rsidR="00E5600C" w:rsidRDefault="00E5600C">
            <w:pPr>
              <w:pStyle w:val="21"/>
              <w:spacing w:before="240"/>
              <w:ind w:firstLine="0"/>
              <w:jc w:val="center"/>
              <w:rPr>
                <w:sz w:val="28"/>
                <w:szCs w:val="28"/>
              </w:rPr>
            </w:pPr>
            <w:r>
              <w:rPr>
                <w:sz w:val="28"/>
                <w:szCs w:val="28"/>
              </w:rPr>
              <w:t>Валометрическая оценка, е.в.</w:t>
            </w:r>
          </w:p>
        </w:tc>
      </w:tr>
      <w:tr w:rsidR="00E5600C">
        <w:trPr>
          <w:cantSplit/>
          <w:trHeight w:val="102"/>
        </w:trPr>
        <w:tc>
          <w:tcPr>
            <w:tcW w:w="2127" w:type="dxa"/>
            <w:vMerge/>
          </w:tcPr>
          <w:p w:rsidR="00E5600C" w:rsidRDefault="00E5600C">
            <w:pPr>
              <w:pStyle w:val="21"/>
              <w:ind w:firstLine="0"/>
              <w:jc w:val="center"/>
              <w:rPr>
                <w:sz w:val="28"/>
                <w:szCs w:val="28"/>
              </w:rPr>
            </w:pPr>
          </w:p>
        </w:tc>
        <w:tc>
          <w:tcPr>
            <w:tcW w:w="1360" w:type="dxa"/>
            <w:vMerge/>
          </w:tcPr>
          <w:p w:rsidR="00E5600C" w:rsidRDefault="00E5600C">
            <w:pPr>
              <w:pStyle w:val="21"/>
              <w:spacing w:before="240"/>
              <w:ind w:firstLine="0"/>
              <w:jc w:val="center"/>
              <w:rPr>
                <w:sz w:val="28"/>
                <w:szCs w:val="28"/>
              </w:rPr>
            </w:pPr>
          </w:p>
        </w:tc>
        <w:tc>
          <w:tcPr>
            <w:tcW w:w="1361" w:type="dxa"/>
          </w:tcPr>
          <w:p w:rsidR="00E5600C" w:rsidRDefault="00E5600C">
            <w:pPr>
              <w:pStyle w:val="21"/>
              <w:spacing w:before="240"/>
              <w:ind w:firstLine="0"/>
              <w:jc w:val="center"/>
              <w:rPr>
                <w:sz w:val="28"/>
                <w:szCs w:val="28"/>
              </w:rPr>
            </w:pPr>
            <w:r>
              <w:rPr>
                <w:sz w:val="28"/>
                <w:szCs w:val="28"/>
              </w:rPr>
              <w:t>Количество, %</w:t>
            </w:r>
          </w:p>
        </w:tc>
        <w:tc>
          <w:tcPr>
            <w:tcW w:w="1361" w:type="dxa"/>
          </w:tcPr>
          <w:p w:rsidR="00E5600C" w:rsidRDefault="00E5600C">
            <w:pPr>
              <w:pStyle w:val="21"/>
              <w:spacing w:before="240"/>
              <w:ind w:firstLine="0"/>
              <w:jc w:val="center"/>
              <w:rPr>
                <w:sz w:val="28"/>
                <w:szCs w:val="28"/>
              </w:rPr>
            </w:pPr>
            <w:r>
              <w:rPr>
                <w:sz w:val="28"/>
                <w:szCs w:val="28"/>
              </w:rPr>
              <w:t>Качество, е.п.ИДК</w:t>
            </w:r>
          </w:p>
        </w:tc>
        <w:tc>
          <w:tcPr>
            <w:tcW w:w="1361" w:type="dxa"/>
            <w:vMerge/>
          </w:tcPr>
          <w:p w:rsidR="00E5600C" w:rsidRDefault="00E5600C">
            <w:pPr>
              <w:pStyle w:val="21"/>
              <w:spacing w:before="240"/>
              <w:ind w:firstLine="0"/>
              <w:jc w:val="center"/>
              <w:rPr>
                <w:sz w:val="28"/>
                <w:szCs w:val="28"/>
              </w:rPr>
            </w:pPr>
          </w:p>
        </w:tc>
        <w:tc>
          <w:tcPr>
            <w:tcW w:w="1361" w:type="dxa"/>
            <w:vMerge/>
          </w:tcPr>
          <w:p w:rsidR="00E5600C" w:rsidRDefault="00E5600C">
            <w:pPr>
              <w:pStyle w:val="21"/>
              <w:spacing w:before="240"/>
              <w:ind w:firstLine="0"/>
              <w:jc w:val="center"/>
              <w:rPr>
                <w:sz w:val="28"/>
                <w:szCs w:val="28"/>
              </w:rPr>
            </w:pPr>
          </w:p>
        </w:tc>
      </w:tr>
      <w:tr w:rsidR="00E5600C">
        <w:trPr>
          <w:cantSplit/>
          <w:trHeight w:val="102"/>
        </w:trPr>
        <w:tc>
          <w:tcPr>
            <w:tcW w:w="2127" w:type="dxa"/>
            <w:vAlign w:val="bottom"/>
          </w:tcPr>
          <w:p w:rsidR="00E5600C" w:rsidRDefault="00E5600C">
            <w:pPr>
              <w:pStyle w:val="21"/>
              <w:ind w:firstLine="0"/>
              <w:rPr>
                <w:sz w:val="28"/>
                <w:szCs w:val="28"/>
              </w:rPr>
            </w:pPr>
            <w:r>
              <w:rPr>
                <w:sz w:val="28"/>
                <w:szCs w:val="28"/>
              </w:rPr>
              <w:t xml:space="preserve">Скифянка </w:t>
            </w:r>
            <w:r>
              <w:rPr>
                <w:sz w:val="28"/>
                <w:szCs w:val="28"/>
                <w:lang w:val="en-US"/>
              </w:rPr>
              <w:t>(St</w:t>
            </w:r>
            <w:r>
              <w:rPr>
                <w:sz w:val="28"/>
                <w:szCs w:val="28"/>
              </w:rPr>
              <w:t>)</w:t>
            </w:r>
          </w:p>
        </w:tc>
        <w:tc>
          <w:tcPr>
            <w:tcW w:w="1360" w:type="dxa"/>
            <w:vAlign w:val="center"/>
          </w:tcPr>
          <w:p w:rsidR="00E5600C" w:rsidRDefault="00E5600C">
            <w:pPr>
              <w:pStyle w:val="21"/>
              <w:spacing w:before="240"/>
              <w:ind w:firstLine="0"/>
              <w:jc w:val="center"/>
              <w:rPr>
                <w:sz w:val="28"/>
                <w:szCs w:val="28"/>
              </w:rPr>
            </w:pPr>
            <w:r>
              <w:rPr>
                <w:sz w:val="28"/>
                <w:szCs w:val="28"/>
              </w:rPr>
              <w:t>12,9</w:t>
            </w:r>
          </w:p>
        </w:tc>
        <w:tc>
          <w:tcPr>
            <w:tcW w:w="1361" w:type="dxa"/>
            <w:vAlign w:val="center"/>
          </w:tcPr>
          <w:p w:rsidR="00E5600C" w:rsidRDefault="00E5600C">
            <w:pPr>
              <w:pStyle w:val="21"/>
              <w:spacing w:before="240"/>
              <w:ind w:firstLine="0"/>
              <w:jc w:val="center"/>
              <w:rPr>
                <w:sz w:val="28"/>
                <w:szCs w:val="28"/>
              </w:rPr>
            </w:pPr>
            <w:r>
              <w:rPr>
                <w:sz w:val="28"/>
                <w:szCs w:val="28"/>
              </w:rPr>
              <w:t>28,6</w:t>
            </w:r>
          </w:p>
        </w:tc>
        <w:tc>
          <w:tcPr>
            <w:tcW w:w="1361" w:type="dxa"/>
            <w:vAlign w:val="center"/>
          </w:tcPr>
          <w:p w:rsidR="00E5600C" w:rsidRDefault="00E5600C">
            <w:pPr>
              <w:pStyle w:val="21"/>
              <w:spacing w:before="240"/>
              <w:ind w:firstLine="0"/>
              <w:jc w:val="center"/>
              <w:rPr>
                <w:sz w:val="28"/>
                <w:szCs w:val="28"/>
              </w:rPr>
            </w:pPr>
            <w:r>
              <w:rPr>
                <w:sz w:val="28"/>
                <w:szCs w:val="28"/>
              </w:rPr>
              <w:t>70</w:t>
            </w:r>
          </w:p>
        </w:tc>
        <w:tc>
          <w:tcPr>
            <w:tcW w:w="1361" w:type="dxa"/>
            <w:vAlign w:val="center"/>
          </w:tcPr>
          <w:p w:rsidR="00E5600C" w:rsidRDefault="00E5600C">
            <w:pPr>
              <w:pStyle w:val="21"/>
              <w:spacing w:before="240"/>
              <w:ind w:firstLine="0"/>
              <w:jc w:val="center"/>
              <w:rPr>
                <w:sz w:val="28"/>
                <w:szCs w:val="28"/>
              </w:rPr>
            </w:pPr>
            <w:r>
              <w:rPr>
                <w:sz w:val="28"/>
                <w:szCs w:val="28"/>
              </w:rPr>
              <w:t>300</w:t>
            </w:r>
          </w:p>
        </w:tc>
        <w:tc>
          <w:tcPr>
            <w:tcW w:w="1361" w:type="dxa"/>
            <w:vAlign w:val="center"/>
          </w:tcPr>
          <w:p w:rsidR="00E5600C" w:rsidRDefault="00E5600C">
            <w:pPr>
              <w:pStyle w:val="21"/>
              <w:spacing w:before="240"/>
              <w:ind w:firstLine="0"/>
              <w:jc w:val="center"/>
              <w:rPr>
                <w:sz w:val="28"/>
                <w:szCs w:val="28"/>
              </w:rPr>
            </w:pPr>
            <w:r>
              <w:rPr>
                <w:sz w:val="28"/>
                <w:szCs w:val="28"/>
              </w:rPr>
              <w:t>75</w:t>
            </w:r>
          </w:p>
        </w:tc>
      </w:tr>
      <w:tr w:rsidR="00E5600C">
        <w:trPr>
          <w:cantSplit/>
          <w:trHeight w:val="102"/>
        </w:trPr>
        <w:tc>
          <w:tcPr>
            <w:tcW w:w="2127" w:type="dxa"/>
            <w:vAlign w:val="bottom"/>
          </w:tcPr>
          <w:p w:rsidR="00E5600C" w:rsidRDefault="00E5600C">
            <w:pPr>
              <w:pStyle w:val="21"/>
              <w:ind w:firstLine="0"/>
              <w:rPr>
                <w:sz w:val="28"/>
                <w:szCs w:val="28"/>
              </w:rPr>
            </w:pPr>
            <w:r>
              <w:rPr>
                <w:sz w:val="28"/>
                <w:szCs w:val="28"/>
              </w:rPr>
              <w:t>Юна</w:t>
            </w:r>
          </w:p>
        </w:tc>
        <w:tc>
          <w:tcPr>
            <w:tcW w:w="1360" w:type="dxa"/>
            <w:vAlign w:val="center"/>
          </w:tcPr>
          <w:p w:rsidR="00E5600C" w:rsidRDefault="00E5600C">
            <w:pPr>
              <w:pStyle w:val="21"/>
              <w:spacing w:before="240"/>
              <w:ind w:firstLine="0"/>
              <w:jc w:val="center"/>
              <w:rPr>
                <w:sz w:val="28"/>
                <w:szCs w:val="28"/>
              </w:rPr>
            </w:pPr>
            <w:r>
              <w:rPr>
                <w:sz w:val="28"/>
                <w:szCs w:val="28"/>
              </w:rPr>
              <w:t>13,0</w:t>
            </w:r>
          </w:p>
        </w:tc>
        <w:tc>
          <w:tcPr>
            <w:tcW w:w="1361" w:type="dxa"/>
            <w:vAlign w:val="center"/>
          </w:tcPr>
          <w:p w:rsidR="00E5600C" w:rsidRDefault="00E5600C">
            <w:pPr>
              <w:pStyle w:val="21"/>
              <w:spacing w:before="240"/>
              <w:ind w:firstLine="0"/>
              <w:jc w:val="center"/>
              <w:rPr>
                <w:sz w:val="28"/>
                <w:szCs w:val="28"/>
              </w:rPr>
            </w:pPr>
            <w:r>
              <w:rPr>
                <w:sz w:val="28"/>
                <w:szCs w:val="28"/>
              </w:rPr>
              <w:t>27,9</w:t>
            </w:r>
          </w:p>
        </w:tc>
        <w:tc>
          <w:tcPr>
            <w:tcW w:w="1361" w:type="dxa"/>
            <w:vAlign w:val="center"/>
          </w:tcPr>
          <w:p w:rsidR="00E5600C" w:rsidRDefault="00E5600C">
            <w:pPr>
              <w:pStyle w:val="21"/>
              <w:spacing w:before="240"/>
              <w:ind w:firstLine="0"/>
              <w:jc w:val="center"/>
              <w:rPr>
                <w:sz w:val="28"/>
                <w:szCs w:val="28"/>
              </w:rPr>
            </w:pPr>
            <w:r>
              <w:rPr>
                <w:sz w:val="28"/>
                <w:szCs w:val="28"/>
              </w:rPr>
              <w:t>75</w:t>
            </w:r>
          </w:p>
        </w:tc>
        <w:tc>
          <w:tcPr>
            <w:tcW w:w="1361" w:type="dxa"/>
            <w:vAlign w:val="center"/>
          </w:tcPr>
          <w:p w:rsidR="00E5600C" w:rsidRDefault="00E5600C">
            <w:pPr>
              <w:pStyle w:val="21"/>
              <w:spacing w:before="240"/>
              <w:ind w:firstLine="0"/>
              <w:jc w:val="center"/>
              <w:rPr>
                <w:sz w:val="28"/>
                <w:szCs w:val="28"/>
              </w:rPr>
            </w:pPr>
            <w:r>
              <w:rPr>
                <w:sz w:val="28"/>
                <w:szCs w:val="28"/>
              </w:rPr>
              <w:t>296</w:t>
            </w:r>
          </w:p>
        </w:tc>
        <w:tc>
          <w:tcPr>
            <w:tcW w:w="1361" w:type="dxa"/>
            <w:vAlign w:val="center"/>
          </w:tcPr>
          <w:p w:rsidR="00E5600C" w:rsidRDefault="00E5600C">
            <w:pPr>
              <w:pStyle w:val="21"/>
              <w:spacing w:before="240"/>
              <w:ind w:firstLine="0"/>
              <w:jc w:val="center"/>
              <w:rPr>
                <w:sz w:val="28"/>
                <w:szCs w:val="28"/>
              </w:rPr>
            </w:pPr>
            <w:r>
              <w:rPr>
                <w:sz w:val="28"/>
                <w:szCs w:val="28"/>
              </w:rPr>
              <w:t>73</w:t>
            </w:r>
          </w:p>
        </w:tc>
      </w:tr>
      <w:tr w:rsidR="00E5600C">
        <w:trPr>
          <w:cantSplit/>
          <w:trHeight w:val="102"/>
        </w:trPr>
        <w:tc>
          <w:tcPr>
            <w:tcW w:w="2127" w:type="dxa"/>
            <w:vAlign w:val="bottom"/>
          </w:tcPr>
          <w:p w:rsidR="00E5600C" w:rsidRDefault="00E5600C">
            <w:pPr>
              <w:pStyle w:val="21"/>
              <w:ind w:firstLine="0"/>
              <w:rPr>
                <w:sz w:val="28"/>
                <w:szCs w:val="28"/>
              </w:rPr>
            </w:pPr>
            <w:r>
              <w:rPr>
                <w:sz w:val="28"/>
                <w:szCs w:val="28"/>
              </w:rPr>
              <w:t>Победа 50</w:t>
            </w:r>
          </w:p>
        </w:tc>
        <w:tc>
          <w:tcPr>
            <w:tcW w:w="1360" w:type="dxa"/>
            <w:vAlign w:val="center"/>
          </w:tcPr>
          <w:p w:rsidR="00E5600C" w:rsidRDefault="00E5600C">
            <w:pPr>
              <w:pStyle w:val="21"/>
              <w:spacing w:before="240"/>
              <w:ind w:firstLine="0"/>
              <w:jc w:val="center"/>
              <w:rPr>
                <w:sz w:val="28"/>
                <w:szCs w:val="28"/>
              </w:rPr>
            </w:pPr>
            <w:r>
              <w:rPr>
                <w:sz w:val="28"/>
                <w:szCs w:val="28"/>
              </w:rPr>
              <w:t>13,0</w:t>
            </w:r>
          </w:p>
        </w:tc>
        <w:tc>
          <w:tcPr>
            <w:tcW w:w="1361" w:type="dxa"/>
            <w:vAlign w:val="center"/>
          </w:tcPr>
          <w:p w:rsidR="00E5600C" w:rsidRDefault="00E5600C">
            <w:pPr>
              <w:pStyle w:val="21"/>
              <w:spacing w:before="240"/>
              <w:ind w:firstLine="0"/>
              <w:jc w:val="center"/>
              <w:rPr>
                <w:sz w:val="28"/>
                <w:szCs w:val="28"/>
              </w:rPr>
            </w:pPr>
            <w:r>
              <w:rPr>
                <w:sz w:val="28"/>
                <w:szCs w:val="28"/>
              </w:rPr>
              <w:t>29,3</w:t>
            </w:r>
          </w:p>
        </w:tc>
        <w:tc>
          <w:tcPr>
            <w:tcW w:w="1361" w:type="dxa"/>
            <w:vAlign w:val="center"/>
          </w:tcPr>
          <w:p w:rsidR="00E5600C" w:rsidRDefault="00E5600C">
            <w:pPr>
              <w:pStyle w:val="21"/>
              <w:spacing w:before="240"/>
              <w:ind w:firstLine="0"/>
              <w:jc w:val="center"/>
              <w:rPr>
                <w:sz w:val="28"/>
                <w:szCs w:val="28"/>
              </w:rPr>
            </w:pPr>
            <w:r>
              <w:rPr>
                <w:sz w:val="28"/>
                <w:szCs w:val="28"/>
              </w:rPr>
              <w:t>70</w:t>
            </w:r>
          </w:p>
        </w:tc>
        <w:tc>
          <w:tcPr>
            <w:tcW w:w="1361" w:type="dxa"/>
            <w:vAlign w:val="center"/>
          </w:tcPr>
          <w:p w:rsidR="00E5600C" w:rsidRDefault="00E5600C">
            <w:pPr>
              <w:pStyle w:val="21"/>
              <w:spacing w:before="240"/>
              <w:ind w:firstLine="0"/>
              <w:jc w:val="center"/>
              <w:rPr>
                <w:sz w:val="28"/>
                <w:szCs w:val="28"/>
              </w:rPr>
            </w:pPr>
            <w:r>
              <w:rPr>
                <w:sz w:val="28"/>
                <w:szCs w:val="28"/>
              </w:rPr>
              <w:t>309</w:t>
            </w:r>
          </w:p>
        </w:tc>
        <w:tc>
          <w:tcPr>
            <w:tcW w:w="1361" w:type="dxa"/>
            <w:vAlign w:val="center"/>
          </w:tcPr>
          <w:p w:rsidR="00E5600C" w:rsidRDefault="00E5600C">
            <w:pPr>
              <w:pStyle w:val="21"/>
              <w:spacing w:before="240"/>
              <w:ind w:firstLine="0"/>
              <w:jc w:val="center"/>
              <w:rPr>
                <w:sz w:val="28"/>
                <w:szCs w:val="28"/>
              </w:rPr>
            </w:pPr>
            <w:r>
              <w:rPr>
                <w:sz w:val="28"/>
                <w:szCs w:val="28"/>
              </w:rPr>
              <w:t>79</w:t>
            </w:r>
          </w:p>
        </w:tc>
      </w:tr>
      <w:tr w:rsidR="00E5600C">
        <w:trPr>
          <w:cantSplit/>
          <w:trHeight w:val="102"/>
        </w:trPr>
        <w:tc>
          <w:tcPr>
            <w:tcW w:w="2127" w:type="dxa"/>
            <w:vAlign w:val="bottom"/>
          </w:tcPr>
          <w:p w:rsidR="00E5600C" w:rsidRDefault="00E5600C">
            <w:pPr>
              <w:pStyle w:val="21"/>
              <w:ind w:firstLine="0"/>
              <w:rPr>
                <w:sz w:val="28"/>
                <w:szCs w:val="28"/>
              </w:rPr>
            </w:pPr>
            <w:r>
              <w:rPr>
                <w:sz w:val="28"/>
                <w:szCs w:val="28"/>
              </w:rPr>
              <w:t>Эхо</w:t>
            </w:r>
          </w:p>
        </w:tc>
        <w:tc>
          <w:tcPr>
            <w:tcW w:w="1360" w:type="dxa"/>
            <w:vAlign w:val="center"/>
          </w:tcPr>
          <w:p w:rsidR="00E5600C" w:rsidRDefault="00E5600C">
            <w:pPr>
              <w:pStyle w:val="21"/>
              <w:spacing w:before="240"/>
              <w:ind w:firstLine="0"/>
              <w:jc w:val="center"/>
              <w:rPr>
                <w:sz w:val="28"/>
                <w:szCs w:val="28"/>
              </w:rPr>
            </w:pPr>
            <w:r>
              <w:rPr>
                <w:sz w:val="28"/>
                <w:szCs w:val="28"/>
              </w:rPr>
              <w:t>12,4</w:t>
            </w:r>
          </w:p>
        </w:tc>
        <w:tc>
          <w:tcPr>
            <w:tcW w:w="1361" w:type="dxa"/>
            <w:vAlign w:val="center"/>
          </w:tcPr>
          <w:p w:rsidR="00E5600C" w:rsidRDefault="00E5600C">
            <w:pPr>
              <w:pStyle w:val="21"/>
              <w:spacing w:before="240"/>
              <w:ind w:firstLine="0"/>
              <w:jc w:val="center"/>
              <w:rPr>
                <w:sz w:val="28"/>
                <w:szCs w:val="28"/>
              </w:rPr>
            </w:pPr>
            <w:r>
              <w:rPr>
                <w:sz w:val="28"/>
                <w:szCs w:val="28"/>
              </w:rPr>
              <w:t>26,7</w:t>
            </w:r>
          </w:p>
        </w:tc>
        <w:tc>
          <w:tcPr>
            <w:tcW w:w="1361" w:type="dxa"/>
            <w:vAlign w:val="center"/>
          </w:tcPr>
          <w:p w:rsidR="00E5600C" w:rsidRDefault="00E5600C">
            <w:pPr>
              <w:pStyle w:val="21"/>
              <w:spacing w:before="240"/>
              <w:ind w:firstLine="0"/>
              <w:jc w:val="center"/>
              <w:rPr>
                <w:sz w:val="28"/>
                <w:szCs w:val="28"/>
              </w:rPr>
            </w:pPr>
            <w:r>
              <w:rPr>
                <w:sz w:val="28"/>
                <w:szCs w:val="28"/>
              </w:rPr>
              <w:t>63</w:t>
            </w:r>
          </w:p>
        </w:tc>
        <w:tc>
          <w:tcPr>
            <w:tcW w:w="1361" w:type="dxa"/>
            <w:vAlign w:val="center"/>
          </w:tcPr>
          <w:p w:rsidR="00E5600C" w:rsidRDefault="00E5600C">
            <w:pPr>
              <w:pStyle w:val="21"/>
              <w:spacing w:before="240"/>
              <w:ind w:firstLine="0"/>
              <w:jc w:val="center"/>
              <w:rPr>
                <w:sz w:val="28"/>
                <w:szCs w:val="28"/>
              </w:rPr>
            </w:pPr>
            <w:r>
              <w:rPr>
                <w:sz w:val="28"/>
                <w:szCs w:val="28"/>
              </w:rPr>
              <w:t>358</w:t>
            </w:r>
          </w:p>
        </w:tc>
        <w:tc>
          <w:tcPr>
            <w:tcW w:w="1361" w:type="dxa"/>
            <w:vAlign w:val="center"/>
          </w:tcPr>
          <w:p w:rsidR="00E5600C" w:rsidRDefault="00E5600C">
            <w:pPr>
              <w:pStyle w:val="21"/>
              <w:spacing w:before="240"/>
              <w:ind w:firstLine="0"/>
              <w:jc w:val="center"/>
              <w:rPr>
                <w:sz w:val="28"/>
                <w:szCs w:val="28"/>
              </w:rPr>
            </w:pPr>
            <w:r>
              <w:rPr>
                <w:sz w:val="28"/>
                <w:szCs w:val="28"/>
              </w:rPr>
              <w:t>73</w:t>
            </w:r>
          </w:p>
        </w:tc>
      </w:tr>
      <w:tr w:rsidR="00E5600C">
        <w:trPr>
          <w:cantSplit/>
          <w:trHeight w:val="102"/>
        </w:trPr>
        <w:tc>
          <w:tcPr>
            <w:tcW w:w="2127" w:type="dxa"/>
            <w:vAlign w:val="bottom"/>
          </w:tcPr>
          <w:p w:rsidR="00E5600C" w:rsidRDefault="00E5600C">
            <w:pPr>
              <w:pStyle w:val="21"/>
              <w:ind w:firstLine="0"/>
              <w:rPr>
                <w:sz w:val="28"/>
                <w:szCs w:val="28"/>
              </w:rPr>
            </w:pPr>
            <w:r>
              <w:rPr>
                <w:sz w:val="28"/>
                <w:szCs w:val="28"/>
              </w:rPr>
              <w:t>Дея</w:t>
            </w:r>
          </w:p>
        </w:tc>
        <w:tc>
          <w:tcPr>
            <w:tcW w:w="1360" w:type="dxa"/>
            <w:vAlign w:val="center"/>
          </w:tcPr>
          <w:p w:rsidR="00E5600C" w:rsidRDefault="00E5600C">
            <w:pPr>
              <w:pStyle w:val="21"/>
              <w:spacing w:before="240"/>
              <w:ind w:firstLine="0"/>
              <w:jc w:val="center"/>
              <w:rPr>
                <w:sz w:val="28"/>
                <w:szCs w:val="28"/>
              </w:rPr>
            </w:pPr>
            <w:r>
              <w:rPr>
                <w:sz w:val="28"/>
                <w:szCs w:val="28"/>
              </w:rPr>
              <w:t>13,2</w:t>
            </w:r>
          </w:p>
        </w:tc>
        <w:tc>
          <w:tcPr>
            <w:tcW w:w="1361" w:type="dxa"/>
            <w:vAlign w:val="center"/>
          </w:tcPr>
          <w:p w:rsidR="00E5600C" w:rsidRDefault="00E5600C">
            <w:pPr>
              <w:pStyle w:val="21"/>
              <w:spacing w:before="240"/>
              <w:ind w:firstLine="0"/>
              <w:jc w:val="center"/>
              <w:rPr>
                <w:sz w:val="28"/>
                <w:szCs w:val="28"/>
              </w:rPr>
            </w:pPr>
            <w:r>
              <w:rPr>
                <w:sz w:val="28"/>
                <w:szCs w:val="28"/>
              </w:rPr>
              <w:t>29,8</w:t>
            </w:r>
          </w:p>
        </w:tc>
        <w:tc>
          <w:tcPr>
            <w:tcW w:w="1361" w:type="dxa"/>
            <w:vAlign w:val="center"/>
          </w:tcPr>
          <w:p w:rsidR="00E5600C" w:rsidRDefault="00E5600C">
            <w:pPr>
              <w:pStyle w:val="21"/>
              <w:spacing w:before="240"/>
              <w:ind w:firstLine="0"/>
              <w:jc w:val="center"/>
              <w:rPr>
                <w:sz w:val="28"/>
                <w:szCs w:val="28"/>
              </w:rPr>
            </w:pPr>
            <w:r>
              <w:rPr>
                <w:sz w:val="28"/>
                <w:szCs w:val="28"/>
              </w:rPr>
              <w:t>69</w:t>
            </w:r>
          </w:p>
        </w:tc>
        <w:tc>
          <w:tcPr>
            <w:tcW w:w="1361" w:type="dxa"/>
            <w:vAlign w:val="center"/>
          </w:tcPr>
          <w:p w:rsidR="00E5600C" w:rsidRDefault="00E5600C">
            <w:pPr>
              <w:pStyle w:val="21"/>
              <w:spacing w:before="240"/>
              <w:ind w:firstLine="0"/>
              <w:jc w:val="center"/>
              <w:rPr>
                <w:sz w:val="28"/>
                <w:szCs w:val="28"/>
              </w:rPr>
            </w:pPr>
            <w:r>
              <w:rPr>
                <w:sz w:val="28"/>
                <w:szCs w:val="28"/>
              </w:rPr>
              <w:t>351</w:t>
            </w:r>
          </w:p>
        </w:tc>
        <w:tc>
          <w:tcPr>
            <w:tcW w:w="1361" w:type="dxa"/>
            <w:vAlign w:val="center"/>
          </w:tcPr>
          <w:p w:rsidR="00E5600C" w:rsidRDefault="00E5600C">
            <w:pPr>
              <w:pStyle w:val="21"/>
              <w:spacing w:before="240"/>
              <w:ind w:firstLine="0"/>
              <w:jc w:val="center"/>
              <w:rPr>
                <w:sz w:val="28"/>
                <w:szCs w:val="28"/>
              </w:rPr>
            </w:pPr>
            <w:r>
              <w:rPr>
                <w:sz w:val="28"/>
                <w:szCs w:val="28"/>
              </w:rPr>
              <w:t>80</w:t>
            </w:r>
          </w:p>
        </w:tc>
      </w:tr>
    </w:tbl>
    <w:p w:rsidR="00E5600C" w:rsidRDefault="00E5600C">
      <w:pPr>
        <w:pStyle w:val="21"/>
        <w:spacing w:before="240" w:line="360" w:lineRule="auto"/>
        <w:ind w:firstLine="964"/>
        <w:rPr>
          <w:sz w:val="28"/>
          <w:szCs w:val="28"/>
        </w:rPr>
      </w:pPr>
    </w:p>
    <w:p w:rsidR="00E5600C" w:rsidRDefault="00E5600C">
      <w:pPr>
        <w:pStyle w:val="21"/>
        <w:spacing w:before="240" w:line="360" w:lineRule="auto"/>
        <w:ind w:firstLine="964"/>
        <w:jc w:val="both"/>
        <w:rPr>
          <w:sz w:val="28"/>
          <w:szCs w:val="28"/>
        </w:rPr>
      </w:pPr>
      <w:r>
        <w:rPr>
          <w:sz w:val="28"/>
          <w:szCs w:val="28"/>
        </w:rPr>
        <w:t>Изучаемые сорта по комплексу признаков качества относятся к группе сильных пшениц.</w:t>
      </w:r>
    </w:p>
    <w:p w:rsidR="00E5600C" w:rsidRDefault="00E5600C">
      <w:pPr>
        <w:pStyle w:val="21"/>
        <w:spacing w:before="240" w:line="360" w:lineRule="auto"/>
        <w:ind w:firstLine="964"/>
        <w:jc w:val="both"/>
        <w:rPr>
          <w:sz w:val="28"/>
          <w:szCs w:val="28"/>
        </w:rPr>
      </w:pPr>
      <w:r>
        <w:rPr>
          <w:sz w:val="28"/>
          <w:szCs w:val="28"/>
        </w:rPr>
        <w:t>За годы изучения в сортоиспытании они формировали высококачественное зерно, соответствующее требованиям предъявляемым к сильным пшеницам по высоконаследуемым признакам - качество клейковины, сила муки и смесительная ценность (валометрическая оценка). В то же время содержание белка  и клейковины было не высоким. Это видимо, связано с тем, что при такой урожайности, уровень минерального питания растений был недостаточным для накопления запасных белков в фазы налива и созревания зерна.</w:t>
      </w:r>
    </w:p>
    <w:p w:rsidR="00E5600C" w:rsidRDefault="00E5600C">
      <w:pPr>
        <w:pStyle w:val="21"/>
        <w:spacing w:line="360" w:lineRule="auto"/>
        <w:ind w:firstLine="964"/>
        <w:rPr>
          <w:sz w:val="28"/>
          <w:szCs w:val="28"/>
        </w:rPr>
      </w:pPr>
    </w:p>
    <w:p w:rsidR="00E5600C" w:rsidRDefault="00E5600C">
      <w:pPr>
        <w:pStyle w:val="21"/>
        <w:spacing w:line="360" w:lineRule="auto"/>
        <w:ind w:firstLine="964"/>
        <w:rPr>
          <w:sz w:val="28"/>
          <w:szCs w:val="28"/>
        </w:rPr>
      </w:pPr>
    </w:p>
    <w:p w:rsidR="00E5600C" w:rsidRDefault="00E5600C">
      <w:pPr>
        <w:pStyle w:val="21"/>
        <w:spacing w:before="240" w:line="360" w:lineRule="auto"/>
        <w:ind w:left="964" w:firstLine="0"/>
        <w:rPr>
          <w:sz w:val="28"/>
          <w:szCs w:val="28"/>
        </w:rPr>
      </w:pPr>
      <w:r>
        <w:rPr>
          <w:sz w:val="28"/>
          <w:szCs w:val="28"/>
        </w:rPr>
        <w:t>4. ЭКОНОМИЧЕСКАЯ ЭФФЭКТИВНОСТЬ ВОЗДЕЛЫВАНИЯ РАЗЛИЧНЫХ СОРТОВ ОЗИМОЙ ПШЕНИЦЫ</w:t>
      </w:r>
    </w:p>
    <w:p w:rsidR="00E5600C" w:rsidRDefault="00E5600C">
      <w:pPr>
        <w:pStyle w:val="21"/>
        <w:spacing w:line="360" w:lineRule="auto"/>
        <w:ind w:firstLine="964"/>
        <w:rPr>
          <w:sz w:val="28"/>
          <w:szCs w:val="28"/>
        </w:rPr>
      </w:pPr>
    </w:p>
    <w:p w:rsidR="00E5600C" w:rsidRDefault="00E5600C">
      <w:pPr>
        <w:pStyle w:val="21"/>
        <w:spacing w:line="360" w:lineRule="auto"/>
        <w:ind w:firstLine="964"/>
        <w:rPr>
          <w:sz w:val="28"/>
          <w:szCs w:val="28"/>
        </w:rPr>
      </w:pPr>
    </w:p>
    <w:p w:rsidR="00E5600C" w:rsidRDefault="00E5600C">
      <w:pPr>
        <w:pStyle w:val="21"/>
        <w:spacing w:before="240" w:line="360" w:lineRule="auto"/>
        <w:ind w:firstLine="964"/>
        <w:jc w:val="both"/>
        <w:rPr>
          <w:sz w:val="28"/>
          <w:szCs w:val="28"/>
        </w:rPr>
      </w:pPr>
      <w:r>
        <w:rPr>
          <w:sz w:val="28"/>
          <w:szCs w:val="28"/>
        </w:rPr>
        <w:t>Прежде чем- то или иное мероприятие внедрять в практику сельскохозяйственного производства необходимо сначала изучить эффективность путем экономической оценке. Для оценки экономической эффективности сельского хозяйства необходимы конкретные показатели. Отражающие влияние различных факторов на процесс производства(35).Лишь система показателей позволяет провести комплексный анализ и сделать достоверные выводы об основных направлениях повышения экономической эффективности сельскохозяйственного производства. Экономическая эффективность показывает конечный полезный эффект от применения средств производства и живого труда, другими словами, отдачу совокупных вложений. В сельском хозяйстве это получение максимального количества продукции с единицы площади при наименьших затратах живого и вещественного труда (36).</w:t>
      </w:r>
    </w:p>
    <w:p w:rsidR="00E5600C" w:rsidRDefault="00E5600C">
      <w:pPr>
        <w:pStyle w:val="21"/>
        <w:spacing w:before="240" w:line="360" w:lineRule="auto"/>
        <w:ind w:firstLine="964"/>
        <w:jc w:val="both"/>
        <w:rPr>
          <w:sz w:val="28"/>
          <w:szCs w:val="28"/>
        </w:rPr>
      </w:pPr>
      <w:r>
        <w:rPr>
          <w:sz w:val="28"/>
          <w:szCs w:val="28"/>
        </w:rPr>
        <w:t>Экономическая эффективность производства зерна характеризуется системой показателей. Основные их них: урожайность, стоимость валовой продукции с 1га. Производственные затраты на 1 га, себестоимость 1 ц продукции, чистый доход с 1 га, уровень рентабельности (6).</w:t>
      </w:r>
    </w:p>
    <w:p w:rsidR="00E5600C" w:rsidRDefault="00E5600C">
      <w:pPr>
        <w:pStyle w:val="21"/>
        <w:spacing w:before="240" w:line="360" w:lineRule="auto"/>
        <w:ind w:firstLine="964"/>
        <w:jc w:val="both"/>
        <w:rPr>
          <w:sz w:val="28"/>
          <w:szCs w:val="28"/>
        </w:rPr>
      </w:pPr>
      <w:r>
        <w:rPr>
          <w:sz w:val="28"/>
          <w:szCs w:val="28"/>
        </w:rPr>
        <w:t>Один и тот же уровень урожайности может быть достигнут при различных затратах труда и средств. Более того, при одинаковом урожае может быть различное качество продукции, что оказывает влияние на эффективномть производства (34).</w:t>
      </w:r>
    </w:p>
    <w:p w:rsidR="00E5600C" w:rsidRDefault="00E5600C">
      <w:pPr>
        <w:pStyle w:val="21"/>
        <w:spacing w:before="240" w:line="360" w:lineRule="auto"/>
        <w:ind w:firstLine="964"/>
        <w:jc w:val="both"/>
        <w:rPr>
          <w:sz w:val="28"/>
          <w:szCs w:val="28"/>
        </w:rPr>
      </w:pPr>
      <w:r>
        <w:rPr>
          <w:sz w:val="28"/>
          <w:szCs w:val="28"/>
        </w:rPr>
        <w:t>Чтобы получить соизмеримые величины затрат и результатов производства, объем производственной продукции переводят в стоимостную форму.</w:t>
      </w:r>
    </w:p>
    <w:p w:rsidR="00E5600C" w:rsidRDefault="00E5600C">
      <w:pPr>
        <w:pStyle w:val="21"/>
        <w:spacing w:before="240" w:line="360" w:lineRule="auto"/>
        <w:ind w:firstLine="964"/>
        <w:jc w:val="both"/>
        <w:rPr>
          <w:sz w:val="28"/>
          <w:szCs w:val="28"/>
        </w:rPr>
      </w:pPr>
      <w:r>
        <w:rPr>
          <w:sz w:val="28"/>
          <w:szCs w:val="28"/>
        </w:rPr>
        <w:t>Стоимостные показатели имеют не только учетное, но и экономическое значение, так как они участвуют в развитии товарно-денежных отношений, а продукт производства выступает в качестве товара на рынке. Стоимостные показатели позволяют уловить различия не только в качестве, но и в ассортименте.</w:t>
      </w:r>
    </w:p>
    <w:p w:rsidR="00E5600C" w:rsidRDefault="00E5600C">
      <w:pPr>
        <w:pStyle w:val="21"/>
        <w:spacing w:before="240" w:line="360" w:lineRule="auto"/>
        <w:ind w:firstLine="964"/>
        <w:jc w:val="both"/>
        <w:rPr>
          <w:sz w:val="28"/>
          <w:szCs w:val="28"/>
        </w:rPr>
      </w:pPr>
      <w:r>
        <w:rPr>
          <w:sz w:val="28"/>
          <w:szCs w:val="28"/>
        </w:rPr>
        <w:t>При определении экономической эффективности все показатели опыта пересчитывают на 1 га.</w:t>
      </w:r>
    </w:p>
    <w:p w:rsidR="00E5600C" w:rsidRDefault="00E5600C">
      <w:pPr>
        <w:pStyle w:val="21"/>
        <w:spacing w:before="240" w:line="360" w:lineRule="auto"/>
        <w:ind w:firstLine="964"/>
        <w:jc w:val="both"/>
        <w:rPr>
          <w:sz w:val="28"/>
          <w:szCs w:val="28"/>
        </w:rPr>
      </w:pPr>
      <w:r>
        <w:rPr>
          <w:sz w:val="28"/>
          <w:szCs w:val="28"/>
        </w:rPr>
        <w:t>Урожайность (У)-это выход продукции с единицы исследуемой земельной площади.</w:t>
      </w:r>
    </w:p>
    <w:p w:rsidR="00E5600C" w:rsidRDefault="00E5600C">
      <w:pPr>
        <w:pStyle w:val="21"/>
        <w:spacing w:before="240" w:line="360" w:lineRule="auto"/>
        <w:ind w:firstLine="964"/>
        <w:jc w:val="both"/>
        <w:rPr>
          <w:sz w:val="28"/>
          <w:szCs w:val="28"/>
        </w:rPr>
      </w:pPr>
      <w:r>
        <w:rPr>
          <w:sz w:val="28"/>
          <w:szCs w:val="28"/>
        </w:rPr>
        <w:t>Урожайность берется фактическая по данным опыта.</w:t>
      </w:r>
    </w:p>
    <w:p w:rsidR="00E5600C" w:rsidRDefault="00E5600C">
      <w:pPr>
        <w:pStyle w:val="21"/>
        <w:spacing w:before="240" w:line="360" w:lineRule="auto"/>
        <w:ind w:firstLine="964"/>
        <w:jc w:val="both"/>
        <w:rPr>
          <w:sz w:val="28"/>
          <w:szCs w:val="28"/>
        </w:rPr>
      </w:pPr>
      <w:r>
        <w:rPr>
          <w:sz w:val="28"/>
          <w:szCs w:val="28"/>
        </w:rPr>
        <w:t>Прибавка урожая (Пу) от мероприятия расчитывается как разница между урожаем в эксперименте ( Уэ) и в контроле (Ук):</w:t>
      </w:r>
    </w:p>
    <w:p w:rsidR="00E5600C" w:rsidRDefault="00E5600C">
      <w:pPr>
        <w:pStyle w:val="21"/>
        <w:spacing w:before="240" w:line="360" w:lineRule="auto"/>
        <w:ind w:firstLine="964"/>
        <w:jc w:val="center"/>
        <w:rPr>
          <w:sz w:val="28"/>
          <w:szCs w:val="28"/>
        </w:rPr>
      </w:pPr>
      <w:r>
        <w:rPr>
          <w:sz w:val="28"/>
          <w:szCs w:val="28"/>
        </w:rPr>
        <w:t>Пу=Уэ-Ук, ц с 1 га</w:t>
      </w:r>
    </w:p>
    <w:p w:rsidR="00E5600C" w:rsidRDefault="00E5600C">
      <w:pPr>
        <w:pStyle w:val="21"/>
        <w:spacing w:before="240" w:line="360" w:lineRule="auto"/>
        <w:ind w:firstLine="964"/>
        <w:jc w:val="both"/>
        <w:rPr>
          <w:sz w:val="28"/>
          <w:szCs w:val="28"/>
        </w:rPr>
      </w:pPr>
      <w:r>
        <w:rPr>
          <w:sz w:val="28"/>
          <w:szCs w:val="28"/>
        </w:rPr>
        <w:t>Валовая продукция-это весь объем продукции произведенной за определенный период (обычно за 1г.) в стоимостном выражении. Для исчисления стоимости валовой продукции зерна пшеницы с 1га, необходимо цену реализации умножить на урожайность:</w:t>
      </w:r>
    </w:p>
    <w:p w:rsidR="00E5600C" w:rsidRDefault="00E5600C">
      <w:pPr>
        <w:pStyle w:val="21"/>
        <w:spacing w:before="240" w:line="360" w:lineRule="auto"/>
        <w:ind w:firstLine="964"/>
        <w:jc w:val="center"/>
        <w:rPr>
          <w:sz w:val="28"/>
          <w:szCs w:val="28"/>
        </w:rPr>
      </w:pPr>
      <w:r>
        <w:rPr>
          <w:sz w:val="28"/>
          <w:szCs w:val="28"/>
        </w:rPr>
        <w:t xml:space="preserve">СВП= Цр </w:t>
      </w:r>
      <w:r>
        <w:rPr>
          <w:sz w:val="28"/>
          <w:szCs w:val="28"/>
          <w:lang w:val="en-US"/>
        </w:rPr>
        <w:t xml:space="preserve">х </w:t>
      </w:r>
      <w:r>
        <w:rPr>
          <w:sz w:val="28"/>
          <w:szCs w:val="28"/>
        </w:rPr>
        <w:t>У, руб,</w:t>
      </w:r>
    </w:p>
    <w:p w:rsidR="00E5600C" w:rsidRDefault="00E5600C">
      <w:pPr>
        <w:pStyle w:val="21"/>
        <w:spacing w:before="240" w:line="360" w:lineRule="auto"/>
        <w:ind w:firstLine="964"/>
        <w:rPr>
          <w:sz w:val="28"/>
          <w:szCs w:val="28"/>
        </w:rPr>
      </w:pPr>
      <w:r>
        <w:rPr>
          <w:sz w:val="28"/>
          <w:szCs w:val="28"/>
        </w:rPr>
        <w:t>где СВП - стоимость валовой продукции с 1га,</w:t>
      </w:r>
    </w:p>
    <w:p w:rsidR="00E5600C" w:rsidRDefault="00E5600C">
      <w:pPr>
        <w:pStyle w:val="21"/>
        <w:spacing w:before="240" w:line="360" w:lineRule="auto"/>
        <w:ind w:firstLine="964"/>
        <w:rPr>
          <w:sz w:val="28"/>
          <w:szCs w:val="28"/>
        </w:rPr>
      </w:pPr>
      <w:r>
        <w:rPr>
          <w:sz w:val="28"/>
          <w:szCs w:val="28"/>
        </w:rPr>
        <w:t>Цр - цена реализации, руб;</w:t>
      </w:r>
    </w:p>
    <w:p w:rsidR="00E5600C" w:rsidRDefault="00E5600C">
      <w:pPr>
        <w:pStyle w:val="21"/>
        <w:spacing w:before="240" w:line="360" w:lineRule="auto"/>
        <w:ind w:firstLine="964"/>
        <w:rPr>
          <w:sz w:val="28"/>
          <w:szCs w:val="28"/>
        </w:rPr>
      </w:pPr>
      <w:r>
        <w:rPr>
          <w:sz w:val="28"/>
          <w:szCs w:val="28"/>
        </w:rPr>
        <w:t>У-урожайность, ц с 1 га.</w:t>
      </w:r>
    </w:p>
    <w:p w:rsidR="00E5600C" w:rsidRDefault="00E5600C">
      <w:pPr>
        <w:pStyle w:val="21"/>
        <w:spacing w:before="240" w:line="360" w:lineRule="auto"/>
        <w:ind w:firstLine="964"/>
        <w:jc w:val="both"/>
        <w:rPr>
          <w:sz w:val="28"/>
          <w:szCs w:val="28"/>
        </w:rPr>
      </w:pPr>
      <w:r>
        <w:rPr>
          <w:sz w:val="28"/>
          <w:szCs w:val="28"/>
        </w:rPr>
        <w:t>Размер производственных затрат на 1 га, изучаемой культуры по вариантам опыта определяется в следующей последовательности. Из технологической карты возделывания озимой пшеницы выбираются прямые производственные затраты на 1 га (ПЗ), для контрольного варианта с учетом урожайности. К ним прибавляются общепроизводственные и общехозяйственные расходы, размер которых определяется по фактическому удельному весу в себестоимости данной культуры из годового отчета сельскохозяйственного предприятия. Таким образом получают денежно-материальные затраты на 1 кг контрольного варианта. По вариантам опыта рассчитывают возможные изменения затрат относительно контроля. Дополнительные затраты на осуществление агротехнических мероприятий по вариантам опыта складывается из затрат обусловленных изменениями технологии производства и затрат на уборку, транспортировку и доработку дополнительного урожая.</w:t>
      </w:r>
    </w:p>
    <w:p w:rsidR="00E5600C" w:rsidRDefault="00E5600C">
      <w:pPr>
        <w:pStyle w:val="21"/>
        <w:spacing w:before="240" w:line="360" w:lineRule="auto"/>
        <w:ind w:firstLine="964"/>
        <w:jc w:val="both"/>
        <w:rPr>
          <w:sz w:val="28"/>
          <w:szCs w:val="28"/>
        </w:rPr>
      </w:pPr>
      <w:r>
        <w:rPr>
          <w:sz w:val="28"/>
          <w:szCs w:val="28"/>
        </w:rPr>
        <w:t>Себестоимость (С) - это выражение в денежной форме текущих затрат предприятия на производство 1 ц продукции. Определяется путем деления производственных затрат на 1 га на урожайность:</w:t>
      </w:r>
    </w:p>
    <w:p w:rsidR="00E5600C" w:rsidRDefault="00E5600C">
      <w:pPr>
        <w:pStyle w:val="21"/>
        <w:spacing w:before="240" w:line="360" w:lineRule="auto"/>
        <w:ind w:firstLine="964"/>
        <w:jc w:val="center"/>
        <w:rPr>
          <w:sz w:val="28"/>
          <w:szCs w:val="28"/>
        </w:rPr>
      </w:pPr>
      <w:r>
        <w:rPr>
          <w:sz w:val="28"/>
          <w:szCs w:val="28"/>
        </w:rPr>
        <w:t>С = ПЗ/Ц, руб</w:t>
      </w:r>
    </w:p>
    <w:p w:rsidR="00E5600C" w:rsidRDefault="00E5600C">
      <w:pPr>
        <w:pStyle w:val="21"/>
        <w:spacing w:before="240" w:line="360" w:lineRule="auto"/>
        <w:ind w:firstLine="964"/>
        <w:jc w:val="both"/>
        <w:rPr>
          <w:sz w:val="28"/>
          <w:szCs w:val="28"/>
        </w:rPr>
      </w:pPr>
      <w:r>
        <w:rPr>
          <w:sz w:val="28"/>
          <w:szCs w:val="28"/>
        </w:rPr>
        <w:t>Чистый доход (ЧД) - это часть стоимости валовой продукции, созданной прибавочным трудом.</w:t>
      </w:r>
    </w:p>
    <w:p w:rsidR="00E5600C" w:rsidRDefault="00E5600C">
      <w:pPr>
        <w:pStyle w:val="21"/>
        <w:spacing w:before="240" w:line="360" w:lineRule="auto"/>
        <w:ind w:firstLine="964"/>
        <w:jc w:val="both"/>
        <w:rPr>
          <w:sz w:val="28"/>
          <w:szCs w:val="28"/>
        </w:rPr>
      </w:pPr>
      <w:r>
        <w:rPr>
          <w:sz w:val="28"/>
          <w:szCs w:val="28"/>
        </w:rPr>
        <w:t>Чистый доход рассчитывается как разница между стоимостью валовой продукции и затратами, которые пошли на ее производство:</w:t>
      </w:r>
    </w:p>
    <w:p w:rsidR="00E5600C" w:rsidRDefault="00E5600C">
      <w:pPr>
        <w:pStyle w:val="21"/>
        <w:spacing w:before="240" w:line="360" w:lineRule="auto"/>
        <w:ind w:firstLine="964"/>
        <w:jc w:val="center"/>
        <w:rPr>
          <w:sz w:val="28"/>
          <w:szCs w:val="28"/>
        </w:rPr>
      </w:pPr>
      <w:r>
        <w:rPr>
          <w:sz w:val="28"/>
          <w:szCs w:val="28"/>
        </w:rPr>
        <w:t>ЧД = СВП - ПЗ, руб</w:t>
      </w:r>
    </w:p>
    <w:p w:rsidR="00E5600C" w:rsidRDefault="00E5600C">
      <w:pPr>
        <w:pStyle w:val="21"/>
        <w:spacing w:before="240" w:line="360" w:lineRule="auto"/>
        <w:ind w:firstLine="964"/>
        <w:jc w:val="both"/>
        <w:rPr>
          <w:sz w:val="28"/>
          <w:szCs w:val="28"/>
        </w:rPr>
      </w:pPr>
      <w:r>
        <w:rPr>
          <w:sz w:val="28"/>
          <w:szCs w:val="28"/>
        </w:rPr>
        <w:t>Дополнительный чистый доход (ЧД д) определяется как разница между стоимостью дополнительной валовой продукции (СВП д) на 1га, и дополнительными производственными затратами (ПЗ д) на 1 га в эксперименте:</w:t>
      </w:r>
    </w:p>
    <w:p w:rsidR="00E5600C" w:rsidRDefault="00E5600C">
      <w:pPr>
        <w:pStyle w:val="21"/>
        <w:spacing w:before="240" w:line="360" w:lineRule="auto"/>
        <w:ind w:firstLine="964"/>
        <w:jc w:val="center"/>
        <w:rPr>
          <w:sz w:val="28"/>
          <w:szCs w:val="28"/>
        </w:rPr>
      </w:pPr>
      <w:r>
        <w:rPr>
          <w:sz w:val="28"/>
          <w:szCs w:val="28"/>
        </w:rPr>
        <w:t>ЧД д = СВП д – ПЗ д, руб</w:t>
      </w:r>
    </w:p>
    <w:p w:rsidR="00E5600C" w:rsidRDefault="00E5600C">
      <w:pPr>
        <w:pStyle w:val="21"/>
        <w:spacing w:before="240" w:line="360" w:lineRule="auto"/>
        <w:ind w:firstLine="964"/>
        <w:jc w:val="both"/>
        <w:rPr>
          <w:sz w:val="28"/>
          <w:szCs w:val="28"/>
        </w:rPr>
      </w:pPr>
      <w:r>
        <w:rPr>
          <w:sz w:val="28"/>
          <w:szCs w:val="28"/>
        </w:rPr>
        <w:t>Уровень рентабельности представляет собой итоговый показатель экономической эффективности производства. Рентабельность означает доходность, правильность, целесообразность с хозяйственной точки зрения. Уровень рентабельности (УР) рассчитывается как процентное отношение чистого дохода к производственным затратам:</w:t>
      </w:r>
    </w:p>
    <w:p w:rsidR="00E5600C" w:rsidRDefault="00E5600C">
      <w:pPr>
        <w:pStyle w:val="21"/>
        <w:spacing w:before="240" w:line="360" w:lineRule="auto"/>
        <w:ind w:firstLine="964"/>
        <w:jc w:val="center"/>
        <w:rPr>
          <w:sz w:val="28"/>
          <w:szCs w:val="28"/>
        </w:rPr>
      </w:pPr>
      <w:r>
        <w:rPr>
          <w:sz w:val="28"/>
          <w:szCs w:val="28"/>
        </w:rPr>
        <w:t xml:space="preserve">УР = ЧД / ПЗ </w:t>
      </w:r>
      <w:r>
        <w:rPr>
          <w:sz w:val="28"/>
          <w:szCs w:val="28"/>
          <w:lang w:val="en-US"/>
        </w:rPr>
        <w:t xml:space="preserve">x </w:t>
      </w:r>
      <w:r>
        <w:rPr>
          <w:sz w:val="28"/>
          <w:szCs w:val="28"/>
        </w:rPr>
        <w:t>100,%</w:t>
      </w:r>
    </w:p>
    <w:p w:rsidR="00E5600C" w:rsidRDefault="00E5600C">
      <w:pPr>
        <w:pStyle w:val="21"/>
        <w:spacing w:before="240" w:line="360" w:lineRule="auto"/>
        <w:ind w:left="2880" w:firstLine="964"/>
        <w:jc w:val="right"/>
        <w:rPr>
          <w:sz w:val="28"/>
          <w:szCs w:val="28"/>
        </w:rPr>
      </w:pPr>
      <w:r>
        <w:rPr>
          <w:sz w:val="28"/>
          <w:szCs w:val="28"/>
        </w:rPr>
        <w:t>Таблица 14</w:t>
      </w:r>
    </w:p>
    <w:p w:rsidR="00E5600C" w:rsidRDefault="00E5600C">
      <w:pPr>
        <w:pStyle w:val="21"/>
        <w:spacing w:before="240" w:line="360" w:lineRule="auto"/>
        <w:ind w:firstLine="0"/>
        <w:jc w:val="center"/>
        <w:rPr>
          <w:sz w:val="28"/>
          <w:szCs w:val="28"/>
        </w:rPr>
      </w:pPr>
      <w:r>
        <w:rPr>
          <w:sz w:val="28"/>
          <w:szCs w:val="28"/>
        </w:rPr>
        <w:t>Экономическая эффективность возделывания высококачественных сортов озимой мягкой пшеницы</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1105"/>
        <w:gridCol w:w="1106"/>
        <w:gridCol w:w="1105"/>
        <w:gridCol w:w="1106"/>
        <w:gridCol w:w="1106"/>
      </w:tblGrid>
      <w:tr w:rsidR="00E5600C">
        <w:trPr>
          <w:cantSplit/>
          <w:trHeight w:val="365"/>
        </w:trPr>
        <w:tc>
          <w:tcPr>
            <w:tcW w:w="3686" w:type="dxa"/>
            <w:tcBorders>
              <w:bottom w:val="nil"/>
            </w:tcBorders>
          </w:tcPr>
          <w:p w:rsidR="00E5600C" w:rsidRDefault="00E42063">
            <w:pPr>
              <w:pStyle w:val="21"/>
              <w:spacing w:before="240"/>
              <w:ind w:firstLine="0"/>
              <w:jc w:val="right"/>
              <w:rPr>
                <w:sz w:val="28"/>
                <w:szCs w:val="28"/>
              </w:rPr>
            </w:pPr>
            <w:r>
              <w:rPr>
                <w:noProof/>
              </w:rPr>
              <w:pict>
                <v:line id="_x0000_s1026" style="position:absolute;left:0;text-align:left;z-index:251657728" from="11.6pt,2.45pt" to="106.7pt,58.35pt" o:allowincell="f">
                  <w10:anchorlock/>
                </v:line>
              </w:pict>
            </w:r>
            <w:r w:rsidR="00E5600C">
              <w:rPr>
                <w:sz w:val="28"/>
                <w:szCs w:val="28"/>
              </w:rPr>
              <w:t>Сорт</w:t>
            </w:r>
          </w:p>
        </w:tc>
        <w:tc>
          <w:tcPr>
            <w:tcW w:w="1105" w:type="dxa"/>
            <w:vMerge w:val="restart"/>
            <w:tcBorders>
              <w:left w:val="nil"/>
            </w:tcBorders>
          </w:tcPr>
          <w:p w:rsidR="00E5600C" w:rsidRDefault="00E5600C">
            <w:pPr>
              <w:pStyle w:val="21"/>
              <w:spacing w:before="240"/>
              <w:ind w:firstLine="0"/>
              <w:jc w:val="center"/>
              <w:rPr>
                <w:sz w:val="28"/>
                <w:szCs w:val="28"/>
              </w:rPr>
            </w:pPr>
            <w:r>
              <w:rPr>
                <w:sz w:val="28"/>
                <w:szCs w:val="28"/>
              </w:rPr>
              <w:t>Скифянка</w:t>
            </w:r>
          </w:p>
        </w:tc>
        <w:tc>
          <w:tcPr>
            <w:tcW w:w="1106" w:type="dxa"/>
            <w:vMerge w:val="restart"/>
          </w:tcPr>
          <w:p w:rsidR="00E5600C" w:rsidRDefault="00E5600C">
            <w:pPr>
              <w:pStyle w:val="21"/>
              <w:spacing w:before="240"/>
              <w:ind w:firstLine="0"/>
              <w:jc w:val="center"/>
              <w:rPr>
                <w:sz w:val="28"/>
                <w:szCs w:val="28"/>
              </w:rPr>
            </w:pPr>
            <w:r>
              <w:rPr>
                <w:sz w:val="28"/>
                <w:szCs w:val="28"/>
              </w:rPr>
              <w:t>Юна</w:t>
            </w:r>
          </w:p>
        </w:tc>
        <w:tc>
          <w:tcPr>
            <w:tcW w:w="1105" w:type="dxa"/>
            <w:vMerge w:val="restart"/>
          </w:tcPr>
          <w:p w:rsidR="00E5600C" w:rsidRDefault="00E5600C">
            <w:pPr>
              <w:pStyle w:val="21"/>
              <w:spacing w:before="240"/>
              <w:ind w:firstLine="0"/>
              <w:jc w:val="center"/>
              <w:rPr>
                <w:sz w:val="28"/>
                <w:szCs w:val="28"/>
              </w:rPr>
            </w:pPr>
            <w:r>
              <w:rPr>
                <w:sz w:val="28"/>
                <w:szCs w:val="28"/>
              </w:rPr>
              <w:t>Победа 50</w:t>
            </w:r>
          </w:p>
        </w:tc>
        <w:tc>
          <w:tcPr>
            <w:tcW w:w="1106" w:type="dxa"/>
            <w:vMerge w:val="restart"/>
          </w:tcPr>
          <w:p w:rsidR="00E5600C" w:rsidRDefault="00E5600C">
            <w:pPr>
              <w:pStyle w:val="21"/>
              <w:spacing w:before="240"/>
              <w:ind w:firstLine="0"/>
              <w:jc w:val="center"/>
              <w:rPr>
                <w:sz w:val="28"/>
                <w:szCs w:val="28"/>
              </w:rPr>
            </w:pPr>
            <w:r>
              <w:rPr>
                <w:sz w:val="28"/>
                <w:szCs w:val="28"/>
              </w:rPr>
              <w:t>Эхо</w:t>
            </w:r>
          </w:p>
        </w:tc>
        <w:tc>
          <w:tcPr>
            <w:tcW w:w="1106" w:type="dxa"/>
            <w:vMerge w:val="restart"/>
          </w:tcPr>
          <w:p w:rsidR="00E5600C" w:rsidRDefault="00E5600C">
            <w:pPr>
              <w:pStyle w:val="21"/>
              <w:spacing w:before="240"/>
              <w:ind w:firstLine="0"/>
              <w:jc w:val="center"/>
              <w:rPr>
                <w:sz w:val="28"/>
                <w:szCs w:val="28"/>
              </w:rPr>
            </w:pPr>
            <w:r>
              <w:rPr>
                <w:sz w:val="28"/>
                <w:szCs w:val="28"/>
              </w:rPr>
              <w:t>Дея</w:t>
            </w:r>
          </w:p>
        </w:tc>
      </w:tr>
      <w:tr w:rsidR="00E5600C">
        <w:trPr>
          <w:cantSplit/>
          <w:trHeight w:val="364"/>
        </w:trPr>
        <w:tc>
          <w:tcPr>
            <w:tcW w:w="3686" w:type="dxa"/>
            <w:tcBorders>
              <w:top w:val="nil"/>
            </w:tcBorders>
          </w:tcPr>
          <w:p w:rsidR="00E5600C" w:rsidRDefault="00E5600C">
            <w:pPr>
              <w:pStyle w:val="21"/>
              <w:spacing w:before="240"/>
              <w:ind w:firstLine="0"/>
              <w:rPr>
                <w:sz w:val="28"/>
                <w:szCs w:val="28"/>
              </w:rPr>
            </w:pPr>
            <w:r>
              <w:rPr>
                <w:sz w:val="28"/>
                <w:szCs w:val="28"/>
              </w:rPr>
              <w:t>Показатель</w:t>
            </w:r>
          </w:p>
        </w:tc>
        <w:tc>
          <w:tcPr>
            <w:tcW w:w="1105" w:type="dxa"/>
            <w:vMerge/>
            <w:tcBorders>
              <w:left w:val="nil"/>
            </w:tcBorders>
          </w:tcPr>
          <w:p w:rsidR="00E5600C" w:rsidRDefault="00E5600C">
            <w:pPr>
              <w:pStyle w:val="21"/>
              <w:spacing w:before="240"/>
              <w:ind w:firstLine="0"/>
              <w:jc w:val="center"/>
              <w:rPr>
                <w:sz w:val="28"/>
                <w:szCs w:val="28"/>
              </w:rPr>
            </w:pPr>
          </w:p>
        </w:tc>
        <w:tc>
          <w:tcPr>
            <w:tcW w:w="1106" w:type="dxa"/>
            <w:vMerge/>
          </w:tcPr>
          <w:p w:rsidR="00E5600C" w:rsidRDefault="00E5600C">
            <w:pPr>
              <w:pStyle w:val="21"/>
              <w:spacing w:before="240"/>
              <w:ind w:firstLine="0"/>
              <w:jc w:val="center"/>
              <w:rPr>
                <w:sz w:val="28"/>
                <w:szCs w:val="28"/>
              </w:rPr>
            </w:pPr>
          </w:p>
        </w:tc>
        <w:tc>
          <w:tcPr>
            <w:tcW w:w="1105" w:type="dxa"/>
            <w:vMerge/>
          </w:tcPr>
          <w:p w:rsidR="00E5600C" w:rsidRDefault="00E5600C">
            <w:pPr>
              <w:pStyle w:val="21"/>
              <w:spacing w:before="240"/>
              <w:ind w:firstLine="0"/>
              <w:jc w:val="center"/>
              <w:rPr>
                <w:sz w:val="28"/>
                <w:szCs w:val="28"/>
              </w:rPr>
            </w:pPr>
          </w:p>
        </w:tc>
        <w:tc>
          <w:tcPr>
            <w:tcW w:w="1106" w:type="dxa"/>
            <w:vMerge/>
          </w:tcPr>
          <w:p w:rsidR="00E5600C" w:rsidRDefault="00E5600C">
            <w:pPr>
              <w:pStyle w:val="21"/>
              <w:spacing w:before="240"/>
              <w:ind w:firstLine="0"/>
              <w:jc w:val="center"/>
              <w:rPr>
                <w:sz w:val="28"/>
                <w:szCs w:val="28"/>
              </w:rPr>
            </w:pPr>
          </w:p>
        </w:tc>
        <w:tc>
          <w:tcPr>
            <w:tcW w:w="1106" w:type="dxa"/>
            <w:vMerge/>
          </w:tcPr>
          <w:p w:rsidR="00E5600C" w:rsidRDefault="00E5600C">
            <w:pPr>
              <w:pStyle w:val="21"/>
              <w:spacing w:before="240"/>
              <w:ind w:firstLine="0"/>
              <w:jc w:val="center"/>
              <w:rPr>
                <w:sz w:val="28"/>
                <w:szCs w:val="28"/>
              </w:rPr>
            </w:pPr>
          </w:p>
        </w:tc>
      </w:tr>
      <w:tr w:rsidR="00E5600C">
        <w:trPr>
          <w:trHeight w:val="364"/>
        </w:trPr>
        <w:tc>
          <w:tcPr>
            <w:tcW w:w="3686" w:type="dxa"/>
            <w:tcBorders>
              <w:top w:val="nil"/>
            </w:tcBorders>
          </w:tcPr>
          <w:p w:rsidR="00E5600C" w:rsidRDefault="00E5600C">
            <w:pPr>
              <w:pStyle w:val="21"/>
              <w:spacing w:before="240"/>
              <w:ind w:firstLine="0"/>
              <w:jc w:val="center"/>
              <w:rPr>
                <w:sz w:val="28"/>
                <w:szCs w:val="28"/>
              </w:rPr>
            </w:pPr>
            <w:r>
              <w:rPr>
                <w:sz w:val="28"/>
                <w:szCs w:val="28"/>
              </w:rPr>
              <w:t>Урожайность, ц с 1 га</w:t>
            </w:r>
          </w:p>
        </w:tc>
        <w:tc>
          <w:tcPr>
            <w:tcW w:w="1105" w:type="dxa"/>
          </w:tcPr>
          <w:p w:rsidR="00E5600C" w:rsidRDefault="00E5600C">
            <w:pPr>
              <w:pStyle w:val="21"/>
              <w:spacing w:before="240"/>
              <w:ind w:firstLine="0"/>
              <w:jc w:val="center"/>
              <w:rPr>
                <w:sz w:val="28"/>
                <w:szCs w:val="28"/>
              </w:rPr>
            </w:pPr>
            <w:r>
              <w:rPr>
                <w:sz w:val="28"/>
                <w:szCs w:val="28"/>
              </w:rPr>
              <w:t>66,1</w:t>
            </w:r>
          </w:p>
        </w:tc>
        <w:tc>
          <w:tcPr>
            <w:tcW w:w="1106" w:type="dxa"/>
          </w:tcPr>
          <w:p w:rsidR="00E5600C" w:rsidRDefault="00E5600C">
            <w:pPr>
              <w:pStyle w:val="21"/>
              <w:spacing w:before="240"/>
              <w:ind w:firstLine="0"/>
              <w:jc w:val="center"/>
              <w:rPr>
                <w:sz w:val="28"/>
                <w:szCs w:val="28"/>
              </w:rPr>
            </w:pPr>
            <w:r>
              <w:rPr>
                <w:sz w:val="28"/>
                <w:szCs w:val="28"/>
              </w:rPr>
              <w:t>63,3</w:t>
            </w:r>
          </w:p>
        </w:tc>
        <w:tc>
          <w:tcPr>
            <w:tcW w:w="1105" w:type="dxa"/>
          </w:tcPr>
          <w:p w:rsidR="00E5600C" w:rsidRDefault="00E5600C">
            <w:pPr>
              <w:pStyle w:val="21"/>
              <w:spacing w:before="240"/>
              <w:ind w:firstLine="0"/>
              <w:jc w:val="center"/>
              <w:rPr>
                <w:sz w:val="28"/>
                <w:szCs w:val="28"/>
              </w:rPr>
            </w:pPr>
            <w:r>
              <w:rPr>
                <w:sz w:val="28"/>
                <w:szCs w:val="28"/>
              </w:rPr>
              <w:t>65,0</w:t>
            </w:r>
          </w:p>
        </w:tc>
        <w:tc>
          <w:tcPr>
            <w:tcW w:w="1106" w:type="dxa"/>
          </w:tcPr>
          <w:p w:rsidR="00E5600C" w:rsidRDefault="00E5600C">
            <w:pPr>
              <w:pStyle w:val="21"/>
              <w:spacing w:before="240"/>
              <w:ind w:firstLine="0"/>
              <w:jc w:val="center"/>
              <w:rPr>
                <w:sz w:val="28"/>
                <w:szCs w:val="28"/>
              </w:rPr>
            </w:pPr>
            <w:r>
              <w:rPr>
                <w:sz w:val="28"/>
                <w:szCs w:val="28"/>
              </w:rPr>
              <w:t>67</w:t>
            </w:r>
          </w:p>
        </w:tc>
        <w:tc>
          <w:tcPr>
            <w:tcW w:w="1106" w:type="dxa"/>
          </w:tcPr>
          <w:p w:rsidR="00E5600C" w:rsidRDefault="00E5600C">
            <w:pPr>
              <w:pStyle w:val="21"/>
              <w:spacing w:before="240"/>
              <w:ind w:firstLine="0"/>
              <w:jc w:val="center"/>
              <w:rPr>
                <w:sz w:val="28"/>
                <w:szCs w:val="28"/>
              </w:rPr>
            </w:pPr>
            <w:r>
              <w:rPr>
                <w:sz w:val="28"/>
                <w:szCs w:val="28"/>
              </w:rPr>
              <w:t>64,5</w:t>
            </w:r>
          </w:p>
        </w:tc>
      </w:tr>
      <w:tr w:rsidR="00E5600C">
        <w:trPr>
          <w:trHeight w:val="364"/>
        </w:trPr>
        <w:tc>
          <w:tcPr>
            <w:tcW w:w="3686" w:type="dxa"/>
          </w:tcPr>
          <w:p w:rsidR="00E5600C" w:rsidRDefault="00E5600C">
            <w:pPr>
              <w:pStyle w:val="21"/>
              <w:spacing w:before="240"/>
              <w:ind w:firstLine="0"/>
              <w:jc w:val="center"/>
              <w:rPr>
                <w:sz w:val="28"/>
                <w:szCs w:val="28"/>
              </w:rPr>
            </w:pPr>
            <w:r>
              <w:rPr>
                <w:sz w:val="28"/>
                <w:szCs w:val="28"/>
              </w:rPr>
              <w:t>Урожайность по сравнению с контролем, ц с 1 га</w:t>
            </w:r>
          </w:p>
        </w:tc>
        <w:tc>
          <w:tcPr>
            <w:tcW w:w="1105" w:type="dxa"/>
          </w:tcPr>
          <w:p w:rsidR="00E5600C" w:rsidRDefault="00E5600C">
            <w:pPr>
              <w:pStyle w:val="21"/>
              <w:spacing w:before="240"/>
              <w:ind w:firstLine="0"/>
              <w:jc w:val="center"/>
              <w:rPr>
                <w:sz w:val="28"/>
                <w:szCs w:val="28"/>
              </w:rPr>
            </w:pPr>
            <w:r>
              <w:rPr>
                <w:sz w:val="28"/>
                <w:szCs w:val="28"/>
              </w:rPr>
              <w:t>0</w:t>
            </w:r>
          </w:p>
        </w:tc>
        <w:tc>
          <w:tcPr>
            <w:tcW w:w="1106" w:type="dxa"/>
          </w:tcPr>
          <w:p w:rsidR="00E5600C" w:rsidRDefault="00E5600C">
            <w:pPr>
              <w:pStyle w:val="21"/>
              <w:spacing w:before="240"/>
              <w:ind w:firstLine="0"/>
              <w:jc w:val="center"/>
              <w:rPr>
                <w:sz w:val="28"/>
                <w:szCs w:val="28"/>
              </w:rPr>
            </w:pPr>
            <w:r>
              <w:rPr>
                <w:sz w:val="28"/>
                <w:szCs w:val="28"/>
              </w:rPr>
              <w:t>2,8</w:t>
            </w:r>
          </w:p>
        </w:tc>
        <w:tc>
          <w:tcPr>
            <w:tcW w:w="1105" w:type="dxa"/>
          </w:tcPr>
          <w:p w:rsidR="00E5600C" w:rsidRDefault="00E5600C">
            <w:pPr>
              <w:pStyle w:val="21"/>
              <w:spacing w:before="240"/>
              <w:ind w:firstLine="0"/>
              <w:jc w:val="center"/>
              <w:rPr>
                <w:sz w:val="28"/>
                <w:szCs w:val="28"/>
              </w:rPr>
            </w:pPr>
            <w:r>
              <w:rPr>
                <w:sz w:val="28"/>
                <w:szCs w:val="28"/>
              </w:rPr>
              <w:t>1,1</w:t>
            </w:r>
          </w:p>
        </w:tc>
        <w:tc>
          <w:tcPr>
            <w:tcW w:w="1106" w:type="dxa"/>
          </w:tcPr>
          <w:p w:rsidR="00E5600C" w:rsidRDefault="00E5600C">
            <w:pPr>
              <w:pStyle w:val="21"/>
              <w:spacing w:before="240"/>
              <w:ind w:firstLine="0"/>
              <w:jc w:val="center"/>
              <w:rPr>
                <w:sz w:val="28"/>
                <w:szCs w:val="28"/>
              </w:rPr>
            </w:pPr>
            <w:r>
              <w:rPr>
                <w:sz w:val="28"/>
                <w:szCs w:val="28"/>
              </w:rPr>
              <w:t>0,9</w:t>
            </w:r>
          </w:p>
        </w:tc>
        <w:tc>
          <w:tcPr>
            <w:tcW w:w="1106" w:type="dxa"/>
          </w:tcPr>
          <w:p w:rsidR="00E5600C" w:rsidRDefault="00E5600C">
            <w:pPr>
              <w:pStyle w:val="21"/>
              <w:spacing w:before="240"/>
              <w:ind w:firstLine="0"/>
              <w:jc w:val="center"/>
              <w:rPr>
                <w:sz w:val="28"/>
                <w:szCs w:val="28"/>
              </w:rPr>
            </w:pPr>
            <w:r>
              <w:rPr>
                <w:sz w:val="28"/>
                <w:szCs w:val="28"/>
              </w:rPr>
              <w:t>1,6</w:t>
            </w:r>
          </w:p>
        </w:tc>
      </w:tr>
      <w:tr w:rsidR="00E5600C">
        <w:trPr>
          <w:trHeight w:val="364"/>
        </w:trPr>
        <w:tc>
          <w:tcPr>
            <w:tcW w:w="3686" w:type="dxa"/>
          </w:tcPr>
          <w:p w:rsidR="00E5600C" w:rsidRDefault="00E5600C">
            <w:pPr>
              <w:pStyle w:val="21"/>
              <w:spacing w:before="240"/>
              <w:ind w:firstLine="0"/>
              <w:jc w:val="center"/>
              <w:rPr>
                <w:sz w:val="28"/>
                <w:szCs w:val="28"/>
              </w:rPr>
            </w:pPr>
            <w:r>
              <w:rPr>
                <w:sz w:val="28"/>
                <w:szCs w:val="28"/>
              </w:rPr>
              <w:t>Стоимость валовой продукции с 1 га, руб</w:t>
            </w:r>
          </w:p>
        </w:tc>
        <w:tc>
          <w:tcPr>
            <w:tcW w:w="1105" w:type="dxa"/>
          </w:tcPr>
          <w:p w:rsidR="00E5600C" w:rsidRDefault="00E5600C">
            <w:pPr>
              <w:pStyle w:val="21"/>
              <w:spacing w:before="240"/>
              <w:ind w:firstLine="0"/>
              <w:jc w:val="center"/>
              <w:rPr>
                <w:sz w:val="28"/>
                <w:szCs w:val="28"/>
              </w:rPr>
            </w:pPr>
            <w:r>
              <w:rPr>
                <w:sz w:val="28"/>
                <w:szCs w:val="28"/>
              </w:rPr>
              <w:t>17847</w:t>
            </w:r>
          </w:p>
        </w:tc>
        <w:tc>
          <w:tcPr>
            <w:tcW w:w="1106" w:type="dxa"/>
          </w:tcPr>
          <w:p w:rsidR="00E5600C" w:rsidRDefault="00E5600C">
            <w:pPr>
              <w:pStyle w:val="21"/>
              <w:spacing w:before="240"/>
              <w:ind w:firstLine="0"/>
              <w:jc w:val="center"/>
              <w:rPr>
                <w:sz w:val="28"/>
                <w:szCs w:val="28"/>
              </w:rPr>
            </w:pPr>
            <w:r>
              <w:rPr>
                <w:sz w:val="28"/>
                <w:szCs w:val="28"/>
              </w:rPr>
              <w:t>17091</w:t>
            </w:r>
          </w:p>
        </w:tc>
        <w:tc>
          <w:tcPr>
            <w:tcW w:w="1105" w:type="dxa"/>
          </w:tcPr>
          <w:p w:rsidR="00E5600C" w:rsidRDefault="00E5600C">
            <w:pPr>
              <w:pStyle w:val="21"/>
              <w:spacing w:before="240"/>
              <w:ind w:firstLine="0"/>
              <w:jc w:val="center"/>
              <w:rPr>
                <w:sz w:val="28"/>
                <w:szCs w:val="28"/>
              </w:rPr>
            </w:pPr>
            <w:r>
              <w:rPr>
                <w:sz w:val="28"/>
                <w:szCs w:val="28"/>
              </w:rPr>
              <w:t>17550</w:t>
            </w:r>
          </w:p>
        </w:tc>
        <w:tc>
          <w:tcPr>
            <w:tcW w:w="1106" w:type="dxa"/>
          </w:tcPr>
          <w:p w:rsidR="00E5600C" w:rsidRDefault="00E5600C">
            <w:pPr>
              <w:pStyle w:val="21"/>
              <w:spacing w:before="240"/>
              <w:ind w:firstLine="0"/>
              <w:jc w:val="center"/>
              <w:rPr>
                <w:sz w:val="28"/>
                <w:szCs w:val="28"/>
              </w:rPr>
            </w:pPr>
            <w:r>
              <w:rPr>
                <w:sz w:val="28"/>
                <w:szCs w:val="28"/>
              </w:rPr>
              <w:t>18090</w:t>
            </w:r>
          </w:p>
        </w:tc>
        <w:tc>
          <w:tcPr>
            <w:tcW w:w="1106" w:type="dxa"/>
          </w:tcPr>
          <w:p w:rsidR="00E5600C" w:rsidRDefault="00E5600C">
            <w:pPr>
              <w:pStyle w:val="21"/>
              <w:spacing w:before="240"/>
              <w:ind w:firstLine="0"/>
              <w:jc w:val="center"/>
              <w:rPr>
                <w:sz w:val="28"/>
                <w:szCs w:val="28"/>
              </w:rPr>
            </w:pPr>
            <w:r>
              <w:rPr>
                <w:sz w:val="28"/>
                <w:szCs w:val="28"/>
              </w:rPr>
              <w:t>17415</w:t>
            </w:r>
          </w:p>
        </w:tc>
      </w:tr>
      <w:tr w:rsidR="00E5600C">
        <w:trPr>
          <w:trHeight w:val="364"/>
        </w:trPr>
        <w:tc>
          <w:tcPr>
            <w:tcW w:w="3686" w:type="dxa"/>
          </w:tcPr>
          <w:p w:rsidR="00E5600C" w:rsidRDefault="00E5600C">
            <w:pPr>
              <w:pStyle w:val="21"/>
              <w:spacing w:before="240"/>
              <w:ind w:firstLine="0"/>
              <w:jc w:val="center"/>
              <w:rPr>
                <w:sz w:val="28"/>
                <w:szCs w:val="28"/>
              </w:rPr>
            </w:pPr>
            <w:r>
              <w:rPr>
                <w:sz w:val="28"/>
                <w:szCs w:val="28"/>
              </w:rPr>
              <w:t>Производственные затраты на 1 га, руб</w:t>
            </w:r>
          </w:p>
        </w:tc>
        <w:tc>
          <w:tcPr>
            <w:tcW w:w="1105" w:type="dxa"/>
          </w:tcPr>
          <w:p w:rsidR="00E5600C" w:rsidRDefault="00E5600C">
            <w:pPr>
              <w:pStyle w:val="21"/>
              <w:spacing w:before="240"/>
              <w:ind w:firstLine="0"/>
              <w:jc w:val="center"/>
              <w:rPr>
                <w:sz w:val="28"/>
                <w:szCs w:val="28"/>
              </w:rPr>
            </w:pPr>
            <w:r>
              <w:rPr>
                <w:sz w:val="28"/>
                <w:szCs w:val="28"/>
              </w:rPr>
              <w:t>8776</w:t>
            </w:r>
          </w:p>
        </w:tc>
        <w:tc>
          <w:tcPr>
            <w:tcW w:w="1106" w:type="dxa"/>
          </w:tcPr>
          <w:p w:rsidR="00E5600C" w:rsidRDefault="00E5600C">
            <w:pPr>
              <w:pStyle w:val="21"/>
              <w:spacing w:before="240"/>
              <w:ind w:firstLine="0"/>
              <w:jc w:val="center"/>
              <w:rPr>
                <w:sz w:val="28"/>
                <w:szCs w:val="28"/>
              </w:rPr>
            </w:pPr>
            <w:r>
              <w:rPr>
                <w:sz w:val="28"/>
                <w:szCs w:val="28"/>
              </w:rPr>
              <w:t>8672</w:t>
            </w:r>
          </w:p>
        </w:tc>
        <w:tc>
          <w:tcPr>
            <w:tcW w:w="1105" w:type="dxa"/>
          </w:tcPr>
          <w:p w:rsidR="00E5600C" w:rsidRDefault="00E5600C">
            <w:pPr>
              <w:pStyle w:val="21"/>
              <w:spacing w:before="240"/>
              <w:ind w:firstLine="0"/>
              <w:jc w:val="center"/>
              <w:rPr>
                <w:sz w:val="28"/>
                <w:szCs w:val="28"/>
              </w:rPr>
            </w:pPr>
            <w:r>
              <w:rPr>
                <w:sz w:val="28"/>
                <w:szCs w:val="28"/>
              </w:rPr>
              <w:t>8735</w:t>
            </w:r>
          </w:p>
        </w:tc>
        <w:tc>
          <w:tcPr>
            <w:tcW w:w="1106" w:type="dxa"/>
          </w:tcPr>
          <w:p w:rsidR="00E5600C" w:rsidRDefault="00E5600C">
            <w:pPr>
              <w:pStyle w:val="21"/>
              <w:spacing w:before="240"/>
              <w:ind w:firstLine="0"/>
              <w:jc w:val="center"/>
              <w:rPr>
                <w:sz w:val="28"/>
                <w:szCs w:val="28"/>
              </w:rPr>
            </w:pPr>
            <w:r>
              <w:rPr>
                <w:sz w:val="28"/>
                <w:szCs w:val="28"/>
              </w:rPr>
              <w:t>8809</w:t>
            </w:r>
          </w:p>
        </w:tc>
        <w:tc>
          <w:tcPr>
            <w:tcW w:w="1106" w:type="dxa"/>
          </w:tcPr>
          <w:p w:rsidR="00E5600C" w:rsidRDefault="00E5600C">
            <w:pPr>
              <w:pStyle w:val="21"/>
              <w:spacing w:before="240"/>
              <w:ind w:firstLine="0"/>
              <w:jc w:val="center"/>
              <w:rPr>
                <w:sz w:val="28"/>
                <w:szCs w:val="28"/>
              </w:rPr>
            </w:pPr>
            <w:r>
              <w:rPr>
                <w:sz w:val="28"/>
                <w:szCs w:val="28"/>
              </w:rPr>
              <w:t>8717</w:t>
            </w:r>
          </w:p>
        </w:tc>
      </w:tr>
      <w:tr w:rsidR="00E5600C">
        <w:trPr>
          <w:trHeight w:val="364"/>
        </w:trPr>
        <w:tc>
          <w:tcPr>
            <w:tcW w:w="3686" w:type="dxa"/>
          </w:tcPr>
          <w:p w:rsidR="00E5600C" w:rsidRDefault="00E5600C">
            <w:pPr>
              <w:pStyle w:val="21"/>
              <w:spacing w:before="240"/>
              <w:ind w:firstLine="0"/>
              <w:jc w:val="center"/>
              <w:rPr>
                <w:sz w:val="28"/>
                <w:szCs w:val="28"/>
              </w:rPr>
            </w:pPr>
            <w:r>
              <w:rPr>
                <w:sz w:val="28"/>
                <w:szCs w:val="28"/>
              </w:rPr>
              <w:t>Себестоимость 1 ц зерна, руб</w:t>
            </w:r>
          </w:p>
        </w:tc>
        <w:tc>
          <w:tcPr>
            <w:tcW w:w="1105" w:type="dxa"/>
          </w:tcPr>
          <w:p w:rsidR="00E5600C" w:rsidRDefault="00E5600C">
            <w:pPr>
              <w:pStyle w:val="21"/>
              <w:spacing w:before="240"/>
              <w:ind w:firstLine="0"/>
              <w:jc w:val="center"/>
              <w:rPr>
                <w:sz w:val="28"/>
                <w:szCs w:val="28"/>
              </w:rPr>
            </w:pPr>
            <w:r>
              <w:rPr>
                <w:sz w:val="28"/>
                <w:szCs w:val="28"/>
              </w:rPr>
              <w:t>132,7</w:t>
            </w:r>
          </w:p>
        </w:tc>
        <w:tc>
          <w:tcPr>
            <w:tcW w:w="1106" w:type="dxa"/>
          </w:tcPr>
          <w:p w:rsidR="00E5600C" w:rsidRDefault="00E5600C">
            <w:pPr>
              <w:pStyle w:val="21"/>
              <w:spacing w:before="240"/>
              <w:ind w:firstLine="0"/>
              <w:jc w:val="center"/>
              <w:rPr>
                <w:sz w:val="28"/>
                <w:szCs w:val="28"/>
              </w:rPr>
            </w:pPr>
            <w:r>
              <w:rPr>
                <w:sz w:val="28"/>
                <w:szCs w:val="28"/>
              </w:rPr>
              <w:t>137,0</w:t>
            </w:r>
          </w:p>
        </w:tc>
        <w:tc>
          <w:tcPr>
            <w:tcW w:w="1105" w:type="dxa"/>
          </w:tcPr>
          <w:p w:rsidR="00E5600C" w:rsidRDefault="00E5600C">
            <w:pPr>
              <w:pStyle w:val="21"/>
              <w:spacing w:before="240"/>
              <w:ind w:firstLine="0"/>
              <w:jc w:val="center"/>
              <w:rPr>
                <w:sz w:val="28"/>
                <w:szCs w:val="28"/>
              </w:rPr>
            </w:pPr>
            <w:r>
              <w:rPr>
                <w:sz w:val="28"/>
                <w:szCs w:val="28"/>
              </w:rPr>
              <w:t>134,4</w:t>
            </w:r>
          </w:p>
        </w:tc>
        <w:tc>
          <w:tcPr>
            <w:tcW w:w="1106" w:type="dxa"/>
          </w:tcPr>
          <w:p w:rsidR="00E5600C" w:rsidRDefault="00E5600C">
            <w:pPr>
              <w:pStyle w:val="21"/>
              <w:spacing w:before="240"/>
              <w:ind w:firstLine="0"/>
              <w:jc w:val="center"/>
              <w:rPr>
                <w:sz w:val="28"/>
                <w:szCs w:val="28"/>
              </w:rPr>
            </w:pPr>
            <w:r>
              <w:rPr>
                <w:sz w:val="28"/>
                <w:szCs w:val="28"/>
              </w:rPr>
              <w:t>131,5</w:t>
            </w:r>
          </w:p>
        </w:tc>
        <w:tc>
          <w:tcPr>
            <w:tcW w:w="1106" w:type="dxa"/>
          </w:tcPr>
          <w:p w:rsidR="00E5600C" w:rsidRDefault="00E5600C">
            <w:pPr>
              <w:pStyle w:val="21"/>
              <w:spacing w:before="240"/>
              <w:ind w:firstLine="0"/>
              <w:jc w:val="center"/>
              <w:rPr>
                <w:sz w:val="28"/>
                <w:szCs w:val="28"/>
              </w:rPr>
            </w:pPr>
            <w:r>
              <w:rPr>
                <w:sz w:val="28"/>
                <w:szCs w:val="28"/>
              </w:rPr>
              <w:t>135,1</w:t>
            </w:r>
          </w:p>
        </w:tc>
      </w:tr>
      <w:tr w:rsidR="00E5600C">
        <w:trPr>
          <w:trHeight w:val="364"/>
        </w:trPr>
        <w:tc>
          <w:tcPr>
            <w:tcW w:w="3686" w:type="dxa"/>
          </w:tcPr>
          <w:p w:rsidR="00E5600C" w:rsidRDefault="00E5600C">
            <w:pPr>
              <w:pStyle w:val="21"/>
              <w:spacing w:before="240"/>
              <w:ind w:firstLine="0"/>
              <w:jc w:val="center"/>
              <w:rPr>
                <w:sz w:val="28"/>
                <w:szCs w:val="28"/>
              </w:rPr>
            </w:pPr>
            <w:r>
              <w:rPr>
                <w:sz w:val="28"/>
                <w:szCs w:val="28"/>
              </w:rPr>
              <w:t>Расчетный чистый доход на 1 га, руб</w:t>
            </w:r>
          </w:p>
        </w:tc>
        <w:tc>
          <w:tcPr>
            <w:tcW w:w="1105" w:type="dxa"/>
          </w:tcPr>
          <w:p w:rsidR="00E5600C" w:rsidRDefault="00E5600C">
            <w:pPr>
              <w:pStyle w:val="21"/>
              <w:spacing w:before="240"/>
              <w:ind w:firstLine="0"/>
              <w:jc w:val="center"/>
              <w:rPr>
                <w:sz w:val="28"/>
                <w:szCs w:val="28"/>
              </w:rPr>
            </w:pPr>
            <w:r>
              <w:rPr>
                <w:sz w:val="28"/>
                <w:szCs w:val="28"/>
              </w:rPr>
              <w:t>9071</w:t>
            </w:r>
          </w:p>
        </w:tc>
        <w:tc>
          <w:tcPr>
            <w:tcW w:w="1106" w:type="dxa"/>
          </w:tcPr>
          <w:p w:rsidR="00E5600C" w:rsidRDefault="00E5600C">
            <w:pPr>
              <w:pStyle w:val="21"/>
              <w:spacing w:before="240"/>
              <w:ind w:firstLine="0"/>
              <w:jc w:val="center"/>
              <w:rPr>
                <w:sz w:val="28"/>
                <w:szCs w:val="28"/>
              </w:rPr>
            </w:pPr>
            <w:r>
              <w:rPr>
                <w:sz w:val="28"/>
                <w:szCs w:val="28"/>
              </w:rPr>
              <w:t>8419</w:t>
            </w:r>
          </w:p>
        </w:tc>
        <w:tc>
          <w:tcPr>
            <w:tcW w:w="1105" w:type="dxa"/>
          </w:tcPr>
          <w:p w:rsidR="00E5600C" w:rsidRDefault="00E5600C">
            <w:pPr>
              <w:pStyle w:val="21"/>
              <w:spacing w:before="240"/>
              <w:ind w:firstLine="0"/>
              <w:jc w:val="center"/>
              <w:rPr>
                <w:sz w:val="28"/>
                <w:szCs w:val="28"/>
              </w:rPr>
            </w:pPr>
            <w:r>
              <w:rPr>
                <w:sz w:val="28"/>
                <w:szCs w:val="28"/>
              </w:rPr>
              <w:t>8815</w:t>
            </w:r>
          </w:p>
        </w:tc>
        <w:tc>
          <w:tcPr>
            <w:tcW w:w="1106" w:type="dxa"/>
          </w:tcPr>
          <w:p w:rsidR="00E5600C" w:rsidRDefault="00E5600C">
            <w:pPr>
              <w:pStyle w:val="21"/>
              <w:spacing w:before="240"/>
              <w:ind w:firstLine="0"/>
              <w:jc w:val="center"/>
              <w:rPr>
                <w:sz w:val="28"/>
                <w:szCs w:val="28"/>
              </w:rPr>
            </w:pPr>
            <w:r>
              <w:rPr>
                <w:sz w:val="28"/>
                <w:szCs w:val="28"/>
              </w:rPr>
              <w:t>9281</w:t>
            </w:r>
          </w:p>
        </w:tc>
        <w:tc>
          <w:tcPr>
            <w:tcW w:w="1106" w:type="dxa"/>
          </w:tcPr>
          <w:p w:rsidR="00E5600C" w:rsidRDefault="00E5600C">
            <w:pPr>
              <w:pStyle w:val="21"/>
              <w:spacing w:before="240"/>
              <w:ind w:firstLine="0"/>
              <w:jc w:val="center"/>
              <w:rPr>
                <w:sz w:val="28"/>
                <w:szCs w:val="28"/>
              </w:rPr>
            </w:pPr>
            <w:r>
              <w:rPr>
                <w:sz w:val="28"/>
                <w:szCs w:val="28"/>
              </w:rPr>
              <w:t>8698</w:t>
            </w:r>
          </w:p>
        </w:tc>
      </w:tr>
      <w:tr w:rsidR="00E5600C">
        <w:trPr>
          <w:trHeight w:val="364"/>
        </w:trPr>
        <w:tc>
          <w:tcPr>
            <w:tcW w:w="3686" w:type="dxa"/>
          </w:tcPr>
          <w:p w:rsidR="00E5600C" w:rsidRDefault="00E5600C">
            <w:pPr>
              <w:pStyle w:val="21"/>
              <w:spacing w:before="240"/>
              <w:ind w:firstLine="0"/>
              <w:jc w:val="center"/>
              <w:rPr>
                <w:sz w:val="28"/>
                <w:szCs w:val="28"/>
              </w:rPr>
            </w:pPr>
            <w:r>
              <w:rPr>
                <w:sz w:val="28"/>
                <w:szCs w:val="28"/>
              </w:rPr>
              <w:t>Уровень рентабельности, %</w:t>
            </w:r>
          </w:p>
        </w:tc>
        <w:tc>
          <w:tcPr>
            <w:tcW w:w="1105" w:type="dxa"/>
          </w:tcPr>
          <w:p w:rsidR="00E5600C" w:rsidRDefault="00E5600C">
            <w:pPr>
              <w:pStyle w:val="21"/>
              <w:spacing w:before="240"/>
              <w:ind w:firstLine="0"/>
              <w:jc w:val="center"/>
              <w:rPr>
                <w:sz w:val="28"/>
                <w:szCs w:val="28"/>
              </w:rPr>
            </w:pPr>
            <w:r>
              <w:rPr>
                <w:sz w:val="28"/>
                <w:szCs w:val="28"/>
              </w:rPr>
              <w:t>103,4</w:t>
            </w:r>
          </w:p>
        </w:tc>
        <w:tc>
          <w:tcPr>
            <w:tcW w:w="1106" w:type="dxa"/>
          </w:tcPr>
          <w:p w:rsidR="00E5600C" w:rsidRDefault="00E5600C">
            <w:pPr>
              <w:pStyle w:val="21"/>
              <w:spacing w:before="240"/>
              <w:ind w:firstLine="0"/>
              <w:jc w:val="center"/>
              <w:rPr>
                <w:sz w:val="28"/>
                <w:szCs w:val="28"/>
              </w:rPr>
            </w:pPr>
            <w:r>
              <w:rPr>
                <w:sz w:val="28"/>
                <w:szCs w:val="28"/>
              </w:rPr>
              <w:t>97,1</w:t>
            </w:r>
          </w:p>
        </w:tc>
        <w:tc>
          <w:tcPr>
            <w:tcW w:w="1105" w:type="dxa"/>
          </w:tcPr>
          <w:p w:rsidR="00E5600C" w:rsidRDefault="00E5600C">
            <w:pPr>
              <w:pStyle w:val="21"/>
              <w:spacing w:before="240"/>
              <w:ind w:firstLine="0"/>
              <w:jc w:val="center"/>
              <w:rPr>
                <w:sz w:val="28"/>
                <w:szCs w:val="28"/>
              </w:rPr>
            </w:pPr>
            <w:r>
              <w:rPr>
                <w:sz w:val="28"/>
                <w:szCs w:val="28"/>
              </w:rPr>
              <w:t>100,9</w:t>
            </w:r>
          </w:p>
        </w:tc>
        <w:tc>
          <w:tcPr>
            <w:tcW w:w="1106" w:type="dxa"/>
          </w:tcPr>
          <w:p w:rsidR="00E5600C" w:rsidRDefault="00E5600C">
            <w:pPr>
              <w:pStyle w:val="21"/>
              <w:spacing w:before="240"/>
              <w:ind w:firstLine="0"/>
              <w:jc w:val="center"/>
              <w:rPr>
                <w:sz w:val="28"/>
                <w:szCs w:val="28"/>
              </w:rPr>
            </w:pPr>
            <w:r>
              <w:rPr>
                <w:sz w:val="28"/>
                <w:szCs w:val="28"/>
              </w:rPr>
              <w:t>105,4</w:t>
            </w:r>
          </w:p>
        </w:tc>
        <w:tc>
          <w:tcPr>
            <w:tcW w:w="1106" w:type="dxa"/>
          </w:tcPr>
          <w:p w:rsidR="00E5600C" w:rsidRDefault="00E5600C">
            <w:pPr>
              <w:pStyle w:val="21"/>
              <w:spacing w:before="240"/>
              <w:ind w:firstLine="0"/>
              <w:jc w:val="center"/>
              <w:rPr>
                <w:sz w:val="28"/>
                <w:szCs w:val="28"/>
              </w:rPr>
            </w:pPr>
            <w:r>
              <w:rPr>
                <w:sz w:val="28"/>
                <w:szCs w:val="28"/>
              </w:rPr>
              <w:t>99,8</w:t>
            </w:r>
          </w:p>
        </w:tc>
      </w:tr>
    </w:tbl>
    <w:p w:rsidR="00E5600C" w:rsidRDefault="00E5600C">
      <w:pPr>
        <w:pStyle w:val="21"/>
        <w:spacing w:before="240" w:line="360" w:lineRule="auto"/>
        <w:ind w:firstLine="0"/>
        <w:jc w:val="center"/>
        <w:rPr>
          <w:sz w:val="28"/>
          <w:szCs w:val="28"/>
        </w:rPr>
      </w:pPr>
    </w:p>
    <w:p w:rsidR="00E5600C" w:rsidRDefault="00E5600C">
      <w:pPr>
        <w:pStyle w:val="21"/>
        <w:spacing w:before="240" w:line="360" w:lineRule="auto"/>
        <w:ind w:firstLine="964"/>
        <w:rPr>
          <w:sz w:val="28"/>
          <w:szCs w:val="28"/>
        </w:rPr>
      </w:pPr>
      <w:r>
        <w:rPr>
          <w:sz w:val="28"/>
          <w:szCs w:val="28"/>
        </w:rPr>
        <w:t>Анализ данных таблицы 14 показывает, что наиболее эффективным является возделывание сорта Эхо. Так, себестоимость 1 ц зерна в этом варианте опыта ниже, а чистый доход с 1 га выше. Следовательно, производству можно рекомендовать расширить площадь посева этого сорта, как наиболее эффективного.</w:t>
      </w:r>
    </w:p>
    <w:p w:rsidR="00E5600C" w:rsidRDefault="00E5600C">
      <w:pPr>
        <w:pStyle w:val="21"/>
        <w:numPr>
          <w:ilvl w:val="0"/>
          <w:numId w:val="1"/>
        </w:numPr>
        <w:spacing w:before="240" w:line="360" w:lineRule="auto"/>
        <w:ind w:firstLine="964"/>
        <w:rPr>
          <w:sz w:val="28"/>
          <w:szCs w:val="28"/>
        </w:rPr>
      </w:pPr>
      <w:r>
        <w:rPr>
          <w:sz w:val="28"/>
          <w:szCs w:val="28"/>
        </w:rPr>
        <w:t>БЕЗОПАСНОСТЬ ЖИЗНЕДЕЯТЕЛЬНОСТИ</w:t>
      </w:r>
    </w:p>
    <w:p w:rsidR="00E5600C" w:rsidRDefault="00E5600C">
      <w:pPr>
        <w:pStyle w:val="21"/>
        <w:spacing w:before="240" w:line="360" w:lineRule="auto"/>
        <w:ind w:firstLine="964"/>
        <w:rPr>
          <w:sz w:val="28"/>
          <w:szCs w:val="28"/>
        </w:rPr>
      </w:pPr>
      <w:r>
        <w:rPr>
          <w:sz w:val="28"/>
          <w:szCs w:val="28"/>
        </w:rPr>
        <w:t xml:space="preserve">   5.1.Анализ  условий труда в процессе производства в учхозе "Кубань"</w:t>
      </w:r>
    </w:p>
    <w:p w:rsidR="00E5600C" w:rsidRDefault="00E5600C">
      <w:pPr>
        <w:pStyle w:val="21"/>
        <w:spacing w:before="240" w:line="360" w:lineRule="auto"/>
        <w:ind w:firstLine="964"/>
        <w:rPr>
          <w:sz w:val="28"/>
          <w:szCs w:val="28"/>
        </w:rPr>
      </w:pPr>
      <w:r>
        <w:rPr>
          <w:sz w:val="28"/>
          <w:szCs w:val="28"/>
        </w:rPr>
        <w:t xml:space="preserve">   </w:t>
      </w:r>
      <w:r>
        <w:rPr>
          <w:sz w:val="28"/>
          <w:szCs w:val="28"/>
        </w:rPr>
        <w:tab/>
        <w:t>Правильно организованные и спланированные производственные мероприятия и рабочие операции, условия в которых работники выполняют свои задачи, играют большую роль в плане сохранения и повышения эффективности труда на том или ином производственном участке. Немаловажное значение играет грамотное распределение рабочего времени в течении дня, рабочей недели, календарного года в целом. От состояния здоровья и степени утомленности работников зависит безопасность выполнения работы. В хозяйстве принята шестидневная рабочая неделя, продолжительность рабочего дня восемь часов, в субботу продолжительность рабочего дня на один час меньше общепринятой и составляет семь часов. Исключение составляет животноводство, где выполнение таких операций как доение, кормление, выгул животных и другие тесно связанные с биологическими особенностями животных и строго привязаны по времени их выполнения. Продолжительность рабочего дня также увеличивается при выполнении сезонных работ в растениеводстве (посев, уборка, обработка почвы), так как выполнение данных работ необходимо обеспечить в сжатые сроки. Но несмотря на это рабочий график составляется в строгом соответствии с КЗОТ РФ и нормируется продолжительностью рабочего времени в течении года, что свойственно для сельского хозяйства, так как большинство технологических операций носят сезонный характер, а нециклический как в промышленном производстве.</w:t>
      </w:r>
    </w:p>
    <w:p w:rsidR="00E5600C" w:rsidRDefault="00E5600C">
      <w:pPr>
        <w:pStyle w:val="21"/>
        <w:spacing w:before="240" w:line="360" w:lineRule="auto"/>
        <w:ind w:firstLine="964"/>
        <w:rPr>
          <w:sz w:val="28"/>
          <w:szCs w:val="28"/>
        </w:rPr>
      </w:pPr>
      <w:r>
        <w:rPr>
          <w:sz w:val="28"/>
          <w:szCs w:val="28"/>
        </w:rPr>
        <w:t>В процессе производства люди подвергаются воздействию разного рода неблагоприятных факторов. Неблагоприятные явления обусловлены тем, что в процессе производства задействовано большое количество разнообразной техники, часто применяемой совместно, то есть в агрегате. Природные факторы- это воздействие на организм человека таких явлений как повышенная температура окружающего воздуха, перепады температур, пониженная температура, ветер, повышенное содержание пыли в воздухе. Химическому воздействию работники подвержены при выполнении специфических операций, таких как обработка посевного материала протравителями, внесение удобрений, обработка почвы и посевов ядохимикатами.</w:t>
      </w:r>
    </w:p>
    <w:p w:rsidR="00E5600C" w:rsidRDefault="00E5600C">
      <w:pPr>
        <w:pStyle w:val="21"/>
        <w:spacing w:before="240" w:line="360" w:lineRule="auto"/>
        <w:ind w:firstLine="964"/>
        <w:rPr>
          <w:sz w:val="28"/>
          <w:szCs w:val="28"/>
        </w:rPr>
      </w:pPr>
      <w:r>
        <w:rPr>
          <w:sz w:val="28"/>
          <w:szCs w:val="28"/>
        </w:rPr>
        <w:t>Как и в любом производстве, присутствие факторов являющихся потенциальными источниками опасности, в сельскохозяйственном производстве не позволяет избежать травматизма. Произошедшие несчастные случаи регистрируются в журнале регистрации несчастных случаев, где указывается дата, место их происшествия, обстоятельства и причины, характеризующие степень тяжести, данные о пострадавшем. Также составляется акт о проишествии несчастного случая (форма Н-1), на основании которых производится учет, анализ случаев травматизма, а также разрабатываются мероприятия по их предупреждению.</w:t>
      </w:r>
    </w:p>
    <w:p w:rsidR="00E5600C" w:rsidRDefault="00E5600C">
      <w:pPr>
        <w:pStyle w:val="21"/>
        <w:spacing w:before="240" w:line="360" w:lineRule="auto"/>
        <w:ind w:firstLine="964"/>
        <w:rPr>
          <w:sz w:val="28"/>
          <w:szCs w:val="28"/>
        </w:rPr>
      </w:pPr>
    </w:p>
    <w:p w:rsidR="00E5600C" w:rsidRDefault="00E5600C">
      <w:pPr>
        <w:pStyle w:val="21"/>
        <w:spacing w:before="240" w:line="360" w:lineRule="auto"/>
        <w:ind w:firstLine="964"/>
        <w:rPr>
          <w:sz w:val="28"/>
          <w:szCs w:val="28"/>
        </w:rPr>
      </w:pPr>
      <w:r>
        <w:rPr>
          <w:sz w:val="28"/>
          <w:szCs w:val="28"/>
        </w:rPr>
        <w:t>5.2.Мероприятия по улучшению условий труда и предотвращению несчастных случаев</w:t>
      </w:r>
    </w:p>
    <w:p w:rsidR="00E5600C" w:rsidRDefault="00E5600C">
      <w:pPr>
        <w:pStyle w:val="21"/>
        <w:spacing w:before="240" w:line="360" w:lineRule="auto"/>
        <w:ind w:firstLine="964"/>
        <w:rPr>
          <w:sz w:val="28"/>
          <w:szCs w:val="28"/>
        </w:rPr>
      </w:pPr>
      <w:r>
        <w:rPr>
          <w:sz w:val="28"/>
          <w:szCs w:val="28"/>
        </w:rPr>
        <w:t>Все мероприятия, осуществляемые с целью уменьшения степени опасности в процессе производства и направленные на улучшение условий труда, можно разделить на несколько групп: организационные, санитарно-гигиенические, технические и технологические, противопожарные.</w:t>
      </w:r>
    </w:p>
    <w:p w:rsidR="00E5600C" w:rsidRDefault="00E5600C">
      <w:pPr>
        <w:pStyle w:val="21"/>
        <w:spacing w:before="240" w:line="360" w:lineRule="auto"/>
        <w:ind w:firstLine="964"/>
        <w:rPr>
          <w:sz w:val="28"/>
          <w:szCs w:val="28"/>
        </w:rPr>
      </w:pPr>
      <w:r>
        <w:rPr>
          <w:sz w:val="28"/>
          <w:szCs w:val="28"/>
        </w:rPr>
        <w:t>Организационные мероприятия включают в себя проведение обучения работников правилам эксплуатации машин и механизмов; проведение инструктажей по технике безопасности, обучение правилам оказания первой медицинской помощи и действиями при возникновении критических ситуаций; проведение инструктажей перед началом выполнения сезонных работ.</w:t>
      </w:r>
    </w:p>
    <w:p w:rsidR="00E5600C" w:rsidRDefault="00E5600C">
      <w:pPr>
        <w:pStyle w:val="21"/>
        <w:spacing w:before="240" w:line="360" w:lineRule="auto"/>
        <w:ind w:firstLine="964"/>
        <w:rPr>
          <w:sz w:val="28"/>
          <w:szCs w:val="28"/>
        </w:rPr>
      </w:pPr>
      <w:r>
        <w:rPr>
          <w:sz w:val="28"/>
          <w:szCs w:val="28"/>
        </w:rPr>
        <w:t>Места расположения источников повышенной опасности должны обозначаться соответствующими знаками (ГОСТ 12.4.026.-76). Места отдыха людей в необорудованных для этого местах должны обозначаться вехами высотой не менее 2,5-3м, на расстоянии не менее 10-15 м.</w:t>
      </w:r>
    </w:p>
    <w:p w:rsidR="00E5600C" w:rsidRDefault="00E5600C">
      <w:pPr>
        <w:pStyle w:val="21"/>
        <w:spacing w:before="240" w:line="360" w:lineRule="auto"/>
        <w:ind w:firstLine="964"/>
        <w:rPr>
          <w:sz w:val="28"/>
          <w:szCs w:val="28"/>
        </w:rPr>
      </w:pPr>
      <w:r>
        <w:rPr>
          <w:sz w:val="28"/>
          <w:szCs w:val="28"/>
        </w:rPr>
        <w:t>Основную роль играет контроль за соблюдением правил и требований техники безопасности, осуществляемый руководителями работы на местах.</w:t>
      </w:r>
    </w:p>
    <w:p w:rsidR="00E5600C" w:rsidRDefault="00E5600C">
      <w:pPr>
        <w:pStyle w:val="21"/>
        <w:spacing w:before="240" w:line="360" w:lineRule="auto"/>
        <w:ind w:firstLine="964"/>
        <w:rPr>
          <w:sz w:val="28"/>
          <w:szCs w:val="28"/>
        </w:rPr>
      </w:pPr>
      <w:r>
        <w:rPr>
          <w:sz w:val="28"/>
          <w:szCs w:val="28"/>
        </w:rPr>
        <w:t>Санитарно-гигиенические требования направлены на предотвращение попадания вредных и ядовитых веществ в организм человека через кожу, дыхательные пути, с пищей. Для этого необходимо обеспечить работников занятых на работах где возможно попадание ядовитых веществ в организм специальной одеждой, средствами индивидуальной защиты (респираторы, очки, перчатки). При выполнении таких работ места приема пищи и воды обеспечиваются водой и моющими средствами. Кроме того, работники непосредственно связанные с продуктами питания или конечной продукцией должны регулярно проходить медицинский осмотр и иметь медицинскую книжку с соответствующими отметками (повара, доярки и другие). Не зависимо от места работы, все работники должны проходить медицинский осмотр не реже одного раза в три месяца.</w:t>
      </w:r>
    </w:p>
    <w:p w:rsidR="00E5600C" w:rsidRDefault="00E5600C">
      <w:pPr>
        <w:pStyle w:val="21"/>
        <w:spacing w:before="240" w:line="360" w:lineRule="auto"/>
        <w:ind w:firstLine="964"/>
        <w:rPr>
          <w:sz w:val="28"/>
          <w:szCs w:val="28"/>
        </w:rPr>
      </w:pPr>
      <w:r>
        <w:rPr>
          <w:sz w:val="28"/>
          <w:szCs w:val="28"/>
        </w:rPr>
        <w:t>Технические и  технологические мероприятия. Необходимо отметить строгий контроль за состоянием техники перед выходом из парка или технологических линий перед началом работы, так как от этого зависит не только состояние здоровья и жизнь работников, но и жизнь, и здоровье окружающих людей.</w:t>
      </w:r>
    </w:p>
    <w:p w:rsidR="00E5600C" w:rsidRDefault="00E5600C">
      <w:pPr>
        <w:pStyle w:val="21"/>
        <w:spacing w:before="240" w:line="360" w:lineRule="auto"/>
        <w:ind w:firstLine="964"/>
        <w:rPr>
          <w:sz w:val="28"/>
          <w:szCs w:val="28"/>
        </w:rPr>
      </w:pPr>
      <w:r>
        <w:rPr>
          <w:sz w:val="28"/>
          <w:szCs w:val="28"/>
        </w:rPr>
        <w:t>Противопожарные мероприятия направлены на предотвращение, а при возникновении быструю локализацию и тушения пожаров. Для этого на производственных участках организуются места для курения, оборудуются пожарные щиты, магистральные, либо автономные гидранты. На наиболее пожароопасных участках создаются штатные или вахтенные пожарные расчеты, в состав которых входит по мере необходимости 2-5 человек. Наиболее важной и ответственной операцией в сельском хозяйстве является уборка, но в силу того, что большинство культур убираются, когда вегетативная масса имеет низкую влажность, то есть сухая- этот этап производства характеризуется повышенной пожароопасностью. Во время уборки все машины оборудуются дополнительными средствами пожаротушения. Поле перед началом уборки обкашивается и опахивается. На поле необходимо иметь постоянно дежурный трактор с плугом и два человека.</w:t>
      </w:r>
    </w:p>
    <w:p w:rsidR="00E5600C" w:rsidRDefault="00E5600C">
      <w:pPr>
        <w:pStyle w:val="21"/>
        <w:spacing w:before="240" w:line="360" w:lineRule="auto"/>
        <w:ind w:firstLine="964"/>
        <w:rPr>
          <w:sz w:val="28"/>
          <w:szCs w:val="28"/>
        </w:rPr>
      </w:pPr>
      <w:r>
        <w:rPr>
          <w:sz w:val="28"/>
          <w:szCs w:val="28"/>
        </w:rPr>
        <w:t>5.3. Меры предотвращения опасных и вредных факторов влияющих на человека на селекционном поле</w:t>
      </w:r>
    </w:p>
    <w:p w:rsidR="00E5600C" w:rsidRDefault="00E5600C">
      <w:pPr>
        <w:pStyle w:val="21"/>
        <w:spacing w:before="240" w:line="360" w:lineRule="auto"/>
        <w:ind w:firstLine="964"/>
        <w:rPr>
          <w:sz w:val="28"/>
          <w:szCs w:val="28"/>
        </w:rPr>
      </w:pPr>
      <w:r>
        <w:rPr>
          <w:sz w:val="28"/>
          <w:szCs w:val="28"/>
        </w:rPr>
        <w:t>При выращивании пшеницы на селекционном поле, прежде всего, вопрос техники безопасности относится к селекционерам и механизаторам, работающим на нем на тракторах, автомашинах, комбайнах. Особенно большое внимание уделяется таким видам работ как протравливание семян ядохимикатами, внесение удобрений, гербицидов, боронование, вспашка и другие.</w:t>
      </w:r>
    </w:p>
    <w:p w:rsidR="00E5600C" w:rsidRDefault="00E5600C">
      <w:pPr>
        <w:pStyle w:val="21"/>
        <w:spacing w:before="240" w:line="360" w:lineRule="auto"/>
        <w:ind w:firstLine="964"/>
        <w:rPr>
          <w:sz w:val="28"/>
          <w:szCs w:val="28"/>
        </w:rPr>
      </w:pPr>
      <w:r>
        <w:rPr>
          <w:sz w:val="28"/>
          <w:szCs w:val="28"/>
        </w:rPr>
        <w:t>К работе на пахотных агрегатах допускаются лица хорошо знающие их устройство и правила безопасной работы на них. Перед началом движения подают сигнал. Во время ремонта или регулировки запрещается залезать под плуг. Не следует очищать рабочие органы во время работы плуга.</w:t>
      </w:r>
    </w:p>
    <w:p w:rsidR="00E5600C" w:rsidRDefault="00E5600C">
      <w:pPr>
        <w:pStyle w:val="21"/>
        <w:spacing w:before="240" w:line="360" w:lineRule="auto"/>
        <w:ind w:firstLine="964"/>
        <w:rPr>
          <w:sz w:val="28"/>
          <w:szCs w:val="28"/>
        </w:rPr>
      </w:pPr>
      <w:r>
        <w:rPr>
          <w:sz w:val="28"/>
          <w:szCs w:val="28"/>
        </w:rPr>
        <w:t xml:space="preserve">В начале работы с навесными машинами убеждаются в исправности органов управления гидросистемы и проверяют центральную тягу механизма навески. Трактор может начинать движение только после окончания подъема навесного плуга в транспортное положение. </w:t>
      </w:r>
    </w:p>
    <w:p w:rsidR="00E5600C" w:rsidRDefault="00E5600C">
      <w:pPr>
        <w:pStyle w:val="21"/>
        <w:spacing w:before="240" w:line="360" w:lineRule="auto"/>
        <w:ind w:firstLine="964"/>
        <w:rPr>
          <w:sz w:val="28"/>
          <w:szCs w:val="28"/>
        </w:rPr>
      </w:pPr>
      <w:r>
        <w:rPr>
          <w:sz w:val="28"/>
          <w:szCs w:val="28"/>
        </w:rPr>
        <w:t>При очень высокой температуре воздуха может произойти острый перегрев организма - тепловой удар. Поэтому часы отдыха следует переносить на самое жаркое время дня.</w:t>
      </w:r>
    </w:p>
    <w:p w:rsidR="00E5600C" w:rsidRDefault="00E5600C">
      <w:pPr>
        <w:pStyle w:val="21"/>
        <w:spacing w:before="240" w:line="360" w:lineRule="auto"/>
        <w:ind w:firstLine="964"/>
        <w:rPr>
          <w:sz w:val="28"/>
          <w:szCs w:val="28"/>
        </w:rPr>
      </w:pPr>
      <w:r>
        <w:rPr>
          <w:sz w:val="28"/>
          <w:szCs w:val="28"/>
        </w:rPr>
        <w:t>К работе с ядохимикатами и удобрениями не допускают подростков до 18 лет, беременных женщин и кормящих матерей, лиц не прошедших медицинский осмотр и инструктаж по безопасным приемам работы. Все лица, непосредственно работающие с ядохимикатами, обеспечиваются спецодеждой, индивидуальными средствами.</w:t>
      </w:r>
    </w:p>
    <w:p w:rsidR="00E5600C" w:rsidRDefault="00E5600C">
      <w:pPr>
        <w:pStyle w:val="21"/>
        <w:spacing w:before="240" w:line="360" w:lineRule="auto"/>
        <w:ind w:firstLine="964"/>
        <w:rPr>
          <w:sz w:val="28"/>
          <w:szCs w:val="28"/>
        </w:rPr>
      </w:pPr>
      <w:r>
        <w:rPr>
          <w:sz w:val="28"/>
          <w:szCs w:val="28"/>
        </w:rPr>
        <w:t>При уборке растений комбайном запрещается идти впереди режущего аппарата, поправлять и вытаскивать застрявшие растения. Все это надо выполнять только при полной остановке машины. Перевозка людей на комбайнах запрещена.</w:t>
      </w:r>
    </w:p>
    <w:p w:rsidR="00E5600C" w:rsidRDefault="00E5600C">
      <w:pPr>
        <w:pStyle w:val="21"/>
        <w:spacing w:before="240" w:line="360" w:lineRule="auto"/>
        <w:ind w:firstLine="964"/>
        <w:rPr>
          <w:sz w:val="28"/>
          <w:szCs w:val="28"/>
        </w:rPr>
      </w:pPr>
      <w:r>
        <w:rPr>
          <w:sz w:val="28"/>
          <w:szCs w:val="28"/>
        </w:rPr>
        <w:t>5.4. Меры предотвращения опасных и вредных факторов в лаборатории</w:t>
      </w:r>
    </w:p>
    <w:p w:rsidR="00E5600C" w:rsidRDefault="00E5600C">
      <w:pPr>
        <w:pStyle w:val="21"/>
        <w:spacing w:before="240" w:line="360" w:lineRule="auto"/>
        <w:ind w:firstLine="964"/>
        <w:rPr>
          <w:sz w:val="28"/>
          <w:szCs w:val="28"/>
        </w:rPr>
      </w:pPr>
      <w:r>
        <w:rPr>
          <w:sz w:val="28"/>
          <w:szCs w:val="28"/>
        </w:rPr>
        <w:tab/>
        <w:t>На рабочем месте в лаборатории должен быть порядок, нормальное общение, отсутствие посторонних предметов. Должна производиться уборка.</w:t>
      </w:r>
    </w:p>
    <w:p w:rsidR="00E5600C" w:rsidRDefault="00E5600C">
      <w:pPr>
        <w:pStyle w:val="21"/>
        <w:spacing w:before="240" w:line="360" w:lineRule="auto"/>
        <w:ind w:firstLine="964"/>
        <w:rPr>
          <w:sz w:val="28"/>
          <w:szCs w:val="28"/>
        </w:rPr>
      </w:pPr>
      <w:r>
        <w:rPr>
          <w:sz w:val="28"/>
          <w:szCs w:val="28"/>
        </w:rPr>
        <w:tab/>
        <w:t>При работе на любом электроприборе (электровесах, термостатах и других) необходимо убедиться в их исправности и заземлении, исправности электропроводки.</w:t>
      </w:r>
    </w:p>
    <w:p w:rsidR="00E5600C" w:rsidRDefault="00E5600C">
      <w:pPr>
        <w:pStyle w:val="21"/>
        <w:spacing w:before="240" w:line="360" w:lineRule="auto"/>
        <w:ind w:firstLine="964"/>
        <w:rPr>
          <w:sz w:val="28"/>
          <w:szCs w:val="28"/>
        </w:rPr>
      </w:pPr>
      <w:r>
        <w:rPr>
          <w:sz w:val="28"/>
          <w:szCs w:val="28"/>
        </w:rPr>
        <w:tab/>
        <w:t>Запрещается оставлять электроприборы включенными без присмотра.</w:t>
      </w:r>
    </w:p>
    <w:p w:rsidR="00E5600C" w:rsidRDefault="00E5600C">
      <w:pPr>
        <w:pStyle w:val="21"/>
        <w:spacing w:before="240" w:line="360" w:lineRule="auto"/>
        <w:ind w:firstLine="964"/>
        <w:rPr>
          <w:sz w:val="28"/>
          <w:szCs w:val="28"/>
        </w:rPr>
      </w:pPr>
      <w:r>
        <w:rPr>
          <w:sz w:val="28"/>
          <w:szCs w:val="28"/>
        </w:rPr>
        <w:tab/>
        <w:t>При работе со спиртом и другими химическими веществами не разрешается курить и пользоваться огнем. Эти вещества должны храниться в сейфе.</w:t>
      </w:r>
    </w:p>
    <w:p w:rsidR="00E5600C" w:rsidRDefault="00E5600C">
      <w:pPr>
        <w:pStyle w:val="21"/>
        <w:spacing w:before="240" w:line="360" w:lineRule="auto"/>
        <w:ind w:firstLine="964"/>
        <w:rPr>
          <w:sz w:val="28"/>
          <w:szCs w:val="28"/>
        </w:rPr>
      </w:pPr>
      <w:r>
        <w:rPr>
          <w:sz w:val="28"/>
          <w:szCs w:val="28"/>
        </w:rPr>
        <w:tab/>
        <w:t>При работе с биологическими объектами меры безопасности должны обеспечивать предупреждение возникновения у работающих заболеваний, вызываемых микроорганизмами. Поэтому безопасность труда должна обеспечиваться производственным процессом, производственным оборудованием, средствами защиты.</w:t>
      </w:r>
    </w:p>
    <w:p w:rsidR="00E5600C" w:rsidRDefault="00E5600C">
      <w:pPr>
        <w:pStyle w:val="21"/>
        <w:spacing w:before="240" w:line="360" w:lineRule="auto"/>
        <w:ind w:firstLine="964"/>
        <w:rPr>
          <w:sz w:val="28"/>
          <w:szCs w:val="28"/>
        </w:rPr>
      </w:pPr>
    </w:p>
    <w:p w:rsidR="00E5600C" w:rsidRDefault="00E5600C">
      <w:pPr>
        <w:pStyle w:val="21"/>
        <w:spacing w:before="240" w:line="360" w:lineRule="auto"/>
        <w:ind w:firstLine="964"/>
        <w:rPr>
          <w:sz w:val="28"/>
          <w:szCs w:val="28"/>
        </w:rPr>
      </w:pPr>
    </w:p>
    <w:p w:rsidR="00E5600C" w:rsidRDefault="00E5600C">
      <w:pPr>
        <w:pStyle w:val="21"/>
        <w:spacing w:before="240" w:line="360" w:lineRule="auto"/>
        <w:ind w:firstLine="964"/>
        <w:rPr>
          <w:sz w:val="28"/>
          <w:szCs w:val="28"/>
        </w:rPr>
      </w:pPr>
      <w:r>
        <w:rPr>
          <w:sz w:val="28"/>
          <w:szCs w:val="28"/>
        </w:rPr>
        <w:tab/>
      </w:r>
      <w:r>
        <w:rPr>
          <w:sz w:val="28"/>
          <w:szCs w:val="28"/>
        </w:rPr>
        <w:tab/>
      </w:r>
      <w:r>
        <w:rPr>
          <w:sz w:val="28"/>
          <w:szCs w:val="28"/>
        </w:rPr>
        <w:tab/>
        <w:t>ВЫВОДЫ И ПРЕДЛОЖЕНИЯ</w:t>
      </w:r>
    </w:p>
    <w:p w:rsidR="00E5600C" w:rsidRDefault="00E5600C">
      <w:pPr>
        <w:pStyle w:val="21"/>
        <w:numPr>
          <w:ilvl w:val="0"/>
          <w:numId w:val="2"/>
        </w:numPr>
        <w:spacing w:before="240" w:line="360" w:lineRule="auto"/>
        <w:ind w:firstLine="964"/>
        <w:rPr>
          <w:sz w:val="28"/>
          <w:szCs w:val="28"/>
        </w:rPr>
      </w:pPr>
      <w:r>
        <w:rPr>
          <w:sz w:val="28"/>
          <w:szCs w:val="28"/>
        </w:rPr>
        <w:t>Продолжительность вегетационного периода у сортов озимой пшеницы по годам заразная. В среднем за два года самым скороспелым сортом является Юна, а затем выколашивались Скифянка и Победа 50. Более позднеспелыми (на 5-6 дней) выделились Эхо и Дея.</w:t>
      </w:r>
    </w:p>
    <w:p w:rsidR="00E5600C" w:rsidRDefault="00E5600C">
      <w:pPr>
        <w:pStyle w:val="21"/>
        <w:numPr>
          <w:ilvl w:val="0"/>
          <w:numId w:val="2"/>
        </w:numPr>
        <w:spacing w:before="240" w:line="360" w:lineRule="auto"/>
        <w:ind w:firstLine="964"/>
        <w:rPr>
          <w:sz w:val="28"/>
          <w:szCs w:val="28"/>
        </w:rPr>
      </w:pPr>
      <w:r>
        <w:rPr>
          <w:sz w:val="28"/>
          <w:szCs w:val="28"/>
        </w:rPr>
        <w:t>Площадь флагового листа зависит от генотипа сорта и сложившихся погодных условий. В 2000г. площадь флагового и подфлагового листьев оказались у всех сортов выше, чем в 2001г. В среднем за два года исследований более крупный верхний лист отмечен у сортов Юна и Дея.</w:t>
      </w:r>
    </w:p>
    <w:p w:rsidR="00E5600C" w:rsidRDefault="00E5600C">
      <w:pPr>
        <w:pStyle w:val="21"/>
        <w:numPr>
          <w:ilvl w:val="0"/>
          <w:numId w:val="2"/>
        </w:numPr>
        <w:spacing w:before="240" w:line="360" w:lineRule="auto"/>
        <w:ind w:firstLine="964"/>
        <w:rPr>
          <w:sz w:val="28"/>
          <w:szCs w:val="28"/>
        </w:rPr>
      </w:pPr>
      <w:r>
        <w:rPr>
          <w:sz w:val="28"/>
          <w:szCs w:val="28"/>
        </w:rPr>
        <w:t>Индекс листовой поверхности в среднем за два года у всех сортов был больше единицы, что говорит о благоприятных погодных условиях для роста и развития озимой пшеницы.</w:t>
      </w:r>
    </w:p>
    <w:p w:rsidR="00E5600C" w:rsidRDefault="00E5600C">
      <w:pPr>
        <w:pStyle w:val="21"/>
        <w:numPr>
          <w:ilvl w:val="0"/>
          <w:numId w:val="2"/>
        </w:numPr>
        <w:spacing w:before="240" w:line="360" w:lineRule="auto"/>
        <w:ind w:firstLine="964"/>
        <w:rPr>
          <w:sz w:val="28"/>
          <w:szCs w:val="28"/>
        </w:rPr>
      </w:pPr>
      <w:r>
        <w:rPr>
          <w:sz w:val="28"/>
          <w:szCs w:val="28"/>
        </w:rPr>
        <w:t>Элементы</w:t>
      </w:r>
    </w:p>
    <w:p w:rsidR="00E5600C" w:rsidRDefault="00E5600C">
      <w:pPr>
        <w:pStyle w:val="21"/>
        <w:numPr>
          <w:ilvl w:val="0"/>
          <w:numId w:val="2"/>
        </w:numPr>
        <w:spacing w:before="240" w:line="360" w:lineRule="auto"/>
        <w:ind w:firstLine="964"/>
        <w:rPr>
          <w:sz w:val="28"/>
          <w:szCs w:val="28"/>
        </w:rPr>
      </w:pPr>
      <w:r>
        <w:rPr>
          <w:sz w:val="28"/>
          <w:szCs w:val="28"/>
        </w:rPr>
        <w:t>Погодные условия и условия выращивания озимой пшеницы способствовали удовлетворительной реализации генотипа сорта. Так в 2001г. сорта сформировали в целом по опыту на 15ц выше урожайность, чем в 2000г. В 2001г. самым урожайным сортом выделился Скифянка, а остальные сорта значительно уступили ей. Такая закономерность, кроме сорта Эхо, сохранилась и в среднем за два года.</w:t>
      </w:r>
    </w:p>
    <w:p w:rsidR="00E5600C" w:rsidRDefault="00E5600C">
      <w:pPr>
        <w:pStyle w:val="21"/>
        <w:numPr>
          <w:ilvl w:val="0"/>
          <w:numId w:val="2"/>
        </w:numPr>
        <w:spacing w:before="240" w:line="360" w:lineRule="auto"/>
        <w:ind w:firstLine="964"/>
        <w:rPr>
          <w:sz w:val="28"/>
          <w:szCs w:val="28"/>
        </w:rPr>
      </w:pPr>
      <w:r>
        <w:rPr>
          <w:sz w:val="28"/>
          <w:szCs w:val="28"/>
        </w:rPr>
        <w:t>Изучаемые сорта по комплексу признаков качества относятся к группе сильных пшениц. За годы изучения в сортоиспытании они сформировали высококачественное зерно, соответствующее требованиям предъявляемым к сильным пшеницам. В то же время содержание белка и клейковины было не высоким.</w:t>
      </w:r>
    </w:p>
    <w:p w:rsidR="00E5600C" w:rsidRDefault="00E5600C">
      <w:pPr>
        <w:pStyle w:val="21"/>
        <w:numPr>
          <w:ilvl w:val="0"/>
          <w:numId w:val="2"/>
        </w:numPr>
        <w:spacing w:before="240" w:line="360" w:lineRule="auto"/>
        <w:ind w:firstLine="964"/>
        <w:rPr>
          <w:sz w:val="28"/>
          <w:szCs w:val="28"/>
        </w:rPr>
      </w:pPr>
      <w:r>
        <w:rPr>
          <w:sz w:val="28"/>
          <w:szCs w:val="28"/>
        </w:rPr>
        <w:t>Устойчивость сортов озимой пшеницы к листовым болезням разная. К гельминтоспориозу все сорта оказались неустойчивыми, а к желтой и бурой по-разному. Желтой ржавчиной были поражены все сорта за исключением Эхо. К бурой ржавчине остались устойчивыми два сорта -Скифянка и Эхо.</w:t>
      </w:r>
    </w:p>
    <w:p w:rsidR="00E5600C" w:rsidRDefault="00E5600C">
      <w:pPr>
        <w:pStyle w:val="21"/>
        <w:numPr>
          <w:ilvl w:val="0"/>
          <w:numId w:val="2"/>
        </w:numPr>
        <w:spacing w:before="240" w:line="360" w:lineRule="auto"/>
        <w:ind w:firstLine="964"/>
        <w:rPr>
          <w:sz w:val="28"/>
          <w:szCs w:val="28"/>
        </w:rPr>
      </w:pPr>
      <w:r>
        <w:rPr>
          <w:sz w:val="28"/>
          <w:szCs w:val="28"/>
        </w:rPr>
        <w:t>Наиболее эффективным является возделывание сорта Эхо. Так, себестоимость 1ц зерна в этом варианте опыта ниже, а чистый доход с 1га выше. Следовательно, производству можно рекомендовать расширить площадь посева этого сорта, как наиболее эффективного.</w:t>
      </w:r>
    </w:p>
    <w:p w:rsidR="00E5600C" w:rsidRDefault="00E5600C">
      <w:pPr>
        <w:pStyle w:val="21"/>
        <w:spacing w:before="240" w:line="360" w:lineRule="auto"/>
        <w:ind w:firstLine="964"/>
        <w:rPr>
          <w:sz w:val="28"/>
          <w:szCs w:val="28"/>
        </w:rPr>
      </w:pPr>
    </w:p>
    <w:p w:rsidR="00E5600C" w:rsidRDefault="00E5600C">
      <w:pPr>
        <w:pStyle w:val="21"/>
        <w:spacing w:before="240" w:line="360" w:lineRule="auto"/>
        <w:ind w:firstLine="964"/>
        <w:rPr>
          <w:sz w:val="28"/>
          <w:szCs w:val="28"/>
        </w:rPr>
      </w:pPr>
    </w:p>
    <w:p w:rsidR="00E5600C" w:rsidRDefault="00E5600C">
      <w:pPr>
        <w:pStyle w:val="21"/>
        <w:spacing w:before="240" w:line="360" w:lineRule="auto"/>
        <w:ind w:firstLine="964"/>
        <w:rPr>
          <w:sz w:val="28"/>
          <w:szCs w:val="28"/>
        </w:rPr>
      </w:pPr>
    </w:p>
    <w:p w:rsidR="00E5600C" w:rsidRDefault="00E5600C">
      <w:pPr>
        <w:pStyle w:val="21"/>
        <w:spacing w:before="240" w:line="360" w:lineRule="auto"/>
        <w:ind w:firstLine="964"/>
        <w:rPr>
          <w:sz w:val="28"/>
          <w:szCs w:val="28"/>
        </w:rPr>
      </w:pPr>
      <w:r>
        <w:rPr>
          <w:sz w:val="28"/>
          <w:szCs w:val="28"/>
        </w:rPr>
        <w:t>ЛИТЕРАТУРА</w:t>
      </w:r>
    </w:p>
    <w:p w:rsidR="00E5600C" w:rsidRDefault="00E5600C">
      <w:pPr>
        <w:pStyle w:val="21"/>
        <w:numPr>
          <w:ilvl w:val="0"/>
          <w:numId w:val="3"/>
        </w:numPr>
        <w:spacing w:before="240" w:line="360" w:lineRule="auto"/>
        <w:ind w:firstLine="964"/>
        <w:rPr>
          <w:sz w:val="28"/>
          <w:szCs w:val="28"/>
        </w:rPr>
      </w:pPr>
      <w:r>
        <w:rPr>
          <w:sz w:val="28"/>
          <w:szCs w:val="28"/>
        </w:rPr>
        <w:t>Агрометеорологический справочник по Краснодарскому краю. - Краснодар,2000,2001г.</w:t>
      </w:r>
    </w:p>
    <w:p w:rsidR="00E5600C" w:rsidRDefault="00E5600C">
      <w:pPr>
        <w:pStyle w:val="21"/>
        <w:numPr>
          <w:ilvl w:val="0"/>
          <w:numId w:val="3"/>
        </w:numPr>
        <w:spacing w:before="240" w:line="360" w:lineRule="auto"/>
        <w:ind w:firstLine="964"/>
        <w:rPr>
          <w:sz w:val="28"/>
          <w:szCs w:val="28"/>
        </w:rPr>
      </w:pPr>
      <w:r>
        <w:rPr>
          <w:sz w:val="28"/>
          <w:szCs w:val="28"/>
        </w:rPr>
        <w:t>Аистова Ю. Т. Урожайность озимой пшеницы в зависимости от генотипа сорта и некоторых их компонентов - Проблемы повышения плодородия почв и продуктивности полевых культур//тр./ КГАУ. -  Вып. 344 Кр. Кр, 19959</w:t>
      </w:r>
    </w:p>
    <w:p w:rsidR="00E5600C" w:rsidRDefault="00E5600C">
      <w:pPr>
        <w:pStyle w:val="21"/>
        <w:numPr>
          <w:ilvl w:val="0"/>
          <w:numId w:val="3"/>
        </w:numPr>
        <w:spacing w:before="240" w:line="360" w:lineRule="auto"/>
        <w:ind w:firstLine="964"/>
        <w:rPr>
          <w:sz w:val="28"/>
          <w:szCs w:val="28"/>
        </w:rPr>
      </w:pPr>
      <w:r>
        <w:rPr>
          <w:sz w:val="28"/>
          <w:szCs w:val="28"/>
        </w:rPr>
        <w:t>Беляков Г. И. Охрана труда. - М.: Агропромиздат, 1990.</w:t>
      </w:r>
    </w:p>
    <w:p w:rsidR="00E5600C" w:rsidRDefault="00E5600C">
      <w:pPr>
        <w:pStyle w:val="21"/>
        <w:numPr>
          <w:ilvl w:val="0"/>
          <w:numId w:val="3"/>
        </w:numPr>
        <w:spacing w:before="240" w:line="360" w:lineRule="auto"/>
        <w:ind w:firstLine="964"/>
        <w:rPr>
          <w:sz w:val="28"/>
          <w:szCs w:val="28"/>
        </w:rPr>
      </w:pPr>
      <w:r>
        <w:rPr>
          <w:sz w:val="28"/>
          <w:szCs w:val="28"/>
        </w:rPr>
        <w:t>Боровиков В. И., Вовк А. И., Попов А. И. Безопасность труда в сельском хозяйстве. М.: Агропромиздат, 1987.</w:t>
      </w:r>
    </w:p>
    <w:p w:rsidR="00E5600C" w:rsidRDefault="00E5600C">
      <w:pPr>
        <w:pStyle w:val="21"/>
        <w:numPr>
          <w:ilvl w:val="0"/>
          <w:numId w:val="3"/>
        </w:numPr>
        <w:spacing w:before="240" w:line="360" w:lineRule="auto"/>
        <w:ind w:firstLine="964"/>
        <w:rPr>
          <w:sz w:val="28"/>
          <w:szCs w:val="28"/>
        </w:rPr>
      </w:pPr>
      <w:r>
        <w:rPr>
          <w:sz w:val="28"/>
          <w:szCs w:val="28"/>
        </w:rPr>
        <w:t>Блажний Е. С. Почвы Краснодарского края-Краснодар,1958.</w:t>
      </w:r>
    </w:p>
    <w:p w:rsidR="00E5600C" w:rsidRDefault="00E5600C">
      <w:pPr>
        <w:pStyle w:val="21"/>
        <w:numPr>
          <w:ilvl w:val="0"/>
          <w:numId w:val="3"/>
        </w:numPr>
        <w:spacing w:before="240" w:line="360" w:lineRule="auto"/>
        <w:ind w:firstLine="964"/>
        <w:rPr>
          <w:sz w:val="28"/>
          <w:szCs w:val="28"/>
        </w:rPr>
      </w:pPr>
      <w:r>
        <w:rPr>
          <w:sz w:val="28"/>
          <w:szCs w:val="28"/>
        </w:rPr>
        <w:t>Вальков В. Ф., Штомпель Ю. А., Трубилин И. Т., Котляров Н. С. и др. Почвы Краснодарского края, их использование и охрана. - Ростов н/Дону, 1995.</w:t>
      </w:r>
    </w:p>
    <w:p w:rsidR="00E5600C" w:rsidRDefault="00E5600C">
      <w:pPr>
        <w:pStyle w:val="21"/>
        <w:numPr>
          <w:ilvl w:val="0"/>
          <w:numId w:val="3"/>
        </w:numPr>
        <w:spacing w:before="240" w:line="360" w:lineRule="auto"/>
        <w:ind w:firstLine="964"/>
        <w:rPr>
          <w:sz w:val="28"/>
          <w:szCs w:val="28"/>
        </w:rPr>
      </w:pPr>
      <w:r>
        <w:rPr>
          <w:sz w:val="28"/>
          <w:szCs w:val="28"/>
        </w:rPr>
        <w:t>Вавилов Н. И. - Научные основы селекции пшеницы (избранные произведения). - Л.: Наука, 1967.</w:t>
      </w:r>
    </w:p>
    <w:p w:rsidR="00E5600C" w:rsidRDefault="00E5600C">
      <w:pPr>
        <w:pStyle w:val="21"/>
        <w:numPr>
          <w:ilvl w:val="0"/>
          <w:numId w:val="3"/>
        </w:numPr>
        <w:spacing w:before="240" w:line="360" w:lineRule="auto"/>
        <w:ind w:firstLine="964"/>
        <w:rPr>
          <w:sz w:val="28"/>
          <w:szCs w:val="28"/>
        </w:rPr>
      </w:pPr>
      <w:r>
        <w:rPr>
          <w:sz w:val="28"/>
          <w:szCs w:val="28"/>
        </w:rPr>
        <w:t>Грицай Т. И., Беспалова Л. А., Воробьева Р. А. Оценка коллекционных образцов по качеству зерна. - Проблемы увеличения и стабилизации производства высококачественного зерна в России // Тезисы докладов/ КНИИСХ. - Краснодар, 1998.</w:t>
      </w:r>
    </w:p>
    <w:p w:rsidR="00E5600C" w:rsidRDefault="00E5600C">
      <w:pPr>
        <w:pStyle w:val="21"/>
        <w:numPr>
          <w:ilvl w:val="0"/>
          <w:numId w:val="3"/>
        </w:numPr>
        <w:spacing w:before="240" w:line="360" w:lineRule="auto"/>
        <w:ind w:firstLine="964"/>
        <w:rPr>
          <w:sz w:val="28"/>
          <w:szCs w:val="28"/>
        </w:rPr>
      </w:pPr>
      <w:r>
        <w:rPr>
          <w:sz w:val="28"/>
          <w:szCs w:val="28"/>
        </w:rPr>
        <w:t>Декадный агробюллетень 2000, 2001г., Краснодар.</w:t>
      </w:r>
    </w:p>
    <w:p w:rsidR="00E5600C" w:rsidRDefault="00E5600C">
      <w:pPr>
        <w:pStyle w:val="21"/>
        <w:numPr>
          <w:ilvl w:val="0"/>
          <w:numId w:val="3"/>
        </w:numPr>
        <w:spacing w:before="240" w:line="360" w:lineRule="auto"/>
        <w:ind w:firstLine="964"/>
        <w:rPr>
          <w:sz w:val="28"/>
          <w:szCs w:val="28"/>
        </w:rPr>
      </w:pPr>
      <w:r>
        <w:rPr>
          <w:sz w:val="28"/>
          <w:szCs w:val="28"/>
        </w:rPr>
        <w:t>Добрынин В.А., Беляев А. В. и др. - Экономика сельского хозяйства. - М.:Агропромиздат, 1990.</w:t>
      </w:r>
    </w:p>
    <w:p w:rsidR="00E5600C" w:rsidRDefault="00E5600C">
      <w:pPr>
        <w:pStyle w:val="21"/>
        <w:numPr>
          <w:ilvl w:val="0"/>
          <w:numId w:val="3"/>
        </w:numPr>
        <w:spacing w:before="240" w:line="360" w:lineRule="auto"/>
        <w:ind w:firstLine="964"/>
        <w:rPr>
          <w:sz w:val="28"/>
          <w:szCs w:val="28"/>
        </w:rPr>
      </w:pPr>
      <w:r>
        <w:rPr>
          <w:sz w:val="28"/>
          <w:szCs w:val="28"/>
        </w:rPr>
        <w:t>Дорофеев В. Ф. - Пшеницы мира. - М.: Колос, 1990.</w:t>
      </w:r>
    </w:p>
    <w:p w:rsidR="00E5600C" w:rsidRDefault="00E5600C">
      <w:pPr>
        <w:pStyle w:val="21"/>
        <w:numPr>
          <w:ilvl w:val="0"/>
          <w:numId w:val="3"/>
        </w:numPr>
        <w:spacing w:before="240" w:line="360" w:lineRule="auto"/>
        <w:ind w:firstLine="964"/>
        <w:rPr>
          <w:sz w:val="28"/>
          <w:szCs w:val="28"/>
        </w:rPr>
      </w:pPr>
      <w:r>
        <w:rPr>
          <w:sz w:val="28"/>
          <w:szCs w:val="28"/>
        </w:rPr>
        <w:t>Доспехов Б. А. - Методика полевого опыта. - М.: Колос, 1973.</w:t>
      </w:r>
    </w:p>
    <w:p w:rsidR="00E5600C" w:rsidRDefault="00E5600C">
      <w:pPr>
        <w:pStyle w:val="21"/>
        <w:numPr>
          <w:ilvl w:val="0"/>
          <w:numId w:val="3"/>
        </w:numPr>
        <w:spacing w:before="240" w:line="360" w:lineRule="auto"/>
        <w:ind w:firstLine="964"/>
        <w:rPr>
          <w:sz w:val="28"/>
          <w:szCs w:val="28"/>
        </w:rPr>
      </w:pPr>
      <w:r>
        <w:rPr>
          <w:sz w:val="28"/>
          <w:szCs w:val="28"/>
        </w:rPr>
        <w:t>Ефремова В. В., Аистова Ю. Т., Терпугова Н. И. Изменение сортового состава агроценоза озимого поля. - Агроэкологический мониторинг в земледелии Краснодарского края / Юбилейный выпуск к 75-летию КГАУ/.-Краснодар, 1997.</w:t>
      </w:r>
    </w:p>
    <w:p w:rsidR="00E5600C" w:rsidRDefault="00E5600C">
      <w:pPr>
        <w:pStyle w:val="21"/>
        <w:numPr>
          <w:ilvl w:val="0"/>
          <w:numId w:val="3"/>
        </w:numPr>
        <w:spacing w:before="240" w:line="360" w:lineRule="auto"/>
        <w:ind w:firstLine="964"/>
        <w:rPr>
          <w:sz w:val="28"/>
          <w:szCs w:val="28"/>
        </w:rPr>
      </w:pPr>
      <w:r>
        <w:rPr>
          <w:sz w:val="28"/>
          <w:szCs w:val="28"/>
        </w:rPr>
        <w:t>Кошеленко И.Т. - Селекция озимой пшеницы. - М.: Агропромиздат, 1995.</w:t>
      </w:r>
    </w:p>
    <w:p w:rsidR="00E5600C" w:rsidRDefault="00E5600C">
      <w:pPr>
        <w:pStyle w:val="21"/>
        <w:numPr>
          <w:ilvl w:val="0"/>
          <w:numId w:val="3"/>
        </w:numPr>
        <w:spacing w:before="240" w:line="360" w:lineRule="auto"/>
        <w:ind w:firstLine="964"/>
        <w:rPr>
          <w:sz w:val="28"/>
          <w:szCs w:val="28"/>
        </w:rPr>
      </w:pPr>
      <w:r>
        <w:rPr>
          <w:sz w:val="28"/>
          <w:szCs w:val="28"/>
        </w:rPr>
        <w:t>Казарцева А. Т., Воробьева Р. А., Домченко М. И. Изменчивость признаков и ее значимость в селекции стабильных по качеству зерна и сортов озимой пшеницы //Тезисы докладов совместного заседания Совета по качеству зерна (8-10.06.1998)/ КНИИСХ. - Краснодар, 1998.</w:t>
      </w:r>
    </w:p>
    <w:p w:rsidR="00E5600C" w:rsidRDefault="00E5600C">
      <w:pPr>
        <w:pStyle w:val="21"/>
        <w:numPr>
          <w:ilvl w:val="0"/>
          <w:numId w:val="3"/>
        </w:numPr>
        <w:spacing w:before="240" w:line="360" w:lineRule="auto"/>
        <w:ind w:firstLine="964"/>
        <w:rPr>
          <w:sz w:val="28"/>
          <w:szCs w:val="28"/>
        </w:rPr>
      </w:pPr>
      <w:r>
        <w:rPr>
          <w:sz w:val="28"/>
          <w:szCs w:val="28"/>
        </w:rPr>
        <w:t>Казарцева А. Т., Воробьева Р. А., Домченко М.И. Формирование высококачественного зерна пшеницы сортами селекции КНИИСХ, переданными в ГСИ в 1991-2000г. - Пшеница и тритикале. - Краснодар, 2001.</w:t>
      </w:r>
    </w:p>
    <w:p w:rsidR="00E5600C" w:rsidRDefault="00E5600C">
      <w:pPr>
        <w:pStyle w:val="21"/>
        <w:numPr>
          <w:ilvl w:val="0"/>
          <w:numId w:val="3"/>
        </w:numPr>
        <w:spacing w:before="240" w:line="360" w:lineRule="auto"/>
        <w:ind w:firstLine="964"/>
        <w:rPr>
          <w:sz w:val="28"/>
          <w:szCs w:val="28"/>
        </w:rPr>
      </w:pPr>
      <w:r>
        <w:rPr>
          <w:sz w:val="28"/>
          <w:szCs w:val="28"/>
        </w:rPr>
        <w:t>Коваленко Н. Я. –Экономика сельского хозяйства.-1998.</w:t>
      </w:r>
    </w:p>
    <w:p w:rsidR="00E5600C" w:rsidRDefault="00E5600C">
      <w:pPr>
        <w:pStyle w:val="21"/>
        <w:numPr>
          <w:ilvl w:val="0"/>
          <w:numId w:val="3"/>
        </w:numPr>
        <w:spacing w:before="240" w:line="360" w:lineRule="auto"/>
        <w:ind w:firstLine="964"/>
        <w:rPr>
          <w:sz w:val="28"/>
          <w:szCs w:val="28"/>
        </w:rPr>
      </w:pPr>
      <w:r>
        <w:rPr>
          <w:sz w:val="28"/>
          <w:szCs w:val="28"/>
        </w:rPr>
        <w:t>Коновалов Ю. Б. Селекция растений на устойчивость к болезням и вредителям. - М.: Колос, 1999.</w:t>
      </w:r>
    </w:p>
    <w:p w:rsidR="00E5600C" w:rsidRDefault="00E5600C">
      <w:pPr>
        <w:pStyle w:val="21"/>
        <w:numPr>
          <w:ilvl w:val="0"/>
          <w:numId w:val="3"/>
        </w:numPr>
        <w:spacing w:before="240" w:line="360" w:lineRule="auto"/>
        <w:ind w:firstLine="964"/>
        <w:rPr>
          <w:sz w:val="28"/>
          <w:szCs w:val="28"/>
        </w:rPr>
      </w:pPr>
      <w:r>
        <w:rPr>
          <w:sz w:val="28"/>
          <w:szCs w:val="28"/>
        </w:rPr>
        <w:t>Коновалов Ю. Б., Долгодворова Л. И., Степанова Л. В. и др. Частная селекция полевых культур, М.: Колос, 1990.</w:t>
      </w:r>
    </w:p>
    <w:p w:rsidR="00E5600C" w:rsidRDefault="00E5600C">
      <w:pPr>
        <w:pStyle w:val="21"/>
        <w:numPr>
          <w:ilvl w:val="0"/>
          <w:numId w:val="3"/>
        </w:numPr>
        <w:spacing w:before="240" w:line="360" w:lineRule="auto"/>
        <w:ind w:firstLine="964"/>
        <w:rPr>
          <w:sz w:val="28"/>
          <w:szCs w:val="28"/>
        </w:rPr>
      </w:pPr>
      <w:r>
        <w:rPr>
          <w:sz w:val="28"/>
          <w:szCs w:val="28"/>
        </w:rPr>
        <w:t>Колошин А. Ш. - Охрана труда. - М.: Колос, 1981.</w:t>
      </w:r>
    </w:p>
    <w:p w:rsidR="00E5600C" w:rsidRDefault="00E5600C">
      <w:pPr>
        <w:pStyle w:val="21"/>
        <w:numPr>
          <w:ilvl w:val="0"/>
          <w:numId w:val="3"/>
        </w:numPr>
        <w:spacing w:before="240" w:line="360" w:lineRule="auto"/>
        <w:ind w:firstLine="964"/>
        <w:rPr>
          <w:sz w:val="28"/>
          <w:szCs w:val="28"/>
        </w:rPr>
      </w:pPr>
      <w:r>
        <w:rPr>
          <w:sz w:val="28"/>
          <w:szCs w:val="28"/>
        </w:rPr>
        <w:t>Коренев Г. В., Подгорный П. И., Щербак С. Н. - Растениеводство с основами селекции и семеноводства.-М.: Агропромиздат, 1990.</w:t>
      </w:r>
    </w:p>
    <w:p w:rsidR="00E5600C" w:rsidRDefault="00E5600C">
      <w:pPr>
        <w:pStyle w:val="21"/>
        <w:numPr>
          <w:ilvl w:val="0"/>
          <w:numId w:val="3"/>
        </w:numPr>
        <w:spacing w:before="240" w:line="360" w:lineRule="auto"/>
        <w:ind w:firstLine="964"/>
        <w:rPr>
          <w:sz w:val="28"/>
          <w:szCs w:val="28"/>
        </w:rPr>
      </w:pPr>
      <w:r>
        <w:rPr>
          <w:sz w:val="28"/>
          <w:szCs w:val="28"/>
        </w:rPr>
        <w:t>Ливчан И. Ф., Воронов Ю. В., Стринов Е.В. - Охрана окружающей среды. - М.: Колос, 1995.</w:t>
      </w:r>
    </w:p>
    <w:p w:rsidR="00E5600C" w:rsidRDefault="00E5600C">
      <w:pPr>
        <w:pStyle w:val="21"/>
        <w:numPr>
          <w:ilvl w:val="0"/>
          <w:numId w:val="3"/>
        </w:numPr>
        <w:spacing w:before="240" w:line="360" w:lineRule="auto"/>
        <w:ind w:firstLine="964"/>
        <w:rPr>
          <w:sz w:val="28"/>
          <w:szCs w:val="28"/>
        </w:rPr>
      </w:pPr>
      <w:r>
        <w:rPr>
          <w:sz w:val="28"/>
          <w:szCs w:val="28"/>
        </w:rPr>
        <w:t>Лукьяненко П. П. –Избранные труды. - М.: Колос, 1990.</w:t>
      </w:r>
    </w:p>
    <w:p w:rsidR="00E5600C" w:rsidRDefault="00E5600C">
      <w:pPr>
        <w:pStyle w:val="21"/>
        <w:numPr>
          <w:ilvl w:val="0"/>
          <w:numId w:val="3"/>
        </w:numPr>
        <w:spacing w:before="240" w:line="360" w:lineRule="auto"/>
        <w:ind w:firstLine="964"/>
        <w:rPr>
          <w:sz w:val="28"/>
          <w:szCs w:val="28"/>
        </w:rPr>
      </w:pPr>
      <w:r>
        <w:rPr>
          <w:sz w:val="28"/>
          <w:szCs w:val="28"/>
        </w:rPr>
        <w:t>Свилога. Г. -  Озимая сильная пшеница на Кубани. - Краснодар, 1992.</w:t>
      </w:r>
    </w:p>
    <w:p w:rsidR="00E5600C" w:rsidRDefault="00E5600C">
      <w:pPr>
        <w:pStyle w:val="21"/>
        <w:numPr>
          <w:ilvl w:val="0"/>
          <w:numId w:val="3"/>
        </w:numPr>
        <w:spacing w:before="240" w:line="360" w:lineRule="auto"/>
        <w:ind w:firstLine="964"/>
        <w:rPr>
          <w:sz w:val="28"/>
          <w:szCs w:val="28"/>
        </w:rPr>
      </w:pPr>
      <w:r>
        <w:rPr>
          <w:sz w:val="28"/>
          <w:szCs w:val="28"/>
        </w:rPr>
        <w:t>Методические разработки по экономическому обоснованию агротехнических мероприятий в дипломных работах. - Краснодар, 1997.</w:t>
      </w:r>
    </w:p>
    <w:p w:rsidR="00E5600C" w:rsidRDefault="00E5600C">
      <w:pPr>
        <w:pStyle w:val="21"/>
        <w:numPr>
          <w:ilvl w:val="0"/>
          <w:numId w:val="3"/>
        </w:numPr>
        <w:spacing w:before="240" w:line="360" w:lineRule="auto"/>
        <w:ind w:firstLine="964"/>
        <w:rPr>
          <w:sz w:val="28"/>
          <w:szCs w:val="28"/>
        </w:rPr>
      </w:pPr>
      <w:r>
        <w:rPr>
          <w:sz w:val="28"/>
          <w:szCs w:val="28"/>
        </w:rPr>
        <w:t>Набоков Г. Д. Наследование продолжительности вегетационного периода у озимой мягкой пшеницы. - Пшеница и тритикале.-Краснодар,2001.</w:t>
      </w:r>
    </w:p>
    <w:p w:rsidR="00E5600C" w:rsidRDefault="00E5600C">
      <w:pPr>
        <w:pStyle w:val="21"/>
        <w:numPr>
          <w:ilvl w:val="0"/>
          <w:numId w:val="3"/>
        </w:numPr>
        <w:spacing w:before="240" w:line="360" w:lineRule="auto"/>
        <w:ind w:firstLine="964"/>
        <w:rPr>
          <w:sz w:val="28"/>
          <w:szCs w:val="28"/>
        </w:rPr>
      </w:pPr>
      <w:r>
        <w:rPr>
          <w:sz w:val="28"/>
          <w:szCs w:val="28"/>
        </w:rPr>
        <w:t>Носатовский А. И. - Пшеница. - М.: Колос,1965.</w:t>
      </w:r>
    </w:p>
    <w:p w:rsidR="00E5600C" w:rsidRDefault="00E5600C">
      <w:pPr>
        <w:pStyle w:val="21"/>
        <w:numPr>
          <w:ilvl w:val="0"/>
          <w:numId w:val="3"/>
        </w:numPr>
        <w:spacing w:before="240" w:line="360" w:lineRule="auto"/>
        <w:ind w:firstLine="964"/>
        <w:rPr>
          <w:sz w:val="28"/>
          <w:szCs w:val="28"/>
        </w:rPr>
      </w:pPr>
      <w:r>
        <w:rPr>
          <w:sz w:val="28"/>
          <w:szCs w:val="28"/>
        </w:rPr>
        <w:t>Пучков Ю. М., Набоков Г. Д., и др. Результаты селекции озимой мягкой пшеницы на скороспелость и качество зерна /Тезисы докладов/, Краснодар,1998.</w:t>
      </w:r>
    </w:p>
    <w:p w:rsidR="00E5600C" w:rsidRDefault="00E5600C">
      <w:pPr>
        <w:pStyle w:val="21"/>
        <w:numPr>
          <w:ilvl w:val="0"/>
          <w:numId w:val="3"/>
        </w:numPr>
        <w:spacing w:before="240" w:line="360" w:lineRule="auto"/>
        <w:ind w:firstLine="964"/>
        <w:rPr>
          <w:sz w:val="28"/>
          <w:szCs w:val="28"/>
        </w:rPr>
      </w:pPr>
      <w:r>
        <w:rPr>
          <w:sz w:val="28"/>
          <w:szCs w:val="28"/>
        </w:rPr>
        <w:t>Самойлов В. Д., Кузьменко А. И., Трубилин А. И. Достижения науки - резерв увеличения производства зерна на Кубани//Сб. н. Тр. /КНИИСХ. - Краснодар,2000.</w:t>
      </w:r>
    </w:p>
    <w:p w:rsidR="00E5600C" w:rsidRDefault="00E5600C">
      <w:pPr>
        <w:pStyle w:val="21"/>
        <w:numPr>
          <w:ilvl w:val="0"/>
          <w:numId w:val="3"/>
        </w:numPr>
        <w:spacing w:before="240" w:line="360" w:lineRule="auto"/>
        <w:ind w:firstLine="964"/>
        <w:rPr>
          <w:sz w:val="28"/>
          <w:szCs w:val="28"/>
        </w:rPr>
      </w:pPr>
      <w:r>
        <w:rPr>
          <w:sz w:val="28"/>
          <w:szCs w:val="28"/>
        </w:rPr>
        <w:t>Сорта пшеницы и тритикале селекции КНИИСХ им. П. П. Лукьяненко,2001.</w:t>
      </w:r>
    </w:p>
    <w:p w:rsidR="00E5600C" w:rsidRDefault="00E5600C">
      <w:pPr>
        <w:pStyle w:val="21"/>
        <w:numPr>
          <w:ilvl w:val="0"/>
          <w:numId w:val="3"/>
        </w:numPr>
        <w:spacing w:before="240" w:line="360" w:lineRule="auto"/>
        <w:ind w:firstLine="964"/>
        <w:rPr>
          <w:sz w:val="28"/>
          <w:szCs w:val="28"/>
        </w:rPr>
      </w:pPr>
      <w:r>
        <w:rPr>
          <w:sz w:val="28"/>
          <w:szCs w:val="28"/>
        </w:rPr>
        <w:t>Терпугова Н. И., Ушакова Н. П., Калиниченко О. А. - Некоторые особенности и результаты сортоиспытания зерновых культур в Краснодарском крае // сб. научных трудов посвященных 100 летию В. А. Невинных/ КНИИСХ. - Краснодар,2000.</w:t>
      </w:r>
    </w:p>
    <w:p w:rsidR="00E5600C" w:rsidRDefault="00E5600C">
      <w:pPr>
        <w:pStyle w:val="21"/>
        <w:numPr>
          <w:ilvl w:val="0"/>
          <w:numId w:val="3"/>
        </w:numPr>
        <w:spacing w:before="240" w:line="360" w:lineRule="auto"/>
        <w:ind w:firstLine="964"/>
        <w:rPr>
          <w:sz w:val="28"/>
          <w:szCs w:val="28"/>
        </w:rPr>
      </w:pPr>
      <w:r>
        <w:rPr>
          <w:sz w:val="28"/>
          <w:szCs w:val="28"/>
        </w:rPr>
        <w:t>Турбин Н.В., Василенко Н. И. Важнейшие проблемы селекции - Селекция и сортовая агротехника озимой пшеницы. - М.: Колос, 1971.</w:t>
      </w:r>
    </w:p>
    <w:p w:rsidR="00E5600C" w:rsidRDefault="00E5600C">
      <w:pPr>
        <w:pStyle w:val="21"/>
        <w:numPr>
          <w:ilvl w:val="0"/>
          <w:numId w:val="3"/>
        </w:numPr>
        <w:spacing w:before="240" w:line="360" w:lineRule="auto"/>
        <w:ind w:firstLine="964"/>
        <w:rPr>
          <w:sz w:val="28"/>
          <w:szCs w:val="28"/>
        </w:rPr>
      </w:pPr>
      <w:r>
        <w:rPr>
          <w:sz w:val="28"/>
          <w:szCs w:val="28"/>
        </w:rPr>
        <w:t>Федорук П.С., Трубилин А. И., Федорук С. П., Миренков С. Н. Сорт и его влияние на повышение экономической эффективности производства озимой пшеницы. - Вопросы селекции и возделывания полевых культур. - Краснодар,2001.</w:t>
      </w:r>
    </w:p>
    <w:p w:rsidR="00E5600C" w:rsidRDefault="00E5600C">
      <w:pPr>
        <w:pStyle w:val="21"/>
        <w:numPr>
          <w:ilvl w:val="0"/>
          <w:numId w:val="3"/>
        </w:numPr>
        <w:spacing w:before="240" w:line="360" w:lineRule="auto"/>
        <w:ind w:firstLine="964"/>
        <w:rPr>
          <w:sz w:val="28"/>
          <w:szCs w:val="28"/>
        </w:rPr>
      </w:pPr>
      <w:r>
        <w:rPr>
          <w:sz w:val="28"/>
          <w:szCs w:val="28"/>
        </w:rPr>
        <w:t>Характеристика допущенных к использованию и проходящих Госсударственное сортоиспытание сортов озимой мягкой и твердой пшеницы и озимого тритикале, созданных в Краснодарском НИИСХ им. П. П.Лукьяненко. - Краснодар,1998.</w:t>
      </w:r>
    </w:p>
    <w:p w:rsidR="00E5600C" w:rsidRDefault="00E5600C">
      <w:pPr>
        <w:pStyle w:val="21"/>
        <w:numPr>
          <w:ilvl w:val="0"/>
          <w:numId w:val="3"/>
        </w:numPr>
        <w:spacing w:before="240" w:line="360" w:lineRule="auto"/>
        <w:ind w:firstLine="964"/>
        <w:rPr>
          <w:sz w:val="28"/>
          <w:szCs w:val="28"/>
        </w:rPr>
      </w:pPr>
      <w:r>
        <w:rPr>
          <w:sz w:val="28"/>
          <w:szCs w:val="28"/>
        </w:rPr>
        <w:t>Шевелуха В.С. Важнейшие проблемы повышения качества зерна в РФ. - Решение проблем-Краснодар,1998.</w:t>
      </w:r>
    </w:p>
    <w:p w:rsidR="00E5600C" w:rsidRDefault="00E5600C">
      <w:pPr>
        <w:pStyle w:val="21"/>
        <w:numPr>
          <w:ilvl w:val="0"/>
          <w:numId w:val="3"/>
        </w:numPr>
        <w:spacing w:before="240" w:line="360" w:lineRule="auto"/>
        <w:ind w:firstLine="964"/>
        <w:rPr>
          <w:sz w:val="28"/>
          <w:szCs w:val="28"/>
        </w:rPr>
      </w:pPr>
      <w:r>
        <w:rPr>
          <w:sz w:val="28"/>
          <w:szCs w:val="28"/>
        </w:rPr>
        <w:t>Ширинян М. Х., Нечаев В.И., Тхатель М. М. Пути увеличения производства высококачественного зерна озимой пшеницы на Кубани //Сб. н. Тр. / КНИИСХ. - Краснодар,2000.</w:t>
      </w:r>
    </w:p>
    <w:p w:rsidR="00E5600C" w:rsidRDefault="00E5600C">
      <w:pPr>
        <w:pStyle w:val="21"/>
        <w:numPr>
          <w:ilvl w:val="0"/>
          <w:numId w:val="3"/>
        </w:numPr>
        <w:spacing w:before="240" w:line="360" w:lineRule="auto"/>
        <w:ind w:firstLine="964"/>
        <w:rPr>
          <w:sz w:val="28"/>
          <w:szCs w:val="28"/>
        </w:rPr>
      </w:pPr>
      <w:r>
        <w:rPr>
          <w:sz w:val="28"/>
          <w:szCs w:val="28"/>
        </w:rPr>
        <w:t xml:space="preserve">Шоков Н.Р. - Урожай и качество зерна озимой пшеницы в зависимости от условий ее выращивания на черноземах западного предкавказья. - Краснодар,1999.  </w:t>
      </w:r>
    </w:p>
    <w:p w:rsidR="00E5600C" w:rsidRDefault="00E5600C">
      <w:pPr>
        <w:pStyle w:val="21"/>
        <w:numPr>
          <w:ilvl w:val="0"/>
          <w:numId w:val="3"/>
        </w:numPr>
        <w:spacing w:before="240" w:line="360" w:lineRule="auto"/>
        <w:ind w:firstLine="964"/>
        <w:rPr>
          <w:sz w:val="28"/>
          <w:szCs w:val="28"/>
        </w:rPr>
      </w:pPr>
    </w:p>
    <w:p w:rsidR="00E5600C" w:rsidRDefault="00E5600C">
      <w:pPr>
        <w:pStyle w:val="21"/>
        <w:spacing w:before="240" w:line="360" w:lineRule="auto"/>
        <w:ind w:firstLine="964"/>
        <w:rPr>
          <w:sz w:val="28"/>
          <w:szCs w:val="28"/>
        </w:rPr>
      </w:pPr>
      <w:r>
        <w:rPr>
          <w:sz w:val="28"/>
          <w:szCs w:val="28"/>
        </w:rPr>
        <w:t xml:space="preserve"> </w:t>
      </w:r>
    </w:p>
    <w:p w:rsidR="00E5600C" w:rsidRDefault="00E5600C">
      <w:pPr>
        <w:pStyle w:val="21"/>
        <w:spacing w:before="240" w:line="360" w:lineRule="auto"/>
        <w:ind w:firstLine="964"/>
        <w:rPr>
          <w:sz w:val="28"/>
          <w:szCs w:val="28"/>
        </w:rPr>
      </w:pPr>
    </w:p>
    <w:p w:rsidR="00E5600C" w:rsidRDefault="00E5600C">
      <w:pPr>
        <w:pStyle w:val="21"/>
        <w:spacing w:before="240" w:line="360" w:lineRule="auto"/>
        <w:ind w:left="2880" w:firstLine="964"/>
        <w:rPr>
          <w:sz w:val="28"/>
          <w:szCs w:val="28"/>
        </w:rPr>
      </w:pPr>
      <w:bookmarkStart w:id="0" w:name="_GoBack"/>
      <w:bookmarkEnd w:id="0"/>
    </w:p>
    <w:sectPr w:rsidR="00E5600C">
      <w:pgSz w:w="11906" w:h="16838"/>
      <w:pgMar w:top="1418" w:right="567" w:bottom="1134" w:left="198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F523C"/>
    <w:multiLevelType w:val="singleLevel"/>
    <w:tmpl w:val="0419000F"/>
    <w:lvl w:ilvl="0">
      <w:start w:val="3"/>
      <w:numFmt w:val="decimal"/>
      <w:lvlText w:val="%1."/>
      <w:lvlJc w:val="left"/>
      <w:pPr>
        <w:tabs>
          <w:tab w:val="num" w:pos="360"/>
        </w:tabs>
        <w:ind w:left="360" w:hanging="360"/>
      </w:pPr>
      <w:rPr>
        <w:rFonts w:hint="default"/>
      </w:rPr>
    </w:lvl>
  </w:abstractNum>
  <w:abstractNum w:abstractNumId="1">
    <w:nsid w:val="317931B6"/>
    <w:multiLevelType w:val="multilevel"/>
    <w:tmpl w:val="24F06414"/>
    <w:lvl w:ilvl="0">
      <w:start w:val="1"/>
      <w:numFmt w:val="decimal"/>
      <w:lvlText w:val="%1."/>
      <w:lvlJc w:val="left"/>
      <w:pPr>
        <w:tabs>
          <w:tab w:val="num" w:pos="3240"/>
        </w:tabs>
        <w:ind w:left="3240" w:hanging="360"/>
      </w:pPr>
      <w:rPr>
        <w:rFonts w:hint="default"/>
      </w:rPr>
    </w:lvl>
    <w:lvl w:ilvl="1">
      <w:start w:val="1"/>
      <w:numFmt w:val="decimal"/>
      <w:isLgl/>
      <w:lvlText w:val="%1.%2."/>
      <w:lvlJc w:val="left"/>
      <w:pPr>
        <w:tabs>
          <w:tab w:val="num" w:pos="3240"/>
        </w:tabs>
        <w:ind w:left="3240" w:hanging="360"/>
      </w:pPr>
      <w:rPr>
        <w:rFonts w:hint="default"/>
      </w:rPr>
    </w:lvl>
    <w:lvl w:ilvl="2">
      <w:start w:val="1"/>
      <w:numFmt w:val="decimal"/>
      <w:isLgl/>
      <w:lvlText w:val="%1.%2.%3."/>
      <w:lvlJc w:val="left"/>
      <w:pPr>
        <w:tabs>
          <w:tab w:val="num" w:pos="3600"/>
        </w:tabs>
        <w:ind w:left="3600" w:hanging="720"/>
      </w:pPr>
      <w:rPr>
        <w:rFonts w:hint="default"/>
      </w:rPr>
    </w:lvl>
    <w:lvl w:ilvl="3">
      <w:start w:val="1"/>
      <w:numFmt w:val="decimal"/>
      <w:isLgl/>
      <w:lvlText w:val="%1.%2.%3.%4."/>
      <w:lvlJc w:val="left"/>
      <w:pPr>
        <w:tabs>
          <w:tab w:val="num" w:pos="3600"/>
        </w:tabs>
        <w:ind w:left="360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3960"/>
        </w:tabs>
        <w:ind w:left="3960" w:hanging="1080"/>
      </w:pPr>
      <w:rPr>
        <w:rFonts w:hint="default"/>
      </w:rPr>
    </w:lvl>
    <w:lvl w:ilvl="6">
      <w:start w:val="1"/>
      <w:numFmt w:val="decimal"/>
      <w:isLgl/>
      <w:lvlText w:val="%1.%2.%3.%4.%5.%6.%7."/>
      <w:lvlJc w:val="left"/>
      <w:pPr>
        <w:tabs>
          <w:tab w:val="num" w:pos="3960"/>
        </w:tabs>
        <w:ind w:left="3960" w:hanging="108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
    <w:nsid w:val="4A4C02D6"/>
    <w:multiLevelType w:val="singleLevel"/>
    <w:tmpl w:val="E81ACF94"/>
    <w:lvl w:ilvl="0">
      <w:start w:val="3"/>
      <w:numFmt w:val="decimal"/>
      <w:lvlText w:val="%1."/>
      <w:lvlJc w:val="left"/>
      <w:pPr>
        <w:tabs>
          <w:tab w:val="num" w:pos="1324"/>
        </w:tabs>
        <w:ind w:left="1324" w:hanging="360"/>
      </w:pPr>
      <w:rPr>
        <w:rFonts w:hint="default"/>
      </w:rPr>
    </w:lvl>
  </w:abstractNum>
  <w:abstractNum w:abstractNumId="3">
    <w:nsid w:val="60AD080A"/>
    <w:multiLevelType w:val="singleLevel"/>
    <w:tmpl w:val="3E2EC4E4"/>
    <w:lvl w:ilvl="0">
      <w:start w:val="1"/>
      <w:numFmt w:val="decimal"/>
      <w:lvlText w:val="%1."/>
      <w:lvlJc w:val="left"/>
      <w:pPr>
        <w:tabs>
          <w:tab w:val="num" w:pos="1080"/>
        </w:tabs>
        <w:ind w:left="1080" w:hanging="360"/>
      </w:pPr>
      <w:rPr>
        <w:rFonts w:hint="default"/>
      </w:rPr>
    </w:lvl>
  </w:abstractNum>
  <w:abstractNum w:abstractNumId="4">
    <w:nsid w:val="69995F68"/>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964"/>
  <w:autoHyphenation/>
  <w:hyphenationZone w:val="357"/>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600C"/>
    <w:rsid w:val="001B3192"/>
    <w:rsid w:val="002E5985"/>
    <w:rsid w:val="0070276F"/>
    <w:rsid w:val="00E42063"/>
    <w:rsid w:val="00E56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3E35EDBF-9ECE-426B-AFFD-39AC103E3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360" w:lineRule="auto"/>
      <w:ind w:firstLine="964"/>
      <w:outlineLvl w:val="0"/>
    </w:pPr>
    <w:rPr>
      <w:sz w:val="28"/>
      <w:szCs w:val="28"/>
    </w:rPr>
  </w:style>
  <w:style w:type="paragraph" w:styleId="2">
    <w:name w:val="heading 2"/>
    <w:basedOn w:val="a"/>
    <w:next w:val="a"/>
    <w:link w:val="20"/>
    <w:uiPriority w:val="99"/>
    <w:qFormat/>
    <w:pPr>
      <w:keepNext/>
      <w:spacing w:line="360" w:lineRule="auto"/>
      <w:ind w:firstLine="964"/>
      <w:jc w:val="right"/>
      <w:outlineLvl w:val="1"/>
    </w:pPr>
    <w:rPr>
      <w:sz w:val="28"/>
      <w:szCs w:val="28"/>
    </w:rPr>
  </w:style>
  <w:style w:type="paragraph" w:styleId="3">
    <w:name w:val="heading 3"/>
    <w:basedOn w:val="a"/>
    <w:next w:val="a"/>
    <w:link w:val="30"/>
    <w:uiPriority w:val="99"/>
    <w:qFormat/>
    <w:pPr>
      <w:keepNext/>
      <w:spacing w:line="360" w:lineRule="auto"/>
      <w:outlineLvl w:val="2"/>
    </w:pPr>
    <w:rPr>
      <w:sz w:val="28"/>
      <w:szCs w:val="28"/>
    </w:rPr>
  </w:style>
  <w:style w:type="paragraph" w:styleId="4">
    <w:name w:val="heading 4"/>
    <w:basedOn w:val="a"/>
    <w:next w:val="a"/>
    <w:link w:val="40"/>
    <w:uiPriority w:val="99"/>
    <w:qFormat/>
    <w:pPr>
      <w:keepNext/>
      <w:spacing w:line="360" w:lineRule="auto"/>
      <w:ind w:firstLine="964"/>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21">
    <w:name w:val="Body Text 2"/>
    <w:basedOn w:val="a"/>
    <w:link w:val="22"/>
    <w:uiPriority w:val="99"/>
    <w:pPr>
      <w:ind w:firstLine="720"/>
    </w:pPr>
  </w:style>
  <w:style w:type="character" w:customStyle="1" w:styleId="22">
    <w:name w:val="Основной текст 2 Знак"/>
    <w:link w:val="21"/>
    <w:uiPriority w:val="99"/>
    <w:semiHidden/>
    <w:rPr>
      <w:sz w:val="20"/>
      <w:szCs w:val="20"/>
    </w:rPr>
  </w:style>
  <w:style w:type="paragraph" w:styleId="a3">
    <w:name w:val="Document Map"/>
    <w:basedOn w:val="a"/>
    <w:link w:val="a4"/>
    <w:uiPriority w:val="99"/>
    <w:semiHidden/>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 w:type="paragraph" w:styleId="23">
    <w:name w:val="Body Text Indent 2"/>
    <w:basedOn w:val="a"/>
    <w:link w:val="24"/>
    <w:uiPriority w:val="99"/>
    <w:pPr>
      <w:ind w:left="2880"/>
    </w:pPr>
  </w:style>
  <w:style w:type="character" w:customStyle="1" w:styleId="24">
    <w:name w:val="Основной текст с отступом 2 Знак"/>
    <w:link w:val="23"/>
    <w:uiPriority w:val="99"/>
    <w:semiHidden/>
    <w:rPr>
      <w:sz w:val="20"/>
      <w:szCs w:val="20"/>
    </w:rPr>
  </w:style>
  <w:style w:type="paragraph" w:styleId="31">
    <w:name w:val="Body Text Indent 3"/>
    <w:basedOn w:val="a"/>
    <w:link w:val="32"/>
    <w:uiPriority w:val="99"/>
    <w:pPr>
      <w:ind w:left="2880"/>
      <w:jc w:val="center"/>
      <w:outlineLvl w:val="0"/>
    </w:pPr>
    <w:rPr>
      <w:b/>
      <w:bCs/>
      <w:sz w:val="32"/>
      <w:szCs w:val="32"/>
    </w:rPr>
  </w:style>
  <w:style w:type="character" w:customStyle="1" w:styleId="32">
    <w:name w:val="Основной текст с отступом 3 Знак"/>
    <w:link w:val="31"/>
    <w:uiPriority w:val="99"/>
    <w:semiHidden/>
    <w:rPr>
      <w:sz w:val="16"/>
      <w:szCs w:val="16"/>
    </w:rPr>
  </w:style>
  <w:style w:type="paragraph" w:styleId="a5">
    <w:name w:val="Body Text"/>
    <w:basedOn w:val="a"/>
    <w:link w:val="a6"/>
    <w:uiPriority w:val="99"/>
    <w:rPr>
      <w:sz w:val="28"/>
      <w:szCs w:val="28"/>
    </w:rPr>
  </w:style>
  <w:style w:type="character" w:customStyle="1" w:styleId="a6">
    <w:name w:val="Основной текст Знак"/>
    <w:link w:val="a5"/>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12662</Words>
  <Characters>72180</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Фонд СОВД "Развитие"</Company>
  <LinksUpToDate>false</LinksUpToDate>
  <CharactersWithSpaces>84673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Марина</dc:creator>
  <cp:keywords/>
  <dc:description/>
  <cp:lastModifiedBy>admin</cp:lastModifiedBy>
  <cp:revision>2</cp:revision>
  <dcterms:created xsi:type="dcterms:W3CDTF">2014-02-17T12:08:00Z</dcterms:created>
  <dcterms:modified xsi:type="dcterms:W3CDTF">2014-02-17T12:08:00Z</dcterms:modified>
</cp:coreProperties>
</file>