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FC3" w:rsidRPr="00F16AD9" w:rsidRDefault="00826FC3" w:rsidP="00826FC3">
      <w:pPr>
        <w:spacing w:before="120"/>
        <w:jc w:val="center"/>
        <w:rPr>
          <w:b/>
          <w:sz w:val="32"/>
        </w:rPr>
      </w:pPr>
      <w:r w:rsidRPr="00F16AD9">
        <w:rPr>
          <w:b/>
          <w:sz w:val="32"/>
        </w:rPr>
        <w:t>Семейные конфликты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Как избежать конфликтов при половом сношении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 xml:space="preserve">Можно выделить три основных группы конфликтов. 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Возникшие на почве неоднозначного понимания супружеских прав и обязанностей</w:t>
      </w:r>
      <w:r>
        <w:t xml:space="preserve">, </w:t>
      </w:r>
      <w:r w:rsidRPr="0048642A">
        <w:t xml:space="preserve">особенно в результате несправедливого распределения домашнего труда. 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 xml:space="preserve">Возникающие на почве постоянной неудовлетворенности каких-либо потребностей одного из супругов. Сюда входит и неудовлетворение сексуальных потребностей. </w:t>
      </w:r>
    </w:p>
    <w:p w:rsidR="00826FC3" w:rsidRDefault="00826FC3" w:rsidP="00826FC3">
      <w:pPr>
        <w:spacing w:before="120"/>
        <w:ind w:firstLine="567"/>
        <w:jc w:val="both"/>
      </w:pPr>
      <w:r w:rsidRPr="0048642A">
        <w:t>Имеющие своим источником недостатки и дефекты воспитания</w:t>
      </w:r>
      <w:r>
        <w:t xml:space="preserve">, </w:t>
      </w:r>
      <w:r w:rsidRPr="0048642A">
        <w:t xml:space="preserve">характера и нравственного развития. 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Когда супруги</w:t>
      </w:r>
      <w:r>
        <w:t xml:space="preserve">, </w:t>
      </w:r>
      <w:r w:rsidRPr="0048642A">
        <w:t>будучи женихом и невестой</w:t>
      </w:r>
      <w:r>
        <w:t xml:space="preserve">, </w:t>
      </w:r>
      <w:r w:rsidRPr="0048642A">
        <w:t>бегали друг к другу на свидания</w:t>
      </w:r>
      <w:r>
        <w:t xml:space="preserve">, </w:t>
      </w:r>
      <w:r w:rsidRPr="0048642A">
        <w:t>они и понятия не имели о каких-то там деталях. В самую сильную пору влюбленности людям свойственно идеализировать друг друга. Но теперь</w:t>
      </w:r>
      <w:r>
        <w:t xml:space="preserve">, </w:t>
      </w:r>
      <w:r w:rsidRPr="0048642A">
        <w:t>живя бок о бок</w:t>
      </w:r>
      <w:r>
        <w:t xml:space="preserve">, </w:t>
      </w:r>
      <w:r w:rsidRPr="0048642A">
        <w:t>начинаете замечать все. А вблизи</w:t>
      </w:r>
      <w:r>
        <w:t xml:space="preserve">, </w:t>
      </w:r>
      <w:r w:rsidRPr="0048642A">
        <w:t>в повседневности</w:t>
      </w:r>
      <w:r>
        <w:t xml:space="preserve">, </w:t>
      </w:r>
      <w:r w:rsidRPr="0048642A">
        <w:t>становятся очевидными какие-то черты</w:t>
      </w:r>
      <w:r>
        <w:t xml:space="preserve">, </w:t>
      </w:r>
      <w:r w:rsidRPr="0048642A">
        <w:t>не совпадающие с идеалом. Возникает первая кризисная ситуация на жизненном пути любящих</w:t>
      </w:r>
      <w:r>
        <w:t xml:space="preserve"> - </w:t>
      </w:r>
      <w:r w:rsidRPr="0048642A">
        <w:t>«конфликт представлений». Чаще всего в основе первых конфликтов лежат не столько истинно важные причины</w:t>
      </w:r>
      <w:r>
        <w:t xml:space="preserve">, </w:t>
      </w:r>
      <w:r w:rsidRPr="0048642A">
        <w:t>сколько молодая горячность</w:t>
      </w:r>
      <w:r>
        <w:t xml:space="preserve">, </w:t>
      </w:r>
      <w:r w:rsidRPr="0048642A">
        <w:t>непримиримость</w:t>
      </w:r>
      <w:r>
        <w:t xml:space="preserve">, </w:t>
      </w:r>
      <w:r w:rsidRPr="0048642A">
        <w:t>отсутствие жизненного опыта</w:t>
      </w:r>
      <w:r>
        <w:t xml:space="preserve">, </w:t>
      </w:r>
      <w:r w:rsidRPr="0048642A">
        <w:t>неправильное представление о взаимных обязанностях</w:t>
      </w:r>
      <w:r>
        <w:t xml:space="preserve">, </w:t>
      </w:r>
      <w:r w:rsidRPr="0048642A">
        <w:t>об ответственности друг перед другом</w:t>
      </w:r>
      <w:r>
        <w:t xml:space="preserve">, </w:t>
      </w:r>
      <w:r w:rsidRPr="0048642A">
        <w:t>может быть</w:t>
      </w:r>
      <w:r>
        <w:t xml:space="preserve">, </w:t>
      </w:r>
      <w:r w:rsidRPr="0048642A">
        <w:t xml:space="preserve">даже значительная доля эгоизма. 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Начнем с вещей</w:t>
      </w:r>
      <w:r>
        <w:t xml:space="preserve">, </w:t>
      </w:r>
      <w:r w:rsidRPr="0048642A">
        <w:t>лежащих на поверхности</w:t>
      </w:r>
      <w:r>
        <w:t xml:space="preserve">, - </w:t>
      </w:r>
      <w:r w:rsidRPr="0048642A">
        <w:t>с ломки привычек. У каждого из нас множество привычек</w:t>
      </w:r>
      <w:r>
        <w:t xml:space="preserve">, </w:t>
      </w:r>
      <w:r w:rsidRPr="0048642A">
        <w:t>крепко въевшихся</w:t>
      </w:r>
      <w:r>
        <w:t xml:space="preserve">, </w:t>
      </w:r>
      <w:r w:rsidRPr="0048642A">
        <w:t>ставших по пословице</w:t>
      </w:r>
      <w:r>
        <w:t xml:space="preserve">, </w:t>
      </w:r>
      <w:r w:rsidRPr="0048642A">
        <w:t>второй натурой. Сами за собой мы их почти не замечаем и даже не подозреваем</w:t>
      </w:r>
      <w:r>
        <w:t xml:space="preserve">, </w:t>
      </w:r>
      <w:r w:rsidRPr="0048642A">
        <w:t>поскольку в быту мы рабы каких-то мелких слабостей</w:t>
      </w:r>
      <w:r>
        <w:t xml:space="preserve">, </w:t>
      </w:r>
      <w:r w:rsidRPr="0048642A">
        <w:t>пристрастий. То</w:t>
      </w:r>
      <w:r>
        <w:t xml:space="preserve">, </w:t>
      </w:r>
      <w:r w:rsidRPr="0048642A">
        <w:t>что мы называем «второй натурой»</w:t>
      </w:r>
      <w:r>
        <w:t xml:space="preserve">, </w:t>
      </w:r>
      <w:r w:rsidRPr="0048642A">
        <w:t>психологи именуют «динамическим стереотипом». Какую бы нежность не испытывали молодые друг к другу</w:t>
      </w:r>
      <w:r>
        <w:t xml:space="preserve">, </w:t>
      </w:r>
      <w:r w:rsidRPr="0048642A">
        <w:t>некое обоюдное внутреннее сопротивление будет присутствовать на первых порах в их отношениях.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Кроме того</w:t>
      </w:r>
      <w:r>
        <w:t xml:space="preserve">, </w:t>
      </w:r>
      <w:r w:rsidRPr="0048642A">
        <w:t>мелкие семейные неурядицы</w:t>
      </w:r>
      <w:r>
        <w:t xml:space="preserve">, </w:t>
      </w:r>
      <w:r w:rsidRPr="0048642A">
        <w:t>особенно связанные с жильем и бюджетом</w:t>
      </w:r>
      <w:r>
        <w:t xml:space="preserve">, </w:t>
      </w:r>
      <w:r w:rsidRPr="0048642A">
        <w:t>ведут к огрублению чувств. Люди</w:t>
      </w:r>
      <w:r>
        <w:t xml:space="preserve">, </w:t>
      </w:r>
      <w:r w:rsidRPr="0048642A">
        <w:t>для которых еще вчера было счастьем прикоснуться друг к другу</w:t>
      </w:r>
      <w:r>
        <w:t xml:space="preserve">, </w:t>
      </w:r>
      <w:r w:rsidRPr="0048642A">
        <w:t>сегодня способны препираться из-за того</w:t>
      </w:r>
      <w:r>
        <w:t xml:space="preserve">, </w:t>
      </w:r>
      <w:r w:rsidRPr="0048642A">
        <w:t>кому пойти в магазин за хлебом</w:t>
      </w:r>
      <w:r>
        <w:t xml:space="preserve">, </w:t>
      </w:r>
      <w:r w:rsidRPr="0048642A">
        <w:t>или какую телевизионную передачу смотреть. Первые ссоры могут надолго задать тон семейному бытию. А в таком</w:t>
      </w:r>
      <w:r>
        <w:t xml:space="preserve">, </w:t>
      </w:r>
      <w:r w:rsidRPr="0048642A">
        <w:t>подчас искусственно подогреваемом недовольстве друг другом</w:t>
      </w:r>
      <w:r>
        <w:t xml:space="preserve">, </w:t>
      </w:r>
      <w:r w:rsidRPr="0048642A">
        <w:t>во взаимном унижении</w:t>
      </w:r>
      <w:r>
        <w:t xml:space="preserve">, </w:t>
      </w:r>
      <w:r w:rsidRPr="0048642A">
        <w:t>таится угроза и интимным отношениям.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Дело в том</w:t>
      </w:r>
      <w:r>
        <w:t xml:space="preserve">, </w:t>
      </w:r>
      <w:r w:rsidRPr="0048642A">
        <w:t>что даже при полном взаимопонимании супругов</w:t>
      </w:r>
      <w:r>
        <w:t xml:space="preserve">, </w:t>
      </w:r>
      <w:r w:rsidRPr="0048642A">
        <w:t>жена получает удовлетворение во время интимной близости не сразу как муж</w:t>
      </w:r>
      <w:r>
        <w:t xml:space="preserve">, </w:t>
      </w:r>
      <w:r w:rsidRPr="0048642A">
        <w:t>а после того</w:t>
      </w:r>
      <w:r>
        <w:t xml:space="preserve">, </w:t>
      </w:r>
      <w:r w:rsidRPr="0048642A">
        <w:t>как у нее наступит «сексуальное пробуждение»: через недели</w:t>
      </w:r>
      <w:r>
        <w:t xml:space="preserve">, </w:t>
      </w:r>
      <w:r w:rsidRPr="0048642A">
        <w:t>месяцы или годы супружеской жизни. Как скоро оно наступит</w:t>
      </w:r>
      <w:r>
        <w:t xml:space="preserve">, </w:t>
      </w:r>
      <w:r w:rsidRPr="0048642A">
        <w:t>зависит от многих причин</w:t>
      </w:r>
      <w:r>
        <w:t xml:space="preserve">, </w:t>
      </w:r>
      <w:r w:rsidRPr="0048642A">
        <w:t>но в основном от того</w:t>
      </w:r>
      <w:r>
        <w:t xml:space="preserve">, </w:t>
      </w:r>
      <w:r w:rsidRPr="0048642A">
        <w:t>насколько супруги любят друг друга</w:t>
      </w:r>
      <w:r>
        <w:t xml:space="preserve">, </w:t>
      </w:r>
      <w:r w:rsidRPr="0048642A">
        <w:t>как они проявляют эту любовь (любовь всегда проходит через отношение друг к другу</w:t>
      </w:r>
      <w:r>
        <w:t xml:space="preserve">, </w:t>
      </w:r>
      <w:r w:rsidRPr="0048642A">
        <w:t>путем взаимной заботы и взаимной ласки). Наступает разочарование</w:t>
      </w:r>
      <w:r>
        <w:t xml:space="preserve">, </w:t>
      </w:r>
      <w:r w:rsidRPr="0048642A">
        <w:t>сомнения: уж не поспешили ли со свадьбой</w:t>
      </w:r>
      <w:r>
        <w:t xml:space="preserve">, </w:t>
      </w:r>
      <w:r w:rsidRPr="0048642A">
        <w:t>не обманулись ли. Источником подобных разочарований является упрощенное</w:t>
      </w:r>
      <w:r>
        <w:t xml:space="preserve">, </w:t>
      </w:r>
      <w:r w:rsidRPr="0048642A">
        <w:t>наивное представление о семейной жизни.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Многие</w:t>
      </w:r>
      <w:r>
        <w:t xml:space="preserve">, </w:t>
      </w:r>
      <w:r w:rsidRPr="0048642A">
        <w:t>особенно молодые женщины</w:t>
      </w:r>
      <w:r>
        <w:t xml:space="preserve">, </w:t>
      </w:r>
      <w:r w:rsidRPr="0048642A">
        <w:t>не зная о физиологической особенности любви мужчины</w:t>
      </w:r>
      <w:r>
        <w:t xml:space="preserve">, </w:t>
      </w:r>
      <w:r w:rsidRPr="0048642A">
        <w:t>совершают грубую ошибку</w:t>
      </w:r>
      <w:r>
        <w:t xml:space="preserve"> - </w:t>
      </w:r>
      <w:r w:rsidRPr="0048642A">
        <w:t>получив штамп в паспорте</w:t>
      </w:r>
      <w:r>
        <w:t xml:space="preserve">, </w:t>
      </w:r>
      <w:r w:rsidRPr="0048642A">
        <w:t>считают: отныне муж обязан любить «по закону»</w:t>
      </w:r>
      <w:r>
        <w:t xml:space="preserve">, </w:t>
      </w:r>
      <w:r w:rsidRPr="0048642A">
        <w:t xml:space="preserve">как бы я не выглядела. 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Разве можно любить такую женщину</w:t>
      </w:r>
      <w:r>
        <w:t xml:space="preserve">, </w:t>
      </w:r>
      <w:r w:rsidRPr="0048642A">
        <w:t>о которой рассказывал нам один из пациентов</w:t>
      </w:r>
      <w:r>
        <w:t xml:space="preserve">, </w:t>
      </w:r>
      <w:r w:rsidRPr="0048642A">
        <w:t>когда мы его упрекали в супружеской неверности. Он так и сказал: «...входит жена и что-то говорит. Из-под байкового халата видны мои теплые кальсоны</w:t>
      </w:r>
      <w:r>
        <w:t xml:space="preserve">, </w:t>
      </w:r>
      <w:r w:rsidRPr="0048642A">
        <w:t>которые я давно не ношу. Моя жена постоянно мерзнет и ходит по дому в мужском белье...».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По данным 3.А.Янковой</w:t>
      </w:r>
      <w:r>
        <w:t xml:space="preserve">, </w:t>
      </w:r>
      <w:r w:rsidRPr="0048642A">
        <w:t>обследовавшей 470 семей</w:t>
      </w:r>
      <w:r>
        <w:t xml:space="preserve">, </w:t>
      </w:r>
      <w:r w:rsidRPr="0048642A">
        <w:t>на вопрос</w:t>
      </w:r>
      <w:r>
        <w:t xml:space="preserve">, </w:t>
      </w:r>
      <w:r w:rsidRPr="0048642A">
        <w:t>«В чем женщины видят свою главную задачу</w:t>
      </w:r>
      <w:r>
        <w:t xml:space="preserve"> - </w:t>
      </w:r>
      <w:r w:rsidRPr="0048642A">
        <w:t>в профессиональной деятельности или в воспитании детей и организации дома?»</w:t>
      </w:r>
      <w:r>
        <w:t xml:space="preserve"> - </w:t>
      </w:r>
      <w:r w:rsidRPr="0048642A">
        <w:t>86% опрошенных ответили: обе задачи главные! На вопрос</w:t>
      </w:r>
      <w:r>
        <w:t xml:space="preserve">, </w:t>
      </w:r>
      <w:r w:rsidRPr="0048642A">
        <w:t>легко ли сочетать эти обязанности</w:t>
      </w:r>
      <w:r>
        <w:t xml:space="preserve">, </w:t>
      </w:r>
      <w:r w:rsidRPr="0048642A">
        <w:t>ответили: 10%</w:t>
      </w:r>
      <w:r>
        <w:t xml:space="preserve"> - </w:t>
      </w:r>
      <w:r w:rsidRPr="0048642A">
        <w:t>тяжело</w:t>
      </w:r>
      <w:r>
        <w:t xml:space="preserve">, </w:t>
      </w:r>
      <w:r w:rsidRPr="0048642A">
        <w:t>10%</w:t>
      </w:r>
      <w:r>
        <w:t xml:space="preserve"> - </w:t>
      </w:r>
      <w:r w:rsidRPr="0048642A">
        <w:t>очень тяжело</w:t>
      </w:r>
      <w:r>
        <w:t xml:space="preserve">, </w:t>
      </w:r>
      <w:r w:rsidRPr="0048642A">
        <w:t>и 52%</w:t>
      </w:r>
      <w:r>
        <w:t xml:space="preserve"> - </w:t>
      </w:r>
      <w:r w:rsidRPr="0048642A">
        <w:t>сносно</w:t>
      </w:r>
      <w:r>
        <w:t xml:space="preserve">, </w:t>
      </w:r>
      <w:r w:rsidRPr="0048642A">
        <w:t>то есть</w:t>
      </w:r>
      <w:r>
        <w:t xml:space="preserve">, </w:t>
      </w:r>
      <w:r w:rsidRPr="0048642A">
        <w:t>тяжело</w:t>
      </w:r>
      <w:r>
        <w:t xml:space="preserve">, </w:t>
      </w:r>
      <w:r w:rsidRPr="0048642A">
        <w:t>но такова уж женская участь. Большинство опрошенных отметили</w:t>
      </w:r>
      <w:r>
        <w:t xml:space="preserve">, </w:t>
      </w:r>
      <w:r w:rsidRPr="0048642A">
        <w:t>что выполнение обязанностей по дому требует больших физических и нервных затрат</w:t>
      </w:r>
      <w:r>
        <w:t xml:space="preserve">, </w:t>
      </w:r>
      <w:r w:rsidRPr="0048642A">
        <w:t>чем профессиональный труд.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Женщины</w:t>
      </w:r>
      <w:r>
        <w:t xml:space="preserve">, </w:t>
      </w:r>
      <w:r w:rsidRPr="0048642A">
        <w:t>имеющие детей</w:t>
      </w:r>
      <w:r>
        <w:t xml:space="preserve">, </w:t>
      </w:r>
      <w:r w:rsidRPr="0048642A">
        <w:t>начинают уставать еще до начала работы: утром спешно готовят завтрак мужу и детям</w:t>
      </w:r>
      <w:r>
        <w:t xml:space="preserve">, </w:t>
      </w:r>
      <w:r w:rsidRPr="0048642A">
        <w:t>отводят детей в ясли или детский садик</w:t>
      </w:r>
      <w:r>
        <w:t xml:space="preserve">, </w:t>
      </w:r>
      <w:r w:rsidRPr="0048642A">
        <w:t>мчатся на работу. Многочисленные статистические данные показывают</w:t>
      </w:r>
      <w:r>
        <w:t xml:space="preserve">, </w:t>
      </w:r>
      <w:r w:rsidRPr="0048642A">
        <w:t>что домашними делами жена занята в 2</w:t>
      </w:r>
      <w:r>
        <w:t xml:space="preserve">, </w:t>
      </w:r>
      <w:r w:rsidRPr="0048642A">
        <w:t>5-3 раза больше</w:t>
      </w:r>
      <w:r>
        <w:t xml:space="preserve">, </w:t>
      </w:r>
      <w:r w:rsidRPr="0048642A">
        <w:t>чем мужчина. В этом самом неравенстве уже можно увидеть угрозу семейному благополучию. Именно на этой почве начинаются ссоры</w:t>
      </w:r>
      <w:r>
        <w:t xml:space="preserve">, </w:t>
      </w:r>
      <w:r w:rsidRPr="0048642A">
        <w:t>возникают конфликты. Что в этой обстановке нужно сделать? Часть работы по дому мужу необходимо взять на свои крепкие плечи. Конечно</w:t>
      </w:r>
      <w:r>
        <w:t xml:space="preserve">, </w:t>
      </w:r>
      <w:r w:rsidRPr="0048642A">
        <w:t>если он действительно любит свою жену. Это не жертва</w:t>
      </w:r>
      <w:r>
        <w:t xml:space="preserve">, </w:t>
      </w:r>
      <w:r w:rsidRPr="0048642A">
        <w:t>не заслуга</w:t>
      </w:r>
      <w:r>
        <w:t xml:space="preserve">, </w:t>
      </w:r>
      <w:r w:rsidRPr="0048642A">
        <w:t>а естественное и</w:t>
      </w:r>
      <w:r>
        <w:t xml:space="preserve">, </w:t>
      </w:r>
      <w:r w:rsidRPr="0048642A">
        <w:t>скорее всего</w:t>
      </w:r>
      <w:r>
        <w:t xml:space="preserve">, </w:t>
      </w:r>
      <w:r w:rsidRPr="0048642A">
        <w:t>единственное мерило человеческой любви</w:t>
      </w:r>
      <w:r>
        <w:t xml:space="preserve">, </w:t>
      </w:r>
      <w:r w:rsidRPr="0048642A">
        <w:t xml:space="preserve">ее норма. 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Мудрая мать наказывает сыну: «Если хочешь</w:t>
      </w:r>
      <w:r>
        <w:t xml:space="preserve">, </w:t>
      </w:r>
      <w:r w:rsidRPr="0048642A">
        <w:t>чтобы у тебя жена была здоровая</w:t>
      </w:r>
      <w:r>
        <w:t xml:space="preserve">, </w:t>
      </w:r>
      <w:r w:rsidRPr="0048642A">
        <w:t>чтобы она рожала тебе здоровых детей</w:t>
      </w:r>
      <w:r>
        <w:t xml:space="preserve"> - </w:t>
      </w:r>
      <w:r w:rsidRPr="0048642A">
        <w:t>никогда не позволяй ей уставать...».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Если нагрузка распределена поровну между супругами</w:t>
      </w:r>
      <w:r>
        <w:t xml:space="preserve">, </w:t>
      </w:r>
      <w:r w:rsidRPr="0048642A">
        <w:t>то счастливых семей в три раза больше (61%)</w:t>
      </w:r>
      <w:r>
        <w:t xml:space="preserve">, </w:t>
      </w:r>
      <w:r w:rsidRPr="0048642A">
        <w:t>а неудачных в семь раз меньше (5</w:t>
      </w:r>
      <w:r>
        <w:t xml:space="preserve">, </w:t>
      </w:r>
      <w:r w:rsidRPr="0048642A">
        <w:t>6%). Вот</w:t>
      </w:r>
      <w:r>
        <w:t xml:space="preserve">, </w:t>
      </w:r>
      <w:r w:rsidRPr="0048642A">
        <w:t>дорогие товарищи мужчины</w:t>
      </w:r>
      <w:r>
        <w:t xml:space="preserve">, </w:t>
      </w:r>
      <w:r w:rsidRPr="0048642A">
        <w:t xml:space="preserve">как ваша помощь по дому благотворно сказывается на психологическом климате семьи. 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Конфликтные ситуации и неврозы могут возникать и в тех случаях</w:t>
      </w:r>
      <w:r>
        <w:t xml:space="preserve">, </w:t>
      </w:r>
      <w:r w:rsidRPr="0048642A">
        <w:t>когда супруги ни в чем не уступают друг другу</w:t>
      </w:r>
      <w:r>
        <w:t xml:space="preserve">, </w:t>
      </w:r>
      <w:r w:rsidRPr="0048642A">
        <w:t>забывая о том</w:t>
      </w:r>
      <w:r>
        <w:t xml:space="preserve">, </w:t>
      </w:r>
      <w:r w:rsidRPr="0048642A">
        <w:t>что любовь добрачная и в браке</w:t>
      </w:r>
      <w:r>
        <w:t xml:space="preserve"> - </w:t>
      </w:r>
      <w:r w:rsidRPr="0048642A">
        <w:t>далеко не одно и то же. Любовь в браке основана на терпении и умении уступать</w:t>
      </w:r>
      <w:r>
        <w:t xml:space="preserve">, </w:t>
      </w:r>
      <w:r w:rsidRPr="0048642A">
        <w:t>то есть</w:t>
      </w:r>
      <w:r>
        <w:t xml:space="preserve">, </w:t>
      </w:r>
      <w:r w:rsidRPr="0048642A">
        <w:t>признавать правильность суждений и другого человека.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Каждый человек защищает</w:t>
      </w:r>
      <w:r>
        <w:t xml:space="preserve">, </w:t>
      </w:r>
      <w:r w:rsidRPr="0048642A">
        <w:t>прежде всего</w:t>
      </w:r>
      <w:r>
        <w:t xml:space="preserve">, </w:t>
      </w:r>
      <w:r w:rsidRPr="0048642A">
        <w:t>самого себя. Ждет любви и признания</w:t>
      </w:r>
      <w:r>
        <w:t xml:space="preserve">, </w:t>
      </w:r>
      <w:r w:rsidRPr="0048642A">
        <w:t>уважения и внимания к своей личности</w:t>
      </w:r>
      <w:r>
        <w:t xml:space="preserve">, </w:t>
      </w:r>
      <w:r w:rsidRPr="0048642A">
        <w:t>к своим интересам</w:t>
      </w:r>
      <w:r>
        <w:t xml:space="preserve">, </w:t>
      </w:r>
      <w:r w:rsidRPr="0048642A">
        <w:t>влечениям. Такое внимание воспринимается как высокая положительная оценка личных качеств</w:t>
      </w:r>
      <w:r>
        <w:t xml:space="preserve">, </w:t>
      </w:r>
      <w:r w:rsidRPr="0048642A">
        <w:t>способностей</w:t>
      </w:r>
      <w:r>
        <w:t xml:space="preserve">, </w:t>
      </w:r>
      <w:r w:rsidRPr="0048642A">
        <w:t>характера. Чувство собственного достоинства</w:t>
      </w:r>
      <w:r>
        <w:t xml:space="preserve">, </w:t>
      </w:r>
      <w:r w:rsidRPr="0048642A">
        <w:t>куда может входить и гордость</w:t>
      </w:r>
      <w:r>
        <w:t xml:space="preserve">, </w:t>
      </w:r>
      <w:r w:rsidRPr="0048642A">
        <w:t>и тщеславие</w:t>
      </w:r>
      <w:r>
        <w:t xml:space="preserve">, </w:t>
      </w:r>
      <w:r w:rsidRPr="0048642A">
        <w:t>и честолюбие</w:t>
      </w:r>
      <w:r>
        <w:t xml:space="preserve">, </w:t>
      </w:r>
      <w:r w:rsidRPr="0048642A">
        <w:t>затрагивают самые глубинные отделы психики. И нельзя забывать</w:t>
      </w:r>
      <w:r>
        <w:t xml:space="preserve">, </w:t>
      </w:r>
      <w:r w:rsidRPr="0048642A">
        <w:t>что люди ищут одобрения своим действиям</w:t>
      </w:r>
      <w:r>
        <w:t xml:space="preserve">, </w:t>
      </w:r>
      <w:r w:rsidRPr="0048642A">
        <w:t>прежде всего</w:t>
      </w:r>
      <w:r>
        <w:t xml:space="preserve">, </w:t>
      </w:r>
      <w:r w:rsidRPr="0048642A">
        <w:t>у самих близких: любимой женщины</w:t>
      </w:r>
      <w:r>
        <w:t xml:space="preserve">, </w:t>
      </w:r>
      <w:r w:rsidRPr="0048642A">
        <w:t xml:space="preserve">детей. 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Очень часто дома муж не оценивается так положительно</w:t>
      </w:r>
      <w:r>
        <w:t xml:space="preserve">, </w:t>
      </w:r>
      <w:r w:rsidRPr="0048642A">
        <w:t>как на общественном поприще</w:t>
      </w:r>
      <w:r>
        <w:t xml:space="preserve">, </w:t>
      </w:r>
      <w:r w:rsidRPr="0048642A">
        <w:t>где он пользуется уважением</w:t>
      </w:r>
      <w:r>
        <w:t xml:space="preserve">, </w:t>
      </w:r>
      <w:r w:rsidRPr="0048642A">
        <w:t>авторитетом</w:t>
      </w:r>
      <w:r>
        <w:t xml:space="preserve">, </w:t>
      </w:r>
      <w:r w:rsidRPr="0048642A">
        <w:t>где к его замечаниям прислушиваются и беспрекословно выполняют. Но неправильно бы было думать</w:t>
      </w:r>
      <w:r>
        <w:t xml:space="preserve">, </w:t>
      </w:r>
      <w:r w:rsidRPr="0048642A">
        <w:t>что во всех семейных неурядицах виноваты только жены и их скверный характер. Если бы мужчина уделял своим семейным делам хотя бы одну десятую долю тех усилий</w:t>
      </w:r>
      <w:r>
        <w:t xml:space="preserve">, </w:t>
      </w:r>
      <w:r w:rsidRPr="0048642A">
        <w:t>что он уделяет работе</w:t>
      </w:r>
      <w:r>
        <w:t xml:space="preserve">, </w:t>
      </w:r>
      <w:r w:rsidRPr="0048642A">
        <w:t>большинство браков было бы счастливыми.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Есть еще одна причина</w:t>
      </w:r>
      <w:r>
        <w:t xml:space="preserve">, </w:t>
      </w:r>
      <w:r w:rsidRPr="0048642A">
        <w:t>по которой возникают супружеские конфликты</w:t>
      </w:r>
      <w:r>
        <w:t xml:space="preserve">, - </w:t>
      </w:r>
      <w:r w:rsidRPr="0048642A">
        <w:t>ревность. Ревность</w:t>
      </w:r>
      <w:r>
        <w:t xml:space="preserve"> - </w:t>
      </w:r>
      <w:r w:rsidRPr="0048642A">
        <w:t>этот источник мук для любящего и обид для любимой</w:t>
      </w:r>
      <w:r>
        <w:t xml:space="preserve">, </w:t>
      </w:r>
      <w:r w:rsidRPr="0048642A">
        <w:t>Р.Гальдони писал: «Неверность прощают</w:t>
      </w:r>
      <w:r>
        <w:t xml:space="preserve">, </w:t>
      </w:r>
      <w:r w:rsidRPr="0048642A">
        <w:t>но не забывают». Чем больше человек думает и говорит о своей ревности</w:t>
      </w:r>
      <w:r>
        <w:t xml:space="preserve">, </w:t>
      </w:r>
      <w:r w:rsidRPr="0048642A">
        <w:t>тем больше неожиданных моментов усматривает в поступке</w:t>
      </w:r>
      <w:r>
        <w:t xml:space="preserve">, </w:t>
      </w:r>
      <w:r w:rsidRPr="0048642A">
        <w:t>вызвавшем у него тревогу. Самое ничтожное обстоятельство все переворачивает</w:t>
      </w:r>
      <w:r>
        <w:t xml:space="preserve">, </w:t>
      </w:r>
      <w:r w:rsidRPr="0048642A">
        <w:t>открывая глазам ревнующего нечто новое. Человек пытается составить себе твердое суждение</w:t>
      </w:r>
      <w:r>
        <w:t xml:space="preserve">, </w:t>
      </w:r>
      <w:r w:rsidRPr="0048642A">
        <w:t>но не может: он во власти чувств самых противоречивых и самому не ясных. Он одновременно жаждет любить и ненавидеть. Любит ненавидя и ненавидит любя. Всему верит</w:t>
      </w:r>
      <w:r>
        <w:t xml:space="preserve">, </w:t>
      </w:r>
      <w:r w:rsidRPr="0048642A">
        <w:t>во всем сомневается</w:t>
      </w:r>
      <w:r>
        <w:t xml:space="preserve">, </w:t>
      </w:r>
      <w:r w:rsidRPr="0048642A">
        <w:t>стыдится и презирает себя за то</w:t>
      </w:r>
      <w:r>
        <w:t xml:space="preserve">, </w:t>
      </w:r>
      <w:r w:rsidRPr="0048642A">
        <w:t>что поверил и за то</w:t>
      </w:r>
      <w:r>
        <w:t xml:space="preserve">, </w:t>
      </w:r>
      <w:r w:rsidRPr="0048642A">
        <w:t>что усомнился. Неустанно пытается прийти к какому-нибудь решению и ни к чему не приходит. Труд ревнивца подобен труду Сизифа. Труд и того и другого бесплоден</w:t>
      </w:r>
      <w:r>
        <w:t xml:space="preserve">, </w:t>
      </w:r>
      <w:r w:rsidRPr="0048642A">
        <w:t>а путь тяжел и опасен. Субъективно</w:t>
      </w:r>
      <w:r>
        <w:t xml:space="preserve">, </w:t>
      </w:r>
      <w:r w:rsidRPr="0048642A">
        <w:t>ревность стоит на страже любви</w:t>
      </w:r>
      <w:r>
        <w:t xml:space="preserve">, </w:t>
      </w:r>
      <w:r w:rsidRPr="0048642A">
        <w:t>а объективно</w:t>
      </w:r>
      <w:r>
        <w:t xml:space="preserve"> - </w:t>
      </w:r>
      <w:r w:rsidRPr="0048642A">
        <w:t>губит ее. Сцены ревности способны лишь оскорбить другого человека</w:t>
      </w:r>
      <w:r>
        <w:t xml:space="preserve">, </w:t>
      </w:r>
      <w:r w:rsidRPr="0048642A">
        <w:t>выставить напоказ собственную слабость...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Предлагаем некоторые способы продлить половое сношение. После введения пениса во влагалище мужчина прекращает фрикции до тех пор</w:t>
      </w:r>
      <w:r>
        <w:t xml:space="preserve">, </w:t>
      </w:r>
      <w:r w:rsidRPr="0048642A">
        <w:t>пока не спадет первая волна страсти</w:t>
      </w:r>
      <w:r>
        <w:t xml:space="preserve">, </w:t>
      </w:r>
      <w:r w:rsidRPr="0048642A">
        <w:t>после чего фрикции возобновляются. Затем</w:t>
      </w:r>
      <w:r>
        <w:t xml:space="preserve">, </w:t>
      </w:r>
      <w:r w:rsidRPr="0048642A">
        <w:t>когда его возбуждение возрастет до такой степени</w:t>
      </w:r>
      <w:r>
        <w:t xml:space="preserve">, </w:t>
      </w:r>
      <w:r w:rsidRPr="0048642A">
        <w:t>что может начаться семяизвержение</w:t>
      </w:r>
      <w:r>
        <w:t xml:space="preserve">, </w:t>
      </w:r>
      <w:r w:rsidRPr="0048642A">
        <w:t>он вновь делает паузу. И так делается до наступления у его партнерши оргазма.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Изменение характера фрикций (ритма</w:t>
      </w:r>
      <w:r>
        <w:t xml:space="preserve">, </w:t>
      </w:r>
      <w:r w:rsidRPr="0048642A">
        <w:t>наклона</w:t>
      </w:r>
      <w:r>
        <w:t xml:space="preserve">, </w:t>
      </w:r>
      <w:r w:rsidRPr="0048642A">
        <w:t>глубины проникновения пениса и т. п.) также способствуют снижению возбуждения и продлению полового акта.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Нельзя при продлении коитуса выводить пенис из влагалища в момент максимального возбуждения женщины. Это сорвет наступление у нее оргазма и может воспрепятствовать ему в дальнейшем.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Некоторые женщины (обычно те</w:t>
      </w:r>
      <w:r>
        <w:t xml:space="preserve">, </w:t>
      </w:r>
      <w:r w:rsidRPr="0048642A">
        <w:t xml:space="preserve">кто длительное время мастурбировал) во время сношения сами раздражают себе клитор. Мужчинам следует не выказывать недоумение. 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Ласка эрогенных зон не должна ускоряться или усиливаться по мере нарастания полового возбуждения у женщины.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У некоторых женщин накануне менструации и в первые после нее дни наблюдается повышенное либидо</w:t>
      </w:r>
      <w:r>
        <w:t xml:space="preserve">, </w:t>
      </w:r>
      <w:r w:rsidRPr="0048642A">
        <w:t>чем можно воспользоваться</w:t>
      </w:r>
      <w:r>
        <w:t xml:space="preserve">, </w:t>
      </w:r>
      <w:r w:rsidRPr="0048642A">
        <w:t>поскольку именно в это время легче ликвидировать торможение</w:t>
      </w:r>
      <w:r>
        <w:t xml:space="preserve">, </w:t>
      </w:r>
      <w:r w:rsidRPr="0048642A">
        <w:t>мешающее ее сексуальному удовлетворению.</w:t>
      </w:r>
    </w:p>
    <w:p w:rsidR="00826FC3" w:rsidRPr="0048642A" w:rsidRDefault="00826FC3" w:rsidP="00826FC3">
      <w:pPr>
        <w:spacing w:before="120"/>
        <w:ind w:firstLine="567"/>
        <w:jc w:val="both"/>
      </w:pPr>
      <w:r w:rsidRPr="0048642A">
        <w:t>Не у всех получаеться решить возникающие семейные конфликты</w:t>
      </w:r>
      <w:r>
        <w:t xml:space="preserve">, </w:t>
      </w:r>
      <w:r w:rsidRPr="0048642A">
        <w:t>очень часто ссора заканчиваеться разводом</w:t>
      </w:r>
      <w:r>
        <w:t xml:space="preserve">, </w:t>
      </w:r>
      <w:r w:rsidRPr="0048642A">
        <w:t>а иногда понажовщиной и тюрьмой. Если вы Видете что у Вас всемье вся жизнь состоит из одних конфликтов</w:t>
      </w:r>
      <w:r>
        <w:t xml:space="preserve">, </w:t>
      </w:r>
      <w:r w:rsidRPr="0048642A">
        <w:t>и советы сексолога не помогают Вам</w:t>
      </w:r>
      <w:r>
        <w:t xml:space="preserve">, </w:t>
      </w:r>
      <w:r w:rsidRPr="0048642A">
        <w:t>у вас нет секса</w:t>
      </w:r>
      <w:r>
        <w:t xml:space="preserve">, </w:t>
      </w:r>
      <w:r w:rsidRPr="0048642A">
        <w:t>Вы перепробовали все позы</w:t>
      </w:r>
      <w:r>
        <w:t xml:space="preserve">, </w:t>
      </w:r>
      <w:r w:rsidRPr="0048642A">
        <w:t>жена как буд-то фригидна</w:t>
      </w:r>
      <w:r>
        <w:t xml:space="preserve">, </w:t>
      </w:r>
      <w:r w:rsidRPr="0048642A">
        <w:t>а муж скоро станет импотентом</w:t>
      </w:r>
      <w:r>
        <w:t xml:space="preserve">, </w:t>
      </w:r>
      <w:r w:rsidRPr="0048642A">
        <w:t xml:space="preserve">то лучще разводитесь.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FC3"/>
    <w:rsid w:val="001A35F6"/>
    <w:rsid w:val="0048642A"/>
    <w:rsid w:val="004945D4"/>
    <w:rsid w:val="00811DD4"/>
    <w:rsid w:val="00826FC3"/>
    <w:rsid w:val="00C62C8B"/>
    <w:rsid w:val="00DB4C9C"/>
    <w:rsid w:val="00F1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F08F4B-3198-4F30-8E33-DF323B33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6F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Семейные конфликты</vt:lpstr>
    </vt:vector>
  </TitlesOfParts>
  <Company>Home</Company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Семейные конфликты</dc:title>
  <dc:subject/>
  <dc:creator>User</dc:creator>
  <cp:keywords/>
  <dc:description/>
  <cp:lastModifiedBy>admin</cp:lastModifiedBy>
  <cp:revision>2</cp:revision>
  <dcterms:created xsi:type="dcterms:W3CDTF">2014-03-28T17:08:00Z</dcterms:created>
  <dcterms:modified xsi:type="dcterms:W3CDTF">2014-03-28T17:08:00Z</dcterms:modified>
</cp:coreProperties>
</file>