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9C" w:rsidRPr="00F27E27" w:rsidRDefault="007D539C" w:rsidP="007D539C">
      <w:pPr>
        <w:spacing w:before="120"/>
        <w:jc w:val="center"/>
        <w:rPr>
          <w:b/>
          <w:sz w:val="32"/>
        </w:rPr>
      </w:pPr>
      <w:r w:rsidRPr="00F27E27">
        <w:rPr>
          <w:b/>
          <w:sz w:val="32"/>
        </w:rPr>
        <w:t>Семейство ARM9E</w:t>
      </w:r>
    </w:p>
    <w:p w:rsidR="007D539C" w:rsidRPr="00AA14AD" w:rsidRDefault="007D539C" w:rsidP="007D539C">
      <w:pPr>
        <w:spacing w:before="120"/>
        <w:ind w:firstLine="567"/>
        <w:jc w:val="both"/>
      </w:pPr>
      <w:r w:rsidRPr="00AA14AD">
        <w:t>Развитие техники</w:t>
      </w:r>
      <w:r>
        <w:t xml:space="preserve">, </w:t>
      </w:r>
      <w:r w:rsidRPr="00AA14AD">
        <w:t>перефразируя известный тезис</w:t>
      </w:r>
      <w:r>
        <w:t xml:space="preserve">, </w:t>
      </w:r>
      <w:r w:rsidRPr="00AA14AD">
        <w:t>идет по спирали. Так и фирма ARM</w:t>
      </w:r>
      <w:r>
        <w:t xml:space="preserve">, </w:t>
      </w:r>
      <w:r w:rsidRPr="00AA14AD">
        <w:t>разработавшая процессорное семейство ARM7 Thumb с базовым ядром</w:t>
      </w:r>
      <w:r>
        <w:t xml:space="preserve">, </w:t>
      </w:r>
      <w:r w:rsidRPr="00AA14AD">
        <w:t>соответствующими макрокомпонентами и синтезируемым ядром</w:t>
      </w:r>
      <w:r>
        <w:t xml:space="preserve">, </w:t>
      </w:r>
      <w:r w:rsidRPr="00AA14AD">
        <w:t>сделала очередной виток</w:t>
      </w:r>
      <w:r>
        <w:t xml:space="preserve">, </w:t>
      </w:r>
      <w:r w:rsidRPr="00AA14AD">
        <w:t>расширив семейство ARM9 Thumb приборами с новым качеством</w:t>
      </w:r>
      <w:r>
        <w:t xml:space="preserve"> - </w:t>
      </w:r>
      <w:r w:rsidRPr="00AA14AD">
        <w:t>ядром ARM9E и реализованными на его основе макроядрами ARM946E и ARM966E. Процессорное ядро ARM9E</w:t>
      </w:r>
      <w:r>
        <w:t xml:space="preserve"> - </w:t>
      </w:r>
      <w:r w:rsidRPr="00AA14AD">
        <w:t>это процессор ARM9TDMI™</w:t>
      </w:r>
      <w:r>
        <w:t xml:space="preserve">, </w:t>
      </w:r>
      <w:r w:rsidRPr="00AA14AD">
        <w:t>расширенный DSP возможностями и предназначенный для таких применений</w:t>
      </w:r>
      <w:r>
        <w:t xml:space="preserve">, </w:t>
      </w:r>
      <w:r w:rsidRPr="00AA14AD">
        <w:t>в которых необходимо сочетание возможностей микроконтроллера и DSP. Использование совмещенного однопроцессорного решения позволяет существенно упростить кристалл</w:t>
      </w:r>
      <w:r>
        <w:t xml:space="preserve">, </w:t>
      </w:r>
      <w:r w:rsidRPr="00AA14AD">
        <w:t>уменьшить его размеры и сократить " время выхода на рынок " конечной продукции.</w:t>
      </w:r>
    </w:p>
    <w:p w:rsidR="007D539C" w:rsidRPr="00AA14AD" w:rsidRDefault="007D539C" w:rsidP="007D539C">
      <w:pPr>
        <w:spacing w:before="120"/>
        <w:ind w:firstLine="567"/>
        <w:jc w:val="both"/>
      </w:pPr>
      <w:r w:rsidRPr="00AA14AD">
        <w:t>Новое ядро</w:t>
      </w:r>
      <w:r>
        <w:t xml:space="preserve"> - </w:t>
      </w:r>
      <w:r w:rsidRPr="00AA14AD">
        <w:t>это 32-разрядный RISC процессор на базе ядра ARM9TDMI</w:t>
      </w:r>
      <w:r>
        <w:t xml:space="preserve">, </w:t>
      </w:r>
      <w:r w:rsidRPr="00AA14AD">
        <w:t>с системой команд ARM</w:t>
      </w:r>
      <w:r>
        <w:t xml:space="preserve">, </w:t>
      </w:r>
      <w:r w:rsidRPr="00AA14AD">
        <w:t>расширенной новыми командами цифровой обработки сигналов и встроенным блоком</w:t>
      </w:r>
      <w:r>
        <w:t xml:space="preserve">, </w:t>
      </w:r>
      <w:r w:rsidRPr="00AA14AD">
        <w:t>выполняющим операцию 16x32 умножения/аккумулирования (MAC) в течение одного тактового цикла. Ядро является Thumb-ориентированным</w:t>
      </w:r>
      <w:r>
        <w:t xml:space="preserve"> - </w:t>
      </w:r>
      <w:r w:rsidRPr="00AA14AD">
        <w:t>работает с Thumb® системой команд</w:t>
      </w:r>
      <w:r>
        <w:t xml:space="preserve">, </w:t>
      </w:r>
      <w:r w:rsidRPr="00AA14AD">
        <w:t>обеспечивающей превосходную плотность кода. В процессор ARM9E встроена EmbeddedICE</w:t>
      </w:r>
      <w:r>
        <w:t xml:space="preserve"> - </w:t>
      </w:r>
      <w:r w:rsidRPr="00AA14AD">
        <w:t>RT™ логика</w:t>
      </w:r>
      <w:r>
        <w:t xml:space="preserve">, </w:t>
      </w:r>
      <w:r w:rsidRPr="00AA14AD">
        <w:t>и разработана расширенная версия EmbeddedICE™ JTAG средств отладки программного обеспечения</w:t>
      </w:r>
      <w:r>
        <w:t xml:space="preserve">, </w:t>
      </w:r>
      <w:r w:rsidRPr="00AA14AD">
        <w:t>лучше отвечающая потребностям систем</w:t>
      </w:r>
      <w:r>
        <w:t xml:space="preserve">, </w:t>
      </w:r>
      <w:r w:rsidRPr="00AA14AD">
        <w:t>работающих в реальном масштабе времени.</w:t>
      </w:r>
    </w:p>
    <w:p w:rsidR="007D539C" w:rsidRPr="00AA14AD" w:rsidRDefault="007D539C" w:rsidP="007D539C">
      <w:pPr>
        <w:spacing w:before="120"/>
        <w:ind w:firstLine="567"/>
        <w:jc w:val="both"/>
      </w:pPr>
      <w:r w:rsidRPr="00AA14AD">
        <w:t>Основными областями применения ядра могут быть контроллеры HDD</w:t>
      </w:r>
      <w:r>
        <w:t xml:space="preserve">, </w:t>
      </w:r>
      <w:r w:rsidRPr="00AA14AD">
        <w:t>DVD и других устройств массовой памяти; контроллеры устройств распознавания и синтеза речи</w:t>
      </w:r>
      <w:r>
        <w:t xml:space="preserve">, </w:t>
      </w:r>
      <w:r w:rsidRPr="00AA14AD">
        <w:t>средств кодирования и распространения речи по сетям и через Internet; устройства Dolby AC3 и MPEG MP3; персональные информационные устройства (PDA)</w:t>
      </w:r>
      <w:r>
        <w:t xml:space="preserve">, </w:t>
      </w:r>
      <w:r w:rsidRPr="00AA14AD">
        <w:t>торговые терминалы</w:t>
      </w:r>
      <w:r>
        <w:t xml:space="preserve">, </w:t>
      </w:r>
      <w:r w:rsidRPr="00AA14AD">
        <w:t>аппаратные и в особенности программные модемы</w:t>
      </w:r>
      <w:r>
        <w:t xml:space="preserve">, </w:t>
      </w:r>
      <w:r w:rsidRPr="00AA14AD">
        <w:t>автомобильная техники и многое другое.</w:t>
      </w:r>
    </w:p>
    <w:p w:rsidR="007D539C" w:rsidRPr="00AA14AD" w:rsidRDefault="007D539C" w:rsidP="007D539C">
      <w:pPr>
        <w:spacing w:before="120"/>
        <w:ind w:firstLine="567"/>
        <w:jc w:val="both"/>
      </w:pPr>
      <w:r w:rsidRPr="00AA14AD">
        <w:t>Главная особенность ядра ARM9E</w:t>
      </w:r>
      <w:r>
        <w:t xml:space="preserve"> - </w:t>
      </w:r>
      <w:r w:rsidRPr="00AA14AD">
        <w:t>это расширенные DSP возможности:</w:t>
      </w:r>
    </w:p>
    <w:p w:rsidR="007D539C" w:rsidRPr="00AA14AD" w:rsidRDefault="007D539C" w:rsidP="007D539C">
      <w:pPr>
        <w:spacing w:before="120"/>
        <w:ind w:firstLine="567"/>
        <w:jc w:val="both"/>
      </w:pPr>
      <w:r w:rsidRPr="00AA14AD">
        <w:t>Операции 16x16 и 32x16 перемножения/аккумулирования (MAC)</w:t>
      </w:r>
      <w:r>
        <w:t xml:space="preserve">, </w:t>
      </w:r>
      <w:r w:rsidRPr="00AA14AD">
        <w:t>выполняемые за один тактовый цикл</w:t>
      </w:r>
      <w:r>
        <w:t xml:space="preserve">, </w:t>
      </w:r>
      <w:r w:rsidRPr="00AA14AD">
        <w:t xml:space="preserve">с добавлением в систему команд процессора новых команд </w:t>
      </w:r>
    </w:p>
    <w:p w:rsidR="007D539C" w:rsidRPr="00AA14AD" w:rsidRDefault="007D539C" w:rsidP="007D539C">
      <w:pPr>
        <w:spacing w:before="120"/>
        <w:ind w:firstLine="567"/>
        <w:jc w:val="both"/>
      </w:pPr>
      <w:r w:rsidRPr="00AA14AD">
        <w:t>Дробная арифметика без насыщения</w:t>
      </w:r>
      <w:r>
        <w:t xml:space="preserve">, </w:t>
      </w:r>
      <w:r w:rsidRPr="00AA14AD">
        <w:t xml:space="preserve">также с добавлением новых команд </w:t>
      </w:r>
    </w:p>
    <w:p w:rsidR="007D539C" w:rsidRPr="00AA14AD" w:rsidRDefault="007D539C" w:rsidP="007D539C">
      <w:pPr>
        <w:spacing w:before="120"/>
        <w:ind w:firstLine="567"/>
        <w:jc w:val="both"/>
      </w:pPr>
      <w:r w:rsidRPr="00AA14AD">
        <w:t>Эффективный доступ к 16-разрядным величинам</w:t>
      </w:r>
      <w:r>
        <w:t xml:space="preserve">, </w:t>
      </w:r>
      <w:r w:rsidRPr="00AA14AD">
        <w:t xml:space="preserve">обеспечивающий использование полной 32-разрядной полосы памяти </w:t>
      </w:r>
    </w:p>
    <w:p w:rsidR="007D539C" w:rsidRPr="00AA14AD" w:rsidRDefault="007D539C" w:rsidP="007D539C">
      <w:pPr>
        <w:spacing w:before="120"/>
        <w:ind w:firstLine="567"/>
        <w:jc w:val="both"/>
      </w:pPr>
      <w:r w:rsidRPr="00AA14AD">
        <w:t xml:space="preserve">Новая команда CLZ улучшает производительность операции деления. </w:t>
      </w:r>
    </w:p>
    <w:p w:rsidR="007D539C" w:rsidRPr="00AA14AD" w:rsidRDefault="007D539C" w:rsidP="007D539C">
      <w:pPr>
        <w:spacing w:before="120"/>
        <w:ind w:firstLine="567"/>
        <w:jc w:val="both"/>
      </w:pPr>
      <w:r w:rsidRPr="00AA14AD">
        <w:t>Все эти новые возможности обеспечивают трехкратное увеличение производительности 16-разрядных алгоритмов сервоуправления</w:t>
      </w:r>
      <w:r>
        <w:t xml:space="preserve">, </w:t>
      </w:r>
      <w:r w:rsidRPr="00AA14AD">
        <w:t>вычисляя 10-элементное скалярное произведение за 125 нс</w:t>
      </w:r>
      <w:r>
        <w:t xml:space="preserve">, </w:t>
      </w:r>
      <w:r w:rsidRPr="00AA14AD">
        <w:t>на частоте 160 МГц.</w:t>
      </w:r>
    </w:p>
    <w:p w:rsidR="007D539C" w:rsidRPr="00AA14AD" w:rsidRDefault="007D539C" w:rsidP="007D539C">
      <w:pPr>
        <w:spacing w:before="120"/>
        <w:ind w:firstLine="567"/>
        <w:jc w:val="both"/>
      </w:pPr>
      <w:r w:rsidRPr="00AA14AD">
        <w:t>Полностью дуплексный G.732.1 кодер речи использует менее 25% от полной производительности на 160 МГц</w:t>
      </w:r>
      <w:r>
        <w:t xml:space="preserve">, </w:t>
      </w:r>
      <w:r w:rsidRPr="00AA14AD">
        <w:t>оставляя 75% производительности для других приложений.</w:t>
      </w:r>
    </w:p>
    <w:p w:rsidR="007D539C" w:rsidRPr="00AA14AD" w:rsidRDefault="007D539C" w:rsidP="007D539C">
      <w:pPr>
        <w:spacing w:before="120"/>
        <w:ind w:firstLine="567"/>
        <w:jc w:val="both"/>
      </w:pPr>
      <w:r w:rsidRPr="00AA14AD">
        <w:t>Совмещенное однопроцессорное решение ядра ARM9E</w:t>
      </w:r>
      <w:r>
        <w:t xml:space="preserve">, </w:t>
      </w:r>
      <w:r w:rsidRPr="00AA14AD">
        <w:t>представляющее сочетание возможностей микроконтроллера и DSP</w:t>
      </w:r>
      <w:r>
        <w:t xml:space="preserve">, </w:t>
      </w:r>
      <w:r w:rsidRPr="00AA14AD">
        <w:t>обеспечивает значительные выгоды</w:t>
      </w:r>
      <w:r>
        <w:t xml:space="preserve">, </w:t>
      </w:r>
      <w:r w:rsidRPr="00AA14AD">
        <w:t>по сравнению с традиционными решениями</w:t>
      </w:r>
      <w:r>
        <w:t xml:space="preserve">, </w:t>
      </w:r>
      <w:r w:rsidRPr="00AA14AD">
        <w:t>в которых используются отдельные DSP и процессор управления.</w:t>
      </w:r>
    </w:p>
    <w:p w:rsidR="007D539C" w:rsidRPr="00AA14AD" w:rsidRDefault="007D539C" w:rsidP="007D539C">
      <w:pPr>
        <w:spacing w:before="120"/>
        <w:ind w:firstLine="567"/>
        <w:jc w:val="both"/>
      </w:pPr>
      <w:r w:rsidRPr="00AA14AD">
        <w:t>Уменьшен размер кристалла</w:t>
      </w:r>
      <w:r>
        <w:t xml:space="preserve">, </w:t>
      </w:r>
      <w:r w:rsidRPr="00AA14AD">
        <w:t xml:space="preserve">снижена его сложность </w:t>
      </w:r>
    </w:p>
    <w:p w:rsidR="007D539C" w:rsidRPr="00AA14AD" w:rsidRDefault="007D539C" w:rsidP="007D539C">
      <w:pPr>
        <w:spacing w:before="120"/>
        <w:ind w:firstLine="567"/>
        <w:jc w:val="both"/>
      </w:pPr>
      <w:r w:rsidRPr="00AA14AD">
        <w:t xml:space="preserve">Исключены средства межпроцессорной связи и синхронизации. </w:t>
      </w:r>
    </w:p>
    <w:p w:rsidR="007D539C" w:rsidRPr="00AA14AD" w:rsidRDefault="007D539C" w:rsidP="007D539C">
      <w:pPr>
        <w:spacing w:before="120"/>
        <w:ind w:firstLine="567"/>
        <w:jc w:val="both"/>
      </w:pPr>
      <w:r w:rsidRPr="00AA14AD">
        <w:t>Исключено дублирование ресурсов во встроенных: системе памяти</w:t>
      </w:r>
      <w:r>
        <w:t xml:space="preserve">, </w:t>
      </w:r>
      <w:r w:rsidRPr="00AA14AD">
        <w:t>организации шин</w:t>
      </w:r>
      <w:r>
        <w:t xml:space="preserve">, </w:t>
      </w:r>
      <w:r w:rsidRPr="00AA14AD">
        <w:t>отладке</w:t>
      </w:r>
      <w:r>
        <w:t xml:space="preserve">, </w:t>
      </w:r>
      <w:r w:rsidRPr="00AA14AD">
        <w:t xml:space="preserve">и трассировке. </w:t>
      </w:r>
    </w:p>
    <w:p w:rsidR="007D539C" w:rsidRPr="00AA14AD" w:rsidRDefault="007D539C" w:rsidP="007D539C">
      <w:pPr>
        <w:spacing w:before="120"/>
        <w:ind w:firstLine="567"/>
        <w:jc w:val="both"/>
      </w:pPr>
      <w:r w:rsidRPr="00AA14AD">
        <w:t xml:space="preserve">Организован быстрый отклик на прерывания и контекстное переключение </w:t>
      </w:r>
    </w:p>
    <w:p w:rsidR="007D539C" w:rsidRPr="00AA14AD" w:rsidRDefault="007D539C" w:rsidP="007D539C">
      <w:pPr>
        <w:spacing w:before="120"/>
        <w:ind w:firstLine="567"/>
        <w:jc w:val="both"/>
      </w:pPr>
      <w:r w:rsidRPr="00AA14AD">
        <w:t>Распределение производительности между кодами DSP и контроллера может динамически изменяться</w:t>
      </w:r>
      <w:r>
        <w:t xml:space="preserve">, </w:t>
      </w:r>
      <w:r w:rsidRPr="00AA14AD">
        <w:t xml:space="preserve">в соответствии с требованиями системы. </w:t>
      </w:r>
    </w:p>
    <w:p w:rsidR="007D539C" w:rsidRPr="00AA14AD" w:rsidRDefault="007D539C" w:rsidP="007D539C">
      <w:pPr>
        <w:spacing w:before="120"/>
        <w:ind w:firstLine="567"/>
        <w:jc w:val="both"/>
      </w:pPr>
      <w:r w:rsidRPr="00AA14AD">
        <w:t xml:space="preserve">Весь код имеет доступ к DSP умножителю и использует преимущества ортогональной RISC архитектуры с линейным 32-разрядным адресным пространством </w:t>
      </w:r>
    </w:p>
    <w:p w:rsidR="007D539C" w:rsidRPr="00AA14AD" w:rsidRDefault="007D539C" w:rsidP="007D539C">
      <w:pPr>
        <w:spacing w:before="120"/>
        <w:ind w:firstLine="567"/>
        <w:jc w:val="both"/>
      </w:pPr>
      <w:r w:rsidRPr="00AA14AD">
        <w:t xml:space="preserve">Понижена сложность программирования </w:t>
      </w:r>
    </w:p>
    <w:p w:rsidR="007D539C" w:rsidRPr="00AA14AD" w:rsidRDefault="007D539C" w:rsidP="007D539C">
      <w:pPr>
        <w:spacing w:before="120"/>
        <w:ind w:firstLine="567"/>
        <w:jc w:val="both"/>
      </w:pPr>
      <w:r w:rsidRPr="00AA14AD">
        <w:t xml:space="preserve">Используется единое унифицированное окружение разработки программного обеспечения и отладки </w:t>
      </w:r>
    </w:p>
    <w:p w:rsidR="007D539C" w:rsidRPr="00AA14AD" w:rsidRDefault="007D539C" w:rsidP="007D539C">
      <w:pPr>
        <w:spacing w:before="120"/>
        <w:ind w:firstLine="567"/>
        <w:jc w:val="both"/>
      </w:pPr>
      <w:r w:rsidRPr="00AA14AD">
        <w:t xml:space="preserve">Расширенная система команд является превосходным объектом для компиляторов C и C++ </w:t>
      </w:r>
    </w:p>
    <w:p w:rsidR="007D539C" w:rsidRPr="00AA14AD" w:rsidRDefault="007D539C" w:rsidP="007D539C">
      <w:pPr>
        <w:spacing w:before="120"/>
        <w:ind w:firstLine="567"/>
        <w:jc w:val="both"/>
      </w:pPr>
      <w:r w:rsidRPr="00AA14AD">
        <w:t>Существенные выгоды от совмещенного однопроцессорного решения могут получить системы</w:t>
      </w:r>
      <w:r>
        <w:t xml:space="preserve">, </w:t>
      </w:r>
      <w:r w:rsidRPr="00AA14AD">
        <w:t>для которых в разные периоды времени необходимы различные соотношения производительности DSP и контроллера. Примерами могут служить устройства Internet телефонии</w:t>
      </w:r>
      <w:r>
        <w:t xml:space="preserve">, </w:t>
      </w:r>
      <w:r w:rsidRPr="00AA14AD">
        <w:t>которые одним процессором организуют телефонную связь с Internet</w:t>
      </w:r>
      <w:r>
        <w:t xml:space="preserve">, </w:t>
      </w:r>
      <w:r w:rsidRPr="00AA14AD">
        <w:t>работу броузера и программного модема. Вычислительная мощность может динамически распределяться между выполняемыми задачами.</w:t>
      </w:r>
    </w:p>
    <w:p w:rsidR="007D539C" w:rsidRPr="00AA14AD" w:rsidRDefault="007D539C" w:rsidP="007D539C">
      <w:pPr>
        <w:spacing w:before="120"/>
        <w:ind w:firstLine="567"/>
        <w:jc w:val="both"/>
      </w:pPr>
      <w:r w:rsidRPr="00AA14AD">
        <w:t>Ядра ARM946E и ARM966E являются макроядрами</w:t>
      </w:r>
      <w:r>
        <w:t xml:space="preserve">, </w:t>
      </w:r>
      <w:r w:rsidRPr="00AA14AD">
        <w:t>реализованными на основе ядра ARM9E и предназначенными для интеграции в ASIC</w:t>
      </w:r>
      <w:r>
        <w:t xml:space="preserve">, </w:t>
      </w:r>
      <w:r w:rsidRPr="00AA14AD">
        <w:t>ASSP и приборы класса SOC.</w:t>
      </w:r>
    </w:p>
    <w:p w:rsidR="007D539C" w:rsidRPr="00AA14AD" w:rsidRDefault="007D539C" w:rsidP="007D539C">
      <w:pPr>
        <w:spacing w:before="120"/>
        <w:ind w:firstLine="567"/>
        <w:jc w:val="both"/>
      </w:pPr>
      <w:r w:rsidRPr="00AA14AD">
        <w:t>Макроядро ARM946E</w:t>
      </w:r>
      <w:r>
        <w:t xml:space="preserve">, </w:t>
      </w:r>
      <w:r w:rsidRPr="00AA14AD">
        <w:t>в котором ядро ARM9E объединено с ассоциативным кэш</w:t>
      </w:r>
      <w:r>
        <w:t xml:space="preserve">, </w:t>
      </w:r>
      <w:r w:rsidRPr="00AA14AD">
        <w:t>буфером записи и устройством защиты памяти</w:t>
      </w:r>
      <w:r>
        <w:t xml:space="preserve">, </w:t>
      </w:r>
      <w:r w:rsidRPr="00AA14AD">
        <w:t>предназначено для встраиваемых применений</w:t>
      </w:r>
      <w:r>
        <w:t xml:space="preserve">, </w:t>
      </w:r>
      <w:r w:rsidRPr="00AA14AD">
        <w:t>работающих с операционными системами реального времени. Архитектура кэш дает возможность разработчикам изменять размер кэш в соответствии с требованиями применения.</w:t>
      </w:r>
    </w:p>
    <w:p w:rsidR="007D539C" w:rsidRPr="00AA14AD" w:rsidRDefault="007D539C" w:rsidP="007D539C">
      <w:pPr>
        <w:spacing w:before="120"/>
        <w:ind w:firstLine="567"/>
        <w:jc w:val="both"/>
      </w:pPr>
      <w:r w:rsidRPr="00AA14AD">
        <w:t>Ассоциативный кэш (4 версии объема)</w:t>
      </w:r>
      <w:r>
        <w:t xml:space="preserve"> - </w:t>
      </w:r>
      <w:r w:rsidRPr="00AA14AD">
        <w:t>возможность выбора размера кэш позволяет гибко изменить размер кристалла</w:t>
      </w:r>
      <w:r>
        <w:t xml:space="preserve">, </w:t>
      </w:r>
      <w:r w:rsidRPr="00AA14AD">
        <w:t xml:space="preserve">при изменении размера кэш перепроектирование минимально </w:t>
      </w:r>
    </w:p>
    <w:p w:rsidR="007D539C" w:rsidRPr="00AA14AD" w:rsidRDefault="007D539C" w:rsidP="007D539C">
      <w:pPr>
        <w:spacing w:before="120"/>
        <w:ind w:firstLine="567"/>
        <w:jc w:val="both"/>
      </w:pPr>
      <w:r w:rsidRPr="00AA14AD">
        <w:t>Модули защиты обеспечивают разбиение памяти на разделы и контроль атрибутами (кэширование</w:t>
      </w:r>
      <w:r>
        <w:t xml:space="preserve">, </w:t>
      </w:r>
      <w:r w:rsidRPr="00AA14AD">
        <w:t xml:space="preserve">разрешения доступа) каждого раздела. </w:t>
      </w:r>
    </w:p>
    <w:p w:rsidR="007D539C" w:rsidRPr="00AA14AD" w:rsidRDefault="007D539C" w:rsidP="007D539C">
      <w:pPr>
        <w:spacing w:before="120"/>
        <w:ind w:firstLine="567"/>
        <w:jc w:val="both"/>
      </w:pPr>
      <w:r w:rsidRPr="00AA14AD">
        <w:t xml:space="preserve">Адресное пространство команд и данных может иметь 8 разделов переменного размера. </w:t>
      </w:r>
    </w:p>
    <w:p w:rsidR="007D539C" w:rsidRPr="00AA14AD" w:rsidRDefault="007D539C" w:rsidP="007D539C">
      <w:pPr>
        <w:spacing w:before="120"/>
        <w:ind w:firstLine="567"/>
        <w:jc w:val="both"/>
      </w:pPr>
      <w:r w:rsidRPr="00AA14AD">
        <w:t>Сопроцессорный интерфейс</w:t>
      </w:r>
      <w:r>
        <w:t xml:space="preserve">, </w:t>
      </w:r>
      <w:r w:rsidRPr="00AA14AD">
        <w:t>в обеспечение дополнительных функциональных возможностей</w:t>
      </w:r>
      <w:r>
        <w:t xml:space="preserve">, </w:t>
      </w:r>
      <w:r w:rsidRPr="00AA14AD">
        <w:t xml:space="preserve">тесно связан с ядром процессора. </w:t>
      </w:r>
    </w:p>
    <w:p w:rsidR="007D539C" w:rsidRDefault="007D539C" w:rsidP="007D539C">
      <w:pPr>
        <w:spacing w:before="120"/>
        <w:ind w:firstLine="567"/>
        <w:jc w:val="both"/>
      </w:pPr>
      <w:r w:rsidRPr="00AA14AD">
        <w:t xml:space="preserve">Буфер записи минимизирует нагрузку системы. </w:t>
      </w:r>
    </w:p>
    <w:p w:rsidR="007D539C" w:rsidRPr="00AA14AD" w:rsidRDefault="007D539C" w:rsidP="007D539C">
      <w:pPr>
        <w:spacing w:before="120"/>
        <w:ind w:firstLine="567"/>
        <w:jc w:val="both"/>
      </w:pPr>
      <w:r w:rsidRPr="00AA14AD">
        <w:t>В макроядре ARM966E ядро ARM9E объединено с буфером записи и жестко присоединенной SRAM</w:t>
      </w:r>
      <w:r>
        <w:t xml:space="preserve">, </w:t>
      </w:r>
      <w:r w:rsidRPr="00AA14AD">
        <w:t>и это макроядро ориентировано на применения "действительно реального времени"</w:t>
      </w:r>
      <w:r>
        <w:t xml:space="preserve">, </w:t>
      </w:r>
      <w:r w:rsidRPr="00AA14AD">
        <w:t>в которых высокая производительность и малое потребление обеспечиваются без использования кэш. Действительно</w:t>
      </w:r>
      <w:r>
        <w:t xml:space="preserve">, </w:t>
      </w:r>
      <w:r w:rsidRPr="00AA14AD">
        <w:t>существует достаточное количество применений</w:t>
      </w:r>
      <w:r>
        <w:t xml:space="preserve">, </w:t>
      </w:r>
      <w:r w:rsidRPr="00AA14AD">
        <w:t>для которых важны преимущества тесной связи памяти с процессором и достаточно сложная схема кэш в таких применениях будет всего лишь лишним потребителем.</w:t>
      </w:r>
    </w:p>
    <w:p w:rsidR="007D539C" w:rsidRPr="00AA14AD" w:rsidRDefault="007D539C" w:rsidP="007D539C">
      <w:pPr>
        <w:spacing w:before="120"/>
        <w:ind w:firstLine="567"/>
        <w:jc w:val="both"/>
      </w:pPr>
      <w:r w:rsidRPr="00AA14AD">
        <w:t>Оба макроядра оснащены AHB AMBA интерфейсом. Шина AMBA используется в качестве каркаса при разработке ASIC и беспроблемно работает со средствами проектирования ведущих в отрасли разработчиков</w:t>
      </w:r>
      <w:r>
        <w:t xml:space="preserve">, </w:t>
      </w:r>
      <w:r w:rsidRPr="00AA14AD">
        <w:t>обеспечивая высокое быстродействие шины и логический синтез для упрощения использования. Макроядра ARM946E и ARM966E сверху вниз совместимы на уровне кодов с процессорами семейств ARM7™ Thumb</w:t>
      </w:r>
      <w:r>
        <w:t xml:space="preserve">, </w:t>
      </w:r>
      <w:r w:rsidRPr="00AA14AD">
        <w:t>ARM9™ Thumb и рядом других процессоров фирмы. Фирма ARM обеспечивает средства проверки правильности</w:t>
      </w:r>
      <w:r>
        <w:t xml:space="preserve">, </w:t>
      </w:r>
      <w:r w:rsidRPr="00AA14AD">
        <w:t>гарантирующие полное согласование архитектуры системы команд ARM и непротиворечивое поведение от всех кремниевых партнеров ARM</w:t>
      </w:r>
      <w:r>
        <w:t xml:space="preserve">, </w:t>
      </w:r>
      <w:r w:rsidRPr="00AA14AD">
        <w:t>предлагая OEM истинные множественные исходные возможности и допуская сильную поддержку третьих поставщиков.</w:t>
      </w:r>
    </w:p>
    <w:p w:rsidR="007D539C" w:rsidRPr="00AA14AD" w:rsidRDefault="007D539C" w:rsidP="007D539C">
      <w:pPr>
        <w:spacing w:before="120"/>
        <w:ind w:firstLine="567"/>
        <w:jc w:val="both"/>
      </w:pPr>
      <w:r w:rsidRPr="00AA14AD">
        <w:t>Технические характеристики приборов семейства ARM9E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7"/>
        <w:gridCol w:w="1868"/>
        <w:gridCol w:w="1850"/>
        <w:gridCol w:w="1577"/>
        <w:gridCol w:w="2836"/>
      </w:tblGrid>
      <w:tr w:rsidR="007D539C" w:rsidRPr="00AA14AD" w:rsidTr="00955E31">
        <w:trPr>
          <w:tblCellSpacing w:w="0" w:type="dxa"/>
          <w:jc w:val="center"/>
        </w:trPr>
        <w:tc>
          <w:tcPr>
            <w:tcW w:w="8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39C" w:rsidRPr="00AA14AD" w:rsidRDefault="007D539C" w:rsidP="00955E31">
            <w:r w:rsidRPr="00AA14AD">
              <w:t>Ядро CPU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39C" w:rsidRPr="00AA14AD" w:rsidRDefault="007D539C" w:rsidP="00955E31">
            <w:r w:rsidRPr="00AA14AD">
              <w:t>Занимаемая площадь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39C" w:rsidRPr="00AA14AD" w:rsidRDefault="007D539C" w:rsidP="00955E31">
            <w:r w:rsidRPr="00AA14AD">
              <w:t>Количество вентилей (тыс.)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39C" w:rsidRPr="00AA14AD" w:rsidRDefault="007D539C" w:rsidP="00955E31">
            <w:r w:rsidRPr="00AA14AD">
              <w:t>Тактовая частота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539C" w:rsidRPr="00AA14AD" w:rsidRDefault="007D539C" w:rsidP="00955E31">
            <w:r w:rsidRPr="00AA14AD">
              <w:t>Производительность</w:t>
            </w:r>
            <w:r>
              <w:t xml:space="preserve">, </w:t>
            </w:r>
            <w:r w:rsidRPr="00AA14AD">
              <w:t>удельная</w:t>
            </w:r>
          </w:p>
        </w:tc>
      </w:tr>
      <w:tr w:rsidR="007D539C" w:rsidRPr="00AA14AD" w:rsidTr="00955E31">
        <w:trPr>
          <w:tblCellSpacing w:w="0" w:type="dxa"/>
          <w:jc w:val="center"/>
        </w:trPr>
        <w:tc>
          <w:tcPr>
            <w:tcW w:w="8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39C" w:rsidRPr="00AA14AD" w:rsidRDefault="007D539C" w:rsidP="00955E31">
            <w:r w:rsidRPr="00AA14AD">
              <w:t>ARM9E</w:t>
            </w:r>
          </w:p>
          <w:p w:rsidR="007D539C" w:rsidRPr="00AA14AD" w:rsidRDefault="007D539C" w:rsidP="00955E31">
            <w:r w:rsidRPr="00AA14AD">
              <w:t>5-уровневый конвейер</w:t>
            </w:r>
            <w:r>
              <w:t xml:space="preserve">, </w:t>
            </w:r>
            <w:r w:rsidRPr="00AA14AD">
              <w:t>интерфейс Гарвардской шины</w:t>
            </w:r>
            <w:r>
              <w:t xml:space="preserve">, </w:t>
            </w:r>
            <w:r w:rsidRPr="00AA14AD">
              <w:t>ARM RISC ядро с Thumb и EmbeddedICE</w:t>
            </w:r>
            <w:r>
              <w:t xml:space="preserve">, </w:t>
            </w:r>
            <w:r w:rsidRPr="00AA14AD">
              <w:t>одноцикловый MAC 32x16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39C" w:rsidRPr="00AA14AD" w:rsidRDefault="007D539C" w:rsidP="00955E31">
            <w:r w:rsidRPr="00AA14AD">
              <w:t>2</w:t>
            </w:r>
            <w:r>
              <w:t xml:space="preserve">, </w:t>
            </w:r>
            <w:r w:rsidRPr="00AA14AD">
              <w:t>7 мм2 при 0</w:t>
            </w:r>
            <w:r>
              <w:t xml:space="preserve">, </w:t>
            </w:r>
            <w:r w:rsidRPr="00AA14AD">
              <w:t>25 мкм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39C" w:rsidRPr="00AA14AD" w:rsidRDefault="007D539C" w:rsidP="00955E31">
            <w:r w:rsidRPr="00AA14AD">
              <w:t>75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39C" w:rsidRPr="00AA14AD" w:rsidRDefault="007D539C" w:rsidP="00955E31">
            <w:r w:rsidRPr="00AA14AD">
              <w:t>160 МГц при CMOS 0</w:t>
            </w:r>
            <w:r>
              <w:t xml:space="preserve">, </w:t>
            </w:r>
            <w:r w:rsidRPr="00AA14AD">
              <w:t>25 мкм &gt;200 МГц при CMOS 0</w:t>
            </w:r>
            <w:r>
              <w:t xml:space="preserve">, </w:t>
            </w:r>
            <w:r w:rsidRPr="00AA14AD">
              <w:t>18 мкм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539C" w:rsidRPr="00AA14AD" w:rsidRDefault="007D539C" w:rsidP="00955E31">
            <w:r w:rsidRPr="00AA14AD">
              <w:t>1</w:t>
            </w:r>
            <w:r>
              <w:t xml:space="preserve">, </w:t>
            </w:r>
            <w:r w:rsidRPr="00AA14AD">
              <w:t>1 MIPS/МГц 1</w:t>
            </w:r>
            <w:r>
              <w:t xml:space="preserve">, </w:t>
            </w:r>
            <w:r w:rsidRPr="00AA14AD">
              <w:t>1 MMAC/МГц</w:t>
            </w:r>
          </w:p>
        </w:tc>
      </w:tr>
    </w:tbl>
    <w:p w:rsidR="007D539C" w:rsidRPr="00AA14AD" w:rsidRDefault="007D539C" w:rsidP="007D539C">
      <w:pPr>
        <w:spacing w:before="120"/>
        <w:ind w:firstLine="567"/>
        <w:jc w:val="both"/>
      </w:pPr>
      <w:r w:rsidRPr="00AA14AD">
        <w:t xml:space="preserve">(характеристики предварительные)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14"/>
        <w:gridCol w:w="1255"/>
        <w:gridCol w:w="1313"/>
        <w:gridCol w:w="1582"/>
        <w:gridCol w:w="1348"/>
        <w:gridCol w:w="2416"/>
      </w:tblGrid>
      <w:tr w:rsidR="007D539C" w:rsidRPr="00AA14AD" w:rsidTr="00955E31">
        <w:trPr>
          <w:tblCellSpacing w:w="0" w:type="dxa"/>
          <w:jc w:val="center"/>
        </w:trPr>
        <w:tc>
          <w:tcPr>
            <w:tcW w:w="9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39C" w:rsidRPr="00AA14AD" w:rsidRDefault="007D539C" w:rsidP="00955E31">
            <w:r w:rsidRPr="00AA14AD">
              <w:t>Макроядро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39C" w:rsidRPr="00AA14AD" w:rsidRDefault="007D539C" w:rsidP="00955E31">
            <w:r w:rsidRPr="00AA14AD">
              <w:t>Ядро CPU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39C" w:rsidRPr="00AA14AD" w:rsidRDefault="007D539C" w:rsidP="00955E31">
            <w:r w:rsidRPr="00AA14AD">
              <w:t>Наличие кэш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39C" w:rsidRPr="00AA14AD" w:rsidRDefault="007D539C" w:rsidP="00955E31">
            <w:r w:rsidRPr="00AA14AD">
              <w:t>Количество вентилей (тыс.)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39C" w:rsidRPr="00AA14AD" w:rsidRDefault="007D539C" w:rsidP="00955E31">
            <w:r w:rsidRPr="00AA14AD">
              <w:t>Тактовая частота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539C" w:rsidRPr="00AA14AD" w:rsidRDefault="007D539C" w:rsidP="00955E31">
            <w:r w:rsidRPr="00AA14AD">
              <w:t>Производительность</w:t>
            </w:r>
            <w:r>
              <w:t xml:space="preserve">, </w:t>
            </w:r>
            <w:r w:rsidRPr="00AA14AD">
              <w:t>удельная</w:t>
            </w:r>
          </w:p>
        </w:tc>
      </w:tr>
      <w:tr w:rsidR="007D539C" w:rsidRPr="00AA14AD" w:rsidTr="00955E31">
        <w:trPr>
          <w:tblCellSpacing w:w="0" w:type="dxa"/>
          <w:jc w:val="center"/>
        </w:trPr>
        <w:tc>
          <w:tcPr>
            <w:tcW w:w="9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39C" w:rsidRPr="00AA14AD" w:rsidRDefault="007D539C" w:rsidP="00955E31">
            <w:r w:rsidRPr="00AA14AD">
              <w:t>ARM946E</w:t>
            </w:r>
          </w:p>
          <w:p w:rsidR="007D539C" w:rsidRPr="00AA14AD" w:rsidRDefault="007D539C" w:rsidP="00955E31">
            <w:r w:rsidRPr="00AA14AD">
              <w:t>кэшированное процессорное макроядро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39C" w:rsidRPr="00AA14AD" w:rsidRDefault="007D539C" w:rsidP="00955E31">
            <w:r w:rsidRPr="00AA14AD">
              <w:t>ARM9E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39C" w:rsidRPr="00AA14AD" w:rsidRDefault="007D539C" w:rsidP="00955E31">
            <w:r w:rsidRPr="00AA14AD">
              <w:t>4 варианта емкости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39C" w:rsidRPr="00AA14AD" w:rsidRDefault="007D539C" w:rsidP="00955E31">
            <w:r w:rsidRPr="00AA14AD">
              <w:t>150 (без RAM)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39C" w:rsidRPr="00AA14AD" w:rsidRDefault="007D539C" w:rsidP="00955E31">
            <w:r w:rsidRPr="00AA14AD">
              <w:t>160 МГц при CMOS 0</w:t>
            </w:r>
            <w:r>
              <w:t xml:space="preserve">, </w:t>
            </w:r>
            <w:r w:rsidRPr="00AA14AD">
              <w:t>25 мкм &gt;200 МГц при CMOS 0</w:t>
            </w:r>
            <w:r>
              <w:t xml:space="preserve">, </w:t>
            </w:r>
            <w:r w:rsidRPr="00AA14AD">
              <w:t>18 мкм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539C" w:rsidRPr="00AA14AD" w:rsidRDefault="007D539C" w:rsidP="00955E31">
            <w:r w:rsidRPr="00AA14AD">
              <w:t>1</w:t>
            </w:r>
            <w:r>
              <w:t xml:space="preserve">, </w:t>
            </w:r>
            <w:r w:rsidRPr="00AA14AD">
              <w:t>1 MIPS/МГц 1</w:t>
            </w:r>
            <w:r>
              <w:t xml:space="preserve">, </w:t>
            </w:r>
            <w:r w:rsidRPr="00AA14AD">
              <w:t>1 MMAC/МГц</w:t>
            </w:r>
          </w:p>
        </w:tc>
      </w:tr>
      <w:tr w:rsidR="007D539C" w:rsidRPr="00AA14AD" w:rsidTr="00955E31">
        <w:trPr>
          <w:tblCellSpacing w:w="0" w:type="dxa"/>
          <w:jc w:val="center"/>
        </w:trPr>
        <w:tc>
          <w:tcPr>
            <w:tcW w:w="9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39C" w:rsidRPr="00AA14AD" w:rsidRDefault="007D539C" w:rsidP="00955E31">
            <w:r w:rsidRPr="00AA14AD">
              <w:t>ARM966E</w:t>
            </w:r>
          </w:p>
          <w:p w:rsidR="007D539C" w:rsidRPr="00AA14AD" w:rsidRDefault="007D539C" w:rsidP="00955E31">
            <w:r w:rsidRPr="00AA14AD">
              <w:t>процессорное макроядро с тесной связью с памятью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39C" w:rsidRPr="00AA14AD" w:rsidRDefault="007D539C" w:rsidP="00955E31">
            <w:r w:rsidRPr="00AA14AD">
              <w:t>ARM9E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39C" w:rsidRPr="00AA14AD" w:rsidRDefault="007D539C" w:rsidP="00955E31">
            <w:r w:rsidRPr="00AA14AD">
              <w:t>нет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39C" w:rsidRPr="00AA14AD" w:rsidRDefault="007D539C" w:rsidP="00955E31">
            <w:r w:rsidRPr="00AA14AD">
              <w:t>90</w:t>
            </w:r>
            <w:r>
              <w:t xml:space="preserve"> - </w:t>
            </w:r>
            <w:r w:rsidRPr="00AA14AD">
              <w:t>100 (без RAM)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39C" w:rsidRPr="00AA14AD" w:rsidRDefault="007D539C" w:rsidP="00955E31">
            <w:r w:rsidRPr="00AA14AD">
              <w:t>160 МГц при CMOS 0</w:t>
            </w:r>
            <w:r>
              <w:t xml:space="preserve">, </w:t>
            </w:r>
            <w:r w:rsidRPr="00AA14AD">
              <w:t>25 мкм &gt;200 МГц при CMOS 0</w:t>
            </w:r>
            <w:r>
              <w:t xml:space="preserve">, </w:t>
            </w:r>
            <w:r w:rsidRPr="00AA14AD">
              <w:t>18 мкм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539C" w:rsidRPr="00AA14AD" w:rsidRDefault="007D539C" w:rsidP="00955E31">
            <w:r w:rsidRPr="00AA14AD">
              <w:t>1</w:t>
            </w:r>
            <w:r>
              <w:t xml:space="preserve">, </w:t>
            </w:r>
            <w:r w:rsidRPr="00AA14AD">
              <w:t>1 MIPS/МГц 1</w:t>
            </w:r>
            <w:r>
              <w:t xml:space="preserve">, </w:t>
            </w:r>
            <w:r w:rsidRPr="00AA14AD">
              <w:t>1 MMAC/МГц</w:t>
            </w:r>
          </w:p>
        </w:tc>
      </w:tr>
    </w:tbl>
    <w:p w:rsidR="007D539C" w:rsidRPr="00AA14AD" w:rsidRDefault="007D539C" w:rsidP="007D539C">
      <w:pPr>
        <w:spacing w:before="120"/>
        <w:ind w:firstLine="567"/>
        <w:jc w:val="both"/>
      </w:pPr>
      <w:r w:rsidRPr="00AA14AD">
        <w:t>Первые реализации макроядер процессоров ARM946E и ARM966E поставляются как синтезируемый RTL код</w:t>
      </w:r>
      <w:r>
        <w:t xml:space="preserve">, </w:t>
      </w:r>
      <w:r w:rsidRPr="00AA14AD">
        <w:t>обеспечивающий быстрый переход к технологиям с различными топологическими нормами и таким новым технологиям как кремний-на-изоляторе. Синтезируемый код позволяет также использовать стандартный поток проектирования ASIC</w:t>
      </w:r>
      <w:r>
        <w:t xml:space="preserve">, </w:t>
      </w:r>
      <w:r w:rsidRPr="00AA14AD">
        <w:t xml:space="preserve">способствующий сокращению " времени выхода на рынок ". </w:t>
      </w:r>
    </w:p>
    <w:p w:rsidR="007D539C" w:rsidRDefault="007D539C" w:rsidP="007D539C">
      <w:pPr>
        <w:spacing w:before="120"/>
        <w:ind w:firstLine="567"/>
        <w:jc w:val="both"/>
      </w:pPr>
      <w:r w:rsidRPr="00AA14AD">
        <w:t>Кремниевые партнеры фирмы ARM рассчитывают выпустить первые приборы на базе новых макроядер где-то в первом квартале 2000 года. В частности</w:t>
      </w:r>
      <w:r>
        <w:t xml:space="preserve">, </w:t>
      </w:r>
      <w:r w:rsidRPr="00AA14AD">
        <w:t>в августе 1999 года первую лицензию на использование макроядер ARM946E и ARM966E приобрела фирма LSI Logic.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39C"/>
    <w:rsid w:val="001A35F6"/>
    <w:rsid w:val="00280158"/>
    <w:rsid w:val="003F66A3"/>
    <w:rsid w:val="00771C29"/>
    <w:rsid w:val="007D539C"/>
    <w:rsid w:val="00811DD4"/>
    <w:rsid w:val="00955E31"/>
    <w:rsid w:val="00AA14AD"/>
    <w:rsid w:val="00B3068E"/>
    <w:rsid w:val="00F2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078A96-55AA-49B3-8967-6EED84C5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3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D539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Семейство ARM9E</vt:lpstr>
    </vt:vector>
  </TitlesOfParts>
  <Company>Home</Company>
  <LinksUpToDate>false</LinksUpToDate>
  <CharactersWithSpaces>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Семейство ARM9E</dc:title>
  <dc:subject/>
  <dc:creator>User</dc:creator>
  <cp:keywords/>
  <dc:description/>
  <cp:lastModifiedBy>admin</cp:lastModifiedBy>
  <cp:revision>2</cp:revision>
  <dcterms:created xsi:type="dcterms:W3CDTF">2014-03-25T18:44:00Z</dcterms:created>
  <dcterms:modified xsi:type="dcterms:W3CDTF">2014-03-25T18:44:00Z</dcterms:modified>
</cp:coreProperties>
</file>