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AD" w:rsidRPr="004B3F5C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УЛИМ</w:t>
      </w:r>
    </w:p>
    <w:p w:rsidR="001D69AD" w:rsidRPr="004B3F5C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ФАКУЛЬТЕТ ПСИХОЛОГИИ И СОЦИАЛЬНЫХ ИССЛЕДОВАНИЙ</w:t>
      </w:r>
    </w:p>
    <w:p w:rsidR="001D69AD" w:rsidRPr="004B3F5C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ПРЕДМЕТ: СОЦИАЛЬНАЯ ПСИХОЛОГИЯ</w:t>
      </w: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РЕФЕРАТ</w:t>
      </w:r>
    </w:p>
    <w:p w:rsidR="001D69AD" w:rsidRPr="004B3F5C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ТЕМА: СЕМЬЯ И ДИСКРИМИНАЦИЯ ЖЕНЩИНЫ В СЕМЬЕ</w:t>
      </w: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Pr="004B3F5C" w:rsidRDefault="001D69AD" w:rsidP="004B3F5C">
      <w:pPr>
        <w:pStyle w:val="21"/>
        <w:rPr>
          <w:sz w:val="28"/>
          <w:szCs w:val="28"/>
        </w:rPr>
      </w:pPr>
    </w:p>
    <w:p w:rsidR="001D69AD" w:rsidRDefault="001D69AD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4B3F5C" w:rsidRDefault="004B3F5C" w:rsidP="004B3F5C">
      <w:pPr>
        <w:pStyle w:val="21"/>
        <w:rPr>
          <w:sz w:val="28"/>
          <w:szCs w:val="28"/>
        </w:rPr>
      </w:pPr>
    </w:p>
    <w:p w:rsidR="001D69AD" w:rsidRDefault="001D69AD" w:rsidP="004B3F5C">
      <w:pPr>
        <w:pStyle w:val="21"/>
        <w:rPr>
          <w:sz w:val="28"/>
          <w:szCs w:val="28"/>
        </w:rPr>
      </w:pPr>
      <w:r w:rsidRPr="004B3F5C">
        <w:rPr>
          <w:sz w:val="28"/>
          <w:szCs w:val="28"/>
        </w:rPr>
        <w:t>КИШИНЁВ 2009</w:t>
      </w:r>
    </w:p>
    <w:p w:rsidR="004B3F5C" w:rsidRDefault="004B3F5C" w:rsidP="004B3F5C">
      <w:pPr>
        <w:pStyle w:val="21"/>
        <w:rPr>
          <w:sz w:val="28"/>
          <w:szCs w:val="28"/>
        </w:rPr>
      </w:pPr>
    </w:p>
    <w:p w:rsidR="009C281B" w:rsidRDefault="004B3F5C" w:rsidP="004B3F5C">
      <w:pPr>
        <w:pStyle w:val="21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81B" w:rsidRPr="004B3F5C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</w:p>
    <w:p w:rsidR="004B3F5C" w:rsidRPr="004B3F5C" w:rsidRDefault="004B3F5C" w:rsidP="004B3F5C">
      <w:pPr>
        <w:pStyle w:val="21"/>
        <w:rPr>
          <w:sz w:val="28"/>
          <w:szCs w:val="28"/>
        </w:rPr>
      </w:pPr>
    </w:p>
    <w:p w:rsidR="009C281B" w:rsidRPr="004B3F5C" w:rsidRDefault="009C281B" w:rsidP="004B3F5C">
      <w:pPr>
        <w:pStyle w:val="21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Положение женщины в семье как экономическая и социокультурная проблема</w:t>
      </w:r>
    </w:p>
    <w:p w:rsidR="009C281B" w:rsidRPr="004B3F5C" w:rsidRDefault="009C281B" w:rsidP="004B3F5C">
      <w:pPr>
        <w:pStyle w:val="21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Функции семьи и роль женщины в современной семье</w:t>
      </w:r>
    </w:p>
    <w:p w:rsidR="009C281B" w:rsidRPr="004B3F5C" w:rsidRDefault="009C281B" w:rsidP="004B3F5C">
      <w:pPr>
        <w:pStyle w:val="21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Домашний труд и его структура</w:t>
      </w:r>
    </w:p>
    <w:p w:rsidR="009C281B" w:rsidRPr="004B3F5C" w:rsidRDefault="009C281B" w:rsidP="004B3F5C">
      <w:pPr>
        <w:pStyle w:val="21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Домашнее хозяйство и труд женщины</w:t>
      </w:r>
    </w:p>
    <w:p w:rsidR="006B2708" w:rsidRDefault="006B2708" w:rsidP="006B2708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C281B" w:rsidRPr="004B3F5C" w:rsidRDefault="009C281B" w:rsidP="004B3F5C">
      <w:pPr>
        <w:pStyle w:val="21"/>
        <w:ind w:firstLine="720"/>
        <w:jc w:val="both"/>
        <w:rPr>
          <w:sz w:val="28"/>
          <w:szCs w:val="28"/>
        </w:rPr>
      </w:pPr>
    </w:p>
    <w:p w:rsidR="009C281B" w:rsidRDefault="004B3F5C" w:rsidP="004B3F5C">
      <w:pPr>
        <w:pStyle w:val="2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81B" w:rsidRPr="004B3F5C">
        <w:rPr>
          <w:sz w:val="28"/>
          <w:szCs w:val="28"/>
        </w:rPr>
        <w:t>Положение женщины в семье как экономическая</w:t>
      </w:r>
      <w:r>
        <w:rPr>
          <w:sz w:val="28"/>
          <w:szCs w:val="28"/>
        </w:rPr>
        <w:t xml:space="preserve"> </w:t>
      </w:r>
      <w:r w:rsidR="009C281B" w:rsidRPr="004B3F5C">
        <w:rPr>
          <w:sz w:val="28"/>
          <w:szCs w:val="28"/>
        </w:rPr>
        <w:t>и социокультурная проблема</w:t>
      </w:r>
    </w:p>
    <w:p w:rsidR="004B3F5C" w:rsidRPr="004B3F5C" w:rsidRDefault="004B3F5C" w:rsidP="004B3F5C">
      <w:pPr>
        <w:pStyle w:val="21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pStyle w:val="a3"/>
        <w:ind w:firstLine="720"/>
        <w:rPr>
          <w:szCs w:val="28"/>
        </w:rPr>
      </w:pPr>
      <w:r w:rsidRPr="004B3F5C">
        <w:rPr>
          <w:szCs w:val="28"/>
        </w:rPr>
        <w:t>Процессы глубокой трансформации общественных отношений, изменения социальных ценностных приоритетов, образа жизни людей воздействуют на институт семьи и положение в ней женщины.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Семья в современных условиях рассматривается в трех ипостасях. На уровне общества она выступает как социальный институт, с присущими ему местом и ролью, и выполняет ряд специфических функций, в первую очередь таких, как воспитание детей. В то же время семья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малая социальная группа, которой свойственны сплоченность, единство членов семьи, внутрисемейные отношения, традиции и др. И, наконец, в-третьих, семья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сфера жизнедеятельности и удовлетворения определенных потребностей человека.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Созданию семьи предшествует брак как парное отношение, основанное на взаимной привязанности, любви, заботе, интимных отношениях. Брак определяется биологическими (возраст, физическое состояние), нравственными (подготовка к браку), психологическими (интимные отношения) и экономическими (материальное положение, наличие жилья) факторами.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Брак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исторически изменяющаяся социальная форма отношений между женщиной и мужчиной, посредством которой общество упорядочивает и санкционирует отношения между мужчиной и женщиной. Брак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добровольный союз. К. Маркс писал: "Никто не принуждает к заключению брака, но всякий должен быть принужден подчиняться законам брака, раз он вступил в брак. Тот, кто заключает брак, не творит брака, не изобретает его, он также мало творит и изобретает брак, как пловец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природу и законы воды и тяжести. Брак поэтому не может подчиняться произволу вступившего в брак, а, наоборот, произвол вступившего в брак должен подчиняться сущности брака"'. Брак регулируется правовыми нормами, обычаями, традициями, религией. В его основе лежат забота, общение, совместное добывание средств для жизни, взаимная материальная и духовная поддержка, ведение хозяйства, организация досуга.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Семья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социальная общность, основанная на браке и родстве, члены которой заинтересованы в совместном проживании. Это исторически конкретная система взаимоотношений супругов, основанная на рождении и воспитании детей, общности быта, бюджета.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Задачи семьи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воспроизводство населения, накопление и передача опыта трудовой деятельности родителей детям, определенные формы и способы удовлетворения первичных (естественных) и вторичных (социальных) потребностей, воспитание определенных нравственных норм поведения, формирование конкретных психологических отношений.</w:t>
      </w:r>
    </w:p>
    <w:p w:rsidR="009C281B" w:rsidRPr="004B3F5C" w:rsidRDefault="00DD5D44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Современная семья</w:t>
      </w:r>
      <w:r w:rsidR="004B3F5C">
        <w:rPr>
          <w:sz w:val="28"/>
          <w:szCs w:val="28"/>
        </w:rPr>
        <w:t xml:space="preserve"> </w:t>
      </w:r>
      <w:r w:rsidR="009C281B" w:rsidRPr="004B3F5C">
        <w:rPr>
          <w:sz w:val="28"/>
          <w:szCs w:val="28"/>
        </w:rPr>
        <w:t>встречается с огромными проблемами, которые могут быть разделены на институционные, внутрисемейные и фоновые, непосредственно связанные с особенностями социально-экономической ситуации. Все эти проблемы безусловно взаимосвязаны друг с другом и для смягчения их остроты требуется приоритетность семейной политики государства, а также обеспечение одинаковых прав мужчин и женщин во всех вопросах жизнедеятельности семьи.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Положение семьи, уровень ее благополучия и стабильности являются важнейшими социальными индикаторами, определяющими жизнестойкость нации, общества и государства. Особенности социально-экономических преобразований последнего десятилетия негативно повлияли на уровень жизни населения, наложили свой отпечаток на процессы жизнедеятельности семьи. Наряду с падением рождаемости, увеличением числа разводов, ростом детской беспризорности и безнадзорности растет опасность социальной деградации семьи вообще, являющейся на протяжении многих веков одной из господствующих форм отношений между полами, могучим гармонизирующим регулятором общества.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Кризисное состояние социально-экономической сферы, обострение политических, демографических, межнациональных противоречий оказывают существенное влияние на качество жизни всех граждан, и в первую очередь женщин, имеющих малолетних детей и детей-инвалидов, одиноких родителей.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За годы экономических преобразований состав малоимущего населения страны структурно существенно изменился: значительно снизился удельный вес лиц старших возрастов и возросла доля экономически активного населения трудоспособного возраста, т.е. в категорию бедных все более и более попадают семьи с детьми.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 условиях кризиса обостряется конфликт между социальными ролями женщин. Отказ женщины от работы в пользу семьи или безработица существенно снижают совокупный семейный доход. В то же время высокая ее занятость в общественном производстве становится одним из основных факторов снижения рождаемости.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Социально-экономическая дифференциация общества приближается к черте, за которой может наступить резкая социальная поляризация населения, абсолютное обнищание значительной ее части.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 Конвенции о ликвидации всех форм дискриминации в отношении женщин, отмечая значение вклада женщины в благосостояние семьи, подчеркивается, что до сих пор не получило полного признания социальное значение материнства и роли обоих родителей в семье и воспитании детей, ибо это требует совместной ответственности мужчины и женщины, а также всего общества в целом. Для достижения полного равенства между мужчинами и женщинами необходимо изменить традиционную роль как мужчин, так и женщин в обществе и в семье.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Не остается без внимания проблема семьи и в Российской Федерации, где в Конституции (п.</w:t>
      </w:r>
      <w:r w:rsidRPr="004B3F5C">
        <w:rPr>
          <w:noProof/>
          <w:sz w:val="28"/>
          <w:szCs w:val="28"/>
        </w:rPr>
        <w:t xml:space="preserve"> 1</w:t>
      </w:r>
      <w:r w:rsidRPr="004B3F5C">
        <w:rPr>
          <w:sz w:val="28"/>
          <w:szCs w:val="28"/>
        </w:rPr>
        <w:t xml:space="preserve"> ст.</w:t>
      </w:r>
      <w:r w:rsidRPr="004B3F5C">
        <w:rPr>
          <w:noProof/>
          <w:sz w:val="28"/>
          <w:szCs w:val="28"/>
        </w:rPr>
        <w:t xml:space="preserve"> 38)</w:t>
      </w:r>
      <w:r w:rsidRPr="004B3F5C">
        <w:rPr>
          <w:sz w:val="28"/>
          <w:szCs w:val="28"/>
        </w:rPr>
        <w:t xml:space="preserve"> сказано: "Материнство и детство, семья находятся под защитой государства". А в п.</w:t>
      </w:r>
      <w:r w:rsidRPr="004B3F5C">
        <w:rPr>
          <w:noProof/>
          <w:sz w:val="28"/>
          <w:szCs w:val="28"/>
        </w:rPr>
        <w:t xml:space="preserve"> 2</w:t>
      </w:r>
      <w:r w:rsidRPr="004B3F5C">
        <w:rPr>
          <w:sz w:val="28"/>
          <w:szCs w:val="28"/>
        </w:rPr>
        <w:t xml:space="preserve"> четко определены роли родителей: "Забота о детях, их воспитании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равное право и обязанность родителей".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Перед женщиной стоит проблема выжить и сохранить семью при создавшейся ситуации. Ошибочно полагать, что в условиях рыночной экономики большинство семей будут проявлять предприимчивость, хотя совершенно четко установлена ориентация на суверенность семьи, опору на собственные силы и самообеспечение, самостоятельность и необходимость женщинам искать выход.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Вызывает озабоченность разрушение социальной инфраструктуры, помогающей работающим женщинам совмещать профессиональную деятельность с работой по дому. Широко распространенные патриархатные взгляды на место женщины в обществе создают дополнительные трудности. Довольно сложными являются отношения между супругами, между родителями и детьми. Общество не способствует воспитанию у детей уважительного отношения к матери, профессиональной деятельности родителей, необходимости совместными усилиями решать бытовые проблемы. Широко распространяемая наркомания и алкоголизм приводят подчас к невозможности рациональной организации отдыха семьи, использования коллективных форм воспитания подрастающего поколения в сочетании с семейным.</w:t>
      </w:r>
    </w:p>
    <w:p w:rsidR="00513940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Перед современной семьей стоит проблема нравственного воспитания, но, к сожалению, средства массовой информации не способствуют решению этой задачи, формированию чувства уважения. Угар секса оборачивается бездуховностью и опустошенностью.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Для сохранения семьи и престижа в ней женщины ООН предлагает новую модель семейных отношений, где главным принципом является создание равных стартовых возможностей для всех членов семьи и, в первую очередь, для женщин. В Конвенции, в статье</w:t>
      </w:r>
      <w:r w:rsidRPr="004B3F5C">
        <w:rPr>
          <w:noProof/>
          <w:sz w:val="28"/>
          <w:szCs w:val="28"/>
        </w:rPr>
        <w:t xml:space="preserve"> 5,</w:t>
      </w:r>
      <w:r w:rsidRPr="004B3F5C">
        <w:rPr>
          <w:sz w:val="28"/>
          <w:szCs w:val="28"/>
        </w:rPr>
        <w:t xml:space="preserve"> четко определена сущность этой модели. Государства-участники принимают все соответствующие меры для: изменения социальной и культурной модели поведения мужчин и женщин, искоренения предрассудков и упразднения обычаев и всей прочей практики, которые основаны на идее неполноценности или превосходства одного из полов или стереотипности роли мужчин и женщин.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Новая модель предполагает общее участие в формировании личности ребенка, ответственность за воспитание детей, одинаковые права и обязанности родителей, преобладание интересов детей в семье, изменение существующих традиций в отношении женщин.</w:t>
      </w:r>
    </w:p>
    <w:p w:rsidR="009C281B" w:rsidRPr="004B3F5C" w:rsidRDefault="009C281B" w:rsidP="004B3F5C">
      <w:pPr>
        <w:pStyle w:val="1"/>
        <w:ind w:firstLine="720"/>
        <w:jc w:val="both"/>
        <w:rPr>
          <w:szCs w:val="28"/>
        </w:rPr>
      </w:pPr>
    </w:p>
    <w:p w:rsidR="009C281B" w:rsidRPr="004B3F5C" w:rsidRDefault="009C281B" w:rsidP="004B3F5C">
      <w:pPr>
        <w:pStyle w:val="a3"/>
        <w:ind w:firstLine="720"/>
        <w:rPr>
          <w:szCs w:val="28"/>
        </w:rPr>
      </w:pPr>
      <w:r w:rsidRPr="004B3F5C">
        <w:rPr>
          <w:szCs w:val="28"/>
        </w:rPr>
        <w:t>Функции семьи</w:t>
      </w:r>
      <w:r w:rsidR="004B3F5C">
        <w:rPr>
          <w:szCs w:val="28"/>
        </w:rPr>
        <w:t xml:space="preserve"> </w:t>
      </w:r>
      <w:r w:rsidRPr="004B3F5C">
        <w:rPr>
          <w:szCs w:val="28"/>
        </w:rPr>
        <w:t>и</w:t>
      </w:r>
      <w:r w:rsidR="004B3F5C">
        <w:rPr>
          <w:szCs w:val="28"/>
        </w:rPr>
        <w:t xml:space="preserve"> </w:t>
      </w:r>
      <w:r w:rsidRPr="004B3F5C">
        <w:rPr>
          <w:szCs w:val="28"/>
        </w:rPr>
        <w:t>роль женщины в современной семье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Под функцией в семье следует понимать внешнее проявление свойств какого-либо субъекта в данной системе отношений (семье)</w:t>
      </w:r>
      <w:r w:rsidRPr="004B3F5C">
        <w:rPr>
          <w:noProof/>
          <w:sz w:val="28"/>
          <w:szCs w:val="28"/>
        </w:rPr>
        <w:t>,</w:t>
      </w:r>
      <w:r w:rsidRPr="004B3F5C">
        <w:rPr>
          <w:sz w:val="28"/>
          <w:szCs w:val="28"/>
        </w:rPr>
        <w:t xml:space="preserve"> определенные действия по реализации потребностей. Функция отражает связь семейной группы с обществом, а также направленность ее деятельности. Целенаправленные действия следуют из необходимости удовлетворения потребностей, представляющих воспроизведение объективно осознанных мер и действий. В более конкретном смысле функции семьи представляют набор исторически обусловленных форм деятельности, роль и значение которых меняется в каждую историческую эпоху. Следовательно, эти функции изменчивы.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Семья как социальный институт органически связана с обществом, и поэтому ряд функций непосредственно вытекает из требований самого общества. С другой стороны, семья</w:t>
      </w:r>
      <w:r w:rsidRPr="004B3F5C">
        <w:rPr>
          <w:noProof/>
          <w:sz w:val="28"/>
          <w:szCs w:val="28"/>
        </w:rPr>
        <w:t xml:space="preserve"> — </w:t>
      </w:r>
      <w:r w:rsidRPr="004B3F5C">
        <w:rPr>
          <w:sz w:val="28"/>
          <w:szCs w:val="28"/>
        </w:rPr>
        <w:t>это сфера межличностных отношений, где действуют свои законы и свои функции.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Можно выделить функции общества по отношению к семье, семьи по отношению к обществу, семьи по отношению к личности и личности по отношению в семье</w:t>
      </w:r>
      <w:r w:rsidRPr="004B3F5C">
        <w:rPr>
          <w:noProof/>
          <w:sz w:val="28"/>
          <w:szCs w:val="28"/>
        </w:rPr>
        <w:t>.</w:t>
      </w:r>
      <w:r w:rsidRPr="004B3F5C">
        <w:rPr>
          <w:sz w:val="28"/>
          <w:szCs w:val="28"/>
        </w:rPr>
        <w:t xml:space="preserve"> В связи с этим функции семьи можно рассматривать как социальные (по отношению к обществу) и индивидуальные (по отношению к личности). Функции семьи тесно связаны с потребностями общества в институте семьи и с потребностями личности в принадлежности к семейной группе.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Функции семьи глубоко историчны, тесно связаны с социально-экономическими условиями жизнедеятельности общества, поэтому с течением времени меняется как характер функций, так и их иерархия.</w:t>
      </w:r>
    </w:p>
    <w:p w:rsidR="009C281B" w:rsidRPr="004B3F5C" w:rsidRDefault="009C281B" w:rsidP="004B3F5C">
      <w:pPr>
        <w:pStyle w:val="a3"/>
        <w:ind w:firstLine="720"/>
        <w:rPr>
          <w:szCs w:val="28"/>
        </w:rPr>
      </w:pPr>
      <w:r w:rsidRPr="004B3F5C">
        <w:rPr>
          <w:szCs w:val="28"/>
        </w:rPr>
        <w:t>Значительную часть этих функций выполняет женщина. Рассмотрим ее роль в рамках важнейших функций более подробно.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Репродуктивная функция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биологическое воспроизводство общества и одновременно удовлетворение потребностей в детях. Это естественный биологический процесс продолжения жизни, в которой участвуют как женщина, так и мужчина. Деторождение социально обусловлено, поскольку связано не только с семьей, но и обществом. Женщина в выполнении этой функции играет главную роль. Но сама проблема выполнения этой функции за последнее время заметно обострилась. Демографы, психологи, социологи единодушно отмечают, что потребность в семье с большим количеством детей заметно сократилась. Более того, потребность в рождении ребенка все чаще не связывается с созданием полной семьи. Увеличилось количество внебрачно рожденных детей.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Экономическая функция выполняется обоими родителями, если это полная семья, или женщиной при наличии неполной семьи. Воспроизводство рода не означает только выполнение функций деторождения в ее социальном содержании. Необходимо также воспроизводство средств к жизни, реализация потребностей в питании, одежде, жилище и др. Эта функция вечна, поскольку она имеет природно-биологическую основу. Однако нельзя исключать и социально-историческую сторону, детерминированную существующим экономическим базисом, а также уровнем духовной культуры.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 основе экономической функции лежит материальное обеспечение семьи, экономическая поддержка несовершеннолетних и нетрудоспособных, использование материальных средств для удовлетворения индивидуальных потребностей. Экономическая функция семьи осуществляется по-разному, благосостояние зависит не только от доходов, но и характера потребностей, ценностных ориентации, сочетания общественных и личных интересов членов семьи.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Воспитательная функция, чаще всего выполняемая женщиной, обеспечивает социализацию личности подрастающего поколения, поддержание на определенном уровне культуры общества и удовлетворение индивидуальных потребностей в родительстве, контактах с детьми, их воспитании, самореализации родителей в своих детях. Теперь, когда ликвидировано значительное количество детских учреждений вся тяжесть воспитания легла на родителей. Воспитание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прежде всего адаптация ко всей совокупности общественных ценностей, формирование жизненных позиций.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Воспитательная функция должна выражаться в осознанном подходе к возможности эффективного социального воздействия на ребенка, особенно в первые годы его жизни. Присутствие интеллекта, эмоций, вкусов, собственных взглядов, привычек родителей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залог воспитания, при обязательном присутствии супружеской и родительской любви, собственного положительного примера, а также умелого словесного воздействия. Воздействие осуществляется через непосредственное общение, трудовую деятельность, личный пример окружающих, поощрение и наказание, оценку реального поведения.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Хозяйственно-бытовая функция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удовлетворение потребностей в пище, одежде, жилище, восстановлении сил, поддержание здоровья, уход за детьми, совместная деятельность членов семьи по производству предметов потребления и услуг или получение их от отдельных ее членов. Эту функцию практически выполняет женщина, что накладывает отпечаток на ее социальный статус в семье, в основе которого лежит ее подчиненное положение, несмотря на профессиональную подготовку, занятость на общественном производстве. Культура домашних отношений воспитывается на основе общих принципов этики и эстетики нашего общества.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Функция первичного социального контроля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моральная регламентация поведения членов семьи в различных сферах жизнедеятельности, а также ответственность и обязательность в отношениях между супругами, родителями и детьми, представителями старшего поколения. Эта функция также выполняется в первую очередь женщинами. Она осуществляет формирование и поддержку правовых и моральных санкций при нарушении норм взаимоотношений между членами семьи. При удачном воспроизводстве социальной структуры общества в малой социальной группе, соответствующей общим требованиям, обеспечивается предоставление социального статуса каждому члену семьи и создаются условия для удовлетворения индивидуальных потребностей в социальном продвижении.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Досуговая функция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ее главная цель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общение, поддержание гармонии в семье между ее членами. Эта функция предполагает организацию рационального досуга при одновременном социальном контроле, взаимное обогащение. Проведение праздников, вечеров отдыха, туристских походов, чтение художественной и научной литературы, просмотр телепередач, прослушивание радио, посещение кино, театров, музеев и др.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Досуг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это смена деятельности, исключающая праздное времяпрепровождение. К сожалению, этой функции мало уделяют внимания родители, особенно отцы. В большей степени это осознает женщина, представляя, что организация досуга это социальная функция, моральный долг перед обществом, поскольку способствует нравственному укреплению семьи. Особенно важно поддержать стремление детей к общению в клубах, походах и др. Пробудить любовь к природе, чуткое отношение к ней, уметь видеть красоту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чрезвычайно важный момент в воспитательной деятельности семьи.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Расширение сферы досуга связано с увеличением свободного времени, представляющего меру богатства общества, предназначенного для образования, интеллектуального развития, общения, духовного совершенства. Увеличение свободного времени и рациональное его использование</w:t>
      </w:r>
      <w:r w:rsidRPr="004B3F5C">
        <w:rPr>
          <w:noProof/>
          <w:sz w:val="28"/>
          <w:szCs w:val="28"/>
        </w:rPr>
        <w:t xml:space="preserve"> — </w:t>
      </w:r>
      <w:r w:rsidRPr="004B3F5C">
        <w:rPr>
          <w:sz w:val="28"/>
          <w:szCs w:val="28"/>
        </w:rPr>
        <w:t>проблема огромной важности, показатель прогресса общества.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Сексуальная функция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соответствующий контроль за нравственной стороной интимных отношений членов семьи (супругов) при воспитании у индивида реальных представлений об интимных отношениях.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 этой функцией, с точки зрения соответствующего воспитания, плохо справляются родители. Широкое распространение получила в стране проституция, торговля и эксплуатация женщин. Воспитанию в семье противостоят средства массовой информации, фактически поддерживающие это тревожное социальное явление.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Многофункциональная роль женщины в современной семье не может быть оправдана ни теоретически, ни практически. Необходимо разработать национальный механизм управления социальными процессами, определяющими положение женщины в малой социальной группе, и создания условий для практического применения в жизни теории равенства семейных прав и обязанностей.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pStyle w:val="a3"/>
        <w:ind w:firstLine="720"/>
        <w:rPr>
          <w:szCs w:val="28"/>
        </w:rPr>
      </w:pPr>
      <w:r w:rsidRPr="004B3F5C">
        <w:rPr>
          <w:szCs w:val="28"/>
        </w:rPr>
        <w:t>Домашний труд и его структура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Главная сфера деятельности женщин в семье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домашний труд. Домашнее хозяйство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составная часть быта, предоставляющего область социальной жизни, связанной с восстановлением жизненных функций человека, его работоспособности и творческой деятельности. Эта жизнедеятельность обеспечивается определенными формами и способами потребления и обслуживания, организацией и производством самих предметов потребления, а также конкретными формами социальных отношений. Основу быта и бытовых отношений составляют личное, семейное и общественное производство и потребление необходимых благ.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Домашнее хозяйство входит в сферу быта и составляет на современном этапе существования нашего общества его важную часть. Оно является сферой человеческой деятельности, в которой кустарно, на основе индивидуальных затрат труда и времени организуется вся система производства и потребления. За счет него осуществляется питание, стирка, уход за одеждой, помещением, уход за детьми и др.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Домашний труд необходим для удовлетворения материально-бытовых нужд индивида, семьи, а подсобное хозяйство как разновидность домашнего труда представляет важный источник жизненных средств крестьян и значительной части семей рабочих и служащих. Домашний труд служит одной из важных сторон жизни человека и дополняет общественное производство предметов потребления и услуг, необходимых населению.</w:t>
      </w:r>
      <w:r w:rsidRPr="004B3F5C">
        <w:rPr>
          <w:b/>
          <w:sz w:val="28"/>
          <w:szCs w:val="28"/>
        </w:rPr>
        <w:t xml:space="preserve"> </w:t>
      </w:r>
      <w:r w:rsidRPr="004B3F5C">
        <w:rPr>
          <w:sz w:val="28"/>
          <w:szCs w:val="28"/>
        </w:rPr>
        <w:t>В настоящее время вся тяжесть в процессе удовлетворения потребностей ложится на плечи семьи и, в первую очередь, женщины, поскольку общественная сфере оказания услуг и производства материальных благ значительно сократилась. Домашний труд обеспечивает производство предметов потребления или их доработку: приготовление пищи, ремонт одежды, обуви, белья и т.д. Кроме того, другой частью домашнего труда является оказание услуг внутри семьи.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Обособленность домашнего хозяйства, то есть существование в рамках семьи, сохраняет старые традиции, превращающие женщин в придаток домашнего очага, и всячески препятствует ее стремлению к равенству и свободе. В настоящее время все больше утверждается культ вещей, "чуда-кухни", стимулируя дух потребительства, стремясь превратить человека в обывателя, непрерывно гоняющегося за вещами, личным достатком.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Домашний труд, несмотря на его индивидуальную организацию, представляет общественно необходимый вид труда, поскольку обеспечивает жизнедеятельность человека или малой социальной группы. Будучи дополнением к общественному производству предметов потребления и услуг, он выполняет те функции, которые еще не в состоянии охватить общественная сфера обслуживания. Продукты, создаваемые этим трудом, не входят в экономический оборот, они присваиваются внутри семьи.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Другой стороной домашнего труда является его воспитательное значение. Поэтому, для оценки домашнего труда необходим социологический анализ его характера и содержания, соотношения непродуктивных, механических, и продуктивных, творческих, функций, который позволит понять тенденцию его изменений в настоящее время.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Конвенция ООН "О ликвидации всех форм дискриминации в отношении женщин" рекомендует формирование новой модели взаимоотношений в семье, особенно между родителями, возлагая на них равную ответственность за формирование подрастающего поколения, его воспитание, в том числе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и отношения к домашнему труду. Имеется в виду прежде всего взаимная помощь, поддержка, коллективная работу по дому, соблюдение принципа равенства и социальной справедливости. Иными словами, домашний труд должен быть рационально организован, и тогда у всех членов семьи будет свободное время для творческого развития личности.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pStyle w:val="a3"/>
        <w:ind w:firstLine="720"/>
        <w:rPr>
          <w:szCs w:val="28"/>
        </w:rPr>
      </w:pPr>
      <w:r w:rsidRPr="004B3F5C">
        <w:rPr>
          <w:szCs w:val="28"/>
        </w:rPr>
        <w:t>Домашнее хозяйство и труд женщины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Обособленность домашнего хозяйства, как правило, формирует индивидуалистические стремления и способствует формированию эгоизма отдельных членов семьи, поскольку бытовые хлопоты в основном ложатся на плечи женщины.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 xml:space="preserve">Домашнее хозяйство объективно воспроизводит противоречия между общественно-производственной деятельность женщины и ее хозяйственно-семейными обязанностями. Оно сохраняет неравенство женщины с мужчиной, и это неравенство остается до </w:t>
      </w:r>
      <w:r w:rsidR="005A292E" w:rsidRPr="004B3F5C">
        <w:rPr>
          <w:sz w:val="28"/>
          <w:szCs w:val="28"/>
        </w:rPr>
        <w:t>тех пор, пока женщины задавлена.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Домашнее хозяйство не отличается своей эффективностью: она в</w:t>
      </w:r>
      <w:r w:rsidRPr="004B3F5C">
        <w:rPr>
          <w:noProof/>
          <w:sz w:val="28"/>
          <w:szCs w:val="28"/>
        </w:rPr>
        <w:t xml:space="preserve"> 7-8</w:t>
      </w:r>
      <w:r w:rsidRPr="004B3F5C">
        <w:rPr>
          <w:sz w:val="28"/>
          <w:szCs w:val="28"/>
        </w:rPr>
        <w:t xml:space="preserve"> раз ниже, чем в общественном производстве материальных благ и услуг. Затраты труда и времени на одни и те же операции в общественном производства предметов потребления и в условиях домашнего хозяйства различны. Так, на приготовление пищи, стирку белья и др. в домашних условиях требуется в</w:t>
      </w:r>
      <w:r w:rsidRPr="004B3F5C">
        <w:rPr>
          <w:noProof/>
          <w:sz w:val="28"/>
          <w:szCs w:val="28"/>
        </w:rPr>
        <w:t xml:space="preserve"> 3-4</w:t>
      </w:r>
      <w:r w:rsidRPr="004B3F5C">
        <w:rPr>
          <w:sz w:val="28"/>
          <w:szCs w:val="28"/>
        </w:rPr>
        <w:t xml:space="preserve"> раза больше затрат труда и в</w:t>
      </w:r>
      <w:r w:rsidRPr="004B3F5C">
        <w:rPr>
          <w:noProof/>
          <w:sz w:val="28"/>
          <w:szCs w:val="28"/>
        </w:rPr>
        <w:t xml:space="preserve"> 4-5</w:t>
      </w:r>
      <w:r w:rsidRPr="004B3F5C">
        <w:rPr>
          <w:sz w:val="28"/>
          <w:szCs w:val="28"/>
        </w:rPr>
        <w:t xml:space="preserve"> раз времени, чем на предприятиях общественного бытового обслуживания. И все это лежит на плечах женщин, которые имеют фактически два рабочих дня. Один на производстве, другой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дома. Работа по дому проводится после или до очередного рабочего дня на производстве, поэтому производительность труда в домашнем хозяйстве у работающей женщины ниже, чем у неработающей.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 настоящее время домашние обязанности женщин усложнились. Современный уровень экономического благополучия, сокращение помощи государства в воспитании и материальной поддержке детей требует более внимательного отношения к ним со стороны родителей, активного вмешательства в их учебный процесс, оказания соответствующей помощи. Больше стало затрачиваться времени на организацию питания детей, уход за ними. Использование в домашних условиях техники вряд ли можно считать действенной мерой сокращения затрат труда. Все эти средства механизации, применяемые в домашнем хозяйстве, несомненно, еще крепче привязывают женщину к домашнему, довольно ограниченному, узкому миру. Она становится рабыней кухни, бытовой техники, за которой нужно ухаживать. Выход один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развитие общественной бытовой сферы, которая, как и все остальное, в настоящее время переживает кризис. Однако на перспективу следует иметь в виду, что на первом плане в семье должен быть принцип сочетания общественных и личных интересов и на этой основе решаться проблема сокращения затрат труда и времени женщин на удовлетворение бытовых потребностей. Думается, что экономическое преимущество общественного сервиса по сравнению с кустарным домашним хозяйством несомненно служит главным условием успешного решения внутрисемейных проблем. Но это преимущество должно преломляться через сознание людей, их психологию, моральные принципы, правовые нормы и др. В данном случае важное место приобретает сознательная деятельность, идейная направленность, воспитательная работа, то есть то, что связано с теоретической стороной проблемы. Люди должны быть приучены пользоваться материальными и духовными благами, исходя из разумных потребностей, рационально организовывать свой быт, используя в семье принцип взаимопомощи. Но для этого нужен высокий уровень сознания и культуры.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Следует отметить, что домашнее хозяйство довольно часто организуется нерационально, и это сопровождается негативными последствиями для женщин: отсутствием условий и времени для повышения своей квалификации, культурного уровня, образования и т.д. Кроме того, многие женщины, получившие специальное образование и имеющие специальность, вынуждены заниматься лишь домашним хозяйством, устраняясь от общественного производства, а часто и от активной общественной жизни. Следовательно, затраты государства на образование остаются не восполненными.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Нельзя отрицать и положительную сторону ведения домашнего хозяйства в семье: все это имеет определенную моральную ценность, но, как известно, женщины выполняют эту функцию без особого внутреннего призвания и желания и с большой охотой участвуют в производственной и общественной деятельности даже в том случае, когда материально обеспечены. Ограниченность мелкого домашнего хозяйства приводит не только к экономическим потерям, но и к отрицательным психологическим последствиям</w:t>
      </w:r>
      <w:r w:rsidRPr="004B3F5C">
        <w:rPr>
          <w:noProof/>
          <w:sz w:val="28"/>
          <w:szCs w:val="28"/>
        </w:rPr>
        <w:t xml:space="preserve"> —</w:t>
      </w:r>
      <w:r w:rsidRPr="004B3F5C">
        <w:rPr>
          <w:sz w:val="28"/>
          <w:szCs w:val="28"/>
        </w:rPr>
        <w:t xml:space="preserve"> излишней раздражительности, чрезмерной озабоченности бытовыми мелочами, ухудшению настроения, физической подавленности и др. Такое психологическое воздействие домашнего труда на женщину подчас определяет поведение человека и оказывает влияние на его отношение к другим людям, к действительности. Человек становится замкнутым, необщительным, ограничивает свой мир индивидуальными переживаниями, мало интересуется жизнедеятельностью коллектива, других людей.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Домашнее хозяйство в современных условиях будет существовать, играя значительную роль в системе нашего быта.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Важным направлением его совершенствования является облегчение труда и сокращение затрат времени женщиной за счет создания внутрисемейной кооперации, основанной на подлинном равноправии при соответствующем распределении домашних обязанностей между всеми членами семьи, в том числе и детьми, которые должны выполнять посильную работу. Это способствовало бы смягчению возникающих внутрисемейных конфликтов и явилось бы тем шагом, который необходим для укрепления отношений. Внутрисемейная кооперация – это особая форма отношений, обеспечивающая такую организацию труда, при которой совместное участие членов семьи обязательно. Здесь все обязанности распределяются поровну и предполагают сознательный подход к разделению труда с учетом возраста, склонностей и необходимости взаимосвязи всех трудовых процессов.</w:t>
      </w:r>
    </w:p>
    <w:p w:rsidR="009C281B" w:rsidRPr="004B3F5C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C281B" w:rsidRDefault="009C281B" w:rsidP="004B3F5C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4B3F5C">
        <w:rPr>
          <w:sz w:val="28"/>
          <w:szCs w:val="28"/>
        </w:rPr>
        <w:br w:type="page"/>
        <w:t>Л</w:t>
      </w:r>
      <w:r w:rsidR="004B3F5C">
        <w:rPr>
          <w:sz w:val="28"/>
          <w:szCs w:val="28"/>
        </w:rPr>
        <w:t>итература</w:t>
      </w:r>
    </w:p>
    <w:p w:rsidR="004B3F5C" w:rsidRPr="004B3F5C" w:rsidRDefault="004B3F5C" w:rsidP="004B3F5C">
      <w:pPr>
        <w:widowControl/>
        <w:spacing w:line="360" w:lineRule="auto"/>
        <w:jc w:val="both"/>
        <w:rPr>
          <w:sz w:val="28"/>
          <w:szCs w:val="28"/>
        </w:rPr>
      </w:pPr>
    </w:p>
    <w:p w:rsidR="009C281B" w:rsidRPr="004B3F5C" w:rsidRDefault="009C281B" w:rsidP="004B3F5C">
      <w:pPr>
        <w:widowControl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Феминология, Е. М. Зуйкова, Р. И. Ерусланова, Изд.центр “Маркетинг”, Москва, 2001.</w:t>
      </w:r>
    </w:p>
    <w:p w:rsidR="009C281B" w:rsidRPr="004B3F5C" w:rsidRDefault="009C281B" w:rsidP="004B3F5C">
      <w:pPr>
        <w:widowControl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Феминология, Семьеведение, МГСУ “Союз”, Москва, 1997.</w:t>
      </w:r>
    </w:p>
    <w:p w:rsidR="009C281B" w:rsidRPr="004B3F5C" w:rsidRDefault="009C281B" w:rsidP="004B3F5C">
      <w:pPr>
        <w:widowControl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3F5C">
        <w:rPr>
          <w:sz w:val="28"/>
          <w:szCs w:val="28"/>
        </w:rPr>
        <w:t>Краткая энциклопедия для женщин, “Мысль”, Москва, 1992.</w:t>
      </w:r>
      <w:bookmarkStart w:id="0" w:name="_GoBack"/>
      <w:bookmarkEnd w:id="0"/>
    </w:p>
    <w:sectPr w:rsidR="009C281B" w:rsidRPr="004B3F5C" w:rsidSect="004B3F5C">
      <w:headerReference w:type="even" r:id="rId7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D9" w:rsidRDefault="000007D9">
      <w:pPr>
        <w:widowControl/>
      </w:pPr>
      <w:r>
        <w:separator/>
      </w:r>
    </w:p>
  </w:endnote>
  <w:endnote w:type="continuationSeparator" w:id="0">
    <w:p w:rsidR="000007D9" w:rsidRDefault="000007D9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D9" w:rsidRDefault="000007D9">
      <w:pPr>
        <w:widowControl/>
      </w:pPr>
      <w:r>
        <w:separator/>
      </w:r>
    </w:p>
  </w:footnote>
  <w:footnote w:type="continuationSeparator" w:id="0">
    <w:p w:rsidR="000007D9" w:rsidRDefault="000007D9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BEA" w:rsidRDefault="00042BE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368</w:t>
    </w:r>
  </w:p>
  <w:p w:rsidR="00042BEA" w:rsidRDefault="00042BE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6D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A072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8C1"/>
    <w:rsid w:val="000007D9"/>
    <w:rsid w:val="00042BEA"/>
    <w:rsid w:val="001638C1"/>
    <w:rsid w:val="001D69AD"/>
    <w:rsid w:val="00261042"/>
    <w:rsid w:val="004B3F5C"/>
    <w:rsid w:val="00513940"/>
    <w:rsid w:val="005A292E"/>
    <w:rsid w:val="005C7476"/>
    <w:rsid w:val="006B2708"/>
    <w:rsid w:val="009C281B"/>
    <w:rsid w:val="00AE6A01"/>
    <w:rsid w:val="00BC3691"/>
    <w:rsid w:val="00D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E50425-E6EC-4820-ACE7-A4B5CF23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360" w:lineRule="auto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pPr>
      <w:widowControl w:val="0"/>
    </w:pPr>
    <w:rPr>
      <w:sz w:val="32"/>
    </w:rPr>
  </w:style>
  <w:style w:type="paragraph" w:styleId="a3">
    <w:name w:val="Body Text"/>
    <w:basedOn w:val="a"/>
    <w:link w:val="a4"/>
    <w:uiPriority w:val="99"/>
    <w:pPr>
      <w:widowControl/>
      <w:spacing w:line="360" w:lineRule="auto"/>
      <w:jc w:val="both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21">
    <w:name w:val="Body Text 2"/>
    <w:basedOn w:val="a"/>
    <w:link w:val="22"/>
    <w:uiPriority w:val="99"/>
    <w:pPr>
      <w:widowControl/>
      <w:spacing w:line="360" w:lineRule="auto"/>
      <w:jc w:val="center"/>
    </w:pPr>
    <w:rPr>
      <w:sz w:val="32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4B3F5C"/>
    <w:pPr>
      <w:widowControl/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4B3F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Крадинов</dc:creator>
  <cp:keywords/>
  <dc:description/>
  <cp:lastModifiedBy>Irina</cp:lastModifiedBy>
  <cp:revision>2</cp:revision>
  <dcterms:created xsi:type="dcterms:W3CDTF">2014-08-11T18:23:00Z</dcterms:created>
  <dcterms:modified xsi:type="dcterms:W3CDTF">2014-08-11T18:23:00Z</dcterms:modified>
</cp:coreProperties>
</file>