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2F4" w:rsidRPr="00DE62F4" w:rsidRDefault="00DE62F4" w:rsidP="00DE62F4">
      <w:pPr>
        <w:spacing w:line="360" w:lineRule="auto"/>
        <w:jc w:val="center"/>
        <w:rPr>
          <w:sz w:val="28"/>
          <w:szCs w:val="28"/>
        </w:rPr>
      </w:pPr>
      <w:r w:rsidRPr="00DE62F4">
        <w:rPr>
          <w:sz w:val="28"/>
          <w:szCs w:val="28"/>
        </w:rPr>
        <w:t>ГОУ ВПО ПГМА им. ак. Е.А. Вагнера</w:t>
      </w:r>
    </w:p>
    <w:p w:rsidR="00DE62F4" w:rsidRPr="00DE62F4" w:rsidRDefault="00DE62F4" w:rsidP="00DE62F4">
      <w:pPr>
        <w:spacing w:line="360" w:lineRule="auto"/>
        <w:jc w:val="center"/>
        <w:rPr>
          <w:sz w:val="28"/>
          <w:szCs w:val="28"/>
        </w:rPr>
      </w:pPr>
      <w:r w:rsidRPr="00DE62F4">
        <w:rPr>
          <w:sz w:val="28"/>
          <w:szCs w:val="28"/>
        </w:rPr>
        <w:t>Кафедра нервных болезней</w:t>
      </w:r>
    </w:p>
    <w:p w:rsidR="00DE62F4" w:rsidRPr="00DE62F4" w:rsidRDefault="00DE62F4" w:rsidP="00DE62F4">
      <w:pPr>
        <w:spacing w:line="360" w:lineRule="auto"/>
        <w:jc w:val="center"/>
        <w:rPr>
          <w:sz w:val="28"/>
          <w:szCs w:val="28"/>
        </w:rPr>
      </w:pPr>
    </w:p>
    <w:p w:rsidR="00DE62F4" w:rsidRPr="00DE62F4" w:rsidRDefault="00DE62F4" w:rsidP="00DE62F4">
      <w:pPr>
        <w:spacing w:line="360" w:lineRule="auto"/>
        <w:jc w:val="center"/>
        <w:rPr>
          <w:sz w:val="28"/>
          <w:szCs w:val="28"/>
        </w:rPr>
      </w:pPr>
    </w:p>
    <w:p w:rsidR="00DE62F4" w:rsidRPr="00DE62F4" w:rsidRDefault="00DE62F4" w:rsidP="00DE62F4">
      <w:pPr>
        <w:spacing w:line="360" w:lineRule="auto"/>
        <w:jc w:val="center"/>
        <w:rPr>
          <w:sz w:val="28"/>
          <w:szCs w:val="28"/>
        </w:rPr>
      </w:pPr>
    </w:p>
    <w:p w:rsidR="00DE62F4" w:rsidRPr="00DE62F4" w:rsidRDefault="00DE62F4" w:rsidP="00DE62F4">
      <w:pPr>
        <w:spacing w:line="360" w:lineRule="auto"/>
        <w:jc w:val="center"/>
        <w:rPr>
          <w:sz w:val="28"/>
          <w:szCs w:val="28"/>
        </w:rPr>
      </w:pPr>
    </w:p>
    <w:p w:rsidR="00DE62F4" w:rsidRPr="00DE62F4" w:rsidRDefault="00DE62F4" w:rsidP="00DE62F4">
      <w:pPr>
        <w:spacing w:line="360" w:lineRule="auto"/>
        <w:jc w:val="center"/>
        <w:rPr>
          <w:sz w:val="28"/>
          <w:szCs w:val="28"/>
        </w:rPr>
      </w:pPr>
    </w:p>
    <w:p w:rsidR="00DE62F4" w:rsidRPr="00DE62F4" w:rsidRDefault="00DE62F4" w:rsidP="00DE62F4">
      <w:pPr>
        <w:spacing w:line="360" w:lineRule="auto"/>
        <w:jc w:val="center"/>
        <w:rPr>
          <w:sz w:val="28"/>
          <w:szCs w:val="28"/>
        </w:rPr>
      </w:pPr>
    </w:p>
    <w:p w:rsidR="00DE62F4" w:rsidRPr="00DE62F4" w:rsidRDefault="00DE62F4" w:rsidP="00DE62F4">
      <w:pPr>
        <w:spacing w:line="360" w:lineRule="auto"/>
        <w:jc w:val="center"/>
        <w:rPr>
          <w:sz w:val="28"/>
          <w:szCs w:val="28"/>
        </w:rPr>
      </w:pPr>
    </w:p>
    <w:p w:rsidR="00DE62F4" w:rsidRPr="00DE62F4" w:rsidRDefault="00DE62F4" w:rsidP="00DE62F4">
      <w:pPr>
        <w:spacing w:line="360" w:lineRule="auto"/>
        <w:jc w:val="center"/>
        <w:rPr>
          <w:sz w:val="28"/>
          <w:szCs w:val="28"/>
        </w:rPr>
      </w:pPr>
    </w:p>
    <w:p w:rsidR="00DE62F4" w:rsidRPr="00DE62F4" w:rsidRDefault="00DE62F4" w:rsidP="00DE62F4">
      <w:pPr>
        <w:spacing w:line="360" w:lineRule="auto"/>
        <w:jc w:val="center"/>
        <w:rPr>
          <w:sz w:val="28"/>
          <w:szCs w:val="28"/>
        </w:rPr>
      </w:pPr>
    </w:p>
    <w:p w:rsidR="00DE62F4" w:rsidRPr="00DE62F4" w:rsidRDefault="00DE62F4" w:rsidP="00DE62F4">
      <w:pPr>
        <w:spacing w:line="360" w:lineRule="auto"/>
        <w:jc w:val="center"/>
        <w:rPr>
          <w:sz w:val="28"/>
          <w:szCs w:val="28"/>
        </w:rPr>
      </w:pPr>
    </w:p>
    <w:p w:rsidR="00DE62F4" w:rsidRPr="00DE62F4" w:rsidRDefault="00DE62F4" w:rsidP="00DE62F4">
      <w:pPr>
        <w:spacing w:line="360" w:lineRule="auto"/>
        <w:jc w:val="center"/>
        <w:rPr>
          <w:sz w:val="28"/>
          <w:szCs w:val="28"/>
        </w:rPr>
      </w:pPr>
    </w:p>
    <w:p w:rsidR="00DE62F4" w:rsidRPr="00DE62F4" w:rsidRDefault="00DE62F4" w:rsidP="00DE62F4">
      <w:pPr>
        <w:spacing w:line="360" w:lineRule="auto"/>
        <w:jc w:val="center"/>
        <w:rPr>
          <w:sz w:val="28"/>
          <w:szCs w:val="28"/>
        </w:rPr>
      </w:pPr>
      <w:r w:rsidRPr="00DE62F4">
        <w:rPr>
          <w:sz w:val="28"/>
          <w:szCs w:val="28"/>
        </w:rPr>
        <w:t>История болезни Федосеевой Елены Николаевны</w:t>
      </w:r>
    </w:p>
    <w:p w:rsidR="00DE62F4" w:rsidRPr="00DE62F4" w:rsidRDefault="00DE62F4" w:rsidP="00DE62F4">
      <w:pPr>
        <w:spacing w:line="360" w:lineRule="auto"/>
        <w:jc w:val="center"/>
        <w:rPr>
          <w:sz w:val="28"/>
          <w:szCs w:val="28"/>
        </w:rPr>
      </w:pPr>
      <w:r w:rsidRPr="00DE62F4">
        <w:rPr>
          <w:b/>
          <w:sz w:val="28"/>
          <w:szCs w:val="28"/>
        </w:rPr>
        <w:t>Диагноз</w:t>
      </w:r>
      <w:r w:rsidRPr="00DE62F4">
        <w:rPr>
          <w:sz w:val="28"/>
          <w:szCs w:val="28"/>
        </w:rPr>
        <w:t xml:space="preserve">: </w:t>
      </w:r>
      <w:r w:rsidRPr="00DE62F4">
        <w:rPr>
          <w:i/>
          <w:sz w:val="28"/>
          <w:szCs w:val="28"/>
          <w:u w:val="single"/>
        </w:rPr>
        <w:t xml:space="preserve">Основной: </w:t>
      </w:r>
      <w:r w:rsidRPr="00DE62F4">
        <w:rPr>
          <w:sz w:val="28"/>
          <w:szCs w:val="28"/>
        </w:rPr>
        <w:t>Сепсис. Вторичный гнойный менингоэнцефалит с преимущественной локализацией в области таламуса с двух сторон. Центральный тетрапарез</w:t>
      </w:r>
      <w:r>
        <w:rPr>
          <w:sz w:val="28"/>
          <w:szCs w:val="28"/>
        </w:rPr>
        <w:t xml:space="preserve"> </w:t>
      </w:r>
      <w:r w:rsidRPr="00DE62F4">
        <w:rPr>
          <w:sz w:val="28"/>
          <w:szCs w:val="28"/>
        </w:rPr>
        <w:t>умеренной степени. Гиперкинетический синдром. Частичная моторная афазия. Дизартрия.</w:t>
      </w:r>
    </w:p>
    <w:p w:rsidR="00DE62F4" w:rsidRPr="00DE62F4" w:rsidRDefault="00DE62F4" w:rsidP="00DE62F4">
      <w:pPr>
        <w:spacing w:line="360" w:lineRule="auto"/>
        <w:jc w:val="center"/>
        <w:rPr>
          <w:sz w:val="28"/>
          <w:szCs w:val="28"/>
        </w:rPr>
      </w:pPr>
      <w:r w:rsidRPr="00DE62F4">
        <w:rPr>
          <w:sz w:val="28"/>
          <w:szCs w:val="28"/>
          <w:u w:val="single"/>
        </w:rPr>
        <w:t xml:space="preserve">Сопутствующее заболевание: </w:t>
      </w:r>
      <w:r w:rsidRPr="00DE62F4">
        <w:rPr>
          <w:sz w:val="28"/>
          <w:szCs w:val="28"/>
        </w:rPr>
        <w:t>Гнойный метроэндометрит. Приращенный плацентарный полип. Состояние после экстирпации матки с трубами.</w:t>
      </w:r>
    </w:p>
    <w:p w:rsidR="00DE62F4" w:rsidRPr="00DE62F4" w:rsidRDefault="00DE62F4" w:rsidP="00DE62F4">
      <w:pPr>
        <w:spacing w:line="360" w:lineRule="auto"/>
        <w:jc w:val="center"/>
        <w:rPr>
          <w:sz w:val="28"/>
          <w:szCs w:val="28"/>
        </w:rPr>
      </w:pPr>
      <w:r w:rsidRPr="00DE62F4">
        <w:rPr>
          <w:i/>
          <w:sz w:val="28"/>
          <w:szCs w:val="28"/>
          <w:u w:val="single"/>
        </w:rPr>
        <w:t>Осложнения:</w:t>
      </w:r>
      <w:r w:rsidRPr="00DE62F4">
        <w:rPr>
          <w:sz w:val="28"/>
          <w:szCs w:val="28"/>
        </w:rPr>
        <w:t xml:space="preserve"> Контрактура правого локтевого и плечевого суставов.</w:t>
      </w:r>
    </w:p>
    <w:p w:rsidR="00DE62F4" w:rsidRPr="00DE62F4" w:rsidRDefault="00DE62F4" w:rsidP="00DE62F4">
      <w:pPr>
        <w:spacing w:line="360" w:lineRule="auto"/>
        <w:jc w:val="center"/>
        <w:rPr>
          <w:sz w:val="28"/>
          <w:szCs w:val="28"/>
        </w:rPr>
      </w:pPr>
      <w:r w:rsidRPr="00DE62F4">
        <w:rPr>
          <w:sz w:val="28"/>
          <w:szCs w:val="28"/>
        </w:rPr>
        <w:t>Начало курации: 13.03.09</w:t>
      </w:r>
    </w:p>
    <w:p w:rsidR="00DE62F4" w:rsidRPr="00DE62F4" w:rsidRDefault="00DE62F4" w:rsidP="00DE62F4">
      <w:pPr>
        <w:spacing w:line="360" w:lineRule="auto"/>
        <w:jc w:val="center"/>
        <w:rPr>
          <w:sz w:val="28"/>
          <w:szCs w:val="28"/>
        </w:rPr>
      </w:pPr>
      <w:r w:rsidRPr="00DE62F4">
        <w:rPr>
          <w:sz w:val="28"/>
          <w:szCs w:val="28"/>
        </w:rPr>
        <w:t>Конец курации: 14.03.09</w:t>
      </w:r>
    </w:p>
    <w:p w:rsidR="00DE62F4" w:rsidRDefault="00DE62F4" w:rsidP="00DE62F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E62F4" w:rsidRPr="00DE62F4" w:rsidRDefault="00DE62F4" w:rsidP="00DE62F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B4E01" w:rsidRPr="00DE62F4">
        <w:rPr>
          <w:b/>
          <w:sz w:val="28"/>
          <w:szCs w:val="28"/>
          <w:lang w:val="en-US"/>
        </w:rPr>
        <w:t>I</w:t>
      </w:r>
      <w:r w:rsidR="004B4E01" w:rsidRPr="00DE62F4">
        <w:rPr>
          <w:b/>
          <w:sz w:val="28"/>
          <w:szCs w:val="28"/>
        </w:rPr>
        <w:t>.</w:t>
      </w:r>
      <w:r w:rsidRPr="00DE62F4">
        <w:rPr>
          <w:b/>
          <w:sz w:val="28"/>
          <w:szCs w:val="28"/>
        </w:rPr>
        <w:t xml:space="preserve"> </w:t>
      </w:r>
      <w:r w:rsidR="004B4E01" w:rsidRPr="00DE62F4">
        <w:rPr>
          <w:b/>
          <w:sz w:val="28"/>
          <w:szCs w:val="28"/>
        </w:rPr>
        <w:t>Официальные данные</w:t>
      </w:r>
    </w:p>
    <w:p w:rsidR="00DE62F4" w:rsidRPr="00DE62F4" w:rsidRDefault="00DE62F4" w:rsidP="00DE62F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B4E01" w:rsidRPr="00DE62F4" w:rsidRDefault="004B4E0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b/>
          <w:sz w:val="28"/>
          <w:szCs w:val="28"/>
        </w:rPr>
        <w:t>ФИО</w:t>
      </w:r>
      <w:r w:rsidR="004D1310" w:rsidRPr="00DE62F4">
        <w:rPr>
          <w:sz w:val="28"/>
          <w:szCs w:val="28"/>
        </w:rPr>
        <w:t>: Федосеева Елена Николаевна</w:t>
      </w:r>
    </w:p>
    <w:p w:rsidR="004B4E01" w:rsidRPr="00DE62F4" w:rsidRDefault="004B4E01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b/>
          <w:sz w:val="28"/>
          <w:szCs w:val="28"/>
        </w:rPr>
        <w:t>Возраст</w:t>
      </w:r>
      <w:r w:rsidR="001A147F" w:rsidRPr="00DE62F4">
        <w:rPr>
          <w:sz w:val="28"/>
          <w:szCs w:val="28"/>
        </w:rPr>
        <w:t>:</w:t>
      </w:r>
      <w:r w:rsidRPr="00DE62F4">
        <w:rPr>
          <w:sz w:val="28"/>
          <w:szCs w:val="28"/>
        </w:rPr>
        <w:t xml:space="preserve"> </w:t>
      </w:r>
      <w:r w:rsidR="004D1310" w:rsidRPr="00DE62F4">
        <w:rPr>
          <w:sz w:val="28"/>
          <w:szCs w:val="28"/>
        </w:rPr>
        <w:t>25.09.1989, 19 лет</w:t>
      </w:r>
    </w:p>
    <w:p w:rsidR="004B4E01" w:rsidRPr="00DE62F4" w:rsidRDefault="004B4E01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b/>
          <w:sz w:val="28"/>
          <w:szCs w:val="28"/>
        </w:rPr>
        <w:t>Образование</w:t>
      </w:r>
      <w:r w:rsidR="001A147F" w:rsidRPr="00DE62F4">
        <w:rPr>
          <w:sz w:val="28"/>
          <w:szCs w:val="28"/>
        </w:rPr>
        <w:t>:</w:t>
      </w:r>
      <w:r w:rsidRPr="00DE62F4">
        <w:rPr>
          <w:sz w:val="28"/>
          <w:szCs w:val="28"/>
        </w:rPr>
        <w:t xml:space="preserve"> </w:t>
      </w:r>
      <w:r w:rsidR="000041ED" w:rsidRPr="00DE62F4">
        <w:rPr>
          <w:sz w:val="28"/>
          <w:szCs w:val="28"/>
        </w:rPr>
        <w:t xml:space="preserve">среднее </w:t>
      </w:r>
    </w:p>
    <w:p w:rsidR="004B4E01" w:rsidRPr="00DE62F4" w:rsidRDefault="004B4E01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b/>
          <w:sz w:val="28"/>
          <w:szCs w:val="28"/>
        </w:rPr>
        <w:t>Домашний</w:t>
      </w:r>
      <w:r w:rsidRPr="00DE62F4">
        <w:rPr>
          <w:sz w:val="28"/>
          <w:szCs w:val="28"/>
        </w:rPr>
        <w:t xml:space="preserve"> </w:t>
      </w:r>
      <w:r w:rsidRPr="00DE62F4">
        <w:rPr>
          <w:b/>
          <w:sz w:val="28"/>
          <w:szCs w:val="28"/>
        </w:rPr>
        <w:t>адрес</w:t>
      </w:r>
      <w:r w:rsidR="004D1310" w:rsidRPr="00DE62F4">
        <w:rPr>
          <w:sz w:val="28"/>
          <w:szCs w:val="28"/>
        </w:rPr>
        <w:t>: Косинский район, с. Чураки</w:t>
      </w:r>
    </w:p>
    <w:p w:rsidR="004B4E01" w:rsidRPr="00DE62F4" w:rsidRDefault="004B4E01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b/>
          <w:sz w:val="28"/>
          <w:szCs w:val="28"/>
        </w:rPr>
        <w:t>Место</w:t>
      </w:r>
      <w:r w:rsidRPr="00DE62F4">
        <w:rPr>
          <w:sz w:val="28"/>
          <w:szCs w:val="28"/>
        </w:rPr>
        <w:t xml:space="preserve"> </w:t>
      </w:r>
      <w:r w:rsidRPr="00DE62F4">
        <w:rPr>
          <w:b/>
          <w:sz w:val="28"/>
          <w:szCs w:val="28"/>
        </w:rPr>
        <w:t>работы</w:t>
      </w:r>
      <w:r w:rsidR="001A147F" w:rsidRPr="00DE62F4">
        <w:rPr>
          <w:b/>
          <w:sz w:val="28"/>
          <w:szCs w:val="28"/>
        </w:rPr>
        <w:t>:</w:t>
      </w:r>
      <w:r w:rsidR="00CD388C" w:rsidRPr="00DE62F4">
        <w:rPr>
          <w:sz w:val="28"/>
          <w:szCs w:val="28"/>
        </w:rPr>
        <w:t xml:space="preserve"> </w:t>
      </w:r>
      <w:r w:rsidR="004D1310" w:rsidRPr="00DE62F4">
        <w:rPr>
          <w:sz w:val="28"/>
          <w:szCs w:val="28"/>
        </w:rPr>
        <w:t>не работает</w:t>
      </w:r>
    </w:p>
    <w:p w:rsidR="00153186" w:rsidRPr="00DE62F4" w:rsidRDefault="004B4E0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b/>
          <w:sz w:val="28"/>
          <w:szCs w:val="28"/>
        </w:rPr>
        <w:t>Диагноз</w:t>
      </w:r>
      <w:r w:rsidR="001A147F" w:rsidRPr="00DE62F4">
        <w:rPr>
          <w:sz w:val="28"/>
          <w:szCs w:val="28"/>
        </w:rPr>
        <w:t>:</w:t>
      </w:r>
      <w:r w:rsidRPr="00DE62F4">
        <w:rPr>
          <w:sz w:val="28"/>
          <w:szCs w:val="28"/>
        </w:rPr>
        <w:t xml:space="preserve"> </w:t>
      </w:r>
    </w:p>
    <w:p w:rsidR="00153186" w:rsidRPr="00DE62F4" w:rsidRDefault="00153186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i/>
          <w:sz w:val="28"/>
          <w:szCs w:val="28"/>
          <w:u w:val="single"/>
        </w:rPr>
        <w:t xml:space="preserve">Основной: </w:t>
      </w:r>
      <w:r w:rsidR="00E14D89" w:rsidRPr="00DE62F4">
        <w:rPr>
          <w:sz w:val="28"/>
          <w:szCs w:val="28"/>
        </w:rPr>
        <w:t xml:space="preserve">Сепсис. Вторичный гнойный менингоэнцефалит с преимущественной локализацией в области таламуса с двух сторон. </w:t>
      </w:r>
      <w:r w:rsidR="00C91CDB" w:rsidRPr="00DE62F4">
        <w:rPr>
          <w:sz w:val="28"/>
          <w:szCs w:val="28"/>
        </w:rPr>
        <w:t>Центральный</w:t>
      </w:r>
      <w:r w:rsidR="00E14D89" w:rsidRPr="00DE62F4">
        <w:rPr>
          <w:sz w:val="28"/>
          <w:szCs w:val="28"/>
        </w:rPr>
        <w:t xml:space="preserve"> тетрапарез</w:t>
      </w:r>
      <w:r w:rsidR="00DE62F4">
        <w:rPr>
          <w:sz w:val="28"/>
          <w:szCs w:val="28"/>
        </w:rPr>
        <w:t xml:space="preserve"> </w:t>
      </w:r>
      <w:r w:rsidR="00E14D89" w:rsidRPr="00DE62F4">
        <w:rPr>
          <w:sz w:val="28"/>
          <w:szCs w:val="28"/>
        </w:rPr>
        <w:t xml:space="preserve">умеренной степени. Гиперкинетический синдром. Частичная моторная афазия. Дизартрия. </w:t>
      </w:r>
    </w:p>
    <w:p w:rsidR="00B05309" w:rsidRPr="00DE62F4" w:rsidRDefault="00B05309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  <w:u w:val="single"/>
        </w:rPr>
        <w:t xml:space="preserve">Сопутствующее заболевание: </w:t>
      </w:r>
      <w:r w:rsidRPr="00DE62F4">
        <w:rPr>
          <w:sz w:val="28"/>
          <w:szCs w:val="28"/>
        </w:rPr>
        <w:t>Гнойный метроэндометрит. Приращенный плацентарный полип. Состояние после экстирпации матки с трубами.</w:t>
      </w:r>
    </w:p>
    <w:p w:rsidR="00153186" w:rsidRPr="00DE62F4" w:rsidRDefault="00153186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i/>
          <w:sz w:val="28"/>
          <w:szCs w:val="28"/>
          <w:u w:val="single"/>
        </w:rPr>
        <w:t>Осложнения:</w:t>
      </w:r>
      <w:r w:rsidRPr="00DE62F4">
        <w:rPr>
          <w:sz w:val="28"/>
          <w:szCs w:val="28"/>
        </w:rPr>
        <w:t xml:space="preserve"> </w:t>
      </w:r>
      <w:r w:rsidR="00B05309" w:rsidRPr="00DE62F4">
        <w:rPr>
          <w:sz w:val="28"/>
          <w:szCs w:val="28"/>
        </w:rPr>
        <w:t>Контрактура правого локтевого и плечевого су</w:t>
      </w:r>
      <w:r w:rsidR="00C91CDB" w:rsidRPr="00DE62F4">
        <w:rPr>
          <w:sz w:val="28"/>
          <w:szCs w:val="28"/>
        </w:rPr>
        <w:t>с</w:t>
      </w:r>
      <w:r w:rsidR="00B05309" w:rsidRPr="00DE62F4">
        <w:rPr>
          <w:sz w:val="28"/>
          <w:szCs w:val="28"/>
        </w:rPr>
        <w:t>тавов.</w:t>
      </w:r>
    </w:p>
    <w:p w:rsidR="004B4E01" w:rsidRPr="00DE62F4" w:rsidRDefault="004B4E01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4B4E01" w:rsidRDefault="005C7015" w:rsidP="00DE62F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E62F4">
        <w:rPr>
          <w:b/>
          <w:sz w:val="28"/>
          <w:szCs w:val="28"/>
          <w:lang w:val="en-US"/>
        </w:rPr>
        <w:t>II</w:t>
      </w:r>
      <w:r w:rsidRPr="00DE62F4">
        <w:rPr>
          <w:b/>
          <w:sz w:val="28"/>
          <w:szCs w:val="28"/>
        </w:rPr>
        <w:t xml:space="preserve">. </w:t>
      </w:r>
      <w:r w:rsidR="00283666" w:rsidRPr="00DE62F4">
        <w:rPr>
          <w:b/>
          <w:sz w:val="28"/>
          <w:szCs w:val="28"/>
        </w:rPr>
        <w:t>Жалобы</w:t>
      </w:r>
    </w:p>
    <w:p w:rsidR="00DE62F4" w:rsidRPr="00DE62F4" w:rsidRDefault="00DE62F4" w:rsidP="00DE62F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B4E01" w:rsidRPr="00DE62F4" w:rsidRDefault="004B4E0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На момент курации </w:t>
      </w:r>
      <w:r w:rsidR="00153186" w:rsidRPr="00DE62F4">
        <w:rPr>
          <w:sz w:val="28"/>
          <w:szCs w:val="28"/>
        </w:rPr>
        <w:t xml:space="preserve">больная предъявляет жалобы </w:t>
      </w:r>
      <w:r w:rsidR="005A790C" w:rsidRPr="00DE62F4">
        <w:rPr>
          <w:sz w:val="28"/>
          <w:szCs w:val="28"/>
        </w:rPr>
        <w:t>головную боль, головокружение, усиливающи</w:t>
      </w:r>
      <w:r w:rsidR="005D4803" w:rsidRPr="00DE62F4">
        <w:rPr>
          <w:sz w:val="28"/>
          <w:szCs w:val="28"/>
        </w:rPr>
        <w:t>еся при ходьбе</w:t>
      </w:r>
      <w:r w:rsidR="0008389C" w:rsidRPr="00DE62F4">
        <w:rPr>
          <w:sz w:val="28"/>
          <w:szCs w:val="28"/>
        </w:rPr>
        <w:t xml:space="preserve">, нарушение речи, ходьбы, ограничение объема активных движений в </w:t>
      </w:r>
      <w:r w:rsidR="00993174" w:rsidRPr="00DE62F4">
        <w:rPr>
          <w:sz w:val="28"/>
          <w:szCs w:val="28"/>
        </w:rPr>
        <w:t>правом</w:t>
      </w:r>
      <w:r w:rsidR="0008389C" w:rsidRPr="00DE62F4">
        <w:rPr>
          <w:sz w:val="28"/>
          <w:szCs w:val="28"/>
        </w:rPr>
        <w:t xml:space="preserve"> локтевом и плечевом суставах.</w:t>
      </w:r>
    </w:p>
    <w:p w:rsidR="00202B66" w:rsidRPr="00DE62F4" w:rsidRDefault="00202B66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При поступлении больная </w:t>
      </w:r>
      <w:r w:rsidR="005A790C" w:rsidRPr="00DE62F4">
        <w:rPr>
          <w:sz w:val="28"/>
          <w:szCs w:val="28"/>
        </w:rPr>
        <w:t>жалоб</w:t>
      </w:r>
      <w:r w:rsidR="00971B6A" w:rsidRPr="00DE62F4">
        <w:rPr>
          <w:sz w:val="28"/>
          <w:szCs w:val="28"/>
        </w:rPr>
        <w:t xml:space="preserve"> предъявить не могла, продуктивному контакту не доступна.</w:t>
      </w:r>
    </w:p>
    <w:p w:rsidR="00FA66B6" w:rsidRPr="00DE62F4" w:rsidRDefault="00FA66B6" w:rsidP="00DE62F4">
      <w:pPr>
        <w:spacing w:line="360" w:lineRule="auto"/>
        <w:ind w:firstLine="709"/>
        <w:jc w:val="both"/>
        <w:rPr>
          <w:sz w:val="28"/>
          <w:szCs w:val="28"/>
        </w:rPr>
      </w:pPr>
    </w:p>
    <w:p w:rsidR="00FA66B6" w:rsidRDefault="005C7015" w:rsidP="00DE62F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E62F4">
        <w:rPr>
          <w:b/>
          <w:sz w:val="28"/>
          <w:szCs w:val="28"/>
          <w:lang w:val="en-US"/>
        </w:rPr>
        <w:t xml:space="preserve">III. </w:t>
      </w:r>
      <w:r w:rsidR="00FA66B6" w:rsidRPr="00DE62F4">
        <w:rPr>
          <w:b/>
          <w:sz w:val="28"/>
          <w:szCs w:val="28"/>
        </w:rPr>
        <w:t>История настоящего заболевания</w:t>
      </w:r>
    </w:p>
    <w:p w:rsidR="00DE62F4" w:rsidRPr="00DE62F4" w:rsidRDefault="00DE62F4" w:rsidP="00DE62F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A66B6" w:rsidRPr="00DE62F4" w:rsidRDefault="00971B6A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Со слов матери в начале января больная провела себе внебольничный аборт. Беременность была около 8-9 недель</w:t>
      </w:r>
      <w:r w:rsidR="00FE430D" w:rsidRPr="00DE62F4">
        <w:rPr>
          <w:sz w:val="28"/>
          <w:szCs w:val="28"/>
        </w:rPr>
        <w:t>. Сама больная аборт и беременность отрицает.</w:t>
      </w:r>
      <w:r w:rsidR="006E18CB" w:rsidRPr="00DE62F4">
        <w:rPr>
          <w:sz w:val="28"/>
          <w:szCs w:val="28"/>
        </w:rPr>
        <w:t xml:space="preserve"> После проведенного аборта, через две недели, </w:t>
      </w:r>
      <w:r w:rsidR="006D21E8" w:rsidRPr="00DE62F4">
        <w:rPr>
          <w:sz w:val="28"/>
          <w:szCs w:val="28"/>
        </w:rPr>
        <w:t>появилась головная боль, поднялась температура до 39</w:t>
      </w:r>
      <w:r w:rsidR="006D21E8" w:rsidRPr="00DE62F4">
        <w:rPr>
          <w:sz w:val="28"/>
          <w:szCs w:val="28"/>
          <w:vertAlign w:val="superscript"/>
        </w:rPr>
        <w:t>0</w:t>
      </w:r>
      <w:r w:rsidR="006D21E8" w:rsidRPr="00DE62F4">
        <w:rPr>
          <w:sz w:val="28"/>
          <w:szCs w:val="28"/>
        </w:rPr>
        <w:t>С, слабость, заторможенность, гиперестезия органов слуха и зрения.</w:t>
      </w:r>
      <w:r w:rsidR="00130DF3" w:rsidRPr="00DE62F4">
        <w:rPr>
          <w:sz w:val="28"/>
          <w:szCs w:val="28"/>
        </w:rPr>
        <w:t xml:space="preserve"> 22.01.09 в сопорозном состоянии госпитализирована в Косинскую ЦРБ с предварительным диагнозом – менингоэнцефалит. 23.01.09 переведена в окружную больницу.</w:t>
      </w:r>
      <w:r w:rsidR="00B74679" w:rsidRPr="00DE62F4">
        <w:rPr>
          <w:sz w:val="28"/>
          <w:szCs w:val="28"/>
        </w:rPr>
        <w:t xml:space="preserve"> 24.01.09 при осмотре гинеколога на УЗИ малого таза выявлены: метроэндометрит, остатки плацентарной ткани, сепсис после неполного внебольничного инфицированного аборта, морфологически 8-9 недель.</w:t>
      </w:r>
      <w:r w:rsidR="00B178F7" w:rsidRPr="00DE62F4">
        <w:rPr>
          <w:sz w:val="28"/>
          <w:szCs w:val="28"/>
        </w:rPr>
        <w:t xml:space="preserve"> На этот момент больная находилась в состоянии комы.</w:t>
      </w:r>
      <w:r w:rsidR="00C731FD" w:rsidRPr="00DE62F4">
        <w:rPr>
          <w:sz w:val="28"/>
          <w:szCs w:val="28"/>
        </w:rPr>
        <w:t xml:space="preserve"> 24.01.09 проведена экстирпация матки с трубами, дренирование малого таза</w:t>
      </w:r>
      <w:r w:rsidR="00157B79" w:rsidRPr="00DE62F4">
        <w:rPr>
          <w:sz w:val="28"/>
          <w:szCs w:val="28"/>
        </w:rPr>
        <w:t>, проводилась антибиотикотерапия (меронем, метрагил), гемотрансфузия. С 24.01.09 на ИВЛ в ОРИТ. 29.01.09</w:t>
      </w:r>
      <w:r w:rsidR="00DE62F4">
        <w:rPr>
          <w:sz w:val="28"/>
          <w:szCs w:val="28"/>
        </w:rPr>
        <w:t xml:space="preserve"> </w:t>
      </w:r>
      <w:r w:rsidR="00157B79" w:rsidRPr="00DE62F4">
        <w:rPr>
          <w:sz w:val="28"/>
          <w:szCs w:val="28"/>
        </w:rPr>
        <w:t>доставлена санавиацией из окружной</w:t>
      </w:r>
      <w:r w:rsidR="00CF6A4C" w:rsidRPr="00DE62F4">
        <w:rPr>
          <w:sz w:val="28"/>
          <w:szCs w:val="28"/>
        </w:rPr>
        <w:t xml:space="preserve"> Коми-пермяцкой больницы в ПККБ ОРИТ хирургии. Был поставлен диагноз гнойный метроэндометрит, плацентарный полип после прерывания беременности, состояние после экстирпации матки с трубами. Сепсис. Энцефалопатия. Отек головного мозга</w:t>
      </w:r>
      <w:r w:rsidR="004600EB" w:rsidRPr="00DE62F4">
        <w:rPr>
          <w:sz w:val="28"/>
          <w:szCs w:val="28"/>
        </w:rPr>
        <w:t>.</w:t>
      </w:r>
      <w:r w:rsidR="00DE62F4">
        <w:rPr>
          <w:sz w:val="28"/>
          <w:szCs w:val="28"/>
        </w:rPr>
        <w:t xml:space="preserve"> </w:t>
      </w:r>
      <w:r w:rsidR="004600EB" w:rsidRPr="00DE62F4">
        <w:rPr>
          <w:sz w:val="28"/>
          <w:szCs w:val="28"/>
        </w:rPr>
        <w:t>Почечно-печеночная дисфункция. ЦМФ-инфекция. С 30.01.09 по 13.02.09 находилась в ОРИТ хирургии, с 13.02.09 по 27.07.09 в ОРИТ терапии. 24.02.09 пневмоторакс слева, дренирование левой плевральной полости</w:t>
      </w:r>
      <w:r w:rsidR="00097AF9" w:rsidRPr="00DE62F4">
        <w:rPr>
          <w:sz w:val="28"/>
          <w:szCs w:val="28"/>
        </w:rPr>
        <w:t>, удаление дренажа 27.02.09. Проводилась массивная антибиотикотерапия, инфузионная терапия, профилактика тромболитических осложнений, стресс язв, введение церетона, нутритивная поддержка</w:t>
      </w:r>
      <w:r w:rsidR="00B53211" w:rsidRPr="00DE62F4">
        <w:rPr>
          <w:sz w:val="28"/>
          <w:szCs w:val="28"/>
        </w:rPr>
        <w:t>, контроль гемодинамики, диуреза, ЭКГ-мониторирование. 27.02.09 переведена в отделение неврологии ПККБ для дальнейшего лечения.</w:t>
      </w:r>
    </w:p>
    <w:p w:rsidR="007F0731" w:rsidRPr="00DE62F4" w:rsidRDefault="007F0731" w:rsidP="00DE62F4">
      <w:pPr>
        <w:spacing w:line="360" w:lineRule="auto"/>
        <w:ind w:firstLine="709"/>
        <w:jc w:val="both"/>
        <w:rPr>
          <w:sz w:val="28"/>
          <w:szCs w:val="28"/>
        </w:rPr>
      </w:pPr>
    </w:p>
    <w:p w:rsidR="007F0731" w:rsidRDefault="007F0731" w:rsidP="00DE62F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E62F4">
        <w:rPr>
          <w:b/>
          <w:sz w:val="28"/>
          <w:szCs w:val="28"/>
          <w:lang w:val="en-US"/>
        </w:rPr>
        <w:t>IV</w:t>
      </w:r>
      <w:r w:rsidR="008F108E" w:rsidRPr="00DE62F4">
        <w:rPr>
          <w:b/>
          <w:sz w:val="28"/>
          <w:szCs w:val="28"/>
        </w:rPr>
        <w:t>.</w:t>
      </w:r>
      <w:r w:rsidRPr="00DE62F4">
        <w:rPr>
          <w:b/>
          <w:sz w:val="28"/>
          <w:szCs w:val="28"/>
        </w:rPr>
        <w:t xml:space="preserve"> Общий анамнез</w:t>
      </w:r>
    </w:p>
    <w:p w:rsidR="00DE62F4" w:rsidRPr="00DE62F4" w:rsidRDefault="00DE62F4" w:rsidP="00DE62F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10A77" w:rsidRPr="00DE62F4" w:rsidRDefault="007F073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Хронически</w:t>
      </w:r>
      <w:r w:rsidR="008F108E" w:rsidRPr="00DE62F4">
        <w:rPr>
          <w:sz w:val="28"/>
          <w:szCs w:val="28"/>
        </w:rPr>
        <w:t>е</w:t>
      </w:r>
      <w:r w:rsidRPr="00DE62F4">
        <w:rPr>
          <w:sz w:val="28"/>
          <w:szCs w:val="28"/>
        </w:rPr>
        <w:t xml:space="preserve"> инфекции (сифилис, туберкулез, бруцеллез)</w:t>
      </w:r>
      <w:r w:rsidR="0012701E" w:rsidRPr="00DE62F4">
        <w:rPr>
          <w:sz w:val="28"/>
          <w:szCs w:val="28"/>
        </w:rPr>
        <w:t xml:space="preserve">, интоксикации (алкоголизм), эндокринные заболевания (микседема, базедова болезнь), </w:t>
      </w:r>
      <w:r w:rsidR="007F4EF4" w:rsidRPr="00DE62F4">
        <w:rPr>
          <w:sz w:val="28"/>
          <w:szCs w:val="28"/>
        </w:rPr>
        <w:t xml:space="preserve">болезни обмена, </w:t>
      </w:r>
      <w:r w:rsidR="00910A77" w:rsidRPr="00DE62F4">
        <w:rPr>
          <w:sz w:val="28"/>
          <w:szCs w:val="28"/>
        </w:rPr>
        <w:t xml:space="preserve">нервные и </w:t>
      </w:r>
      <w:r w:rsidR="007F4EF4" w:rsidRPr="00DE62F4">
        <w:rPr>
          <w:sz w:val="28"/>
          <w:szCs w:val="28"/>
        </w:rPr>
        <w:t xml:space="preserve">психические заболевания </w:t>
      </w:r>
      <w:r w:rsidR="00910A77" w:rsidRPr="00DE62F4">
        <w:rPr>
          <w:sz w:val="28"/>
          <w:szCs w:val="28"/>
        </w:rPr>
        <w:t xml:space="preserve">у ближайших родственников </w:t>
      </w:r>
      <w:r w:rsidR="007F4EF4" w:rsidRPr="00DE62F4">
        <w:rPr>
          <w:sz w:val="28"/>
          <w:szCs w:val="28"/>
        </w:rPr>
        <w:t xml:space="preserve">отрицает. </w:t>
      </w:r>
    </w:p>
    <w:p w:rsidR="007F0731" w:rsidRPr="00DE62F4" w:rsidRDefault="007F4EF4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i/>
          <w:sz w:val="28"/>
          <w:szCs w:val="28"/>
        </w:rPr>
        <w:t>Наследственность</w:t>
      </w:r>
    </w:p>
    <w:p w:rsidR="00E36BD7" w:rsidRPr="00DE62F4" w:rsidRDefault="000517FB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Д</w:t>
      </w:r>
      <w:r w:rsidR="00E36BD7" w:rsidRPr="00DE62F4">
        <w:rPr>
          <w:sz w:val="28"/>
          <w:szCs w:val="28"/>
        </w:rPr>
        <w:t>едушка пробанда (</w:t>
      </w:r>
      <w:r w:rsidR="00E36BD7" w:rsidRPr="00DE62F4">
        <w:rPr>
          <w:sz w:val="28"/>
          <w:szCs w:val="28"/>
          <w:lang w:val="en-US"/>
        </w:rPr>
        <w:t>I</w:t>
      </w:r>
      <w:r w:rsidR="00E36BD7" w:rsidRPr="00DE62F4">
        <w:rPr>
          <w:sz w:val="28"/>
          <w:szCs w:val="28"/>
        </w:rPr>
        <w:t>-1</w:t>
      </w:r>
      <w:r w:rsidR="00B04270" w:rsidRPr="00DE62F4">
        <w:rPr>
          <w:sz w:val="28"/>
          <w:szCs w:val="28"/>
        </w:rPr>
        <w:t xml:space="preserve">) </w:t>
      </w:r>
      <w:r w:rsidR="00E36BD7" w:rsidRPr="00DE62F4">
        <w:rPr>
          <w:sz w:val="28"/>
          <w:szCs w:val="28"/>
        </w:rPr>
        <w:t xml:space="preserve">умер в возрасте </w:t>
      </w:r>
      <w:r w:rsidR="00B04270" w:rsidRPr="00DE62F4">
        <w:rPr>
          <w:sz w:val="28"/>
          <w:szCs w:val="28"/>
        </w:rPr>
        <w:t>56</w:t>
      </w:r>
      <w:r w:rsidR="00E36BD7" w:rsidRPr="00DE62F4">
        <w:rPr>
          <w:sz w:val="28"/>
          <w:szCs w:val="28"/>
        </w:rPr>
        <w:t xml:space="preserve"> лет </w:t>
      </w:r>
      <w:r w:rsidR="00B04270" w:rsidRPr="00DE62F4">
        <w:rPr>
          <w:sz w:val="28"/>
          <w:szCs w:val="28"/>
        </w:rPr>
        <w:t>от порока сердца.</w:t>
      </w:r>
      <w:r w:rsidR="00577287" w:rsidRPr="00DE62F4">
        <w:rPr>
          <w:sz w:val="28"/>
          <w:szCs w:val="28"/>
        </w:rPr>
        <w:t xml:space="preserve"> Бабушка</w:t>
      </w:r>
      <w:r w:rsidR="003B361B" w:rsidRPr="00DE62F4">
        <w:rPr>
          <w:sz w:val="28"/>
          <w:szCs w:val="28"/>
        </w:rPr>
        <w:t>(</w:t>
      </w:r>
      <w:r w:rsidR="003B361B" w:rsidRPr="00DE62F4">
        <w:rPr>
          <w:sz w:val="28"/>
          <w:szCs w:val="28"/>
          <w:lang w:val="en-US"/>
        </w:rPr>
        <w:t>I</w:t>
      </w:r>
      <w:r w:rsidR="003B361B" w:rsidRPr="00DE62F4">
        <w:rPr>
          <w:sz w:val="28"/>
          <w:szCs w:val="28"/>
        </w:rPr>
        <w:t>-2)</w:t>
      </w:r>
      <w:r w:rsidR="00577287" w:rsidRPr="00DE62F4">
        <w:rPr>
          <w:sz w:val="28"/>
          <w:szCs w:val="28"/>
        </w:rPr>
        <w:t xml:space="preserve"> умерла от патологии печени</w:t>
      </w:r>
      <w:r w:rsidR="003B361B" w:rsidRPr="00DE62F4">
        <w:rPr>
          <w:sz w:val="28"/>
          <w:szCs w:val="28"/>
        </w:rPr>
        <w:t xml:space="preserve">. </w:t>
      </w:r>
      <w:r w:rsidR="00E36BD7" w:rsidRPr="00DE62F4">
        <w:rPr>
          <w:sz w:val="28"/>
          <w:szCs w:val="28"/>
        </w:rPr>
        <w:t>Отец пробанда (</w:t>
      </w:r>
      <w:r w:rsidR="00E36BD7" w:rsidRPr="00DE62F4">
        <w:rPr>
          <w:sz w:val="28"/>
          <w:szCs w:val="28"/>
          <w:lang w:val="en-US"/>
        </w:rPr>
        <w:t>II</w:t>
      </w:r>
      <w:r w:rsidR="00E36BD7" w:rsidRPr="00DE62F4">
        <w:rPr>
          <w:sz w:val="28"/>
          <w:szCs w:val="28"/>
        </w:rPr>
        <w:t>-</w:t>
      </w:r>
      <w:r w:rsidR="00B04270" w:rsidRPr="00DE62F4">
        <w:rPr>
          <w:sz w:val="28"/>
          <w:szCs w:val="28"/>
        </w:rPr>
        <w:t>2</w:t>
      </w:r>
      <w:r w:rsidR="00E36BD7" w:rsidRPr="00DE62F4">
        <w:rPr>
          <w:sz w:val="28"/>
          <w:szCs w:val="28"/>
        </w:rPr>
        <w:t xml:space="preserve">) </w:t>
      </w:r>
      <w:r w:rsidR="00053977" w:rsidRPr="00DE62F4">
        <w:rPr>
          <w:sz w:val="28"/>
          <w:szCs w:val="28"/>
        </w:rPr>
        <w:t>жив, неврологических заболеваний нет.</w:t>
      </w:r>
      <w:r w:rsidR="003B361B" w:rsidRPr="00DE62F4">
        <w:rPr>
          <w:sz w:val="28"/>
          <w:szCs w:val="28"/>
        </w:rPr>
        <w:t xml:space="preserve"> </w:t>
      </w:r>
      <w:r w:rsidR="00E36BD7" w:rsidRPr="00DE62F4">
        <w:rPr>
          <w:sz w:val="28"/>
          <w:szCs w:val="28"/>
        </w:rPr>
        <w:t>Мать пробанда (</w:t>
      </w:r>
      <w:r w:rsidR="00E36BD7" w:rsidRPr="00DE62F4">
        <w:rPr>
          <w:sz w:val="28"/>
          <w:szCs w:val="28"/>
          <w:lang w:val="en-US"/>
        </w:rPr>
        <w:t>II</w:t>
      </w:r>
      <w:r w:rsidR="00E36BD7" w:rsidRPr="00DE62F4">
        <w:rPr>
          <w:sz w:val="28"/>
          <w:szCs w:val="28"/>
        </w:rPr>
        <w:t>-</w:t>
      </w:r>
      <w:r w:rsidR="003B361B" w:rsidRPr="00DE62F4">
        <w:rPr>
          <w:sz w:val="28"/>
          <w:szCs w:val="28"/>
        </w:rPr>
        <w:t>1</w:t>
      </w:r>
      <w:r w:rsidR="00E36BD7" w:rsidRPr="00DE62F4">
        <w:rPr>
          <w:sz w:val="28"/>
          <w:szCs w:val="28"/>
        </w:rPr>
        <w:t>)</w:t>
      </w:r>
      <w:r w:rsidR="00A617EB" w:rsidRPr="00DE62F4">
        <w:rPr>
          <w:sz w:val="28"/>
          <w:szCs w:val="28"/>
        </w:rPr>
        <w:t xml:space="preserve"> жива</w:t>
      </w:r>
      <w:r w:rsidR="00010C18" w:rsidRPr="00DE62F4">
        <w:rPr>
          <w:sz w:val="28"/>
          <w:szCs w:val="28"/>
        </w:rPr>
        <w:t xml:space="preserve">, </w:t>
      </w:r>
      <w:r w:rsidR="00A617EB" w:rsidRPr="00DE62F4">
        <w:rPr>
          <w:sz w:val="28"/>
          <w:szCs w:val="28"/>
        </w:rPr>
        <w:t>неврологических заболеваний</w:t>
      </w:r>
      <w:r w:rsidR="00E36BD7" w:rsidRPr="00DE62F4">
        <w:rPr>
          <w:sz w:val="28"/>
          <w:szCs w:val="28"/>
        </w:rPr>
        <w:t xml:space="preserve"> не</w:t>
      </w:r>
      <w:r w:rsidR="00A617EB" w:rsidRPr="00DE62F4">
        <w:rPr>
          <w:sz w:val="28"/>
          <w:szCs w:val="28"/>
        </w:rPr>
        <w:t>т</w:t>
      </w:r>
      <w:r w:rsidR="00E36BD7" w:rsidRPr="00DE62F4">
        <w:rPr>
          <w:sz w:val="28"/>
          <w:szCs w:val="28"/>
        </w:rPr>
        <w:t>.</w:t>
      </w:r>
      <w:r w:rsidR="003B361B" w:rsidRPr="00DE62F4">
        <w:rPr>
          <w:sz w:val="28"/>
          <w:szCs w:val="28"/>
        </w:rPr>
        <w:t xml:space="preserve"> </w:t>
      </w:r>
      <w:r w:rsidR="00E36BD7" w:rsidRPr="00DE62F4">
        <w:rPr>
          <w:sz w:val="28"/>
          <w:szCs w:val="28"/>
        </w:rPr>
        <w:t xml:space="preserve">Пробанд имеет </w:t>
      </w:r>
      <w:r w:rsidR="005C7015" w:rsidRPr="00DE62F4">
        <w:rPr>
          <w:sz w:val="28"/>
          <w:szCs w:val="28"/>
        </w:rPr>
        <w:t>сына, у которого</w:t>
      </w:r>
      <w:r w:rsidR="00DE62F4">
        <w:rPr>
          <w:sz w:val="28"/>
          <w:szCs w:val="28"/>
        </w:rPr>
        <w:t xml:space="preserve"> </w:t>
      </w:r>
      <w:r w:rsidR="00A617EB" w:rsidRPr="00DE62F4">
        <w:rPr>
          <w:sz w:val="28"/>
          <w:szCs w:val="28"/>
        </w:rPr>
        <w:t xml:space="preserve">неврологических заболеваний нет. </w:t>
      </w:r>
      <w:r w:rsidR="003B361B" w:rsidRPr="00DE62F4">
        <w:rPr>
          <w:sz w:val="28"/>
          <w:szCs w:val="28"/>
        </w:rPr>
        <w:t xml:space="preserve">У остальных родственников наследственных и хронических заболеваний </w:t>
      </w:r>
      <w:r w:rsidR="00DE62F4">
        <w:rPr>
          <w:sz w:val="28"/>
          <w:szCs w:val="28"/>
        </w:rPr>
        <w:t>п</w:t>
      </w:r>
      <w:r w:rsidR="003B361B" w:rsidRPr="00DE62F4">
        <w:rPr>
          <w:sz w:val="28"/>
          <w:szCs w:val="28"/>
        </w:rPr>
        <w:t>о словам больной нет.</w:t>
      </w:r>
    </w:p>
    <w:p w:rsidR="000164A7" w:rsidRPr="00DE62F4" w:rsidRDefault="005C701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Т</w:t>
      </w:r>
      <w:r w:rsidR="000164A7" w:rsidRPr="00DE62F4">
        <w:rPr>
          <w:sz w:val="28"/>
          <w:szCs w:val="28"/>
        </w:rPr>
        <w:t>аким образом, у больно</w:t>
      </w:r>
      <w:r w:rsidR="00A617EB" w:rsidRPr="00DE62F4">
        <w:rPr>
          <w:sz w:val="28"/>
          <w:szCs w:val="28"/>
        </w:rPr>
        <w:t>й</w:t>
      </w:r>
      <w:r w:rsidR="000164A7" w:rsidRPr="00DE62F4">
        <w:rPr>
          <w:sz w:val="28"/>
          <w:szCs w:val="28"/>
        </w:rPr>
        <w:t xml:space="preserve"> не выявлено наследственной предрасположенности к неврологическим</w:t>
      </w:r>
      <w:r w:rsidR="00010C18" w:rsidRPr="00DE62F4">
        <w:rPr>
          <w:sz w:val="28"/>
          <w:szCs w:val="28"/>
        </w:rPr>
        <w:t xml:space="preserve"> заболеваниям.</w:t>
      </w:r>
    </w:p>
    <w:p w:rsidR="007F4EF4" w:rsidRPr="00DE62F4" w:rsidRDefault="007F4EF4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i/>
          <w:sz w:val="28"/>
          <w:szCs w:val="28"/>
        </w:rPr>
        <w:t>История жизни больно</w:t>
      </w:r>
      <w:r w:rsidR="007321B8" w:rsidRPr="00DE62F4">
        <w:rPr>
          <w:i/>
          <w:sz w:val="28"/>
          <w:szCs w:val="28"/>
        </w:rPr>
        <w:t>й.</w:t>
      </w:r>
    </w:p>
    <w:p w:rsidR="005C7015" w:rsidRPr="00DE62F4" w:rsidRDefault="007F4EF4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Родил</w:t>
      </w:r>
      <w:r w:rsidR="00010C18" w:rsidRPr="00DE62F4">
        <w:rPr>
          <w:sz w:val="28"/>
          <w:szCs w:val="28"/>
        </w:rPr>
        <w:t>ась</w:t>
      </w:r>
      <w:r w:rsidRPr="00DE62F4">
        <w:rPr>
          <w:sz w:val="28"/>
          <w:szCs w:val="28"/>
        </w:rPr>
        <w:t xml:space="preserve"> </w:t>
      </w:r>
      <w:r w:rsidR="005C7015" w:rsidRPr="00DE62F4">
        <w:rPr>
          <w:sz w:val="28"/>
          <w:szCs w:val="28"/>
        </w:rPr>
        <w:t>29 мая 1989</w:t>
      </w:r>
      <w:r w:rsidR="00010C18" w:rsidRPr="00DE62F4">
        <w:rPr>
          <w:sz w:val="28"/>
          <w:szCs w:val="28"/>
        </w:rPr>
        <w:t xml:space="preserve"> го</w:t>
      </w:r>
      <w:r w:rsidRPr="00DE62F4">
        <w:rPr>
          <w:sz w:val="28"/>
          <w:szCs w:val="28"/>
        </w:rPr>
        <w:t>да в</w:t>
      </w:r>
      <w:r w:rsidR="00DC54C4" w:rsidRPr="00DE62F4">
        <w:rPr>
          <w:sz w:val="28"/>
          <w:szCs w:val="28"/>
        </w:rPr>
        <w:t xml:space="preserve"> </w:t>
      </w:r>
      <w:r w:rsidR="00010C18" w:rsidRPr="00DE62F4">
        <w:rPr>
          <w:sz w:val="28"/>
          <w:szCs w:val="28"/>
        </w:rPr>
        <w:t>сельской местности</w:t>
      </w:r>
      <w:r w:rsidR="00DC54C4" w:rsidRPr="00DE62F4">
        <w:rPr>
          <w:sz w:val="28"/>
          <w:szCs w:val="28"/>
        </w:rPr>
        <w:t>.</w:t>
      </w:r>
      <w:r w:rsidRPr="00DE62F4">
        <w:rPr>
          <w:sz w:val="28"/>
          <w:szCs w:val="28"/>
        </w:rPr>
        <w:t xml:space="preserve"> Родители на момент рождения ребенка были здоровы. </w:t>
      </w:r>
      <w:r w:rsidR="00910A77" w:rsidRPr="00DE62F4">
        <w:rPr>
          <w:sz w:val="28"/>
          <w:szCs w:val="28"/>
        </w:rPr>
        <w:t>В детстве рос</w:t>
      </w:r>
      <w:r w:rsidR="00010C18" w:rsidRPr="00DE62F4">
        <w:rPr>
          <w:sz w:val="28"/>
          <w:szCs w:val="28"/>
        </w:rPr>
        <w:t>ла</w:t>
      </w:r>
      <w:r w:rsidR="00910A77" w:rsidRPr="00DE62F4">
        <w:rPr>
          <w:sz w:val="28"/>
          <w:szCs w:val="28"/>
        </w:rPr>
        <w:t xml:space="preserve"> и развивал</w:t>
      </w:r>
      <w:r w:rsidR="00010C18" w:rsidRPr="00DE62F4">
        <w:rPr>
          <w:sz w:val="28"/>
          <w:szCs w:val="28"/>
        </w:rPr>
        <w:t>ась</w:t>
      </w:r>
      <w:r w:rsidR="00910A77" w:rsidRPr="00DE62F4">
        <w:rPr>
          <w:sz w:val="28"/>
          <w:szCs w:val="28"/>
        </w:rPr>
        <w:t xml:space="preserve"> соответственно возрасту. Отставания в формировании двигательных навыков и речи не было. Припадки, снохождения, ночные страхи, недержание мочи, заикание отрицает. Успеваемость в школе</w:t>
      </w:r>
      <w:r w:rsidR="00DE62F4">
        <w:rPr>
          <w:sz w:val="28"/>
          <w:szCs w:val="28"/>
        </w:rPr>
        <w:t xml:space="preserve"> </w:t>
      </w:r>
      <w:r w:rsidR="00910A77" w:rsidRPr="00DE62F4">
        <w:rPr>
          <w:sz w:val="28"/>
          <w:szCs w:val="28"/>
        </w:rPr>
        <w:t xml:space="preserve">была </w:t>
      </w:r>
      <w:r w:rsidR="005C7015" w:rsidRPr="00DE62F4">
        <w:rPr>
          <w:sz w:val="28"/>
          <w:szCs w:val="28"/>
        </w:rPr>
        <w:t>хороше</w:t>
      </w:r>
      <w:r w:rsidR="00910A77" w:rsidRPr="00DE62F4">
        <w:rPr>
          <w:sz w:val="28"/>
          <w:szCs w:val="28"/>
        </w:rPr>
        <w:t xml:space="preserve">й. </w:t>
      </w:r>
      <w:r w:rsidR="00010C18" w:rsidRPr="00DE62F4">
        <w:rPr>
          <w:sz w:val="28"/>
          <w:szCs w:val="28"/>
        </w:rPr>
        <w:t>В детстве</w:t>
      </w:r>
      <w:r w:rsidR="005C7015" w:rsidRPr="00DE62F4">
        <w:rPr>
          <w:sz w:val="28"/>
          <w:szCs w:val="28"/>
        </w:rPr>
        <w:t xml:space="preserve"> отмечает </w:t>
      </w:r>
      <w:r w:rsidR="00010C18" w:rsidRPr="00DE62F4">
        <w:rPr>
          <w:sz w:val="28"/>
          <w:szCs w:val="28"/>
        </w:rPr>
        <w:t xml:space="preserve">частые простудные заболевания. </w:t>
      </w:r>
      <w:r w:rsidR="00910A77" w:rsidRPr="00DE62F4">
        <w:rPr>
          <w:sz w:val="28"/>
          <w:szCs w:val="28"/>
        </w:rPr>
        <w:t>Инфекционные, венерические, психические заболевания отрицает. Бытовых и производственных интоксикаций не было.</w:t>
      </w:r>
    </w:p>
    <w:p w:rsidR="005C7015" w:rsidRPr="00DE62F4" w:rsidRDefault="005C701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Месячные начались в 15 лет, забеременела в 17 лет. Роды срочные, без патологии. Родила мальчика, вес 3200 гр., рост 51 см, без патологий.</w:t>
      </w:r>
    </w:p>
    <w:p w:rsidR="00A713B5" w:rsidRPr="00DE62F4" w:rsidRDefault="005C701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Курит в течение 2-х лет, по одной пачке сигарет, раз в два дня. Раз в неделю употребляет спиртные напитки. </w:t>
      </w:r>
      <w:r w:rsidR="00910A77" w:rsidRPr="00DE62F4">
        <w:rPr>
          <w:sz w:val="28"/>
          <w:szCs w:val="28"/>
        </w:rPr>
        <w:t xml:space="preserve">Наркотики не употребляет. Питание </w:t>
      </w:r>
      <w:r w:rsidR="00DC54C4" w:rsidRPr="00DE62F4">
        <w:rPr>
          <w:sz w:val="28"/>
          <w:szCs w:val="28"/>
        </w:rPr>
        <w:t xml:space="preserve">регулярное, полноценное. </w:t>
      </w:r>
      <w:r w:rsidRPr="00DE62F4">
        <w:rPr>
          <w:sz w:val="28"/>
          <w:szCs w:val="28"/>
        </w:rPr>
        <w:t>Не работает</w:t>
      </w:r>
      <w:r w:rsidR="00010C18" w:rsidRPr="00DE62F4">
        <w:rPr>
          <w:sz w:val="28"/>
          <w:szCs w:val="28"/>
        </w:rPr>
        <w:t xml:space="preserve">. </w:t>
      </w:r>
      <w:r w:rsidRPr="00DE62F4">
        <w:rPr>
          <w:sz w:val="28"/>
          <w:szCs w:val="28"/>
        </w:rPr>
        <w:t>Условия быта удовлетворительные.</w:t>
      </w:r>
    </w:p>
    <w:p w:rsidR="00010C18" w:rsidRPr="00DE62F4" w:rsidRDefault="00010C18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Аллерг</w:t>
      </w:r>
      <w:r w:rsidR="005C7015" w:rsidRPr="00DE62F4">
        <w:rPr>
          <w:sz w:val="28"/>
          <w:szCs w:val="28"/>
        </w:rPr>
        <w:t>ию на лекарственные препараты, пыльцу растений, шерсть домашних животных больная отрицает.</w:t>
      </w:r>
    </w:p>
    <w:p w:rsidR="004D784F" w:rsidRPr="00DE62F4" w:rsidRDefault="004D784F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Операции: </w:t>
      </w:r>
      <w:r w:rsidR="005C7015" w:rsidRPr="00DE62F4">
        <w:rPr>
          <w:sz w:val="28"/>
          <w:szCs w:val="28"/>
        </w:rPr>
        <w:t>экстирпация матки в 2009 г., гемотрансфузия.</w:t>
      </w:r>
    </w:p>
    <w:p w:rsidR="004D784F" w:rsidRDefault="004D784F" w:rsidP="00DE62F4">
      <w:pPr>
        <w:spacing w:line="360" w:lineRule="auto"/>
        <w:ind w:firstLine="709"/>
        <w:jc w:val="both"/>
        <w:rPr>
          <w:sz w:val="28"/>
          <w:szCs w:val="28"/>
        </w:rPr>
      </w:pPr>
    </w:p>
    <w:p w:rsidR="00A713B5" w:rsidRDefault="00DE62F4" w:rsidP="00DE62F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713B5" w:rsidRPr="00DE62F4">
        <w:rPr>
          <w:b/>
          <w:sz w:val="28"/>
          <w:szCs w:val="28"/>
          <w:lang w:val="en-US"/>
        </w:rPr>
        <w:t>V</w:t>
      </w:r>
      <w:r w:rsidR="008F108E" w:rsidRPr="00DE62F4">
        <w:rPr>
          <w:b/>
          <w:sz w:val="28"/>
          <w:szCs w:val="28"/>
        </w:rPr>
        <w:t>.</w:t>
      </w:r>
      <w:r w:rsidR="00A713B5" w:rsidRPr="00DE62F4">
        <w:rPr>
          <w:b/>
          <w:sz w:val="28"/>
          <w:szCs w:val="28"/>
        </w:rPr>
        <w:t xml:space="preserve"> Объективное исследование</w:t>
      </w:r>
    </w:p>
    <w:p w:rsidR="00DE62F4" w:rsidRPr="00DE62F4" w:rsidRDefault="00DE62F4" w:rsidP="00DE62F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713B5" w:rsidRPr="00DE62F4" w:rsidRDefault="00A713B5" w:rsidP="00DE62F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E62F4">
        <w:rPr>
          <w:b/>
          <w:sz w:val="28"/>
          <w:szCs w:val="28"/>
        </w:rPr>
        <w:t>Общесоматический статус</w:t>
      </w:r>
    </w:p>
    <w:p w:rsidR="00A713B5" w:rsidRPr="00DE62F4" w:rsidRDefault="00A713B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Общее состояние удовлетворительное. </w:t>
      </w:r>
      <w:r w:rsidR="005C7015" w:rsidRPr="00DE62F4">
        <w:rPr>
          <w:sz w:val="28"/>
          <w:szCs w:val="28"/>
        </w:rPr>
        <w:t>Выражение лица спокойное, положение в постели активное.</w:t>
      </w:r>
      <w:r w:rsidR="007213BA" w:rsidRPr="00DE62F4">
        <w:rPr>
          <w:sz w:val="28"/>
          <w:szCs w:val="28"/>
        </w:rPr>
        <w:t xml:space="preserve"> </w:t>
      </w:r>
      <w:r w:rsidRPr="00DE62F4">
        <w:rPr>
          <w:sz w:val="28"/>
          <w:szCs w:val="28"/>
        </w:rPr>
        <w:t xml:space="preserve">Телосложение </w:t>
      </w:r>
      <w:r w:rsidR="004D784F" w:rsidRPr="00DE62F4">
        <w:rPr>
          <w:sz w:val="28"/>
          <w:szCs w:val="28"/>
        </w:rPr>
        <w:t>нормо</w:t>
      </w:r>
      <w:r w:rsidRPr="00DE62F4">
        <w:rPr>
          <w:sz w:val="28"/>
          <w:szCs w:val="28"/>
        </w:rPr>
        <w:t xml:space="preserve">стенического типа. </w:t>
      </w:r>
      <w:r w:rsidR="002739C7" w:rsidRPr="00DE62F4">
        <w:rPr>
          <w:sz w:val="28"/>
          <w:szCs w:val="28"/>
        </w:rPr>
        <w:t>Рост 1</w:t>
      </w:r>
      <w:r w:rsidR="005C7015" w:rsidRPr="00DE62F4">
        <w:rPr>
          <w:sz w:val="28"/>
          <w:szCs w:val="28"/>
        </w:rPr>
        <w:t>70</w:t>
      </w:r>
      <w:r w:rsidR="002739C7" w:rsidRPr="00DE62F4">
        <w:rPr>
          <w:sz w:val="28"/>
          <w:szCs w:val="28"/>
        </w:rPr>
        <w:t xml:space="preserve">см. Вес </w:t>
      </w:r>
      <w:r w:rsidR="004D784F" w:rsidRPr="00DE62F4">
        <w:rPr>
          <w:sz w:val="28"/>
          <w:szCs w:val="28"/>
        </w:rPr>
        <w:t>5</w:t>
      </w:r>
      <w:r w:rsidR="005C7015" w:rsidRPr="00DE62F4">
        <w:rPr>
          <w:sz w:val="28"/>
          <w:szCs w:val="28"/>
        </w:rPr>
        <w:t>0</w:t>
      </w:r>
      <w:r w:rsidR="002739C7" w:rsidRPr="00DE62F4">
        <w:rPr>
          <w:sz w:val="28"/>
          <w:szCs w:val="28"/>
        </w:rPr>
        <w:t xml:space="preserve"> кг. </w:t>
      </w:r>
      <w:r w:rsidR="007213BA" w:rsidRPr="00DE62F4">
        <w:rPr>
          <w:sz w:val="28"/>
          <w:szCs w:val="28"/>
        </w:rPr>
        <w:t>Кожа</w:t>
      </w:r>
      <w:r w:rsidR="004D784F" w:rsidRPr="00DE62F4">
        <w:rPr>
          <w:sz w:val="28"/>
          <w:szCs w:val="28"/>
        </w:rPr>
        <w:t>, слизистая рта, конъюнктивы, губы</w:t>
      </w:r>
      <w:r w:rsidR="007213BA" w:rsidRPr="00DE62F4">
        <w:rPr>
          <w:sz w:val="28"/>
          <w:szCs w:val="28"/>
        </w:rPr>
        <w:t xml:space="preserve"> </w:t>
      </w:r>
      <w:r w:rsidR="004D784F" w:rsidRPr="00DE62F4">
        <w:rPr>
          <w:sz w:val="28"/>
          <w:szCs w:val="28"/>
        </w:rPr>
        <w:t>бледн</w:t>
      </w:r>
      <w:r w:rsidR="007213BA" w:rsidRPr="00DE62F4">
        <w:rPr>
          <w:sz w:val="28"/>
          <w:szCs w:val="28"/>
        </w:rPr>
        <w:t>ой</w:t>
      </w:r>
      <w:r w:rsidR="005C7015" w:rsidRPr="00DE62F4">
        <w:rPr>
          <w:sz w:val="28"/>
          <w:szCs w:val="28"/>
        </w:rPr>
        <w:t>-розовой</w:t>
      </w:r>
      <w:r w:rsidR="00DE62F4">
        <w:rPr>
          <w:sz w:val="28"/>
          <w:szCs w:val="28"/>
        </w:rPr>
        <w:t xml:space="preserve"> </w:t>
      </w:r>
      <w:r w:rsidR="007213BA" w:rsidRPr="00DE62F4">
        <w:rPr>
          <w:sz w:val="28"/>
          <w:szCs w:val="28"/>
        </w:rPr>
        <w:t xml:space="preserve">окраски. </w:t>
      </w:r>
      <w:r w:rsidR="004D784F" w:rsidRPr="00DE62F4">
        <w:rPr>
          <w:sz w:val="28"/>
          <w:szCs w:val="28"/>
        </w:rPr>
        <w:t xml:space="preserve">Оволосение по женскому типу. Лимфатические узлы не увеличены. </w:t>
      </w:r>
      <w:r w:rsidR="007213BA" w:rsidRPr="00DE62F4">
        <w:rPr>
          <w:sz w:val="28"/>
          <w:szCs w:val="28"/>
        </w:rPr>
        <w:t>Язв, пролежней, шелушения, «сосудистых звездочек», ксантом, липом, участков гиперпигментации, геморрагических высыпаний нет.</w:t>
      </w:r>
      <w:r w:rsidR="005C7015" w:rsidRPr="00DE62F4">
        <w:rPr>
          <w:sz w:val="28"/>
          <w:szCs w:val="28"/>
        </w:rPr>
        <w:t xml:space="preserve"> Имеется послеоперационный рубец в гипогастральной области по срединной линии, в области яремной вырезки грудины имеется свищ после трахеостомии. Подкожно-жировая клетчатка гипотрофирована. Толщина кожно-жировой складки в области правой реберной дуги составляет 1 см. Отеков и пастозности нет.</w:t>
      </w:r>
    </w:p>
    <w:p w:rsidR="007213BA" w:rsidRPr="00DE62F4" w:rsidRDefault="007213BA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i/>
          <w:sz w:val="28"/>
          <w:szCs w:val="28"/>
        </w:rPr>
        <w:t>Исследование органов дыхания.</w:t>
      </w:r>
    </w:p>
    <w:p w:rsidR="007213BA" w:rsidRPr="00DE62F4" w:rsidRDefault="007213BA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Дыхание через нос, свободное. Грудная клетка </w:t>
      </w:r>
      <w:r w:rsidR="004D784F" w:rsidRPr="00DE62F4">
        <w:rPr>
          <w:sz w:val="28"/>
          <w:szCs w:val="28"/>
        </w:rPr>
        <w:t>нормо</w:t>
      </w:r>
      <w:r w:rsidRPr="00DE62F4">
        <w:rPr>
          <w:sz w:val="28"/>
          <w:szCs w:val="28"/>
        </w:rPr>
        <w:t>стенического типа</w:t>
      </w:r>
      <w:r w:rsidR="00E11ED2" w:rsidRPr="00DE62F4">
        <w:rPr>
          <w:sz w:val="28"/>
          <w:szCs w:val="28"/>
        </w:rPr>
        <w:t xml:space="preserve">, симметричная, выбуханий и западений нет. Дыхание ритмичное, 16 дыхательных движений в минуту, умеренной глубины. Тип дыхания смешанный с преобладанием грудного. При пальпации мышцы, ребра, межреберные промежутки безболезненные. Резистентность грудной клетки </w:t>
      </w:r>
      <w:r w:rsidR="004D784F" w:rsidRPr="00DE62F4">
        <w:rPr>
          <w:sz w:val="28"/>
          <w:szCs w:val="28"/>
        </w:rPr>
        <w:t>не изменена</w:t>
      </w:r>
      <w:r w:rsidR="00E11ED2" w:rsidRPr="00DE62F4">
        <w:rPr>
          <w:sz w:val="28"/>
          <w:szCs w:val="28"/>
        </w:rPr>
        <w:t xml:space="preserve">, одинаковая с обеих сторон. Голосовое дрожание не изменено, одинаковое над симметричными участками грудной клетки. При сравнительной перкуссии над всей поверхностью легких определяется ясный легочный звук, одинаковый с обеих сторон над симметричными участками. Нижняя граница легких по </w:t>
      </w:r>
      <w:r w:rsidR="005C7015" w:rsidRPr="00DE62F4">
        <w:rPr>
          <w:sz w:val="28"/>
          <w:szCs w:val="28"/>
        </w:rPr>
        <w:t>срединноключичной линии</w:t>
      </w:r>
      <w:r w:rsidR="00E11ED2" w:rsidRPr="00DE62F4">
        <w:rPr>
          <w:sz w:val="28"/>
          <w:szCs w:val="28"/>
        </w:rPr>
        <w:t xml:space="preserve"> на уровне </w:t>
      </w:r>
      <w:r w:rsidR="00E11ED2" w:rsidRPr="00DE62F4">
        <w:rPr>
          <w:sz w:val="28"/>
          <w:szCs w:val="28"/>
          <w:lang w:val="en-US"/>
        </w:rPr>
        <w:t>VI</w:t>
      </w:r>
      <w:r w:rsidR="00E11ED2" w:rsidRPr="00DE62F4">
        <w:rPr>
          <w:sz w:val="28"/>
          <w:szCs w:val="28"/>
        </w:rPr>
        <w:t xml:space="preserve"> ребра. При аускультации выслушивается</w:t>
      </w:r>
      <w:r w:rsidR="00DE62F4">
        <w:rPr>
          <w:sz w:val="28"/>
          <w:szCs w:val="28"/>
        </w:rPr>
        <w:t xml:space="preserve"> </w:t>
      </w:r>
      <w:r w:rsidR="00EB2118" w:rsidRPr="00DE62F4">
        <w:rPr>
          <w:sz w:val="28"/>
          <w:szCs w:val="28"/>
        </w:rPr>
        <w:t>в</w:t>
      </w:r>
      <w:r w:rsidR="00E11ED2" w:rsidRPr="00DE62F4">
        <w:rPr>
          <w:sz w:val="28"/>
          <w:szCs w:val="28"/>
        </w:rPr>
        <w:t>езикулярное дыхание</w:t>
      </w:r>
      <w:r w:rsidR="00D235DE" w:rsidRPr="00DE62F4">
        <w:rPr>
          <w:sz w:val="28"/>
          <w:szCs w:val="28"/>
        </w:rPr>
        <w:t>, о</w:t>
      </w:r>
      <w:r w:rsidR="00E11ED2" w:rsidRPr="00DE62F4">
        <w:rPr>
          <w:sz w:val="28"/>
          <w:szCs w:val="28"/>
        </w:rPr>
        <w:t xml:space="preserve">динаковое над симметричными участками. Хрипов, крепитации, шума трения плевры не определяется. </w:t>
      </w:r>
    </w:p>
    <w:p w:rsidR="00E11ED2" w:rsidRPr="00DE62F4" w:rsidRDefault="00E11ED2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i/>
          <w:sz w:val="28"/>
          <w:szCs w:val="28"/>
        </w:rPr>
        <w:t>Исследование органов кровообращения.</w:t>
      </w:r>
    </w:p>
    <w:p w:rsidR="00C938AA" w:rsidRPr="00DE62F4" w:rsidRDefault="00C938AA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Пульс на лучевых артериях одинаков на обеих руках, ритмичный, </w:t>
      </w:r>
      <w:r w:rsidR="00635FE3" w:rsidRPr="00DE62F4">
        <w:rPr>
          <w:sz w:val="28"/>
          <w:szCs w:val="28"/>
        </w:rPr>
        <w:t>8</w:t>
      </w:r>
      <w:r w:rsidRPr="00DE62F4">
        <w:rPr>
          <w:sz w:val="28"/>
          <w:szCs w:val="28"/>
        </w:rPr>
        <w:t>0 в минуту, умеренного наполнения и напряжения. При осмотре области сердца и крупных сосудов выпячиваний не наблюдается. При пальпации верхушечный толчок определяется</w:t>
      </w:r>
      <w:r w:rsidR="005C7015" w:rsidRPr="00DE62F4">
        <w:rPr>
          <w:sz w:val="28"/>
          <w:szCs w:val="28"/>
        </w:rPr>
        <w:t xml:space="preserve"> в </w:t>
      </w:r>
      <w:r w:rsidR="005C7015" w:rsidRPr="00DE62F4">
        <w:rPr>
          <w:sz w:val="28"/>
          <w:szCs w:val="28"/>
          <w:lang w:val="en-US"/>
        </w:rPr>
        <w:t>V</w:t>
      </w:r>
      <w:r w:rsidR="005C7015" w:rsidRPr="00DE62F4">
        <w:rPr>
          <w:sz w:val="28"/>
          <w:szCs w:val="28"/>
        </w:rPr>
        <w:t xml:space="preserve"> межреберье</w:t>
      </w:r>
      <w:r w:rsidRPr="00DE62F4">
        <w:rPr>
          <w:sz w:val="28"/>
          <w:szCs w:val="28"/>
        </w:rPr>
        <w:t>. Границы относительной тупости сердца</w:t>
      </w:r>
      <w:r w:rsidR="00093139" w:rsidRPr="00DE62F4">
        <w:rPr>
          <w:sz w:val="28"/>
          <w:szCs w:val="28"/>
        </w:rPr>
        <w:t xml:space="preserve"> не</w:t>
      </w:r>
      <w:r w:rsidRPr="00DE62F4">
        <w:rPr>
          <w:sz w:val="28"/>
          <w:szCs w:val="28"/>
        </w:rPr>
        <w:t xml:space="preserve"> </w:t>
      </w:r>
      <w:r w:rsidR="00D235DE" w:rsidRPr="00DE62F4">
        <w:rPr>
          <w:sz w:val="28"/>
          <w:szCs w:val="28"/>
        </w:rPr>
        <w:t>расширены</w:t>
      </w:r>
      <w:r w:rsidR="00093139" w:rsidRPr="00DE62F4">
        <w:rPr>
          <w:sz w:val="28"/>
          <w:szCs w:val="28"/>
        </w:rPr>
        <w:t>.</w:t>
      </w:r>
      <w:r w:rsidR="00D235DE" w:rsidRPr="00DE62F4">
        <w:rPr>
          <w:sz w:val="28"/>
          <w:szCs w:val="28"/>
        </w:rPr>
        <w:t xml:space="preserve"> </w:t>
      </w:r>
      <w:r w:rsidRPr="00DE62F4">
        <w:rPr>
          <w:sz w:val="28"/>
          <w:szCs w:val="28"/>
        </w:rPr>
        <w:t xml:space="preserve">При аускультации выслушивается два тона, </w:t>
      </w:r>
      <w:r w:rsidR="00A448A4" w:rsidRPr="00DE62F4">
        <w:rPr>
          <w:sz w:val="28"/>
          <w:szCs w:val="28"/>
        </w:rPr>
        <w:t xml:space="preserve">тоны </w:t>
      </w:r>
      <w:r w:rsidR="00093139" w:rsidRPr="00DE62F4">
        <w:rPr>
          <w:sz w:val="28"/>
          <w:szCs w:val="28"/>
        </w:rPr>
        <w:t>ясные</w:t>
      </w:r>
      <w:r w:rsidR="00A448A4" w:rsidRPr="00DE62F4">
        <w:rPr>
          <w:sz w:val="28"/>
          <w:szCs w:val="28"/>
        </w:rPr>
        <w:t>, ритмичные</w:t>
      </w:r>
      <w:r w:rsidRPr="00DE62F4">
        <w:rPr>
          <w:sz w:val="28"/>
          <w:szCs w:val="28"/>
        </w:rPr>
        <w:t>. Добавочных тонов, шумов, шума трения перикарда не определяется.</w:t>
      </w:r>
      <w:r w:rsidR="00331BA0" w:rsidRPr="00DE62F4">
        <w:rPr>
          <w:sz w:val="28"/>
          <w:szCs w:val="28"/>
        </w:rPr>
        <w:t xml:space="preserve"> АД 1</w:t>
      </w:r>
      <w:r w:rsidR="005C7015" w:rsidRPr="00DE62F4">
        <w:rPr>
          <w:sz w:val="28"/>
          <w:szCs w:val="28"/>
        </w:rPr>
        <w:t>00</w:t>
      </w:r>
      <w:r w:rsidR="00331BA0" w:rsidRPr="00DE62F4">
        <w:rPr>
          <w:sz w:val="28"/>
          <w:szCs w:val="28"/>
        </w:rPr>
        <w:t>/</w:t>
      </w:r>
      <w:r w:rsidR="005C7015" w:rsidRPr="00DE62F4">
        <w:rPr>
          <w:sz w:val="28"/>
          <w:szCs w:val="28"/>
        </w:rPr>
        <w:t>6</w:t>
      </w:r>
      <w:r w:rsidR="00331BA0" w:rsidRPr="00DE62F4">
        <w:rPr>
          <w:sz w:val="28"/>
          <w:szCs w:val="28"/>
        </w:rPr>
        <w:t>0 мм рт. ст.</w:t>
      </w:r>
      <w:r w:rsidR="00995936" w:rsidRPr="00DE62F4">
        <w:rPr>
          <w:sz w:val="28"/>
          <w:szCs w:val="28"/>
        </w:rPr>
        <w:t xml:space="preserve"> </w:t>
      </w:r>
    </w:p>
    <w:p w:rsidR="00C938AA" w:rsidRPr="00DE62F4" w:rsidRDefault="00C938AA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i/>
          <w:sz w:val="28"/>
          <w:szCs w:val="28"/>
        </w:rPr>
        <w:t>Исследование органов пищеварения.</w:t>
      </w:r>
    </w:p>
    <w:p w:rsidR="00A3512E" w:rsidRPr="00DE62F4" w:rsidRDefault="00C938AA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Язык влажный розовый, сосочки хорошо выражены. Слизистая полости рта </w:t>
      </w:r>
      <w:r w:rsidR="00093139" w:rsidRPr="00DE62F4">
        <w:rPr>
          <w:sz w:val="28"/>
          <w:szCs w:val="28"/>
        </w:rPr>
        <w:t>бледн</w:t>
      </w:r>
      <w:r w:rsidRPr="00DE62F4">
        <w:rPr>
          <w:sz w:val="28"/>
          <w:szCs w:val="28"/>
        </w:rPr>
        <w:t>ая, влажная, без налета; высыпаний, эрозий, язвочек нет. Зев, задняя стенка глотки чистые</w:t>
      </w:r>
      <w:r w:rsidR="00093139" w:rsidRPr="00DE62F4">
        <w:rPr>
          <w:sz w:val="28"/>
          <w:szCs w:val="28"/>
        </w:rPr>
        <w:t xml:space="preserve">. </w:t>
      </w:r>
      <w:r w:rsidRPr="00DE62F4">
        <w:rPr>
          <w:sz w:val="28"/>
          <w:szCs w:val="28"/>
        </w:rPr>
        <w:t>Миндалины не увеличены, без налета.</w:t>
      </w:r>
      <w:r w:rsidR="00A3512E" w:rsidRPr="00DE62F4">
        <w:rPr>
          <w:sz w:val="28"/>
          <w:szCs w:val="28"/>
        </w:rPr>
        <w:t xml:space="preserve"> Живот овальной фор</w:t>
      </w:r>
      <w:r w:rsidR="00093139" w:rsidRPr="00DE62F4">
        <w:rPr>
          <w:sz w:val="28"/>
          <w:szCs w:val="28"/>
        </w:rPr>
        <w:t>мы, симметричный, без западений</w:t>
      </w:r>
      <w:r w:rsidR="000164A7" w:rsidRPr="00DE62F4">
        <w:rPr>
          <w:sz w:val="28"/>
          <w:szCs w:val="28"/>
        </w:rPr>
        <w:t>.</w:t>
      </w:r>
      <w:r w:rsidR="00A3512E" w:rsidRPr="00DE62F4">
        <w:rPr>
          <w:sz w:val="28"/>
          <w:szCs w:val="28"/>
        </w:rPr>
        <w:t xml:space="preserve"> Кожные покровы матовые. Пупок втянут. Брюшная стенка участвует в дыхании. При перкуссии над животом определяется тимпанический звук. При поверхностной и глубокой пальпации живота патологических изменений не</w:t>
      </w:r>
      <w:r w:rsidR="00DE62F4">
        <w:rPr>
          <w:sz w:val="28"/>
          <w:szCs w:val="28"/>
        </w:rPr>
        <w:t xml:space="preserve"> </w:t>
      </w:r>
      <w:r w:rsidR="00A3512E" w:rsidRPr="00DE62F4">
        <w:rPr>
          <w:sz w:val="28"/>
          <w:szCs w:val="28"/>
        </w:rPr>
        <w:t xml:space="preserve">выявлено. </w:t>
      </w:r>
    </w:p>
    <w:p w:rsidR="00A3512E" w:rsidRPr="00DE62F4" w:rsidRDefault="00A3512E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i/>
          <w:sz w:val="28"/>
          <w:szCs w:val="28"/>
        </w:rPr>
        <w:t>Исследование органов мочевыделительной системы.</w:t>
      </w:r>
    </w:p>
    <w:p w:rsidR="000164A7" w:rsidRPr="00DE62F4" w:rsidRDefault="000164A7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При осмотре области почек и мочевого пузыря припухлости, покраснения, выбуханий, опухолевидных образований не определяется. В положении лежа на спине и стоя (по Боткину) почки не пальпируются. Болезненность в области почек и мочеточниковых точек нет. Симптом сотрясения поясничной области (Пастернацкого) отрицательный с обеих сторон. Мочевой пузырь не пальпируется.</w:t>
      </w:r>
    </w:p>
    <w:p w:rsidR="00A713B5" w:rsidRPr="00DE62F4" w:rsidRDefault="00A713B5" w:rsidP="00DE62F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E62F4">
        <w:rPr>
          <w:b/>
          <w:sz w:val="28"/>
          <w:szCs w:val="28"/>
        </w:rPr>
        <w:t>Неврологический статус.</w:t>
      </w:r>
    </w:p>
    <w:p w:rsidR="000164A7" w:rsidRPr="00DE62F4" w:rsidRDefault="005C701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Имеется головная боль, головокружение усиливающиеся при ходьбе. Менингеальных симптомов нет.</w:t>
      </w:r>
      <w:r w:rsidR="00DE62F4">
        <w:rPr>
          <w:sz w:val="28"/>
          <w:szCs w:val="28"/>
        </w:rPr>
        <w:t xml:space="preserve"> </w:t>
      </w:r>
      <w:r w:rsidRPr="00DE62F4">
        <w:rPr>
          <w:sz w:val="28"/>
          <w:szCs w:val="28"/>
        </w:rPr>
        <w:t xml:space="preserve">Лицо симметрично. </w:t>
      </w:r>
      <w:r w:rsidR="000164A7" w:rsidRPr="00DE62F4">
        <w:rPr>
          <w:sz w:val="28"/>
          <w:szCs w:val="28"/>
        </w:rPr>
        <w:t>Сознание ясное, больн</w:t>
      </w:r>
      <w:r w:rsidRPr="00DE62F4">
        <w:rPr>
          <w:sz w:val="28"/>
          <w:szCs w:val="28"/>
        </w:rPr>
        <w:t>ая</w:t>
      </w:r>
      <w:r w:rsidR="000164A7" w:rsidRPr="00DE62F4">
        <w:rPr>
          <w:sz w:val="28"/>
          <w:szCs w:val="28"/>
        </w:rPr>
        <w:t xml:space="preserve"> хорошо ориентируется во времени, пространстве и конкретной ситуации. Болезненности черепа при перкуссии не выявлено. Тошноты и рвоты нет. Ригидности мышц затылка, светобоязни, брадикардии нет.</w:t>
      </w:r>
      <w:r w:rsidRPr="00DE62F4">
        <w:rPr>
          <w:sz w:val="28"/>
          <w:szCs w:val="28"/>
        </w:rPr>
        <w:t xml:space="preserve"> Сухожильные рефлексы повышены (справа больше чем слева). Положительный симптом Бабинского с обеих сторон. Гиперкинетический синдром, дискинезии. Чувствительных нарушений не выявлено.</w:t>
      </w:r>
      <w:r w:rsidR="000164A7" w:rsidRPr="00DE62F4">
        <w:rPr>
          <w:sz w:val="28"/>
          <w:szCs w:val="28"/>
        </w:rPr>
        <w:t xml:space="preserve"> Симптом Кернига отрицательны</w:t>
      </w:r>
      <w:r w:rsidRPr="00DE62F4">
        <w:rPr>
          <w:sz w:val="28"/>
          <w:szCs w:val="28"/>
        </w:rPr>
        <w:t>й. Положительный нижний симптом Брудзинского с</w:t>
      </w:r>
      <w:r w:rsidR="00D93DDF" w:rsidRPr="00DE62F4">
        <w:rPr>
          <w:sz w:val="28"/>
          <w:szCs w:val="28"/>
        </w:rPr>
        <w:t>ле</w:t>
      </w:r>
      <w:r w:rsidRPr="00DE62F4">
        <w:rPr>
          <w:sz w:val="28"/>
          <w:szCs w:val="28"/>
        </w:rPr>
        <w:t>ва.</w:t>
      </w:r>
    </w:p>
    <w:p w:rsidR="000164A7" w:rsidRPr="00DE62F4" w:rsidRDefault="000164A7" w:rsidP="00DE62F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E62F4">
        <w:rPr>
          <w:b/>
          <w:sz w:val="28"/>
          <w:szCs w:val="28"/>
        </w:rPr>
        <w:t>Черепные нервы.</w:t>
      </w:r>
    </w:p>
    <w:p w:rsidR="000164A7" w:rsidRPr="00DE62F4" w:rsidRDefault="000164A7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bCs/>
          <w:i/>
          <w:sz w:val="28"/>
          <w:szCs w:val="28"/>
          <w:lang w:val="en-US"/>
        </w:rPr>
        <w:t>I</w:t>
      </w:r>
      <w:r w:rsidRPr="00DE62F4">
        <w:rPr>
          <w:bCs/>
          <w:i/>
          <w:sz w:val="28"/>
          <w:szCs w:val="28"/>
        </w:rPr>
        <w:t xml:space="preserve"> пара. Обонятельный нерв</w:t>
      </w:r>
    </w:p>
    <w:p w:rsidR="000164A7" w:rsidRPr="00DE62F4" w:rsidRDefault="000164A7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Обоняние обеими половинами носа при исследовании набором ароматических веществ не нарушено. Обонятельных галлюцинаций нет.</w:t>
      </w:r>
    </w:p>
    <w:p w:rsidR="000164A7" w:rsidRPr="00DE62F4" w:rsidRDefault="000164A7" w:rsidP="00DE62F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E62F4">
        <w:rPr>
          <w:bCs/>
          <w:i/>
          <w:sz w:val="28"/>
          <w:szCs w:val="28"/>
          <w:lang w:val="en-US"/>
        </w:rPr>
        <w:t>II</w:t>
      </w:r>
      <w:r w:rsidRPr="00DE62F4">
        <w:rPr>
          <w:bCs/>
          <w:i/>
          <w:sz w:val="28"/>
          <w:szCs w:val="28"/>
        </w:rPr>
        <w:t xml:space="preserve"> пара. Зрительный</w:t>
      </w:r>
    </w:p>
    <w:p w:rsidR="000164A7" w:rsidRPr="00DE62F4" w:rsidRDefault="000164A7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Скотом, концентрического сужения полей зрения, гемианопсии в поле зрения каждого глаза не определяется. Цветоощущение не изменено. При исследовании глазного дна</w:t>
      </w:r>
      <w:r w:rsidR="00093139" w:rsidRPr="00DE62F4">
        <w:rPr>
          <w:sz w:val="28"/>
          <w:szCs w:val="28"/>
        </w:rPr>
        <w:t>: диски зрительных нервов бледно-розовые с легким сероватым оттенком, очерчены, сосуды сужены. Признаки</w:t>
      </w:r>
      <w:r w:rsidRPr="00DE62F4">
        <w:rPr>
          <w:sz w:val="28"/>
          <w:szCs w:val="28"/>
        </w:rPr>
        <w:t xml:space="preserve"> неврита, атрофии зрительных нервов, ретинита, наличия милиарных туберкулов, цистицерков отсутствуют. </w:t>
      </w:r>
    </w:p>
    <w:p w:rsidR="000164A7" w:rsidRPr="00DE62F4" w:rsidRDefault="000164A7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i/>
          <w:sz w:val="28"/>
          <w:szCs w:val="28"/>
          <w:lang w:val="en-US"/>
        </w:rPr>
        <w:t>III</w:t>
      </w:r>
      <w:r w:rsidRPr="00DE62F4">
        <w:rPr>
          <w:i/>
          <w:sz w:val="28"/>
          <w:szCs w:val="28"/>
        </w:rPr>
        <w:t xml:space="preserve">, </w:t>
      </w:r>
      <w:r w:rsidRPr="00DE62F4">
        <w:rPr>
          <w:i/>
          <w:sz w:val="28"/>
          <w:szCs w:val="28"/>
          <w:lang w:val="en-US"/>
        </w:rPr>
        <w:t>IV</w:t>
      </w:r>
      <w:r w:rsidRPr="00DE62F4">
        <w:rPr>
          <w:i/>
          <w:sz w:val="28"/>
          <w:szCs w:val="28"/>
        </w:rPr>
        <w:t xml:space="preserve">, </w:t>
      </w:r>
      <w:r w:rsidRPr="00DE62F4">
        <w:rPr>
          <w:i/>
          <w:sz w:val="28"/>
          <w:szCs w:val="28"/>
          <w:lang w:val="en-US"/>
        </w:rPr>
        <w:t>VI</w:t>
      </w:r>
      <w:r w:rsidRPr="00DE62F4">
        <w:rPr>
          <w:i/>
          <w:sz w:val="28"/>
          <w:szCs w:val="28"/>
        </w:rPr>
        <w:t xml:space="preserve"> пары. Глазодвигательный, блоковидный, отводящий нервы.</w:t>
      </w:r>
    </w:p>
    <w:p w:rsidR="000164A7" w:rsidRPr="00DE62F4" w:rsidRDefault="000164A7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Диплопия отсутствует. Ширина глазных щелей справа и слева одинакова. Оси глазных яблок симметричны. Расходящегося или сходящегося стробизма нет. Нарушений выстояния глазных яблок (энофтальма и экзофтальма), нистагма не отмечается. Объём движений глазных яблок </w:t>
      </w:r>
      <w:r w:rsidR="00A448A4" w:rsidRPr="00DE62F4">
        <w:rPr>
          <w:sz w:val="28"/>
          <w:szCs w:val="28"/>
        </w:rPr>
        <w:t>полный</w:t>
      </w:r>
      <w:r w:rsidR="00093139" w:rsidRPr="00DE62F4">
        <w:rPr>
          <w:sz w:val="28"/>
          <w:szCs w:val="28"/>
        </w:rPr>
        <w:t xml:space="preserve">. Легкий </w:t>
      </w:r>
      <w:r w:rsidR="005C7015" w:rsidRPr="00DE62F4">
        <w:rPr>
          <w:sz w:val="28"/>
          <w:szCs w:val="28"/>
        </w:rPr>
        <w:t>горизонтальный</w:t>
      </w:r>
      <w:r w:rsidR="00093139" w:rsidRPr="00DE62F4">
        <w:rPr>
          <w:sz w:val="28"/>
          <w:szCs w:val="28"/>
        </w:rPr>
        <w:t xml:space="preserve"> нистагм.</w:t>
      </w:r>
      <w:r w:rsidRPr="00DE62F4">
        <w:rPr>
          <w:sz w:val="28"/>
          <w:szCs w:val="28"/>
        </w:rPr>
        <w:t xml:space="preserve"> Зрачки округлой формы, равного диаметра </w:t>
      </w:r>
      <w:smartTag w:uri="urn:schemas-microsoft-com:office:smarttags" w:element="metricconverter">
        <w:smartTagPr>
          <w:attr w:name="ProductID" w:val="3 мм"/>
        </w:smartTagPr>
        <w:r w:rsidR="00093139" w:rsidRPr="00DE62F4">
          <w:rPr>
            <w:sz w:val="28"/>
            <w:szCs w:val="28"/>
          </w:rPr>
          <w:t xml:space="preserve">3 </w:t>
        </w:r>
        <w:r w:rsidRPr="00DE62F4">
          <w:rPr>
            <w:sz w:val="28"/>
            <w:szCs w:val="28"/>
          </w:rPr>
          <w:t>мм</w:t>
        </w:r>
      </w:smartTag>
      <w:r w:rsidRPr="00DE62F4">
        <w:rPr>
          <w:sz w:val="28"/>
          <w:szCs w:val="28"/>
        </w:rPr>
        <w:t>. Реакция зрачков на свет (прямая и содружественная), аккомодацию, конвергенцию сохранена. Акт конвергенции глазных яблок без патологических изменений.</w:t>
      </w:r>
      <w:r w:rsidR="00DE62F4">
        <w:rPr>
          <w:sz w:val="28"/>
          <w:szCs w:val="28"/>
        </w:rPr>
        <w:t xml:space="preserve"> </w:t>
      </w:r>
    </w:p>
    <w:p w:rsidR="000164A7" w:rsidRPr="00DE62F4" w:rsidRDefault="000164A7" w:rsidP="00DE62F4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DE62F4">
        <w:rPr>
          <w:bCs/>
          <w:i/>
          <w:sz w:val="28"/>
          <w:szCs w:val="28"/>
          <w:lang w:val="en-US"/>
        </w:rPr>
        <w:t>V</w:t>
      </w:r>
      <w:r w:rsidRPr="00DE62F4">
        <w:rPr>
          <w:bCs/>
          <w:i/>
          <w:sz w:val="28"/>
          <w:szCs w:val="28"/>
        </w:rPr>
        <w:t xml:space="preserve"> пара. Тройничный нерв.</w:t>
      </w:r>
    </w:p>
    <w:p w:rsidR="000164A7" w:rsidRPr="00DE62F4" w:rsidRDefault="005C701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Плохо открывает рот, зубы сжаты, глотание не нарушено.</w:t>
      </w:r>
      <w:r w:rsidR="000164A7" w:rsidRPr="00DE62F4">
        <w:rPr>
          <w:sz w:val="28"/>
          <w:szCs w:val="28"/>
        </w:rPr>
        <w:t xml:space="preserve"> Жевательные мышцы симметричны, признаков атрофии</w:t>
      </w:r>
      <w:r w:rsidRPr="00DE62F4">
        <w:rPr>
          <w:sz w:val="28"/>
          <w:szCs w:val="28"/>
        </w:rPr>
        <w:t xml:space="preserve"> нет</w:t>
      </w:r>
      <w:r w:rsidR="000164A7" w:rsidRPr="00DE62F4">
        <w:rPr>
          <w:sz w:val="28"/>
          <w:szCs w:val="28"/>
        </w:rPr>
        <w:t xml:space="preserve">. Объём движений нижней челюсти </w:t>
      </w:r>
      <w:r w:rsidRPr="00DE62F4">
        <w:rPr>
          <w:sz w:val="28"/>
          <w:szCs w:val="28"/>
        </w:rPr>
        <w:t>снижен</w:t>
      </w:r>
      <w:r w:rsidR="000164A7" w:rsidRPr="00DE62F4">
        <w:rPr>
          <w:sz w:val="28"/>
          <w:szCs w:val="28"/>
        </w:rPr>
        <w:t xml:space="preserve">. Невралгических болей, болезненности в точках выхода кожных ветвей тройничного нерва нет. </w:t>
      </w:r>
      <w:r w:rsidR="007C4633" w:rsidRPr="00DE62F4">
        <w:rPr>
          <w:sz w:val="28"/>
          <w:szCs w:val="28"/>
        </w:rPr>
        <w:t xml:space="preserve">Чувствительность лица по ветвям тройничного нерва и в зонах Зельдера сохранена. </w:t>
      </w:r>
      <w:r w:rsidR="000164A7" w:rsidRPr="00DE62F4">
        <w:rPr>
          <w:sz w:val="28"/>
          <w:szCs w:val="28"/>
        </w:rPr>
        <w:t>Трофических нарушений – гипергидроза, кератита – не определяется. Корнеальный, конъюнктивальный, надбровный рефлексы сохранены с обеих сторон. Вкусовая чувствительность передних 2/3 языка не изменена.</w:t>
      </w:r>
      <w:r w:rsidR="00DE62F4">
        <w:rPr>
          <w:sz w:val="28"/>
          <w:szCs w:val="28"/>
        </w:rPr>
        <w:t xml:space="preserve"> </w:t>
      </w:r>
    </w:p>
    <w:p w:rsidR="000164A7" w:rsidRPr="00DE62F4" w:rsidRDefault="000164A7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i/>
          <w:sz w:val="28"/>
          <w:szCs w:val="28"/>
          <w:lang w:val="en-US"/>
        </w:rPr>
        <w:t>VII</w:t>
      </w:r>
      <w:r w:rsidRPr="00DE62F4">
        <w:rPr>
          <w:i/>
          <w:sz w:val="28"/>
          <w:szCs w:val="28"/>
        </w:rPr>
        <w:t xml:space="preserve"> пара. Лицевой нерв.</w:t>
      </w:r>
    </w:p>
    <w:p w:rsidR="000164A7" w:rsidRPr="00DE62F4" w:rsidRDefault="000164A7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Асимметрии, сглаженности лобных складок не отмечается.</w:t>
      </w:r>
      <w:r w:rsidR="00972F55" w:rsidRPr="00DE62F4">
        <w:rPr>
          <w:sz w:val="28"/>
          <w:szCs w:val="28"/>
        </w:rPr>
        <w:t xml:space="preserve"> </w:t>
      </w:r>
      <w:r w:rsidRPr="00DE62F4">
        <w:rPr>
          <w:sz w:val="28"/>
          <w:szCs w:val="28"/>
        </w:rPr>
        <w:t>Произвольные мимические движения – поднятие бровей, зажмуривание глаз, нахмуривание лба</w:t>
      </w:r>
      <w:r w:rsidR="007C4633" w:rsidRPr="00DE62F4">
        <w:rPr>
          <w:sz w:val="28"/>
          <w:szCs w:val="28"/>
        </w:rPr>
        <w:t>, показывание зубов</w:t>
      </w:r>
      <w:r w:rsidR="00972F55" w:rsidRPr="00DE62F4">
        <w:rPr>
          <w:sz w:val="28"/>
          <w:szCs w:val="28"/>
        </w:rPr>
        <w:t xml:space="preserve"> </w:t>
      </w:r>
      <w:r w:rsidRPr="00DE62F4">
        <w:rPr>
          <w:sz w:val="28"/>
          <w:szCs w:val="28"/>
        </w:rPr>
        <w:t>симметричны и сохранены</w:t>
      </w:r>
      <w:r w:rsidR="00C53DC7" w:rsidRPr="00DE62F4">
        <w:rPr>
          <w:sz w:val="28"/>
          <w:szCs w:val="28"/>
        </w:rPr>
        <w:t xml:space="preserve">. </w:t>
      </w:r>
      <w:r w:rsidRPr="00DE62F4">
        <w:rPr>
          <w:sz w:val="28"/>
          <w:szCs w:val="28"/>
        </w:rPr>
        <w:t>Тиков, контрактур, слезотечения не определяется.</w:t>
      </w:r>
      <w:r w:rsidR="00DE62F4">
        <w:rPr>
          <w:sz w:val="28"/>
          <w:szCs w:val="28"/>
        </w:rPr>
        <w:t xml:space="preserve"> </w:t>
      </w:r>
    </w:p>
    <w:p w:rsidR="000164A7" w:rsidRPr="00DE62F4" w:rsidRDefault="000164A7" w:rsidP="00DE62F4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DE62F4">
        <w:rPr>
          <w:bCs/>
          <w:i/>
          <w:sz w:val="28"/>
          <w:szCs w:val="28"/>
          <w:lang w:val="en-US"/>
        </w:rPr>
        <w:t>VIII</w:t>
      </w:r>
      <w:r w:rsidRPr="00DE62F4">
        <w:rPr>
          <w:bCs/>
          <w:i/>
          <w:sz w:val="28"/>
          <w:szCs w:val="28"/>
        </w:rPr>
        <w:t xml:space="preserve"> пара. Преддверно-улитковый нерв.</w:t>
      </w:r>
    </w:p>
    <w:p w:rsidR="000164A7" w:rsidRPr="00DE62F4" w:rsidRDefault="007C4633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Слух не изменен</w:t>
      </w:r>
      <w:r w:rsidR="000164A7" w:rsidRPr="00DE62F4">
        <w:rPr>
          <w:sz w:val="28"/>
          <w:szCs w:val="28"/>
        </w:rPr>
        <w:t xml:space="preserve">. Шума в ушах нет. </w:t>
      </w:r>
    </w:p>
    <w:p w:rsidR="000164A7" w:rsidRPr="00DE62F4" w:rsidRDefault="000164A7" w:rsidP="00DE62F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E62F4">
        <w:rPr>
          <w:bCs/>
          <w:i/>
          <w:sz w:val="28"/>
          <w:szCs w:val="28"/>
          <w:lang w:val="en-US"/>
        </w:rPr>
        <w:t>IX</w:t>
      </w:r>
      <w:r w:rsidRPr="00DE62F4">
        <w:rPr>
          <w:bCs/>
          <w:i/>
          <w:sz w:val="28"/>
          <w:szCs w:val="28"/>
        </w:rPr>
        <w:t xml:space="preserve">, </w:t>
      </w:r>
      <w:r w:rsidRPr="00DE62F4">
        <w:rPr>
          <w:bCs/>
          <w:i/>
          <w:sz w:val="28"/>
          <w:szCs w:val="28"/>
          <w:lang w:val="en-US"/>
        </w:rPr>
        <w:t>X</w:t>
      </w:r>
      <w:r w:rsidRPr="00DE62F4">
        <w:rPr>
          <w:bCs/>
          <w:i/>
          <w:sz w:val="28"/>
          <w:szCs w:val="28"/>
        </w:rPr>
        <w:t xml:space="preserve"> пары. Языкоглоточный и блуждающий нервы.</w:t>
      </w:r>
    </w:p>
    <w:p w:rsidR="000164A7" w:rsidRPr="00DE62F4" w:rsidRDefault="000164A7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Осиплости, гнусавости голоса нет.</w:t>
      </w:r>
      <w:r w:rsidR="005C7015" w:rsidRPr="00DE62F4">
        <w:rPr>
          <w:sz w:val="28"/>
          <w:szCs w:val="28"/>
        </w:rPr>
        <w:t xml:space="preserve"> Наблюдается моторная афазия, дизартрия.</w:t>
      </w:r>
      <w:r w:rsidRPr="00DE62F4">
        <w:rPr>
          <w:sz w:val="28"/>
          <w:szCs w:val="28"/>
        </w:rPr>
        <w:t xml:space="preserve"> Акт глотания не нарушен, </w:t>
      </w:r>
      <w:r w:rsidR="00972F55" w:rsidRPr="00DE62F4">
        <w:rPr>
          <w:sz w:val="28"/>
          <w:szCs w:val="28"/>
        </w:rPr>
        <w:t xml:space="preserve">мягкое небо фонирует, небные рефлексы </w:t>
      </w:r>
      <w:r w:rsidR="007C4633" w:rsidRPr="00DE62F4">
        <w:rPr>
          <w:sz w:val="28"/>
          <w:szCs w:val="28"/>
        </w:rPr>
        <w:t>сохран</w:t>
      </w:r>
      <w:r w:rsidR="00972F55" w:rsidRPr="00DE62F4">
        <w:rPr>
          <w:sz w:val="28"/>
          <w:szCs w:val="28"/>
        </w:rPr>
        <w:t>ены</w:t>
      </w:r>
      <w:r w:rsidRPr="00DE62F4">
        <w:rPr>
          <w:sz w:val="28"/>
          <w:szCs w:val="28"/>
        </w:rPr>
        <w:t xml:space="preserve">. Вкусовая чувствительность задней 1/3 языка не изменена. ЧСС 80 ударов в минуту, ритм правильный. Тип дыхания грудной с преобладанием грудного, частота дыхания – </w:t>
      </w:r>
      <w:r w:rsidR="005C7015" w:rsidRPr="00DE62F4">
        <w:rPr>
          <w:sz w:val="28"/>
          <w:szCs w:val="28"/>
        </w:rPr>
        <w:t>16</w:t>
      </w:r>
      <w:r w:rsidRPr="00DE62F4">
        <w:rPr>
          <w:sz w:val="28"/>
          <w:szCs w:val="28"/>
        </w:rPr>
        <w:t xml:space="preserve"> дыхательных движений в минуту. Симптом</w:t>
      </w:r>
      <w:r w:rsidR="007C4633" w:rsidRPr="00DE62F4">
        <w:rPr>
          <w:sz w:val="28"/>
          <w:szCs w:val="28"/>
        </w:rPr>
        <w:t>ы</w:t>
      </w:r>
      <w:r w:rsidRPr="00DE62F4">
        <w:rPr>
          <w:sz w:val="28"/>
          <w:szCs w:val="28"/>
        </w:rPr>
        <w:t xml:space="preserve"> орального автоматизма не определя</w:t>
      </w:r>
      <w:r w:rsidR="007C4633" w:rsidRPr="00DE62F4">
        <w:rPr>
          <w:sz w:val="28"/>
          <w:szCs w:val="28"/>
        </w:rPr>
        <w:t>ю</w:t>
      </w:r>
      <w:r w:rsidRPr="00DE62F4">
        <w:rPr>
          <w:sz w:val="28"/>
          <w:szCs w:val="28"/>
        </w:rPr>
        <w:t xml:space="preserve">тся. </w:t>
      </w:r>
    </w:p>
    <w:p w:rsidR="000164A7" w:rsidRPr="00DE62F4" w:rsidRDefault="000164A7" w:rsidP="00DE62F4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DE62F4">
        <w:rPr>
          <w:bCs/>
          <w:i/>
          <w:sz w:val="28"/>
          <w:szCs w:val="28"/>
          <w:lang w:val="en-US"/>
        </w:rPr>
        <w:t>XI</w:t>
      </w:r>
      <w:r w:rsidRPr="00DE62F4">
        <w:rPr>
          <w:bCs/>
          <w:i/>
          <w:sz w:val="28"/>
          <w:szCs w:val="28"/>
        </w:rPr>
        <w:t xml:space="preserve"> пара. Добавочный нерв.</w:t>
      </w:r>
    </w:p>
    <w:p w:rsidR="00C53DC7" w:rsidRPr="00DE62F4" w:rsidRDefault="000164A7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Трофика трапециевидных и грудинно-ключично-сосцевидных мышц не нарушена. Голова в прямом положении, повороты её свободны. </w:t>
      </w:r>
      <w:r w:rsidR="007C4633" w:rsidRPr="00DE62F4">
        <w:rPr>
          <w:sz w:val="28"/>
          <w:szCs w:val="28"/>
        </w:rPr>
        <w:t>Поднимание плеч свободное.</w:t>
      </w:r>
    </w:p>
    <w:p w:rsidR="000164A7" w:rsidRPr="00DE62F4" w:rsidRDefault="000164A7" w:rsidP="00DE62F4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DE62F4">
        <w:rPr>
          <w:bCs/>
          <w:i/>
          <w:sz w:val="28"/>
          <w:szCs w:val="28"/>
          <w:lang w:val="en-US"/>
        </w:rPr>
        <w:t>XII</w:t>
      </w:r>
      <w:r w:rsidRPr="00DE62F4">
        <w:rPr>
          <w:bCs/>
          <w:i/>
          <w:sz w:val="28"/>
          <w:szCs w:val="28"/>
        </w:rPr>
        <w:t xml:space="preserve"> пара. Подъязычный нерв. </w:t>
      </w:r>
    </w:p>
    <w:p w:rsidR="000164A7" w:rsidRPr="00DE62F4" w:rsidRDefault="000164A7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Язык без признаков атрофии, в полости рта располагается по средней линии, и движение его вперёд не вызывает отклонения от средней линии. </w:t>
      </w:r>
    </w:p>
    <w:p w:rsidR="000164A7" w:rsidRPr="00DE62F4" w:rsidRDefault="000164A7" w:rsidP="00DE62F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E62F4">
        <w:rPr>
          <w:b/>
          <w:bCs/>
          <w:sz w:val="28"/>
          <w:szCs w:val="28"/>
        </w:rPr>
        <w:t>Двигательная функция.</w:t>
      </w:r>
    </w:p>
    <w:p w:rsidR="000164A7" w:rsidRPr="00DE62F4" w:rsidRDefault="000164A7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Положение тела активное. Походка </w:t>
      </w:r>
      <w:r w:rsidR="005C7015" w:rsidRPr="00DE62F4">
        <w:rPr>
          <w:sz w:val="28"/>
          <w:szCs w:val="28"/>
        </w:rPr>
        <w:t>спастико-паретическа</w:t>
      </w:r>
      <w:r w:rsidRPr="00DE62F4">
        <w:rPr>
          <w:sz w:val="28"/>
          <w:szCs w:val="28"/>
        </w:rPr>
        <w:t>я</w:t>
      </w:r>
      <w:r w:rsidR="007C4633" w:rsidRPr="00DE62F4">
        <w:rPr>
          <w:sz w:val="28"/>
          <w:szCs w:val="28"/>
        </w:rPr>
        <w:t>.</w:t>
      </w:r>
      <w:r w:rsidR="005C7015" w:rsidRPr="00DE62F4">
        <w:rPr>
          <w:sz w:val="28"/>
          <w:szCs w:val="28"/>
        </w:rPr>
        <w:t xml:space="preserve"> Ходит с чужой помощью или с помощью опоры. Патологических синкинезий нет. Ограничение объема активных и пассивных движений в </w:t>
      </w:r>
      <w:r w:rsidR="00993174" w:rsidRPr="00DE62F4">
        <w:rPr>
          <w:sz w:val="28"/>
          <w:szCs w:val="28"/>
        </w:rPr>
        <w:t>правом</w:t>
      </w:r>
      <w:r w:rsidR="005C7015" w:rsidRPr="00DE62F4">
        <w:rPr>
          <w:sz w:val="28"/>
          <w:szCs w:val="28"/>
        </w:rPr>
        <w:t xml:space="preserve"> локтевом и плечевом суставах, за счет повышенного тонуса мышц и наличия контрактур. Сила мышц снижена до 3б в правых конечностях. Мышечный тонус повышен</w:t>
      </w:r>
      <w:r w:rsidR="00DE62F4">
        <w:rPr>
          <w:sz w:val="28"/>
          <w:szCs w:val="28"/>
        </w:rPr>
        <w:t xml:space="preserve"> </w:t>
      </w:r>
      <w:r w:rsidR="005C7015" w:rsidRPr="00DE62F4">
        <w:rPr>
          <w:sz w:val="28"/>
          <w:szCs w:val="28"/>
        </w:rPr>
        <w:t xml:space="preserve">(больше в правых конечностях) по пирамидному типу. </w:t>
      </w:r>
      <w:r w:rsidRPr="00DE62F4">
        <w:rPr>
          <w:sz w:val="28"/>
          <w:szCs w:val="28"/>
        </w:rPr>
        <w:t>Фибриллярных и фасцикулярных подёргиваний не отмечается.</w:t>
      </w:r>
      <w:r w:rsidR="005C7015" w:rsidRPr="00DE62F4">
        <w:rPr>
          <w:sz w:val="28"/>
          <w:szCs w:val="28"/>
        </w:rPr>
        <w:t xml:space="preserve"> Отмечается гиперкинетический синдром. При пальпации болезненность не отмечается. Наблюдается гипотрофия всех мышц верхних и нижних конечностей</w:t>
      </w:r>
    </w:p>
    <w:p w:rsidR="000164A7" w:rsidRPr="00DE62F4" w:rsidRDefault="000164A7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Механическая возбудимость мышц не страдает, судорожных припадков не отмечается. В простой позе Ромберга больн</w:t>
      </w:r>
      <w:r w:rsidR="00DF5A0A" w:rsidRPr="00DE62F4">
        <w:rPr>
          <w:sz w:val="28"/>
          <w:szCs w:val="28"/>
        </w:rPr>
        <w:t>ая</w:t>
      </w:r>
      <w:r w:rsidRPr="00DE62F4">
        <w:rPr>
          <w:sz w:val="28"/>
          <w:szCs w:val="28"/>
        </w:rPr>
        <w:t xml:space="preserve"> стоит прямо, практически не качаясь, при закрытии глаз (усложненная проба Ромберга) отмечается усиление пошатывания.</w:t>
      </w:r>
      <w:r w:rsidR="00DE62F4">
        <w:rPr>
          <w:sz w:val="28"/>
          <w:szCs w:val="28"/>
        </w:rPr>
        <w:t xml:space="preserve"> </w:t>
      </w:r>
      <w:r w:rsidR="005C7015" w:rsidRPr="00DE62F4">
        <w:rPr>
          <w:sz w:val="28"/>
          <w:szCs w:val="28"/>
        </w:rPr>
        <w:t>При п</w:t>
      </w:r>
      <w:r w:rsidR="007459D4" w:rsidRPr="00DE62F4">
        <w:rPr>
          <w:sz w:val="28"/>
          <w:szCs w:val="28"/>
        </w:rPr>
        <w:t>альце-носов</w:t>
      </w:r>
      <w:r w:rsidR="005C7015" w:rsidRPr="00DE62F4">
        <w:rPr>
          <w:sz w:val="28"/>
          <w:szCs w:val="28"/>
        </w:rPr>
        <w:t>ой пробе отмечается мимопопадание правой рукой</w:t>
      </w:r>
      <w:r w:rsidR="007459D4" w:rsidRPr="00DE62F4">
        <w:rPr>
          <w:sz w:val="28"/>
          <w:szCs w:val="28"/>
        </w:rPr>
        <w:t xml:space="preserve">, пяточно-коленную пробу, пробу на диадохокинез выполняет удовлетворительно. Речь </w:t>
      </w:r>
      <w:r w:rsidR="005C7015" w:rsidRPr="00DE62F4">
        <w:rPr>
          <w:sz w:val="28"/>
          <w:szCs w:val="28"/>
        </w:rPr>
        <w:t>невнятная.</w:t>
      </w:r>
    </w:p>
    <w:p w:rsidR="00F16E91" w:rsidRPr="00DE62F4" w:rsidRDefault="00F16E91" w:rsidP="00DE62F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62F4">
        <w:rPr>
          <w:bCs/>
          <w:sz w:val="28"/>
          <w:szCs w:val="28"/>
        </w:rPr>
        <w:t>Рефлексы</w:t>
      </w:r>
    </w:p>
    <w:p w:rsidR="00F16E91" w:rsidRPr="00DE62F4" w:rsidRDefault="00F16E9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Сгибательно-локтевой, разгибательно-локтевой, карпорадиальный</w:t>
      </w:r>
      <w:r w:rsidR="007459D4" w:rsidRPr="00DE62F4">
        <w:rPr>
          <w:sz w:val="28"/>
          <w:szCs w:val="28"/>
        </w:rPr>
        <w:t xml:space="preserve"> рефлексы</w:t>
      </w:r>
      <w:r w:rsidRPr="00DE62F4">
        <w:rPr>
          <w:sz w:val="28"/>
          <w:szCs w:val="28"/>
        </w:rPr>
        <w:t xml:space="preserve"> </w:t>
      </w:r>
      <w:r w:rsidR="005C7015" w:rsidRPr="00DE62F4">
        <w:rPr>
          <w:sz w:val="28"/>
          <w:szCs w:val="28"/>
        </w:rPr>
        <w:t>усилены справа</w:t>
      </w:r>
      <w:r w:rsidRPr="00DE62F4">
        <w:rPr>
          <w:sz w:val="28"/>
          <w:szCs w:val="28"/>
        </w:rPr>
        <w:t>.</w:t>
      </w:r>
      <w:r w:rsidR="007459D4" w:rsidRPr="00DE62F4">
        <w:rPr>
          <w:sz w:val="28"/>
          <w:szCs w:val="28"/>
        </w:rPr>
        <w:t xml:space="preserve"> Коленные </w:t>
      </w:r>
      <w:r w:rsidR="005C7015" w:rsidRPr="00DE62F4">
        <w:rPr>
          <w:sz w:val="28"/>
          <w:szCs w:val="28"/>
        </w:rPr>
        <w:t>и а</w:t>
      </w:r>
      <w:r w:rsidR="007459D4" w:rsidRPr="00DE62F4">
        <w:rPr>
          <w:sz w:val="28"/>
          <w:szCs w:val="28"/>
        </w:rPr>
        <w:t>хилловы рефлексы сохранены с обеих сторон одинаково.</w:t>
      </w:r>
      <w:r w:rsidRPr="00DE62F4">
        <w:rPr>
          <w:sz w:val="28"/>
          <w:szCs w:val="28"/>
        </w:rPr>
        <w:t xml:space="preserve"> Верхний, средний и нижний брюшные </w:t>
      </w:r>
      <w:r w:rsidR="005C7015" w:rsidRPr="00DE62F4">
        <w:rPr>
          <w:sz w:val="28"/>
          <w:szCs w:val="28"/>
        </w:rPr>
        <w:t>сохранены</w:t>
      </w:r>
      <w:r w:rsidRPr="00DE62F4">
        <w:rPr>
          <w:sz w:val="28"/>
          <w:szCs w:val="28"/>
        </w:rPr>
        <w:t xml:space="preserve">. Патологические рефлексы (рефлекс орального автоматизма, хоботковый, сосательный, ладонно-подбородочный) не вызываются. Патологические рефлексы разгибательного типа (Шеффера, Гордона, Оппенгейма) и сгибательного (Бехтерева, Россолимо, Жуковского) также не вызываются. Клонус коленных чашечек, стоп не выявлены. </w:t>
      </w:r>
    </w:p>
    <w:p w:rsidR="00F16E91" w:rsidRPr="00DE62F4" w:rsidRDefault="00F16E91" w:rsidP="00DE62F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E62F4">
        <w:rPr>
          <w:b/>
          <w:bCs/>
          <w:sz w:val="28"/>
          <w:szCs w:val="28"/>
        </w:rPr>
        <w:t xml:space="preserve">Чувствительная функция. </w:t>
      </w:r>
    </w:p>
    <w:p w:rsidR="00F16E91" w:rsidRPr="00DE62F4" w:rsidRDefault="00F16E9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Субъективные ощущения</w:t>
      </w:r>
      <w:r w:rsidR="007459D4" w:rsidRPr="00DE62F4">
        <w:rPr>
          <w:sz w:val="28"/>
          <w:szCs w:val="28"/>
        </w:rPr>
        <w:t xml:space="preserve"> – </w:t>
      </w:r>
      <w:r w:rsidR="005C7015" w:rsidRPr="00DE62F4">
        <w:rPr>
          <w:sz w:val="28"/>
          <w:szCs w:val="28"/>
        </w:rPr>
        <w:t>болей, парестезий, чувства онемения, снижения чувствительности</w:t>
      </w:r>
      <w:r w:rsidR="00C53DC7" w:rsidRPr="00DE62F4">
        <w:rPr>
          <w:sz w:val="28"/>
          <w:szCs w:val="28"/>
        </w:rPr>
        <w:t xml:space="preserve"> </w:t>
      </w:r>
      <w:r w:rsidR="005C7015" w:rsidRPr="00DE62F4">
        <w:rPr>
          <w:sz w:val="28"/>
          <w:szCs w:val="28"/>
        </w:rPr>
        <w:t xml:space="preserve">не отмечается. </w:t>
      </w:r>
      <w:r w:rsidRPr="00DE62F4">
        <w:rPr>
          <w:sz w:val="28"/>
          <w:szCs w:val="28"/>
        </w:rPr>
        <w:t>Болевые симптомы натяжения не вызываются.</w:t>
      </w:r>
      <w:r w:rsidR="005C7015" w:rsidRPr="00DE62F4">
        <w:rPr>
          <w:sz w:val="28"/>
          <w:szCs w:val="28"/>
        </w:rPr>
        <w:t xml:space="preserve"> Болезненности при пальпации мышц, нервных стволов и корешков нет.</w:t>
      </w:r>
      <w:r w:rsidRPr="00DE62F4">
        <w:rPr>
          <w:sz w:val="28"/>
          <w:szCs w:val="28"/>
        </w:rPr>
        <w:t xml:space="preserve"> Тактильная, болевая и температурная чувствительность</w:t>
      </w:r>
      <w:r w:rsidR="00DD4474" w:rsidRPr="00DE62F4">
        <w:rPr>
          <w:sz w:val="28"/>
          <w:szCs w:val="28"/>
        </w:rPr>
        <w:t xml:space="preserve"> </w:t>
      </w:r>
      <w:r w:rsidR="005C7015" w:rsidRPr="00DE62F4">
        <w:rPr>
          <w:sz w:val="28"/>
          <w:szCs w:val="28"/>
        </w:rPr>
        <w:t>сохранена</w:t>
      </w:r>
      <w:r w:rsidR="00DD4474" w:rsidRPr="00DE62F4">
        <w:rPr>
          <w:sz w:val="28"/>
          <w:szCs w:val="28"/>
        </w:rPr>
        <w:t>.</w:t>
      </w:r>
      <w:r w:rsidR="00DE62F4">
        <w:rPr>
          <w:sz w:val="28"/>
          <w:szCs w:val="28"/>
        </w:rPr>
        <w:t xml:space="preserve"> </w:t>
      </w:r>
      <w:r w:rsidRPr="00DE62F4">
        <w:rPr>
          <w:sz w:val="28"/>
          <w:szCs w:val="28"/>
        </w:rPr>
        <w:t>Двумерно-пространственная, дискриминационная, вибрационная чувствительность сохранена</w:t>
      </w:r>
      <w:r w:rsidR="00DD4474" w:rsidRPr="00DE62F4">
        <w:rPr>
          <w:sz w:val="28"/>
          <w:szCs w:val="28"/>
        </w:rPr>
        <w:t xml:space="preserve"> с обеих сторон. </w:t>
      </w:r>
      <w:r w:rsidRPr="00DE62F4">
        <w:rPr>
          <w:sz w:val="28"/>
          <w:szCs w:val="28"/>
        </w:rPr>
        <w:t xml:space="preserve">Стереогностическое чувство </w:t>
      </w:r>
      <w:r w:rsidR="00DD4474" w:rsidRPr="00DE62F4">
        <w:rPr>
          <w:sz w:val="28"/>
          <w:szCs w:val="28"/>
        </w:rPr>
        <w:t>не</w:t>
      </w:r>
      <w:r w:rsidRPr="00DE62F4">
        <w:rPr>
          <w:sz w:val="28"/>
          <w:szCs w:val="28"/>
        </w:rPr>
        <w:t xml:space="preserve"> нарушено. </w:t>
      </w:r>
    </w:p>
    <w:p w:rsidR="00F16E91" w:rsidRPr="00DE62F4" w:rsidRDefault="00F16E91" w:rsidP="00DE62F4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DE62F4">
        <w:rPr>
          <w:b/>
          <w:iCs/>
          <w:sz w:val="28"/>
          <w:szCs w:val="28"/>
        </w:rPr>
        <w:t xml:space="preserve">Вегетативная нервная система. </w:t>
      </w:r>
    </w:p>
    <w:p w:rsidR="00F16E91" w:rsidRPr="00DE62F4" w:rsidRDefault="00DD4474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Кожа сухая, ногти и волосы не изменены. </w:t>
      </w:r>
      <w:r w:rsidR="00F16E91" w:rsidRPr="00DE62F4">
        <w:rPr>
          <w:sz w:val="28"/>
          <w:szCs w:val="28"/>
        </w:rPr>
        <w:t xml:space="preserve">Оволосение по </w:t>
      </w:r>
      <w:r w:rsidRPr="00DE62F4">
        <w:rPr>
          <w:sz w:val="28"/>
          <w:szCs w:val="28"/>
        </w:rPr>
        <w:t>женскому</w:t>
      </w:r>
      <w:r w:rsidR="00F16E91" w:rsidRPr="00DE62F4">
        <w:rPr>
          <w:sz w:val="28"/>
          <w:szCs w:val="28"/>
          <w:vertAlign w:val="superscript"/>
        </w:rPr>
        <w:t xml:space="preserve"> </w:t>
      </w:r>
      <w:r w:rsidR="00F16E91" w:rsidRPr="00DE62F4">
        <w:rPr>
          <w:sz w:val="28"/>
          <w:szCs w:val="28"/>
        </w:rPr>
        <w:t xml:space="preserve">типу. Участков пигментации, стрий нет. </w:t>
      </w:r>
      <w:r w:rsidRPr="00DE62F4">
        <w:rPr>
          <w:sz w:val="28"/>
          <w:szCs w:val="28"/>
        </w:rPr>
        <w:t xml:space="preserve">Выявляется легкий </w:t>
      </w:r>
      <w:r w:rsidRPr="00DE62F4">
        <w:rPr>
          <w:sz w:val="28"/>
          <w:szCs w:val="28"/>
          <w:lang w:val="en-US"/>
        </w:rPr>
        <w:t>S</w:t>
      </w:r>
      <w:r w:rsidRPr="00DE62F4">
        <w:rPr>
          <w:sz w:val="28"/>
          <w:szCs w:val="28"/>
        </w:rPr>
        <w:t>-образный сколиоз позвоночника.</w:t>
      </w:r>
      <w:r w:rsidR="00F16E91" w:rsidRPr="00DE62F4">
        <w:rPr>
          <w:sz w:val="28"/>
          <w:szCs w:val="28"/>
        </w:rPr>
        <w:t xml:space="preserve"> Отмечается местный красный дермографизм. Акроцианоза нет. Слюноотделение на физиологическом уровне. Глазосердечный рефлекс Ашнера нормального типа – отмечается уменьшение частоты сердечных сокращений на 6</w:t>
      </w:r>
      <w:r w:rsidR="006339A1" w:rsidRPr="00DE62F4">
        <w:rPr>
          <w:sz w:val="28"/>
          <w:szCs w:val="28"/>
        </w:rPr>
        <w:t xml:space="preserve"> сокр</w:t>
      </w:r>
      <w:r w:rsidRPr="00DE62F4">
        <w:rPr>
          <w:sz w:val="28"/>
          <w:szCs w:val="28"/>
        </w:rPr>
        <w:t>а</w:t>
      </w:r>
      <w:r w:rsidR="006339A1" w:rsidRPr="00DE62F4">
        <w:rPr>
          <w:sz w:val="28"/>
          <w:szCs w:val="28"/>
        </w:rPr>
        <w:t xml:space="preserve">щений в </w:t>
      </w:r>
      <w:r w:rsidR="00F16E91" w:rsidRPr="00DE62F4">
        <w:rPr>
          <w:sz w:val="28"/>
          <w:szCs w:val="28"/>
        </w:rPr>
        <w:t>мин. Ортостатическая проб</w:t>
      </w:r>
      <w:r w:rsidR="005C7015" w:rsidRPr="00DE62F4">
        <w:rPr>
          <w:sz w:val="28"/>
          <w:szCs w:val="28"/>
        </w:rPr>
        <w:t>а</w:t>
      </w:r>
      <w:r w:rsidR="00F16E91" w:rsidRPr="00DE62F4">
        <w:rPr>
          <w:sz w:val="28"/>
          <w:szCs w:val="28"/>
        </w:rPr>
        <w:t xml:space="preserve"> вызвал</w:t>
      </w:r>
      <w:r w:rsidR="005C7015" w:rsidRPr="00DE62F4">
        <w:rPr>
          <w:sz w:val="28"/>
          <w:szCs w:val="28"/>
        </w:rPr>
        <w:t>а</w:t>
      </w:r>
      <w:r w:rsidR="00F16E91" w:rsidRPr="00DE62F4">
        <w:rPr>
          <w:sz w:val="28"/>
          <w:szCs w:val="28"/>
        </w:rPr>
        <w:t xml:space="preserve"> </w:t>
      </w:r>
      <w:r w:rsidR="005C7015" w:rsidRPr="00DE62F4">
        <w:rPr>
          <w:sz w:val="28"/>
          <w:szCs w:val="28"/>
        </w:rPr>
        <w:t>боль в области висков</w:t>
      </w:r>
      <w:r w:rsidR="00F16E91" w:rsidRPr="00DE62F4">
        <w:rPr>
          <w:sz w:val="28"/>
          <w:szCs w:val="28"/>
        </w:rPr>
        <w:t>. Температура кожных покровов 36,</w:t>
      </w:r>
      <w:r w:rsidR="006339A1" w:rsidRPr="00DE62F4">
        <w:rPr>
          <w:sz w:val="28"/>
          <w:szCs w:val="28"/>
        </w:rPr>
        <w:t>6</w:t>
      </w:r>
      <w:r w:rsidR="00F16E91" w:rsidRPr="00DE62F4">
        <w:rPr>
          <w:sz w:val="28"/>
          <w:szCs w:val="28"/>
          <w:vertAlign w:val="superscript"/>
        </w:rPr>
        <w:t>0</w:t>
      </w:r>
      <w:r w:rsidR="00F16E91" w:rsidRPr="00DE62F4">
        <w:rPr>
          <w:sz w:val="28"/>
          <w:szCs w:val="28"/>
        </w:rPr>
        <w:t>С. Жажда не беспокоит. Аппетит сохранён. Расстройств</w:t>
      </w:r>
      <w:r w:rsidR="0035455A" w:rsidRPr="00DE62F4">
        <w:rPr>
          <w:sz w:val="28"/>
          <w:szCs w:val="28"/>
        </w:rPr>
        <w:t>а</w:t>
      </w:r>
      <w:r w:rsidR="00F16E91" w:rsidRPr="00DE62F4">
        <w:rPr>
          <w:sz w:val="28"/>
          <w:szCs w:val="28"/>
        </w:rPr>
        <w:t xml:space="preserve"> акт</w:t>
      </w:r>
      <w:r w:rsidR="0035455A" w:rsidRPr="00DE62F4">
        <w:rPr>
          <w:sz w:val="28"/>
          <w:szCs w:val="28"/>
        </w:rPr>
        <w:t>а</w:t>
      </w:r>
      <w:r w:rsidR="00F16E91" w:rsidRPr="00DE62F4">
        <w:rPr>
          <w:sz w:val="28"/>
          <w:szCs w:val="28"/>
        </w:rPr>
        <w:t xml:space="preserve"> дефекации нет. </w:t>
      </w:r>
      <w:r w:rsidR="005C7015" w:rsidRPr="00DE62F4">
        <w:rPr>
          <w:sz w:val="28"/>
          <w:szCs w:val="28"/>
        </w:rPr>
        <w:t>Мочеиспускание регулярное, безболезненное. Соответствует количеству выпитой жидкости.</w:t>
      </w:r>
    </w:p>
    <w:p w:rsidR="0042157E" w:rsidRPr="00DE62F4" w:rsidRDefault="0042157E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b/>
          <w:bCs/>
          <w:sz w:val="28"/>
          <w:szCs w:val="28"/>
        </w:rPr>
        <w:t>Эндокринная система.</w:t>
      </w:r>
      <w:r w:rsidRPr="00DE62F4">
        <w:rPr>
          <w:sz w:val="28"/>
          <w:szCs w:val="28"/>
        </w:rPr>
        <w:t xml:space="preserve"> </w:t>
      </w:r>
    </w:p>
    <w:p w:rsidR="0042157E" w:rsidRPr="00DE62F4" w:rsidRDefault="0042157E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Пальпаторно щитовидная железа не увеличена, безболезненна, узлы не определяются. Экзофтальма нет. Симптомы Мебиуса, Штельвага, Грефе, Дальримпля отрицательные.</w:t>
      </w:r>
      <w:r w:rsidR="0035455A" w:rsidRPr="00DE62F4">
        <w:rPr>
          <w:sz w:val="28"/>
          <w:szCs w:val="28"/>
        </w:rPr>
        <w:t xml:space="preserve"> Менструации с </w:t>
      </w:r>
      <w:r w:rsidR="005C7015" w:rsidRPr="00DE62F4">
        <w:rPr>
          <w:sz w:val="28"/>
          <w:szCs w:val="28"/>
        </w:rPr>
        <w:t>15</w:t>
      </w:r>
      <w:r w:rsidR="0035455A" w:rsidRPr="00DE62F4">
        <w:rPr>
          <w:sz w:val="28"/>
          <w:szCs w:val="28"/>
        </w:rPr>
        <w:t xml:space="preserve"> лет, регулярные, через </w:t>
      </w:r>
      <w:r w:rsidR="00FB69A9" w:rsidRPr="00DE62F4">
        <w:rPr>
          <w:sz w:val="28"/>
          <w:szCs w:val="28"/>
        </w:rPr>
        <w:t>28</w:t>
      </w:r>
      <w:r w:rsidR="0035455A" w:rsidRPr="00DE62F4">
        <w:rPr>
          <w:sz w:val="28"/>
          <w:szCs w:val="28"/>
        </w:rPr>
        <w:t xml:space="preserve"> дней по </w:t>
      </w:r>
      <w:r w:rsidR="00FB69A9" w:rsidRPr="00DE62F4">
        <w:rPr>
          <w:sz w:val="28"/>
          <w:szCs w:val="28"/>
        </w:rPr>
        <w:t>5</w:t>
      </w:r>
      <w:r w:rsidR="0035455A" w:rsidRPr="00DE62F4">
        <w:rPr>
          <w:sz w:val="28"/>
          <w:szCs w:val="28"/>
        </w:rPr>
        <w:t xml:space="preserve"> дн</w:t>
      </w:r>
      <w:r w:rsidR="00FB69A9" w:rsidRPr="00DE62F4">
        <w:rPr>
          <w:sz w:val="28"/>
          <w:szCs w:val="28"/>
        </w:rPr>
        <w:t>ей</w:t>
      </w:r>
      <w:r w:rsidR="0035455A" w:rsidRPr="00DE62F4">
        <w:rPr>
          <w:sz w:val="28"/>
          <w:szCs w:val="28"/>
        </w:rPr>
        <w:t>.</w:t>
      </w:r>
    </w:p>
    <w:p w:rsidR="005417A6" w:rsidRPr="00DE62F4" w:rsidRDefault="001C4032" w:rsidP="00DE62F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E62F4">
        <w:rPr>
          <w:b/>
          <w:bCs/>
          <w:sz w:val="28"/>
          <w:szCs w:val="28"/>
        </w:rPr>
        <w:t>Исследование высших корковых функций.</w:t>
      </w:r>
    </w:p>
    <w:p w:rsidR="001C4032" w:rsidRPr="00DE62F4" w:rsidRDefault="00E5510D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Симптомы </w:t>
      </w:r>
      <w:r w:rsidR="001C4032" w:rsidRPr="00DE62F4">
        <w:rPr>
          <w:sz w:val="28"/>
          <w:szCs w:val="28"/>
        </w:rPr>
        <w:t>нарушени</w:t>
      </w:r>
      <w:r w:rsidRPr="00DE62F4">
        <w:rPr>
          <w:sz w:val="28"/>
          <w:szCs w:val="28"/>
        </w:rPr>
        <w:t>я</w:t>
      </w:r>
      <w:r w:rsidR="001C4032" w:rsidRPr="00DE62F4">
        <w:rPr>
          <w:sz w:val="28"/>
          <w:szCs w:val="28"/>
        </w:rPr>
        <w:t xml:space="preserve"> сенсорной речи: нарушение понимания смысла обычных слов в своей и чужой речи, смысла целевых фраз, пословиц и метафор, смысловых отношений, рассказа, улавливания умышленно извращённых слов не прослеживаются. </w:t>
      </w:r>
    </w:p>
    <w:p w:rsidR="001C4032" w:rsidRPr="00DE62F4" w:rsidRDefault="00FB69A9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Отмечается н</w:t>
      </w:r>
      <w:r w:rsidR="001C4032" w:rsidRPr="00DE62F4">
        <w:rPr>
          <w:sz w:val="28"/>
          <w:szCs w:val="28"/>
        </w:rPr>
        <w:t>арушени</w:t>
      </w:r>
      <w:r w:rsidRPr="00DE62F4">
        <w:rPr>
          <w:sz w:val="28"/>
          <w:szCs w:val="28"/>
        </w:rPr>
        <w:t>е</w:t>
      </w:r>
      <w:r w:rsidR="001C4032" w:rsidRPr="00DE62F4">
        <w:rPr>
          <w:sz w:val="28"/>
          <w:szCs w:val="28"/>
        </w:rPr>
        <w:t xml:space="preserve"> прои</w:t>
      </w:r>
      <w:r w:rsidRPr="00DE62F4">
        <w:rPr>
          <w:sz w:val="28"/>
          <w:szCs w:val="28"/>
        </w:rPr>
        <w:t>зношения отдельных слов, слогов</w:t>
      </w:r>
      <w:r w:rsidR="00E5510D" w:rsidRPr="00DE62F4">
        <w:rPr>
          <w:sz w:val="28"/>
          <w:szCs w:val="28"/>
        </w:rPr>
        <w:t>.</w:t>
      </w:r>
      <w:r w:rsidR="001C4032" w:rsidRPr="00DE62F4">
        <w:rPr>
          <w:sz w:val="28"/>
          <w:szCs w:val="28"/>
        </w:rPr>
        <w:t xml:space="preserve"> Функция мнестической речи </w:t>
      </w:r>
      <w:r w:rsidRPr="00DE62F4">
        <w:rPr>
          <w:sz w:val="28"/>
          <w:szCs w:val="28"/>
        </w:rPr>
        <w:t>нарушена</w:t>
      </w:r>
      <w:r w:rsidR="001C4032" w:rsidRPr="00DE62F4">
        <w:rPr>
          <w:sz w:val="28"/>
          <w:szCs w:val="28"/>
        </w:rPr>
        <w:t xml:space="preserve">. </w:t>
      </w:r>
    </w:p>
    <w:p w:rsidR="001C4032" w:rsidRPr="00DE62F4" w:rsidRDefault="001C4032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Чтение печатного и письменного текста,</w:t>
      </w:r>
      <w:r w:rsidR="00E5510D" w:rsidRPr="00DE62F4">
        <w:rPr>
          <w:sz w:val="28"/>
          <w:szCs w:val="28"/>
        </w:rPr>
        <w:t xml:space="preserve"> коротких и длинных фраз,</w:t>
      </w:r>
      <w:r w:rsidRPr="00DE62F4">
        <w:rPr>
          <w:sz w:val="28"/>
          <w:szCs w:val="28"/>
        </w:rPr>
        <w:t xml:space="preserve"> пересказывание прочитанного не вызывает затруднений. </w:t>
      </w:r>
    </w:p>
    <w:p w:rsidR="001C4032" w:rsidRPr="00DE62F4" w:rsidRDefault="001C4032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Почерк</w:t>
      </w:r>
      <w:r w:rsidR="00FB69A9" w:rsidRPr="00DE62F4">
        <w:rPr>
          <w:sz w:val="28"/>
          <w:szCs w:val="28"/>
        </w:rPr>
        <w:t xml:space="preserve"> нарушен из-за гиперкинеза в правой руке</w:t>
      </w:r>
      <w:r w:rsidR="00A572AE" w:rsidRPr="00DE62F4">
        <w:rPr>
          <w:sz w:val="28"/>
          <w:szCs w:val="28"/>
        </w:rPr>
        <w:t>.</w:t>
      </w:r>
      <w:r w:rsidR="00E5510D" w:rsidRPr="00DE62F4">
        <w:rPr>
          <w:sz w:val="28"/>
          <w:szCs w:val="28"/>
        </w:rPr>
        <w:t xml:space="preserve"> </w:t>
      </w:r>
      <w:r w:rsidR="00A572AE" w:rsidRPr="00DE62F4">
        <w:rPr>
          <w:sz w:val="28"/>
          <w:szCs w:val="28"/>
        </w:rPr>
        <w:t>Б</w:t>
      </w:r>
      <w:r w:rsidR="00E5510D" w:rsidRPr="00DE62F4">
        <w:rPr>
          <w:sz w:val="28"/>
          <w:szCs w:val="28"/>
        </w:rPr>
        <w:t>уквы</w:t>
      </w:r>
      <w:r w:rsidRPr="00DE62F4">
        <w:rPr>
          <w:sz w:val="28"/>
          <w:szCs w:val="28"/>
        </w:rPr>
        <w:t xml:space="preserve"> </w:t>
      </w:r>
      <w:r w:rsidR="00A572AE" w:rsidRPr="00DE62F4">
        <w:rPr>
          <w:sz w:val="28"/>
          <w:szCs w:val="28"/>
        </w:rPr>
        <w:t>не</w:t>
      </w:r>
      <w:r w:rsidR="00E5510D" w:rsidRPr="00DE62F4">
        <w:rPr>
          <w:sz w:val="28"/>
          <w:szCs w:val="28"/>
        </w:rPr>
        <w:t xml:space="preserve"> ровные, искажены.</w:t>
      </w:r>
    </w:p>
    <w:p w:rsidR="001C4032" w:rsidRPr="00DE62F4" w:rsidRDefault="001C4032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Нарушений операций сложения, вычитания, умножения и деления с двузначными числами нет.</w:t>
      </w:r>
    </w:p>
    <w:p w:rsidR="001C4032" w:rsidRPr="00DE62F4" w:rsidRDefault="001C4032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Выполнение повседневных действий (одевание, умывание)</w:t>
      </w:r>
      <w:r w:rsidR="00DE62F4">
        <w:rPr>
          <w:sz w:val="28"/>
          <w:szCs w:val="28"/>
        </w:rPr>
        <w:t xml:space="preserve"> </w:t>
      </w:r>
      <w:r w:rsidR="00A572AE" w:rsidRPr="00DE62F4">
        <w:rPr>
          <w:sz w:val="28"/>
          <w:szCs w:val="28"/>
        </w:rPr>
        <w:t>затруднено</w:t>
      </w:r>
      <w:r w:rsidR="00CB6294" w:rsidRPr="00DE62F4">
        <w:rPr>
          <w:sz w:val="28"/>
          <w:szCs w:val="28"/>
        </w:rPr>
        <w:t>.</w:t>
      </w:r>
      <w:r w:rsidRPr="00DE62F4">
        <w:rPr>
          <w:sz w:val="28"/>
          <w:szCs w:val="28"/>
        </w:rPr>
        <w:t xml:space="preserve"> </w:t>
      </w:r>
      <w:r w:rsidR="00CB6294" w:rsidRPr="00DE62F4">
        <w:rPr>
          <w:sz w:val="28"/>
          <w:szCs w:val="28"/>
        </w:rPr>
        <w:t>Действия</w:t>
      </w:r>
      <w:r w:rsidRPr="00DE62F4">
        <w:rPr>
          <w:sz w:val="28"/>
          <w:szCs w:val="28"/>
        </w:rPr>
        <w:t xml:space="preserve"> с воображаемыми предметами, выполнение жестов, подражание действиям исследующего, конструктивный праксис не нарушен</w:t>
      </w:r>
      <w:r w:rsidR="00CB6294" w:rsidRPr="00DE62F4">
        <w:rPr>
          <w:sz w:val="28"/>
          <w:szCs w:val="28"/>
        </w:rPr>
        <w:t>ы</w:t>
      </w:r>
      <w:r w:rsidRPr="00DE62F4">
        <w:rPr>
          <w:sz w:val="28"/>
          <w:szCs w:val="28"/>
        </w:rPr>
        <w:t>.</w:t>
      </w:r>
    </w:p>
    <w:p w:rsidR="00CD388C" w:rsidRDefault="001C4032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Зрительной, слуховой, обонятельной, вкусовой агнозии, анозогнозии, амузии нет. Представление о схеме собственного тела не нарушено. Интеллект</w:t>
      </w:r>
      <w:r w:rsidR="0035455A" w:rsidRPr="00DE62F4">
        <w:rPr>
          <w:sz w:val="28"/>
          <w:szCs w:val="28"/>
        </w:rPr>
        <w:t>,</w:t>
      </w:r>
      <w:r w:rsidRPr="00DE62F4">
        <w:rPr>
          <w:sz w:val="28"/>
          <w:szCs w:val="28"/>
        </w:rPr>
        <w:t xml:space="preserve"> </w:t>
      </w:r>
      <w:r w:rsidR="0035455A" w:rsidRPr="00DE62F4">
        <w:rPr>
          <w:sz w:val="28"/>
          <w:szCs w:val="28"/>
        </w:rPr>
        <w:t>память, в</w:t>
      </w:r>
      <w:r w:rsidRPr="00DE62F4">
        <w:rPr>
          <w:sz w:val="28"/>
          <w:szCs w:val="28"/>
        </w:rPr>
        <w:t>нимание</w:t>
      </w:r>
      <w:r w:rsidR="0035455A" w:rsidRPr="00DE62F4">
        <w:rPr>
          <w:sz w:val="28"/>
          <w:szCs w:val="28"/>
        </w:rPr>
        <w:t>, в</w:t>
      </w:r>
      <w:r w:rsidRPr="00DE62F4">
        <w:rPr>
          <w:sz w:val="28"/>
          <w:szCs w:val="28"/>
        </w:rPr>
        <w:t>осприятие, усвоение, осмысливание информации извне, комбинированное и сопоставленное соображение, ассоциативное мышление не нарушен</w:t>
      </w:r>
      <w:r w:rsidR="0035455A" w:rsidRPr="00DE62F4">
        <w:rPr>
          <w:sz w:val="28"/>
          <w:szCs w:val="28"/>
        </w:rPr>
        <w:t>ы</w:t>
      </w:r>
      <w:r w:rsidRPr="00DE62F4">
        <w:rPr>
          <w:sz w:val="28"/>
          <w:szCs w:val="28"/>
        </w:rPr>
        <w:t xml:space="preserve">. Сон спокойный, засыпание свободное. Продолжительность ночного сна </w:t>
      </w:r>
      <w:r w:rsidR="00CB6294" w:rsidRPr="00DE62F4">
        <w:rPr>
          <w:sz w:val="28"/>
          <w:szCs w:val="28"/>
        </w:rPr>
        <w:t xml:space="preserve">примерно </w:t>
      </w:r>
      <w:r w:rsidR="00A572AE" w:rsidRPr="00DE62F4">
        <w:rPr>
          <w:sz w:val="28"/>
          <w:szCs w:val="28"/>
        </w:rPr>
        <w:t>10</w:t>
      </w:r>
      <w:r w:rsidRPr="00DE62F4">
        <w:rPr>
          <w:sz w:val="28"/>
          <w:szCs w:val="28"/>
        </w:rPr>
        <w:t xml:space="preserve"> часов. Эмоциональная деятельность преобладает над интеллектуальной, вторая сигнальная система преобладает над первой. Средний тип нервной системы (в равной мере выражены мыслительные и художественные процессы).</w:t>
      </w:r>
    </w:p>
    <w:p w:rsidR="00DE62F4" w:rsidRPr="00DE62F4" w:rsidRDefault="00DE62F4" w:rsidP="00DE62F4">
      <w:pPr>
        <w:spacing w:line="360" w:lineRule="auto"/>
        <w:ind w:firstLine="709"/>
        <w:jc w:val="both"/>
        <w:rPr>
          <w:sz w:val="28"/>
          <w:szCs w:val="28"/>
        </w:rPr>
      </w:pPr>
    </w:p>
    <w:p w:rsidR="00CB6294" w:rsidRDefault="00CB6294" w:rsidP="00DE62F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E62F4">
        <w:rPr>
          <w:b/>
          <w:sz w:val="28"/>
          <w:szCs w:val="28"/>
          <w:lang w:val="en-US"/>
        </w:rPr>
        <w:t>VI</w:t>
      </w:r>
      <w:r w:rsidRPr="00DE62F4">
        <w:rPr>
          <w:b/>
          <w:sz w:val="28"/>
          <w:szCs w:val="28"/>
        </w:rPr>
        <w:t>. Данные лабораторных и инструментальных исследований</w:t>
      </w:r>
    </w:p>
    <w:p w:rsidR="00DE62F4" w:rsidRPr="00DE62F4" w:rsidRDefault="00DE62F4" w:rsidP="00DE62F4">
      <w:pPr>
        <w:spacing w:line="360" w:lineRule="auto"/>
        <w:ind w:firstLine="709"/>
        <w:jc w:val="both"/>
        <w:rPr>
          <w:sz w:val="28"/>
          <w:szCs w:val="28"/>
        </w:rPr>
      </w:pPr>
    </w:p>
    <w:p w:rsidR="00CB6294" w:rsidRPr="00DE62F4" w:rsidRDefault="000B5D23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  <w:u w:val="single"/>
        </w:rPr>
        <w:t xml:space="preserve">ОАК </w:t>
      </w:r>
      <w:r w:rsidR="00C212D6" w:rsidRPr="00DE62F4">
        <w:rPr>
          <w:sz w:val="28"/>
          <w:szCs w:val="28"/>
          <w:u w:val="single"/>
        </w:rPr>
        <w:t>31</w:t>
      </w:r>
      <w:r w:rsidR="00CB6294" w:rsidRPr="00DE62F4">
        <w:rPr>
          <w:sz w:val="28"/>
          <w:szCs w:val="28"/>
          <w:u w:val="single"/>
        </w:rPr>
        <w:t>.</w:t>
      </w:r>
      <w:r w:rsidR="00C212D6" w:rsidRPr="00DE62F4">
        <w:rPr>
          <w:sz w:val="28"/>
          <w:szCs w:val="28"/>
          <w:u w:val="single"/>
        </w:rPr>
        <w:t>01.09</w:t>
      </w:r>
    </w:p>
    <w:p w:rsidR="00CB6294" w:rsidRPr="00DE62F4" w:rsidRDefault="00CB6294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Эритроциты:</w:t>
      </w:r>
      <w:r w:rsidRPr="00DE62F4">
        <w:rPr>
          <w:i/>
          <w:sz w:val="28"/>
          <w:szCs w:val="28"/>
        </w:rPr>
        <w:t xml:space="preserve"> </w:t>
      </w:r>
      <w:r w:rsidR="00C212D6" w:rsidRPr="00DE62F4">
        <w:rPr>
          <w:i/>
          <w:sz w:val="28"/>
          <w:szCs w:val="28"/>
        </w:rPr>
        <w:t>4</w:t>
      </w:r>
      <w:r w:rsidRPr="00DE62F4">
        <w:rPr>
          <w:i/>
          <w:sz w:val="28"/>
          <w:szCs w:val="28"/>
        </w:rPr>
        <w:t xml:space="preserve"> х 10</w:t>
      </w:r>
      <w:r w:rsidRPr="00DE62F4">
        <w:rPr>
          <w:i/>
          <w:sz w:val="28"/>
          <w:szCs w:val="28"/>
          <w:vertAlign w:val="superscript"/>
        </w:rPr>
        <w:t>12</w:t>
      </w:r>
      <w:r w:rsidRPr="00DE62F4">
        <w:rPr>
          <w:i/>
          <w:sz w:val="28"/>
          <w:szCs w:val="28"/>
        </w:rPr>
        <w:t>/л</w:t>
      </w:r>
    </w:p>
    <w:p w:rsidR="00CB6294" w:rsidRPr="00DE62F4" w:rsidRDefault="00CB6294" w:rsidP="00DE62F4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DE62F4">
        <w:rPr>
          <w:sz w:val="28"/>
          <w:szCs w:val="28"/>
        </w:rPr>
        <w:t xml:space="preserve">Hb: </w:t>
      </w:r>
      <w:r w:rsidRPr="00DE62F4">
        <w:rPr>
          <w:i/>
          <w:sz w:val="28"/>
          <w:szCs w:val="28"/>
        </w:rPr>
        <w:t>1</w:t>
      </w:r>
      <w:r w:rsidR="00C212D6" w:rsidRPr="00DE62F4">
        <w:rPr>
          <w:i/>
          <w:sz w:val="28"/>
          <w:szCs w:val="28"/>
        </w:rPr>
        <w:t>1</w:t>
      </w:r>
      <w:r w:rsidR="000B5D23" w:rsidRPr="00DE62F4">
        <w:rPr>
          <w:i/>
          <w:sz w:val="28"/>
          <w:szCs w:val="28"/>
        </w:rPr>
        <w:t>1</w:t>
      </w:r>
      <w:r w:rsidRPr="00DE62F4">
        <w:rPr>
          <w:i/>
          <w:sz w:val="28"/>
          <w:szCs w:val="28"/>
        </w:rPr>
        <w:t xml:space="preserve"> г/л</w:t>
      </w:r>
    </w:p>
    <w:p w:rsidR="00CB6294" w:rsidRPr="00DE62F4" w:rsidRDefault="00CB6294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Лейкоциты: </w:t>
      </w:r>
      <w:r w:rsidR="00C212D6" w:rsidRPr="00DE62F4">
        <w:rPr>
          <w:sz w:val="28"/>
          <w:szCs w:val="28"/>
        </w:rPr>
        <w:t>8,78</w:t>
      </w:r>
      <w:r w:rsidRPr="00DE62F4">
        <w:rPr>
          <w:i/>
          <w:sz w:val="28"/>
          <w:szCs w:val="28"/>
        </w:rPr>
        <w:t xml:space="preserve"> х 10</w:t>
      </w:r>
      <w:r w:rsidRPr="00DE62F4">
        <w:rPr>
          <w:i/>
          <w:sz w:val="28"/>
          <w:szCs w:val="28"/>
          <w:vertAlign w:val="superscript"/>
        </w:rPr>
        <w:t>9</w:t>
      </w:r>
      <w:r w:rsidRPr="00DE62F4">
        <w:rPr>
          <w:i/>
          <w:sz w:val="28"/>
          <w:szCs w:val="28"/>
        </w:rPr>
        <w:t>/л</w:t>
      </w:r>
    </w:p>
    <w:p w:rsidR="00CB6294" w:rsidRPr="00DE62F4" w:rsidRDefault="00CB6294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Палочкоядерные: </w:t>
      </w:r>
      <w:r w:rsidR="00C212D6" w:rsidRPr="00DE62F4">
        <w:rPr>
          <w:i/>
          <w:sz w:val="28"/>
          <w:szCs w:val="28"/>
        </w:rPr>
        <w:t>9</w:t>
      </w:r>
      <w:r w:rsidRPr="00DE62F4">
        <w:rPr>
          <w:i/>
          <w:sz w:val="28"/>
          <w:szCs w:val="28"/>
        </w:rPr>
        <w:t>%</w:t>
      </w:r>
    </w:p>
    <w:p w:rsidR="00CB6294" w:rsidRPr="00DE62F4" w:rsidRDefault="00CB6294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Сегментоядерные: </w:t>
      </w:r>
      <w:r w:rsidR="00C212D6" w:rsidRPr="00DE62F4">
        <w:rPr>
          <w:sz w:val="28"/>
          <w:szCs w:val="28"/>
        </w:rPr>
        <w:t>77</w:t>
      </w:r>
      <w:r w:rsidRPr="00DE62F4">
        <w:rPr>
          <w:i/>
          <w:sz w:val="28"/>
          <w:szCs w:val="28"/>
        </w:rPr>
        <w:t>%</w:t>
      </w:r>
    </w:p>
    <w:p w:rsidR="00CB6294" w:rsidRPr="00DE62F4" w:rsidRDefault="00CB6294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Лимфоцитов:</w:t>
      </w:r>
      <w:r w:rsidR="00535D36" w:rsidRPr="00DE62F4">
        <w:rPr>
          <w:sz w:val="28"/>
          <w:szCs w:val="28"/>
        </w:rPr>
        <w:t xml:space="preserve"> </w:t>
      </w:r>
      <w:r w:rsidR="00C212D6" w:rsidRPr="00DE62F4">
        <w:rPr>
          <w:sz w:val="28"/>
          <w:szCs w:val="28"/>
        </w:rPr>
        <w:t>8</w:t>
      </w:r>
      <w:r w:rsidRPr="00DE62F4">
        <w:rPr>
          <w:i/>
          <w:sz w:val="28"/>
          <w:szCs w:val="28"/>
        </w:rPr>
        <w:t>%</w:t>
      </w:r>
    </w:p>
    <w:p w:rsidR="00CB6294" w:rsidRPr="00DE62F4" w:rsidRDefault="00CB6294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Моноцитов: </w:t>
      </w:r>
      <w:r w:rsidR="00C212D6" w:rsidRPr="00DE62F4">
        <w:rPr>
          <w:sz w:val="28"/>
          <w:szCs w:val="28"/>
        </w:rPr>
        <w:t>4</w:t>
      </w:r>
      <w:r w:rsidRPr="00DE62F4">
        <w:rPr>
          <w:i/>
          <w:sz w:val="28"/>
          <w:szCs w:val="28"/>
        </w:rPr>
        <w:t>%</w:t>
      </w:r>
    </w:p>
    <w:p w:rsidR="00535D36" w:rsidRPr="00DE62F4" w:rsidRDefault="000B5D23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Б</w:t>
      </w:r>
      <w:r w:rsidR="00535D36" w:rsidRPr="00DE62F4">
        <w:rPr>
          <w:sz w:val="28"/>
          <w:szCs w:val="28"/>
        </w:rPr>
        <w:t>азофилов:</w:t>
      </w:r>
      <w:r w:rsidR="00535D36" w:rsidRPr="00DE62F4">
        <w:rPr>
          <w:i/>
          <w:sz w:val="28"/>
          <w:szCs w:val="28"/>
        </w:rPr>
        <w:t xml:space="preserve"> </w:t>
      </w:r>
      <w:r w:rsidR="00C212D6" w:rsidRPr="00DE62F4">
        <w:rPr>
          <w:i/>
          <w:sz w:val="28"/>
          <w:szCs w:val="28"/>
        </w:rPr>
        <w:t>0</w:t>
      </w:r>
      <w:r w:rsidR="00535D36" w:rsidRPr="00DE62F4">
        <w:rPr>
          <w:i/>
          <w:sz w:val="28"/>
          <w:szCs w:val="28"/>
        </w:rPr>
        <w:t>%</w:t>
      </w:r>
    </w:p>
    <w:p w:rsidR="00535D36" w:rsidRPr="00DE62F4" w:rsidRDefault="000B5D23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Э</w:t>
      </w:r>
      <w:r w:rsidR="00535D36" w:rsidRPr="00DE62F4">
        <w:rPr>
          <w:sz w:val="28"/>
          <w:szCs w:val="28"/>
        </w:rPr>
        <w:t xml:space="preserve">зинофилов: </w:t>
      </w:r>
      <w:r w:rsidR="00C212D6" w:rsidRPr="00DE62F4">
        <w:rPr>
          <w:i/>
          <w:sz w:val="28"/>
          <w:szCs w:val="28"/>
        </w:rPr>
        <w:t>0</w:t>
      </w:r>
      <w:r w:rsidR="00535D36" w:rsidRPr="00DE62F4">
        <w:rPr>
          <w:i/>
          <w:sz w:val="28"/>
          <w:szCs w:val="28"/>
        </w:rPr>
        <w:t>%</w:t>
      </w:r>
    </w:p>
    <w:p w:rsidR="00CB6294" w:rsidRPr="00DE62F4" w:rsidRDefault="00CB6294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CОЭ: </w:t>
      </w:r>
      <w:r w:rsidR="00C212D6" w:rsidRPr="00DE62F4">
        <w:rPr>
          <w:sz w:val="28"/>
          <w:szCs w:val="28"/>
        </w:rPr>
        <w:t>48</w:t>
      </w:r>
      <w:r w:rsidRPr="00DE62F4">
        <w:rPr>
          <w:i/>
          <w:sz w:val="28"/>
          <w:szCs w:val="28"/>
        </w:rPr>
        <w:t xml:space="preserve"> мм/ч </w:t>
      </w:r>
    </w:p>
    <w:p w:rsidR="00C212D6" w:rsidRPr="00DE62F4" w:rsidRDefault="00C212D6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  <w:u w:val="single"/>
        </w:rPr>
        <w:t>ОАК 03.02.09</w:t>
      </w:r>
    </w:p>
    <w:p w:rsidR="00C212D6" w:rsidRPr="00DE62F4" w:rsidRDefault="00C212D6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Эритроциты:</w:t>
      </w:r>
      <w:r w:rsidRPr="00DE62F4">
        <w:rPr>
          <w:i/>
          <w:sz w:val="28"/>
          <w:szCs w:val="28"/>
        </w:rPr>
        <w:t xml:space="preserve"> 3,59 х 10</w:t>
      </w:r>
      <w:r w:rsidRPr="00DE62F4">
        <w:rPr>
          <w:i/>
          <w:sz w:val="28"/>
          <w:szCs w:val="28"/>
          <w:vertAlign w:val="superscript"/>
        </w:rPr>
        <w:t>12</w:t>
      </w:r>
      <w:r w:rsidRPr="00DE62F4">
        <w:rPr>
          <w:i/>
          <w:sz w:val="28"/>
          <w:szCs w:val="28"/>
        </w:rPr>
        <w:t>/л</w:t>
      </w:r>
    </w:p>
    <w:p w:rsidR="00C212D6" w:rsidRPr="00DE62F4" w:rsidRDefault="00C212D6" w:rsidP="00DE62F4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DE62F4">
        <w:rPr>
          <w:sz w:val="28"/>
          <w:szCs w:val="28"/>
        </w:rPr>
        <w:t>Hb:</w:t>
      </w:r>
      <w:r w:rsidR="00DE62F4">
        <w:rPr>
          <w:sz w:val="28"/>
          <w:szCs w:val="28"/>
        </w:rPr>
        <w:t xml:space="preserve"> </w:t>
      </w:r>
      <w:r w:rsidR="008C02DB" w:rsidRPr="00DE62F4">
        <w:rPr>
          <w:i/>
          <w:sz w:val="28"/>
          <w:szCs w:val="28"/>
        </w:rPr>
        <w:t>99</w:t>
      </w:r>
      <w:r w:rsidRPr="00DE62F4">
        <w:rPr>
          <w:i/>
          <w:sz w:val="28"/>
          <w:szCs w:val="28"/>
        </w:rPr>
        <w:t xml:space="preserve"> г/л</w:t>
      </w:r>
    </w:p>
    <w:p w:rsidR="00C212D6" w:rsidRPr="00DE62F4" w:rsidRDefault="00C212D6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Лейкоциты: </w:t>
      </w:r>
      <w:r w:rsidR="008C02DB" w:rsidRPr="00DE62F4">
        <w:rPr>
          <w:sz w:val="28"/>
          <w:szCs w:val="28"/>
        </w:rPr>
        <w:t>12,78</w:t>
      </w:r>
      <w:r w:rsidRPr="00DE62F4">
        <w:rPr>
          <w:i/>
          <w:sz w:val="28"/>
          <w:szCs w:val="28"/>
        </w:rPr>
        <w:t xml:space="preserve"> х 10</w:t>
      </w:r>
      <w:r w:rsidRPr="00DE62F4">
        <w:rPr>
          <w:i/>
          <w:sz w:val="28"/>
          <w:szCs w:val="28"/>
          <w:vertAlign w:val="superscript"/>
        </w:rPr>
        <w:t>9</w:t>
      </w:r>
      <w:r w:rsidRPr="00DE62F4">
        <w:rPr>
          <w:i/>
          <w:sz w:val="28"/>
          <w:szCs w:val="28"/>
        </w:rPr>
        <w:t>/л</w:t>
      </w:r>
    </w:p>
    <w:p w:rsidR="00C212D6" w:rsidRPr="00DE62F4" w:rsidRDefault="00C212D6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Палочкоядерные: </w:t>
      </w:r>
      <w:r w:rsidR="008C02DB" w:rsidRPr="00DE62F4">
        <w:rPr>
          <w:i/>
          <w:sz w:val="28"/>
          <w:szCs w:val="28"/>
        </w:rPr>
        <w:t>6</w:t>
      </w:r>
      <w:r w:rsidRPr="00DE62F4">
        <w:rPr>
          <w:i/>
          <w:sz w:val="28"/>
          <w:szCs w:val="28"/>
        </w:rPr>
        <w:t>%</w:t>
      </w:r>
    </w:p>
    <w:p w:rsidR="00C212D6" w:rsidRPr="00DE62F4" w:rsidRDefault="00C212D6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Сегментоядерные: 7</w:t>
      </w:r>
      <w:r w:rsidR="008C02DB" w:rsidRPr="00DE62F4">
        <w:rPr>
          <w:sz w:val="28"/>
          <w:szCs w:val="28"/>
        </w:rPr>
        <w:t>6</w:t>
      </w:r>
      <w:r w:rsidRPr="00DE62F4">
        <w:rPr>
          <w:i/>
          <w:sz w:val="28"/>
          <w:szCs w:val="28"/>
        </w:rPr>
        <w:t>%</w:t>
      </w:r>
    </w:p>
    <w:p w:rsidR="00C212D6" w:rsidRPr="00DE62F4" w:rsidRDefault="00C212D6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Лимфоцитов: </w:t>
      </w:r>
      <w:r w:rsidR="008C02DB" w:rsidRPr="00DE62F4">
        <w:rPr>
          <w:sz w:val="28"/>
          <w:szCs w:val="28"/>
        </w:rPr>
        <w:t>12</w:t>
      </w:r>
      <w:r w:rsidRPr="00DE62F4">
        <w:rPr>
          <w:i/>
          <w:sz w:val="28"/>
          <w:szCs w:val="28"/>
        </w:rPr>
        <w:t>%</w:t>
      </w:r>
    </w:p>
    <w:p w:rsidR="00C212D6" w:rsidRPr="00DE62F4" w:rsidRDefault="00C212D6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Моноцитов: 4</w:t>
      </w:r>
      <w:r w:rsidRPr="00DE62F4">
        <w:rPr>
          <w:i/>
          <w:sz w:val="28"/>
          <w:szCs w:val="28"/>
        </w:rPr>
        <w:t>%</w:t>
      </w:r>
    </w:p>
    <w:p w:rsidR="00C212D6" w:rsidRPr="00DE62F4" w:rsidRDefault="00C212D6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Базофилов:</w:t>
      </w:r>
      <w:r w:rsidRPr="00DE62F4">
        <w:rPr>
          <w:i/>
          <w:sz w:val="28"/>
          <w:szCs w:val="28"/>
        </w:rPr>
        <w:t xml:space="preserve"> 0%</w:t>
      </w:r>
    </w:p>
    <w:p w:rsidR="00C212D6" w:rsidRPr="00DE62F4" w:rsidRDefault="00C212D6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Эзинофилов: </w:t>
      </w:r>
      <w:r w:rsidR="008C02DB" w:rsidRPr="00DE62F4">
        <w:rPr>
          <w:i/>
          <w:sz w:val="28"/>
          <w:szCs w:val="28"/>
        </w:rPr>
        <w:t>1</w:t>
      </w:r>
      <w:r w:rsidRPr="00DE62F4">
        <w:rPr>
          <w:i/>
          <w:sz w:val="28"/>
          <w:szCs w:val="28"/>
        </w:rPr>
        <w:t>%</w:t>
      </w:r>
    </w:p>
    <w:p w:rsidR="00C212D6" w:rsidRPr="00DE62F4" w:rsidRDefault="00C212D6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CОЭ: </w:t>
      </w:r>
      <w:r w:rsidR="008C02DB" w:rsidRPr="00DE62F4">
        <w:rPr>
          <w:sz w:val="28"/>
          <w:szCs w:val="28"/>
        </w:rPr>
        <w:t>5</w:t>
      </w:r>
      <w:r w:rsidRPr="00DE62F4">
        <w:rPr>
          <w:sz w:val="28"/>
          <w:szCs w:val="28"/>
        </w:rPr>
        <w:t>8</w:t>
      </w:r>
      <w:r w:rsidRPr="00DE62F4">
        <w:rPr>
          <w:i/>
          <w:sz w:val="28"/>
          <w:szCs w:val="28"/>
        </w:rPr>
        <w:t xml:space="preserve"> мм/ч </w:t>
      </w:r>
    </w:p>
    <w:p w:rsidR="008C02DB" w:rsidRPr="00DE62F4" w:rsidRDefault="008C02DB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  <w:u w:val="single"/>
        </w:rPr>
        <w:t>ОАК 04.03.09</w:t>
      </w:r>
    </w:p>
    <w:p w:rsidR="008C02DB" w:rsidRPr="00DE62F4" w:rsidRDefault="008C02DB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Эритроциты:</w:t>
      </w:r>
      <w:r w:rsidRPr="00DE62F4">
        <w:rPr>
          <w:i/>
          <w:sz w:val="28"/>
          <w:szCs w:val="28"/>
        </w:rPr>
        <w:t xml:space="preserve"> 2,98 х 10</w:t>
      </w:r>
      <w:r w:rsidRPr="00DE62F4">
        <w:rPr>
          <w:i/>
          <w:sz w:val="28"/>
          <w:szCs w:val="28"/>
          <w:vertAlign w:val="superscript"/>
        </w:rPr>
        <w:t>12</w:t>
      </w:r>
      <w:r w:rsidRPr="00DE62F4">
        <w:rPr>
          <w:i/>
          <w:sz w:val="28"/>
          <w:szCs w:val="28"/>
        </w:rPr>
        <w:t>/л</w:t>
      </w:r>
    </w:p>
    <w:p w:rsidR="008C02DB" w:rsidRPr="00DE62F4" w:rsidRDefault="008C02DB" w:rsidP="00DE62F4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DE62F4">
        <w:rPr>
          <w:sz w:val="28"/>
          <w:szCs w:val="28"/>
        </w:rPr>
        <w:t xml:space="preserve">Hb: </w:t>
      </w:r>
      <w:r w:rsidR="00293B17" w:rsidRPr="00DE62F4">
        <w:rPr>
          <w:i/>
          <w:sz w:val="28"/>
          <w:szCs w:val="28"/>
        </w:rPr>
        <w:t>80</w:t>
      </w:r>
      <w:r w:rsidRPr="00DE62F4">
        <w:rPr>
          <w:i/>
          <w:sz w:val="28"/>
          <w:szCs w:val="28"/>
        </w:rPr>
        <w:t xml:space="preserve"> г/л</w:t>
      </w:r>
    </w:p>
    <w:p w:rsidR="008C02DB" w:rsidRPr="00DE62F4" w:rsidRDefault="008C02DB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Лейкоциты: </w:t>
      </w:r>
      <w:r w:rsidR="00293B17" w:rsidRPr="00DE62F4">
        <w:rPr>
          <w:sz w:val="28"/>
          <w:szCs w:val="28"/>
        </w:rPr>
        <w:t>4,34</w:t>
      </w:r>
      <w:r w:rsidRPr="00DE62F4">
        <w:rPr>
          <w:i/>
          <w:sz w:val="28"/>
          <w:szCs w:val="28"/>
        </w:rPr>
        <w:t xml:space="preserve"> х 10</w:t>
      </w:r>
      <w:r w:rsidRPr="00DE62F4">
        <w:rPr>
          <w:i/>
          <w:sz w:val="28"/>
          <w:szCs w:val="28"/>
          <w:vertAlign w:val="superscript"/>
        </w:rPr>
        <w:t>9</w:t>
      </w:r>
      <w:r w:rsidRPr="00DE62F4">
        <w:rPr>
          <w:i/>
          <w:sz w:val="28"/>
          <w:szCs w:val="28"/>
        </w:rPr>
        <w:t>/л</w:t>
      </w:r>
    </w:p>
    <w:p w:rsidR="008C02DB" w:rsidRPr="00DE62F4" w:rsidRDefault="008C02DB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Палочкоядерные: </w:t>
      </w:r>
      <w:r w:rsidRPr="00DE62F4">
        <w:rPr>
          <w:i/>
          <w:sz w:val="28"/>
          <w:szCs w:val="28"/>
        </w:rPr>
        <w:t>9%</w:t>
      </w:r>
    </w:p>
    <w:p w:rsidR="00293B17" w:rsidRPr="00DE62F4" w:rsidRDefault="00293B17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Нейтрофилы 51,2 %</w:t>
      </w:r>
    </w:p>
    <w:p w:rsidR="008C02DB" w:rsidRPr="00DE62F4" w:rsidRDefault="008C02DB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Лимфоцитов: </w:t>
      </w:r>
      <w:r w:rsidR="00293B17" w:rsidRPr="00DE62F4">
        <w:rPr>
          <w:sz w:val="28"/>
          <w:szCs w:val="28"/>
        </w:rPr>
        <w:t>28,8</w:t>
      </w:r>
      <w:r w:rsidRPr="00DE62F4">
        <w:rPr>
          <w:i/>
          <w:sz w:val="28"/>
          <w:szCs w:val="28"/>
        </w:rPr>
        <w:t>%</w:t>
      </w:r>
    </w:p>
    <w:p w:rsidR="008C02DB" w:rsidRPr="00DE62F4" w:rsidRDefault="008C02DB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Моноцитов: </w:t>
      </w:r>
      <w:r w:rsidR="00293B17" w:rsidRPr="00DE62F4">
        <w:rPr>
          <w:sz w:val="28"/>
          <w:szCs w:val="28"/>
        </w:rPr>
        <w:t>10,6</w:t>
      </w:r>
      <w:r w:rsidRPr="00DE62F4">
        <w:rPr>
          <w:i/>
          <w:sz w:val="28"/>
          <w:szCs w:val="28"/>
        </w:rPr>
        <w:t>%</w:t>
      </w:r>
    </w:p>
    <w:p w:rsidR="008C02DB" w:rsidRPr="00DE62F4" w:rsidRDefault="008C02DB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Базофилов:</w:t>
      </w:r>
      <w:r w:rsidRPr="00DE62F4">
        <w:rPr>
          <w:i/>
          <w:sz w:val="28"/>
          <w:szCs w:val="28"/>
        </w:rPr>
        <w:t xml:space="preserve"> 0</w:t>
      </w:r>
      <w:r w:rsidR="00293B17" w:rsidRPr="00DE62F4">
        <w:rPr>
          <w:i/>
          <w:sz w:val="28"/>
          <w:szCs w:val="28"/>
        </w:rPr>
        <w:t>,2</w:t>
      </w:r>
      <w:r w:rsidRPr="00DE62F4">
        <w:rPr>
          <w:i/>
          <w:sz w:val="28"/>
          <w:szCs w:val="28"/>
        </w:rPr>
        <w:t>%</w:t>
      </w:r>
    </w:p>
    <w:p w:rsidR="008C02DB" w:rsidRPr="00DE62F4" w:rsidRDefault="008C02DB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Эзинофилов: </w:t>
      </w:r>
      <w:r w:rsidR="00293B17" w:rsidRPr="00DE62F4">
        <w:rPr>
          <w:i/>
          <w:sz w:val="28"/>
          <w:szCs w:val="28"/>
        </w:rPr>
        <w:t>9,2</w:t>
      </w:r>
      <w:r w:rsidRPr="00DE62F4">
        <w:rPr>
          <w:i/>
          <w:sz w:val="28"/>
          <w:szCs w:val="28"/>
        </w:rPr>
        <w:t>%</w:t>
      </w:r>
    </w:p>
    <w:p w:rsidR="008C02DB" w:rsidRPr="00DE62F4" w:rsidRDefault="008C02DB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CОЭ: </w:t>
      </w:r>
      <w:r w:rsidR="00293B17" w:rsidRPr="00DE62F4">
        <w:rPr>
          <w:sz w:val="28"/>
          <w:szCs w:val="28"/>
        </w:rPr>
        <w:t>37</w:t>
      </w:r>
      <w:r w:rsidRPr="00DE62F4">
        <w:rPr>
          <w:i/>
          <w:sz w:val="28"/>
          <w:szCs w:val="28"/>
        </w:rPr>
        <w:t xml:space="preserve"> мм/ч </w:t>
      </w:r>
    </w:p>
    <w:p w:rsidR="00535D36" w:rsidRPr="00DE62F4" w:rsidRDefault="00535D36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  <w:u w:val="single"/>
        </w:rPr>
        <w:t xml:space="preserve">ОАМ </w:t>
      </w:r>
      <w:r w:rsidR="00293B17" w:rsidRPr="00DE62F4">
        <w:rPr>
          <w:sz w:val="28"/>
          <w:szCs w:val="28"/>
          <w:u w:val="single"/>
        </w:rPr>
        <w:t>30.01.09</w:t>
      </w:r>
    </w:p>
    <w:p w:rsidR="00535D36" w:rsidRPr="00DE62F4" w:rsidRDefault="00535D36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Цвет: </w:t>
      </w:r>
      <w:r w:rsidRPr="00DE62F4">
        <w:rPr>
          <w:i/>
          <w:sz w:val="28"/>
          <w:szCs w:val="28"/>
        </w:rPr>
        <w:t>соломенно</w:t>
      </w:r>
      <w:r w:rsidRPr="00DE62F4">
        <w:rPr>
          <w:sz w:val="28"/>
          <w:szCs w:val="28"/>
        </w:rPr>
        <w:t>-</w:t>
      </w:r>
      <w:r w:rsidRPr="00DE62F4">
        <w:rPr>
          <w:i/>
          <w:sz w:val="28"/>
          <w:szCs w:val="28"/>
        </w:rPr>
        <w:t>желтый</w:t>
      </w:r>
      <w:r w:rsidRPr="00DE62F4">
        <w:rPr>
          <w:sz w:val="28"/>
          <w:szCs w:val="28"/>
        </w:rPr>
        <w:t xml:space="preserve"> </w:t>
      </w:r>
    </w:p>
    <w:p w:rsidR="00535D36" w:rsidRPr="00DE62F4" w:rsidRDefault="00535D36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Уд. вес: </w:t>
      </w:r>
      <w:r w:rsidRPr="00DE62F4">
        <w:rPr>
          <w:i/>
          <w:sz w:val="28"/>
          <w:szCs w:val="28"/>
        </w:rPr>
        <w:t>10</w:t>
      </w:r>
      <w:r w:rsidR="00293B17" w:rsidRPr="00DE62F4">
        <w:rPr>
          <w:i/>
          <w:sz w:val="28"/>
          <w:szCs w:val="28"/>
        </w:rPr>
        <w:t>25</w:t>
      </w:r>
    </w:p>
    <w:p w:rsidR="00535D36" w:rsidRPr="00DE62F4" w:rsidRDefault="00535D36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Прозрачность: </w:t>
      </w:r>
      <w:r w:rsidR="002217AF" w:rsidRPr="00DE62F4">
        <w:rPr>
          <w:i/>
          <w:sz w:val="28"/>
          <w:szCs w:val="28"/>
        </w:rPr>
        <w:t>мутная</w:t>
      </w:r>
    </w:p>
    <w:p w:rsidR="00535D36" w:rsidRPr="00DE62F4" w:rsidRDefault="00535D36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Белок: </w:t>
      </w:r>
      <w:r w:rsidR="002217AF" w:rsidRPr="00DE62F4">
        <w:rPr>
          <w:i/>
          <w:sz w:val="28"/>
          <w:szCs w:val="28"/>
        </w:rPr>
        <w:t>0,04</w:t>
      </w:r>
    </w:p>
    <w:p w:rsidR="00535D36" w:rsidRPr="00DE62F4" w:rsidRDefault="00535D36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Сахар: </w:t>
      </w:r>
      <w:r w:rsidRPr="00DE62F4">
        <w:rPr>
          <w:i/>
          <w:sz w:val="28"/>
          <w:szCs w:val="28"/>
        </w:rPr>
        <w:t>(-)</w:t>
      </w:r>
    </w:p>
    <w:p w:rsidR="00535D36" w:rsidRPr="00DE62F4" w:rsidRDefault="00535D36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Лейкоциты: </w:t>
      </w:r>
      <w:r w:rsidR="002217AF" w:rsidRPr="00DE62F4">
        <w:rPr>
          <w:i/>
          <w:sz w:val="28"/>
          <w:szCs w:val="28"/>
        </w:rPr>
        <w:t>35-40</w:t>
      </w:r>
      <w:r w:rsidR="000B5D23" w:rsidRPr="00DE62F4">
        <w:rPr>
          <w:i/>
          <w:sz w:val="28"/>
          <w:szCs w:val="28"/>
        </w:rPr>
        <w:t xml:space="preserve"> </w:t>
      </w:r>
      <w:r w:rsidRPr="00DE62F4">
        <w:rPr>
          <w:i/>
          <w:sz w:val="28"/>
          <w:szCs w:val="28"/>
        </w:rPr>
        <w:t>в поле зрения</w:t>
      </w:r>
    </w:p>
    <w:p w:rsidR="00535D36" w:rsidRPr="00DE62F4" w:rsidRDefault="00535D36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Эритроциты свеж. : </w:t>
      </w:r>
      <w:r w:rsidR="002217AF" w:rsidRPr="00DE62F4">
        <w:rPr>
          <w:i/>
          <w:sz w:val="28"/>
          <w:szCs w:val="28"/>
        </w:rPr>
        <w:t>1</w:t>
      </w:r>
      <w:r w:rsidRPr="00DE62F4">
        <w:rPr>
          <w:i/>
          <w:sz w:val="28"/>
          <w:szCs w:val="28"/>
        </w:rPr>
        <w:t>-</w:t>
      </w:r>
      <w:r w:rsidR="000B5D23" w:rsidRPr="00DE62F4">
        <w:rPr>
          <w:i/>
          <w:sz w:val="28"/>
          <w:szCs w:val="28"/>
        </w:rPr>
        <w:t>2</w:t>
      </w:r>
      <w:r w:rsidRPr="00DE62F4">
        <w:rPr>
          <w:i/>
          <w:sz w:val="28"/>
          <w:szCs w:val="28"/>
        </w:rPr>
        <w:t xml:space="preserve"> в поле зрения</w:t>
      </w:r>
    </w:p>
    <w:p w:rsidR="00535D36" w:rsidRPr="00DE62F4" w:rsidRDefault="00535D36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Эпителий плоский</w:t>
      </w:r>
      <w:r w:rsidR="002217AF" w:rsidRPr="00DE62F4">
        <w:rPr>
          <w:sz w:val="28"/>
          <w:szCs w:val="28"/>
        </w:rPr>
        <w:t>: 10-15</w:t>
      </w:r>
      <w:r w:rsidRPr="00DE62F4">
        <w:rPr>
          <w:i/>
          <w:sz w:val="28"/>
          <w:szCs w:val="28"/>
        </w:rPr>
        <w:t xml:space="preserve"> в поле зрения</w:t>
      </w:r>
    </w:p>
    <w:p w:rsidR="00535D36" w:rsidRPr="00DE62F4" w:rsidRDefault="00535D36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Слизь: </w:t>
      </w:r>
      <w:r w:rsidRPr="00DE62F4">
        <w:rPr>
          <w:i/>
          <w:sz w:val="28"/>
          <w:szCs w:val="28"/>
        </w:rPr>
        <w:t>(</w:t>
      </w:r>
      <w:r w:rsidR="000B5D23" w:rsidRPr="00DE62F4">
        <w:rPr>
          <w:i/>
          <w:sz w:val="28"/>
          <w:szCs w:val="28"/>
        </w:rPr>
        <w:t>+</w:t>
      </w:r>
      <w:r w:rsidR="002217AF" w:rsidRPr="00DE62F4">
        <w:rPr>
          <w:i/>
          <w:sz w:val="28"/>
          <w:szCs w:val="28"/>
        </w:rPr>
        <w:t>+</w:t>
      </w:r>
      <w:r w:rsidRPr="00DE62F4">
        <w:rPr>
          <w:i/>
          <w:sz w:val="28"/>
          <w:szCs w:val="28"/>
        </w:rPr>
        <w:t>)</w:t>
      </w:r>
    </w:p>
    <w:p w:rsidR="002217AF" w:rsidRPr="00DE62F4" w:rsidRDefault="002217AF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Бактерии: ++++</w:t>
      </w:r>
    </w:p>
    <w:p w:rsidR="002217AF" w:rsidRPr="00DE62F4" w:rsidRDefault="002217AF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  <w:u w:val="single"/>
        </w:rPr>
        <w:t xml:space="preserve">ОАМ </w:t>
      </w:r>
      <w:r w:rsidR="0070017C" w:rsidRPr="00DE62F4">
        <w:rPr>
          <w:sz w:val="28"/>
          <w:szCs w:val="28"/>
          <w:u w:val="single"/>
        </w:rPr>
        <w:t>04.03.09</w:t>
      </w:r>
    </w:p>
    <w:p w:rsidR="002217AF" w:rsidRPr="00DE62F4" w:rsidRDefault="002217AF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Цвет: </w:t>
      </w:r>
      <w:r w:rsidRPr="00DE62F4">
        <w:rPr>
          <w:i/>
          <w:sz w:val="28"/>
          <w:szCs w:val="28"/>
        </w:rPr>
        <w:t>соломенно</w:t>
      </w:r>
      <w:r w:rsidRPr="00DE62F4">
        <w:rPr>
          <w:sz w:val="28"/>
          <w:szCs w:val="28"/>
        </w:rPr>
        <w:t>-</w:t>
      </w:r>
      <w:r w:rsidRPr="00DE62F4">
        <w:rPr>
          <w:i/>
          <w:sz w:val="28"/>
          <w:szCs w:val="28"/>
        </w:rPr>
        <w:t>желтый</w:t>
      </w:r>
      <w:r w:rsidRPr="00DE62F4">
        <w:rPr>
          <w:sz w:val="28"/>
          <w:szCs w:val="28"/>
        </w:rPr>
        <w:t xml:space="preserve"> </w:t>
      </w:r>
    </w:p>
    <w:p w:rsidR="002217AF" w:rsidRPr="00DE62F4" w:rsidRDefault="002217AF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Уд. вес: </w:t>
      </w:r>
      <w:r w:rsidRPr="00DE62F4">
        <w:rPr>
          <w:i/>
          <w:sz w:val="28"/>
          <w:szCs w:val="28"/>
        </w:rPr>
        <w:t>10</w:t>
      </w:r>
      <w:r w:rsidR="0070017C" w:rsidRPr="00DE62F4">
        <w:rPr>
          <w:i/>
          <w:sz w:val="28"/>
          <w:szCs w:val="28"/>
        </w:rPr>
        <w:t>08</w:t>
      </w:r>
    </w:p>
    <w:p w:rsidR="002217AF" w:rsidRPr="00DE62F4" w:rsidRDefault="002217AF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Прозрачность: </w:t>
      </w:r>
      <w:r w:rsidR="0070017C" w:rsidRPr="00DE62F4">
        <w:rPr>
          <w:i/>
          <w:sz w:val="28"/>
          <w:szCs w:val="28"/>
        </w:rPr>
        <w:t>прозрачная</w:t>
      </w:r>
    </w:p>
    <w:p w:rsidR="002217AF" w:rsidRPr="00DE62F4" w:rsidRDefault="002217AF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Белок: </w:t>
      </w:r>
      <w:r w:rsidR="0070017C" w:rsidRPr="00DE62F4">
        <w:rPr>
          <w:i/>
          <w:sz w:val="28"/>
          <w:szCs w:val="28"/>
        </w:rPr>
        <w:t>отрицательный</w:t>
      </w:r>
    </w:p>
    <w:p w:rsidR="002217AF" w:rsidRPr="00DE62F4" w:rsidRDefault="002217AF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Лейкоциты: </w:t>
      </w:r>
      <w:r w:rsidR="0070017C" w:rsidRPr="00DE62F4">
        <w:rPr>
          <w:i/>
          <w:sz w:val="28"/>
          <w:szCs w:val="28"/>
        </w:rPr>
        <w:t>2-4</w:t>
      </w:r>
      <w:r w:rsidRPr="00DE62F4">
        <w:rPr>
          <w:i/>
          <w:sz w:val="28"/>
          <w:szCs w:val="28"/>
        </w:rPr>
        <w:t xml:space="preserve"> в поле зрения</w:t>
      </w:r>
    </w:p>
    <w:p w:rsidR="002217AF" w:rsidRPr="00DE62F4" w:rsidRDefault="002217AF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Эритроциты свеж. : </w:t>
      </w:r>
      <w:r w:rsidR="0070017C" w:rsidRPr="00DE62F4">
        <w:rPr>
          <w:i/>
          <w:sz w:val="28"/>
          <w:szCs w:val="28"/>
        </w:rPr>
        <w:t>нет</w:t>
      </w:r>
    </w:p>
    <w:p w:rsidR="002217AF" w:rsidRPr="00DE62F4" w:rsidRDefault="002217AF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Эпителий плоский: </w:t>
      </w:r>
      <w:r w:rsidR="0070017C" w:rsidRPr="00DE62F4">
        <w:rPr>
          <w:sz w:val="28"/>
          <w:szCs w:val="28"/>
        </w:rPr>
        <w:t>6-8</w:t>
      </w:r>
      <w:r w:rsidRPr="00DE62F4">
        <w:rPr>
          <w:i/>
          <w:sz w:val="28"/>
          <w:szCs w:val="28"/>
        </w:rPr>
        <w:t xml:space="preserve"> в поле зрения</w:t>
      </w:r>
    </w:p>
    <w:p w:rsidR="002217AF" w:rsidRPr="00DE62F4" w:rsidRDefault="002217AF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Слизь: </w:t>
      </w:r>
      <w:r w:rsidRPr="00DE62F4">
        <w:rPr>
          <w:i/>
          <w:sz w:val="28"/>
          <w:szCs w:val="28"/>
        </w:rPr>
        <w:t>(++)</w:t>
      </w:r>
    </w:p>
    <w:p w:rsidR="00535D36" w:rsidRPr="00DE62F4" w:rsidRDefault="00535D36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  <w:u w:val="single"/>
        </w:rPr>
        <w:t>Биохимический анализ крови</w:t>
      </w:r>
      <w:r w:rsidR="00EC7C2F" w:rsidRPr="00DE62F4">
        <w:rPr>
          <w:sz w:val="28"/>
          <w:szCs w:val="28"/>
          <w:u w:val="single"/>
        </w:rPr>
        <w:t xml:space="preserve"> </w:t>
      </w:r>
      <w:r w:rsidR="0070017C" w:rsidRPr="00DE62F4">
        <w:rPr>
          <w:sz w:val="28"/>
          <w:szCs w:val="28"/>
          <w:u w:val="single"/>
        </w:rPr>
        <w:t>30.01.09</w:t>
      </w:r>
    </w:p>
    <w:p w:rsidR="00535D36" w:rsidRPr="00DE62F4" w:rsidRDefault="00535D36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креатинин: </w:t>
      </w:r>
      <w:r w:rsidR="00ED188F" w:rsidRPr="00DE62F4">
        <w:rPr>
          <w:i/>
          <w:sz w:val="28"/>
          <w:szCs w:val="28"/>
        </w:rPr>
        <w:t>53,39</w:t>
      </w:r>
      <w:r w:rsidRPr="00DE62F4">
        <w:rPr>
          <w:i/>
          <w:sz w:val="28"/>
          <w:szCs w:val="28"/>
        </w:rPr>
        <w:t xml:space="preserve"> мкмоль/л</w:t>
      </w:r>
    </w:p>
    <w:p w:rsidR="00ED188F" w:rsidRPr="00DE62F4" w:rsidRDefault="00ED188F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Калий 5,2 ммоль/л</w:t>
      </w:r>
    </w:p>
    <w:p w:rsidR="00ED188F" w:rsidRPr="00DE62F4" w:rsidRDefault="00ED188F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Натрий 144ммоль/л</w:t>
      </w:r>
    </w:p>
    <w:p w:rsidR="00ED188F" w:rsidRPr="00DE62F4" w:rsidRDefault="00ED188F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Хлориды 104 моль/л</w:t>
      </w:r>
    </w:p>
    <w:p w:rsidR="00535D36" w:rsidRPr="00DE62F4" w:rsidRDefault="00535D36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глюкоза: </w:t>
      </w:r>
      <w:r w:rsidR="00ED188F" w:rsidRPr="00DE62F4">
        <w:rPr>
          <w:sz w:val="28"/>
          <w:szCs w:val="28"/>
        </w:rPr>
        <w:t>4,8</w:t>
      </w:r>
      <w:r w:rsidR="00EC7C2F" w:rsidRPr="00DE62F4">
        <w:rPr>
          <w:i/>
          <w:sz w:val="28"/>
          <w:szCs w:val="28"/>
        </w:rPr>
        <w:t xml:space="preserve"> </w:t>
      </w:r>
      <w:r w:rsidRPr="00DE62F4">
        <w:rPr>
          <w:i/>
          <w:sz w:val="28"/>
          <w:szCs w:val="28"/>
        </w:rPr>
        <w:t>ммоль/л</w:t>
      </w:r>
    </w:p>
    <w:p w:rsidR="00ED188F" w:rsidRPr="00DE62F4" w:rsidRDefault="00ED188F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Альбумин 28,57</w:t>
      </w:r>
    </w:p>
    <w:p w:rsidR="00ED188F" w:rsidRPr="00DE62F4" w:rsidRDefault="00ED188F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Общий белок 56,76</w:t>
      </w:r>
    </w:p>
    <w:p w:rsidR="004A1FDC" w:rsidRPr="00DE62F4" w:rsidRDefault="004A1FDC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Мочевина 7,9</w:t>
      </w:r>
    </w:p>
    <w:p w:rsidR="004A1FDC" w:rsidRPr="00DE62F4" w:rsidRDefault="004A1FDC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Билирубин общий 3,74</w:t>
      </w:r>
    </w:p>
    <w:p w:rsidR="004A1FDC" w:rsidRPr="00DE62F4" w:rsidRDefault="004A1FDC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Билирубин прямой 1,28</w:t>
      </w:r>
    </w:p>
    <w:p w:rsidR="00535D36" w:rsidRPr="00DE62F4" w:rsidRDefault="00535D36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АСТ:</w:t>
      </w:r>
      <w:r w:rsidR="008A7C5F" w:rsidRPr="00DE62F4">
        <w:rPr>
          <w:sz w:val="28"/>
          <w:szCs w:val="28"/>
        </w:rPr>
        <w:t xml:space="preserve"> </w:t>
      </w:r>
      <w:r w:rsidR="004A1FDC" w:rsidRPr="00DE62F4">
        <w:rPr>
          <w:i/>
          <w:sz w:val="28"/>
          <w:szCs w:val="28"/>
        </w:rPr>
        <w:t>31,23</w:t>
      </w:r>
      <w:r w:rsidR="008A7C5F" w:rsidRPr="00DE62F4">
        <w:rPr>
          <w:i/>
          <w:sz w:val="28"/>
          <w:szCs w:val="28"/>
        </w:rPr>
        <w:t xml:space="preserve"> ед/л</w:t>
      </w:r>
    </w:p>
    <w:p w:rsidR="00535D36" w:rsidRPr="00DE62F4" w:rsidRDefault="00535D36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АЛТ:</w:t>
      </w:r>
      <w:r w:rsidR="008A7C5F" w:rsidRPr="00DE62F4">
        <w:rPr>
          <w:sz w:val="28"/>
          <w:szCs w:val="28"/>
        </w:rPr>
        <w:t xml:space="preserve"> </w:t>
      </w:r>
      <w:r w:rsidR="004A1FDC" w:rsidRPr="00DE62F4">
        <w:rPr>
          <w:sz w:val="28"/>
          <w:szCs w:val="28"/>
        </w:rPr>
        <w:t>31,48</w:t>
      </w:r>
      <w:r w:rsidR="008A7C5F" w:rsidRPr="00DE62F4">
        <w:rPr>
          <w:i/>
          <w:sz w:val="28"/>
          <w:szCs w:val="28"/>
        </w:rPr>
        <w:t xml:space="preserve"> ед/л</w:t>
      </w:r>
    </w:p>
    <w:p w:rsidR="004A1FDC" w:rsidRPr="00DE62F4" w:rsidRDefault="004A1FDC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Альфа-амилаза 161,42</w:t>
      </w:r>
    </w:p>
    <w:p w:rsidR="004A1FDC" w:rsidRPr="00DE62F4" w:rsidRDefault="004A1FDC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  <w:u w:val="single"/>
        </w:rPr>
        <w:t>Биохимический анализ крови 13.02.09</w:t>
      </w:r>
    </w:p>
    <w:p w:rsidR="004A1FDC" w:rsidRPr="00DE62F4" w:rsidRDefault="004A1FDC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креатинин: </w:t>
      </w:r>
      <w:r w:rsidR="00375177" w:rsidRPr="00DE62F4">
        <w:rPr>
          <w:i/>
          <w:sz w:val="28"/>
          <w:szCs w:val="28"/>
        </w:rPr>
        <w:t>34,86</w:t>
      </w:r>
      <w:r w:rsidRPr="00DE62F4">
        <w:rPr>
          <w:i/>
          <w:sz w:val="28"/>
          <w:szCs w:val="28"/>
        </w:rPr>
        <w:t xml:space="preserve"> мкмоль/л</w:t>
      </w:r>
    </w:p>
    <w:p w:rsidR="004A1FDC" w:rsidRPr="00DE62F4" w:rsidRDefault="004A1FDC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Калий 4,37 ммоль/л</w:t>
      </w:r>
    </w:p>
    <w:p w:rsidR="004A1FDC" w:rsidRPr="00DE62F4" w:rsidRDefault="004A1FDC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Натрий 144,61 ммоль/л</w:t>
      </w:r>
    </w:p>
    <w:p w:rsidR="004A1FDC" w:rsidRPr="00DE62F4" w:rsidRDefault="004A1FDC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Хлориды 10</w:t>
      </w:r>
      <w:r w:rsidR="00375177" w:rsidRPr="00DE62F4">
        <w:rPr>
          <w:sz w:val="28"/>
          <w:szCs w:val="28"/>
        </w:rPr>
        <w:t>3,81</w:t>
      </w:r>
      <w:r w:rsidRPr="00DE62F4">
        <w:rPr>
          <w:sz w:val="28"/>
          <w:szCs w:val="28"/>
        </w:rPr>
        <w:t xml:space="preserve"> моль/л</w:t>
      </w:r>
    </w:p>
    <w:p w:rsidR="004A1FDC" w:rsidRPr="00DE62F4" w:rsidRDefault="004A1FDC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глюкоза: 4,</w:t>
      </w:r>
      <w:r w:rsidR="00375177" w:rsidRPr="00DE62F4">
        <w:rPr>
          <w:sz w:val="28"/>
          <w:szCs w:val="28"/>
        </w:rPr>
        <w:t>7</w:t>
      </w:r>
      <w:r w:rsidRPr="00DE62F4">
        <w:rPr>
          <w:i/>
          <w:sz w:val="28"/>
          <w:szCs w:val="28"/>
        </w:rPr>
        <w:t xml:space="preserve"> ммоль/л</w:t>
      </w:r>
    </w:p>
    <w:p w:rsidR="004A1FDC" w:rsidRPr="00DE62F4" w:rsidRDefault="004A1FDC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Альбумин </w:t>
      </w:r>
      <w:r w:rsidR="00375177" w:rsidRPr="00DE62F4">
        <w:rPr>
          <w:sz w:val="28"/>
          <w:szCs w:val="28"/>
        </w:rPr>
        <w:t>34,16</w:t>
      </w:r>
    </w:p>
    <w:p w:rsidR="004A1FDC" w:rsidRPr="00DE62F4" w:rsidRDefault="004A1FDC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Общий белок </w:t>
      </w:r>
      <w:r w:rsidR="00375177" w:rsidRPr="00DE62F4">
        <w:rPr>
          <w:sz w:val="28"/>
          <w:szCs w:val="28"/>
        </w:rPr>
        <w:t>67,71</w:t>
      </w:r>
    </w:p>
    <w:p w:rsidR="004A1FDC" w:rsidRPr="00DE62F4" w:rsidRDefault="004A1FDC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Мочевина </w:t>
      </w:r>
      <w:r w:rsidR="00375177" w:rsidRPr="00DE62F4">
        <w:rPr>
          <w:sz w:val="28"/>
          <w:szCs w:val="28"/>
        </w:rPr>
        <w:t>2,6</w:t>
      </w:r>
    </w:p>
    <w:p w:rsidR="004A1FDC" w:rsidRPr="00DE62F4" w:rsidRDefault="004A1FDC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Билирубин общий </w:t>
      </w:r>
      <w:r w:rsidR="00375177" w:rsidRPr="00DE62F4">
        <w:rPr>
          <w:sz w:val="28"/>
          <w:szCs w:val="28"/>
        </w:rPr>
        <w:t>6,86</w:t>
      </w:r>
    </w:p>
    <w:p w:rsidR="004A1FDC" w:rsidRPr="00DE62F4" w:rsidRDefault="004A1FDC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Билирубин прямой </w:t>
      </w:r>
      <w:r w:rsidR="00375177" w:rsidRPr="00DE62F4">
        <w:rPr>
          <w:sz w:val="28"/>
          <w:szCs w:val="28"/>
        </w:rPr>
        <w:t>2,19</w:t>
      </w:r>
    </w:p>
    <w:p w:rsidR="004A1FDC" w:rsidRPr="00DE62F4" w:rsidRDefault="004A1FDC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АСТ: </w:t>
      </w:r>
      <w:r w:rsidR="00375177" w:rsidRPr="00DE62F4">
        <w:rPr>
          <w:i/>
          <w:sz w:val="28"/>
          <w:szCs w:val="28"/>
        </w:rPr>
        <w:t>19,81</w:t>
      </w:r>
      <w:r w:rsidRPr="00DE62F4">
        <w:rPr>
          <w:i/>
          <w:sz w:val="28"/>
          <w:szCs w:val="28"/>
        </w:rPr>
        <w:t xml:space="preserve"> ед/л</w:t>
      </w:r>
    </w:p>
    <w:p w:rsidR="004A1FDC" w:rsidRPr="00DE62F4" w:rsidRDefault="004A1FDC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АЛТ: </w:t>
      </w:r>
      <w:r w:rsidR="00375177" w:rsidRPr="00DE62F4">
        <w:rPr>
          <w:sz w:val="28"/>
          <w:szCs w:val="28"/>
        </w:rPr>
        <w:t>16,91</w:t>
      </w:r>
      <w:r w:rsidRPr="00DE62F4">
        <w:rPr>
          <w:i/>
          <w:sz w:val="28"/>
          <w:szCs w:val="28"/>
        </w:rPr>
        <w:t xml:space="preserve"> ед/л</w:t>
      </w:r>
    </w:p>
    <w:p w:rsidR="004A1FDC" w:rsidRPr="00DE62F4" w:rsidRDefault="004A1FDC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Альфа-амилаза </w:t>
      </w:r>
      <w:r w:rsidR="00375177" w:rsidRPr="00DE62F4">
        <w:rPr>
          <w:sz w:val="28"/>
          <w:szCs w:val="28"/>
        </w:rPr>
        <w:t>128,14</w:t>
      </w:r>
    </w:p>
    <w:p w:rsidR="00375177" w:rsidRPr="00DE62F4" w:rsidRDefault="00375177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  <w:u w:val="single"/>
        </w:rPr>
        <w:t>Биохимический анализ крови 06.02.09</w:t>
      </w:r>
    </w:p>
    <w:p w:rsidR="00375177" w:rsidRPr="00DE62F4" w:rsidRDefault="00375177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креатинин: </w:t>
      </w:r>
      <w:r w:rsidRPr="00DE62F4">
        <w:rPr>
          <w:i/>
          <w:sz w:val="28"/>
          <w:szCs w:val="28"/>
        </w:rPr>
        <w:t>47,21 мкмоль/л</w:t>
      </w:r>
    </w:p>
    <w:p w:rsidR="00375177" w:rsidRPr="00DE62F4" w:rsidRDefault="00375177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Альбумин 32,51</w:t>
      </w:r>
    </w:p>
    <w:p w:rsidR="00375177" w:rsidRPr="00DE62F4" w:rsidRDefault="00375177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Общий белок 69,15</w:t>
      </w:r>
    </w:p>
    <w:p w:rsidR="00375177" w:rsidRPr="00DE62F4" w:rsidRDefault="00375177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АСТ: </w:t>
      </w:r>
      <w:r w:rsidR="003C3FBD" w:rsidRPr="00DE62F4">
        <w:rPr>
          <w:i/>
          <w:sz w:val="28"/>
          <w:szCs w:val="28"/>
        </w:rPr>
        <w:t>28,67</w:t>
      </w:r>
      <w:r w:rsidRPr="00DE62F4">
        <w:rPr>
          <w:i/>
          <w:sz w:val="28"/>
          <w:szCs w:val="28"/>
        </w:rPr>
        <w:t xml:space="preserve"> ед/л</w:t>
      </w:r>
    </w:p>
    <w:p w:rsidR="00375177" w:rsidRPr="00DE62F4" w:rsidRDefault="00375177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АЛТ: </w:t>
      </w:r>
      <w:r w:rsidR="003C3FBD" w:rsidRPr="00DE62F4">
        <w:rPr>
          <w:sz w:val="28"/>
          <w:szCs w:val="28"/>
        </w:rPr>
        <w:t xml:space="preserve">13,20 </w:t>
      </w:r>
      <w:r w:rsidRPr="00DE62F4">
        <w:rPr>
          <w:i/>
          <w:sz w:val="28"/>
          <w:szCs w:val="28"/>
        </w:rPr>
        <w:t>ед/л</w:t>
      </w:r>
    </w:p>
    <w:p w:rsidR="00DB717B" w:rsidRPr="00DE62F4" w:rsidRDefault="00DB717B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  <w:u w:val="single"/>
        </w:rPr>
        <w:t xml:space="preserve">Коагулограмма </w:t>
      </w:r>
      <w:r w:rsidR="003C3FBD" w:rsidRPr="00DE62F4">
        <w:rPr>
          <w:sz w:val="28"/>
          <w:szCs w:val="28"/>
          <w:u w:val="single"/>
        </w:rPr>
        <w:t>15.02.09</w:t>
      </w:r>
    </w:p>
    <w:p w:rsidR="00DB717B" w:rsidRPr="00DE62F4" w:rsidRDefault="00DB717B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активированное парциальное тромбиновое время: </w:t>
      </w:r>
      <w:r w:rsidR="003C3FBD" w:rsidRPr="00DE62F4">
        <w:rPr>
          <w:i/>
          <w:sz w:val="28"/>
          <w:szCs w:val="28"/>
        </w:rPr>
        <w:t>126</w:t>
      </w:r>
      <w:r w:rsidRPr="00DE62F4">
        <w:rPr>
          <w:i/>
          <w:sz w:val="28"/>
          <w:szCs w:val="28"/>
        </w:rPr>
        <w:t xml:space="preserve"> сек</w:t>
      </w:r>
    </w:p>
    <w:p w:rsidR="003C3FBD" w:rsidRPr="00DE62F4" w:rsidRDefault="003C3FBD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  <w:u w:val="single"/>
        </w:rPr>
        <w:t>Коагулограмма 04.03.09</w:t>
      </w:r>
    </w:p>
    <w:p w:rsidR="003C3FBD" w:rsidRPr="00DE62F4" w:rsidRDefault="003C3FBD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активированное парциальное тромбиновое время: </w:t>
      </w:r>
      <w:r w:rsidRPr="00DE62F4">
        <w:rPr>
          <w:i/>
          <w:sz w:val="28"/>
          <w:szCs w:val="28"/>
        </w:rPr>
        <w:t>45,6 сек</w:t>
      </w:r>
    </w:p>
    <w:p w:rsidR="00DB717B" w:rsidRPr="00DE62F4" w:rsidRDefault="003C3FBD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  <w:u w:val="single"/>
        </w:rPr>
        <w:t xml:space="preserve">Посев мочи 03.02.09 – 06.03.09: </w:t>
      </w:r>
      <w:r w:rsidR="00CC3DD4" w:rsidRPr="00DE62F4">
        <w:rPr>
          <w:sz w:val="28"/>
          <w:szCs w:val="28"/>
          <w:lang w:val="en-US"/>
        </w:rPr>
        <w:t>Candida</w:t>
      </w:r>
      <w:r w:rsidR="00CC3DD4" w:rsidRPr="00DE62F4">
        <w:rPr>
          <w:sz w:val="28"/>
          <w:szCs w:val="28"/>
        </w:rPr>
        <w:t xml:space="preserve"> </w:t>
      </w:r>
      <w:r w:rsidR="00CC3DD4" w:rsidRPr="00DE62F4">
        <w:rPr>
          <w:sz w:val="28"/>
          <w:szCs w:val="28"/>
          <w:lang w:val="en-US"/>
        </w:rPr>
        <w:t>albicans</w:t>
      </w:r>
      <w:r w:rsidR="00CC3DD4" w:rsidRPr="00DE62F4">
        <w:rPr>
          <w:sz w:val="28"/>
          <w:szCs w:val="28"/>
        </w:rPr>
        <w:t xml:space="preserve"> со среды обогащения.</w:t>
      </w:r>
    </w:p>
    <w:p w:rsidR="00CC3DD4" w:rsidRPr="00DE62F4" w:rsidRDefault="00CC3DD4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  <w:u w:val="single"/>
        </w:rPr>
        <w:t xml:space="preserve">Посев мокроты 03.02.09 – 09.02.09: </w:t>
      </w:r>
      <w:r w:rsidRPr="00DE62F4">
        <w:rPr>
          <w:sz w:val="28"/>
          <w:szCs w:val="28"/>
          <w:lang w:val="en-US"/>
        </w:rPr>
        <w:t>Streptococus</w:t>
      </w:r>
      <w:r w:rsidRPr="00DE62F4">
        <w:rPr>
          <w:sz w:val="28"/>
          <w:szCs w:val="28"/>
        </w:rPr>
        <w:t xml:space="preserve"> </w:t>
      </w:r>
      <w:r w:rsidRPr="00DE62F4">
        <w:rPr>
          <w:sz w:val="28"/>
          <w:szCs w:val="28"/>
          <w:lang w:val="en-US"/>
        </w:rPr>
        <w:t>pneumoniae</w:t>
      </w:r>
      <w:r w:rsidRPr="00DE62F4">
        <w:rPr>
          <w:sz w:val="28"/>
          <w:szCs w:val="28"/>
        </w:rPr>
        <w:t xml:space="preserve"> со среды обогащения, амоксицилин-</w:t>
      </w:r>
      <w:r w:rsidR="00351DFB" w:rsidRPr="00DE62F4">
        <w:rPr>
          <w:sz w:val="28"/>
          <w:szCs w:val="28"/>
        </w:rPr>
        <w:t xml:space="preserve">клавулонат </w:t>
      </w:r>
      <w:r w:rsidR="00351DFB" w:rsidRPr="00DE62F4">
        <w:rPr>
          <w:sz w:val="28"/>
          <w:szCs w:val="28"/>
          <w:lang w:val="en-US"/>
        </w:rPr>
        <w:t>S</w:t>
      </w:r>
      <w:r w:rsidR="00351DFB" w:rsidRPr="00DE62F4">
        <w:rPr>
          <w:sz w:val="28"/>
          <w:szCs w:val="28"/>
        </w:rPr>
        <w:t xml:space="preserve">, оксациллин </w:t>
      </w:r>
      <w:r w:rsidR="00351DFB" w:rsidRPr="00DE62F4">
        <w:rPr>
          <w:sz w:val="28"/>
          <w:szCs w:val="28"/>
          <w:lang w:val="en-US"/>
        </w:rPr>
        <w:t>R</w:t>
      </w:r>
      <w:r w:rsidR="00351DFB" w:rsidRPr="00DE62F4">
        <w:rPr>
          <w:sz w:val="28"/>
          <w:szCs w:val="28"/>
        </w:rPr>
        <w:t xml:space="preserve">,тетрациклин </w:t>
      </w:r>
      <w:r w:rsidR="00351DFB" w:rsidRPr="00DE62F4">
        <w:rPr>
          <w:sz w:val="28"/>
          <w:szCs w:val="28"/>
          <w:lang w:val="en-US"/>
        </w:rPr>
        <w:t>R</w:t>
      </w:r>
      <w:r w:rsidR="00351DFB" w:rsidRPr="00DE62F4">
        <w:rPr>
          <w:sz w:val="28"/>
          <w:szCs w:val="28"/>
        </w:rPr>
        <w:t xml:space="preserve">, левофлоксацин </w:t>
      </w:r>
      <w:r w:rsidR="00351DFB" w:rsidRPr="00DE62F4">
        <w:rPr>
          <w:sz w:val="28"/>
          <w:szCs w:val="28"/>
          <w:lang w:val="en-US"/>
        </w:rPr>
        <w:t>S</w:t>
      </w:r>
      <w:r w:rsidR="00351DFB" w:rsidRPr="00DE62F4">
        <w:rPr>
          <w:sz w:val="28"/>
          <w:szCs w:val="28"/>
        </w:rPr>
        <w:t xml:space="preserve">, клиндамицин </w:t>
      </w:r>
      <w:r w:rsidR="00351DFB" w:rsidRPr="00DE62F4">
        <w:rPr>
          <w:sz w:val="28"/>
          <w:szCs w:val="28"/>
          <w:lang w:val="en-US"/>
        </w:rPr>
        <w:t>S</w:t>
      </w:r>
      <w:r w:rsidR="00351DFB" w:rsidRPr="00DE62F4">
        <w:rPr>
          <w:sz w:val="28"/>
          <w:szCs w:val="28"/>
        </w:rPr>
        <w:t>.</w:t>
      </w:r>
    </w:p>
    <w:p w:rsidR="00DB717B" w:rsidRPr="00DE62F4" w:rsidRDefault="0052285B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  <w:u w:val="single"/>
        </w:rPr>
        <w:t>Копограмма 10.03.09: яйца гельминтов не обнаружены.</w:t>
      </w:r>
    </w:p>
    <w:p w:rsidR="004F0922" w:rsidRPr="00DE62F4" w:rsidRDefault="005B53AE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  <w:u w:val="single"/>
        </w:rPr>
        <w:t xml:space="preserve">Реакция Вассермана </w:t>
      </w:r>
      <w:r w:rsidR="00351DFB" w:rsidRPr="00DE62F4">
        <w:rPr>
          <w:sz w:val="28"/>
          <w:szCs w:val="28"/>
          <w:u w:val="single"/>
        </w:rPr>
        <w:t>03.02.09</w:t>
      </w:r>
    </w:p>
    <w:p w:rsidR="004F0922" w:rsidRPr="00DE62F4" w:rsidRDefault="004F0922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i/>
          <w:sz w:val="28"/>
          <w:szCs w:val="28"/>
        </w:rPr>
        <w:t>отрицательная.</w:t>
      </w:r>
    </w:p>
    <w:p w:rsidR="004F0922" w:rsidRPr="00DE62F4" w:rsidRDefault="00C25DF3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  <w:u w:val="single"/>
        </w:rPr>
        <w:t xml:space="preserve">Люмбальная пункция 03.02.09: </w:t>
      </w:r>
      <w:r w:rsidRPr="00DE62F4">
        <w:rPr>
          <w:sz w:val="28"/>
          <w:szCs w:val="28"/>
        </w:rPr>
        <w:t xml:space="preserve">на уровне </w:t>
      </w:r>
      <w:r w:rsidRPr="00DE62F4">
        <w:rPr>
          <w:sz w:val="28"/>
          <w:szCs w:val="28"/>
          <w:lang w:val="en-US"/>
        </w:rPr>
        <w:t>LI</w:t>
      </w:r>
      <w:r w:rsidRPr="00DE62F4">
        <w:rPr>
          <w:sz w:val="28"/>
          <w:szCs w:val="28"/>
        </w:rPr>
        <w:t>-</w:t>
      </w:r>
      <w:r w:rsidRPr="00DE62F4">
        <w:rPr>
          <w:sz w:val="28"/>
          <w:szCs w:val="28"/>
          <w:lang w:val="en-US"/>
        </w:rPr>
        <w:t>LII</w:t>
      </w:r>
      <w:r w:rsidRPr="00DE62F4">
        <w:rPr>
          <w:sz w:val="28"/>
          <w:szCs w:val="28"/>
        </w:rPr>
        <w:t xml:space="preserve"> произведен</w:t>
      </w:r>
      <w:r w:rsidR="00481C02" w:rsidRPr="00DE62F4">
        <w:rPr>
          <w:sz w:val="28"/>
          <w:szCs w:val="28"/>
        </w:rPr>
        <w:t xml:space="preserve"> поясничный</w:t>
      </w:r>
      <w:r w:rsidRPr="00DE62F4">
        <w:rPr>
          <w:sz w:val="28"/>
          <w:szCs w:val="28"/>
        </w:rPr>
        <w:t xml:space="preserve"> прокол</w:t>
      </w:r>
      <w:r w:rsidR="00481C02" w:rsidRPr="00DE62F4">
        <w:rPr>
          <w:sz w:val="28"/>
          <w:szCs w:val="28"/>
        </w:rPr>
        <w:t xml:space="preserve"> в условиях асептики и антисептики под местной анестезией. По мандрену – 4 мл светлого, прозрачного ликвора, вытекающего частыми каплями. Ликвор бесцветный, прозрачный</w:t>
      </w:r>
      <w:r w:rsidR="00647B9D" w:rsidRPr="00DE62F4">
        <w:rPr>
          <w:sz w:val="28"/>
          <w:szCs w:val="28"/>
        </w:rPr>
        <w:t>, белок – 0,31 г/л, цитоз 5 клеток (нейтрофилы-3, лимфоциты-2), сахар-2,2 моль/л, хлориды 140 моль/л (</w:t>
      </w:r>
      <w:r w:rsidR="00647B9D" w:rsidRPr="00DE62F4">
        <w:rPr>
          <w:sz w:val="28"/>
          <w:szCs w:val="28"/>
          <w:lang w:val="en-US"/>
        </w:rPr>
        <w:t>N</w:t>
      </w:r>
      <w:r w:rsidR="00647B9D" w:rsidRPr="00DE62F4">
        <w:rPr>
          <w:sz w:val="28"/>
          <w:szCs w:val="28"/>
        </w:rPr>
        <w:t xml:space="preserve"> -115-125). Заключение лаборатории</w:t>
      </w:r>
      <w:r w:rsidR="00DE62F4">
        <w:rPr>
          <w:sz w:val="28"/>
          <w:szCs w:val="28"/>
        </w:rPr>
        <w:t xml:space="preserve"> </w:t>
      </w:r>
      <w:r w:rsidR="00647B9D" w:rsidRPr="00DE62F4">
        <w:rPr>
          <w:sz w:val="28"/>
          <w:szCs w:val="28"/>
        </w:rPr>
        <w:t>- роста нет.</w:t>
      </w:r>
    </w:p>
    <w:p w:rsidR="00B81C0A" w:rsidRPr="00DE62F4" w:rsidRDefault="00B81C0A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  <w:u w:val="single"/>
        </w:rPr>
        <w:t xml:space="preserve">Консультация офтальмолога </w:t>
      </w:r>
      <w:r w:rsidR="00423335" w:rsidRPr="00DE62F4">
        <w:rPr>
          <w:sz w:val="28"/>
          <w:szCs w:val="28"/>
          <w:u w:val="single"/>
        </w:rPr>
        <w:t>30.01.09</w:t>
      </w:r>
    </w:p>
    <w:p w:rsidR="00B81C0A" w:rsidRPr="00DE62F4" w:rsidRDefault="00423335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i/>
          <w:sz w:val="28"/>
          <w:szCs w:val="28"/>
        </w:rPr>
        <w:t xml:space="preserve">Оба глаза спокойны. Оптические среды прозрачны. Глазное дно: </w:t>
      </w:r>
      <w:r w:rsidR="00B81C0A" w:rsidRPr="00DE62F4">
        <w:rPr>
          <w:i/>
          <w:sz w:val="28"/>
          <w:szCs w:val="28"/>
        </w:rPr>
        <w:t>диски зрительных нервов бледно-розовые</w:t>
      </w:r>
      <w:r w:rsidRPr="00DE62F4">
        <w:rPr>
          <w:i/>
          <w:sz w:val="28"/>
          <w:szCs w:val="28"/>
        </w:rPr>
        <w:t>, контуры четкие, артерии узкие, вены полнокровны</w:t>
      </w:r>
      <w:r w:rsidR="00B81C0A" w:rsidRPr="00DE62F4">
        <w:rPr>
          <w:i/>
          <w:sz w:val="28"/>
          <w:szCs w:val="28"/>
        </w:rPr>
        <w:t xml:space="preserve">. </w:t>
      </w:r>
      <w:r w:rsidRPr="00DE62F4">
        <w:rPr>
          <w:i/>
          <w:sz w:val="28"/>
          <w:szCs w:val="28"/>
          <w:lang w:val="en-US"/>
        </w:rPr>
        <w:t>A</w:t>
      </w:r>
      <w:r w:rsidRPr="00DE62F4">
        <w:rPr>
          <w:i/>
          <w:sz w:val="28"/>
          <w:szCs w:val="28"/>
        </w:rPr>
        <w:t>:</w:t>
      </w:r>
      <w:r w:rsidRPr="00DE62F4">
        <w:rPr>
          <w:i/>
          <w:sz w:val="28"/>
          <w:szCs w:val="28"/>
          <w:lang w:val="en-US"/>
        </w:rPr>
        <w:t>B</w:t>
      </w:r>
      <w:r w:rsidRPr="00DE62F4">
        <w:rPr>
          <w:i/>
          <w:sz w:val="28"/>
          <w:szCs w:val="28"/>
        </w:rPr>
        <w:t xml:space="preserve">=1:2. </w:t>
      </w:r>
      <w:r w:rsidRPr="00DE62F4">
        <w:rPr>
          <w:i/>
          <w:sz w:val="28"/>
          <w:szCs w:val="28"/>
          <w:lang w:val="en-US"/>
        </w:rPr>
        <w:t>MZ</w:t>
      </w:r>
      <w:r w:rsidRPr="00DE62F4">
        <w:rPr>
          <w:i/>
          <w:sz w:val="28"/>
          <w:szCs w:val="28"/>
        </w:rPr>
        <w:t xml:space="preserve"> без патологии. Патологических очагов нет.</w:t>
      </w:r>
    </w:p>
    <w:p w:rsidR="00B81C0A" w:rsidRPr="00DE62F4" w:rsidRDefault="00723216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i/>
          <w:sz w:val="28"/>
          <w:szCs w:val="28"/>
        </w:rPr>
        <w:t>Инструментальные исследования</w:t>
      </w:r>
    </w:p>
    <w:p w:rsidR="00B81C0A" w:rsidRPr="00DE62F4" w:rsidRDefault="00B81C0A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  <w:u w:val="single"/>
        </w:rPr>
        <w:t>Магнитно-резонансная томография</w:t>
      </w:r>
      <w:r w:rsidR="00DE62F4">
        <w:rPr>
          <w:sz w:val="28"/>
          <w:szCs w:val="28"/>
          <w:u w:val="single"/>
        </w:rPr>
        <w:t xml:space="preserve"> </w:t>
      </w:r>
      <w:r w:rsidR="0052285B" w:rsidRPr="00DE62F4">
        <w:rPr>
          <w:sz w:val="28"/>
          <w:szCs w:val="28"/>
          <w:u w:val="single"/>
        </w:rPr>
        <w:t xml:space="preserve">головного мозга </w:t>
      </w:r>
      <w:r w:rsidRPr="00DE62F4">
        <w:rPr>
          <w:sz w:val="28"/>
          <w:szCs w:val="28"/>
          <w:u w:val="single"/>
        </w:rPr>
        <w:t xml:space="preserve">от </w:t>
      </w:r>
      <w:r w:rsidR="0052285B" w:rsidRPr="00DE62F4">
        <w:rPr>
          <w:sz w:val="28"/>
          <w:szCs w:val="28"/>
          <w:u w:val="single"/>
        </w:rPr>
        <w:t>31.01.09</w:t>
      </w:r>
    </w:p>
    <w:p w:rsidR="00DE62F4" w:rsidRDefault="0052285B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i/>
          <w:sz w:val="28"/>
          <w:szCs w:val="28"/>
        </w:rPr>
        <w:t>МР-картина симметричного поражения зрительных бугров</w:t>
      </w:r>
      <w:r w:rsidR="00CD737F" w:rsidRPr="00DE62F4">
        <w:rPr>
          <w:i/>
          <w:sz w:val="28"/>
          <w:szCs w:val="28"/>
        </w:rPr>
        <w:t>- лейкоэнцефалит с признаками мелких кровоизлияний, вероятно за счет некротических процессов, с возможным абсцедированием. Мастоидит.МР контроль.</w:t>
      </w:r>
      <w:r w:rsidR="00DE62F4">
        <w:rPr>
          <w:i/>
          <w:sz w:val="28"/>
          <w:szCs w:val="28"/>
        </w:rPr>
        <w:t xml:space="preserve"> </w:t>
      </w:r>
    </w:p>
    <w:p w:rsidR="0013091C" w:rsidRPr="00DE62F4" w:rsidRDefault="0013091C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  <w:u w:val="single"/>
        </w:rPr>
        <w:t>КТ головного мозга 20.02.09</w:t>
      </w:r>
    </w:p>
    <w:p w:rsidR="0013091C" w:rsidRPr="00DE62F4" w:rsidRDefault="0013091C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В структуре таламусов с 2-х сторон симметрично определяются</w:t>
      </w:r>
      <w:r w:rsidR="00F022D0" w:rsidRPr="00DE62F4">
        <w:rPr>
          <w:sz w:val="28"/>
          <w:szCs w:val="28"/>
        </w:rPr>
        <w:t xml:space="preserve"> округлой формы участки пониженной плотности до 10 мм в диаметре с кольцевидным накоплени</w:t>
      </w:r>
      <w:r w:rsidR="00C26C89" w:rsidRPr="00DE62F4">
        <w:rPr>
          <w:sz w:val="28"/>
          <w:szCs w:val="28"/>
        </w:rPr>
        <w:t>ем контрастного вещества по периферии. Желудочки мозга умеренно расширены.</w:t>
      </w:r>
    </w:p>
    <w:p w:rsidR="00C26C89" w:rsidRPr="00DE62F4" w:rsidRDefault="00C26C89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  <w:u w:val="single"/>
        </w:rPr>
        <w:t>Магнитно-резонансная томография</w:t>
      </w:r>
      <w:r w:rsidR="00DE62F4">
        <w:rPr>
          <w:sz w:val="28"/>
          <w:szCs w:val="28"/>
          <w:u w:val="single"/>
        </w:rPr>
        <w:t xml:space="preserve"> </w:t>
      </w:r>
      <w:r w:rsidRPr="00DE62F4">
        <w:rPr>
          <w:sz w:val="28"/>
          <w:szCs w:val="28"/>
          <w:u w:val="single"/>
        </w:rPr>
        <w:t xml:space="preserve">головного мозга от </w:t>
      </w:r>
      <w:r w:rsidR="00795B63" w:rsidRPr="00DE62F4">
        <w:rPr>
          <w:sz w:val="28"/>
          <w:szCs w:val="28"/>
          <w:u w:val="single"/>
        </w:rPr>
        <w:t>24.02.09</w:t>
      </w:r>
    </w:p>
    <w:p w:rsidR="00795B63" w:rsidRPr="00DE62F4" w:rsidRDefault="00795B63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В сравнении с МР- исследованием от 31.01.09 динамика положительная. В проекции таламусов с обеих сторон симметрично сохраняются зоны неоднородного гиперинтенсивного по Т2 сигнала (вероятно за счет некротических изменений), размерами до 12мм в диаметре</w:t>
      </w:r>
      <w:r w:rsidR="00D16D1C" w:rsidRPr="00DE62F4">
        <w:rPr>
          <w:sz w:val="28"/>
          <w:szCs w:val="28"/>
        </w:rPr>
        <w:t>. Перифокальный отек не выражен. Масс-эффект минимальный. После введения контраста – малой интенсивности усиление сигнала по периферии выявленных изменений в таламусах. Заключение: МР-картина поражения зрительных бугров. Положительная МР динамика от 31.01.09.</w:t>
      </w:r>
    </w:p>
    <w:p w:rsidR="00D16D1C" w:rsidRPr="00DE62F4" w:rsidRDefault="00D16D1C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  <w:u w:val="single"/>
        </w:rPr>
        <w:t>ЭЭГ от 09.02.09</w:t>
      </w:r>
    </w:p>
    <w:p w:rsidR="00957860" w:rsidRPr="00DE62F4" w:rsidRDefault="006D6566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</w:rPr>
        <w:t>Регистрируется альфа-ритм с амплитудой 50 мкВ, замедленный с правильным зональным распределением с периодическим диффузным распространением, хорошей реактивностью на функциональные пробы. Несколько выше нормы индекс медленных волн</w:t>
      </w:r>
      <w:r w:rsidR="00957860" w:rsidRPr="00DE62F4">
        <w:rPr>
          <w:sz w:val="28"/>
          <w:szCs w:val="28"/>
        </w:rPr>
        <w:t xml:space="preserve"> тета-диапозона. Эпилептиформных паттернов, четких локальных изменений не зарегистрировано. Заключение: умеренные диффузные изменения БЭА мозга.</w:t>
      </w:r>
      <w:r w:rsidR="00DE62F4">
        <w:rPr>
          <w:sz w:val="28"/>
          <w:szCs w:val="28"/>
        </w:rPr>
        <w:t xml:space="preserve"> </w:t>
      </w:r>
      <w:r w:rsidR="00957860" w:rsidRPr="00DE62F4">
        <w:rPr>
          <w:sz w:val="28"/>
          <w:szCs w:val="28"/>
          <w:u w:val="single"/>
        </w:rPr>
        <w:t>Рентгенография</w:t>
      </w:r>
      <w:r w:rsidR="00DE62F4">
        <w:rPr>
          <w:sz w:val="28"/>
          <w:szCs w:val="28"/>
          <w:u w:val="single"/>
        </w:rPr>
        <w:t xml:space="preserve"> </w:t>
      </w:r>
      <w:r w:rsidR="00957860" w:rsidRPr="00DE62F4">
        <w:rPr>
          <w:sz w:val="28"/>
          <w:szCs w:val="28"/>
          <w:u w:val="single"/>
        </w:rPr>
        <w:t>органов грудной клетки (</w:t>
      </w:r>
      <w:r w:rsidR="003D5A9C" w:rsidRPr="00DE62F4">
        <w:rPr>
          <w:sz w:val="28"/>
          <w:szCs w:val="28"/>
          <w:u w:val="single"/>
        </w:rPr>
        <w:t>30.01.09, 08.02,09, 16.02.09)</w:t>
      </w:r>
    </w:p>
    <w:p w:rsidR="00545388" w:rsidRDefault="003D5A9C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Легочные поля прозрачны, без патологических теней. Органы </w:t>
      </w:r>
      <w:r w:rsidR="00545388" w:rsidRPr="00DE62F4">
        <w:rPr>
          <w:sz w:val="28"/>
          <w:szCs w:val="28"/>
        </w:rPr>
        <w:t>средостения средины. Контуры диафрагмы четкие, синусы прослеживаются. Жидкости в плевральной полости нет.</w:t>
      </w:r>
      <w:r w:rsidR="00DE62F4">
        <w:rPr>
          <w:sz w:val="28"/>
          <w:szCs w:val="28"/>
        </w:rPr>
        <w:t xml:space="preserve"> </w:t>
      </w:r>
      <w:r w:rsidR="00545388" w:rsidRPr="00DE62F4">
        <w:rPr>
          <w:sz w:val="28"/>
          <w:szCs w:val="28"/>
          <w:u w:val="single"/>
        </w:rPr>
        <w:t>Рентгенография</w:t>
      </w:r>
      <w:r w:rsidR="00DE62F4">
        <w:rPr>
          <w:sz w:val="28"/>
          <w:szCs w:val="28"/>
          <w:u w:val="single"/>
        </w:rPr>
        <w:t xml:space="preserve"> </w:t>
      </w:r>
      <w:r w:rsidR="00545388" w:rsidRPr="00DE62F4">
        <w:rPr>
          <w:sz w:val="28"/>
          <w:szCs w:val="28"/>
          <w:u w:val="single"/>
        </w:rPr>
        <w:t>органов грудной клетки от 05.03.09:</w:t>
      </w:r>
      <w:r w:rsidR="00545388" w:rsidRPr="00DE62F4">
        <w:rPr>
          <w:sz w:val="28"/>
          <w:szCs w:val="28"/>
        </w:rPr>
        <w:t xml:space="preserve"> пневматизация легких удовлетворительная. Жидкости в плевральной полости нет. Средостение не изменено.</w:t>
      </w:r>
    </w:p>
    <w:p w:rsidR="00C26C89" w:rsidRPr="00DE62F4" w:rsidRDefault="00C26C89" w:rsidP="00DE62F4">
      <w:pPr>
        <w:spacing w:line="360" w:lineRule="auto"/>
        <w:ind w:firstLine="709"/>
        <w:jc w:val="both"/>
        <w:rPr>
          <w:sz w:val="28"/>
          <w:szCs w:val="28"/>
        </w:rPr>
      </w:pPr>
    </w:p>
    <w:p w:rsidR="00F86DD4" w:rsidRDefault="00F86DD4" w:rsidP="00DE62F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E62F4">
        <w:rPr>
          <w:b/>
          <w:sz w:val="28"/>
          <w:szCs w:val="28"/>
          <w:lang w:val="en-US"/>
        </w:rPr>
        <w:t>VII</w:t>
      </w:r>
      <w:r w:rsidRPr="00DE62F4">
        <w:rPr>
          <w:b/>
          <w:sz w:val="28"/>
          <w:szCs w:val="28"/>
        </w:rPr>
        <w:t>. Заключение</w:t>
      </w:r>
    </w:p>
    <w:p w:rsidR="00DE62F4" w:rsidRPr="00DE62F4" w:rsidRDefault="00DE62F4" w:rsidP="00DE62F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75F3" w:rsidRDefault="00EB2118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У больн</w:t>
      </w:r>
      <w:r w:rsidR="00E71530" w:rsidRPr="00DE62F4">
        <w:rPr>
          <w:sz w:val="28"/>
          <w:szCs w:val="28"/>
        </w:rPr>
        <w:t>ой</w:t>
      </w:r>
      <w:r w:rsidRPr="00DE62F4">
        <w:rPr>
          <w:sz w:val="28"/>
          <w:szCs w:val="28"/>
        </w:rPr>
        <w:t xml:space="preserve"> обнаружены следующие синдромы: </w:t>
      </w:r>
      <w:r w:rsidR="00E71530" w:rsidRPr="00DE62F4">
        <w:rPr>
          <w:sz w:val="28"/>
          <w:szCs w:val="28"/>
        </w:rPr>
        <w:t xml:space="preserve">синдром двигательных нарушений, синдром </w:t>
      </w:r>
      <w:r w:rsidR="00723216" w:rsidRPr="00DE62F4">
        <w:rPr>
          <w:sz w:val="28"/>
          <w:szCs w:val="28"/>
        </w:rPr>
        <w:t>моторной афазии</w:t>
      </w:r>
      <w:r w:rsidR="00E71530" w:rsidRPr="00DE62F4">
        <w:rPr>
          <w:sz w:val="28"/>
          <w:szCs w:val="28"/>
        </w:rPr>
        <w:t xml:space="preserve">, </w:t>
      </w:r>
      <w:r w:rsidR="00723216" w:rsidRPr="00DE62F4">
        <w:rPr>
          <w:sz w:val="28"/>
          <w:szCs w:val="28"/>
        </w:rPr>
        <w:t>гиперкинетический синдром</w:t>
      </w:r>
      <w:r w:rsidR="00E71530" w:rsidRPr="00DE62F4">
        <w:rPr>
          <w:sz w:val="28"/>
          <w:szCs w:val="28"/>
        </w:rPr>
        <w:t>.</w:t>
      </w:r>
      <w:r w:rsidR="00DE62F4">
        <w:rPr>
          <w:sz w:val="28"/>
          <w:szCs w:val="28"/>
        </w:rPr>
        <w:t xml:space="preserve"> </w:t>
      </w:r>
      <w:r w:rsidR="00C44BAE" w:rsidRPr="00DE62F4">
        <w:rPr>
          <w:i/>
          <w:sz w:val="28"/>
          <w:szCs w:val="28"/>
          <w:u w:val="single"/>
        </w:rPr>
        <w:t xml:space="preserve">Синдром двигательных нарушений по типу </w:t>
      </w:r>
      <w:r w:rsidR="00D90555" w:rsidRPr="00DE62F4">
        <w:rPr>
          <w:i/>
          <w:sz w:val="28"/>
          <w:szCs w:val="28"/>
          <w:u w:val="single"/>
        </w:rPr>
        <w:t>центрального</w:t>
      </w:r>
      <w:r w:rsidR="008B0840" w:rsidRPr="00DE62F4">
        <w:rPr>
          <w:i/>
          <w:sz w:val="28"/>
          <w:szCs w:val="28"/>
          <w:u w:val="single"/>
        </w:rPr>
        <w:t xml:space="preserve"> тетрапареза умеренной степени</w:t>
      </w:r>
      <w:r w:rsidR="00C44BAE" w:rsidRPr="00DE62F4">
        <w:rPr>
          <w:i/>
          <w:sz w:val="28"/>
          <w:szCs w:val="28"/>
          <w:u w:val="single"/>
        </w:rPr>
        <w:t>:</w:t>
      </w:r>
      <w:r w:rsidR="00C44BAE" w:rsidRPr="00DE62F4">
        <w:rPr>
          <w:i/>
          <w:sz w:val="28"/>
          <w:szCs w:val="28"/>
        </w:rPr>
        <w:t xml:space="preserve"> </w:t>
      </w:r>
      <w:r w:rsidR="00C44BAE" w:rsidRPr="00DE62F4">
        <w:rPr>
          <w:sz w:val="28"/>
          <w:szCs w:val="28"/>
        </w:rPr>
        <w:t xml:space="preserve">об этом свидетельствует наличие </w:t>
      </w:r>
      <w:r w:rsidR="004E4E8E" w:rsidRPr="00DE62F4">
        <w:rPr>
          <w:sz w:val="28"/>
          <w:szCs w:val="28"/>
        </w:rPr>
        <w:t>контрактур в правых локтевом и плечевом суставах, повышенный мышечный тонус верхних и нижних конечностей, усиление сухожильных рефлексов с правой стороны тела, наличие патологических симптомов Бабинского с обеих сторон.</w:t>
      </w:r>
      <w:r w:rsidR="00DE62F4">
        <w:rPr>
          <w:sz w:val="28"/>
          <w:szCs w:val="28"/>
        </w:rPr>
        <w:t xml:space="preserve"> </w:t>
      </w:r>
      <w:r w:rsidR="00E67E4E" w:rsidRPr="00DE62F4">
        <w:rPr>
          <w:bCs/>
          <w:i/>
          <w:sz w:val="28"/>
          <w:szCs w:val="28"/>
          <w:u w:val="single"/>
        </w:rPr>
        <w:t>Синдром моторной афазии.</w:t>
      </w:r>
      <w:r w:rsidR="00E67E4E" w:rsidRPr="00DE62F4">
        <w:rPr>
          <w:i/>
          <w:sz w:val="28"/>
          <w:szCs w:val="28"/>
        </w:rPr>
        <w:t xml:space="preserve"> </w:t>
      </w:r>
      <w:r w:rsidR="004E4E8E" w:rsidRPr="00DE62F4">
        <w:rPr>
          <w:sz w:val="28"/>
          <w:szCs w:val="28"/>
        </w:rPr>
        <w:t>За моторную афазию свидетельствуют</w:t>
      </w:r>
      <w:r w:rsidR="008475F3" w:rsidRPr="00DE62F4">
        <w:rPr>
          <w:sz w:val="28"/>
          <w:szCs w:val="28"/>
        </w:rPr>
        <w:t xml:space="preserve"> нарушение речи – больная говорит медленно, с трудом, допуская ошибки.</w:t>
      </w:r>
      <w:r w:rsidR="006016D4" w:rsidRPr="00DE62F4">
        <w:rPr>
          <w:sz w:val="28"/>
          <w:szCs w:val="28"/>
        </w:rPr>
        <w:t xml:space="preserve"> Телеграфный стиль речи.</w:t>
      </w:r>
      <w:r w:rsidR="00DE62F4">
        <w:rPr>
          <w:sz w:val="28"/>
          <w:szCs w:val="28"/>
        </w:rPr>
        <w:t xml:space="preserve"> </w:t>
      </w:r>
      <w:r w:rsidR="008475F3" w:rsidRPr="00DE62F4">
        <w:rPr>
          <w:i/>
          <w:sz w:val="28"/>
          <w:szCs w:val="28"/>
          <w:u w:val="single"/>
        </w:rPr>
        <w:t>Гиперкинетический синдром.</w:t>
      </w:r>
      <w:r w:rsidR="008475F3" w:rsidRPr="00DE62F4">
        <w:rPr>
          <w:sz w:val="28"/>
          <w:szCs w:val="28"/>
        </w:rPr>
        <w:t xml:space="preserve"> За гиперкинетический синдром свидетельству</w:t>
      </w:r>
      <w:r w:rsidR="003D2C1E" w:rsidRPr="00DE62F4">
        <w:rPr>
          <w:sz w:val="28"/>
          <w:szCs w:val="28"/>
        </w:rPr>
        <w:t>ет наличие самопроизвольных движений в правой руке хореического типа. Повышенный тонус мышц в верхних и нижних конечностях. Усиление справа карпо-радиального и локтевого рефлексов.</w:t>
      </w:r>
    </w:p>
    <w:p w:rsidR="00DE62F4" w:rsidRPr="00DE62F4" w:rsidRDefault="00DE62F4" w:rsidP="00DE62F4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483278" w:rsidRDefault="00483278" w:rsidP="00DE62F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E62F4">
        <w:rPr>
          <w:b/>
          <w:bCs/>
          <w:sz w:val="28"/>
          <w:szCs w:val="28"/>
          <w:lang w:val="en-US"/>
        </w:rPr>
        <w:t>VIII</w:t>
      </w:r>
      <w:r w:rsidRPr="00DE62F4">
        <w:rPr>
          <w:b/>
          <w:bCs/>
          <w:sz w:val="28"/>
          <w:szCs w:val="28"/>
        </w:rPr>
        <w:t>. Топический диагноз</w:t>
      </w:r>
    </w:p>
    <w:p w:rsidR="00DE62F4" w:rsidRPr="00DE62F4" w:rsidRDefault="00DE62F4" w:rsidP="00DE62F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D7803" w:rsidRDefault="001465E4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Поскольку </w:t>
      </w:r>
      <w:r w:rsidR="00F7522E" w:rsidRPr="00DE62F4">
        <w:rPr>
          <w:sz w:val="28"/>
          <w:szCs w:val="28"/>
        </w:rPr>
        <w:t xml:space="preserve">наблюдается </w:t>
      </w:r>
      <w:r w:rsidR="00D90555" w:rsidRPr="00DE62F4">
        <w:rPr>
          <w:sz w:val="28"/>
          <w:szCs w:val="28"/>
        </w:rPr>
        <w:t>центральный</w:t>
      </w:r>
      <w:r w:rsidR="008B0840" w:rsidRPr="00DE62F4">
        <w:rPr>
          <w:sz w:val="28"/>
          <w:szCs w:val="28"/>
        </w:rPr>
        <w:t xml:space="preserve"> тетрапарез</w:t>
      </w:r>
      <w:r w:rsidR="00F7522E" w:rsidRPr="00DE62F4">
        <w:rPr>
          <w:sz w:val="28"/>
          <w:szCs w:val="28"/>
        </w:rPr>
        <w:t>, гип</w:t>
      </w:r>
      <w:r w:rsidR="00F4031F" w:rsidRPr="00DE62F4">
        <w:rPr>
          <w:sz w:val="28"/>
          <w:szCs w:val="28"/>
        </w:rPr>
        <w:t>е</w:t>
      </w:r>
      <w:r w:rsidR="00F7522E" w:rsidRPr="00DE62F4">
        <w:rPr>
          <w:sz w:val="28"/>
          <w:szCs w:val="28"/>
        </w:rPr>
        <w:t>рефлекси</w:t>
      </w:r>
      <w:r w:rsidR="008E052D" w:rsidRPr="00DE62F4">
        <w:rPr>
          <w:sz w:val="28"/>
          <w:szCs w:val="28"/>
        </w:rPr>
        <w:t>я</w:t>
      </w:r>
      <w:r w:rsidR="00F7522E" w:rsidRPr="00DE62F4">
        <w:rPr>
          <w:sz w:val="28"/>
          <w:szCs w:val="28"/>
        </w:rPr>
        <w:t>,</w:t>
      </w:r>
      <w:r w:rsidR="00F4031F" w:rsidRPr="00DE62F4">
        <w:rPr>
          <w:sz w:val="28"/>
          <w:szCs w:val="28"/>
        </w:rPr>
        <w:t xml:space="preserve"> мышечная</w:t>
      </w:r>
      <w:r w:rsidR="00F7522E" w:rsidRPr="00DE62F4">
        <w:rPr>
          <w:sz w:val="28"/>
          <w:szCs w:val="28"/>
        </w:rPr>
        <w:t xml:space="preserve"> гип</w:t>
      </w:r>
      <w:r w:rsidR="00F4031F" w:rsidRPr="00DE62F4">
        <w:rPr>
          <w:sz w:val="28"/>
          <w:szCs w:val="28"/>
        </w:rPr>
        <w:t>ер</w:t>
      </w:r>
      <w:r w:rsidR="00F7522E" w:rsidRPr="00DE62F4">
        <w:rPr>
          <w:sz w:val="28"/>
          <w:szCs w:val="28"/>
        </w:rPr>
        <w:t>тони</w:t>
      </w:r>
      <w:r w:rsidR="00F4031F" w:rsidRPr="00DE62F4">
        <w:rPr>
          <w:sz w:val="28"/>
          <w:szCs w:val="28"/>
        </w:rPr>
        <w:t>я</w:t>
      </w:r>
      <w:r w:rsidR="00F7522E" w:rsidRPr="00DE62F4">
        <w:rPr>
          <w:sz w:val="28"/>
          <w:szCs w:val="28"/>
        </w:rPr>
        <w:t xml:space="preserve">, </w:t>
      </w:r>
      <w:r w:rsidR="00F4031F" w:rsidRPr="00DE62F4">
        <w:rPr>
          <w:sz w:val="28"/>
          <w:szCs w:val="28"/>
        </w:rPr>
        <w:t>моторная афазия</w:t>
      </w:r>
      <w:r w:rsidR="00F7522E" w:rsidRPr="00DE62F4">
        <w:rPr>
          <w:sz w:val="28"/>
          <w:szCs w:val="28"/>
        </w:rPr>
        <w:t xml:space="preserve">, можно предположить </w:t>
      </w:r>
      <w:r w:rsidR="00F4031F" w:rsidRPr="00DE62F4">
        <w:rPr>
          <w:sz w:val="28"/>
          <w:szCs w:val="28"/>
        </w:rPr>
        <w:t>локализацию процесса в подкорковых структурах.</w:t>
      </w:r>
      <w:r w:rsidR="00DE62F4">
        <w:rPr>
          <w:sz w:val="28"/>
          <w:szCs w:val="28"/>
        </w:rPr>
        <w:t xml:space="preserve"> </w:t>
      </w:r>
      <w:r w:rsidR="00CD7803" w:rsidRPr="00DE62F4">
        <w:rPr>
          <w:sz w:val="28"/>
          <w:szCs w:val="28"/>
        </w:rPr>
        <w:t>Центральный тетрапарез</w:t>
      </w:r>
      <w:r w:rsidR="00F9772B" w:rsidRPr="00DE62F4">
        <w:rPr>
          <w:sz w:val="28"/>
          <w:szCs w:val="28"/>
        </w:rPr>
        <w:t>, гиперрефлексия</w:t>
      </w:r>
      <w:r w:rsidR="00CD7803" w:rsidRPr="00DE62F4">
        <w:rPr>
          <w:sz w:val="28"/>
          <w:szCs w:val="28"/>
        </w:rPr>
        <w:t xml:space="preserve"> возника</w:t>
      </w:r>
      <w:r w:rsidR="00F9772B" w:rsidRPr="00DE62F4">
        <w:rPr>
          <w:sz w:val="28"/>
          <w:szCs w:val="28"/>
        </w:rPr>
        <w:t>ю</w:t>
      </w:r>
      <w:r w:rsidR="00B500D5" w:rsidRPr="00DE62F4">
        <w:rPr>
          <w:sz w:val="28"/>
          <w:szCs w:val="28"/>
        </w:rPr>
        <w:t xml:space="preserve">т в результате поражения клеток коры </w:t>
      </w:r>
      <w:r w:rsidR="00CD7803" w:rsidRPr="00DE62F4">
        <w:rPr>
          <w:sz w:val="28"/>
          <w:szCs w:val="28"/>
        </w:rPr>
        <w:t>пре</w:t>
      </w:r>
      <w:r w:rsidR="00F9772B" w:rsidRPr="00DE62F4">
        <w:rPr>
          <w:sz w:val="28"/>
          <w:szCs w:val="28"/>
        </w:rPr>
        <w:t>центральной извилины</w:t>
      </w:r>
      <w:r w:rsidR="00B500D5" w:rsidRPr="00DE62F4">
        <w:rPr>
          <w:sz w:val="28"/>
          <w:szCs w:val="28"/>
        </w:rPr>
        <w:t xml:space="preserve"> с обеих сторон</w:t>
      </w:r>
      <w:r w:rsidR="00F9772B" w:rsidRPr="00DE62F4">
        <w:rPr>
          <w:sz w:val="28"/>
          <w:szCs w:val="28"/>
        </w:rPr>
        <w:t xml:space="preserve">. </w:t>
      </w:r>
      <w:r w:rsidR="00E74F0C" w:rsidRPr="00DE62F4">
        <w:rPr>
          <w:sz w:val="28"/>
          <w:szCs w:val="28"/>
        </w:rPr>
        <w:t>Гиперкинетический синдром в результате поражения стриа</w:t>
      </w:r>
      <w:r w:rsidR="00993174" w:rsidRPr="00DE62F4">
        <w:rPr>
          <w:sz w:val="28"/>
          <w:szCs w:val="28"/>
        </w:rPr>
        <w:t>-</w:t>
      </w:r>
      <w:r w:rsidR="00E74F0C" w:rsidRPr="00DE62F4">
        <w:rPr>
          <w:sz w:val="28"/>
          <w:szCs w:val="28"/>
        </w:rPr>
        <w:t>пал</w:t>
      </w:r>
      <w:r w:rsidR="00116124" w:rsidRPr="00DE62F4">
        <w:rPr>
          <w:sz w:val="28"/>
          <w:szCs w:val="28"/>
        </w:rPr>
        <w:t>л</w:t>
      </w:r>
      <w:r w:rsidR="00B500D5" w:rsidRPr="00DE62F4">
        <w:rPr>
          <w:sz w:val="28"/>
          <w:szCs w:val="28"/>
        </w:rPr>
        <w:t>и</w:t>
      </w:r>
      <w:r w:rsidR="00E74F0C" w:rsidRPr="00DE62F4">
        <w:rPr>
          <w:sz w:val="28"/>
          <w:szCs w:val="28"/>
        </w:rPr>
        <w:t>дарной ситемы. Моторная афазия в результате поражения зоны Брока.</w:t>
      </w:r>
    </w:p>
    <w:p w:rsidR="001465E4" w:rsidRDefault="00DE62F4" w:rsidP="00DE62F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465E4" w:rsidRPr="00DE62F4">
        <w:rPr>
          <w:b/>
          <w:bCs/>
          <w:sz w:val="28"/>
          <w:szCs w:val="28"/>
          <w:lang w:val="en-US"/>
        </w:rPr>
        <w:t>IX</w:t>
      </w:r>
      <w:r w:rsidR="001465E4" w:rsidRPr="00DE62F4">
        <w:rPr>
          <w:b/>
          <w:bCs/>
          <w:sz w:val="28"/>
          <w:szCs w:val="28"/>
        </w:rPr>
        <w:t>. Клинический диагноз и его обоснование</w:t>
      </w:r>
    </w:p>
    <w:p w:rsidR="00DE62F4" w:rsidRPr="00DE62F4" w:rsidRDefault="00DE62F4" w:rsidP="00DE62F4">
      <w:pPr>
        <w:spacing w:line="360" w:lineRule="auto"/>
        <w:ind w:firstLine="709"/>
        <w:jc w:val="both"/>
        <w:rPr>
          <w:sz w:val="28"/>
          <w:szCs w:val="28"/>
        </w:rPr>
      </w:pPr>
    </w:p>
    <w:p w:rsidR="006F436D" w:rsidRPr="00DE62F4" w:rsidRDefault="006F436D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i/>
          <w:sz w:val="28"/>
          <w:szCs w:val="28"/>
          <w:u w:val="single"/>
        </w:rPr>
        <w:t xml:space="preserve">Основной: </w:t>
      </w:r>
      <w:r w:rsidRPr="00DE62F4">
        <w:rPr>
          <w:sz w:val="28"/>
          <w:szCs w:val="28"/>
        </w:rPr>
        <w:t>Сепсис. Вторичный гнойный менингоэнцефалит с преимущественной локализацией в области таламуса с двух сторон. Центральный тетрапарез</w:t>
      </w:r>
      <w:r w:rsidR="00DE62F4">
        <w:rPr>
          <w:sz w:val="28"/>
          <w:szCs w:val="28"/>
        </w:rPr>
        <w:t xml:space="preserve"> </w:t>
      </w:r>
      <w:r w:rsidRPr="00DE62F4">
        <w:rPr>
          <w:sz w:val="28"/>
          <w:szCs w:val="28"/>
        </w:rPr>
        <w:t xml:space="preserve">умеренной степени. Гиперкинетический синдром. Частичная моторная афазия. Дизартрия. </w:t>
      </w:r>
    </w:p>
    <w:p w:rsidR="006F436D" w:rsidRPr="00DE62F4" w:rsidRDefault="006F436D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  <w:u w:val="single"/>
        </w:rPr>
        <w:t xml:space="preserve">Сопутствующее заболевание: </w:t>
      </w:r>
      <w:r w:rsidRPr="00DE62F4">
        <w:rPr>
          <w:sz w:val="28"/>
          <w:szCs w:val="28"/>
        </w:rPr>
        <w:t>Гнойный метроэндометрит. Приращенный плацентарный полип. Состояние после экстирпации матки с трубами.</w:t>
      </w:r>
    </w:p>
    <w:p w:rsidR="006F436D" w:rsidRPr="00DE62F4" w:rsidRDefault="006F436D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i/>
          <w:sz w:val="28"/>
          <w:szCs w:val="28"/>
          <w:u w:val="single"/>
        </w:rPr>
        <w:t>Осложнения:</w:t>
      </w:r>
      <w:r w:rsidRPr="00DE62F4">
        <w:rPr>
          <w:sz w:val="28"/>
          <w:szCs w:val="28"/>
        </w:rPr>
        <w:t xml:space="preserve"> Контрактура правого локтевого и плечевого суставов.</w:t>
      </w:r>
    </w:p>
    <w:p w:rsidR="0013139B" w:rsidRPr="00DE62F4" w:rsidRDefault="006605AC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Основной диагноз </w:t>
      </w:r>
      <w:r w:rsidR="0013139B" w:rsidRPr="00DE62F4">
        <w:rPr>
          <w:sz w:val="28"/>
          <w:szCs w:val="28"/>
        </w:rPr>
        <w:t>поставлен на основании:</w:t>
      </w:r>
    </w:p>
    <w:p w:rsidR="0013139B" w:rsidRPr="00DE62F4" w:rsidRDefault="006F436D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Жалоб на </w:t>
      </w:r>
      <w:r w:rsidR="0050507C" w:rsidRPr="00DE62F4">
        <w:rPr>
          <w:sz w:val="28"/>
          <w:szCs w:val="28"/>
        </w:rPr>
        <w:t>нарушение речи, ходьбы, ограничение подвижности в правых локтевом и плечевом суставах</w:t>
      </w:r>
      <w:r w:rsidR="003B0BA8" w:rsidRPr="00DE62F4">
        <w:rPr>
          <w:sz w:val="28"/>
          <w:szCs w:val="28"/>
        </w:rPr>
        <w:t>; головную боль, головокружение усиливающиеся при ходьбе.</w:t>
      </w:r>
    </w:p>
    <w:p w:rsidR="008B1894" w:rsidRPr="00DE62F4" w:rsidRDefault="003B0BA8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Д</w:t>
      </w:r>
      <w:r w:rsidR="0013139B" w:rsidRPr="00DE62F4">
        <w:rPr>
          <w:sz w:val="28"/>
          <w:szCs w:val="28"/>
        </w:rPr>
        <w:t xml:space="preserve">анных </w:t>
      </w:r>
      <w:r w:rsidRPr="00DE62F4">
        <w:rPr>
          <w:sz w:val="28"/>
          <w:szCs w:val="28"/>
        </w:rPr>
        <w:t>анамнеза</w:t>
      </w:r>
      <w:r w:rsidR="0013139B" w:rsidRPr="00DE62F4">
        <w:rPr>
          <w:sz w:val="28"/>
          <w:szCs w:val="28"/>
        </w:rPr>
        <w:t xml:space="preserve">: </w:t>
      </w:r>
      <w:r w:rsidR="008B1894" w:rsidRPr="00DE62F4">
        <w:rPr>
          <w:sz w:val="28"/>
          <w:szCs w:val="28"/>
        </w:rPr>
        <w:t>со слов матери в начале января больная провела себе внебольничный аборт. Беременность была около 8-9 недель. После проведенного аборта, через две недели, появилась головная боль, поднялась температура до 39</w:t>
      </w:r>
      <w:r w:rsidR="008B1894" w:rsidRPr="00DE62F4">
        <w:rPr>
          <w:sz w:val="28"/>
          <w:szCs w:val="28"/>
          <w:vertAlign w:val="superscript"/>
        </w:rPr>
        <w:t>0</w:t>
      </w:r>
      <w:r w:rsidR="008B1894" w:rsidRPr="00DE62F4">
        <w:rPr>
          <w:sz w:val="28"/>
          <w:szCs w:val="28"/>
        </w:rPr>
        <w:t>С, слабость, заторможенность, гиперестезия органов слуха и зрения. 22.01.09 в сопорозном состоянии госпитализирована в Косинскую ЦРБ с предварительным диагнозом – менингоэнцефалит. 23.01.09 переведена в окружную больницу. 24.01.09 при осмотре гинеколога на УЗИ малого таза выявлены: метроэндометрит, остатки плацентарной ткани, сепсис после неполного внебольничного инфицированного аборта, морфологически 8-9 недель. На этот момент больная находилась в состоянии комы. 24.01.09 проведена экстирпация матки с трубами, дренирование малого таза, проводилась антибиотикотерапия (меронем, метрагил), гемотрансфузия. С 24.01.09 на ИВЛ в ОРИТ. 29.01.09</w:t>
      </w:r>
      <w:r w:rsidR="00DE62F4">
        <w:rPr>
          <w:sz w:val="28"/>
          <w:szCs w:val="28"/>
        </w:rPr>
        <w:t xml:space="preserve"> </w:t>
      </w:r>
      <w:r w:rsidR="008B1894" w:rsidRPr="00DE62F4">
        <w:rPr>
          <w:sz w:val="28"/>
          <w:szCs w:val="28"/>
        </w:rPr>
        <w:t>доставлена санавиацией из окружной Коми-пермяцкой больницы в ПККБ ОРИТ хирургии. Был поставлен диагноз гнойный метроэндометрит, плацентарный полип после прерывания беременности, состояние после экстирпации матки с трубами. Сепсис. Энцефалопатия. Отек головного мозга.</w:t>
      </w:r>
    </w:p>
    <w:p w:rsidR="00673648" w:rsidRPr="00DE62F4" w:rsidRDefault="00AE7CFE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Данных объективного исследования: у больной отмечается положительный симптом Бабинского с обеих сторон. Гиперкинетический синдром</w:t>
      </w:r>
      <w:r w:rsidR="00673648" w:rsidRPr="00DE62F4">
        <w:rPr>
          <w:sz w:val="28"/>
          <w:szCs w:val="28"/>
        </w:rPr>
        <w:t xml:space="preserve"> - наличие самопроизвольных движений в правой руке хореического типа. Повышенный тонус мышц в верхних и нижних конечностях. Усиление справа карпо-радиального и локтевого рефлексов.</w:t>
      </w:r>
    </w:p>
    <w:p w:rsidR="00AE7CFE" w:rsidRPr="00DE62F4" w:rsidRDefault="00AE7CFE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Положительный нижний симптом Брудзинского справа.</w:t>
      </w:r>
    </w:p>
    <w:p w:rsidR="00FB1AA1" w:rsidRPr="00DE62F4" w:rsidRDefault="00AE7CFE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Д</w:t>
      </w:r>
      <w:r w:rsidR="0013139B" w:rsidRPr="00DE62F4">
        <w:rPr>
          <w:sz w:val="28"/>
          <w:szCs w:val="28"/>
        </w:rPr>
        <w:t>анных лабораторных и инструментальных методов исследования:</w:t>
      </w:r>
      <w:r w:rsidR="00DE62F4">
        <w:rPr>
          <w:sz w:val="28"/>
          <w:szCs w:val="28"/>
        </w:rPr>
        <w:t xml:space="preserve"> </w:t>
      </w:r>
      <w:r w:rsidR="00FB1AA1" w:rsidRPr="00DE62F4">
        <w:rPr>
          <w:sz w:val="28"/>
          <w:szCs w:val="28"/>
          <w:u w:val="single"/>
        </w:rPr>
        <w:t>ОАК 31.01.09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Эритроциты:</w:t>
      </w:r>
      <w:r w:rsidRPr="00DE62F4">
        <w:rPr>
          <w:i/>
          <w:sz w:val="28"/>
          <w:szCs w:val="28"/>
        </w:rPr>
        <w:t xml:space="preserve"> 4 х 10</w:t>
      </w:r>
      <w:r w:rsidRPr="00DE62F4">
        <w:rPr>
          <w:i/>
          <w:sz w:val="28"/>
          <w:szCs w:val="28"/>
          <w:vertAlign w:val="superscript"/>
        </w:rPr>
        <w:t>12</w:t>
      </w:r>
      <w:r w:rsidRPr="00DE62F4">
        <w:rPr>
          <w:i/>
          <w:sz w:val="28"/>
          <w:szCs w:val="28"/>
        </w:rPr>
        <w:t>/л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DE62F4">
        <w:rPr>
          <w:sz w:val="28"/>
          <w:szCs w:val="28"/>
        </w:rPr>
        <w:t xml:space="preserve">Hb: </w:t>
      </w:r>
      <w:r w:rsidRPr="00DE62F4">
        <w:rPr>
          <w:i/>
          <w:sz w:val="28"/>
          <w:szCs w:val="28"/>
        </w:rPr>
        <w:t>111 г/л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Лейкоциты: 8,78</w:t>
      </w:r>
      <w:r w:rsidRPr="00DE62F4">
        <w:rPr>
          <w:i/>
          <w:sz w:val="28"/>
          <w:szCs w:val="28"/>
        </w:rPr>
        <w:t xml:space="preserve"> х 10</w:t>
      </w:r>
      <w:r w:rsidRPr="00DE62F4">
        <w:rPr>
          <w:i/>
          <w:sz w:val="28"/>
          <w:szCs w:val="28"/>
          <w:vertAlign w:val="superscript"/>
        </w:rPr>
        <w:t>9</w:t>
      </w:r>
      <w:r w:rsidRPr="00DE62F4">
        <w:rPr>
          <w:i/>
          <w:sz w:val="28"/>
          <w:szCs w:val="28"/>
        </w:rPr>
        <w:t>/л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Палочкоядерные: </w:t>
      </w:r>
      <w:r w:rsidRPr="00DE62F4">
        <w:rPr>
          <w:i/>
          <w:sz w:val="28"/>
          <w:szCs w:val="28"/>
        </w:rPr>
        <w:t>9%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Сегментоядерные: 77</w:t>
      </w:r>
      <w:r w:rsidRPr="00DE62F4">
        <w:rPr>
          <w:i/>
          <w:sz w:val="28"/>
          <w:szCs w:val="28"/>
        </w:rPr>
        <w:t>%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Лимфоцитов: 8</w:t>
      </w:r>
      <w:r w:rsidRPr="00DE62F4">
        <w:rPr>
          <w:i/>
          <w:sz w:val="28"/>
          <w:szCs w:val="28"/>
        </w:rPr>
        <w:t>%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Моноцитов: 4</w:t>
      </w:r>
      <w:r w:rsidRPr="00DE62F4">
        <w:rPr>
          <w:i/>
          <w:sz w:val="28"/>
          <w:szCs w:val="28"/>
        </w:rPr>
        <w:t>%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Базофилов:</w:t>
      </w:r>
      <w:r w:rsidRPr="00DE62F4">
        <w:rPr>
          <w:i/>
          <w:sz w:val="28"/>
          <w:szCs w:val="28"/>
        </w:rPr>
        <w:t xml:space="preserve"> 0%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Эзинофилов: </w:t>
      </w:r>
      <w:r w:rsidRPr="00DE62F4">
        <w:rPr>
          <w:i/>
          <w:sz w:val="28"/>
          <w:szCs w:val="28"/>
        </w:rPr>
        <w:t>0%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CОЭ: 48</w:t>
      </w:r>
      <w:r w:rsidRPr="00DE62F4">
        <w:rPr>
          <w:i/>
          <w:sz w:val="28"/>
          <w:szCs w:val="28"/>
        </w:rPr>
        <w:t xml:space="preserve"> мм/ч 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  <w:u w:val="single"/>
        </w:rPr>
        <w:t>ОАК 03.02.09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Эритроциты:</w:t>
      </w:r>
      <w:r w:rsidRPr="00DE62F4">
        <w:rPr>
          <w:i/>
          <w:sz w:val="28"/>
          <w:szCs w:val="28"/>
        </w:rPr>
        <w:t xml:space="preserve"> 3,59 х 10</w:t>
      </w:r>
      <w:r w:rsidRPr="00DE62F4">
        <w:rPr>
          <w:i/>
          <w:sz w:val="28"/>
          <w:szCs w:val="28"/>
          <w:vertAlign w:val="superscript"/>
        </w:rPr>
        <w:t>12</w:t>
      </w:r>
      <w:r w:rsidRPr="00DE62F4">
        <w:rPr>
          <w:i/>
          <w:sz w:val="28"/>
          <w:szCs w:val="28"/>
        </w:rPr>
        <w:t>/л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DE62F4">
        <w:rPr>
          <w:sz w:val="28"/>
          <w:szCs w:val="28"/>
        </w:rPr>
        <w:t>Hb:</w:t>
      </w:r>
      <w:r w:rsidR="00DE62F4">
        <w:rPr>
          <w:sz w:val="28"/>
          <w:szCs w:val="28"/>
        </w:rPr>
        <w:t xml:space="preserve"> </w:t>
      </w:r>
      <w:r w:rsidRPr="00DE62F4">
        <w:rPr>
          <w:i/>
          <w:sz w:val="28"/>
          <w:szCs w:val="28"/>
        </w:rPr>
        <w:t>99 г/л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Лейкоциты: 12,78</w:t>
      </w:r>
      <w:r w:rsidRPr="00DE62F4">
        <w:rPr>
          <w:i/>
          <w:sz w:val="28"/>
          <w:szCs w:val="28"/>
        </w:rPr>
        <w:t xml:space="preserve"> х 10</w:t>
      </w:r>
      <w:r w:rsidRPr="00DE62F4">
        <w:rPr>
          <w:i/>
          <w:sz w:val="28"/>
          <w:szCs w:val="28"/>
          <w:vertAlign w:val="superscript"/>
        </w:rPr>
        <w:t>9</w:t>
      </w:r>
      <w:r w:rsidRPr="00DE62F4">
        <w:rPr>
          <w:i/>
          <w:sz w:val="28"/>
          <w:szCs w:val="28"/>
        </w:rPr>
        <w:t>/л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Палочкоядерные: </w:t>
      </w:r>
      <w:r w:rsidRPr="00DE62F4">
        <w:rPr>
          <w:i/>
          <w:sz w:val="28"/>
          <w:szCs w:val="28"/>
        </w:rPr>
        <w:t>6%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Сегментоядерные: 76</w:t>
      </w:r>
      <w:r w:rsidRPr="00DE62F4">
        <w:rPr>
          <w:i/>
          <w:sz w:val="28"/>
          <w:szCs w:val="28"/>
        </w:rPr>
        <w:t>%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Лимфоцитов: 12</w:t>
      </w:r>
      <w:r w:rsidRPr="00DE62F4">
        <w:rPr>
          <w:i/>
          <w:sz w:val="28"/>
          <w:szCs w:val="28"/>
        </w:rPr>
        <w:t>%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Моноцитов: 4</w:t>
      </w:r>
      <w:r w:rsidRPr="00DE62F4">
        <w:rPr>
          <w:i/>
          <w:sz w:val="28"/>
          <w:szCs w:val="28"/>
        </w:rPr>
        <w:t>%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Базофилов:</w:t>
      </w:r>
      <w:r w:rsidRPr="00DE62F4">
        <w:rPr>
          <w:i/>
          <w:sz w:val="28"/>
          <w:szCs w:val="28"/>
        </w:rPr>
        <w:t xml:space="preserve"> 0%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Эзинофилов: </w:t>
      </w:r>
      <w:r w:rsidRPr="00DE62F4">
        <w:rPr>
          <w:i/>
          <w:sz w:val="28"/>
          <w:szCs w:val="28"/>
        </w:rPr>
        <w:t>1%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CОЭ: 58</w:t>
      </w:r>
      <w:r w:rsidRPr="00DE62F4">
        <w:rPr>
          <w:i/>
          <w:sz w:val="28"/>
          <w:szCs w:val="28"/>
        </w:rPr>
        <w:t xml:space="preserve"> мм/ч 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  <w:u w:val="single"/>
        </w:rPr>
        <w:t>ОАК 04.03.09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Эритроциты:</w:t>
      </w:r>
      <w:r w:rsidRPr="00DE62F4">
        <w:rPr>
          <w:i/>
          <w:sz w:val="28"/>
          <w:szCs w:val="28"/>
        </w:rPr>
        <w:t xml:space="preserve"> 2,98 х 10</w:t>
      </w:r>
      <w:r w:rsidRPr="00DE62F4">
        <w:rPr>
          <w:i/>
          <w:sz w:val="28"/>
          <w:szCs w:val="28"/>
          <w:vertAlign w:val="superscript"/>
        </w:rPr>
        <w:t>12</w:t>
      </w:r>
      <w:r w:rsidRPr="00DE62F4">
        <w:rPr>
          <w:i/>
          <w:sz w:val="28"/>
          <w:szCs w:val="28"/>
        </w:rPr>
        <w:t>/л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DE62F4">
        <w:rPr>
          <w:sz w:val="28"/>
          <w:szCs w:val="28"/>
        </w:rPr>
        <w:t xml:space="preserve">Hb: </w:t>
      </w:r>
      <w:r w:rsidRPr="00DE62F4">
        <w:rPr>
          <w:i/>
          <w:sz w:val="28"/>
          <w:szCs w:val="28"/>
        </w:rPr>
        <w:t>80 г/л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Лейкоциты: 4,34</w:t>
      </w:r>
      <w:r w:rsidRPr="00DE62F4">
        <w:rPr>
          <w:i/>
          <w:sz w:val="28"/>
          <w:szCs w:val="28"/>
        </w:rPr>
        <w:t xml:space="preserve"> х 10</w:t>
      </w:r>
      <w:r w:rsidRPr="00DE62F4">
        <w:rPr>
          <w:i/>
          <w:sz w:val="28"/>
          <w:szCs w:val="28"/>
          <w:vertAlign w:val="superscript"/>
        </w:rPr>
        <w:t>9</w:t>
      </w:r>
      <w:r w:rsidRPr="00DE62F4">
        <w:rPr>
          <w:i/>
          <w:sz w:val="28"/>
          <w:szCs w:val="28"/>
        </w:rPr>
        <w:t>/л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Палочкоядерные: </w:t>
      </w:r>
      <w:r w:rsidRPr="00DE62F4">
        <w:rPr>
          <w:i/>
          <w:sz w:val="28"/>
          <w:szCs w:val="28"/>
        </w:rPr>
        <w:t>9%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Нейтрофилы 51,2 %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Лимфоцитов: 28,8</w:t>
      </w:r>
      <w:r w:rsidRPr="00DE62F4">
        <w:rPr>
          <w:i/>
          <w:sz w:val="28"/>
          <w:szCs w:val="28"/>
        </w:rPr>
        <w:t>%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Моноцитов: 10,6</w:t>
      </w:r>
      <w:r w:rsidRPr="00DE62F4">
        <w:rPr>
          <w:i/>
          <w:sz w:val="28"/>
          <w:szCs w:val="28"/>
        </w:rPr>
        <w:t>%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Базофилов:</w:t>
      </w:r>
      <w:r w:rsidRPr="00DE62F4">
        <w:rPr>
          <w:i/>
          <w:sz w:val="28"/>
          <w:szCs w:val="28"/>
        </w:rPr>
        <w:t xml:space="preserve"> 0,2%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Эзинофилов: </w:t>
      </w:r>
      <w:r w:rsidRPr="00DE62F4">
        <w:rPr>
          <w:i/>
          <w:sz w:val="28"/>
          <w:szCs w:val="28"/>
        </w:rPr>
        <w:t>9,2%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CОЭ: 37</w:t>
      </w:r>
      <w:r w:rsidRPr="00DE62F4">
        <w:rPr>
          <w:i/>
          <w:sz w:val="28"/>
          <w:szCs w:val="28"/>
        </w:rPr>
        <w:t xml:space="preserve"> мм/ч 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  <w:u w:val="single"/>
        </w:rPr>
        <w:t>ОАМ 30.01.09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Цвет: </w:t>
      </w:r>
      <w:r w:rsidRPr="00DE62F4">
        <w:rPr>
          <w:i/>
          <w:sz w:val="28"/>
          <w:szCs w:val="28"/>
        </w:rPr>
        <w:t>соломенно</w:t>
      </w:r>
      <w:r w:rsidRPr="00DE62F4">
        <w:rPr>
          <w:sz w:val="28"/>
          <w:szCs w:val="28"/>
        </w:rPr>
        <w:t>-</w:t>
      </w:r>
      <w:r w:rsidRPr="00DE62F4">
        <w:rPr>
          <w:i/>
          <w:sz w:val="28"/>
          <w:szCs w:val="28"/>
        </w:rPr>
        <w:t>желтый</w:t>
      </w:r>
      <w:r w:rsidRPr="00DE62F4">
        <w:rPr>
          <w:sz w:val="28"/>
          <w:szCs w:val="28"/>
        </w:rPr>
        <w:t xml:space="preserve"> 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Уд. вес: </w:t>
      </w:r>
      <w:r w:rsidRPr="00DE62F4">
        <w:rPr>
          <w:i/>
          <w:sz w:val="28"/>
          <w:szCs w:val="28"/>
        </w:rPr>
        <w:t>1025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Прозрачность: </w:t>
      </w:r>
      <w:r w:rsidRPr="00DE62F4">
        <w:rPr>
          <w:i/>
          <w:sz w:val="28"/>
          <w:szCs w:val="28"/>
        </w:rPr>
        <w:t>мутная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Белок: </w:t>
      </w:r>
      <w:r w:rsidRPr="00DE62F4">
        <w:rPr>
          <w:i/>
          <w:sz w:val="28"/>
          <w:szCs w:val="28"/>
        </w:rPr>
        <w:t>0,04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Сахар: </w:t>
      </w:r>
      <w:r w:rsidRPr="00DE62F4">
        <w:rPr>
          <w:i/>
          <w:sz w:val="28"/>
          <w:szCs w:val="28"/>
        </w:rPr>
        <w:t>(-)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Лейкоциты: </w:t>
      </w:r>
      <w:r w:rsidRPr="00DE62F4">
        <w:rPr>
          <w:i/>
          <w:sz w:val="28"/>
          <w:szCs w:val="28"/>
        </w:rPr>
        <w:t>35-40 в поле зрения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Эритроциты свеж. : </w:t>
      </w:r>
      <w:r w:rsidRPr="00DE62F4">
        <w:rPr>
          <w:i/>
          <w:sz w:val="28"/>
          <w:szCs w:val="28"/>
        </w:rPr>
        <w:t>1-2 в поле зрения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Эпителий плоский: 10-15</w:t>
      </w:r>
      <w:r w:rsidRPr="00DE62F4">
        <w:rPr>
          <w:i/>
          <w:sz w:val="28"/>
          <w:szCs w:val="28"/>
        </w:rPr>
        <w:t xml:space="preserve"> в поле зрения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Слизь: </w:t>
      </w:r>
      <w:r w:rsidRPr="00DE62F4">
        <w:rPr>
          <w:i/>
          <w:sz w:val="28"/>
          <w:szCs w:val="28"/>
        </w:rPr>
        <w:t>(++)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Бактерии: ++++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  <w:u w:val="single"/>
        </w:rPr>
        <w:t>ОАМ 04.03.09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Цвет: </w:t>
      </w:r>
      <w:r w:rsidRPr="00DE62F4">
        <w:rPr>
          <w:i/>
          <w:sz w:val="28"/>
          <w:szCs w:val="28"/>
        </w:rPr>
        <w:t>соломенно</w:t>
      </w:r>
      <w:r w:rsidRPr="00DE62F4">
        <w:rPr>
          <w:sz w:val="28"/>
          <w:szCs w:val="28"/>
        </w:rPr>
        <w:t>-</w:t>
      </w:r>
      <w:r w:rsidRPr="00DE62F4">
        <w:rPr>
          <w:i/>
          <w:sz w:val="28"/>
          <w:szCs w:val="28"/>
        </w:rPr>
        <w:t>желтый</w:t>
      </w:r>
      <w:r w:rsidRPr="00DE62F4">
        <w:rPr>
          <w:sz w:val="28"/>
          <w:szCs w:val="28"/>
        </w:rPr>
        <w:t xml:space="preserve"> 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Уд. вес: </w:t>
      </w:r>
      <w:r w:rsidRPr="00DE62F4">
        <w:rPr>
          <w:i/>
          <w:sz w:val="28"/>
          <w:szCs w:val="28"/>
        </w:rPr>
        <w:t>1008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Прозрачность: </w:t>
      </w:r>
      <w:r w:rsidRPr="00DE62F4">
        <w:rPr>
          <w:i/>
          <w:sz w:val="28"/>
          <w:szCs w:val="28"/>
        </w:rPr>
        <w:t>прозрачная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Белок: </w:t>
      </w:r>
      <w:r w:rsidRPr="00DE62F4">
        <w:rPr>
          <w:i/>
          <w:sz w:val="28"/>
          <w:szCs w:val="28"/>
        </w:rPr>
        <w:t>отрицательный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Лейкоциты: </w:t>
      </w:r>
      <w:r w:rsidRPr="00DE62F4">
        <w:rPr>
          <w:i/>
          <w:sz w:val="28"/>
          <w:szCs w:val="28"/>
        </w:rPr>
        <w:t>2-4 в поле зрения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Эритроциты свеж. : </w:t>
      </w:r>
      <w:r w:rsidRPr="00DE62F4">
        <w:rPr>
          <w:i/>
          <w:sz w:val="28"/>
          <w:szCs w:val="28"/>
        </w:rPr>
        <w:t>нет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Эпителий плоский: 6-8</w:t>
      </w:r>
      <w:r w:rsidRPr="00DE62F4">
        <w:rPr>
          <w:i/>
          <w:sz w:val="28"/>
          <w:szCs w:val="28"/>
        </w:rPr>
        <w:t xml:space="preserve"> в поле зрения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Слизь: </w:t>
      </w:r>
      <w:r w:rsidRPr="00DE62F4">
        <w:rPr>
          <w:i/>
          <w:sz w:val="28"/>
          <w:szCs w:val="28"/>
        </w:rPr>
        <w:t>(++)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  <w:u w:val="single"/>
        </w:rPr>
        <w:t>Биохимический анализ крови 30.01.09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креатинин: </w:t>
      </w:r>
      <w:r w:rsidRPr="00DE62F4">
        <w:rPr>
          <w:i/>
          <w:sz w:val="28"/>
          <w:szCs w:val="28"/>
        </w:rPr>
        <w:t>53,39 мкмоль/л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Калий 5,2 ммоль/л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Натрий 144ммоль/л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Хлориды 104 моль/л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глюкоза: 4,8</w:t>
      </w:r>
      <w:r w:rsidRPr="00DE62F4">
        <w:rPr>
          <w:i/>
          <w:sz w:val="28"/>
          <w:szCs w:val="28"/>
        </w:rPr>
        <w:t xml:space="preserve"> ммоль/л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Альбумин 28,57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Общий белок 56,76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Мочевина 7,9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Билирубин общий 3,74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Билирубин прямой 1,28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АСТ: </w:t>
      </w:r>
      <w:r w:rsidRPr="00DE62F4">
        <w:rPr>
          <w:i/>
          <w:sz w:val="28"/>
          <w:szCs w:val="28"/>
        </w:rPr>
        <w:t>31,23 ед/л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АЛТ: 31,48</w:t>
      </w:r>
      <w:r w:rsidRPr="00DE62F4">
        <w:rPr>
          <w:i/>
          <w:sz w:val="28"/>
          <w:szCs w:val="28"/>
        </w:rPr>
        <w:t xml:space="preserve"> ед/л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Альфа-амилаза 161,42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  <w:u w:val="single"/>
        </w:rPr>
        <w:t>Биохимический анализ крови 13.02.09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креатинин: </w:t>
      </w:r>
      <w:r w:rsidRPr="00DE62F4">
        <w:rPr>
          <w:i/>
          <w:sz w:val="28"/>
          <w:szCs w:val="28"/>
        </w:rPr>
        <w:t>34,86 мкмоль/л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Калий 4,37 ммоль/л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Натрий 144,61 ммоль/л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Хлориды 103,81 моль/л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глюкоза: 4,7</w:t>
      </w:r>
      <w:r w:rsidRPr="00DE62F4">
        <w:rPr>
          <w:i/>
          <w:sz w:val="28"/>
          <w:szCs w:val="28"/>
        </w:rPr>
        <w:t xml:space="preserve"> ммоль/л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Альбумин 34,16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Общий белок 67,71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Мочевина 2,6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Билирубин общий 6,86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Билирубин прямой 2,19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АСТ: </w:t>
      </w:r>
      <w:r w:rsidRPr="00DE62F4">
        <w:rPr>
          <w:i/>
          <w:sz w:val="28"/>
          <w:szCs w:val="28"/>
        </w:rPr>
        <w:t>19,81 ед/л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АЛТ: 16,91</w:t>
      </w:r>
      <w:r w:rsidRPr="00DE62F4">
        <w:rPr>
          <w:i/>
          <w:sz w:val="28"/>
          <w:szCs w:val="28"/>
        </w:rPr>
        <w:t xml:space="preserve"> ед/л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Альфа-амилаза 128,14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  <w:u w:val="single"/>
        </w:rPr>
        <w:t>Биохимический анализ крови 06.02.09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креатинин: </w:t>
      </w:r>
      <w:r w:rsidRPr="00DE62F4">
        <w:rPr>
          <w:i/>
          <w:sz w:val="28"/>
          <w:szCs w:val="28"/>
        </w:rPr>
        <w:t>47,21 мкмоль/л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Альбумин 32,51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Общий белок 69,15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АСТ: </w:t>
      </w:r>
      <w:r w:rsidRPr="00DE62F4">
        <w:rPr>
          <w:i/>
          <w:sz w:val="28"/>
          <w:szCs w:val="28"/>
        </w:rPr>
        <w:t>28,67 ед/л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АЛТ: 13,20 </w:t>
      </w:r>
      <w:r w:rsidRPr="00DE62F4">
        <w:rPr>
          <w:i/>
          <w:sz w:val="28"/>
          <w:szCs w:val="28"/>
        </w:rPr>
        <w:t>ед/л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  <w:u w:val="single"/>
        </w:rPr>
        <w:t>Коагулограмма 15.02.09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активированное парциальное тромбиновое время: </w:t>
      </w:r>
      <w:r w:rsidRPr="00DE62F4">
        <w:rPr>
          <w:i/>
          <w:sz w:val="28"/>
          <w:szCs w:val="28"/>
        </w:rPr>
        <w:t>126 сек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  <w:u w:val="single"/>
        </w:rPr>
        <w:t>Коагулограмма 04.03.09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активированное парциальное тромбиновое время: </w:t>
      </w:r>
      <w:r w:rsidRPr="00DE62F4">
        <w:rPr>
          <w:i/>
          <w:sz w:val="28"/>
          <w:szCs w:val="28"/>
        </w:rPr>
        <w:t>45,6 сек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  <w:u w:val="single"/>
        </w:rPr>
        <w:t xml:space="preserve">Посев мочи 03.02.09 – 06.03.09: </w:t>
      </w:r>
      <w:r w:rsidRPr="00DE62F4">
        <w:rPr>
          <w:sz w:val="28"/>
          <w:szCs w:val="28"/>
          <w:lang w:val="en-US"/>
        </w:rPr>
        <w:t>Candida</w:t>
      </w:r>
      <w:r w:rsidRPr="00DE62F4">
        <w:rPr>
          <w:sz w:val="28"/>
          <w:szCs w:val="28"/>
        </w:rPr>
        <w:t xml:space="preserve"> </w:t>
      </w:r>
      <w:r w:rsidRPr="00DE62F4">
        <w:rPr>
          <w:sz w:val="28"/>
          <w:szCs w:val="28"/>
          <w:lang w:val="en-US"/>
        </w:rPr>
        <w:t>albicans</w:t>
      </w:r>
      <w:r w:rsidRPr="00DE62F4">
        <w:rPr>
          <w:sz w:val="28"/>
          <w:szCs w:val="28"/>
        </w:rPr>
        <w:t xml:space="preserve"> со среды обогащения.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  <w:u w:val="single"/>
        </w:rPr>
        <w:t xml:space="preserve">Посев мокроты 03.02.09 – 09.02.09: </w:t>
      </w:r>
      <w:r w:rsidRPr="00DE62F4">
        <w:rPr>
          <w:sz w:val="28"/>
          <w:szCs w:val="28"/>
          <w:lang w:val="en-US"/>
        </w:rPr>
        <w:t>Streptococus</w:t>
      </w:r>
      <w:r w:rsidRPr="00DE62F4">
        <w:rPr>
          <w:sz w:val="28"/>
          <w:szCs w:val="28"/>
        </w:rPr>
        <w:t xml:space="preserve"> </w:t>
      </w:r>
      <w:r w:rsidRPr="00DE62F4">
        <w:rPr>
          <w:sz w:val="28"/>
          <w:szCs w:val="28"/>
          <w:lang w:val="en-US"/>
        </w:rPr>
        <w:t>pneumoniae</w:t>
      </w:r>
      <w:r w:rsidRPr="00DE62F4">
        <w:rPr>
          <w:sz w:val="28"/>
          <w:szCs w:val="28"/>
        </w:rPr>
        <w:t xml:space="preserve"> со среды обогащения, амоксицилин-клавулонат </w:t>
      </w:r>
      <w:r w:rsidRPr="00DE62F4">
        <w:rPr>
          <w:sz w:val="28"/>
          <w:szCs w:val="28"/>
          <w:lang w:val="en-US"/>
        </w:rPr>
        <w:t>S</w:t>
      </w:r>
      <w:r w:rsidRPr="00DE62F4">
        <w:rPr>
          <w:sz w:val="28"/>
          <w:szCs w:val="28"/>
        </w:rPr>
        <w:t xml:space="preserve">, оксациллин </w:t>
      </w:r>
      <w:r w:rsidRPr="00DE62F4">
        <w:rPr>
          <w:sz w:val="28"/>
          <w:szCs w:val="28"/>
          <w:lang w:val="en-US"/>
        </w:rPr>
        <w:t>R</w:t>
      </w:r>
      <w:r w:rsidRPr="00DE62F4">
        <w:rPr>
          <w:sz w:val="28"/>
          <w:szCs w:val="28"/>
        </w:rPr>
        <w:t xml:space="preserve">,тетрациклин </w:t>
      </w:r>
      <w:r w:rsidRPr="00DE62F4">
        <w:rPr>
          <w:sz w:val="28"/>
          <w:szCs w:val="28"/>
          <w:lang w:val="en-US"/>
        </w:rPr>
        <w:t>R</w:t>
      </w:r>
      <w:r w:rsidRPr="00DE62F4">
        <w:rPr>
          <w:sz w:val="28"/>
          <w:szCs w:val="28"/>
        </w:rPr>
        <w:t xml:space="preserve">, левофлоксацин </w:t>
      </w:r>
      <w:r w:rsidRPr="00DE62F4">
        <w:rPr>
          <w:sz w:val="28"/>
          <w:szCs w:val="28"/>
          <w:lang w:val="en-US"/>
        </w:rPr>
        <w:t>S</w:t>
      </w:r>
      <w:r w:rsidRPr="00DE62F4">
        <w:rPr>
          <w:sz w:val="28"/>
          <w:szCs w:val="28"/>
        </w:rPr>
        <w:t xml:space="preserve">, клиндамицин </w:t>
      </w:r>
      <w:r w:rsidRPr="00DE62F4">
        <w:rPr>
          <w:sz w:val="28"/>
          <w:szCs w:val="28"/>
          <w:lang w:val="en-US"/>
        </w:rPr>
        <w:t>S</w:t>
      </w:r>
      <w:r w:rsidRPr="00DE62F4">
        <w:rPr>
          <w:sz w:val="28"/>
          <w:szCs w:val="28"/>
        </w:rPr>
        <w:t>.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  <w:u w:val="single"/>
        </w:rPr>
        <w:t>Копограмма 10.03.09: яйца гельминтов не обнаружены.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  <w:u w:val="single"/>
        </w:rPr>
        <w:t>Реакция Вассермана 03.02.09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i/>
          <w:sz w:val="28"/>
          <w:szCs w:val="28"/>
        </w:rPr>
        <w:t>отрицательная.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  <w:u w:val="single"/>
        </w:rPr>
        <w:t xml:space="preserve">Люмбальная пункция 03.02.09: </w:t>
      </w:r>
      <w:r w:rsidRPr="00DE62F4">
        <w:rPr>
          <w:sz w:val="28"/>
          <w:szCs w:val="28"/>
        </w:rPr>
        <w:t xml:space="preserve">на уровне </w:t>
      </w:r>
      <w:r w:rsidRPr="00DE62F4">
        <w:rPr>
          <w:sz w:val="28"/>
          <w:szCs w:val="28"/>
          <w:lang w:val="en-US"/>
        </w:rPr>
        <w:t>LI</w:t>
      </w:r>
      <w:r w:rsidRPr="00DE62F4">
        <w:rPr>
          <w:sz w:val="28"/>
          <w:szCs w:val="28"/>
        </w:rPr>
        <w:t>-</w:t>
      </w:r>
      <w:r w:rsidRPr="00DE62F4">
        <w:rPr>
          <w:sz w:val="28"/>
          <w:szCs w:val="28"/>
          <w:lang w:val="en-US"/>
        </w:rPr>
        <w:t>LII</w:t>
      </w:r>
      <w:r w:rsidRPr="00DE62F4">
        <w:rPr>
          <w:sz w:val="28"/>
          <w:szCs w:val="28"/>
        </w:rPr>
        <w:t xml:space="preserve"> произведен поясничный прокол в условиях асептики и антисептики под местной анестезией. По мандрену – 4 мл светлого, прозрачного ликвора, вытекающего частыми каплями. Ликвор бесцветный, прозрачный, белок – 0,31 г/л, цитоз 5 клеток (нейтрофилы-3, лимфоциты-2), сахар-2,2 моль/л, хлориды 140 моль/л (</w:t>
      </w:r>
      <w:r w:rsidRPr="00DE62F4">
        <w:rPr>
          <w:sz w:val="28"/>
          <w:szCs w:val="28"/>
          <w:lang w:val="en-US"/>
        </w:rPr>
        <w:t>N</w:t>
      </w:r>
      <w:r w:rsidRPr="00DE62F4">
        <w:rPr>
          <w:sz w:val="28"/>
          <w:szCs w:val="28"/>
        </w:rPr>
        <w:t xml:space="preserve"> -115-125). Заключение лаборатории</w:t>
      </w:r>
      <w:r w:rsidR="00DE62F4">
        <w:rPr>
          <w:sz w:val="28"/>
          <w:szCs w:val="28"/>
        </w:rPr>
        <w:t xml:space="preserve"> </w:t>
      </w:r>
      <w:r w:rsidRPr="00DE62F4">
        <w:rPr>
          <w:sz w:val="28"/>
          <w:szCs w:val="28"/>
        </w:rPr>
        <w:t>- роста нет.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  <w:u w:val="single"/>
        </w:rPr>
        <w:t>Консультация офтальмолога 30.01.09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i/>
          <w:sz w:val="28"/>
          <w:szCs w:val="28"/>
        </w:rPr>
        <w:t xml:space="preserve">Оба глаза спокойны. Оптические среды прозрачны. Глазное дно: диски зрительных нервов бледно-розовые, контуры четкие, артерии узкие, вены полнокровны. </w:t>
      </w:r>
      <w:r w:rsidRPr="00DE62F4">
        <w:rPr>
          <w:i/>
          <w:sz w:val="28"/>
          <w:szCs w:val="28"/>
          <w:lang w:val="en-US"/>
        </w:rPr>
        <w:t>A</w:t>
      </w:r>
      <w:r w:rsidRPr="00DE62F4">
        <w:rPr>
          <w:i/>
          <w:sz w:val="28"/>
          <w:szCs w:val="28"/>
        </w:rPr>
        <w:t>:</w:t>
      </w:r>
      <w:r w:rsidRPr="00DE62F4">
        <w:rPr>
          <w:i/>
          <w:sz w:val="28"/>
          <w:szCs w:val="28"/>
          <w:lang w:val="en-US"/>
        </w:rPr>
        <w:t>B</w:t>
      </w:r>
      <w:r w:rsidRPr="00DE62F4">
        <w:rPr>
          <w:i/>
          <w:sz w:val="28"/>
          <w:szCs w:val="28"/>
        </w:rPr>
        <w:t xml:space="preserve">=1:2. </w:t>
      </w:r>
      <w:r w:rsidRPr="00DE62F4">
        <w:rPr>
          <w:i/>
          <w:sz w:val="28"/>
          <w:szCs w:val="28"/>
          <w:lang w:val="en-US"/>
        </w:rPr>
        <w:t>MZ</w:t>
      </w:r>
      <w:r w:rsidRPr="00DE62F4">
        <w:rPr>
          <w:i/>
          <w:sz w:val="28"/>
          <w:szCs w:val="28"/>
        </w:rPr>
        <w:t xml:space="preserve"> без патологии. Патологических очагов нет.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i/>
          <w:sz w:val="28"/>
          <w:szCs w:val="28"/>
        </w:rPr>
        <w:t>Инструментальные исследования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  <w:u w:val="single"/>
        </w:rPr>
        <w:t>Магнитно-резонансная томография</w:t>
      </w:r>
      <w:r w:rsidR="00DE62F4">
        <w:rPr>
          <w:sz w:val="28"/>
          <w:szCs w:val="28"/>
          <w:u w:val="single"/>
        </w:rPr>
        <w:t xml:space="preserve"> </w:t>
      </w:r>
      <w:r w:rsidRPr="00DE62F4">
        <w:rPr>
          <w:sz w:val="28"/>
          <w:szCs w:val="28"/>
          <w:u w:val="single"/>
        </w:rPr>
        <w:t>головного мозга от 31.01.09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i/>
          <w:sz w:val="28"/>
          <w:szCs w:val="28"/>
        </w:rPr>
        <w:t>МР-картина симметричного поражения зрительных бугров- лейкоэнцефалит с признаками мелких кровоизлияний, вероятно за счет некротических процессов, с возможным абсцедированием. Мастоидит.МР контроль.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  <w:u w:val="single"/>
        </w:rPr>
        <w:t>КТ головного мозга 20.02.09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В структуре таламусов с 2-х сторон симметрично определяются округлой формы участки пониженной плотности до 10 мм в диаметре с кольцевидным накоплением контрастного вещества по периферии. Желудочки мозга умеренно расширены.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  <w:u w:val="single"/>
        </w:rPr>
        <w:t>Магнитно-резонансная томография</w:t>
      </w:r>
      <w:r w:rsidR="00DE62F4">
        <w:rPr>
          <w:sz w:val="28"/>
          <w:szCs w:val="28"/>
          <w:u w:val="single"/>
        </w:rPr>
        <w:t xml:space="preserve"> </w:t>
      </w:r>
      <w:r w:rsidRPr="00DE62F4">
        <w:rPr>
          <w:sz w:val="28"/>
          <w:szCs w:val="28"/>
          <w:u w:val="single"/>
        </w:rPr>
        <w:t>головного мозга от 24.02.09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В сравнении с МР</w:t>
      </w:r>
      <w:r w:rsidR="00DE62F4">
        <w:rPr>
          <w:sz w:val="28"/>
          <w:szCs w:val="28"/>
        </w:rPr>
        <w:t xml:space="preserve"> </w:t>
      </w:r>
      <w:r w:rsidRPr="00DE62F4">
        <w:rPr>
          <w:sz w:val="28"/>
          <w:szCs w:val="28"/>
        </w:rPr>
        <w:t>- исследованием от 31.01.09 динамика положительная. В проекции таламусов с обеих сторон симметрично сохраняются зоны неоднородного гиперинтенсивного по Т2 сигнала (вероятно за счет некротических изменений), размерами до 12мм в диаметре. Перифокальный отек не выражен. Масс-эффект минимальный. После введения контраста – малой интенсивности усиление сигнала по периферии выявленных изменений в таламусах. Заключение: МР-картина поражения зрительных бугров. Положительная МР динамика от 31.01.09.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  <w:u w:val="single"/>
        </w:rPr>
        <w:t>ЭЭГ от 09.02.09</w:t>
      </w:r>
    </w:p>
    <w:p w:rsidR="00FB1AA1" w:rsidRPr="00DE62F4" w:rsidRDefault="00FB1AA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Регистрируется альфа-ритм с амплитудой 50 мкВ, замедленный с правильным зональным распределением с периодическим диффузным распространением, хорошей реактивностью на функциональные пробы. Несколько выше нормы индекс медленных волн тета-диапозона. Эпилептиформных паттернов, четких локальных изменений не зарегистрировано. Заключение: умеренные диффузные изменения БЭА мозга.</w:t>
      </w:r>
    </w:p>
    <w:p w:rsidR="00BA73B7" w:rsidRDefault="00BA73B7" w:rsidP="00DE62F4">
      <w:pPr>
        <w:spacing w:line="360" w:lineRule="auto"/>
        <w:ind w:firstLine="709"/>
        <w:jc w:val="both"/>
        <w:rPr>
          <w:sz w:val="28"/>
          <w:szCs w:val="28"/>
        </w:rPr>
      </w:pPr>
    </w:p>
    <w:p w:rsidR="00BA73B7" w:rsidRPr="00DE62F4" w:rsidRDefault="00DE62F4" w:rsidP="00DE62F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D388C" w:rsidRPr="00DE62F4">
        <w:rPr>
          <w:b/>
          <w:sz w:val="28"/>
          <w:szCs w:val="28"/>
          <w:lang w:val="en-US"/>
        </w:rPr>
        <w:t>X</w:t>
      </w:r>
      <w:r w:rsidR="00CD388C" w:rsidRPr="00DE62F4">
        <w:rPr>
          <w:b/>
          <w:sz w:val="28"/>
          <w:szCs w:val="28"/>
        </w:rPr>
        <w:t xml:space="preserve">. </w:t>
      </w:r>
      <w:r w:rsidR="00BA73B7" w:rsidRPr="00DE62F4">
        <w:rPr>
          <w:b/>
          <w:sz w:val="28"/>
          <w:szCs w:val="28"/>
        </w:rPr>
        <w:t>Дифференциальный диагноз</w:t>
      </w:r>
    </w:p>
    <w:p w:rsidR="00DE62F4" w:rsidRPr="00DE62F4" w:rsidRDefault="00DE62F4" w:rsidP="00DE62F4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3F5DED" w:rsidRPr="00DE62F4" w:rsidRDefault="001C1F09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Дифференциальный диагноз с </w:t>
      </w:r>
      <w:r w:rsidR="00CE2E66" w:rsidRPr="00DE62F4">
        <w:rPr>
          <w:sz w:val="28"/>
          <w:szCs w:val="28"/>
        </w:rPr>
        <w:t xml:space="preserve">менингококковым и туберкулезным менингитом. </w:t>
      </w:r>
    </w:p>
    <w:p w:rsidR="00AF0773" w:rsidRPr="00DE62F4" w:rsidRDefault="00AF0773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  <w:u w:val="single"/>
        </w:rPr>
        <w:t>Туберкулезный менингит</w:t>
      </w:r>
    </w:p>
    <w:p w:rsidR="00AF0773" w:rsidRPr="00DE62F4" w:rsidRDefault="00AF0773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Является болезнью преимущественно детского возраста. Наиболее часто заболевание возникает от 2 до 6 лет.</w:t>
      </w:r>
      <w:r w:rsidR="002E15F4" w:rsidRPr="00DE62F4">
        <w:rPr>
          <w:sz w:val="28"/>
          <w:szCs w:val="28"/>
        </w:rPr>
        <w:t xml:space="preserve"> Характерно наличие бугорков желтовато-серого цвета величиной с маковое зерно в основном на основании мозга и</w:t>
      </w:r>
      <w:r w:rsidR="00DE62F4">
        <w:rPr>
          <w:sz w:val="28"/>
          <w:szCs w:val="28"/>
        </w:rPr>
        <w:t xml:space="preserve"> </w:t>
      </w:r>
      <w:r w:rsidR="002E15F4" w:rsidRPr="00DE62F4">
        <w:rPr>
          <w:sz w:val="28"/>
          <w:szCs w:val="28"/>
        </w:rPr>
        <w:t xml:space="preserve">в области сильвиевой борозды. </w:t>
      </w:r>
      <w:r w:rsidR="009C038B" w:rsidRPr="00DE62F4">
        <w:rPr>
          <w:sz w:val="28"/>
          <w:szCs w:val="28"/>
        </w:rPr>
        <w:t>А для вторичного гнойного менингита</w:t>
      </w:r>
      <w:r w:rsidR="00DE62F4">
        <w:rPr>
          <w:sz w:val="28"/>
          <w:szCs w:val="28"/>
        </w:rPr>
        <w:t xml:space="preserve"> </w:t>
      </w:r>
      <w:r w:rsidR="009C038B" w:rsidRPr="00DE62F4">
        <w:rPr>
          <w:sz w:val="28"/>
          <w:szCs w:val="28"/>
        </w:rPr>
        <w:t>локализация на основании мозга нехарактерна. Также для вторичного</w:t>
      </w:r>
      <w:r w:rsidR="00DB1CE8" w:rsidRPr="00DE62F4">
        <w:rPr>
          <w:sz w:val="28"/>
          <w:szCs w:val="28"/>
        </w:rPr>
        <w:t xml:space="preserve"> гнойного</w:t>
      </w:r>
      <w:r w:rsidR="009C038B" w:rsidRPr="00DE62F4">
        <w:rPr>
          <w:sz w:val="28"/>
          <w:szCs w:val="28"/>
        </w:rPr>
        <w:t xml:space="preserve"> менингита нехарактерно наличие </w:t>
      </w:r>
      <w:r w:rsidR="00DB1CE8" w:rsidRPr="00DE62F4">
        <w:rPr>
          <w:sz w:val="28"/>
          <w:szCs w:val="28"/>
        </w:rPr>
        <w:t>бугорков</w:t>
      </w:r>
      <w:r w:rsidR="00A97399" w:rsidRPr="00DE62F4">
        <w:rPr>
          <w:sz w:val="28"/>
          <w:szCs w:val="28"/>
        </w:rPr>
        <w:t>,</w:t>
      </w:r>
      <w:r w:rsidR="00DB1CE8" w:rsidRPr="00DE62F4">
        <w:rPr>
          <w:sz w:val="28"/>
          <w:szCs w:val="28"/>
        </w:rPr>
        <w:t xml:space="preserve"> </w:t>
      </w:r>
      <w:r w:rsidR="00A97399" w:rsidRPr="00DE62F4">
        <w:rPr>
          <w:sz w:val="28"/>
          <w:szCs w:val="28"/>
        </w:rPr>
        <w:t>а</w:t>
      </w:r>
      <w:r w:rsidR="00DB1CE8" w:rsidRPr="00DE62F4">
        <w:rPr>
          <w:sz w:val="28"/>
          <w:szCs w:val="28"/>
        </w:rPr>
        <w:t xml:space="preserve"> характерен густой, зелено-желтый гной, который покрывает поверхность мозга. </w:t>
      </w:r>
    </w:p>
    <w:p w:rsidR="00E12F24" w:rsidRPr="00DE62F4" w:rsidRDefault="00DB1CE8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Туберкулезный менингит </w:t>
      </w:r>
      <w:r w:rsidR="008F02FC" w:rsidRPr="00DE62F4">
        <w:rPr>
          <w:sz w:val="28"/>
          <w:szCs w:val="28"/>
        </w:rPr>
        <w:t>начинае</w:t>
      </w:r>
      <w:r w:rsidRPr="00DE62F4">
        <w:rPr>
          <w:sz w:val="28"/>
          <w:szCs w:val="28"/>
        </w:rPr>
        <w:t>тся постепенно, появлению менингиальных симптомов предшествует период предв</w:t>
      </w:r>
      <w:r w:rsidR="00111502" w:rsidRPr="00DE62F4">
        <w:rPr>
          <w:sz w:val="28"/>
          <w:szCs w:val="28"/>
        </w:rPr>
        <w:t>е</w:t>
      </w:r>
      <w:r w:rsidRPr="00DE62F4">
        <w:rPr>
          <w:sz w:val="28"/>
          <w:szCs w:val="28"/>
        </w:rPr>
        <w:t>стников</w:t>
      </w:r>
      <w:r w:rsidR="00AE4727" w:rsidRPr="00DE62F4">
        <w:rPr>
          <w:sz w:val="28"/>
          <w:szCs w:val="28"/>
        </w:rPr>
        <w:t xml:space="preserve">. Продромальный период длится до 3 недель и проявляеися небольшим повышением температуры, ухудшением аппетита, тошнотой, рвотой. Менингиальный симптомокомплекс выражен </w:t>
      </w:r>
      <w:r w:rsidR="00767F25" w:rsidRPr="00DE62F4">
        <w:rPr>
          <w:sz w:val="28"/>
          <w:szCs w:val="28"/>
        </w:rPr>
        <w:t>нерезко</w:t>
      </w:r>
      <w:r w:rsidR="00AE4727" w:rsidRPr="00DE62F4">
        <w:rPr>
          <w:sz w:val="28"/>
          <w:szCs w:val="28"/>
        </w:rPr>
        <w:t>.</w:t>
      </w:r>
      <w:r w:rsidR="00767F25" w:rsidRPr="00DE62F4">
        <w:rPr>
          <w:sz w:val="28"/>
          <w:szCs w:val="28"/>
        </w:rPr>
        <w:t xml:space="preserve"> При исследовании СМЖ, она прозрачная, опалесцирует, плеоцитоз умеренный. При отстаивании СМЖ образуется нежная пленка из фибрина. При бактериологическом </w:t>
      </w:r>
      <w:r w:rsidR="006157DB" w:rsidRPr="00DE62F4">
        <w:rPr>
          <w:sz w:val="28"/>
          <w:szCs w:val="28"/>
        </w:rPr>
        <w:t>исследовании в пленке обнаруживаются палочки Коха.</w:t>
      </w:r>
      <w:r w:rsidR="00767F25" w:rsidRPr="00DE62F4">
        <w:rPr>
          <w:sz w:val="28"/>
          <w:szCs w:val="28"/>
        </w:rPr>
        <w:t xml:space="preserve"> </w:t>
      </w:r>
      <w:r w:rsidR="006157DB" w:rsidRPr="00DE62F4">
        <w:rPr>
          <w:sz w:val="28"/>
          <w:szCs w:val="28"/>
        </w:rPr>
        <w:t>Т</w:t>
      </w:r>
      <w:r w:rsidRPr="00DE62F4">
        <w:rPr>
          <w:sz w:val="28"/>
          <w:szCs w:val="28"/>
        </w:rPr>
        <w:t xml:space="preserve">огда </w:t>
      </w:r>
      <w:r w:rsidR="00111502" w:rsidRPr="00DE62F4">
        <w:rPr>
          <w:sz w:val="28"/>
          <w:szCs w:val="28"/>
        </w:rPr>
        <w:t>как вторичный гнойный менингит развивается молниеносно, менингиальный симптомокомплекс развивается быстро и выражен очень резко.</w:t>
      </w:r>
    </w:p>
    <w:p w:rsidR="006157DB" w:rsidRPr="00DE62F4" w:rsidRDefault="006157DB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Также против туберкулезного менингита говорит отсутствие заболевания туберк</w:t>
      </w:r>
      <w:r w:rsidR="00254F8C" w:rsidRPr="00DE62F4">
        <w:rPr>
          <w:sz w:val="28"/>
          <w:szCs w:val="28"/>
        </w:rPr>
        <w:t>у</w:t>
      </w:r>
      <w:r w:rsidRPr="00DE62F4">
        <w:rPr>
          <w:sz w:val="28"/>
          <w:szCs w:val="28"/>
        </w:rPr>
        <w:t>лезом больной</w:t>
      </w:r>
      <w:r w:rsidR="00254F8C" w:rsidRPr="00DE62F4">
        <w:rPr>
          <w:sz w:val="28"/>
          <w:szCs w:val="28"/>
        </w:rPr>
        <w:t xml:space="preserve"> и ее родственников(согласно анамнезу). При рентгенологическом</w:t>
      </w:r>
      <w:r w:rsidR="00DE62F4">
        <w:rPr>
          <w:sz w:val="28"/>
          <w:szCs w:val="28"/>
        </w:rPr>
        <w:t xml:space="preserve"> </w:t>
      </w:r>
      <w:r w:rsidR="00254F8C" w:rsidRPr="00DE62F4">
        <w:rPr>
          <w:sz w:val="28"/>
          <w:szCs w:val="28"/>
        </w:rPr>
        <w:t>исследовании легких не обнаружено первичных очагов туберкулеза. При исследовании СМЖ выявлен выраженный плеоцитоз</w:t>
      </w:r>
      <w:r w:rsidR="00062B3B" w:rsidRPr="00DE62F4">
        <w:rPr>
          <w:sz w:val="28"/>
          <w:szCs w:val="28"/>
        </w:rPr>
        <w:t xml:space="preserve"> с преобладанием полинуклеаров. При микроскопическом исследовании палочки Коха не обнаружены, пленки из фибрина не образовалось. Течение заболевания острое, с высокой температурой до 39</w:t>
      </w:r>
      <w:r w:rsidR="00062B3B" w:rsidRPr="00DE62F4">
        <w:rPr>
          <w:sz w:val="28"/>
          <w:szCs w:val="28"/>
          <w:vertAlign w:val="superscript"/>
        </w:rPr>
        <w:t>0</w:t>
      </w:r>
      <w:r w:rsidR="00062B3B" w:rsidRPr="00DE62F4">
        <w:rPr>
          <w:sz w:val="28"/>
          <w:szCs w:val="28"/>
        </w:rPr>
        <w:t xml:space="preserve"> С</w:t>
      </w:r>
      <w:r w:rsidR="00C17D02" w:rsidRPr="00DE62F4">
        <w:rPr>
          <w:sz w:val="28"/>
          <w:szCs w:val="28"/>
        </w:rPr>
        <w:t>. Менингиальный симптомокомплекс резко выражен. Локализация процесса наиболее выражена на конвекситальной поверхности головного мозга. Лечение сульфаниламидами довольно быстро стабилизировало состояние больной, а пи туберкулезном менингите сульфаниламиды не вызвали бы должного эффекта</w:t>
      </w:r>
      <w:r w:rsidR="00C17716" w:rsidRPr="00DE62F4">
        <w:rPr>
          <w:sz w:val="28"/>
          <w:szCs w:val="28"/>
        </w:rPr>
        <w:t>.</w:t>
      </w:r>
    </w:p>
    <w:p w:rsidR="00A97399" w:rsidRPr="00DE62F4" w:rsidRDefault="00A97399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  <w:u w:val="single"/>
        </w:rPr>
        <w:t>Менингококковый менингит</w:t>
      </w:r>
    </w:p>
    <w:p w:rsidR="00A97399" w:rsidRPr="00DE62F4" w:rsidRDefault="00A97399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Является первичным гнойным менингитом</w:t>
      </w:r>
      <w:r w:rsidR="00E75D27" w:rsidRPr="00DE62F4">
        <w:rPr>
          <w:sz w:val="28"/>
          <w:szCs w:val="28"/>
        </w:rPr>
        <w:t>. Болезнь вызывается менингококком Вейксельбаума. Заражение менингококком происходит главным образом путем капельной инфекции и контакта. Входные ворота – слизистая оболочка зева и носоглотки.</w:t>
      </w:r>
      <w:r w:rsidR="00DF2821" w:rsidRPr="00DE62F4">
        <w:rPr>
          <w:sz w:val="28"/>
          <w:szCs w:val="28"/>
        </w:rPr>
        <w:t xml:space="preserve"> Для данного заболевания помимо типичного менингиального симтомокомплекса харктерно высыпание пузырьков в углу рта, у носо-губной складки. Появляется герпес на 2-3 день болезни и держится несколько дней. Для вторичного гнойного менингита наличие герпеса нехарактерно.</w:t>
      </w:r>
      <w:r w:rsidR="004A4D7E" w:rsidRPr="00DE62F4">
        <w:rPr>
          <w:sz w:val="28"/>
          <w:szCs w:val="28"/>
        </w:rPr>
        <w:t xml:space="preserve"> При анализе цереброспинальной жидкости обнаруживаются менингококки, чего мы не увидим при вторичном гнойном менингите.</w:t>
      </w:r>
    </w:p>
    <w:p w:rsidR="00C17716" w:rsidRPr="00DE62F4" w:rsidRDefault="00C17716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Для обоих заболеваний характерно острое развитие, быстрое нарастание симптомов, лихорадка до 38</w:t>
      </w:r>
      <w:r w:rsidRPr="00DE62F4">
        <w:rPr>
          <w:sz w:val="28"/>
          <w:szCs w:val="28"/>
          <w:vertAlign w:val="superscript"/>
        </w:rPr>
        <w:t>0</w:t>
      </w:r>
      <w:r w:rsidRPr="00DE62F4">
        <w:rPr>
          <w:sz w:val="28"/>
          <w:szCs w:val="28"/>
        </w:rPr>
        <w:t>-40</w:t>
      </w:r>
      <w:r w:rsidRPr="00DE62F4">
        <w:rPr>
          <w:sz w:val="28"/>
          <w:szCs w:val="28"/>
          <w:vertAlign w:val="superscript"/>
        </w:rPr>
        <w:t>0</w:t>
      </w:r>
      <w:r w:rsidRPr="00DE62F4">
        <w:rPr>
          <w:sz w:val="28"/>
          <w:szCs w:val="28"/>
        </w:rPr>
        <w:t>С</w:t>
      </w:r>
      <w:r w:rsidR="00572806" w:rsidRPr="00DE62F4">
        <w:rPr>
          <w:sz w:val="28"/>
          <w:szCs w:val="28"/>
        </w:rPr>
        <w:t>, менингиальный симптомокомплекс резко выражен. Однако менингококковый менингит чаще протекает в виде эпидемических вспышек, следовательно велика вероятность заболевания кого-либо из окружающих, что в анамнезе не прослеживается.</w:t>
      </w:r>
    </w:p>
    <w:p w:rsidR="001C4141" w:rsidRPr="00DE62F4" w:rsidRDefault="001C414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В развитии менингококкового менингита прослеживается продромальный период длительностью 3-4 дня, в виде назофарингита. Локализация процесса чаще ограничивается в области борозд дорсо-латеральной поверхности</w:t>
      </w:r>
      <w:r w:rsidR="002E14DE" w:rsidRPr="00DE62F4">
        <w:rPr>
          <w:sz w:val="28"/>
          <w:szCs w:val="28"/>
        </w:rPr>
        <w:t xml:space="preserve"> и на основании</w:t>
      </w:r>
      <w:r w:rsidR="00DE62F4">
        <w:rPr>
          <w:sz w:val="28"/>
          <w:szCs w:val="28"/>
        </w:rPr>
        <w:t xml:space="preserve"> </w:t>
      </w:r>
      <w:r w:rsidR="002E14DE" w:rsidRPr="00DE62F4">
        <w:rPr>
          <w:sz w:val="28"/>
          <w:szCs w:val="28"/>
        </w:rPr>
        <w:t>мозга.</w:t>
      </w:r>
    </w:p>
    <w:p w:rsidR="002E14DE" w:rsidRDefault="002E14DE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В нашем случае причиной развития заболевания послужил первичный гнойный очаг в органах малого таза с генерализацией процесса и распространением на мозговые оболочки гематогенным путем</w:t>
      </w:r>
      <w:r w:rsidR="003A7716" w:rsidRPr="00DE62F4">
        <w:rPr>
          <w:sz w:val="28"/>
          <w:szCs w:val="28"/>
        </w:rPr>
        <w:t>. При исследовании СМЖ, при микроскопии и посеве менингококк Вейксельбаума не выявлен. Локализация процесса в нашем случае в подкорковых структурах головного мозга</w:t>
      </w:r>
      <w:r w:rsidR="0006626F" w:rsidRPr="00DE62F4">
        <w:rPr>
          <w:sz w:val="28"/>
          <w:szCs w:val="28"/>
        </w:rPr>
        <w:t>, передне-латеральной поверхности коры больших полушарий головного мозга. Высыпаний на коже и слизистых нет.</w:t>
      </w:r>
    </w:p>
    <w:p w:rsidR="00DE62F4" w:rsidRPr="00DE62F4" w:rsidRDefault="00DE62F4" w:rsidP="00DE62F4">
      <w:pPr>
        <w:spacing w:line="360" w:lineRule="auto"/>
        <w:ind w:firstLine="709"/>
        <w:jc w:val="both"/>
        <w:rPr>
          <w:sz w:val="28"/>
          <w:szCs w:val="28"/>
        </w:rPr>
      </w:pPr>
    </w:p>
    <w:p w:rsidR="004A4D7E" w:rsidRDefault="00BD45C8" w:rsidP="00DE62F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E62F4">
        <w:rPr>
          <w:b/>
          <w:sz w:val="28"/>
          <w:szCs w:val="28"/>
          <w:lang w:val="en-US"/>
        </w:rPr>
        <w:t>XI</w:t>
      </w:r>
      <w:r w:rsidRPr="00DE62F4">
        <w:rPr>
          <w:b/>
          <w:sz w:val="28"/>
          <w:szCs w:val="28"/>
        </w:rPr>
        <w:t>. Патогенез симптомов заболевания</w:t>
      </w:r>
    </w:p>
    <w:p w:rsidR="00DE62F4" w:rsidRPr="00DE62F4" w:rsidRDefault="00DE62F4" w:rsidP="00DE62F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D45C8" w:rsidRPr="00DE62F4" w:rsidRDefault="00B34A8B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Моторная афазия возникает при поражении области Брока, т. е. заднего отдела третьей лобной извилины. При этом расстройстве больной теряет способность говорить, но сохраняет в основном способность понимания речи. При неполной моторной афазии (частичное поражение области Брока или в стадии восстановления функции) речь больного возможна, но запас слов ограничен, больной говорит медленно, с трудом, допуская ошибки (аграмматизм), которые сразу же замечает. </w:t>
      </w:r>
      <w:r w:rsidR="0006626F" w:rsidRPr="00DE62F4">
        <w:rPr>
          <w:sz w:val="28"/>
          <w:szCs w:val="28"/>
        </w:rPr>
        <w:t xml:space="preserve">В нашем случае причиной развития моторной афазии </w:t>
      </w:r>
      <w:r w:rsidR="001A5B7E" w:rsidRPr="00DE62F4">
        <w:rPr>
          <w:sz w:val="28"/>
          <w:szCs w:val="28"/>
        </w:rPr>
        <w:t xml:space="preserve">послужила частичная гибель нейронов в области двигательного центра речи Брока в левом полушарии в результате развития гнойного воспалительного процесса в этой области. Это проявляется затруднением </w:t>
      </w:r>
      <w:r w:rsidR="0052155C" w:rsidRPr="00DE62F4">
        <w:rPr>
          <w:sz w:val="28"/>
          <w:szCs w:val="28"/>
        </w:rPr>
        <w:t>подбора и формирования слов и фраз, но при этом сохраняется произношение отдельных речевых звуков</w:t>
      </w:r>
      <w:r w:rsidR="00376A62" w:rsidRPr="00DE62F4">
        <w:rPr>
          <w:sz w:val="28"/>
          <w:szCs w:val="28"/>
        </w:rPr>
        <w:t>. Речь имеет «телеграфный» стиль, состоит в основном из существительных и имеет очень мало глаголов.</w:t>
      </w:r>
    </w:p>
    <w:p w:rsidR="003C05CE" w:rsidRPr="00DE62F4" w:rsidRDefault="00724ACD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Развитие насильственных движений хореического типа в правой руке связано</w:t>
      </w:r>
      <w:r w:rsidR="003C05CE" w:rsidRPr="00DE62F4">
        <w:rPr>
          <w:sz w:val="28"/>
          <w:szCs w:val="28"/>
        </w:rPr>
        <w:t xml:space="preserve"> с раздражением нейронов стриа-паллидарной системы из-за развития отека ткани мозга, диапедозных кровоизлияний, образовавшихся микроабсцессов в области таламуса и неостратума.</w:t>
      </w:r>
    </w:p>
    <w:p w:rsidR="00751F70" w:rsidRPr="00DE62F4" w:rsidRDefault="003C05CE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Снижение силы в конечностях</w:t>
      </w:r>
      <w:r w:rsidR="0012470B" w:rsidRPr="00DE62F4">
        <w:rPr>
          <w:sz w:val="28"/>
          <w:szCs w:val="28"/>
        </w:rPr>
        <w:t>, наличие патологических рефлексов, повышение тонуса мышц обусловлено нарушением функции центрального нейрона. Вероятно произошла частичная гибель нейронов в прецентральных извилинах</w:t>
      </w:r>
      <w:r w:rsidR="00724ACD" w:rsidRPr="00DE62F4">
        <w:rPr>
          <w:sz w:val="28"/>
          <w:szCs w:val="28"/>
        </w:rPr>
        <w:t xml:space="preserve"> </w:t>
      </w:r>
      <w:r w:rsidR="0012470B" w:rsidRPr="00DE62F4">
        <w:rPr>
          <w:sz w:val="28"/>
          <w:szCs w:val="28"/>
        </w:rPr>
        <w:t>с обеих сторон в верхней трети, что может быть связано с отеком мозга</w:t>
      </w:r>
      <w:r w:rsidR="00F253C0" w:rsidRPr="00DE62F4">
        <w:rPr>
          <w:sz w:val="28"/>
          <w:szCs w:val="28"/>
        </w:rPr>
        <w:t>, сдавлением их оболочками, воспалением отдельных сосудов и кровоизлияниями.</w:t>
      </w:r>
    </w:p>
    <w:p w:rsidR="00F253C0" w:rsidRPr="00DE62F4" w:rsidRDefault="00F253C0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Развитие сгибательных контрактур связано с длительным пребыванием мышц сгибателей в состоянии гипертонуса.</w:t>
      </w:r>
    </w:p>
    <w:p w:rsidR="00B34A8B" w:rsidRPr="00DE62F4" w:rsidRDefault="00B34A8B" w:rsidP="00DE62F4">
      <w:pPr>
        <w:spacing w:line="360" w:lineRule="auto"/>
        <w:ind w:firstLine="709"/>
        <w:jc w:val="both"/>
        <w:rPr>
          <w:sz w:val="28"/>
          <w:szCs w:val="28"/>
        </w:rPr>
      </w:pPr>
    </w:p>
    <w:p w:rsidR="00E12F24" w:rsidRDefault="00E12F24" w:rsidP="00DE62F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E62F4">
        <w:rPr>
          <w:b/>
          <w:sz w:val="28"/>
          <w:szCs w:val="28"/>
          <w:lang w:val="en-US"/>
        </w:rPr>
        <w:t>XI</w:t>
      </w:r>
      <w:r w:rsidR="00BD45C8" w:rsidRPr="00DE62F4">
        <w:rPr>
          <w:b/>
          <w:sz w:val="28"/>
          <w:szCs w:val="28"/>
          <w:lang w:val="en-US"/>
        </w:rPr>
        <w:t>I</w:t>
      </w:r>
      <w:r w:rsidRPr="00DE62F4">
        <w:rPr>
          <w:b/>
          <w:sz w:val="28"/>
          <w:szCs w:val="28"/>
        </w:rPr>
        <w:t>. Этиология, патогенез, патологическая анатомия</w:t>
      </w:r>
    </w:p>
    <w:p w:rsidR="00DE62F4" w:rsidRPr="00DE62F4" w:rsidRDefault="00DE62F4" w:rsidP="00DE62F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D4F9D" w:rsidRPr="00DE62F4" w:rsidRDefault="006536EF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Причиной данного заболевания послужил</w:t>
      </w:r>
      <w:r w:rsidR="00A869A5" w:rsidRPr="00DE62F4">
        <w:rPr>
          <w:sz w:val="28"/>
          <w:szCs w:val="28"/>
        </w:rPr>
        <w:t xml:space="preserve"> </w:t>
      </w:r>
      <w:r w:rsidR="008C54EA" w:rsidRPr="00DE62F4">
        <w:rPr>
          <w:sz w:val="28"/>
          <w:szCs w:val="28"/>
        </w:rPr>
        <w:t>гнойный очаг в эндометрии матки. В результате отсутствия своевременного лечения произошла генерализация процесса с развитием септического состояния.</w:t>
      </w:r>
      <w:r w:rsidR="00E06829" w:rsidRPr="00DE62F4">
        <w:rPr>
          <w:sz w:val="28"/>
          <w:szCs w:val="28"/>
        </w:rPr>
        <w:t xml:space="preserve"> Инфекция проникла через ГЭБ в результате чего развился вторичный гнойный менингит.</w:t>
      </w:r>
    </w:p>
    <w:p w:rsidR="00E06829" w:rsidRPr="00DE62F4" w:rsidRDefault="00C41C02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Воспаление в хореидальных сплетениях приводит к повышению секреторной активности оболочек мозга, н</w:t>
      </w:r>
      <w:r w:rsidR="00E06829" w:rsidRPr="00DE62F4">
        <w:rPr>
          <w:sz w:val="28"/>
          <w:szCs w:val="28"/>
        </w:rPr>
        <w:t>арушается всасывание и циркуляция цереброспинальной жидкости, что приводит к развитию внутричерепной гипертензии. В процесс могут вовлекаться вещество головного и спинного мозга, корешки, черепные нервы, сосуды мозга</w:t>
      </w:r>
      <w:r w:rsidRPr="00DE62F4">
        <w:rPr>
          <w:sz w:val="28"/>
          <w:szCs w:val="28"/>
        </w:rPr>
        <w:t>.</w:t>
      </w:r>
      <w:r w:rsidR="00E06829" w:rsidRPr="00DE62F4">
        <w:rPr>
          <w:sz w:val="28"/>
          <w:szCs w:val="28"/>
        </w:rPr>
        <w:t xml:space="preserve"> </w:t>
      </w:r>
      <w:r w:rsidR="00373686" w:rsidRPr="00DE62F4">
        <w:rPr>
          <w:sz w:val="28"/>
          <w:szCs w:val="28"/>
        </w:rPr>
        <w:t>Также в результате воспаления нарушается проницаемость сосудистой стенки и возникают кровоизлияния</w:t>
      </w:r>
      <w:r w:rsidR="00FE60A2" w:rsidRPr="00DE62F4">
        <w:rPr>
          <w:sz w:val="28"/>
          <w:szCs w:val="28"/>
        </w:rPr>
        <w:t>. В результате этих процессов происходит раздражение нейронов, что ведет к развитию общемозговых и менингиальных симптомов в острую стадию. Прогрессирование процесса приводит к гибели нейронов и в результате развиваются осложнения, такие как моторная афазия, центральный тетрапарез, гиперкинез.</w:t>
      </w:r>
    </w:p>
    <w:p w:rsidR="00FE60A2" w:rsidRPr="00DE62F4" w:rsidRDefault="00FE60A2" w:rsidP="00DE62F4">
      <w:pPr>
        <w:spacing w:line="360" w:lineRule="auto"/>
        <w:ind w:firstLine="709"/>
        <w:jc w:val="both"/>
        <w:rPr>
          <w:sz w:val="28"/>
          <w:szCs w:val="28"/>
        </w:rPr>
      </w:pPr>
    </w:p>
    <w:p w:rsidR="00A421AD" w:rsidRDefault="00A421AD" w:rsidP="00DE62F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E62F4">
        <w:rPr>
          <w:b/>
          <w:sz w:val="28"/>
          <w:szCs w:val="28"/>
          <w:lang w:val="en-US"/>
        </w:rPr>
        <w:t>XII</w:t>
      </w:r>
      <w:r w:rsidR="00BD45C8" w:rsidRPr="00DE62F4">
        <w:rPr>
          <w:b/>
          <w:sz w:val="28"/>
          <w:szCs w:val="28"/>
          <w:lang w:val="en-US"/>
        </w:rPr>
        <w:t>I</w:t>
      </w:r>
      <w:r w:rsidRPr="00DE62F4">
        <w:rPr>
          <w:b/>
          <w:sz w:val="28"/>
          <w:szCs w:val="28"/>
        </w:rPr>
        <w:t>. Лечение</w:t>
      </w:r>
    </w:p>
    <w:p w:rsidR="00DE62F4" w:rsidRPr="00DE62F4" w:rsidRDefault="00DE62F4" w:rsidP="00DE62F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06829" w:rsidRPr="00DE62F4" w:rsidRDefault="008F02FC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Лечение необходимо начинать как можно раньше от начала заболевания.</w:t>
      </w:r>
      <w:r w:rsidR="00DE62F4">
        <w:rPr>
          <w:sz w:val="28"/>
          <w:szCs w:val="28"/>
        </w:rPr>
        <w:t xml:space="preserve"> </w:t>
      </w:r>
      <w:r w:rsidRPr="00DE62F4">
        <w:rPr>
          <w:sz w:val="28"/>
          <w:szCs w:val="28"/>
        </w:rPr>
        <w:t>Именно своевременное лечение определяет дальнейшую тактику лечебных мероприятий.</w:t>
      </w:r>
      <w:r w:rsidR="001C1075" w:rsidRPr="00DE62F4">
        <w:rPr>
          <w:sz w:val="28"/>
          <w:szCs w:val="28"/>
        </w:rPr>
        <w:t xml:space="preserve"> При несвоевременном лечении возможно развитие серьезных осложнений вплоть до летального исхода.</w:t>
      </w:r>
      <w:r w:rsidR="00E06829" w:rsidRPr="00DE62F4">
        <w:rPr>
          <w:sz w:val="28"/>
          <w:szCs w:val="28"/>
        </w:rPr>
        <w:t xml:space="preserve"> </w:t>
      </w:r>
    </w:p>
    <w:p w:rsidR="00E06829" w:rsidRPr="00DE62F4" w:rsidRDefault="00E06829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Лечение направлено на ликвидацию первичного гнойного очага (хирургическим или консервативным путем), применение лекарственных средств для устранения воспалительных изменений в оболочках мозга и повышение защитных средств организма.</w:t>
      </w:r>
    </w:p>
    <w:p w:rsidR="00BD5444" w:rsidRPr="00DE62F4" w:rsidRDefault="00BD5444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Идентификация возбудителя путем бактериологического исследования, которое иногда требует длительного времени, возможна лишь в 70- 80% случаев. В острейшей стадии многие спорадические случаи гнойного менингита не имеют достаточно убедительных этиологических признаков, поэтому прежде всего назначают пенициллин из расчета 200 000-300 000 ЕД/кг,</w:t>
      </w:r>
      <w:r w:rsidR="00DE62F4">
        <w:rPr>
          <w:sz w:val="28"/>
          <w:szCs w:val="28"/>
        </w:rPr>
        <w:t xml:space="preserve"> </w:t>
      </w:r>
      <w:r w:rsidRPr="00DE62F4">
        <w:rPr>
          <w:sz w:val="28"/>
          <w:szCs w:val="28"/>
        </w:rPr>
        <w:t xml:space="preserve">что составляет в среднем для взрослых больных 24 000 000 ЕД/сут. Пенициллин вводят с 4-часовыми интервалами (6 раз в сутки) у взрослых и с 2-часовыми - у грудных детей. Более высокие дозы пенициллина необходимы только при позднем начале лечения или при очевидных симптомах менингоэнцефалита. В подобных случаях наряду с в/м введением показано и в/в введение натриевой соли бензилпенициллина - от 4 000 000 до 12 000 000 ЕД/сут. Вместо бензилпенициллина при гнойном менингите могут быть использованы и полусинтетические пенициллины - ампициллина натриевая соль, оксациллин, метициллин. Ампициллин вводят по </w:t>
      </w:r>
      <w:smartTag w:uri="urn:schemas-microsoft-com:office:smarttags" w:element="metricconverter">
        <w:smartTagPr>
          <w:attr w:name="ProductID" w:val="2 г"/>
        </w:smartTagPr>
        <w:r w:rsidRPr="00DE62F4">
          <w:rPr>
            <w:sz w:val="28"/>
            <w:szCs w:val="28"/>
          </w:rPr>
          <w:t>2 г</w:t>
        </w:r>
      </w:smartTag>
      <w:r w:rsidRPr="00DE62F4">
        <w:rPr>
          <w:sz w:val="28"/>
          <w:szCs w:val="28"/>
        </w:rPr>
        <w:t xml:space="preserve"> через 4 ч в/м или в/в (до 12 г/сут), детям - по 200-400 мг/кг в/в каждые 6 ч. Иногда к пенициллину добавляют в/в введение сульфамонометотоксина в 1 -и день по </w:t>
      </w:r>
      <w:smartTag w:uri="urn:schemas-microsoft-com:office:smarttags" w:element="metricconverter">
        <w:smartTagPr>
          <w:attr w:name="ProductID" w:val="2 г"/>
        </w:smartTagPr>
        <w:r w:rsidRPr="00DE62F4">
          <w:rPr>
            <w:sz w:val="28"/>
            <w:szCs w:val="28"/>
          </w:rPr>
          <w:t>2 г</w:t>
        </w:r>
      </w:smartTag>
      <w:r w:rsidRPr="00DE62F4">
        <w:rPr>
          <w:sz w:val="28"/>
          <w:szCs w:val="28"/>
        </w:rPr>
        <w:t xml:space="preserve"> 2 раза, а в последующие дни по </w:t>
      </w:r>
      <w:smartTag w:uri="urn:schemas-microsoft-com:office:smarttags" w:element="metricconverter">
        <w:smartTagPr>
          <w:attr w:name="ProductID" w:val="2 г"/>
        </w:smartTagPr>
        <w:r w:rsidRPr="00DE62F4">
          <w:rPr>
            <w:sz w:val="28"/>
            <w:szCs w:val="28"/>
          </w:rPr>
          <w:t>2 г</w:t>
        </w:r>
      </w:smartTag>
      <w:r w:rsidRPr="00DE62F4">
        <w:rPr>
          <w:sz w:val="28"/>
          <w:szCs w:val="28"/>
        </w:rPr>
        <w:t xml:space="preserve"> 1 раз в сутки. При непереносимости пенициллина используют гентамицин (до 5 мг/кг в сутки), левомицетин (до 4 г/сут), ванкомицин (до 2 г/сут). Широким спектром действия обладает цефалоридин (цепорин). Оптимальный спектр антибиотиков таков: менингококк, пневмококк - бензилпенициллин, или , ампициллин, или левомицетин, или цефалоридин (6 г/сут), при обнаружении стрептококка - пенициллин и гентамицин. Интралюмбально в тяжелых случаях добавляют пенициллин, гентамицин или стрептомицин. В тяжелых случаях необходим немедленный плазмаферез с последующим введением свежезамороженной плазмы до 1-</w:t>
      </w:r>
      <w:smartTag w:uri="urn:schemas-microsoft-com:office:smarttags" w:element="metricconverter">
        <w:smartTagPr>
          <w:attr w:name="ProductID" w:val="2 л"/>
        </w:smartTagPr>
        <w:r w:rsidRPr="00DE62F4">
          <w:rPr>
            <w:sz w:val="28"/>
            <w:szCs w:val="28"/>
          </w:rPr>
          <w:t>2 л</w:t>
        </w:r>
      </w:smartTag>
      <w:r w:rsidRPr="00DE62F4">
        <w:rPr>
          <w:sz w:val="28"/>
          <w:szCs w:val="28"/>
        </w:rPr>
        <w:t xml:space="preserve"> (доза взрослым).</w:t>
      </w:r>
    </w:p>
    <w:p w:rsidR="00E06829" w:rsidRPr="00DE62F4" w:rsidRDefault="00E06829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При гнойной форме менингита важно вовремя выводить излишки жидкости из организма, поэтому больному дают мочегонные препараты</w:t>
      </w:r>
      <w:r w:rsidR="004C2C78" w:rsidRPr="00DE62F4">
        <w:rPr>
          <w:sz w:val="28"/>
          <w:szCs w:val="28"/>
        </w:rPr>
        <w:t>(</w:t>
      </w:r>
      <w:r w:rsidR="008C54EA" w:rsidRPr="00DE62F4">
        <w:rPr>
          <w:sz w:val="28"/>
          <w:szCs w:val="28"/>
        </w:rPr>
        <w:t>маннитол, фуросемид)</w:t>
      </w:r>
      <w:r w:rsidRPr="00DE62F4">
        <w:rPr>
          <w:sz w:val="28"/>
          <w:szCs w:val="28"/>
        </w:rPr>
        <w:t>. Кроме этого важно не допустить самоотравление организма. Для этого делают очистительные капельницы. Особенно важно обеспечить организм необходимым количеством витаминов группы В.</w:t>
      </w:r>
    </w:p>
    <w:p w:rsidR="00E06829" w:rsidRPr="00DE62F4" w:rsidRDefault="00E06829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При лечении гнойного менингита чрезвычайно важно, чтобы больной получал достаточное количество белков, жиров, углеводов и витаминов с едой. Применяют специальные процедуры для соблюдения правил личной гигиены, и особое внимание уделяется чистоте слизистых. После выписки не менее года пациент находится на учете у специалистов.</w:t>
      </w:r>
    </w:p>
    <w:p w:rsidR="00BD5444" w:rsidRPr="00DE62F4" w:rsidRDefault="00BD5444" w:rsidP="00DE62F4">
      <w:pPr>
        <w:spacing w:line="360" w:lineRule="auto"/>
        <w:ind w:firstLine="709"/>
        <w:jc w:val="both"/>
        <w:rPr>
          <w:sz w:val="28"/>
          <w:szCs w:val="28"/>
        </w:rPr>
      </w:pPr>
    </w:p>
    <w:p w:rsidR="004D5486" w:rsidRDefault="00823930" w:rsidP="00DE62F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E62F4">
        <w:rPr>
          <w:b/>
          <w:sz w:val="28"/>
          <w:szCs w:val="28"/>
          <w:lang w:val="en-US"/>
        </w:rPr>
        <w:t>XI</w:t>
      </w:r>
      <w:r w:rsidR="00BD45C8" w:rsidRPr="00DE62F4">
        <w:rPr>
          <w:b/>
          <w:sz w:val="28"/>
          <w:szCs w:val="28"/>
          <w:lang w:val="en-US"/>
        </w:rPr>
        <w:t>V</w:t>
      </w:r>
      <w:r w:rsidRPr="00DE62F4">
        <w:rPr>
          <w:b/>
          <w:sz w:val="28"/>
          <w:szCs w:val="28"/>
        </w:rPr>
        <w:t>. Прогноз и профилактика</w:t>
      </w:r>
    </w:p>
    <w:p w:rsidR="00DE62F4" w:rsidRPr="00DE62F4" w:rsidRDefault="00DE62F4" w:rsidP="00DE62F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65C16" w:rsidRPr="00DE62F4" w:rsidRDefault="00F65C16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При своевременном начале лечения, длящегося много месяцев, как правило, наступает полное выздоровление. В случае запоздалой диагностики, особенно если наблюдаются затемнение сознания, очаговые поражения мозга и гидроцефалия, исход неблагоприятный, а среди оставшихся в живых большинство имеют резидуальную симптоматику.</w:t>
      </w:r>
    </w:p>
    <w:p w:rsidR="009B5871" w:rsidRPr="00DE62F4" w:rsidRDefault="009B5871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Для данно</w:t>
      </w:r>
      <w:r w:rsidR="00436759" w:rsidRPr="00DE62F4">
        <w:rPr>
          <w:sz w:val="28"/>
          <w:szCs w:val="28"/>
        </w:rPr>
        <w:t>й</w:t>
      </w:r>
      <w:r w:rsidRPr="00DE62F4">
        <w:rPr>
          <w:sz w:val="28"/>
          <w:szCs w:val="28"/>
        </w:rPr>
        <w:t xml:space="preserve"> больно</w:t>
      </w:r>
      <w:r w:rsidR="00436759" w:rsidRPr="00DE62F4">
        <w:rPr>
          <w:sz w:val="28"/>
          <w:szCs w:val="28"/>
        </w:rPr>
        <w:t>й</w:t>
      </w:r>
      <w:r w:rsidRPr="00DE62F4">
        <w:rPr>
          <w:sz w:val="28"/>
          <w:szCs w:val="28"/>
        </w:rPr>
        <w:t xml:space="preserve"> прогноз для жизни</w:t>
      </w:r>
      <w:r w:rsidR="00F65C16" w:rsidRPr="00DE62F4">
        <w:rPr>
          <w:sz w:val="28"/>
          <w:szCs w:val="28"/>
        </w:rPr>
        <w:t xml:space="preserve">, выздоровления и работоспособности </w:t>
      </w:r>
      <w:r w:rsidRPr="00DE62F4">
        <w:rPr>
          <w:sz w:val="28"/>
          <w:szCs w:val="28"/>
        </w:rPr>
        <w:t>благоприятный.</w:t>
      </w:r>
    </w:p>
    <w:p w:rsidR="007A29A8" w:rsidRPr="00DE62F4" w:rsidRDefault="007A29A8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Профилактика направлена на предупреждение прогрессирования процесса.</w:t>
      </w:r>
    </w:p>
    <w:p w:rsidR="007A29A8" w:rsidRPr="00DE62F4" w:rsidRDefault="007A29A8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Необходимо:</w:t>
      </w:r>
    </w:p>
    <w:p w:rsidR="007A29A8" w:rsidRPr="00DE62F4" w:rsidRDefault="007A29A8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Наблюдение у невролога</w:t>
      </w:r>
      <w:r w:rsidR="00436759" w:rsidRPr="00DE62F4">
        <w:rPr>
          <w:sz w:val="28"/>
          <w:szCs w:val="28"/>
        </w:rPr>
        <w:t>.</w:t>
      </w:r>
    </w:p>
    <w:p w:rsidR="007A29A8" w:rsidRPr="00DE62F4" w:rsidRDefault="00436759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ЛФК</w:t>
      </w:r>
      <w:r w:rsidR="009B40AB" w:rsidRPr="00DE62F4">
        <w:rPr>
          <w:sz w:val="28"/>
          <w:szCs w:val="28"/>
        </w:rPr>
        <w:t>.</w:t>
      </w:r>
    </w:p>
    <w:p w:rsidR="00A572A2" w:rsidRPr="00DE62F4" w:rsidRDefault="00A572A2" w:rsidP="00DE62F4">
      <w:pPr>
        <w:spacing w:line="360" w:lineRule="auto"/>
        <w:ind w:firstLine="709"/>
        <w:jc w:val="both"/>
        <w:rPr>
          <w:sz w:val="28"/>
          <w:szCs w:val="28"/>
        </w:rPr>
      </w:pPr>
    </w:p>
    <w:p w:rsidR="004E47BE" w:rsidRDefault="00A57A1D" w:rsidP="00DE62F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E62F4">
        <w:rPr>
          <w:b/>
          <w:sz w:val="28"/>
          <w:szCs w:val="28"/>
          <w:lang w:val="en-US"/>
        </w:rPr>
        <w:t>X</w:t>
      </w:r>
      <w:r w:rsidR="00CD388C" w:rsidRPr="00DE62F4">
        <w:rPr>
          <w:b/>
          <w:sz w:val="28"/>
          <w:szCs w:val="28"/>
          <w:lang w:val="en-US"/>
        </w:rPr>
        <w:t>V</w:t>
      </w:r>
      <w:r w:rsidRPr="00DE62F4">
        <w:rPr>
          <w:b/>
          <w:sz w:val="28"/>
          <w:szCs w:val="28"/>
        </w:rPr>
        <w:t>. Эпикриз</w:t>
      </w:r>
    </w:p>
    <w:p w:rsidR="00DE62F4" w:rsidRPr="00DE62F4" w:rsidRDefault="00DE62F4" w:rsidP="00DE62F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57A1D" w:rsidRPr="00DE62F4" w:rsidRDefault="007A29A8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Больная </w:t>
      </w:r>
      <w:r w:rsidR="00C91CDB" w:rsidRPr="00DE62F4">
        <w:rPr>
          <w:sz w:val="28"/>
          <w:szCs w:val="28"/>
        </w:rPr>
        <w:t>Федосеева Елена Николаевна, 19</w:t>
      </w:r>
      <w:r w:rsidRPr="00DE62F4">
        <w:rPr>
          <w:sz w:val="28"/>
          <w:szCs w:val="28"/>
        </w:rPr>
        <w:t xml:space="preserve"> лет, находилась на стационарном лечении в</w:t>
      </w:r>
      <w:r w:rsidR="00380110" w:rsidRPr="00DE62F4">
        <w:rPr>
          <w:sz w:val="28"/>
          <w:szCs w:val="28"/>
        </w:rPr>
        <w:t xml:space="preserve"> неврологическом отделении</w:t>
      </w:r>
      <w:r w:rsidRPr="00DE62F4">
        <w:rPr>
          <w:sz w:val="28"/>
          <w:szCs w:val="28"/>
        </w:rPr>
        <w:t xml:space="preserve"> </w:t>
      </w:r>
      <w:r w:rsidR="00C91CDB" w:rsidRPr="00DE62F4">
        <w:rPr>
          <w:sz w:val="28"/>
          <w:szCs w:val="28"/>
        </w:rPr>
        <w:t>П</w:t>
      </w:r>
      <w:r w:rsidRPr="00DE62F4">
        <w:rPr>
          <w:sz w:val="28"/>
          <w:szCs w:val="28"/>
        </w:rPr>
        <w:t>ККБ</w:t>
      </w:r>
      <w:r w:rsidR="00380110" w:rsidRPr="00DE62F4">
        <w:rPr>
          <w:sz w:val="28"/>
          <w:szCs w:val="28"/>
        </w:rPr>
        <w:t xml:space="preserve"> с 2</w:t>
      </w:r>
      <w:r w:rsidR="00C91CDB" w:rsidRPr="00DE62F4">
        <w:rPr>
          <w:sz w:val="28"/>
          <w:szCs w:val="28"/>
        </w:rPr>
        <w:t>7</w:t>
      </w:r>
      <w:r w:rsidR="00380110" w:rsidRPr="00DE62F4">
        <w:rPr>
          <w:sz w:val="28"/>
          <w:szCs w:val="28"/>
        </w:rPr>
        <w:t>.02.200</w:t>
      </w:r>
      <w:r w:rsidR="00C91CDB" w:rsidRPr="00DE62F4">
        <w:rPr>
          <w:sz w:val="28"/>
          <w:szCs w:val="28"/>
        </w:rPr>
        <w:t>9</w:t>
      </w:r>
      <w:r w:rsidR="00380110" w:rsidRPr="00DE62F4">
        <w:rPr>
          <w:sz w:val="28"/>
          <w:szCs w:val="28"/>
        </w:rPr>
        <w:t xml:space="preserve"> по 16.03.200</w:t>
      </w:r>
      <w:r w:rsidR="00C91CDB" w:rsidRPr="00DE62F4">
        <w:rPr>
          <w:sz w:val="28"/>
          <w:szCs w:val="28"/>
        </w:rPr>
        <w:t>9</w:t>
      </w:r>
      <w:r w:rsidR="00380110" w:rsidRPr="00DE62F4">
        <w:rPr>
          <w:sz w:val="28"/>
          <w:szCs w:val="28"/>
        </w:rPr>
        <w:t xml:space="preserve"> г. с диагнозом:</w:t>
      </w:r>
    </w:p>
    <w:p w:rsidR="00C91CDB" w:rsidRPr="00DE62F4" w:rsidRDefault="00C91CDB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i/>
          <w:sz w:val="28"/>
          <w:szCs w:val="28"/>
          <w:u w:val="single"/>
        </w:rPr>
        <w:t xml:space="preserve">Основной: </w:t>
      </w:r>
      <w:r w:rsidRPr="00DE62F4">
        <w:rPr>
          <w:sz w:val="28"/>
          <w:szCs w:val="28"/>
        </w:rPr>
        <w:t>Сепсис. Вторичный гнойный менингоэнцефалит с преимущественной локализацией в области таламуса с двух сторон. Центральный тетрапарез</w:t>
      </w:r>
      <w:r w:rsidR="00DE62F4">
        <w:rPr>
          <w:sz w:val="28"/>
          <w:szCs w:val="28"/>
        </w:rPr>
        <w:t xml:space="preserve"> </w:t>
      </w:r>
      <w:r w:rsidRPr="00DE62F4">
        <w:rPr>
          <w:sz w:val="28"/>
          <w:szCs w:val="28"/>
        </w:rPr>
        <w:t xml:space="preserve">умеренной степени. Гиперкинетический синдром. Частичная моторная афазия. Дизартрия. </w:t>
      </w:r>
    </w:p>
    <w:p w:rsidR="00C91CDB" w:rsidRPr="00DE62F4" w:rsidRDefault="00C91CDB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  <w:u w:val="single"/>
        </w:rPr>
        <w:t xml:space="preserve">Сопутствующее заболевание: </w:t>
      </w:r>
      <w:r w:rsidRPr="00DE62F4">
        <w:rPr>
          <w:sz w:val="28"/>
          <w:szCs w:val="28"/>
        </w:rPr>
        <w:t>Гнойный метроэндометрит. Приращенный плацентарный полип. Состояние после экстирпации матки с трубами.</w:t>
      </w:r>
    </w:p>
    <w:p w:rsidR="00C91CDB" w:rsidRPr="00DE62F4" w:rsidRDefault="00C91CDB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i/>
          <w:sz w:val="28"/>
          <w:szCs w:val="28"/>
          <w:u w:val="single"/>
        </w:rPr>
        <w:t>Осложнения:</w:t>
      </w:r>
      <w:r w:rsidRPr="00DE62F4">
        <w:rPr>
          <w:sz w:val="28"/>
          <w:szCs w:val="28"/>
        </w:rPr>
        <w:t xml:space="preserve"> Контрактура правого локтевого и плечевого суставов.</w:t>
      </w:r>
    </w:p>
    <w:p w:rsidR="005F7897" w:rsidRPr="00DE62F4" w:rsidRDefault="005F7897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При поступлении больная жалоб предъявить не могла, продуктивному контакту не доступна.</w:t>
      </w:r>
    </w:p>
    <w:p w:rsidR="005F7897" w:rsidRPr="00DE62F4" w:rsidRDefault="005F7897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На момент курации больная предъявляет жалобы головную боль, головокружение, усиливающиеся при ходьбе, нарушение речи, ходьбы, ограничение объема активных движений в левых локтевом и плечевом суставах.</w:t>
      </w:r>
    </w:p>
    <w:p w:rsidR="001106E6" w:rsidRPr="00DE62F4" w:rsidRDefault="001106E6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Из анамнеза заболевания: со слов матери в начале января больная провела себе внебольничный аборт. Беременность была около 8-9 недель. Сама больная аборт и беременность отрицает. После проведенного аборта, через две недели, появилась головная боль, поднялась температура до 39</w:t>
      </w:r>
      <w:r w:rsidRPr="00DE62F4">
        <w:rPr>
          <w:sz w:val="28"/>
          <w:szCs w:val="28"/>
          <w:vertAlign w:val="superscript"/>
        </w:rPr>
        <w:t>0</w:t>
      </w:r>
      <w:r w:rsidRPr="00DE62F4">
        <w:rPr>
          <w:sz w:val="28"/>
          <w:szCs w:val="28"/>
        </w:rPr>
        <w:t>С, слабость, заторможенность, гиперестезия органов слуха и зрения. 22.01.09 в сопорозном состоянии госпитализирована в Косинскую ЦРБ с предварительным диагнозом – менингоэнцефалит. 23.01.09 переведена в окружную больницу. 24.01.09 при осмотре гинеколога на УЗИ малого таза выявлены: метроэндометрит, остатки плацентарной ткани, сепсис после неполного внебольничного инфицированного аборта, морфологически 8-9 недель. На этот момент больная находилась в состоянии комы. 24.01.09 проведена экстирпация матки с трубами, дренирование малого таза, проводилась антибиотикотерапия (меронем, метрагил), гемотрансфузия. С 24.01.09 на ИВЛ в ОРИТ. 29.01.09</w:t>
      </w:r>
      <w:r w:rsidR="00DE62F4">
        <w:rPr>
          <w:sz w:val="28"/>
          <w:szCs w:val="28"/>
        </w:rPr>
        <w:t xml:space="preserve"> </w:t>
      </w:r>
      <w:r w:rsidRPr="00DE62F4">
        <w:rPr>
          <w:sz w:val="28"/>
          <w:szCs w:val="28"/>
        </w:rPr>
        <w:t>доставлена санавиацией из окружной Коми-пермяцкой больницы в ПККБ ОРИТ хирургии. Был поставлен диагноз гнойный метроэндометрит, плацентарный полип после прерывания беременности, состояние после экстирпации матки с трубами. Сепсис. Энцефалопатия. Отек головного мозга.</w:t>
      </w:r>
      <w:r w:rsidR="00DE62F4">
        <w:rPr>
          <w:sz w:val="28"/>
          <w:szCs w:val="28"/>
        </w:rPr>
        <w:t xml:space="preserve"> </w:t>
      </w:r>
      <w:r w:rsidRPr="00DE62F4">
        <w:rPr>
          <w:sz w:val="28"/>
          <w:szCs w:val="28"/>
        </w:rPr>
        <w:t>Почечно-печеночная дисфункция. ЦМФ-инфекция. С 30.01.09 по 13.02.09 находилась в ОРИТ хирургии, с 13.02.09 по 27.07.09 в ОРИТ терапии. 24.02.09 пневмоторакс слева, дренирование левой плевральной полости, удаление дренажа 27.02.09. Проводилась массивная антибиотикотерапия, инфузионная терапия, профилактика тромболитических осложнений, стресс язв, введение церетона, нутритивная поддержка, контроль гемодинамики, диуреза, ЭКГ-мониторирование. 27.02.09 переведена в отделение неврологии ПККБ для дальнейшего лечения.</w:t>
      </w:r>
    </w:p>
    <w:p w:rsidR="00E46D1E" w:rsidRPr="00DE62F4" w:rsidRDefault="00E46D1E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Объективно выявлены синдромы:</w:t>
      </w:r>
    </w:p>
    <w:p w:rsidR="009964A8" w:rsidRPr="00DE62F4" w:rsidRDefault="00E46D1E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Синдром двигательных расстройств по типу </w:t>
      </w:r>
      <w:r w:rsidR="009E53EF" w:rsidRPr="00DE62F4">
        <w:rPr>
          <w:sz w:val="28"/>
          <w:szCs w:val="28"/>
        </w:rPr>
        <w:t>центрального тетрапареза умеренной степени</w:t>
      </w:r>
      <w:r w:rsidRPr="00DE62F4">
        <w:rPr>
          <w:sz w:val="28"/>
          <w:szCs w:val="28"/>
        </w:rPr>
        <w:t>(гипотрофия мышц</w:t>
      </w:r>
      <w:r w:rsidR="009E53EF" w:rsidRPr="00DE62F4">
        <w:rPr>
          <w:sz w:val="28"/>
          <w:szCs w:val="28"/>
        </w:rPr>
        <w:t xml:space="preserve"> верхних и</w:t>
      </w:r>
      <w:r w:rsidRPr="00DE62F4">
        <w:rPr>
          <w:sz w:val="28"/>
          <w:szCs w:val="28"/>
        </w:rPr>
        <w:t xml:space="preserve"> нижних конечностей; </w:t>
      </w:r>
    </w:p>
    <w:p w:rsidR="00E46D1E" w:rsidRPr="00DE62F4" w:rsidRDefault="00E46D1E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Болевой синдром: </w:t>
      </w:r>
      <w:r w:rsidR="009E53EF" w:rsidRPr="00DE62F4">
        <w:rPr>
          <w:sz w:val="28"/>
          <w:szCs w:val="28"/>
        </w:rPr>
        <w:t>периодические головные боли, усиливающиеся при ходьбе.</w:t>
      </w:r>
    </w:p>
    <w:p w:rsidR="009E53EF" w:rsidRPr="00DE62F4" w:rsidRDefault="009E53EF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Гиперкинетический синдром</w:t>
      </w:r>
      <w:r w:rsidR="008864C5" w:rsidRPr="00DE62F4">
        <w:rPr>
          <w:sz w:val="28"/>
          <w:szCs w:val="28"/>
        </w:rPr>
        <w:t xml:space="preserve">: </w:t>
      </w:r>
    </w:p>
    <w:p w:rsidR="00964CE8" w:rsidRPr="00DE62F4" w:rsidRDefault="00964CE8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За время нахождения в стационаре проведено о</w:t>
      </w:r>
      <w:r w:rsidR="008864C5" w:rsidRPr="00DE62F4">
        <w:rPr>
          <w:sz w:val="28"/>
          <w:szCs w:val="28"/>
        </w:rPr>
        <w:t>б</w:t>
      </w:r>
      <w:r w:rsidRPr="00DE62F4">
        <w:rPr>
          <w:sz w:val="28"/>
          <w:szCs w:val="28"/>
        </w:rPr>
        <w:t>следование: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  <w:u w:val="single"/>
        </w:rPr>
        <w:t>ОАК 31.01.09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Эритроциты:</w:t>
      </w:r>
      <w:r w:rsidRPr="00DE62F4">
        <w:rPr>
          <w:i/>
          <w:sz w:val="28"/>
          <w:szCs w:val="28"/>
        </w:rPr>
        <w:t xml:space="preserve"> 4 х 10</w:t>
      </w:r>
      <w:r w:rsidRPr="00DE62F4">
        <w:rPr>
          <w:i/>
          <w:sz w:val="28"/>
          <w:szCs w:val="28"/>
          <w:vertAlign w:val="superscript"/>
        </w:rPr>
        <w:t>12</w:t>
      </w:r>
      <w:r w:rsidRPr="00DE62F4">
        <w:rPr>
          <w:i/>
          <w:sz w:val="28"/>
          <w:szCs w:val="28"/>
        </w:rPr>
        <w:t>/л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DE62F4">
        <w:rPr>
          <w:sz w:val="28"/>
          <w:szCs w:val="28"/>
        </w:rPr>
        <w:t xml:space="preserve">Hb: </w:t>
      </w:r>
      <w:r w:rsidRPr="00DE62F4">
        <w:rPr>
          <w:i/>
          <w:sz w:val="28"/>
          <w:szCs w:val="28"/>
        </w:rPr>
        <w:t>111 г/л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Лейкоциты: 8,78</w:t>
      </w:r>
      <w:r w:rsidRPr="00DE62F4">
        <w:rPr>
          <w:i/>
          <w:sz w:val="28"/>
          <w:szCs w:val="28"/>
        </w:rPr>
        <w:t xml:space="preserve"> х 10</w:t>
      </w:r>
      <w:r w:rsidRPr="00DE62F4">
        <w:rPr>
          <w:i/>
          <w:sz w:val="28"/>
          <w:szCs w:val="28"/>
          <w:vertAlign w:val="superscript"/>
        </w:rPr>
        <w:t>9</w:t>
      </w:r>
      <w:r w:rsidRPr="00DE62F4">
        <w:rPr>
          <w:i/>
          <w:sz w:val="28"/>
          <w:szCs w:val="28"/>
        </w:rPr>
        <w:t>/л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Палочкоядерные: </w:t>
      </w:r>
      <w:r w:rsidRPr="00DE62F4">
        <w:rPr>
          <w:i/>
          <w:sz w:val="28"/>
          <w:szCs w:val="28"/>
        </w:rPr>
        <w:t>9%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Сегментоядерные: 77</w:t>
      </w:r>
      <w:r w:rsidRPr="00DE62F4">
        <w:rPr>
          <w:i/>
          <w:sz w:val="28"/>
          <w:szCs w:val="28"/>
        </w:rPr>
        <w:t>%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Лимфоцитов: 8</w:t>
      </w:r>
      <w:r w:rsidRPr="00DE62F4">
        <w:rPr>
          <w:i/>
          <w:sz w:val="28"/>
          <w:szCs w:val="28"/>
        </w:rPr>
        <w:t>%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Моноцитов: 4</w:t>
      </w:r>
      <w:r w:rsidRPr="00DE62F4">
        <w:rPr>
          <w:i/>
          <w:sz w:val="28"/>
          <w:szCs w:val="28"/>
        </w:rPr>
        <w:t>%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Базофилов:</w:t>
      </w:r>
      <w:r w:rsidRPr="00DE62F4">
        <w:rPr>
          <w:i/>
          <w:sz w:val="28"/>
          <w:szCs w:val="28"/>
        </w:rPr>
        <w:t xml:space="preserve"> 0%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Эозинофилов: </w:t>
      </w:r>
      <w:r w:rsidRPr="00DE62F4">
        <w:rPr>
          <w:i/>
          <w:sz w:val="28"/>
          <w:szCs w:val="28"/>
        </w:rPr>
        <w:t>0%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CОЭ: 48</w:t>
      </w:r>
      <w:r w:rsidRPr="00DE62F4">
        <w:rPr>
          <w:i/>
          <w:sz w:val="28"/>
          <w:szCs w:val="28"/>
        </w:rPr>
        <w:t xml:space="preserve"> мм/ч 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  <w:u w:val="single"/>
        </w:rPr>
        <w:t>ОАК 03.02.09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Эритроциты:</w:t>
      </w:r>
      <w:r w:rsidRPr="00DE62F4">
        <w:rPr>
          <w:i/>
          <w:sz w:val="28"/>
          <w:szCs w:val="28"/>
        </w:rPr>
        <w:t xml:space="preserve"> 3,59 х 10</w:t>
      </w:r>
      <w:r w:rsidRPr="00DE62F4">
        <w:rPr>
          <w:i/>
          <w:sz w:val="28"/>
          <w:szCs w:val="28"/>
          <w:vertAlign w:val="superscript"/>
        </w:rPr>
        <w:t>12</w:t>
      </w:r>
      <w:r w:rsidRPr="00DE62F4">
        <w:rPr>
          <w:i/>
          <w:sz w:val="28"/>
          <w:szCs w:val="28"/>
        </w:rPr>
        <w:t>/л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DE62F4">
        <w:rPr>
          <w:sz w:val="28"/>
          <w:szCs w:val="28"/>
        </w:rPr>
        <w:t>Hb:</w:t>
      </w:r>
      <w:r w:rsidR="00DE62F4">
        <w:rPr>
          <w:sz w:val="28"/>
          <w:szCs w:val="28"/>
        </w:rPr>
        <w:t xml:space="preserve"> </w:t>
      </w:r>
      <w:r w:rsidRPr="00DE62F4">
        <w:rPr>
          <w:i/>
          <w:sz w:val="28"/>
          <w:szCs w:val="28"/>
        </w:rPr>
        <w:t>99 г/л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Лейкоциты: 12,78</w:t>
      </w:r>
      <w:r w:rsidRPr="00DE62F4">
        <w:rPr>
          <w:i/>
          <w:sz w:val="28"/>
          <w:szCs w:val="28"/>
        </w:rPr>
        <w:t xml:space="preserve"> х 10</w:t>
      </w:r>
      <w:r w:rsidRPr="00DE62F4">
        <w:rPr>
          <w:i/>
          <w:sz w:val="28"/>
          <w:szCs w:val="28"/>
          <w:vertAlign w:val="superscript"/>
        </w:rPr>
        <w:t>9</w:t>
      </w:r>
      <w:r w:rsidRPr="00DE62F4">
        <w:rPr>
          <w:i/>
          <w:sz w:val="28"/>
          <w:szCs w:val="28"/>
        </w:rPr>
        <w:t>/л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Палочкоядерные: </w:t>
      </w:r>
      <w:r w:rsidRPr="00DE62F4">
        <w:rPr>
          <w:i/>
          <w:sz w:val="28"/>
          <w:szCs w:val="28"/>
        </w:rPr>
        <w:t>6%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Сегментоядерные: 76</w:t>
      </w:r>
      <w:r w:rsidRPr="00DE62F4">
        <w:rPr>
          <w:i/>
          <w:sz w:val="28"/>
          <w:szCs w:val="28"/>
        </w:rPr>
        <w:t>%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Лимфоцитов: 12</w:t>
      </w:r>
      <w:r w:rsidRPr="00DE62F4">
        <w:rPr>
          <w:i/>
          <w:sz w:val="28"/>
          <w:szCs w:val="28"/>
        </w:rPr>
        <w:t>%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Моноцитов: 4</w:t>
      </w:r>
      <w:r w:rsidRPr="00DE62F4">
        <w:rPr>
          <w:i/>
          <w:sz w:val="28"/>
          <w:szCs w:val="28"/>
        </w:rPr>
        <w:t>%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Базофилов:</w:t>
      </w:r>
      <w:r w:rsidRPr="00DE62F4">
        <w:rPr>
          <w:i/>
          <w:sz w:val="28"/>
          <w:szCs w:val="28"/>
        </w:rPr>
        <w:t xml:space="preserve"> 0%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Эозинофилов: </w:t>
      </w:r>
      <w:r w:rsidRPr="00DE62F4">
        <w:rPr>
          <w:i/>
          <w:sz w:val="28"/>
          <w:szCs w:val="28"/>
        </w:rPr>
        <w:t>1%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CОЭ: 58</w:t>
      </w:r>
      <w:r w:rsidRPr="00DE62F4">
        <w:rPr>
          <w:i/>
          <w:sz w:val="28"/>
          <w:szCs w:val="28"/>
        </w:rPr>
        <w:t xml:space="preserve"> мм/ч 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  <w:u w:val="single"/>
        </w:rPr>
        <w:t>ОАК 04.03.09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Эритроциты:</w:t>
      </w:r>
      <w:r w:rsidRPr="00DE62F4">
        <w:rPr>
          <w:i/>
          <w:sz w:val="28"/>
          <w:szCs w:val="28"/>
        </w:rPr>
        <w:t xml:space="preserve"> 2,98 х 10</w:t>
      </w:r>
      <w:r w:rsidRPr="00DE62F4">
        <w:rPr>
          <w:i/>
          <w:sz w:val="28"/>
          <w:szCs w:val="28"/>
          <w:vertAlign w:val="superscript"/>
        </w:rPr>
        <w:t>12</w:t>
      </w:r>
      <w:r w:rsidRPr="00DE62F4">
        <w:rPr>
          <w:i/>
          <w:sz w:val="28"/>
          <w:szCs w:val="28"/>
        </w:rPr>
        <w:t>/л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DE62F4">
        <w:rPr>
          <w:sz w:val="28"/>
          <w:szCs w:val="28"/>
        </w:rPr>
        <w:t xml:space="preserve">Hb: </w:t>
      </w:r>
      <w:r w:rsidRPr="00DE62F4">
        <w:rPr>
          <w:i/>
          <w:sz w:val="28"/>
          <w:szCs w:val="28"/>
        </w:rPr>
        <w:t>80 г/л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Лейкоциты: 4,34</w:t>
      </w:r>
      <w:r w:rsidRPr="00DE62F4">
        <w:rPr>
          <w:i/>
          <w:sz w:val="28"/>
          <w:szCs w:val="28"/>
        </w:rPr>
        <w:t xml:space="preserve"> х 10</w:t>
      </w:r>
      <w:r w:rsidRPr="00DE62F4">
        <w:rPr>
          <w:i/>
          <w:sz w:val="28"/>
          <w:szCs w:val="28"/>
          <w:vertAlign w:val="superscript"/>
        </w:rPr>
        <w:t>9</w:t>
      </w:r>
      <w:r w:rsidRPr="00DE62F4">
        <w:rPr>
          <w:i/>
          <w:sz w:val="28"/>
          <w:szCs w:val="28"/>
        </w:rPr>
        <w:t>/л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Палочкоядерные: </w:t>
      </w:r>
      <w:r w:rsidRPr="00DE62F4">
        <w:rPr>
          <w:i/>
          <w:sz w:val="28"/>
          <w:szCs w:val="28"/>
        </w:rPr>
        <w:t>9%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Нейтрофилы 51,2 %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Лимфоцитов: 28,8</w:t>
      </w:r>
      <w:r w:rsidRPr="00DE62F4">
        <w:rPr>
          <w:i/>
          <w:sz w:val="28"/>
          <w:szCs w:val="28"/>
        </w:rPr>
        <w:t>%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Моноцитов: 10,6</w:t>
      </w:r>
      <w:r w:rsidRPr="00DE62F4">
        <w:rPr>
          <w:i/>
          <w:sz w:val="28"/>
          <w:szCs w:val="28"/>
        </w:rPr>
        <w:t>%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Базофилов:</w:t>
      </w:r>
      <w:r w:rsidRPr="00DE62F4">
        <w:rPr>
          <w:i/>
          <w:sz w:val="28"/>
          <w:szCs w:val="28"/>
        </w:rPr>
        <w:t xml:space="preserve"> 0,2%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Эозинофилов: </w:t>
      </w:r>
      <w:r w:rsidRPr="00DE62F4">
        <w:rPr>
          <w:i/>
          <w:sz w:val="28"/>
          <w:szCs w:val="28"/>
        </w:rPr>
        <w:t>9,2%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CОЭ: 37</w:t>
      </w:r>
      <w:r w:rsidRPr="00DE62F4">
        <w:rPr>
          <w:i/>
          <w:sz w:val="28"/>
          <w:szCs w:val="28"/>
        </w:rPr>
        <w:t xml:space="preserve"> мм/ч 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  <w:u w:val="single"/>
        </w:rPr>
        <w:t>ОАМ 30.01.09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Цвет: </w:t>
      </w:r>
      <w:r w:rsidRPr="00DE62F4">
        <w:rPr>
          <w:i/>
          <w:sz w:val="28"/>
          <w:szCs w:val="28"/>
        </w:rPr>
        <w:t>соломенно</w:t>
      </w:r>
      <w:r w:rsidRPr="00DE62F4">
        <w:rPr>
          <w:sz w:val="28"/>
          <w:szCs w:val="28"/>
        </w:rPr>
        <w:t>-</w:t>
      </w:r>
      <w:r w:rsidRPr="00DE62F4">
        <w:rPr>
          <w:i/>
          <w:sz w:val="28"/>
          <w:szCs w:val="28"/>
        </w:rPr>
        <w:t>желтый</w:t>
      </w:r>
      <w:r w:rsidRPr="00DE62F4">
        <w:rPr>
          <w:sz w:val="28"/>
          <w:szCs w:val="28"/>
        </w:rPr>
        <w:t xml:space="preserve"> 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Уд. вес: </w:t>
      </w:r>
      <w:r w:rsidRPr="00DE62F4">
        <w:rPr>
          <w:i/>
          <w:sz w:val="28"/>
          <w:szCs w:val="28"/>
        </w:rPr>
        <w:t>1025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Прозрачность: </w:t>
      </w:r>
      <w:r w:rsidRPr="00DE62F4">
        <w:rPr>
          <w:i/>
          <w:sz w:val="28"/>
          <w:szCs w:val="28"/>
        </w:rPr>
        <w:t>мутная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Белок: </w:t>
      </w:r>
      <w:r w:rsidRPr="00DE62F4">
        <w:rPr>
          <w:i/>
          <w:sz w:val="28"/>
          <w:szCs w:val="28"/>
        </w:rPr>
        <w:t>0,04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Сахар: </w:t>
      </w:r>
      <w:r w:rsidRPr="00DE62F4">
        <w:rPr>
          <w:i/>
          <w:sz w:val="28"/>
          <w:szCs w:val="28"/>
        </w:rPr>
        <w:t>(-)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Лейкоциты: </w:t>
      </w:r>
      <w:r w:rsidRPr="00DE62F4">
        <w:rPr>
          <w:i/>
          <w:sz w:val="28"/>
          <w:szCs w:val="28"/>
        </w:rPr>
        <w:t>35-40 в поле зрения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Эритроциты свеж. : </w:t>
      </w:r>
      <w:r w:rsidRPr="00DE62F4">
        <w:rPr>
          <w:i/>
          <w:sz w:val="28"/>
          <w:szCs w:val="28"/>
        </w:rPr>
        <w:t>1-2 в поле зрения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Эпителий плоский: 10-15</w:t>
      </w:r>
      <w:r w:rsidRPr="00DE62F4">
        <w:rPr>
          <w:i/>
          <w:sz w:val="28"/>
          <w:szCs w:val="28"/>
        </w:rPr>
        <w:t xml:space="preserve"> в поле зрения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Слизь: </w:t>
      </w:r>
      <w:r w:rsidRPr="00DE62F4">
        <w:rPr>
          <w:i/>
          <w:sz w:val="28"/>
          <w:szCs w:val="28"/>
        </w:rPr>
        <w:t>(++)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Бактерии: ++++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  <w:u w:val="single"/>
        </w:rPr>
        <w:t>ОАМ 04.03.09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Цвет: </w:t>
      </w:r>
      <w:r w:rsidRPr="00DE62F4">
        <w:rPr>
          <w:i/>
          <w:sz w:val="28"/>
          <w:szCs w:val="28"/>
        </w:rPr>
        <w:t>соломенно</w:t>
      </w:r>
      <w:r w:rsidRPr="00DE62F4">
        <w:rPr>
          <w:sz w:val="28"/>
          <w:szCs w:val="28"/>
        </w:rPr>
        <w:t>-</w:t>
      </w:r>
      <w:r w:rsidRPr="00DE62F4">
        <w:rPr>
          <w:i/>
          <w:sz w:val="28"/>
          <w:szCs w:val="28"/>
        </w:rPr>
        <w:t>желтый</w:t>
      </w:r>
      <w:r w:rsidRPr="00DE62F4">
        <w:rPr>
          <w:sz w:val="28"/>
          <w:szCs w:val="28"/>
        </w:rPr>
        <w:t xml:space="preserve"> 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Уд. вес: </w:t>
      </w:r>
      <w:r w:rsidRPr="00DE62F4">
        <w:rPr>
          <w:i/>
          <w:sz w:val="28"/>
          <w:szCs w:val="28"/>
        </w:rPr>
        <w:t>1008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Прозрачность: </w:t>
      </w:r>
      <w:r w:rsidRPr="00DE62F4">
        <w:rPr>
          <w:i/>
          <w:sz w:val="28"/>
          <w:szCs w:val="28"/>
        </w:rPr>
        <w:t>прозрачная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Белок: </w:t>
      </w:r>
      <w:r w:rsidRPr="00DE62F4">
        <w:rPr>
          <w:i/>
          <w:sz w:val="28"/>
          <w:szCs w:val="28"/>
        </w:rPr>
        <w:t>отрицательный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Лейкоциты: </w:t>
      </w:r>
      <w:r w:rsidRPr="00DE62F4">
        <w:rPr>
          <w:i/>
          <w:sz w:val="28"/>
          <w:szCs w:val="28"/>
        </w:rPr>
        <w:t>2-4 в поле зрения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Эритроциты свеж. : </w:t>
      </w:r>
      <w:r w:rsidRPr="00DE62F4">
        <w:rPr>
          <w:i/>
          <w:sz w:val="28"/>
          <w:szCs w:val="28"/>
        </w:rPr>
        <w:t>нет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Эпителий плоский: 6-8</w:t>
      </w:r>
      <w:r w:rsidRPr="00DE62F4">
        <w:rPr>
          <w:i/>
          <w:sz w:val="28"/>
          <w:szCs w:val="28"/>
        </w:rPr>
        <w:t xml:space="preserve"> в поле зрения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Слизь: </w:t>
      </w:r>
      <w:r w:rsidRPr="00DE62F4">
        <w:rPr>
          <w:i/>
          <w:sz w:val="28"/>
          <w:szCs w:val="28"/>
        </w:rPr>
        <w:t>(++)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  <w:u w:val="single"/>
        </w:rPr>
        <w:t>Биохимический анализ крови 30.01.09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креатинин: </w:t>
      </w:r>
      <w:r w:rsidRPr="00DE62F4">
        <w:rPr>
          <w:i/>
          <w:sz w:val="28"/>
          <w:szCs w:val="28"/>
        </w:rPr>
        <w:t>53,39 мкмоль/л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Калий 5,2 ммоль/л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Натрий 144ммоль/л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Хлориды 104 моль/л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глюкоза: 4,8</w:t>
      </w:r>
      <w:r w:rsidRPr="00DE62F4">
        <w:rPr>
          <w:i/>
          <w:sz w:val="28"/>
          <w:szCs w:val="28"/>
        </w:rPr>
        <w:t xml:space="preserve"> ммоль/л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Альбумин 28,57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Общий белок 56,76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Мочевина 7,9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Билирубин общий 3,74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Билирубин прямой 1,28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АСТ: </w:t>
      </w:r>
      <w:r w:rsidRPr="00DE62F4">
        <w:rPr>
          <w:i/>
          <w:sz w:val="28"/>
          <w:szCs w:val="28"/>
        </w:rPr>
        <w:t>31,23 ед/л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АЛТ: 31,48</w:t>
      </w:r>
      <w:r w:rsidRPr="00DE62F4">
        <w:rPr>
          <w:i/>
          <w:sz w:val="28"/>
          <w:szCs w:val="28"/>
        </w:rPr>
        <w:t xml:space="preserve"> ед/л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Альфа-амилаза 161,42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  <w:u w:val="single"/>
        </w:rPr>
        <w:t>Биохимический анализ крови 13.02.09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креатинин: </w:t>
      </w:r>
      <w:r w:rsidRPr="00DE62F4">
        <w:rPr>
          <w:i/>
          <w:sz w:val="28"/>
          <w:szCs w:val="28"/>
        </w:rPr>
        <w:t>34,86 мкмоль/л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Калий 4,37 ммоль/л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Натрий 144,61 ммоль/л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Хлориды 103,81 моль/л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глюкоза: 4,7</w:t>
      </w:r>
      <w:r w:rsidRPr="00DE62F4">
        <w:rPr>
          <w:i/>
          <w:sz w:val="28"/>
          <w:szCs w:val="28"/>
        </w:rPr>
        <w:t xml:space="preserve"> ммоль/л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Альбумин 34,16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Общий белок 67,71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Мочевина 2,6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Билирубин общий 6,86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Билирубин прямой 2,19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АСТ: </w:t>
      </w:r>
      <w:r w:rsidRPr="00DE62F4">
        <w:rPr>
          <w:i/>
          <w:sz w:val="28"/>
          <w:szCs w:val="28"/>
        </w:rPr>
        <w:t>19,81 ед/л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>АЛТ: 16,91</w:t>
      </w:r>
      <w:r w:rsidRPr="00DE62F4">
        <w:rPr>
          <w:i/>
          <w:sz w:val="28"/>
          <w:szCs w:val="28"/>
        </w:rPr>
        <w:t xml:space="preserve"> ед/л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Альфа-амилаза 128,14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  <w:u w:val="single"/>
        </w:rPr>
        <w:t>Биохимический анализ крови 06.02.09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креатинин: </w:t>
      </w:r>
      <w:r w:rsidRPr="00DE62F4">
        <w:rPr>
          <w:i/>
          <w:sz w:val="28"/>
          <w:szCs w:val="28"/>
        </w:rPr>
        <w:t>47,21 мкмоль/л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Альбумин 32,51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Общий белок 69,15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АСТ: </w:t>
      </w:r>
      <w:r w:rsidRPr="00DE62F4">
        <w:rPr>
          <w:i/>
          <w:sz w:val="28"/>
          <w:szCs w:val="28"/>
        </w:rPr>
        <w:t>28,67 ед/л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АЛТ: 13,20 </w:t>
      </w:r>
      <w:r w:rsidRPr="00DE62F4">
        <w:rPr>
          <w:i/>
          <w:sz w:val="28"/>
          <w:szCs w:val="28"/>
        </w:rPr>
        <w:t>ед/л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  <w:u w:val="single"/>
        </w:rPr>
        <w:t>Коагулограмма 15.02.09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активированное парциальное тромбиновое время: </w:t>
      </w:r>
      <w:r w:rsidRPr="00DE62F4">
        <w:rPr>
          <w:i/>
          <w:sz w:val="28"/>
          <w:szCs w:val="28"/>
        </w:rPr>
        <w:t>126 сек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  <w:u w:val="single"/>
        </w:rPr>
        <w:t>Коагулограмма 04.03.09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sz w:val="28"/>
          <w:szCs w:val="28"/>
        </w:rPr>
        <w:t xml:space="preserve">активированное парциальное тромбиновое время: </w:t>
      </w:r>
      <w:r w:rsidRPr="00DE62F4">
        <w:rPr>
          <w:i/>
          <w:sz w:val="28"/>
          <w:szCs w:val="28"/>
        </w:rPr>
        <w:t>45,6 сек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  <w:u w:val="single"/>
        </w:rPr>
        <w:t xml:space="preserve">Посев мочи 03.02.09 – 06.03.09: </w:t>
      </w:r>
      <w:r w:rsidRPr="00DE62F4">
        <w:rPr>
          <w:sz w:val="28"/>
          <w:szCs w:val="28"/>
          <w:lang w:val="en-US"/>
        </w:rPr>
        <w:t>Candida</w:t>
      </w:r>
      <w:r w:rsidRPr="00DE62F4">
        <w:rPr>
          <w:sz w:val="28"/>
          <w:szCs w:val="28"/>
        </w:rPr>
        <w:t xml:space="preserve"> </w:t>
      </w:r>
      <w:r w:rsidRPr="00DE62F4">
        <w:rPr>
          <w:sz w:val="28"/>
          <w:szCs w:val="28"/>
          <w:lang w:val="en-US"/>
        </w:rPr>
        <w:t>albicans</w:t>
      </w:r>
      <w:r w:rsidRPr="00DE62F4">
        <w:rPr>
          <w:sz w:val="28"/>
          <w:szCs w:val="28"/>
        </w:rPr>
        <w:t xml:space="preserve"> со среды обогащения.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  <w:u w:val="single"/>
        </w:rPr>
        <w:t xml:space="preserve">Посев мокроты 03.02.09 – 09.02.09: </w:t>
      </w:r>
      <w:r w:rsidRPr="00DE62F4">
        <w:rPr>
          <w:sz w:val="28"/>
          <w:szCs w:val="28"/>
          <w:lang w:val="en-US"/>
        </w:rPr>
        <w:t>Streptococus</w:t>
      </w:r>
      <w:r w:rsidRPr="00DE62F4">
        <w:rPr>
          <w:sz w:val="28"/>
          <w:szCs w:val="28"/>
        </w:rPr>
        <w:t xml:space="preserve"> </w:t>
      </w:r>
      <w:r w:rsidRPr="00DE62F4">
        <w:rPr>
          <w:sz w:val="28"/>
          <w:szCs w:val="28"/>
          <w:lang w:val="en-US"/>
        </w:rPr>
        <w:t>pneumoniae</w:t>
      </w:r>
      <w:r w:rsidRPr="00DE62F4">
        <w:rPr>
          <w:sz w:val="28"/>
          <w:szCs w:val="28"/>
        </w:rPr>
        <w:t xml:space="preserve"> со среды обогащения, амоксицилин-клавулонат </w:t>
      </w:r>
      <w:r w:rsidRPr="00DE62F4">
        <w:rPr>
          <w:sz w:val="28"/>
          <w:szCs w:val="28"/>
          <w:lang w:val="en-US"/>
        </w:rPr>
        <w:t>S</w:t>
      </w:r>
      <w:r w:rsidRPr="00DE62F4">
        <w:rPr>
          <w:sz w:val="28"/>
          <w:szCs w:val="28"/>
        </w:rPr>
        <w:t xml:space="preserve">, оксациллин </w:t>
      </w:r>
      <w:r w:rsidRPr="00DE62F4">
        <w:rPr>
          <w:sz w:val="28"/>
          <w:szCs w:val="28"/>
          <w:lang w:val="en-US"/>
        </w:rPr>
        <w:t>R</w:t>
      </w:r>
      <w:r w:rsidRPr="00DE62F4">
        <w:rPr>
          <w:sz w:val="28"/>
          <w:szCs w:val="28"/>
        </w:rPr>
        <w:t xml:space="preserve">,тетрациклин </w:t>
      </w:r>
      <w:r w:rsidRPr="00DE62F4">
        <w:rPr>
          <w:sz w:val="28"/>
          <w:szCs w:val="28"/>
          <w:lang w:val="en-US"/>
        </w:rPr>
        <w:t>R</w:t>
      </w:r>
      <w:r w:rsidRPr="00DE62F4">
        <w:rPr>
          <w:sz w:val="28"/>
          <w:szCs w:val="28"/>
        </w:rPr>
        <w:t xml:space="preserve">, левофлоксацин </w:t>
      </w:r>
      <w:r w:rsidRPr="00DE62F4">
        <w:rPr>
          <w:sz w:val="28"/>
          <w:szCs w:val="28"/>
          <w:lang w:val="en-US"/>
        </w:rPr>
        <w:t>S</w:t>
      </w:r>
      <w:r w:rsidRPr="00DE62F4">
        <w:rPr>
          <w:sz w:val="28"/>
          <w:szCs w:val="28"/>
        </w:rPr>
        <w:t xml:space="preserve">, клиндамицин </w:t>
      </w:r>
      <w:r w:rsidRPr="00DE62F4">
        <w:rPr>
          <w:sz w:val="28"/>
          <w:szCs w:val="28"/>
          <w:lang w:val="en-US"/>
        </w:rPr>
        <w:t>S</w:t>
      </w:r>
      <w:r w:rsidRPr="00DE62F4">
        <w:rPr>
          <w:sz w:val="28"/>
          <w:szCs w:val="28"/>
        </w:rPr>
        <w:t>.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  <w:u w:val="single"/>
        </w:rPr>
        <w:t>Копограмма 10.03.09: яйца гельминтов не обнаружены.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  <w:u w:val="single"/>
        </w:rPr>
        <w:t>Реакция Вассермана 03.02.09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i/>
          <w:sz w:val="28"/>
          <w:szCs w:val="28"/>
        </w:rPr>
        <w:t>отрицательная.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  <w:u w:val="single"/>
        </w:rPr>
        <w:t xml:space="preserve">Люмбальная пункция 03.02.09: </w:t>
      </w:r>
      <w:r w:rsidRPr="00DE62F4">
        <w:rPr>
          <w:sz w:val="28"/>
          <w:szCs w:val="28"/>
        </w:rPr>
        <w:t xml:space="preserve">на уровне </w:t>
      </w:r>
      <w:r w:rsidRPr="00DE62F4">
        <w:rPr>
          <w:sz w:val="28"/>
          <w:szCs w:val="28"/>
          <w:lang w:val="en-US"/>
        </w:rPr>
        <w:t>LI</w:t>
      </w:r>
      <w:r w:rsidRPr="00DE62F4">
        <w:rPr>
          <w:sz w:val="28"/>
          <w:szCs w:val="28"/>
        </w:rPr>
        <w:t>-</w:t>
      </w:r>
      <w:r w:rsidRPr="00DE62F4">
        <w:rPr>
          <w:sz w:val="28"/>
          <w:szCs w:val="28"/>
          <w:lang w:val="en-US"/>
        </w:rPr>
        <w:t>LII</w:t>
      </w:r>
      <w:r w:rsidRPr="00DE62F4">
        <w:rPr>
          <w:sz w:val="28"/>
          <w:szCs w:val="28"/>
        </w:rPr>
        <w:t xml:space="preserve"> произведен поясничный прокол в условиях асептики и антисептики под местной анестезией. По мандрену – 4 мл светлого, прозрачного ликвора, вытекающего частыми каплями. Ликвор бесцветный, прозрачный, белок – 0,31 г/л, цитоз 5 клеток (нейтрофилы-3, лимфоциты-2), сахар-2,2 моль/л, хлориды 140 моль/л (</w:t>
      </w:r>
      <w:r w:rsidRPr="00DE62F4">
        <w:rPr>
          <w:sz w:val="28"/>
          <w:szCs w:val="28"/>
          <w:lang w:val="en-US"/>
        </w:rPr>
        <w:t>N</w:t>
      </w:r>
      <w:r w:rsidRPr="00DE62F4">
        <w:rPr>
          <w:sz w:val="28"/>
          <w:szCs w:val="28"/>
        </w:rPr>
        <w:t xml:space="preserve"> -115-125). Заключение лаборатории</w:t>
      </w:r>
      <w:r w:rsidR="00DE62F4">
        <w:rPr>
          <w:sz w:val="28"/>
          <w:szCs w:val="28"/>
        </w:rPr>
        <w:t xml:space="preserve"> </w:t>
      </w:r>
      <w:r w:rsidRPr="00DE62F4">
        <w:rPr>
          <w:sz w:val="28"/>
          <w:szCs w:val="28"/>
        </w:rPr>
        <w:t>- роста нет.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  <w:u w:val="single"/>
        </w:rPr>
        <w:t>Консультация офтальмолога 30.01.09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i/>
          <w:sz w:val="28"/>
          <w:szCs w:val="28"/>
        </w:rPr>
        <w:t xml:space="preserve">Оба глаза спокойны. Оптические среды прозрачны. Глазное дно: диски зрительных нервов бледно-розовые, контуры четкие, артерии узкие, вены полнокровны. </w:t>
      </w:r>
      <w:r w:rsidRPr="00DE62F4">
        <w:rPr>
          <w:i/>
          <w:sz w:val="28"/>
          <w:szCs w:val="28"/>
          <w:lang w:val="en-US"/>
        </w:rPr>
        <w:t>A</w:t>
      </w:r>
      <w:r w:rsidRPr="00DE62F4">
        <w:rPr>
          <w:i/>
          <w:sz w:val="28"/>
          <w:szCs w:val="28"/>
        </w:rPr>
        <w:t>:</w:t>
      </w:r>
      <w:r w:rsidRPr="00DE62F4">
        <w:rPr>
          <w:i/>
          <w:sz w:val="28"/>
          <w:szCs w:val="28"/>
          <w:lang w:val="en-US"/>
        </w:rPr>
        <w:t>B</w:t>
      </w:r>
      <w:r w:rsidRPr="00DE62F4">
        <w:rPr>
          <w:i/>
          <w:sz w:val="28"/>
          <w:szCs w:val="28"/>
        </w:rPr>
        <w:t xml:space="preserve">=1:2. </w:t>
      </w:r>
      <w:r w:rsidRPr="00DE62F4">
        <w:rPr>
          <w:i/>
          <w:sz w:val="28"/>
          <w:szCs w:val="28"/>
          <w:lang w:val="en-US"/>
        </w:rPr>
        <w:t>MZ</w:t>
      </w:r>
      <w:r w:rsidRPr="00DE62F4">
        <w:rPr>
          <w:i/>
          <w:sz w:val="28"/>
          <w:szCs w:val="28"/>
        </w:rPr>
        <w:t xml:space="preserve"> без патологии. Патологических очагов нет.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i/>
          <w:sz w:val="28"/>
          <w:szCs w:val="28"/>
        </w:rPr>
        <w:t>Инструментальные исследования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  <w:u w:val="single"/>
        </w:rPr>
        <w:t>Магнитно-резонансная томография</w:t>
      </w:r>
      <w:r w:rsidR="00DE62F4">
        <w:rPr>
          <w:sz w:val="28"/>
          <w:szCs w:val="28"/>
          <w:u w:val="single"/>
        </w:rPr>
        <w:t xml:space="preserve"> </w:t>
      </w:r>
      <w:r w:rsidRPr="00DE62F4">
        <w:rPr>
          <w:sz w:val="28"/>
          <w:szCs w:val="28"/>
          <w:u w:val="single"/>
        </w:rPr>
        <w:t>головного мозга от 31.01.09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E62F4">
        <w:rPr>
          <w:i/>
          <w:sz w:val="28"/>
          <w:szCs w:val="28"/>
        </w:rPr>
        <w:t>МР-картина симметричного поражения зрительных бугров- лейкоэнцефалит с признаками мелких кровоизлияний, вероятно за счет некротических процессов, с возможным абсцедированием. Мастоидит.МР контроль.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  <w:u w:val="single"/>
        </w:rPr>
        <w:t>КТ головного мозга 20.02.09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В структуре таламусов с 2-х сторон симметрично определяются округлой формы участки пониженной плотности до 10 мм в диаметре с кольцевидным накоплением контрастного вещества по периферии. Желудочки мозга умеренно расширены.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  <w:u w:val="single"/>
        </w:rPr>
        <w:t>Магнитно-резонансная томография</w:t>
      </w:r>
      <w:r w:rsidR="00DE62F4">
        <w:rPr>
          <w:sz w:val="28"/>
          <w:szCs w:val="28"/>
          <w:u w:val="single"/>
        </w:rPr>
        <w:t xml:space="preserve"> </w:t>
      </w:r>
      <w:r w:rsidRPr="00DE62F4">
        <w:rPr>
          <w:sz w:val="28"/>
          <w:szCs w:val="28"/>
          <w:u w:val="single"/>
        </w:rPr>
        <w:t>головного мозга от 24.02.09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В сравнении с МР- исследованием от 31.01.09 динамика положительная. В проекции таламусов с обеих сторон симметрично сохраняются зоны неоднородного гиперинтенсивного по Т2 сигнала (вероятно за счет некротических изменений), размерами до 12мм в диаметре. Перифокальный отек не выражен. Масс-эффект минимальный. После введения контраста – малой интенсивности усиление сигнала по периферии выявленных изменений в таламусах. Заключение: МР-картина поражения зрительных бугров. Положительная МР динамика от 31.01.09.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  <w:u w:val="single"/>
        </w:rPr>
        <w:t>ЭЭГ от 09.02.09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Регистрируется альфа-ритм с амплитудой 50 мкВ, замедленный с правильным зональным распределением с периодическим диффузным распространением, хорошей реактивностью на функциональные пробы. Несколько выше нормы индекс медленных волн тета-диапозона. Эпилептиформных паттернов, четких локальных изменений не зарегистрировано. Заключение: умеренные диффузные изменения БЭА мозга.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E62F4">
        <w:rPr>
          <w:sz w:val="28"/>
          <w:szCs w:val="28"/>
          <w:u w:val="single"/>
        </w:rPr>
        <w:t>Рентгенография</w:t>
      </w:r>
      <w:r w:rsidR="00DE62F4">
        <w:rPr>
          <w:sz w:val="28"/>
          <w:szCs w:val="28"/>
          <w:u w:val="single"/>
        </w:rPr>
        <w:t xml:space="preserve"> </w:t>
      </w:r>
      <w:r w:rsidRPr="00DE62F4">
        <w:rPr>
          <w:sz w:val="28"/>
          <w:szCs w:val="28"/>
          <w:u w:val="single"/>
        </w:rPr>
        <w:t>органов грудной клетки (30.01.09, 08.02,09, 16.02.09)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Легочные поля прозрачны, без патологических теней. Органы средостения средины. Контуры диафрагмы четкие, синусы прослеживаются. Жидкости в плевральной полости нет.</w:t>
      </w:r>
    </w:p>
    <w:p w:rsidR="008864C5" w:rsidRPr="00DE62F4" w:rsidRDefault="008864C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  <w:u w:val="single"/>
        </w:rPr>
        <w:t>Рентгенография</w:t>
      </w:r>
      <w:r w:rsidR="00DE62F4">
        <w:rPr>
          <w:sz w:val="28"/>
          <w:szCs w:val="28"/>
          <w:u w:val="single"/>
        </w:rPr>
        <w:t xml:space="preserve"> </w:t>
      </w:r>
      <w:r w:rsidRPr="00DE62F4">
        <w:rPr>
          <w:sz w:val="28"/>
          <w:szCs w:val="28"/>
          <w:u w:val="single"/>
        </w:rPr>
        <w:t>органов грудной клетки от 05.03.09:</w:t>
      </w:r>
      <w:r w:rsidRPr="00DE62F4">
        <w:rPr>
          <w:sz w:val="28"/>
          <w:szCs w:val="28"/>
        </w:rPr>
        <w:t xml:space="preserve"> пневматизация легких удовлетворительная. Жидкости в плевральной полости нет. Средостение не изменено.</w:t>
      </w:r>
    </w:p>
    <w:p w:rsidR="00782195" w:rsidRPr="00DE62F4" w:rsidRDefault="0078219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Проведено лечение: </w:t>
      </w:r>
      <w:r w:rsidR="009B40AB" w:rsidRPr="00DE62F4">
        <w:rPr>
          <w:sz w:val="28"/>
          <w:szCs w:val="28"/>
        </w:rPr>
        <w:t xml:space="preserve">меронем, тиенам 500 мг х 4 р/д на 100 мг 0,9% </w:t>
      </w:r>
      <w:r w:rsidR="009B40AB" w:rsidRPr="00DE62F4">
        <w:rPr>
          <w:sz w:val="28"/>
          <w:szCs w:val="28"/>
          <w:lang w:val="en-US"/>
        </w:rPr>
        <w:t>NaCl</w:t>
      </w:r>
      <w:r w:rsidR="009B40AB" w:rsidRPr="00DE62F4">
        <w:rPr>
          <w:sz w:val="28"/>
          <w:szCs w:val="28"/>
        </w:rPr>
        <w:t xml:space="preserve"> в/в капельно</w:t>
      </w:r>
      <w:r w:rsidR="00CD17CA" w:rsidRPr="00DE62F4">
        <w:rPr>
          <w:sz w:val="28"/>
          <w:szCs w:val="28"/>
        </w:rPr>
        <w:t xml:space="preserve">, метронидазол 500 мг 4 р/д в/в, бисептол 480 мг х 2 р/д капельно на 200 мл 0,9% </w:t>
      </w:r>
      <w:r w:rsidR="00CD17CA" w:rsidRPr="00DE62F4">
        <w:rPr>
          <w:sz w:val="28"/>
          <w:szCs w:val="28"/>
          <w:lang w:val="en-US"/>
        </w:rPr>
        <w:t>NaCl</w:t>
      </w:r>
      <w:r w:rsidR="00CD17CA" w:rsidRPr="00DE62F4">
        <w:rPr>
          <w:sz w:val="28"/>
          <w:szCs w:val="28"/>
        </w:rPr>
        <w:t xml:space="preserve">, ципрофлоксацин 500 мг 4р/д, финлепсин 0,2 2 р/д, </w:t>
      </w:r>
      <w:r w:rsidR="003C5120" w:rsidRPr="00DE62F4">
        <w:rPr>
          <w:sz w:val="28"/>
          <w:szCs w:val="28"/>
        </w:rPr>
        <w:t xml:space="preserve">реланиум 10 мг 2 р/д, нутрикомп 200,0 х 5 р/д, диклофенак 100 мг х 1р/д </w:t>
      </w:r>
      <w:r w:rsidR="003C5120" w:rsidRPr="00DE62F4">
        <w:rPr>
          <w:sz w:val="28"/>
          <w:szCs w:val="28"/>
          <w:lang w:val="en-US"/>
        </w:rPr>
        <w:t>per</w:t>
      </w:r>
      <w:r w:rsidR="003C5120" w:rsidRPr="00DE62F4">
        <w:rPr>
          <w:sz w:val="28"/>
          <w:szCs w:val="28"/>
        </w:rPr>
        <w:t xml:space="preserve"> </w:t>
      </w:r>
      <w:r w:rsidR="003C5120" w:rsidRPr="00DE62F4">
        <w:rPr>
          <w:sz w:val="28"/>
          <w:szCs w:val="28"/>
          <w:lang w:val="en-US"/>
        </w:rPr>
        <w:t>os</w:t>
      </w:r>
      <w:r w:rsidR="003C5120" w:rsidRPr="00DE62F4">
        <w:rPr>
          <w:sz w:val="28"/>
          <w:szCs w:val="28"/>
        </w:rPr>
        <w:t>, глицин 0,1 5 таб. 2 р/д. Повороты в кровати каждые 30 мин, вибромассаж органов грудной клетки, ЛФК на месте</w:t>
      </w:r>
      <w:r w:rsidR="00A73943" w:rsidRPr="00DE62F4">
        <w:rPr>
          <w:sz w:val="28"/>
          <w:szCs w:val="28"/>
        </w:rPr>
        <w:t>, массаж верхних и нижних конечностей, занятия с логопедом.</w:t>
      </w:r>
    </w:p>
    <w:p w:rsidR="00A73943" w:rsidRPr="00DE62F4" w:rsidRDefault="00A73943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В результате лечения нормализовалась температура улучшились показатели крови. Отмечается улучшение в виде частичного регресса неврологического дефицита, начала ходить с посторонней помощью, говорить, самостоятельно одевается. Сохраняется центральный тетрапарез с преобладанием в правых конечностях</w:t>
      </w:r>
      <w:r w:rsidR="00CF5706" w:rsidRPr="00DE62F4">
        <w:rPr>
          <w:sz w:val="28"/>
          <w:szCs w:val="28"/>
        </w:rPr>
        <w:t>, дизартрия. Контрактуры правого плечевого и локтевого суставов.</w:t>
      </w:r>
    </w:p>
    <w:p w:rsidR="00782195" w:rsidRPr="00DE62F4" w:rsidRDefault="00782195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Рекомендовано: </w:t>
      </w:r>
    </w:p>
    <w:p w:rsidR="00782195" w:rsidRPr="00DE62F4" w:rsidRDefault="00CF5706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Переводится в отделение реабилитации МСЧ №11</w:t>
      </w:r>
    </w:p>
    <w:p w:rsidR="00782195" w:rsidRPr="00DE62F4" w:rsidRDefault="00CF5706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Занятия с логопедом, ЛФК, массаж, ИРТ.</w:t>
      </w:r>
    </w:p>
    <w:p w:rsidR="00CF5706" w:rsidRPr="00DE62F4" w:rsidRDefault="00CF5706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Продолжить антибактериальную терапию: ципрофлоксацин 0,5 3 р/д </w:t>
      </w:r>
      <w:r w:rsidRPr="00DE62F4">
        <w:rPr>
          <w:sz w:val="28"/>
          <w:szCs w:val="28"/>
          <w:lang w:val="en-US"/>
        </w:rPr>
        <w:t>per</w:t>
      </w:r>
      <w:r w:rsidRPr="00DE62F4">
        <w:rPr>
          <w:sz w:val="28"/>
          <w:szCs w:val="28"/>
        </w:rPr>
        <w:t xml:space="preserve"> </w:t>
      </w:r>
      <w:r w:rsidRPr="00DE62F4">
        <w:rPr>
          <w:sz w:val="28"/>
          <w:szCs w:val="28"/>
          <w:lang w:val="en-US"/>
        </w:rPr>
        <w:t>os</w:t>
      </w:r>
      <w:r w:rsidRPr="00DE62F4">
        <w:rPr>
          <w:sz w:val="28"/>
          <w:szCs w:val="28"/>
        </w:rPr>
        <w:t>, бисептол таб. 960 мг через 12 ч</w:t>
      </w:r>
      <w:r w:rsidR="003E41B0" w:rsidRPr="00DE62F4">
        <w:rPr>
          <w:sz w:val="28"/>
          <w:szCs w:val="28"/>
        </w:rPr>
        <w:t>, метронидазол таб. 500 мг каждые 6 часов в течение 7 дней, затем бисептол 480 мг 2 р/д, метронидазол таб. 0,5 4 р/д, ципрофлоксацин 0,5 2 р/д в течение 3 недель</w:t>
      </w:r>
      <w:r w:rsidR="00965696" w:rsidRPr="00DE62F4">
        <w:rPr>
          <w:sz w:val="28"/>
          <w:szCs w:val="28"/>
        </w:rPr>
        <w:t>.</w:t>
      </w:r>
    </w:p>
    <w:p w:rsidR="00965696" w:rsidRPr="00DE62F4" w:rsidRDefault="00965696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Обильное питье до 2-2,5 л. </w:t>
      </w:r>
    </w:p>
    <w:p w:rsidR="00965696" w:rsidRPr="00DE62F4" w:rsidRDefault="00965696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Включить в схему лечения (50мкг в сутки) фолиевую кислоту на весь период антибактериальной терапии.</w:t>
      </w:r>
    </w:p>
    <w:p w:rsidR="00965696" w:rsidRPr="00DE62F4" w:rsidRDefault="00965696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Мониторинг: функция печени, почек, периферическая кровь не реже 2 раз в неделю. При появлении отклонений в анализах – консультация клинического фармаколога ПККБ</w:t>
      </w:r>
      <w:r w:rsidR="00C07E6A" w:rsidRPr="00DE62F4">
        <w:rPr>
          <w:sz w:val="28"/>
          <w:szCs w:val="28"/>
        </w:rPr>
        <w:t>.</w:t>
      </w:r>
    </w:p>
    <w:p w:rsidR="00C07E6A" w:rsidRPr="00DE62F4" w:rsidRDefault="00C07E6A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КТ с контрастированием через 3 недели с последующим осмотром нейрохирурга. Повторная консультация клинического фармаколога после получения результатов КТ головного мозга для определения тактики терапии</w:t>
      </w:r>
    </w:p>
    <w:p w:rsidR="00C07E6A" w:rsidRPr="00DE62F4" w:rsidRDefault="00C07E6A" w:rsidP="00DE62F4">
      <w:pPr>
        <w:spacing w:line="360" w:lineRule="auto"/>
        <w:ind w:firstLine="709"/>
        <w:jc w:val="both"/>
        <w:rPr>
          <w:sz w:val="28"/>
          <w:szCs w:val="28"/>
        </w:rPr>
      </w:pPr>
      <w:r w:rsidRPr="00DE62F4">
        <w:rPr>
          <w:sz w:val="28"/>
          <w:szCs w:val="28"/>
        </w:rPr>
        <w:t xml:space="preserve">Сорбифер дурулекс 100 мг х 2 р/д в течение 2-х недель, затем контроль ретикулоцитов, гемоглобина. При положительной динамике продолжить лечение в дозе 100 мг/сут. </w:t>
      </w:r>
    </w:p>
    <w:p w:rsidR="00964CE8" w:rsidRPr="00DE62F4" w:rsidRDefault="00964CE8" w:rsidP="00DE62F4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38716A" w:rsidRPr="00DE62F4" w:rsidRDefault="00DE62F4" w:rsidP="00DE62F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E47BE" w:rsidRPr="00DE62F4">
        <w:rPr>
          <w:b/>
          <w:sz w:val="28"/>
          <w:szCs w:val="28"/>
        </w:rPr>
        <w:t>Список использованной литературы</w:t>
      </w:r>
    </w:p>
    <w:p w:rsidR="0038716A" w:rsidRPr="00DE62F4" w:rsidRDefault="0038716A" w:rsidP="00DE62F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8716A" w:rsidRPr="00DE62F4" w:rsidRDefault="004E47BE" w:rsidP="00DE62F4">
      <w:pPr>
        <w:spacing w:line="360" w:lineRule="auto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Анатомо-клинический атлас по неврологии под ред</w:t>
      </w:r>
      <w:r w:rsidR="0038716A" w:rsidRPr="00DE62F4">
        <w:rPr>
          <w:sz w:val="28"/>
          <w:szCs w:val="28"/>
        </w:rPr>
        <w:t>.</w:t>
      </w:r>
      <w:r w:rsidRPr="00DE62F4">
        <w:rPr>
          <w:sz w:val="28"/>
          <w:szCs w:val="28"/>
        </w:rPr>
        <w:t xml:space="preserve"> Н.С.Мисюка, </w:t>
      </w:r>
      <w:r w:rsidR="0038716A" w:rsidRPr="00DE62F4">
        <w:rPr>
          <w:sz w:val="28"/>
          <w:szCs w:val="28"/>
        </w:rPr>
        <w:t xml:space="preserve">"Высшая школа", </w:t>
      </w:r>
      <w:r w:rsidRPr="00DE62F4">
        <w:rPr>
          <w:sz w:val="28"/>
          <w:szCs w:val="28"/>
        </w:rPr>
        <w:t>Минск</w:t>
      </w:r>
      <w:r w:rsidR="0038716A" w:rsidRPr="00DE62F4">
        <w:rPr>
          <w:sz w:val="28"/>
          <w:szCs w:val="28"/>
        </w:rPr>
        <w:t>,</w:t>
      </w:r>
      <w:r w:rsidRPr="00DE62F4">
        <w:rPr>
          <w:sz w:val="28"/>
          <w:szCs w:val="28"/>
        </w:rPr>
        <w:t xml:space="preserve"> 1988</w:t>
      </w:r>
      <w:r w:rsidR="0038716A" w:rsidRPr="00DE62F4">
        <w:rPr>
          <w:sz w:val="28"/>
          <w:szCs w:val="28"/>
        </w:rPr>
        <w:t>.</w:t>
      </w:r>
    </w:p>
    <w:p w:rsidR="004E47BE" w:rsidRPr="00DE62F4" w:rsidRDefault="004E47BE" w:rsidP="00DE62F4">
      <w:pPr>
        <w:spacing w:line="360" w:lineRule="auto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Нервные болезни под ред</w:t>
      </w:r>
      <w:r w:rsidR="0038716A" w:rsidRPr="00DE62F4">
        <w:rPr>
          <w:sz w:val="28"/>
          <w:szCs w:val="28"/>
        </w:rPr>
        <w:t>.</w:t>
      </w:r>
      <w:r w:rsidRPr="00DE62F4">
        <w:rPr>
          <w:sz w:val="28"/>
          <w:szCs w:val="28"/>
        </w:rPr>
        <w:t xml:space="preserve"> Е.И.Гусева, </w:t>
      </w:r>
      <w:r w:rsidR="0038716A" w:rsidRPr="00DE62F4">
        <w:rPr>
          <w:sz w:val="28"/>
          <w:szCs w:val="28"/>
        </w:rPr>
        <w:t xml:space="preserve">"Медицина", </w:t>
      </w:r>
      <w:r w:rsidRPr="00DE62F4">
        <w:rPr>
          <w:sz w:val="28"/>
          <w:szCs w:val="28"/>
        </w:rPr>
        <w:t>Москва, 1988</w:t>
      </w:r>
      <w:r w:rsidR="0038716A" w:rsidRPr="00DE62F4">
        <w:rPr>
          <w:sz w:val="28"/>
          <w:szCs w:val="28"/>
        </w:rPr>
        <w:t>.</w:t>
      </w:r>
    </w:p>
    <w:p w:rsidR="0038716A" w:rsidRPr="00DE62F4" w:rsidRDefault="0038716A" w:rsidP="00DE62F4">
      <w:pPr>
        <w:spacing w:line="360" w:lineRule="auto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Нервные болезни, Ходос Х.-Б.Г., "Медицинское информационное агенство", Москва, 1999.</w:t>
      </w:r>
    </w:p>
    <w:p w:rsidR="00921E2C" w:rsidRPr="00DE62F4" w:rsidRDefault="00782195" w:rsidP="00DE62F4">
      <w:pPr>
        <w:spacing w:line="360" w:lineRule="auto"/>
        <w:jc w:val="both"/>
        <w:rPr>
          <w:sz w:val="28"/>
          <w:szCs w:val="28"/>
        </w:rPr>
      </w:pPr>
      <w:r w:rsidRPr="00DE62F4">
        <w:rPr>
          <w:sz w:val="28"/>
          <w:szCs w:val="28"/>
        </w:rPr>
        <w:t>Болезни нервной системы, под ред. Яхно Н.Н., М:</w:t>
      </w:r>
      <w:r w:rsidR="00DE62F4">
        <w:rPr>
          <w:sz w:val="28"/>
          <w:szCs w:val="28"/>
        </w:rPr>
        <w:t xml:space="preserve"> </w:t>
      </w:r>
      <w:r w:rsidRPr="00DE62F4">
        <w:rPr>
          <w:sz w:val="28"/>
          <w:szCs w:val="28"/>
        </w:rPr>
        <w:t xml:space="preserve">Медицина, </w:t>
      </w:r>
      <w:r w:rsidR="00CD388C" w:rsidRPr="00DE62F4">
        <w:rPr>
          <w:sz w:val="28"/>
          <w:szCs w:val="28"/>
        </w:rPr>
        <w:t xml:space="preserve">Т. 1-2, </w:t>
      </w:r>
      <w:r w:rsidRPr="00DE62F4">
        <w:rPr>
          <w:sz w:val="28"/>
          <w:szCs w:val="28"/>
        </w:rPr>
        <w:t>Москва, 1995</w:t>
      </w:r>
      <w:bookmarkStart w:id="0" w:name="_GoBack"/>
      <w:bookmarkEnd w:id="0"/>
    </w:p>
    <w:sectPr w:rsidR="00921E2C" w:rsidRPr="00DE62F4" w:rsidSect="00DE62F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D4BE6"/>
    <w:multiLevelType w:val="hybridMultilevel"/>
    <w:tmpl w:val="10AAB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3902C0"/>
    <w:multiLevelType w:val="hybridMultilevel"/>
    <w:tmpl w:val="79D212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FFB5ABC"/>
    <w:multiLevelType w:val="hybridMultilevel"/>
    <w:tmpl w:val="38D0E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CC34A3"/>
    <w:multiLevelType w:val="hybridMultilevel"/>
    <w:tmpl w:val="3A066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D24673"/>
    <w:multiLevelType w:val="hybridMultilevel"/>
    <w:tmpl w:val="C7545D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8BD79F1"/>
    <w:multiLevelType w:val="hybridMultilevel"/>
    <w:tmpl w:val="20BE7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1837D5"/>
    <w:multiLevelType w:val="hybridMultilevel"/>
    <w:tmpl w:val="52948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0C2324"/>
    <w:multiLevelType w:val="hybridMultilevel"/>
    <w:tmpl w:val="CBC83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C1434B"/>
    <w:multiLevelType w:val="hybridMultilevel"/>
    <w:tmpl w:val="B832C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4A22F4"/>
    <w:multiLevelType w:val="hybridMultilevel"/>
    <w:tmpl w:val="428EB41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50771E4E"/>
    <w:multiLevelType w:val="hybridMultilevel"/>
    <w:tmpl w:val="BF466F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83817FD"/>
    <w:multiLevelType w:val="hybridMultilevel"/>
    <w:tmpl w:val="F7EEE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E51002"/>
    <w:multiLevelType w:val="hybridMultilevel"/>
    <w:tmpl w:val="C0CCE6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0334546"/>
    <w:multiLevelType w:val="hybridMultilevel"/>
    <w:tmpl w:val="5A1A1A5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664A016C"/>
    <w:multiLevelType w:val="hybridMultilevel"/>
    <w:tmpl w:val="31806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4D5783"/>
    <w:multiLevelType w:val="hybridMultilevel"/>
    <w:tmpl w:val="13ECC3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280B22"/>
    <w:multiLevelType w:val="hybridMultilevel"/>
    <w:tmpl w:val="B7469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E618CD"/>
    <w:multiLevelType w:val="hybridMultilevel"/>
    <w:tmpl w:val="30A44E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DB1D94"/>
    <w:multiLevelType w:val="hybridMultilevel"/>
    <w:tmpl w:val="C6CAB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FB121A2"/>
    <w:multiLevelType w:val="hybridMultilevel"/>
    <w:tmpl w:val="DD6C24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4A6431A"/>
    <w:multiLevelType w:val="hybridMultilevel"/>
    <w:tmpl w:val="11EE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7606090"/>
    <w:multiLevelType w:val="hybridMultilevel"/>
    <w:tmpl w:val="6EC28FE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EA72F2E"/>
    <w:multiLevelType w:val="hybridMultilevel"/>
    <w:tmpl w:val="89504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7"/>
  </w:num>
  <w:num w:numId="5">
    <w:abstractNumId w:val="22"/>
  </w:num>
  <w:num w:numId="6">
    <w:abstractNumId w:val="2"/>
  </w:num>
  <w:num w:numId="7">
    <w:abstractNumId w:val="14"/>
  </w:num>
  <w:num w:numId="8">
    <w:abstractNumId w:val="19"/>
  </w:num>
  <w:num w:numId="9">
    <w:abstractNumId w:val="3"/>
  </w:num>
  <w:num w:numId="10">
    <w:abstractNumId w:val="5"/>
  </w:num>
  <w:num w:numId="11">
    <w:abstractNumId w:val="8"/>
  </w:num>
  <w:num w:numId="12">
    <w:abstractNumId w:val="17"/>
  </w:num>
  <w:num w:numId="13">
    <w:abstractNumId w:val="13"/>
  </w:num>
  <w:num w:numId="14">
    <w:abstractNumId w:val="12"/>
  </w:num>
  <w:num w:numId="15">
    <w:abstractNumId w:val="1"/>
  </w:num>
  <w:num w:numId="16">
    <w:abstractNumId w:val="10"/>
  </w:num>
  <w:num w:numId="17">
    <w:abstractNumId w:val="15"/>
  </w:num>
  <w:num w:numId="18">
    <w:abstractNumId w:val="4"/>
  </w:num>
  <w:num w:numId="19">
    <w:abstractNumId w:val="9"/>
  </w:num>
  <w:num w:numId="20">
    <w:abstractNumId w:val="11"/>
  </w:num>
  <w:num w:numId="21">
    <w:abstractNumId w:val="2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E01"/>
    <w:rsid w:val="000041ED"/>
    <w:rsid w:val="00010698"/>
    <w:rsid w:val="00010C18"/>
    <w:rsid w:val="00011405"/>
    <w:rsid w:val="000164A7"/>
    <w:rsid w:val="00025D96"/>
    <w:rsid w:val="000435BE"/>
    <w:rsid w:val="000517FB"/>
    <w:rsid w:val="00052B46"/>
    <w:rsid w:val="00053977"/>
    <w:rsid w:val="00062B3B"/>
    <w:rsid w:val="0006626F"/>
    <w:rsid w:val="000724F1"/>
    <w:rsid w:val="00072BE6"/>
    <w:rsid w:val="00081FF8"/>
    <w:rsid w:val="0008389C"/>
    <w:rsid w:val="00090DD4"/>
    <w:rsid w:val="000930C6"/>
    <w:rsid w:val="00093139"/>
    <w:rsid w:val="00097AF9"/>
    <w:rsid w:val="000A5CF5"/>
    <w:rsid w:val="000B01E3"/>
    <w:rsid w:val="000B22CC"/>
    <w:rsid w:val="000B5D23"/>
    <w:rsid w:val="000D1D1C"/>
    <w:rsid w:val="000F0ADA"/>
    <w:rsid w:val="001106E6"/>
    <w:rsid w:val="00111502"/>
    <w:rsid w:val="00116124"/>
    <w:rsid w:val="0012470B"/>
    <w:rsid w:val="00124BC5"/>
    <w:rsid w:val="0012701E"/>
    <w:rsid w:val="0013091C"/>
    <w:rsid w:val="00130DF3"/>
    <w:rsid w:val="0013139B"/>
    <w:rsid w:val="001465E4"/>
    <w:rsid w:val="00153186"/>
    <w:rsid w:val="00157B79"/>
    <w:rsid w:val="00166122"/>
    <w:rsid w:val="0017704F"/>
    <w:rsid w:val="001A147F"/>
    <w:rsid w:val="001A5B7E"/>
    <w:rsid w:val="001C1075"/>
    <w:rsid w:val="001C1F09"/>
    <w:rsid w:val="001C4032"/>
    <w:rsid w:val="001C4141"/>
    <w:rsid w:val="001E142B"/>
    <w:rsid w:val="001F4B1E"/>
    <w:rsid w:val="00202B66"/>
    <w:rsid w:val="0020665B"/>
    <w:rsid w:val="002217AF"/>
    <w:rsid w:val="00221DB3"/>
    <w:rsid w:val="00254F8C"/>
    <w:rsid w:val="002739C7"/>
    <w:rsid w:val="00283666"/>
    <w:rsid w:val="00293B17"/>
    <w:rsid w:val="002D1C81"/>
    <w:rsid w:val="002D1DAF"/>
    <w:rsid w:val="002E14DE"/>
    <w:rsid w:val="002E15F4"/>
    <w:rsid w:val="003051A3"/>
    <w:rsid w:val="00317FA3"/>
    <w:rsid w:val="003246FF"/>
    <w:rsid w:val="00331BA0"/>
    <w:rsid w:val="00351DFB"/>
    <w:rsid w:val="0035455A"/>
    <w:rsid w:val="00362228"/>
    <w:rsid w:val="00373686"/>
    <w:rsid w:val="00375177"/>
    <w:rsid w:val="00376A62"/>
    <w:rsid w:val="00380110"/>
    <w:rsid w:val="0038095B"/>
    <w:rsid w:val="0038716A"/>
    <w:rsid w:val="00387E5B"/>
    <w:rsid w:val="003A396E"/>
    <w:rsid w:val="003A7716"/>
    <w:rsid w:val="003B0BA8"/>
    <w:rsid w:val="003B361B"/>
    <w:rsid w:val="003C05CE"/>
    <w:rsid w:val="003C3FBD"/>
    <w:rsid w:val="003C5120"/>
    <w:rsid w:val="003D2C1E"/>
    <w:rsid w:val="003D3166"/>
    <w:rsid w:val="003D5A9C"/>
    <w:rsid w:val="003E41B0"/>
    <w:rsid w:val="003F5DED"/>
    <w:rsid w:val="0042157E"/>
    <w:rsid w:val="00423335"/>
    <w:rsid w:val="00436759"/>
    <w:rsid w:val="00437A23"/>
    <w:rsid w:val="004600EB"/>
    <w:rsid w:val="00481C02"/>
    <w:rsid w:val="00483278"/>
    <w:rsid w:val="004A1FDC"/>
    <w:rsid w:val="004A497B"/>
    <w:rsid w:val="004A4D7E"/>
    <w:rsid w:val="004B4E01"/>
    <w:rsid w:val="004C2C78"/>
    <w:rsid w:val="004C5E76"/>
    <w:rsid w:val="004C60BF"/>
    <w:rsid w:val="004D1310"/>
    <w:rsid w:val="004D5486"/>
    <w:rsid w:val="004D784F"/>
    <w:rsid w:val="004E47BE"/>
    <w:rsid w:val="004E4E8E"/>
    <w:rsid w:val="004F0922"/>
    <w:rsid w:val="004F2349"/>
    <w:rsid w:val="004F626C"/>
    <w:rsid w:val="0050507C"/>
    <w:rsid w:val="0052155C"/>
    <w:rsid w:val="0052285B"/>
    <w:rsid w:val="00535D36"/>
    <w:rsid w:val="005417A6"/>
    <w:rsid w:val="00545388"/>
    <w:rsid w:val="00571DBA"/>
    <w:rsid w:val="00572806"/>
    <w:rsid w:val="00576C1D"/>
    <w:rsid w:val="00577287"/>
    <w:rsid w:val="005A790C"/>
    <w:rsid w:val="005B53AE"/>
    <w:rsid w:val="005C130A"/>
    <w:rsid w:val="005C2127"/>
    <w:rsid w:val="005C7005"/>
    <w:rsid w:val="005C7015"/>
    <w:rsid w:val="005D4803"/>
    <w:rsid w:val="005F7897"/>
    <w:rsid w:val="005F7ABD"/>
    <w:rsid w:val="006016D4"/>
    <w:rsid w:val="006145C7"/>
    <w:rsid w:val="006157DB"/>
    <w:rsid w:val="0062366E"/>
    <w:rsid w:val="006339A1"/>
    <w:rsid w:val="00635FE3"/>
    <w:rsid w:val="00642D0D"/>
    <w:rsid w:val="00645EC9"/>
    <w:rsid w:val="00647B9D"/>
    <w:rsid w:val="006536EF"/>
    <w:rsid w:val="006605AC"/>
    <w:rsid w:val="00666F41"/>
    <w:rsid w:val="00671A4A"/>
    <w:rsid w:val="00673648"/>
    <w:rsid w:val="00675869"/>
    <w:rsid w:val="00681525"/>
    <w:rsid w:val="006B2D57"/>
    <w:rsid w:val="006C44AA"/>
    <w:rsid w:val="006D21E8"/>
    <w:rsid w:val="006D6566"/>
    <w:rsid w:val="006D68A9"/>
    <w:rsid w:val="006E18CB"/>
    <w:rsid w:val="006E2FE2"/>
    <w:rsid w:val="006F436D"/>
    <w:rsid w:val="0070017C"/>
    <w:rsid w:val="007213BA"/>
    <w:rsid w:val="00722BC1"/>
    <w:rsid w:val="00723216"/>
    <w:rsid w:val="00724ACD"/>
    <w:rsid w:val="007321B8"/>
    <w:rsid w:val="00741A13"/>
    <w:rsid w:val="007459D4"/>
    <w:rsid w:val="00745C2C"/>
    <w:rsid w:val="00751F70"/>
    <w:rsid w:val="00767F25"/>
    <w:rsid w:val="00780DFF"/>
    <w:rsid w:val="00782195"/>
    <w:rsid w:val="007865A6"/>
    <w:rsid w:val="00795B63"/>
    <w:rsid w:val="007A29A8"/>
    <w:rsid w:val="007C4633"/>
    <w:rsid w:val="007D01EF"/>
    <w:rsid w:val="007F0731"/>
    <w:rsid w:val="007F4EF4"/>
    <w:rsid w:val="00823930"/>
    <w:rsid w:val="0083694D"/>
    <w:rsid w:val="008475F3"/>
    <w:rsid w:val="00857856"/>
    <w:rsid w:val="00872ABF"/>
    <w:rsid w:val="008864C5"/>
    <w:rsid w:val="008A0A7B"/>
    <w:rsid w:val="008A3FD2"/>
    <w:rsid w:val="008A7446"/>
    <w:rsid w:val="008A7C5F"/>
    <w:rsid w:val="008B0840"/>
    <w:rsid w:val="008B1894"/>
    <w:rsid w:val="008B4A56"/>
    <w:rsid w:val="008B51E4"/>
    <w:rsid w:val="008C02DB"/>
    <w:rsid w:val="008C54EA"/>
    <w:rsid w:val="008D0F3B"/>
    <w:rsid w:val="008D4F9D"/>
    <w:rsid w:val="008E052D"/>
    <w:rsid w:val="008E6531"/>
    <w:rsid w:val="008F02FC"/>
    <w:rsid w:val="008F108E"/>
    <w:rsid w:val="00910A77"/>
    <w:rsid w:val="00921E2C"/>
    <w:rsid w:val="00925E70"/>
    <w:rsid w:val="00957860"/>
    <w:rsid w:val="0096197F"/>
    <w:rsid w:val="00963D84"/>
    <w:rsid w:val="00964CE8"/>
    <w:rsid w:val="00965696"/>
    <w:rsid w:val="009664B3"/>
    <w:rsid w:val="00971B6A"/>
    <w:rsid w:val="00972F55"/>
    <w:rsid w:val="00993174"/>
    <w:rsid w:val="00995936"/>
    <w:rsid w:val="009964A8"/>
    <w:rsid w:val="009B40AB"/>
    <w:rsid w:val="009B5871"/>
    <w:rsid w:val="009C038B"/>
    <w:rsid w:val="009D7FE4"/>
    <w:rsid w:val="009E53EF"/>
    <w:rsid w:val="009F5A08"/>
    <w:rsid w:val="00A0663C"/>
    <w:rsid w:val="00A15A37"/>
    <w:rsid w:val="00A3512E"/>
    <w:rsid w:val="00A421AD"/>
    <w:rsid w:val="00A448A4"/>
    <w:rsid w:val="00A44C41"/>
    <w:rsid w:val="00A528A2"/>
    <w:rsid w:val="00A55A4A"/>
    <w:rsid w:val="00A572A2"/>
    <w:rsid w:val="00A572AE"/>
    <w:rsid w:val="00A578A1"/>
    <w:rsid w:val="00A57A1D"/>
    <w:rsid w:val="00A617EB"/>
    <w:rsid w:val="00A64DA4"/>
    <w:rsid w:val="00A713B5"/>
    <w:rsid w:val="00A73943"/>
    <w:rsid w:val="00A869A5"/>
    <w:rsid w:val="00A97399"/>
    <w:rsid w:val="00AE1644"/>
    <w:rsid w:val="00AE4727"/>
    <w:rsid w:val="00AE7CFE"/>
    <w:rsid w:val="00AF0773"/>
    <w:rsid w:val="00AF3C51"/>
    <w:rsid w:val="00B0133A"/>
    <w:rsid w:val="00B02AF3"/>
    <w:rsid w:val="00B04270"/>
    <w:rsid w:val="00B05309"/>
    <w:rsid w:val="00B178F7"/>
    <w:rsid w:val="00B34A8B"/>
    <w:rsid w:val="00B41925"/>
    <w:rsid w:val="00B500D5"/>
    <w:rsid w:val="00B53211"/>
    <w:rsid w:val="00B74679"/>
    <w:rsid w:val="00B80633"/>
    <w:rsid w:val="00B81C0A"/>
    <w:rsid w:val="00B83530"/>
    <w:rsid w:val="00B9084C"/>
    <w:rsid w:val="00BA73B7"/>
    <w:rsid w:val="00BB163A"/>
    <w:rsid w:val="00BB47B2"/>
    <w:rsid w:val="00BC1478"/>
    <w:rsid w:val="00BD45C8"/>
    <w:rsid w:val="00BD5444"/>
    <w:rsid w:val="00BF4C42"/>
    <w:rsid w:val="00BF7979"/>
    <w:rsid w:val="00C07E6A"/>
    <w:rsid w:val="00C15624"/>
    <w:rsid w:val="00C17716"/>
    <w:rsid w:val="00C17D02"/>
    <w:rsid w:val="00C212D6"/>
    <w:rsid w:val="00C25DF3"/>
    <w:rsid w:val="00C26C89"/>
    <w:rsid w:val="00C27BE5"/>
    <w:rsid w:val="00C41C02"/>
    <w:rsid w:val="00C44BAE"/>
    <w:rsid w:val="00C53DC7"/>
    <w:rsid w:val="00C731FD"/>
    <w:rsid w:val="00C903DA"/>
    <w:rsid w:val="00C91CDB"/>
    <w:rsid w:val="00C938AA"/>
    <w:rsid w:val="00CB2619"/>
    <w:rsid w:val="00CB6294"/>
    <w:rsid w:val="00CC3DD4"/>
    <w:rsid w:val="00CD17CA"/>
    <w:rsid w:val="00CD388C"/>
    <w:rsid w:val="00CD737F"/>
    <w:rsid w:val="00CD7803"/>
    <w:rsid w:val="00CE2E66"/>
    <w:rsid w:val="00CF5706"/>
    <w:rsid w:val="00CF6A4C"/>
    <w:rsid w:val="00D051DD"/>
    <w:rsid w:val="00D16D1C"/>
    <w:rsid w:val="00D235DE"/>
    <w:rsid w:val="00D61359"/>
    <w:rsid w:val="00D6769B"/>
    <w:rsid w:val="00D83465"/>
    <w:rsid w:val="00D90555"/>
    <w:rsid w:val="00D93DDF"/>
    <w:rsid w:val="00DB1CE8"/>
    <w:rsid w:val="00DB24D9"/>
    <w:rsid w:val="00DB717B"/>
    <w:rsid w:val="00DC54C4"/>
    <w:rsid w:val="00DD4474"/>
    <w:rsid w:val="00DE1A00"/>
    <w:rsid w:val="00DE62F4"/>
    <w:rsid w:val="00DF2821"/>
    <w:rsid w:val="00DF5A02"/>
    <w:rsid w:val="00DF5A0A"/>
    <w:rsid w:val="00E006D0"/>
    <w:rsid w:val="00E06829"/>
    <w:rsid w:val="00E11ED2"/>
    <w:rsid w:val="00E12F24"/>
    <w:rsid w:val="00E14D89"/>
    <w:rsid w:val="00E26BBC"/>
    <w:rsid w:val="00E36BD7"/>
    <w:rsid w:val="00E42BA1"/>
    <w:rsid w:val="00E46D1E"/>
    <w:rsid w:val="00E5510D"/>
    <w:rsid w:val="00E67E4E"/>
    <w:rsid w:val="00E71530"/>
    <w:rsid w:val="00E74F0C"/>
    <w:rsid w:val="00E75D27"/>
    <w:rsid w:val="00E871B4"/>
    <w:rsid w:val="00EB2118"/>
    <w:rsid w:val="00EC7C2F"/>
    <w:rsid w:val="00ED188F"/>
    <w:rsid w:val="00ED4C5B"/>
    <w:rsid w:val="00F022D0"/>
    <w:rsid w:val="00F16E91"/>
    <w:rsid w:val="00F21982"/>
    <w:rsid w:val="00F253C0"/>
    <w:rsid w:val="00F4031F"/>
    <w:rsid w:val="00F519CE"/>
    <w:rsid w:val="00F65C16"/>
    <w:rsid w:val="00F7522E"/>
    <w:rsid w:val="00F86DD4"/>
    <w:rsid w:val="00F90867"/>
    <w:rsid w:val="00F93DD1"/>
    <w:rsid w:val="00F9772B"/>
    <w:rsid w:val="00FA66B6"/>
    <w:rsid w:val="00FB1AA1"/>
    <w:rsid w:val="00FB69A9"/>
    <w:rsid w:val="00FC5305"/>
    <w:rsid w:val="00FE430D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D2FDC8D-3811-4A8F-9050-25514F38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512E"/>
    <w:pPr>
      <w:jc w:val="both"/>
    </w:pPr>
    <w:rPr>
      <w:szCs w:val="2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B474E-C922-46A9-BD22-0FF90886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7131</Words>
  <Characters>40652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 по неврологии</vt:lpstr>
    </vt:vector>
  </TitlesOfParts>
  <Company>Hostel</Company>
  <LinksUpToDate>false</LinksUpToDate>
  <CharactersWithSpaces>47688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 по неврологии</dc:title>
  <dc:subject/>
  <dc:creator>Ilya</dc:creator>
  <cp:keywords/>
  <dc:description/>
  <cp:lastModifiedBy>admin</cp:lastModifiedBy>
  <cp:revision>2</cp:revision>
  <dcterms:created xsi:type="dcterms:W3CDTF">2014-02-25T09:16:00Z</dcterms:created>
  <dcterms:modified xsi:type="dcterms:W3CDTF">2014-02-25T09:16:00Z</dcterms:modified>
</cp:coreProperties>
</file>