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35" w:rsidRDefault="008E47F4" w:rsidP="00271435">
      <w:pPr>
        <w:ind w:firstLine="709"/>
      </w:pPr>
      <w:r w:rsidRPr="00271435">
        <w:t>Район занимает территории Волынской и Ривненской областей, расположенных на северо-западе Украины</w:t>
      </w:r>
      <w:r w:rsidR="00271435" w:rsidRPr="00271435">
        <w:t xml:space="preserve">; </w:t>
      </w:r>
      <w:r w:rsidRPr="00271435">
        <w:t>граничит со Столичным, Подольским, Карпатским районами Украины, а также с Республикой Беларусь и Польской Республикой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Природные условия своеобразны</w:t>
      </w:r>
      <w:r w:rsidR="00271435" w:rsidRPr="00271435">
        <w:t xml:space="preserve">. </w:t>
      </w:r>
      <w:r w:rsidRPr="00271435">
        <w:t>Большая часть района находится в зоне смешанных лесов, южная</w:t>
      </w:r>
      <w:r w:rsidR="00271435" w:rsidRPr="00271435">
        <w:t xml:space="preserve"> - </w:t>
      </w:r>
      <w:r w:rsidRPr="00271435">
        <w:t>в лесостепной</w:t>
      </w:r>
      <w:r w:rsidR="00271435" w:rsidRPr="00271435">
        <w:t xml:space="preserve">. </w:t>
      </w:r>
      <w:r w:rsidRPr="00271435">
        <w:t>При этом значительная часть расположена на Полесской низменности, остальная</w:t>
      </w:r>
      <w:r w:rsidR="00271435" w:rsidRPr="00271435">
        <w:t xml:space="preserve"> - </w:t>
      </w:r>
      <w:r w:rsidRPr="00271435">
        <w:t>на Волынской возвышенности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Природные ресурсы изучены слабо</w:t>
      </w:r>
      <w:r w:rsidR="00271435" w:rsidRPr="00271435">
        <w:t xml:space="preserve">. </w:t>
      </w:r>
      <w:r w:rsidRPr="00271435">
        <w:t>Топливные ресурсы представлены каменным углем</w:t>
      </w:r>
      <w:r w:rsidR="00271435">
        <w:t xml:space="preserve"> (</w:t>
      </w:r>
      <w:r w:rsidRPr="00271435">
        <w:t>частично Львовско-Волынский бассейн</w:t>
      </w:r>
      <w:r w:rsidR="00271435" w:rsidRPr="00271435">
        <w:t>),</w:t>
      </w:r>
      <w:r w:rsidRPr="00271435">
        <w:t xml:space="preserve"> торфом</w:t>
      </w:r>
      <w:r w:rsidR="00271435">
        <w:t xml:space="preserve"> (</w:t>
      </w:r>
      <w:r w:rsidRPr="00271435">
        <w:t>Полесье</w:t>
      </w:r>
      <w:r w:rsidR="00271435" w:rsidRPr="00271435">
        <w:t xml:space="preserve">). </w:t>
      </w:r>
      <w:r w:rsidRPr="00271435">
        <w:t>Более богаты нерудные ресурсы</w:t>
      </w:r>
      <w:r w:rsidR="00271435" w:rsidRPr="00271435">
        <w:t xml:space="preserve">. </w:t>
      </w:r>
      <w:r w:rsidRPr="00271435">
        <w:t>Особенно распространены строительные материалы</w:t>
      </w:r>
      <w:r w:rsidR="00271435" w:rsidRPr="00271435">
        <w:t xml:space="preserve">: </w:t>
      </w:r>
      <w:r w:rsidRPr="00271435">
        <w:t>гранит, базальт, гнейс, известняк, мел, глины</w:t>
      </w:r>
      <w:r w:rsidR="00271435" w:rsidRPr="00271435">
        <w:t xml:space="preserve">. </w:t>
      </w:r>
      <w:r w:rsidRPr="00271435">
        <w:t>В Ривненской области имеется янтарь и каолин</w:t>
      </w:r>
      <w:r w:rsidR="00271435" w:rsidRPr="00271435">
        <w:t xml:space="preserve">. </w:t>
      </w:r>
      <w:r w:rsidRPr="00271435">
        <w:t>Полесье богато минеральными водами</w:t>
      </w:r>
      <w:r w:rsidR="00271435" w:rsidRPr="00271435">
        <w:t xml:space="preserve">. </w:t>
      </w:r>
      <w:r w:rsidRPr="00271435">
        <w:t>В районе находятся богатейшие лесные ресурсы</w:t>
      </w:r>
      <w:r w:rsidR="00271435" w:rsidRPr="00271435">
        <w:t xml:space="preserve">. </w:t>
      </w:r>
      <w:r w:rsidRPr="00271435">
        <w:t>Обнаружены медные руды в Волынской области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На климат района влияют арктические и атлантические воздушные массы</w:t>
      </w:r>
      <w:r w:rsidR="00271435" w:rsidRPr="00271435">
        <w:t xml:space="preserve">. </w:t>
      </w:r>
      <w:r w:rsidRPr="00271435">
        <w:t>За год в среднем выпадает 600</w:t>
      </w:r>
      <w:r w:rsidR="00271435">
        <w:t>...7</w:t>
      </w:r>
      <w:r w:rsidRPr="00271435">
        <w:t>00 мм осадков, но и это приводит к заболачиванию, так как количество осадков преобладает над испарением</w:t>
      </w:r>
      <w:r w:rsidR="00271435" w:rsidRPr="00271435">
        <w:t xml:space="preserve">. </w:t>
      </w:r>
      <w:r w:rsidRPr="00271435">
        <w:t>Температура летом +18</w:t>
      </w:r>
      <w:r w:rsidR="00271435">
        <w:t>... 19</w:t>
      </w:r>
      <w:r w:rsidRPr="00271435">
        <w:t>°С, зимой</w:t>
      </w:r>
      <w:r w:rsidR="00271435" w:rsidRPr="00271435">
        <w:t xml:space="preserve"> - </w:t>
      </w:r>
      <w:r w:rsidRPr="00271435">
        <w:t>5°С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Почвы характеризуются преобладанием дерново-подзолистых почв Полесья, на юге</w:t>
      </w:r>
      <w:r w:rsidR="00271435" w:rsidRPr="00271435">
        <w:t xml:space="preserve"> - </w:t>
      </w:r>
      <w:r w:rsidRPr="00271435">
        <w:t>серые, светло-серые и темно-серые оподзоленные почвы</w:t>
      </w:r>
      <w:r w:rsidR="00271435" w:rsidRPr="00271435">
        <w:t>.</w:t>
      </w:r>
    </w:p>
    <w:p w:rsidR="00A11E26" w:rsidRDefault="008E47F4" w:rsidP="00271435">
      <w:pPr>
        <w:ind w:firstLine="709"/>
      </w:pPr>
      <w:r w:rsidRPr="00271435">
        <w:t>Растительный мир характеризуется широколиственными лесами, в которых произрастает около 120 древесных и кустарниковых пород, в частности сосна, дуб, ель, бук, ясень, граб, липа, клен</w:t>
      </w:r>
      <w:r w:rsidR="00271435" w:rsidRPr="00271435">
        <w:t xml:space="preserve">. </w:t>
      </w:r>
      <w:r w:rsidRPr="00271435">
        <w:t>На юге преобладает лесостепная травянистая растительность</w:t>
      </w:r>
      <w:r w:rsidR="00271435" w:rsidRPr="00271435">
        <w:t xml:space="preserve">. </w:t>
      </w:r>
    </w:p>
    <w:p w:rsidR="008E47F4" w:rsidRPr="00271435" w:rsidRDefault="00A11E26" w:rsidP="00271435">
      <w:pPr>
        <w:ind w:firstLine="709"/>
      </w:pPr>
      <w:r>
        <w:br w:type="page"/>
      </w:r>
      <w:r w:rsidRPr="00271435">
        <w:t>В долине реки Случ, с. Гуков, Ривненская об-ть</w:t>
      </w:r>
    </w:p>
    <w:p w:rsidR="00A11E26" w:rsidRDefault="00F41D8E" w:rsidP="00271435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 долине реки Случ, с.Гуков, Ривненская об-ть" style="width:261pt;height:90.75pt">
            <v:imagedata r:id="rId7" o:title=""/>
          </v:shape>
        </w:pict>
      </w:r>
    </w:p>
    <w:p w:rsidR="00A11E26" w:rsidRDefault="00A11E26" w:rsidP="00271435">
      <w:pPr>
        <w:ind w:firstLine="709"/>
      </w:pPr>
    </w:p>
    <w:p w:rsidR="00271435" w:rsidRDefault="008E47F4" w:rsidP="00271435">
      <w:pPr>
        <w:ind w:firstLine="709"/>
      </w:pPr>
      <w:r w:rsidRPr="00271435">
        <w:t>Водные ресурсы составляет множество озер</w:t>
      </w:r>
      <w:r w:rsidR="00271435">
        <w:t xml:space="preserve"> (</w:t>
      </w:r>
      <w:r w:rsidRPr="00271435">
        <w:t xml:space="preserve">Свитязь, Пулемецкое, Шацкое, Стоход, Турское, Ореховое, Лука, Белое, Небель, Голянское, Любязь и </w:t>
      </w:r>
      <w:r w:rsidR="00271435">
        <w:t>т.д.)</w:t>
      </w:r>
      <w:r w:rsidR="00271435" w:rsidRPr="00271435">
        <w:t>,</w:t>
      </w:r>
      <w:r w:rsidRPr="00271435">
        <w:t xml:space="preserve"> рек</w:t>
      </w:r>
      <w:r w:rsidR="00271435">
        <w:t xml:space="preserve"> (</w:t>
      </w:r>
      <w:r w:rsidRPr="00271435">
        <w:t xml:space="preserve">Припять, Горынь, Случь, Стырь, Турья, Западный Буг и </w:t>
      </w:r>
      <w:r w:rsidR="00271435">
        <w:t>др.)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В районе находится часть Волыно-Подольского артезианского бассейна</w:t>
      </w:r>
      <w:r w:rsidR="00271435" w:rsidRPr="00271435">
        <w:t>.</w:t>
      </w:r>
    </w:p>
    <w:p w:rsidR="00A11E26" w:rsidRDefault="00A11E26" w:rsidP="00271435">
      <w:pPr>
        <w:ind w:firstLine="709"/>
        <w:rPr>
          <w:b/>
          <w:bCs/>
        </w:rPr>
      </w:pPr>
    </w:p>
    <w:p w:rsidR="00271435" w:rsidRDefault="008E47F4" w:rsidP="00A11E26">
      <w:pPr>
        <w:pStyle w:val="2"/>
      </w:pPr>
      <w:r w:rsidRPr="00271435">
        <w:t>Население и трудовые ресурсы</w:t>
      </w:r>
    </w:p>
    <w:p w:rsidR="00A11E26" w:rsidRDefault="00A11E26" w:rsidP="00271435">
      <w:pPr>
        <w:ind w:firstLine="709"/>
      </w:pPr>
    </w:p>
    <w:p w:rsidR="00271435" w:rsidRDefault="008E47F4" w:rsidP="00271435">
      <w:pPr>
        <w:ind w:firstLine="709"/>
      </w:pPr>
      <w:r w:rsidRPr="00271435">
        <w:t>Полесье заселялось еще во времена Киевской Руси</w:t>
      </w:r>
      <w:r w:rsidR="00271435" w:rsidRPr="00271435">
        <w:t xml:space="preserve">. </w:t>
      </w:r>
      <w:r w:rsidRPr="00271435">
        <w:t>Район имеет самое малое количество населения из всех экономических районов Украины</w:t>
      </w:r>
      <w:r w:rsidR="00271435" w:rsidRPr="00271435">
        <w:t xml:space="preserve">. </w:t>
      </w:r>
      <w:r w:rsidRPr="00271435">
        <w:t>Плотность его составляет 55 человек на 1 км</w:t>
      </w:r>
      <w:r w:rsidRPr="00271435">
        <w:rPr>
          <w:vertAlign w:val="superscript"/>
        </w:rPr>
        <w:t>2</w:t>
      </w:r>
      <w:r w:rsidRPr="00271435">
        <w:t>, наиболее заселена южная часть</w:t>
      </w:r>
      <w:r w:rsidR="00271435" w:rsidRPr="00271435">
        <w:t xml:space="preserve">. </w:t>
      </w:r>
      <w:r w:rsidRPr="00271435">
        <w:t>Уровень урбанизации составляет около 48%</w:t>
      </w:r>
      <w:r w:rsidR="00271435" w:rsidRPr="00271435">
        <w:t xml:space="preserve">. </w:t>
      </w:r>
      <w:r w:rsidRPr="00271435">
        <w:t>Крупные города</w:t>
      </w:r>
      <w:r w:rsidR="00271435" w:rsidRPr="00271435">
        <w:t xml:space="preserve">: </w:t>
      </w:r>
      <w:r w:rsidRPr="00271435">
        <w:t>Ривне</w:t>
      </w:r>
      <w:r w:rsidR="00271435">
        <w:t xml:space="preserve"> (</w:t>
      </w:r>
      <w:r w:rsidRPr="00271435">
        <w:t>250 тыс</w:t>
      </w:r>
      <w:r w:rsidR="00271435" w:rsidRPr="00271435">
        <w:t xml:space="preserve">. </w:t>
      </w:r>
      <w:r w:rsidRPr="00271435">
        <w:t>человек</w:t>
      </w:r>
      <w:r w:rsidR="00271435" w:rsidRPr="00271435">
        <w:t>),</w:t>
      </w:r>
      <w:r w:rsidRPr="00271435">
        <w:t xml:space="preserve"> Луцк</w:t>
      </w:r>
      <w:r w:rsidR="00271435">
        <w:t xml:space="preserve"> (</w:t>
      </w:r>
      <w:r w:rsidRPr="00271435">
        <w:t>223 тыс</w:t>
      </w:r>
      <w:r w:rsidR="00271435" w:rsidRPr="00271435">
        <w:t xml:space="preserve">. </w:t>
      </w:r>
      <w:r w:rsidRPr="00271435">
        <w:t>человек</w:t>
      </w:r>
      <w:r w:rsidR="00271435" w:rsidRPr="00271435">
        <w:t>),</w:t>
      </w:r>
      <w:r w:rsidRPr="00271435">
        <w:t xml:space="preserve"> Ковель</w:t>
      </w:r>
      <w:r w:rsidR="00271435">
        <w:t xml:space="preserve"> (</w:t>
      </w:r>
      <w:r w:rsidRPr="00271435">
        <w:t>77 тыс</w:t>
      </w:r>
      <w:r w:rsidR="00271435" w:rsidRPr="00271435">
        <w:t xml:space="preserve">. </w:t>
      </w:r>
      <w:r w:rsidRPr="00271435">
        <w:t>человек</w:t>
      </w:r>
      <w:r w:rsidR="00271435" w:rsidRPr="00271435">
        <w:t>),</w:t>
      </w:r>
      <w:r w:rsidRPr="00271435">
        <w:t xml:space="preserve"> Нововолынск</w:t>
      </w:r>
      <w:r w:rsidR="00271435">
        <w:t xml:space="preserve"> (</w:t>
      </w:r>
      <w:r w:rsidRPr="00271435">
        <w:t>60 тыс</w:t>
      </w:r>
      <w:r w:rsidR="00271435" w:rsidRPr="00271435">
        <w:t xml:space="preserve">. </w:t>
      </w:r>
      <w:r w:rsidRPr="00271435">
        <w:t>человек</w:t>
      </w:r>
      <w:r w:rsidR="00271435" w:rsidRPr="00271435">
        <w:t>),</w:t>
      </w:r>
      <w:r w:rsidRPr="00271435">
        <w:t xml:space="preserve"> Дубно</w:t>
      </w:r>
      <w:r w:rsidR="00271435">
        <w:t xml:space="preserve"> (</w:t>
      </w:r>
      <w:r w:rsidRPr="00271435">
        <w:t>49 тыс</w:t>
      </w:r>
      <w:r w:rsidR="00271435" w:rsidRPr="00271435">
        <w:t xml:space="preserve">. </w:t>
      </w:r>
      <w:r w:rsidRPr="00271435">
        <w:t>человек</w:t>
      </w:r>
      <w:r w:rsidR="00271435" w:rsidRPr="00271435">
        <w:t>).</w:t>
      </w:r>
    </w:p>
    <w:p w:rsidR="00271435" w:rsidRDefault="008E47F4" w:rsidP="00271435">
      <w:pPr>
        <w:ind w:firstLine="709"/>
      </w:pPr>
      <w:r w:rsidRPr="00271435">
        <w:t>Территорию населяют украинцы, русские, белорусы, евреи, поляки, литовцы и др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Трудовые ресурсы в основном заняты в сельском хозяйстве, лесном хозяйстве, легкой промышленности</w:t>
      </w:r>
      <w:r w:rsidR="00271435" w:rsidRPr="00271435">
        <w:t>.</w:t>
      </w:r>
    </w:p>
    <w:p w:rsidR="00271435" w:rsidRDefault="00A11E26" w:rsidP="00A11E26">
      <w:pPr>
        <w:pStyle w:val="2"/>
      </w:pPr>
      <w:r>
        <w:br w:type="page"/>
      </w:r>
      <w:r w:rsidR="008E47F4" w:rsidRPr="00271435">
        <w:t>Хозяйство</w:t>
      </w:r>
    </w:p>
    <w:p w:rsidR="00A11E26" w:rsidRDefault="00A11E26" w:rsidP="00271435">
      <w:pPr>
        <w:ind w:firstLine="709"/>
        <w:rPr>
          <w:b/>
          <w:bCs/>
        </w:rPr>
      </w:pPr>
    </w:p>
    <w:p w:rsidR="00271435" w:rsidRDefault="008E47F4" w:rsidP="00271435">
      <w:pPr>
        <w:ind w:firstLine="709"/>
      </w:pPr>
      <w:r w:rsidRPr="00271435">
        <w:rPr>
          <w:b/>
          <w:bCs/>
        </w:rPr>
        <w:t>Промышленность и сельское хозяйство</w:t>
      </w:r>
      <w:r w:rsidR="00A11E26">
        <w:rPr>
          <w:b/>
          <w:bCs/>
        </w:rPr>
        <w:t>.</w:t>
      </w:r>
    </w:p>
    <w:p w:rsidR="00271435" w:rsidRDefault="008E47F4" w:rsidP="00271435">
      <w:pPr>
        <w:ind w:firstLine="709"/>
      </w:pPr>
      <w:r w:rsidRPr="00271435">
        <w:t>В развитии района преобладают отрасли АПК и легкой промышленности</w:t>
      </w:r>
      <w:r w:rsidR="00271435" w:rsidRPr="00271435">
        <w:t xml:space="preserve">. </w:t>
      </w:r>
      <w:r w:rsidRPr="00271435">
        <w:t>Основой АПК являются сельское хозяйство и перерабатывающие отрасли пищевой и легкой промышленности</w:t>
      </w:r>
      <w:r w:rsidR="00271435" w:rsidRPr="00271435">
        <w:t xml:space="preserve">. </w:t>
      </w:r>
      <w:r w:rsidRPr="00271435">
        <w:t>В земледелии выращивают рожь, лен, хмель, картофель, озимую пшеницу, сахарную свеклу</w:t>
      </w:r>
      <w:r w:rsidR="00271435" w:rsidRPr="00271435">
        <w:t xml:space="preserve">. </w:t>
      </w:r>
      <w:r w:rsidRPr="00271435">
        <w:t>Значительные площади заняты под пастбищами и сенокосами, садами и ягодниками</w:t>
      </w:r>
      <w:r w:rsidR="00271435" w:rsidRPr="00271435">
        <w:t xml:space="preserve">. </w:t>
      </w:r>
      <w:r w:rsidRPr="00271435">
        <w:t>В животноводстве ведущей отраслью является скотоводство</w:t>
      </w:r>
      <w:r w:rsidR="00271435" w:rsidRPr="00271435">
        <w:t xml:space="preserve">: </w:t>
      </w:r>
      <w:r w:rsidRPr="00271435">
        <w:t xml:space="preserve">в Полесье </w:t>
      </w:r>
      <w:r w:rsidR="00271435">
        <w:t>-</w:t>
      </w:r>
      <w:r w:rsidRPr="00271435">
        <w:t xml:space="preserve"> молочно-мясное, в лесостепных районах </w:t>
      </w:r>
      <w:r w:rsidR="00271435">
        <w:t>-</w:t>
      </w:r>
      <w:r w:rsidRPr="00271435">
        <w:t xml:space="preserve"> мясомолочное</w:t>
      </w:r>
      <w:r w:rsidR="00271435" w:rsidRPr="00271435">
        <w:t xml:space="preserve">. </w:t>
      </w:r>
      <w:r w:rsidRPr="00271435">
        <w:t>Развиты свиноводство, овцеводство, птицеводство</w:t>
      </w:r>
      <w:r w:rsidR="00271435">
        <w:t xml:space="preserve"> (</w:t>
      </w:r>
      <w:r w:rsidRPr="00271435">
        <w:t>особенно выращивание уток и гусей</w:t>
      </w:r>
      <w:r w:rsidR="00271435" w:rsidRPr="00271435">
        <w:t>),</w:t>
      </w:r>
      <w:r w:rsidRPr="00271435">
        <w:t xml:space="preserve"> а также пчеловодство, рыбоводство, кролиководство</w:t>
      </w:r>
      <w:r w:rsidR="00271435" w:rsidRPr="00271435">
        <w:t xml:space="preserve">. </w:t>
      </w:r>
      <w:r w:rsidRPr="00271435">
        <w:t>При этом пищевая промышленность работает на собственном сырье</w:t>
      </w:r>
      <w:r w:rsidR="00271435" w:rsidRPr="00271435">
        <w:t xml:space="preserve">. </w:t>
      </w:r>
      <w:r w:rsidRPr="00271435">
        <w:t>Развиваются сахарная и спиртовая промышленность</w:t>
      </w:r>
      <w:r w:rsidR="00271435">
        <w:t xml:space="preserve"> (</w:t>
      </w:r>
      <w:r w:rsidRPr="00271435">
        <w:t>Корец, Мезоч, Острог, Иваничи, Владимир-Волынский</w:t>
      </w:r>
      <w:r w:rsidR="00271435" w:rsidRPr="00271435">
        <w:t>),</w:t>
      </w:r>
      <w:r w:rsidRPr="00271435">
        <w:t xml:space="preserve"> плодоовощная</w:t>
      </w:r>
      <w:r w:rsidR="00271435">
        <w:t xml:space="preserve"> (</w:t>
      </w:r>
      <w:r w:rsidRPr="00271435">
        <w:t>Любомль, Клеванъ, Дубровица, Владимир-Волынский</w:t>
      </w:r>
      <w:r w:rsidR="00271435" w:rsidRPr="00271435">
        <w:t xml:space="preserve">) </w:t>
      </w:r>
      <w:r w:rsidRPr="00271435">
        <w:t>мясная</w:t>
      </w:r>
      <w:r w:rsidR="00271435">
        <w:t xml:space="preserve"> (</w:t>
      </w:r>
      <w:r w:rsidRPr="00271435">
        <w:t>Луцк, Ковель, Ривне</w:t>
      </w:r>
      <w:r w:rsidR="00271435" w:rsidRPr="00271435">
        <w:t>),</w:t>
      </w:r>
      <w:r w:rsidRPr="00271435">
        <w:t xml:space="preserve"> маслосыродельная, мукомольная и хлебопекарная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Легкая промышленность использует также местное сырье для развития льняной, кожевенно-обувной, швейной промышленности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Высок уровень развития лесной и деревообрабатывающей промышленности</w:t>
      </w:r>
      <w:r w:rsidR="00271435" w:rsidRPr="00271435">
        <w:t xml:space="preserve">. </w:t>
      </w:r>
      <w:r w:rsidRPr="00271435">
        <w:t>Работают деревообрабатывающие комбинаты и мебельные фабрики в Ковеле, Луцке, Ривном, Сарнах</w:t>
      </w:r>
      <w:r w:rsidR="00271435" w:rsidRPr="00271435">
        <w:t xml:space="preserve">. </w:t>
      </w:r>
      <w:r w:rsidRPr="00271435">
        <w:t>В Костополе находится крупнейший в стране комбинат по производству жилых домиков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Машиностроительные предприятия района специализируются на производстве сельскохозяйственных машин</w:t>
      </w:r>
      <w:r w:rsidR="00271435">
        <w:t xml:space="preserve"> (</w:t>
      </w:r>
      <w:r w:rsidRPr="00271435">
        <w:t>Ковель, Ривне</w:t>
      </w:r>
      <w:r w:rsidR="00271435" w:rsidRPr="00271435">
        <w:t>),</w:t>
      </w:r>
      <w:r w:rsidRPr="00271435">
        <w:t xml:space="preserve"> приборов</w:t>
      </w:r>
      <w:r w:rsidR="00271435">
        <w:t xml:space="preserve"> (</w:t>
      </w:r>
      <w:r w:rsidRPr="00271435">
        <w:t>Луцк, Ривне</w:t>
      </w:r>
      <w:r w:rsidR="00271435" w:rsidRPr="00271435">
        <w:t>),</w:t>
      </w:r>
      <w:r w:rsidRPr="00271435">
        <w:t xml:space="preserve"> оборудования для железнодорожного транспорта</w:t>
      </w:r>
      <w:r w:rsidR="00271435">
        <w:t xml:space="preserve"> (</w:t>
      </w:r>
      <w:r w:rsidRPr="00271435">
        <w:t>Ковель</w:t>
      </w:r>
      <w:r w:rsidR="00271435" w:rsidRPr="00271435">
        <w:t>),</w:t>
      </w:r>
      <w:r w:rsidRPr="00271435">
        <w:t xml:space="preserve"> автомобилей</w:t>
      </w:r>
      <w:r w:rsidR="00271435">
        <w:t xml:space="preserve"> (</w:t>
      </w:r>
      <w:r w:rsidRPr="00271435">
        <w:t>Луцк</w:t>
      </w:r>
      <w:r w:rsidR="00271435" w:rsidRPr="00271435">
        <w:t>),</w:t>
      </w:r>
      <w:r w:rsidRPr="00271435">
        <w:t xml:space="preserve"> строительных инструментов</w:t>
      </w:r>
      <w:r w:rsidR="00271435">
        <w:t xml:space="preserve"> (</w:t>
      </w:r>
      <w:r w:rsidRPr="00271435">
        <w:t>Костополь</w:t>
      </w:r>
      <w:r w:rsidR="00271435" w:rsidRPr="00271435">
        <w:t>),</w:t>
      </w:r>
      <w:r w:rsidRPr="00271435">
        <w:t xml:space="preserve"> оборудования для животноводства и кормопроизводства</w:t>
      </w:r>
      <w:r w:rsidR="00271435">
        <w:t xml:space="preserve"> (</w:t>
      </w:r>
      <w:r w:rsidRPr="00271435">
        <w:t>Квасилов, Рожище</w:t>
      </w:r>
      <w:r w:rsidR="00271435" w:rsidRPr="00271435">
        <w:t>).</w:t>
      </w:r>
    </w:p>
    <w:p w:rsidR="00271435" w:rsidRDefault="008E47F4" w:rsidP="00271435">
      <w:pPr>
        <w:ind w:firstLine="709"/>
      </w:pPr>
      <w:r w:rsidRPr="00271435">
        <w:t>Химическая промышленность выпускает удобрения</w:t>
      </w:r>
      <w:r w:rsidR="00271435">
        <w:t xml:space="preserve"> (</w:t>
      </w:r>
      <w:r w:rsidRPr="00271435">
        <w:t>Ривне</w:t>
      </w:r>
      <w:r w:rsidR="00271435" w:rsidRPr="00271435">
        <w:t>),</w:t>
      </w:r>
      <w:r w:rsidRPr="00271435">
        <w:t xml:space="preserve"> товары бытовой химии и пластмассовые изделия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Для удовлетворения нужд района на Здолбуновском комбинате производят цемент и шифер, а в Ривненской области обрабатывают гранит и базальт</w:t>
      </w:r>
      <w:r w:rsidR="00271435" w:rsidRPr="00271435">
        <w:t xml:space="preserve">. </w:t>
      </w:r>
      <w:r w:rsidRPr="00271435">
        <w:t>Развивается стекольная и фарфорофаянсовая промышленность в Костополе и Рокитном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Основную часть электроэнергии производит Ривненская АЭС</w:t>
      </w:r>
      <w:r w:rsidR="00271435" w:rsidRPr="00271435">
        <w:t xml:space="preserve">. </w:t>
      </w:r>
      <w:r w:rsidRPr="00271435">
        <w:t>Топливная промышленность добывает уголь и торф</w:t>
      </w:r>
      <w:r w:rsidR="00271435" w:rsidRPr="00271435">
        <w:t>.</w:t>
      </w:r>
    </w:p>
    <w:p w:rsidR="00A11E26" w:rsidRDefault="00A11E26" w:rsidP="00271435">
      <w:pPr>
        <w:ind w:firstLine="709"/>
        <w:rPr>
          <w:b/>
          <w:bCs/>
        </w:rPr>
      </w:pPr>
    </w:p>
    <w:p w:rsidR="00271435" w:rsidRDefault="008E47F4" w:rsidP="00A11E26">
      <w:pPr>
        <w:pStyle w:val="2"/>
      </w:pPr>
      <w:r w:rsidRPr="00271435">
        <w:t>Транспорт</w:t>
      </w:r>
    </w:p>
    <w:p w:rsidR="00A11E26" w:rsidRPr="00A11E26" w:rsidRDefault="00A11E26" w:rsidP="00A11E26">
      <w:pPr>
        <w:ind w:firstLine="709"/>
      </w:pPr>
    </w:p>
    <w:p w:rsidR="00271435" w:rsidRDefault="008E47F4" w:rsidP="00271435">
      <w:pPr>
        <w:ind w:firstLine="709"/>
      </w:pPr>
      <w:r w:rsidRPr="00271435">
        <w:t>Развитие транспортной сети не удовлетворяет потребностей района</w:t>
      </w:r>
      <w:r w:rsidR="00271435" w:rsidRPr="00271435">
        <w:t xml:space="preserve">. </w:t>
      </w:r>
      <w:r w:rsidRPr="00271435">
        <w:t>Основную долю перевозок берут на себя железнодорожный, автомобильный и речной транспорт</w:t>
      </w:r>
      <w:r w:rsidR="00271435" w:rsidRPr="00271435">
        <w:t xml:space="preserve">. </w:t>
      </w:r>
      <w:r w:rsidRPr="00271435">
        <w:t>Крупными железнодорожными узлами являются Ковель, Здолбунов, Сарны, Ривне</w:t>
      </w:r>
      <w:r w:rsidR="00271435" w:rsidRPr="00271435">
        <w:t xml:space="preserve">. </w:t>
      </w:r>
      <w:r w:rsidRPr="00271435">
        <w:t>Речное судоходство развивается по рекам Припять, Стырь, Горынь</w:t>
      </w:r>
      <w:r w:rsidR="00271435" w:rsidRPr="00271435">
        <w:t>.</w:t>
      </w:r>
    </w:p>
    <w:p w:rsidR="00A11E26" w:rsidRDefault="00A11E26" w:rsidP="00271435">
      <w:pPr>
        <w:ind w:firstLine="709"/>
        <w:rPr>
          <w:b/>
          <w:bCs/>
        </w:rPr>
      </w:pPr>
    </w:p>
    <w:p w:rsidR="00271435" w:rsidRDefault="008E47F4" w:rsidP="00A11E26">
      <w:pPr>
        <w:pStyle w:val="2"/>
      </w:pPr>
      <w:r w:rsidRPr="00271435">
        <w:t>Межрайонные экономические связи</w:t>
      </w:r>
    </w:p>
    <w:p w:rsidR="00A11E26" w:rsidRPr="00A11E26" w:rsidRDefault="00A11E26" w:rsidP="00A11E26">
      <w:pPr>
        <w:ind w:firstLine="709"/>
      </w:pPr>
    </w:p>
    <w:p w:rsidR="00271435" w:rsidRDefault="008E47F4" w:rsidP="00271435">
      <w:pPr>
        <w:ind w:firstLine="709"/>
      </w:pPr>
      <w:r w:rsidRPr="00271435">
        <w:t>Уровень этих связей играет большую роль в становлении и развитии экономики</w:t>
      </w:r>
      <w:r w:rsidR="00271435" w:rsidRPr="00271435">
        <w:t xml:space="preserve">. </w:t>
      </w:r>
      <w:r w:rsidRPr="00271435">
        <w:t>Северо-Западный район вывозит сельскохозяйственные машины, приборы, подшипники, автомобили, строительные материалы, янтарь, химические удобрения, лесоматериалы, паркет, тару, льняные ткани, стандартные деревянные жилые домики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 xml:space="preserve">Из других районов завозят оборудование и машины, грузовые и легковые автомобили, автобусы, металл, виноград, арбузы, вина и </w:t>
      </w:r>
      <w:r w:rsidR="00271435">
        <w:t>т.д.</w:t>
      </w:r>
    </w:p>
    <w:p w:rsidR="00271435" w:rsidRDefault="008E47F4" w:rsidP="00271435">
      <w:pPr>
        <w:ind w:firstLine="709"/>
        <w:rPr>
          <w:b/>
          <w:bCs/>
        </w:rPr>
      </w:pPr>
      <w:r w:rsidRPr="00271435">
        <w:rPr>
          <w:b/>
          <w:bCs/>
        </w:rPr>
        <w:t>Проблемы развития района</w:t>
      </w:r>
      <w:r w:rsidR="00271435" w:rsidRPr="00271435">
        <w:rPr>
          <w:b/>
          <w:bCs/>
        </w:rPr>
        <w:t>:</w:t>
      </w:r>
    </w:p>
    <w:p w:rsidR="00271435" w:rsidRDefault="008E47F4" w:rsidP="00271435">
      <w:pPr>
        <w:ind w:firstLine="709"/>
      </w:pPr>
      <w:r w:rsidRPr="00271435">
        <w:t>радиоактивное загрязнение вследствие катастрофы на Чернобыльской АЭС</w:t>
      </w:r>
      <w:r w:rsidR="00271435">
        <w:t xml:space="preserve"> (</w:t>
      </w:r>
      <w:r w:rsidRPr="00271435">
        <w:t>особенно на севере и северо-востоке района</w:t>
      </w:r>
      <w:r w:rsidR="00271435" w:rsidRPr="00271435">
        <w:t>);</w:t>
      </w:r>
    </w:p>
    <w:p w:rsidR="00271435" w:rsidRDefault="008E47F4" w:rsidP="00271435">
      <w:pPr>
        <w:ind w:firstLine="709"/>
      </w:pPr>
      <w:r w:rsidRPr="00271435">
        <w:t>слабое укрепление карстовых пород, на которых построена Ривненская АЭС</w:t>
      </w:r>
      <w:r w:rsidR="00271435" w:rsidRPr="00271435">
        <w:t>;</w:t>
      </w:r>
    </w:p>
    <w:p w:rsidR="00271435" w:rsidRDefault="008E47F4" w:rsidP="00271435">
      <w:pPr>
        <w:ind w:firstLine="709"/>
      </w:pPr>
      <w:r w:rsidRPr="00271435">
        <w:t>переосушение земель Полесья в результате мелиорации</w:t>
      </w:r>
      <w:r w:rsidR="00271435" w:rsidRPr="00271435">
        <w:t>;</w:t>
      </w:r>
    </w:p>
    <w:p w:rsidR="00271435" w:rsidRDefault="008E47F4" w:rsidP="00271435">
      <w:pPr>
        <w:ind w:firstLine="709"/>
      </w:pPr>
      <w:r w:rsidRPr="00271435">
        <w:t>слабое развитие транспортной сети</w:t>
      </w:r>
      <w:r w:rsidR="00271435">
        <w:t xml:space="preserve"> (</w:t>
      </w:r>
      <w:r w:rsidRPr="00271435">
        <w:t>особенно северных районов</w:t>
      </w:r>
      <w:r w:rsidR="00271435" w:rsidRPr="00271435">
        <w:t>);</w:t>
      </w:r>
    </w:p>
    <w:p w:rsidR="00271435" w:rsidRDefault="008E47F4" w:rsidP="00271435">
      <w:pPr>
        <w:ind w:firstLine="709"/>
      </w:pPr>
      <w:r w:rsidRPr="00271435">
        <w:t>социально-экономические проблемы</w:t>
      </w:r>
      <w:r w:rsidR="00271435">
        <w:t xml:space="preserve"> (</w:t>
      </w:r>
      <w:r w:rsidRPr="00271435">
        <w:t xml:space="preserve">безработица, невысокий естественный прирост населения, недостаточная эффективность мероприятий по защите здоровья матери и ребенка и </w:t>
      </w:r>
      <w:r w:rsidR="00271435">
        <w:t>т.д.)</w:t>
      </w:r>
      <w:r w:rsidR="00271435" w:rsidRPr="00271435">
        <w:t>;</w:t>
      </w:r>
    </w:p>
    <w:p w:rsidR="00271435" w:rsidRDefault="008E47F4" w:rsidP="00271435">
      <w:pPr>
        <w:ind w:firstLine="709"/>
      </w:pPr>
      <w:r w:rsidRPr="00271435">
        <w:t>низкие темпы экономического роста хозяйства района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В Западном районе хорошо развиты отрасли, обслуживающие базовый блок АПК</w:t>
      </w:r>
      <w:r w:rsidR="00271435" w:rsidRPr="00271435">
        <w:t xml:space="preserve">: </w:t>
      </w:r>
      <w:r w:rsidRPr="00271435">
        <w:t>производство и ремонт сельскохозяйственных машин, минеральных удобрений, подготовка кадров</w:t>
      </w:r>
      <w:r w:rsidR="00271435">
        <w:t xml:space="preserve"> (</w:t>
      </w:r>
      <w:r w:rsidRPr="00271435">
        <w:t>Львовские сельскохозяйственный и зооветеринарный институты, Институт земледелия и животноводства западных областей Украины, ряд зональных исследовательских станций</w:t>
      </w:r>
      <w:r w:rsidR="00271435" w:rsidRPr="00271435">
        <w:t xml:space="preserve">). </w:t>
      </w:r>
      <w:r w:rsidRPr="00271435">
        <w:t>Однако узким местом обслуживающего блока АПК остается недостаточное развитие научной, проектно-конструкторской деятельности, системы подготовки кадров, специального машиностроения для легкой и пищевой промышленности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Крупнейшие ядра агропромышленной интеграции</w:t>
      </w:r>
      <w:r w:rsidR="00271435" w:rsidRPr="00271435">
        <w:t xml:space="preserve"> - </w:t>
      </w:r>
      <w:r w:rsidRPr="00271435">
        <w:t>областные центры с развитой сетью филиалов в малых и средних городах</w:t>
      </w:r>
      <w:r w:rsidR="00271435" w:rsidRPr="00271435">
        <w:t xml:space="preserve">. </w:t>
      </w:r>
      <w:r w:rsidRPr="00271435">
        <w:t>В последние годы все больше сельскохозяйственного сырья</w:t>
      </w:r>
      <w:r w:rsidR="00271435">
        <w:t xml:space="preserve"> (</w:t>
      </w:r>
      <w:r w:rsidRPr="00271435">
        <w:t>овощей, винограда</w:t>
      </w:r>
      <w:r w:rsidR="00271435" w:rsidRPr="00271435">
        <w:t xml:space="preserve">) </w:t>
      </w:r>
      <w:r w:rsidRPr="00271435">
        <w:t>перерабатывается в сельских населенных пунктах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Лесопроизводствённый комплекс специализируется главным образом на производстве мебели</w:t>
      </w:r>
      <w:r w:rsidR="00271435" w:rsidRPr="00271435">
        <w:t xml:space="preserve">. </w:t>
      </w:r>
      <w:r w:rsidRPr="00271435">
        <w:t>С этой отраслью тесно связано лесопильное производство, изготовление черновых и чистовых мебельных заготовок, фанеры, древесно-стружеч-ных и волокнистых плит, картона, бумажного пластика, синтетических смол</w:t>
      </w:r>
      <w:r w:rsidR="00271435" w:rsidRPr="00271435">
        <w:t xml:space="preserve">. - </w:t>
      </w:r>
      <w:r w:rsidRPr="00271435">
        <w:t>фурнитуры</w:t>
      </w:r>
      <w:r w:rsidR="00271435" w:rsidRPr="00271435">
        <w:t xml:space="preserve">. </w:t>
      </w:r>
      <w:r w:rsidRPr="00271435">
        <w:t>Крупными центрами целлюлозно-бумажной промышленности являются Жидачев, Рахов, Понинка</w:t>
      </w:r>
      <w:r w:rsidR="00271435" w:rsidRPr="00271435">
        <w:t xml:space="preserve">; </w:t>
      </w:r>
      <w:r w:rsidRPr="00271435">
        <w:t>лесохимии</w:t>
      </w:r>
      <w:r w:rsidR="00271435" w:rsidRPr="00271435">
        <w:t xml:space="preserve"> - </w:t>
      </w:r>
      <w:r w:rsidRPr="00271435">
        <w:t>Свалява, Великий Бычков, Перечин, Славута</w:t>
      </w:r>
      <w:r w:rsidR="00271435" w:rsidRPr="00271435">
        <w:t xml:space="preserve">. </w:t>
      </w:r>
      <w:r w:rsidRPr="00271435">
        <w:t>Действуют ремонтные предприятия</w:t>
      </w:r>
      <w:r w:rsidR="00271435">
        <w:t xml:space="preserve"> (</w:t>
      </w:r>
      <w:r w:rsidRPr="00271435">
        <w:t>Калуш, Терес-ва</w:t>
      </w:r>
      <w:r w:rsidR="00271435" w:rsidRPr="00271435">
        <w:t xml:space="preserve">). </w:t>
      </w:r>
      <w:r w:rsidRPr="00271435">
        <w:t>Высококвалифицированные кадры готовят во Львове</w:t>
      </w:r>
      <w:r w:rsidR="00271435">
        <w:t xml:space="preserve"> (</w:t>
      </w:r>
      <w:r w:rsidRPr="00271435">
        <w:t>Лесотехнический институт</w:t>
      </w:r>
      <w:r w:rsidR="00271435" w:rsidRPr="00271435">
        <w:t>).</w:t>
      </w:r>
    </w:p>
    <w:p w:rsidR="00271435" w:rsidRDefault="008E47F4" w:rsidP="00271435">
      <w:pPr>
        <w:ind w:firstLine="709"/>
      </w:pPr>
      <w:r w:rsidRPr="00271435">
        <w:t>Главные районы комплекса</w:t>
      </w:r>
      <w:r w:rsidR="00271435" w:rsidRPr="00271435">
        <w:t xml:space="preserve"> - </w:t>
      </w:r>
      <w:r w:rsidRPr="00271435">
        <w:t>Карпатский</w:t>
      </w:r>
      <w:r w:rsidR="00271435">
        <w:t xml:space="preserve"> (</w:t>
      </w:r>
      <w:r w:rsidRPr="00271435">
        <w:t xml:space="preserve">с центрами в Ивано-Франковске, Жидачеве, Черновцах, Ужгороде, Мукачеве, Дрогобыче, Сваляве, Надворной, Тересве и </w:t>
      </w:r>
      <w:r w:rsidR="00271435">
        <w:t>др.)</w:t>
      </w:r>
      <w:r w:rsidR="00271435" w:rsidRPr="00271435">
        <w:t xml:space="preserve">; </w:t>
      </w:r>
      <w:r w:rsidRPr="00271435">
        <w:t>Волыно-Полесский с центрами в Костополе, Ривном, Оржеве, Киверцах и др</w:t>
      </w:r>
      <w:r w:rsidR="00271435" w:rsidRPr="00271435">
        <w:t xml:space="preserve">. </w:t>
      </w:r>
      <w:r w:rsidRPr="00271435">
        <w:t>За пределами зон и районов крупнейший центр деревообрабатывающей промышленности</w:t>
      </w:r>
      <w:r w:rsidR="00271435" w:rsidRPr="00271435">
        <w:t xml:space="preserve"> - </w:t>
      </w:r>
      <w:r w:rsidRPr="00271435">
        <w:t>Львов</w:t>
      </w:r>
      <w:r w:rsidR="00271435">
        <w:t xml:space="preserve"> (</w:t>
      </w:r>
      <w:r w:rsidRPr="00271435">
        <w:t>производство мебели, фанеры, бумажного пластика</w:t>
      </w:r>
      <w:r w:rsidR="00271435" w:rsidRPr="00271435">
        <w:t>),</w:t>
      </w:r>
      <w:r w:rsidRPr="00271435">
        <w:t xml:space="preserve"> Ивано-Франково</w:t>
      </w:r>
      <w:r w:rsidR="00FD730B">
        <w:t xml:space="preserve"> </w:t>
      </w:r>
      <w:r w:rsidR="00271435">
        <w:t>(</w:t>
      </w:r>
      <w:r w:rsidRPr="00271435">
        <w:t>мебель</w:t>
      </w:r>
      <w:r w:rsidR="00271435" w:rsidRPr="00271435">
        <w:t xml:space="preserve">) </w:t>
      </w:r>
      <w:r w:rsidRPr="00271435">
        <w:t>и др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Рекреационный комплекс зр включает</w:t>
      </w:r>
      <w:r w:rsidR="00271435" w:rsidRPr="00271435">
        <w:t xml:space="preserve">: </w:t>
      </w:r>
      <w:r w:rsidRPr="00271435">
        <w:t>санаторно-курорт-ное и туристское хозяйство и сферу отдыха</w:t>
      </w:r>
      <w:r w:rsidR="00271435" w:rsidRPr="00271435">
        <w:t xml:space="preserve">. </w:t>
      </w:r>
      <w:r w:rsidRPr="00271435">
        <w:t>Эти сферы представлены системой учреждений санаторно-курортного лечения, турбаз, экскурсионных станций, баз, домов отдыха и пансионатов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Основным районом рекреации является территория Украинских Карпат</w:t>
      </w:r>
      <w:r w:rsidR="00271435" w:rsidRPr="00271435">
        <w:t xml:space="preserve">. </w:t>
      </w:r>
      <w:r w:rsidRPr="00271435">
        <w:t>Тут расположены известные здравницы Трускавец, Моршин, а в предгорье</w:t>
      </w:r>
      <w:r w:rsidR="00271435" w:rsidRPr="00271435">
        <w:t xml:space="preserve"> - </w:t>
      </w:r>
      <w:r w:rsidRPr="00271435">
        <w:t>Любинь Великий, He-514</w:t>
      </w:r>
      <w:r w:rsidR="00FD730B">
        <w:t xml:space="preserve"> </w:t>
      </w:r>
      <w:r w:rsidRPr="00271435">
        <w:t>миров, имеющие бальнеологическое направление</w:t>
      </w:r>
      <w:r w:rsidR="00271435" w:rsidRPr="00271435">
        <w:t xml:space="preserve">. </w:t>
      </w:r>
      <w:r w:rsidRPr="00271435">
        <w:t>Основные центры туризма</w:t>
      </w:r>
      <w:r w:rsidR="00271435" w:rsidRPr="00271435">
        <w:t xml:space="preserve"> - </w:t>
      </w:r>
      <w:r w:rsidRPr="00271435">
        <w:t>Львов и другие древние города с историко-архитектурными памятниками</w:t>
      </w:r>
      <w:r w:rsidR="00271435">
        <w:t xml:space="preserve"> (</w:t>
      </w:r>
      <w:r w:rsidRPr="00271435">
        <w:t>Галич, Владимир-Волынский, Теребовля, Каменец-Подольский, Черновцы, Ужгород</w:t>
      </w:r>
      <w:r w:rsidR="00271435" w:rsidRPr="00271435">
        <w:t>),</w:t>
      </w:r>
      <w:r w:rsidRPr="00271435">
        <w:t xml:space="preserve"> весь район Карпат с красивыми ландшафтами, самобытной материальной и духовной культурой украинских горцев</w:t>
      </w:r>
      <w:r w:rsidR="00271435" w:rsidRPr="00271435">
        <w:t xml:space="preserve"> - </w:t>
      </w:r>
      <w:r w:rsidRPr="00271435">
        <w:t>гуцулов, бойков, лемков</w:t>
      </w:r>
      <w:r w:rsidR="00271435" w:rsidRPr="00271435">
        <w:t xml:space="preserve">. </w:t>
      </w:r>
      <w:r w:rsidRPr="00271435">
        <w:t>Карпаты также являются районом отдыха</w:t>
      </w:r>
      <w:r w:rsidR="00271435" w:rsidRPr="00271435">
        <w:t xml:space="preserve">. </w:t>
      </w:r>
      <w:r w:rsidRPr="00271435">
        <w:t>Перспективным районом организации сферы отдыха стало Шацкое поозерье</w:t>
      </w:r>
      <w:r w:rsidR="00271435">
        <w:t xml:space="preserve"> (</w:t>
      </w:r>
      <w:r w:rsidRPr="00271435">
        <w:t>северо-запад ЗР</w:t>
      </w:r>
      <w:r w:rsidR="00271435" w:rsidRPr="00271435">
        <w:t xml:space="preserve">). </w:t>
      </w:r>
      <w:r w:rsidRPr="00271435">
        <w:t>Л^</w:t>
      </w:r>
      <w:r w:rsidR="00271435">
        <w:t xml:space="preserve"> (</w:t>
      </w:r>
      <w:r w:rsidRPr="00271435">
        <w:t>Комплекс химической индустрии представлен преимущественно отраслями горной химии</w:t>
      </w:r>
      <w:r w:rsidR="00271435">
        <w:t xml:space="preserve"> (</w:t>
      </w:r>
      <w:r w:rsidRPr="00271435">
        <w:t>производство природной серы в Новом Роздоле и Новояворовске</w:t>
      </w:r>
      <w:r w:rsidR="00271435" w:rsidRPr="00271435">
        <w:t>),</w:t>
      </w:r>
      <w:r w:rsidRPr="00271435">
        <w:t xml:space="preserve"> добыча калийных и поваренных солей в Калуше, Стебнике, Солотвине</w:t>
      </w:r>
      <w:r w:rsidR="00271435" w:rsidRPr="00271435">
        <w:t xml:space="preserve">. </w:t>
      </w:r>
      <w:r w:rsidRPr="00271435">
        <w:t>К основной химии, развивающейся на местном и привозном сырье, принадлежит производство серной кислоты</w:t>
      </w:r>
      <w:r w:rsidR="00271435">
        <w:t xml:space="preserve"> (</w:t>
      </w:r>
      <w:r w:rsidRPr="00271435">
        <w:t>Новый Роздол</w:t>
      </w:r>
      <w:r w:rsidR="00271435" w:rsidRPr="00271435">
        <w:t>),</w:t>
      </w:r>
      <w:r w:rsidRPr="00271435">
        <w:t xml:space="preserve"> калийных</w:t>
      </w:r>
      <w:r w:rsidR="00271435">
        <w:t xml:space="preserve"> (</w:t>
      </w:r>
      <w:r w:rsidRPr="00271435">
        <w:t>Калуш, Стебник</w:t>
      </w:r>
      <w:r w:rsidR="00271435" w:rsidRPr="00271435">
        <w:t>),</w:t>
      </w:r>
      <w:r w:rsidRPr="00271435">
        <w:t xml:space="preserve"> азотных</w:t>
      </w:r>
      <w:r w:rsidR="00271435">
        <w:t xml:space="preserve"> (</w:t>
      </w:r>
      <w:r w:rsidRPr="00271435">
        <w:t>Ривне</w:t>
      </w:r>
      <w:r w:rsidR="00271435" w:rsidRPr="00271435">
        <w:t xml:space="preserve">) </w:t>
      </w:r>
      <w:r w:rsidRPr="00271435">
        <w:t>и комплексных удобрений</w:t>
      </w:r>
      <w:r w:rsidR="00271435">
        <w:t xml:space="preserve"> (</w:t>
      </w:r>
      <w:r w:rsidRPr="00271435">
        <w:t>Новый Роздол</w:t>
      </w:r>
      <w:r w:rsidR="00271435" w:rsidRPr="00271435">
        <w:t xml:space="preserve">). </w:t>
      </w:r>
      <w:r w:rsidRPr="00271435">
        <w:t>Из магниевых солей в Калуше производят металлический магний</w:t>
      </w:r>
      <w:r w:rsidR="00271435" w:rsidRPr="00271435">
        <w:t xml:space="preserve">. </w:t>
      </w:r>
      <w:r w:rsidRPr="00271435">
        <w:t>Развивается химия органического синтеза</w:t>
      </w:r>
      <w:r w:rsidR="00271435" w:rsidRPr="00271435">
        <w:t xml:space="preserve"> - </w:t>
      </w:r>
      <w:r w:rsidRPr="00271435">
        <w:t>производство искусственных волокон</w:t>
      </w:r>
      <w:r w:rsidR="00271435">
        <w:t xml:space="preserve"> (</w:t>
      </w:r>
      <w:r w:rsidRPr="00271435">
        <w:t>Сокаль</w:t>
      </w:r>
      <w:r w:rsidR="00271435" w:rsidRPr="00271435">
        <w:t>),</w:t>
      </w:r>
      <w:r w:rsidRPr="00271435">
        <w:t xml:space="preserve"> технического углерода</w:t>
      </w:r>
      <w:r w:rsidR="00271435">
        <w:t xml:space="preserve"> (</w:t>
      </w:r>
      <w:r w:rsidRPr="00271435">
        <w:t>Дашава</w:t>
      </w:r>
      <w:r w:rsidR="00271435" w:rsidRPr="00271435">
        <w:t>),</w:t>
      </w:r>
      <w:r w:rsidRPr="00271435">
        <w:t xml:space="preserve"> тонкого химического синтеза</w:t>
      </w:r>
      <w:r w:rsidR="00271435">
        <w:t xml:space="preserve"> (</w:t>
      </w:r>
      <w:r w:rsidRPr="00271435">
        <w:t>Ивано-Франковск</w:t>
      </w:r>
      <w:r w:rsidR="00271435" w:rsidRPr="00271435">
        <w:t>),</w:t>
      </w:r>
      <w:r w:rsidRPr="00271435">
        <w:t xml:space="preserve"> полиэтилена</w:t>
      </w:r>
      <w:r w:rsidR="00271435">
        <w:t xml:space="preserve"> (</w:t>
      </w:r>
      <w:r w:rsidRPr="00271435">
        <w:t>Калуш</w:t>
      </w:r>
      <w:r w:rsidR="00271435" w:rsidRPr="00271435">
        <w:t xml:space="preserve">). </w:t>
      </w:r>
      <w:r w:rsidRPr="00271435">
        <w:t>Сырье для изготовления полиэтилена поступает в Калуш по этиленопроводу из Вегрии</w:t>
      </w:r>
      <w:r w:rsidR="00271435" w:rsidRPr="00271435">
        <w:t xml:space="preserve">. </w:t>
      </w:r>
      <w:r w:rsidRPr="00271435">
        <w:t>Развиты химико-фармацевтическая промышленность</w:t>
      </w:r>
      <w:r w:rsidR="00271435">
        <w:t xml:space="preserve"> (</w:t>
      </w:r>
      <w:r w:rsidRPr="00271435">
        <w:t>Львов</w:t>
      </w:r>
      <w:r w:rsidR="00271435" w:rsidRPr="00271435">
        <w:t>),</w:t>
      </w:r>
      <w:r w:rsidRPr="00271435">
        <w:t xml:space="preserve"> производство лаков и красок</w:t>
      </w:r>
      <w:r w:rsidR="00271435">
        <w:t xml:space="preserve"> (</w:t>
      </w:r>
      <w:r w:rsidRPr="00271435">
        <w:t>Львов, Борислав</w:t>
      </w:r>
      <w:r w:rsidR="00271435" w:rsidRPr="00271435">
        <w:t>),</w:t>
      </w:r>
      <w:r w:rsidRPr="00271435">
        <w:t xml:space="preserve"> нетканых материалов</w:t>
      </w:r>
      <w:r w:rsidR="00271435">
        <w:t xml:space="preserve"> (</w:t>
      </w:r>
      <w:r w:rsidRPr="00271435">
        <w:t>Борислав</w:t>
      </w:r>
      <w:r w:rsidR="00271435" w:rsidRPr="00271435">
        <w:t>).</w:t>
      </w:r>
    </w:p>
    <w:p w:rsidR="00271435" w:rsidRDefault="008E47F4" w:rsidP="00271435">
      <w:pPr>
        <w:ind w:firstLine="709"/>
      </w:pPr>
      <w:r w:rsidRPr="00271435">
        <w:t>Комплекс химической индустрии объединяет некоторые производства с другими МПК</w:t>
      </w:r>
      <w:r w:rsidR="00271435" w:rsidRPr="00271435">
        <w:t xml:space="preserve">: </w:t>
      </w:r>
      <w:r w:rsidRPr="00271435">
        <w:t>агропромышленным</w:t>
      </w:r>
      <w:r w:rsidR="00271435">
        <w:t xml:space="preserve"> (</w:t>
      </w:r>
      <w:r w:rsidRPr="00271435">
        <w:t>производство минудобрений</w:t>
      </w:r>
      <w:r w:rsidR="00271435" w:rsidRPr="00271435">
        <w:t>),</w:t>
      </w:r>
      <w:r w:rsidRPr="00271435">
        <w:t xml:space="preserve"> лесопромышленным</w:t>
      </w:r>
      <w:r w:rsidR="00271435">
        <w:t xml:space="preserve"> (</w:t>
      </w:r>
      <w:r w:rsidRPr="00271435">
        <w:t>лесохимия</w:t>
      </w:r>
      <w:r w:rsidR="00271435" w:rsidRPr="00271435">
        <w:t>),</w:t>
      </w:r>
      <w:r w:rsidRPr="00271435">
        <w:t xml:space="preserve"> индустриально-строительным</w:t>
      </w:r>
      <w:r w:rsidR="00271435">
        <w:t xml:space="preserve"> (</w:t>
      </w:r>
      <w:r w:rsidRPr="00271435">
        <w:t>производство лаков и красок</w:t>
      </w:r>
      <w:r w:rsidR="00271435" w:rsidRPr="00271435">
        <w:t>).</w:t>
      </w:r>
    </w:p>
    <w:p w:rsidR="00271435" w:rsidRDefault="008E47F4" w:rsidP="00271435">
      <w:pPr>
        <w:ind w:firstLine="709"/>
      </w:pPr>
      <w:r w:rsidRPr="00271435">
        <w:t>В перспективе возможно развитие на базе ресурсов местного сырья горнохимической и основной химии</w:t>
      </w:r>
      <w:r w:rsidR="00271435" w:rsidRPr="00271435">
        <w:t xml:space="preserve">: </w:t>
      </w:r>
      <w:r w:rsidRPr="00271435">
        <w:t>освоение большого Марково-Рассельнянского месторождения калийных солей, Гуменецкого месторождения природной серы, расширение производства бытовой химии, химико-фармацевтических и минеральных удобрений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В районе недостаточно развито химическое машиностроение и институциональная структура комплекса</w:t>
      </w:r>
      <w:r w:rsidR="00271435" w:rsidRPr="00271435">
        <w:t xml:space="preserve">. </w:t>
      </w:r>
      <w:r w:rsidRPr="00271435">
        <w:t>Высококвалифицированные кадры химиков готовят университет</w:t>
      </w:r>
      <w:r w:rsidR="00271435">
        <w:t xml:space="preserve"> "</w:t>
      </w:r>
      <w:r w:rsidRPr="00271435">
        <w:t>Львовская политехника</w:t>
      </w:r>
      <w:r w:rsidR="00271435">
        <w:t xml:space="preserve">" </w:t>
      </w:r>
      <w:r w:rsidRPr="00271435">
        <w:t>и Львовский университет им</w:t>
      </w:r>
      <w:r w:rsidR="00271435">
        <w:t>.</w:t>
      </w:r>
      <w:r w:rsidR="00A11E26">
        <w:t xml:space="preserve"> </w:t>
      </w:r>
      <w:r w:rsidR="00271435">
        <w:t xml:space="preserve">И. </w:t>
      </w:r>
      <w:r w:rsidRPr="00271435">
        <w:t>Франко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Главными районами и центрами сосредоточенности производств комплекса являются Предкарпатье</w:t>
      </w:r>
      <w:r w:rsidR="00271435">
        <w:t xml:space="preserve"> (</w:t>
      </w:r>
      <w:r w:rsidRPr="00271435">
        <w:t>ориентация на места концентрации сырья</w:t>
      </w:r>
      <w:r w:rsidR="00271435" w:rsidRPr="00271435">
        <w:t>),</w:t>
      </w:r>
      <w:r w:rsidRPr="00271435">
        <w:t xml:space="preserve"> Львов, Сокаль, Ривне, Хмельницкий</w:t>
      </w:r>
      <w:r w:rsidR="00271435">
        <w:t xml:space="preserve"> (</w:t>
      </w:r>
      <w:r w:rsidRPr="00271435">
        <w:t>ориентация на рабочую силу и потребителя</w:t>
      </w:r>
      <w:r w:rsidR="00271435" w:rsidRPr="00271435">
        <w:t>).</w:t>
      </w:r>
    </w:p>
    <w:p w:rsidR="00271435" w:rsidRDefault="008E47F4" w:rsidP="00A11E26">
      <w:pPr>
        <w:ind w:firstLine="709"/>
      </w:pPr>
      <w:r w:rsidRPr="00271435">
        <w:t>Топливно-энергетический комплекс включает добычу и производство топлива</w:t>
      </w:r>
      <w:r w:rsidR="00271435" w:rsidRPr="00271435">
        <w:t xml:space="preserve"> - </w:t>
      </w:r>
      <w:r w:rsidRPr="00271435">
        <w:t>каменного и бурого угля, торфа, нефти и нефтепродуктов, попутного и природного газа, электроэнергии, главным образом, на тепловых электростанциях</w:t>
      </w:r>
      <w:r w:rsidR="00271435" w:rsidRPr="00271435">
        <w:t xml:space="preserve">. </w:t>
      </w:r>
      <w:r w:rsidRPr="00271435">
        <w:t>Среди социально-экономических районов Украины ЗР является одним из наиболее полно обеспеченных различными топлив-но-энергетическими ресурсами</w:t>
      </w:r>
      <w:r w:rsidR="00271435" w:rsidRPr="00271435">
        <w:t xml:space="preserve">. </w:t>
      </w:r>
      <w:r w:rsidRPr="00271435">
        <w:t>Добыча каменного угля сконцентрирована во Львовско-Волынском бассейне, развитие которого началось в послевоенный период</w:t>
      </w:r>
      <w:r w:rsidR="00271435" w:rsidRPr="00271435">
        <w:t xml:space="preserve">. </w:t>
      </w:r>
      <w:r w:rsidRPr="00271435">
        <w:t>Ежегодная добыча</w:t>
      </w:r>
      <w:r w:rsidR="00271435" w:rsidRPr="00271435">
        <w:t xml:space="preserve"> - </w:t>
      </w:r>
      <w:r w:rsidRPr="00271435">
        <w:t>около 15 млн т энергетического угля, который потребляется в основном в ЗР и частично в Беларуси</w:t>
      </w:r>
      <w:r w:rsidR="00271435" w:rsidRPr="00271435">
        <w:t xml:space="preserve">. </w:t>
      </w:r>
      <w:r w:rsidRPr="00271435">
        <w:t>Больше половины каменного угля обогащается</w:t>
      </w:r>
      <w:r w:rsidR="00271435">
        <w:t xml:space="preserve"> (</w:t>
      </w:r>
      <w:r w:rsidRPr="00271435">
        <w:t>Червоноград</w:t>
      </w:r>
      <w:r w:rsidR="00271435" w:rsidRPr="00271435">
        <w:t xml:space="preserve">). </w:t>
      </w:r>
      <w:r w:rsidRPr="00271435">
        <w:t>Бурый уголь добывают только в Закарпатье</w:t>
      </w:r>
      <w:r w:rsidR="00271435">
        <w:t xml:space="preserve"> (</w:t>
      </w:r>
      <w:r w:rsidRPr="00271435">
        <w:t>пгт Ильница Иршавского района</w:t>
      </w:r>
      <w:r w:rsidR="00271435" w:rsidRPr="00271435">
        <w:t>).</w:t>
      </w:r>
    </w:p>
    <w:p w:rsidR="00271435" w:rsidRDefault="008E47F4" w:rsidP="00271435">
      <w:pPr>
        <w:ind w:firstLine="709"/>
      </w:pPr>
      <w:r w:rsidRPr="00271435">
        <w:t>Давние отрасли комплекса</w:t>
      </w:r>
      <w:r w:rsidR="00271435" w:rsidRPr="00271435">
        <w:t xml:space="preserve"> - </w:t>
      </w:r>
      <w:r w:rsidRPr="00271435">
        <w:t>нефтяная и газовая промышленность Прикарпатья</w:t>
      </w:r>
      <w:r w:rsidR="00271435" w:rsidRPr="00271435">
        <w:t xml:space="preserve">. </w:t>
      </w:r>
      <w:r w:rsidRPr="00271435">
        <w:t>За последние годы добыча нефти и газа несколько снизилась вследствие исчерпанности разведанных ресурсов</w:t>
      </w:r>
      <w:r w:rsidR="00271435" w:rsidRPr="00271435">
        <w:t xml:space="preserve">. </w:t>
      </w:r>
      <w:r w:rsidRPr="00271435">
        <w:t>Действуют нефтеперерабатывающие мощности в Дрогобыче, Надворной, Львове</w:t>
      </w:r>
      <w:r w:rsidR="00271435" w:rsidRPr="00271435">
        <w:t xml:space="preserve">. </w:t>
      </w:r>
      <w:r w:rsidRPr="00271435">
        <w:t>И все же в районе чувствуется дефицит нефтепродуктов, которые поступают из России</w:t>
      </w:r>
      <w:r w:rsidR="00271435">
        <w:t xml:space="preserve"> (</w:t>
      </w:r>
      <w:r w:rsidRPr="00271435">
        <w:t>Центр, Поволжье</w:t>
      </w:r>
      <w:r w:rsidR="00271435" w:rsidRPr="00271435">
        <w:t xml:space="preserve">) </w:t>
      </w:r>
      <w:r w:rsidRPr="00271435">
        <w:t>и Венгрии</w:t>
      </w:r>
      <w:r w:rsidR="00271435" w:rsidRPr="00271435">
        <w:t xml:space="preserve">. </w:t>
      </w:r>
      <w:r w:rsidRPr="00271435">
        <w:t>Главными центрами добычи и аккумуляции природного привозного газа являются Дашава, Рудки, Угерско, Бильче</w:t>
      </w:r>
      <w:r w:rsidR="00271435">
        <w:t xml:space="preserve"> (</w:t>
      </w:r>
      <w:r w:rsidRPr="00271435">
        <w:t>Львовская обл</w:t>
      </w:r>
      <w:r w:rsidR="00FD730B">
        <w:t>.</w:t>
      </w:r>
      <w:r w:rsidR="00271435" w:rsidRPr="00271435">
        <w:t>),</w:t>
      </w:r>
      <w:r w:rsidRPr="00271435">
        <w:t xml:space="preserve"> газовая система</w:t>
      </w:r>
      <w:r w:rsidR="00271435">
        <w:t xml:space="preserve"> "</w:t>
      </w:r>
      <w:r w:rsidRPr="00271435">
        <w:t>Братство</w:t>
      </w:r>
      <w:r w:rsidR="00271435">
        <w:t xml:space="preserve">" </w:t>
      </w:r>
      <w:r w:rsidRPr="00271435">
        <w:t>снабжает газом из ЗР соседние страны</w:t>
      </w:r>
      <w:r w:rsidR="00271435" w:rsidRPr="00271435">
        <w:t xml:space="preserve"> - </w:t>
      </w:r>
      <w:r w:rsidRPr="00271435">
        <w:t>Польшу, Чехию, Словакию</w:t>
      </w:r>
      <w:r w:rsidR="00271435" w:rsidRPr="00271435">
        <w:t xml:space="preserve">. </w:t>
      </w:r>
      <w:r w:rsidRPr="00271435">
        <w:t>Торфодобыча развивается на севера района</w:t>
      </w:r>
      <w:r w:rsidR="00271435" w:rsidRPr="00271435">
        <w:t xml:space="preserve"> - </w:t>
      </w:r>
      <w:r w:rsidRPr="00271435">
        <w:t>во Львовской, Волынской и Ривненской областях</w:t>
      </w:r>
      <w:r w:rsidR="00271435" w:rsidRPr="00271435">
        <w:t xml:space="preserve">. </w:t>
      </w:r>
      <w:r w:rsidRPr="00271435">
        <w:t>Перспективными являются добыча и комплексная переработка карпатских менилитовых сланцев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Ведущая отрасль комплекса</w:t>
      </w:r>
      <w:r w:rsidR="00271435" w:rsidRPr="00271435">
        <w:t xml:space="preserve"> - </w:t>
      </w:r>
      <w:r w:rsidRPr="00271435">
        <w:t>электроэнергетика, представлена большими Бурштынской</w:t>
      </w:r>
      <w:r w:rsidR="00271435">
        <w:t xml:space="preserve"> (</w:t>
      </w:r>
      <w:r w:rsidRPr="00271435">
        <w:t>2,4 млн кВт</w:t>
      </w:r>
      <w:r w:rsidR="00271435" w:rsidRPr="00271435">
        <w:t>),</w:t>
      </w:r>
      <w:r w:rsidR="00FD730B">
        <w:t xml:space="preserve"> Добротвор</w:t>
      </w:r>
      <w:r w:rsidRPr="00271435">
        <w:t>ской</w:t>
      </w:r>
      <w:r w:rsidR="00271435">
        <w:t xml:space="preserve"> (</w:t>
      </w:r>
      <w:r w:rsidRPr="00271435">
        <w:t>660 тыс</w:t>
      </w:r>
      <w:r w:rsidR="00271435" w:rsidRPr="00271435">
        <w:t xml:space="preserve">. </w:t>
      </w:r>
      <w:r w:rsidRPr="00271435">
        <w:t>кВт</w:t>
      </w:r>
      <w:r w:rsidR="00271435" w:rsidRPr="00271435">
        <w:t xml:space="preserve">) </w:t>
      </w:r>
      <w:r w:rsidRPr="00271435">
        <w:t>ГРЕС, Ривненской и Хмельницкой АЭС и рядом небольших ТЭС и ТЭЦ</w:t>
      </w:r>
      <w:r w:rsidR="00271435" w:rsidRPr="00271435">
        <w:t xml:space="preserve">. </w:t>
      </w:r>
      <w:r w:rsidRPr="00271435">
        <w:t>Тепловые электростанции работают главным образом на львовско-волынском угле</w:t>
      </w:r>
      <w:r w:rsidR="00271435" w:rsidRPr="00271435">
        <w:t xml:space="preserve">. - </w:t>
      </w:r>
      <w:r w:rsidRPr="00271435">
        <w:t>Электростанции объединены в системе</w:t>
      </w:r>
      <w:r w:rsidR="00271435">
        <w:t xml:space="preserve"> ("</w:t>
      </w:r>
      <w:r w:rsidRPr="00271435">
        <w:t>Львовэнерго</w:t>
      </w:r>
      <w:r w:rsidR="00271435">
        <w:t>"</w:t>
      </w:r>
      <w:r w:rsidR="00271435" w:rsidRPr="00271435">
        <w:t xml:space="preserve">). </w:t>
      </w:r>
      <w:r w:rsidRPr="00271435">
        <w:t>Важная роль принадлежит Западноукраинской распределительной подстанции в межгосударственной энергосистеме</w:t>
      </w:r>
      <w:r w:rsidR="00271435">
        <w:t xml:space="preserve"> "</w:t>
      </w:r>
      <w:r w:rsidRPr="00271435">
        <w:t>Мир</w:t>
      </w:r>
      <w:r w:rsidR="00271435">
        <w:t>" (</w:t>
      </w:r>
      <w:r w:rsidRPr="00271435">
        <w:t>возле г</w:t>
      </w:r>
      <w:r w:rsidR="00271435" w:rsidRPr="00271435">
        <w:t xml:space="preserve">. </w:t>
      </w:r>
      <w:r w:rsidRPr="00271435">
        <w:t>Ходоров Львовской обл</w:t>
      </w:r>
      <w:r w:rsidR="00271435" w:rsidRPr="00271435">
        <w:t xml:space="preserve">). </w:t>
      </w:r>
      <w:r w:rsidRPr="00271435">
        <w:t>На рубеже Черновицкой и Хмельницкой областей строится Днестровская ГЭС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Обслуживающими отраслями комплекса являются производство и ремонт горнодобывающего и энергетического оборудования</w:t>
      </w:r>
      <w:r w:rsidR="00271435">
        <w:t xml:space="preserve"> (</w:t>
      </w:r>
      <w:r w:rsidRPr="00271435">
        <w:t>Дрогобыч, Червоноград, Львов</w:t>
      </w:r>
      <w:r w:rsidR="00271435" w:rsidRPr="00271435">
        <w:t>),</w:t>
      </w:r>
      <w:r w:rsidRPr="00271435">
        <w:t xml:space="preserve"> подготовка кадров для электроэнергетической, нефтяной и угледобывающей промышленности</w:t>
      </w:r>
      <w:r w:rsidR="00271435">
        <w:t xml:space="preserve"> (</w:t>
      </w:r>
      <w:r w:rsidRPr="00271435">
        <w:t>Львов, Ивано-Франковск, Червоноград, Борислав, Нововолынск</w:t>
      </w:r>
      <w:r w:rsidR="00271435" w:rsidRPr="00271435">
        <w:t>),</w:t>
      </w:r>
      <w:r w:rsidRPr="00271435">
        <w:t xml:space="preserve"> проектно-конструкторская деятельность, научное обслуживание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Территориальная структура комплекса представлена Прикарпатским нефтегазоэнергетическим и Львовско-Волынским угольно-энергетическим районами и рядом энергетических центров</w:t>
      </w:r>
      <w:r w:rsidR="00271435" w:rsidRPr="00271435">
        <w:t>.</w:t>
      </w:r>
    </w:p>
    <w:p w:rsidR="00271435" w:rsidRDefault="008E47F4" w:rsidP="00271435">
      <w:pPr>
        <w:ind w:firstLine="709"/>
      </w:pPr>
      <w:r w:rsidRPr="00271435">
        <w:t>Индустриально-строительный комплекс структурно состоит из двух блоков отраслей</w:t>
      </w:r>
      <w:r w:rsidR="00271435">
        <w:t>:</w:t>
      </w:r>
    </w:p>
    <w:p w:rsidR="00271435" w:rsidRDefault="00271435" w:rsidP="00271435">
      <w:pPr>
        <w:ind w:firstLine="709"/>
      </w:pPr>
      <w:r>
        <w:t>1)</w:t>
      </w:r>
      <w:r w:rsidRPr="00271435">
        <w:t xml:space="preserve"> </w:t>
      </w:r>
      <w:r w:rsidR="008E47F4" w:rsidRPr="00271435">
        <w:t>производство строительных материалов</w:t>
      </w:r>
      <w:r>
        <w:t>;</w:t>
      </w:r>
    </w:p>
    <w:p w:rsidR="00271435" w:rsidRDefault="00271435" w:rsidP="00271435">
      <w:pPr>
        <w:ind w:firstLine="709"/>
      </w:pPr>
      <w:r>
        <w:t>2)</w:t>
      </w:r>
      <w:r w:rsidRPr="00271435">
        <w:t xml:space="preserve"> </w:t>
      </w:r>
      <w:r w:rsidR="008E47F4" w:rsidRPr="00271435">
        <w:t>жилищное, социально-культурное, промышленное, сельскохозяйственное и транспортное строительство</w:t>
      </w:r>
      <w:r w:rsidRPr="00271435">
        <w:t xml:space="preserve">. </w:t>
      </w:r>
      <w:r w:rsidR="008E47F4" w:rsidRPr="00271435">
        <w:t>Он полностью ориентирован на местное сырье и в значительной степени</w:t>
      </w:r>
      <w:r w:rsidRPr="00271435">
        <w:t xml:space="preserve"> - </w:t>
      </w:r>
      <w:r w:rsidR="008E47F4" w:rsidRPr="00271435">
        <w:t>на местного потребителя</w:t>
      </w:r>
      <w:r w:rsidRPr="00271435">
        <w:t>.</w:t>
      </w:r>
    </w:p>
    <w:p w:rsidR="00271435" w:rsidRDefault="008E47F4" w:rsidP="00271435">
      <w:pPr>
        <w:ind w:firstLine="709"/>
      </w:pPr>
      <w:r w:rsidRPr="00271435">
        <w:t>Первый блок комплекса включает производство строительного камня, вяжущих материалов, цемента</w:t>
      </w:r>
      <w:r w:rsidR="00271435">
        <w:t xml:space="preserve"> (</w:t>
      </w:r>
      <w:r w:rsidRPr="00271435">
        <w:t>Николаев, Здол-бунов, Каменец-Подольский</w:t>
      </w:r>
      <w:r w:rsidR="00271435" w:rsidRPr="00271435">
        <w:t>),</w:t>
      </w:r>
      <w:r w:rsidRPr="00271435">
        <w:t xml:space="preserve"> извести</w:t>
      </w:r>
      <w:r w:rsidR="00271435">
        <w:t xml:space="preserve"> (</w:t>
      </w:r>
      <w:r w:rsidRPr="00271435">
        <w:t>Пустомыты</w:t>
      </w:r>
      <w:r w:rsidR="00271435" w:rsidRPr="00271435">
        <w:t>),</w:t>
      </w:r>
      <w:r w:rsidRPr="00271435">
        <w:t xml:space="preserve"> гипса</w:t>
      </w:r>
      <w:r w:rsidR="00271435">
        <w:t xml:space="preserve"> (</w:t>
      </w:r>
      <w:r w:rsidRPr="00271435">
        <w:t>Щирец</w:t>
      </w:r>
      <w:r w:rsidR="00271435" w:rsidRPr="00271435">
        <w:t>),</w:t>
      </w:r>
      <w:r w:rsidRPr="00271435">
        <w:t xml:space="preserve"> стеновых материалов</w:t>
      </w:r>
      <w:r w:rsidR="00271435" w:rsidRPr="00271435">
        <w:t xml:space="preserve"> - </w:t>
      </w:r>
      <w:r w:rsidRPr="00271435">
        <w:t>железобетонных конструкций и изделий, кирпича, в т</w:t>
      </w:r>
      <w:r w:rsidR="00271435" w:rsidRPr="00271435">
        <w:t xml:space="preserve">. </w:t>
      </w:r>
      <w:r w:rsidRPr="00271435">
        <w:t>ч</w:t>
      </w:r>
      <w:r w:rsidR="00271435" w:rsidRPr="00271435">
        <w:t xml:space="preserve">. </w:t>
      </w:r>
      <w:r w:rsidRPr="00271435">
        <w:t>силикатного, строительных блоков</w:t>
      </w:r>
      <w:r w:rsidR="00271435">
        <w:t xml:space="preserve"> (</w:t>
      </w:r>
      <w:r w:rsidRPr="00271435">
        <w:t>гранитных, гнейсовых, диабазовых, базальтовых, песчаников, гипсовых, известняковых</w:t>
      </w:r>
      <w:r w:rsidR="00271435" w:rsidRPr="00271435">
        <w:t>),</w:t>
      </w:r>
      <w:r w:rsidRPr="00271435">
        <w:t xml:space="preserve"> облицовочных материалов</w:t>
      </w:r>
      <w:r w:rsidR="00271435">
        <w:t xml:space="preserve"> (</w:t>
      </w:r>
      <w:r w:rsidRPr="00271435">
        <w:t>мраморной, гранитной и лабрадоритной облицовочной плиты, облицовочной и метлахской плитки</w:t>
      </w:r>
      <w:r w:rsidR="00271435" w:rsidRPr="00271435">
        <w:t>),</w:t>
      </w:r>
      <w:r w:rsidRPr="00271435">
        <w:t xml:space="preserve"> изоляционных и кровельных материалов</w:t>
      </w:r>
      <w:r w:rsidR="00271435">
        <w:t xml:space="preserve"> (</w:t>
      </w:r>
      <w:r w:rsidRPr="00271435">
        <w:t>черепица, шифер</w:t>
      </w:r>
      <w:r w:rsidR="00271435" w:rsidRPr="00271435">
        <w:t xml:space="preserve">). </w:t>
      </w:r>
      <w:r w:rsidRPr="00271435">
        <w:t>Крупнейшие мощности первого блока сконцентрированы во Львовской обл</w:t>
      </w:r>
      <w:r w:rsidR="00271435" w:rsidRPr="00271435">
        <w:t xml:space="preserve">. </w:t>
      </w:r>
      <w:r w:rsidRPr="00271435">
        <w:t>Цемент, облицовочная плитка, гипс частично вывозятся в другие районы</w:t>
      </w:r>
      <w:r w:rsidR="00271435" w:rsidRPr="00271435">
        <w:t xml:space="preserve">. </w:t>
      </w:r>
      <w:r w:rsidRPr="00271435">
        <w:t>В блок входит также производство стройматериалов из древесины</w:t>
      </w:r>
      <w:r w:rsidR="00271435">
        <w:t xml:space="preserve"> (</w:t>
      </w:r>
      <w:r w:rsidRPr="00271435">
        <w:t>Костопольский домостроительный комбинат, деревообрабатывающие предприятия Карпат</w:t>
      </w:r>
      <w:r w:rsidR="00271435" w:rsidRPr="00271435">
        <w:t>).</w:t>
      </w:r>
    </w:p>
    <w:p w:rsidR="00DC3A6A" w:rsidRPr="00271435" w:rsidRDefault="008E47F4" w:rsidP="00271435">
      <w:pPr>
        <w:ind w:firstLine="709"/>
      </w:pPr>
      <w:r w:rsidRPr="00271435">
        <w:t>Второй блок комплекса характеризуется тесной связью с потребителями его продукции</w:t>
      </w:r>
      <w:r w:rsidR="00271435" w:rsidRPr="00271435">
        <w:t xml:space="preserve"> - </w:t>
      </w:r>
      <w:r w:rsidRPr="00271435">
        <w:t>объектами строительства</w:t>
      </w:r>
      <w:r w:rsidR="00271435" w:rsidRPr="00271435">
        <w:t xml:space="preserve">. </w:t>
      </w:r>
      <w:r w:rsidRPr="00271435">
        <w:t>Крупнейшими узлами и центрами блока являются областные центры, районы Львовско-Волынского бассейна, предприятия машиностроения, основной химии, коммуникации межрайонного и международного значения, ЛЭП, трубопроводы</w:t>
      </w:r>
      <w:r w:rsidR="00271435" w:rsidRPr="00271435">
        <w:t>.</w:t>
      </w:r>
      <w:bookmarkStart w:id="0" w:name="_GoBack"/>
      <w:bookmarkEnd w:id="0"/>
    </w:p>
    <w:sectPr w:rsidR="00DC3A6A" w:rsidRPr="00271435" w:rsidSect="0027143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0A" w:rsidRDefault="00EE080A">
      <w:pPr>
        <w:ind w:firstLine="709"/>
      </w:pPr>
      <w:r>
        <w:separator/>
      </w:r>
    </w:p>
  </w:endnote>
  <w:endnote w:type="continuationSeparator" w:id="0">
    <w:p w:rsidR="00EE080A" w:rsidRDefault="00EE080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35" w:rsidRDefault="0027143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35" w:rsidRDefault="0027143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0A" w:rsidRDefault="00EE080A">
      <w:pPr>
        <w:ind w:firstLine="709"/>
      </w:pPr>
      <w:r>
        <w:separator/>
      </w:r>
    </w:p>
  </w:footnote>
  <w:footnote w:type="continuationSeparator" w:id="0">
    <w:p w:rsidR="00EE080A" w:rsidRDefault="00EE080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35" w:rsidRDefault="00F67BEA" w:rsidP="00271435">
    <w:pPr>
      <w:pStyle w:val="a7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271435" w:rsidRDefault="00271435" w:rsidP="0027143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35" w:rsidRDefault="002714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8F4435"/>
    <w:multiLevelType w:val="multilevel"/>
    <w:tmpl w:val="CBFA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7F4"/>
    <w:rsid w:val="000317E5"/>
    <w:rsid w:val="000D7380"/>
    <w:rsid w:val="00271435"/>
    <w:rsid w:val="006E5B18"/>
    <w:rsid w:val="008E47F4"/>
    <w:rsid w:val="009F7F1C"/>
    <w:rsid w:val="00A11E26"/>
    <w:rsid w:val="00DC3A6A"/>
    <w:rsid w:val="00EE080A"/>
    <w:rsid w:val="00F41D8E"/>
    <w:rsid w:val="00F67BE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51C62F6-B924-4985-8D99-29E5C74F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7143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7143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7143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7143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7143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7143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7143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7143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7143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ext">
    <w:name w:val="text"/>
    <w:basedOn w:val="a2"/>
    <w:uiPriority w:val="99"/>
    <w:rsid w:val="008E47F4"/>
    <w:pPr>
      <w:spacing w:before="60" w:after="100" w:afterAutospacing="1"/>
      <w:ind w:left="200" w:firstLine="400"/>
    </w:pPr>
    <w:rPr>
      <w:rFonts w:ascii="Verdana" w:hAnsi="Verdana" w:cs="Verdana"/>
      <w:color w:val="000000"/>
    </w:rPr>
  </w:style>
  <w:style w:type="paragraph" w:customStyle="1" w:styleId="imag">
    <w:name w:val="imag"/>
    <w:basedOn w:val="a2"/>
    <w:uiPriority w:val="99"/>
    <w:rsid w:val="008E47F4"/>
    <w:pPr>
      <w:spacing w:before="100" w:beforeAutospacing="1" w:after="100" w:afterAutospacing="1"/>
      <w:ind w:firstLine="709"/>
    </w:pPr>
  </w:style>
  <w:style w:type="paragraph" w:styleId="a6">
    <w:name w:val="Normal (Web)"/>
    <w:basedOn w:val="a2"/>
    <w:uiPriority w:val="99"/>
    <w:rsid w:val="00271435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27143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27143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271435"/>
    <w:rPr>
      <w:vertAlign w:val="superscript"/>
    </w:rPr>
  </w:style>
  <w:style w:type="paragraph" w:styleId="a8">
    <w:name w:val="Body Text"/>
    <w:basedOn w:val="a2"/>
    <w:link w:val="ab"/>
    <w:uiPriority w:val="99"/>
    <w:rsid w:val="00271435"/>
    <w:pPr>
      <w:ind w:firstLine="709"/>
    </w:pPr>
  </w:style>
  <w:style w:type="character" w:customStyle="1" w:styleId="ab">
    <w:name w:val="Основни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27143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27143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27143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71435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27143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27143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271435"/>
    <w:rPr>
      <w:sz w:val="28"/>
      <w:szCs w:val="28"/>
      <w:lang w:val="ru-RU" w:eastAsia="ru-RU"/>
    </w:rPr>
  </w:style>
  <w:style w:type="paragraph" w:styleId="af3">
    <w:name w:val="footer"/>
    <w:basedOn w:val="a2"/>
    <w:link w:val="af2"/>
    <w:uiPriority w:val="99"/>
    <w:semiHidden/>
    <w:rsid w:val="00271435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ій колонтитул Знак"/>
    <w:link w:val="a7"/>
    <w:uiPriority w:val="99"/>
    <w:semiHidden/>
    <w:locked/>
    <w:rsid w:val="00271435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7143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71435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27143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271435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271435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27143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7143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7143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7143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7143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7143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7143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7143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27143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27143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7143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7143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7143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7143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7143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71435"/>
    <w:rPr>
      <w:i/>
      <w:iCs/>
    </w:rPr>
  </w:style>
  <w:style w:type="paragraph" w:customStyle="1" w:styleId="afc">
    <w:name w:val="ТАБЛИЦА"/>
    <w:next w:val="a2"/>
    <w:autoRedefine/>
    <w:uiPriority w:val="99"/>
    <w:rsid w:val="00271435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271435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271435"/>
  </w:style>
  <w:style w:type="table" w:customStyle="1" w:styleId="14">
    <w:name w:val="Стиль таблицы1"/>
    <w:uiPriority w:val="99"/>
    <w:rsid w:val="0027143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271435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271435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271435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271435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27143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 занимает территории Волынской и Ривненской областей, расположенных на северо-западе Украины; граничит со Столичным, Подольским, Карпатским районами Украины, а также с Республикой Беларусь и Польской Республикой</vt:lpstr>
    </vt:vector>
  </TitlesOfParts>
  <Company>Diapsalmata</Company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 занимает территории Волынской и Ривненской областей, расположенных на северо-западе Украины; граничит со Столичным, Подольским, Карпатским районами Украины, а также с Республикой Беларусь и Польской Республикой</dc:title>
  <dc:subject/>
  <dc:creator>mari</dc:creator>
  <cp:keywords/>
  <dc:description/>
  <cp:lastModifiedBy>Irina</cp:lastModifiedBy>
  <cp:revision>2</cp:revision>
  <dcterms:created xsi:type="dcterms:W3CDTF">2014-08-11T16:36:00Z</dcterms:created>
  <dcterms:modified xsi:type="dcterms:W3CDTF">2014-08-11T16:36:00Z</dcterms:modified>
</cp:coreProperties>
</file>