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2F3" w:rsidRDefault="009042F3" w:rsidP="002E3741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3741" w:rsidRPr="002E3741" w:rsidRDefault="002E3741" w:rsidP="002E3741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ВВЕДЕНИЕ</w:t>
      </w:r>
    </w:p>
    <w:p w:rsidR="002E3741" w:rsidRPr="002E3741" w:rsidRDefault="002E3741" w:rsidP="002E3741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Закону Российской Федерации «Об образовании» образовательное учреждение осуществляет свою деятельность в интересах личности, общества и государства. На сегодняшний день реально существует лишь механизм удовлетворения интересов государства. Органы государственного управления образованием (министерства, департаменты, управления) достаточно конкретно формулируют свои требования к результатам деятельности образовательных учреждений, а руководители учреждений обеспечивают их выполнение. С интересами личности в образовании у руководителя учреждения возникают определенные сложности. Далеко не всегда люди (особенно дети) могут конкретно сформулировать свои образовательные потребности, и нет отлаженных механизмов согласования интересов личности с возможностями образовательного учреждения.</w:t>
      </w:r>
    </w:p>
    <w:p w:rsidR="002E3741" w:rsidRPr="002E3741" w:rsidRDefault="002E3741" w:rsidP="002E3741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Поэтому одной из важнейших проблем развития образования сегодня можно рассматривать недостаточную подготовку руководителей образовательных учреждений осуществлять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E37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маркетинг как деятельность по согласованию возможностей организации </w:t>
      </w: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(ее внутренней среды) </w:t>
      </w:r>
      <w:r w:rsidRPr="002E37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 потребностями клиентов </w:t>
      </w: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(требованиями внешней среды).</w:t>
      </w:r>
    </w:p>
    <w:p w:rsidR="002E3741" w:rsidRPr="002E3741" w:rsidRDefault="002E3741" w:rsidP="002E3741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Необходимость такого согласования в принципе обусловлена потребностью всего живого (растений, животных, людей) соответствовать состоянию внешней среды – любое несоответствие приводит к угрозе существования жизни.</w:t>
      </w:r>
    </w:p>
    <w:p w:rsidR="002E3741" w:rsidRPr="002E3741" w:rsidRDefault="002E3741" w:rsidP="002E3741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Инстинкт самосохранения толкал человека к более эффективному приведению самого себя к соответствию требованиям внешней среды. У человека возникла необходимость постоянно и согласованно переводить себя </w:t>
      </w:r>
      <w:r w:rsidRPr="002E3741">
        <w:rPr>
          <w:rFonts w:ascii="Times New Roman" w:eastAsia="Times New Roman" w:hAnsi="Times New Roman"/>
          <w:sz w:val="24"/>
          <w:szCs w:val="24"/>
          <w:lang w:eastAsia="ru-RU"/>
        </w:rPr>
        <w:t>из одного состояния в другое, из состояния дискомфорта</w:t>
      </w:r>
      <w:r w:rsidRPr="002E374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E3741">
        <w:rPr>
          <w:rFonts w:ascii="Times New Roman" w:eastAsia="Times New Roman" w:hAnsi="Times New Roman"/>
          <w:sz w:val="24"/>
          <w:szCs w:val="24"/>
          <w:lang w:eastAsia="ru-RU"/>
        </w:rPr>
        <w:t>(несоответствия</w:t>
      </w: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внешней среде) в состояние комфорта. А сознательное изменение окружающего мира потребовало от человека согласования внутренних и внешних возможностей (ресурсов) с прогнозируемым результатом удовлетворения своих потребностей. Возникла необходимость в </w:t>
      </w:r>
      <w:r w:rsidRPr="002E37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управлении как согласованном </w:t>
      </w: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поставленной целью </w:t>
      </w:r>
      <w:r w:rsidRPr="002E37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изменении состояния различных ресурсов.</w:t>
      </w:r>
    </w:p>
    <w:p w:rsidR="002E3741" w:rsidRPr="002E3741" w:rsidRDefault="002E3741" w:rsidP="002E374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Осознание человеком изменяющихся потребностей как своих целей вызвали у человека ощущение недостатка собственных возможностей (личных ресурсов). Для достижения своих целей человек вступал во взаимодействие с другими людьми. Объединение ресурсов разных групп людей увеличивало шансы их выживания в изменяющихся условиях окружающего мира не столько из-за количества их ресурсов, сколько из-за качества изменившихся возможностей общности (группы людей). Для успешного становления общности людей стало необходимым согласовывать значимые для каждого и всех общие цели взаимодействия. Результатом явилось создание людьми </w:t>
      </w:r>
      <w:r w:rsidRPr="002E37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организаций</w:t>
      </w: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(социальных систем) </w:t>
      </w:r>
      <w:r w:rsidRPr="002E37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как совокупности целенаправленно взаимодействующих для достижения общих целей людей</w:t>
      </w: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Таким образом, потребность в обмене необходимыми ресурсами вынуждает людей и организации вступать в согласованное взаимодействие друг с другом.</w:t>
      </w:r>
    </w:p>
    <w:p w:rsidR="002E3741" w:rsidRPr="002E3741" w:rsidRDefault="002E3741" w:rsidP="002E3741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E37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Схема взаимодействия образовательного учреждения</w:t>
      </w:r>
      <w:r w:rsidRPr="002E37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с субъектами внешней среды</w:t>
      </w:r>
    </w:p>
    <w:p w:rsidR="002E3741" w:rsidRPr="002E3741" w:rsidRDefault="002E3741" w:rsidP="002E374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Рассматривая схематично взаимодействие двух организаций как двух субъектов (см. схему), можно выделить в нем определенную последовательность действий. Организации вступают во взаимодействие для достижения нужного для себя результата, определяя цели в виде получения той или иной выгоды на основе осознания своих потребностей. Цель служит основанием для определения необходимых действий, приводящих к результату, оценивая который организация (субъект) устанавливает степень достижения цели и удовлетворенности своих потребностей. Субъекты, взаимодействующие между собой, выступают друг для друга частью внешней среды. Они могут воздействовать друг на друга результатом своих действий (товаром или услугой) и прогнозом результата (целевой установкой). В любом случае воздействие оказывается на потребности и цели субъектов: один субъект предоставляет возможность (цель) или способность (результат) удовлетворить потребности другого субъекта.</w:t>
      </w:r>
    </w:p>
    <w:p w:rsidR="002E3741" w:rsidRPr="002E3741" w:rsidRDefault="000F38D1" w:rsidP="002E374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upr.1september.ru/2005/03/10-2.gif" style="width:452.25pt;height:195.75pt;visibility:visible">
            <v:imagedata r:id="rId5" o:title="10-2"/>
          </v:shape>
        </w:pict>
      </w:r>
    </w:p>
    <w:p w:rsidR="002E3741" w:rsidRPr="002E3741" w:rsidRDefault="002E3741" w:rsidP="002E374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Обмен только результатами индивидуальных действий приводит к разовому обмену. Необходимость совместных действий (объединение ресурсов двух субъектов) приводит к долгосрочному взаимодействию организаций, направленному на получение общего результата. Во взаимодействии двух организаций можно выделить индивидуальные действия (внутренние взаимосвязи) и действия, направленные друг на друга (внешние взаимосвязи).</w:t>
      </w:r>
    </w:p>
    <w:p w:rsidR="002E3741" w:rsidRPr="002E3741" w:rsidRDefault="002E3741" w:rsidP="002E374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основе взаимодействия организаций лежит договор об условиях совместных действий. Каждая из сторон стремится к получению большей выгоды при меньшей затрате личных ресурсов. Поэтому часто возникает необходимость в третьем субъекте (организации) – посреднике, который согласовывает цели и условия взаимодействия данных субъектов. Посредник выполняет важную функцию интерпретатора, переводчика интересов двух организаций. Он тоже реализует управленческую функцию по отношению к субъектам, поскольку согласует цели их деятельности.</w:t>
      </w:r>
    </w:p>
    <w:p w:rsidR="002E3741" w:rsidRPr="002E3741" w:rsidRDefault="002E3741" w:rsidP="002E374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Проецируя приведенную выше схему взаимодействия на образовательное учреждение как организацию по предоставлению услуг различным субъектам внешней среды, можно отметить, что его деятельность также требует как внутреннего, так и внешнего согласования. Образовательное учреждение имеет внутренние цели, связанные с удовлетворением своих потребностей в сохранении имеющихся ресурсов и получении дополнительных, способно осуществлять различные действия и оценивать их результативность в сравнении с заданными целями. Вместе с тем образовательное учреждение вынуждено вступать во взаимодействие с другими субъектами (организациями и людьми) для сбыта своих услуг, удовлетворяющих требованиям этих субъектов. Требования внешних субъектов вынуждают образовательное учреждение согласовывать с ними свои внутренние цели, тем самым вынуждая его работать на социальный эффект (внешне заданные цели).</w:t>
      </w:r>
    </w:p>
    <w:p w:rsidR="002E3741" w:rsidRPr="002E3741" w:rsidRDefault="002E3741" w:rsidP="002E374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Взаимодействие образовательного учреждения (производителя услуг) с клиентом (потр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ебителем услуг) можно представить так:</w:t>
      </w: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компании потребителя услуг есть потребности в наборе квалифицированного персонала и есть средства на обучение. Компания выбирает образовательное учреждение в своей отрасли соответствующее её требованиям и заключает договор социального партнерства. В итоге образовательное учреждение получает возможность оказывать образовательные услуги не только общего характера, но и в режиме тройного договора студент-ОУ-</w:t>
      </w:r>
      <w:r w:rsidR="004E73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кампания заказчик.</w:t>
      </w:r>
    </w:p>
    <w:p w:rsidR="002E3741" w:rsidRPr="002E3741" w:rsidRDefault="002E3741" w:rsidP="002E374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E3741" w:rsidRPr="002E3741" w:rsidRDefault="002E3741" w:rsidP="004E7357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Инициировать получение услуги от образовательного учреждения может и потребитель, может само воздействие на него или результат воздействия. Но в реальной практике каждая из сторон может акцентироваться при взаимодействии на то или иное (те или иные) действие:</w:t>
      </w:r>
    </w:p>
    <w:p w:rsidR="002E3741" w:rsidRPr="002E3741" w:rsidRDefault="002E3741" w:rsidP="002E374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возможности образовательного учреждения в предоставлении услуг («что есть, то и предоставляется»),</w:t>
      </w:r>
    </w:p>
    <w:p w:rsidR="002E3741" w:rsidRPr="002E3741" w:rsidRDefault="002E3741" w:rsidP="002E374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воздействие на клиента («предоставляется как раз то, что пригодится»),</w:t>
      </w:r>
    </w:p>
    <w:p w:rsidR="002E3741" w:rsidRPr="002E3741" w:rsidRDefault="002E3741" w:rsidP="002E374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потребность клиента («то, что нужно, то и будет предоставляться»),</w:t>
      </w:r>
    </w:p>
    <w:p w:rsidR="002E3741" w:rsidRPr="002E3741" w:rsidRDefault="002E3741" w:rsidP="002E374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удовлетворенность клиента качеством услуг («предоставляется в соответствии с требованиями»).</w:t>
      </w:r>
    </w:p>
    <w:p w:rsidR="002E3741" w:rsidRPr="002E3741" w:rsidRDefault="002E3741" w:rsidP="004E7357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2E374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Позиции субъектов внешней среды образовательного учреждения</w:t>
      </w:r>
    </w:p>
    <w:p w:rsidR="002E3741" w:rsidRPr="002E3741" w:rsidRDefault="002E3741" w:rsidP="004E735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Различные образовательные учреждения (даже если их руководители не знакомы с теорией маркетинга), выстраивая взаимодействия с потребителями своих услуг, расставляют те или иные акценты при согласовании изменяющихся потребностей в образовании с возможностями учреждения. Все больше людей понимают, что маркетинг как вид деятельности помогает образовательному учреждению быть востребованным и выживать в сложной меняющейся обстановке.</w:t>
      </w:r>
    </w:p>
    <w:p w:rsidR="002E3741" w:rsidRPr="002E3741" w:rsidRDefault="002E3741" w:rsidP="004E735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Вместе с тем становится все более очевидным, что достаточно сложно согласовать интересы образовательных учреждений (и отрасли образования как ведомства) с интересами различных социальных групп. Учреждения как производители образовательных услуг заинтересованы в максимальном сбыте при минимальных затратах. Клиенты заинтересованы получать качественные услуги по доступным ценам и в удобных условиях.</w:t>
      </w:r>
    </w:p>
    <w:p w:rsidR="002E3741" w:rsidRPr="002E3741" w:rsidRDefault="002E3741" w:rsidP="004E735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Необходимо создание общественных структур, заинтересованных в стабильном росте качества жизни населения, как посредника между сферой образования и социально-экономической сферой, для которой образование – средство обслуживания интересов людей. И в такой ситуации маркетинг образовательных услуг – способ согласования вступающих в противоречия интересов производителей услуг, клиентов и общества в целом. К сфере образовательных услуг сегодня можн</w:t>
      </w:r>
      <w:r w:rsidR="004E73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отнести дея</w:t>
      </w: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тельность различных организаций по реализации образовательных программ разного типа и вида, способных удовлетворить потребности личности, общества и государства в качественном образовании. Государство в лице федерального органа управления образованием выражает свои интересы посредством установления требований к результатам и организации деятельности образовательных учреждений. Государство, оплачивая работу образовательно</w:t>
      </w:r>
      <w:r w:rsidR="004E73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 учреждения из кармана налого</w:t>
      </w: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плательщика, является заказчиком услуги. Вместе с тем, определяя основные условия взаимодействия учреждения и обучающегося, оно выступает специфическим посредником между ними.</w:t>
      </w:r>
    </w:p>
    <w:p w:rsidR="002E3741" w:rsidRPr="002E3741" w:rsidRDefault="002E3741" w:rsidP="004E735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Региональный орган управления образованием также выступает своеобразным посредником, воздействуя на образовательное учреждение в интересах государства и общества своей территории как совокупного потребителя образовательных услуг. Конкретизируя требования к результатам и деятельности образовательных учреждений, региональный орган управления образованием выполняет функции и посредника, и заказчика, и плательщика (финансируя учреждения).</w:t>
      </w:r>
    </w:p>
    <w:p w:rsidR="002E3741" w:rsidRPr="002E3741" w:rsidRDefault="002E3741" w:rsidP="004E735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Можно отметить, что муниципальные органы управления образованием тоже могут выполнять функции посредника, заказчика и плательщика. При условии финансирования из своего бюджета тех или иных образовательных программ, муниципалитет конкретизирует для образовательных учреждений свой заказ, выступая посредником между ними и жителями своей территории (потребителями образовательных услуг).</w:t>
      </w:r>
    </w:p>
    <w:p w:rsidR="004E7357" w:rsidRDefault="002E3741" w:rsidP="004E735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рассматривать получение личностью образования как средство дальнейшего продвижения выпускника в жизни, то органы управления образованием могли бы выполнять функцию посредника между личностью, образовательными учреждениями и субъектами рынка труда. Для этого </w:t>
      </w:r>
      <w:r w:rsidR="004E73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сейчас существуют различные государственные программы такие как например «Программа Рабочие кадры».</w:t>
      </w:r>
    </w:p>
    <w:p w:rsidR="002E3741" w:rsidRPr="002E3741" w:rsidRDefault="004E7357" w:rsidP="004E735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</w:t>
      </w:r>
      <w:r w:rsidR="00DE4D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амках данной программы реализую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тся </w:t>
      </w:r>
      <w:r w:rsidR="00DE4D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 учреждений среднего и начального профессионального образования для дальнейшего распределение выпускников на государственные предприятия Москвы.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E3741" w:rsidRPr="002E3741" w:rsidRDefault="002E3741" w:rsidP="002E374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реальности посредником между конкретным образовательным учреждением и конкретным обучающимся выступают родители. Лично сами по себе или при участии в различных объединениях (комитетах, ассоциациях, советах) они согласуют условия взаимодействия обучающихся и педагогических коллективов. Чаще всего родители по-своему понимают такое взаимодействие и трактуют спрос рынка труда, поскольку большинство из них не являются специалистами в сфере образования.</w:t>
      </w:r>
    </w:p>
    <w:p w:rsidR="002E3741" w:rsidRPr="002E3741" w:rsidRDefault="002E3741" w:rsidP="002E374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Таким образом, для эффективного взаимодействия с ребенком как основным потребителем своих услуг, образовательному учреждению необходимо самому согласовывать свои цели с субъектами рынка труда и образования. Согласование же целей с потребителями возможно при их конкретной постановке.</w:t>
      </w:r>
    </w:p>
    <w:p w:rsidR="002E3741" w:rsidRPr="00212FFC" w:rsidRDefault="002E3741" w:rsidP="00212FFC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2F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Нужда в образовании</w:t>
      </w:r>
      <w:r w:rsidRPr="00212F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и образовательные потребности клиентов</w:t>
      </w:r>
    </w:p>
    <w:p w:rsidR="002E3741" w:rsidRPr="002E3741" w:rsidRDefault="002E3741" w:rsidP="00212FFC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образовательного учреждения потребителями его услуг выступают те, кому нужен тот или иной уровень подготовленности человека к какой-то деятельности.</w:t>
      </w:r>
    </w:p>
    <w:p w:rsidR="002E3741" w:rsidRPr="002E3741" w:rsidRDefault="002E3741" w:rsidP="00212FFC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одной стороны, это обучающийся, который может быть или не быть покупателем услуги. Оплачивая свое образование, он повышает стоимость своей рабочей силы и становится в определенном смысле свободным агентом на рынке труда. Не оплачивая сам свое образование, человек выступает только как потребитель и принимает на себя обязательства тех, кто платит за него. С другой стороны, потребителем образовательной услуги является субъект рынка труда, которому нужны специалисты с определенным уровнем подготовленности и который платит при найме на работу за этот уровень. Потребителем образовательных услуг может быть и другое образовательное учреждение, которому нужны обучающиеся для осуществления своей деятельности. Однако субъекты рынков труда и образования не испытывают образовательных потребностей – у них есть потребность в ресурсах с тем или иным уровнем образования. Устанавливая требования к уровню подготовленности человеческих ресурсов, субъекты рынка оказывают воздействие на формирование у людей потребности в получении того или иного образования.</w:t>
      </w:r>
    </w:p>
    <w:p w:rsidR="002E3741" w:rsidRPr="002E3741" w:rsidRDefault="002E3741" w:rsidP="00212FFC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 самым образовательная потребность у человека может формироваться на основе требований субъектов рынков труда и образования, а также своих нужд и потребностей.</w:t>
      </w:r>
    </w:p>
    <w:p w:rsidR="002E3741" w:rsidRPr="002E3741" w:rsidRDefault="002E3741" w:rsidP="00212FFC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Нужда в образовании может проявляться в ощущении человеком недостатка знаний и умений в осуществлении деятельности, связанной с выживанием: общением, игрой, самообслуживанием, работой. Потребность же в образовании (образовательная потребность) может формироваться на основе самых различных нужд человека, поскольку освоение новых видов деятельности и занятий требует приобретения новых (или переосмысления старых) умений.</w:t>
      </w:r>
    </w:p>
    <w:p w:rsidR="002E3741" w:rsidRPr="002E3741" w:rsidRDefault="002E3741" w:rsidP="00212FFC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Например, необходимость подтвердить при аттестации свою квалификацию формирует у работника потребность обновить свои знания в форме самообразования или обучения на курсах повышения квалификации.</w:t>
      </w:r>
    </w:p>
    <w:p w:rsidR="002E3741" w:rsidRPr="002E3741" w:rsidRDefault="002E3741" w:rsidP="00212FFC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Удовлетворение нужды в элементарном образовании или отсутствие нужды в обновлении своей деятельности приводит к невостребованности человеком образования. Это является одной из причин снижения интереса к обучению у школьников 5–7 классов, студентов 3–4 курсов или педагогов с большим стажем работы.</w:t>
      </w:r>
    </w:p>
    <w:p w:rsidR="002E3741" w:rsidRPr="002E3741" w:rsidRDefault="002E3741" w:rsidP="00212FFC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другой стороны, у человека может формироваться образовательная потребность, если он испытывает нужду в подтверждении определенного статуса (хороший ученик, успешный руководитель), своих результатов (умелый работник) или в смене деятельности. В этом случае человек воспринимает образование и как средство (инструмент) самореализации, и как цель своей деятельности на определенный период.</w:t>
      </w:r>
    </w:p>
    <w:p w:rsidR="002E3741" w:rsidRPr="002E3741" w:rsidRDefault="002E3741" w:rsidP="002E374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Образовательные учреждения ограничены в возможности воздействовать на нужды потребителей. Необходимость овладения знаниями, умениями, качествами у каждого человека конкурирует с другими нуждами и желаниями: общаться, отдыхать, работать. Такая внутренняя конкуренция толкает к отказу от образования или к снижению затрат на его получение.</w:t>
      </w:r>
    </w:p>
    <w:p w:rsidR="002E3741" w:rsidRPr="002E3741" w:rsidRDefault="002E3741" w:rsidP="00212FFC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Образовательному учреждению необходимо формировать образовательные потребности людей, опираясь на другие различные нужды. Тем самым учреждению больше внимания требуется уделять не столько педагогическому, сколько социальному результату своей деятельности. Имея представление о нуждах окружающего сообщества, учреждение может формировать у клиентов различные образовательные потребности путем предоставления большего ассортимента своих услуг.</w:t>
      </w:r>
    </w:p>
    <w:p w:rsidR="002E3741" w:rsidRPr="00212FFC" w:rsidRDefault="002E3741" w:rsidP="00212FFC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2F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Сущность и особенности образовательных услуг</w:t>
      </w:r>
    </w:p>
    <w:p w:rsidR="002E3741" w:rsidRPr="002E3741" w:rsidRDefault="002E3741" w:rsidP="002E374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сущности, </w:t>
      </w:r>
      <w:r w:rsidRPr="002E37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образовательная </w:t>
      </w: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услуга заключается</w:t>
      </w:r>
      <w:r w:rsidRPr="002E37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в обеспечении овладения обучающимся тем или иным уровнем подготовки к различным видам деятельности.</w:t>
      </w: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А уровень подготовки во многом определяется разными образовательными программами. Тем самым воздействие на потребителей может оказываться путем предоставления им разных по форме, срокам, направленности и стоимости образовательных программ. Само предоставление права выбора тоже способно оказывать воздействие, эффект которого зависит от согласования спроса и предложения, а также от учета образовательным учреждением специфики сферы услуг.</w:t>
      </w:r>
    </w:p>
    <w:p w:rsidR="002E3741" w:rsidRPr="002E3741" w:rsidRDefault="002E3741" w:rsidP="00212FFC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Покупая товар, клиент получает материальную вещь, способную удовлетворить его потребность. Покупателю часто даже не важно знать, где, кем и как изготовлен товар. Отличие услуги от товара в том, что она </w:t>
      </w:r>
      <w:r w:rsidRPr="002E37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неосязаема </w:t>
      </w: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получателя,</w:t>
      </w:r>
      <w:r w:rsidRPr="002E37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неотделима от ее производителя, непостоянна по качеству</w:t>
      </w: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 </w:t>
      </w:r>
      <w:r w:rsidRPr="002E37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несохраняема. </w:t>
      </w: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Покупая услугу, клиент получает процесс изготовления чего-то, чего сам он не делает. Клиент получает определенную выгоду: пользуясь услугами, он экономит время и средства, потому что не в состоянии хорошо делать все или не желает делать сам. Образовательную услугу следует рассматривать как процесс овладения обучающимся определенным уровнем подготовки к деятельности в соответствии с выбранной образовательной программой. Предоставление учреждением выбора образовательной программы и выбор ее потребителем во многом осуществляются на основе доверия друг к другу.</w:t>
      </w:r>
    </w:p>
    <w:p w:rsidR="002E3741" w:rsidRPr="00212FFC" w:rsidRDefault="002E3741" w:rsidP="00212FFC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2F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руководителя </w:t>
      </w:r>
      <w:r w:rsidRPr="00212F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по изменению деятельности образовательного учреждения</w:t>
      </w:r>
    </w:p>
    <w:p w:rsidR="002E3741" w:rsidRPr="002E3741" w:rsidRDefault="002E3741" w:rsidP="00212FFC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Специфика услуг как продукта образовательных учреждений вызывает необходимость у их руководителей больше внимания уделять согласованию спроса и предложения, то есть больше заниматься маркетингом.</w:t>
      </w:r>
    </w:p>
    <w:p w:rsidR="002E3741" w:rsidRPr="002E3741" w:rsidRDefault="002E3741" w:rsidP="00212FFC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Важное значение для эффективного взаимодействия учреждения с субъектами рынка образовательных услуг (и, прежде всего, потребителями) имеет создание </w:t>
      </w:r>
      <w:r w:rsidRPr="002E37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имиджа</w:t>
      </w: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представления его в сознании различных групп субъектов. Имидж как некий образ организации позволяет вызывать большее доверие у потребителей. Управляя изменением образа, образовательное учреждение оказывает воздействие на отношение субъектов рынка к себе, формируя потребность в своих услугах. Для поддержания у потребителей доверия к деятельности своего учреждения руководители вынуждены решать определенные задачи.</w:t>
      </w:r>
    </w:p>
    <w:p w:rsidR="002E3741" w:rsidRPr="002E3741" w:rsidRDefault="002E3741" w:rsidP="00212FFC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Рассматривая деятельность образовательного учреждения прежде всего как процесс взаимодействия обучающихся, педагогов, руководителей, необходимо отметить, что задачи затрагивают все аспекты деятельности, включая профессиональную подготовленность к ней субъектов:</w:t>
      </w:r>
    </w:p>
    <w:p w:rsidR="002E3741" w:rsidRPr="002E3741" w:rsidRDefault="002E3741" w:rsidP="002E374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конкретизировать цели образовательного учреждения;</w:t>
      </w:r>
    </w:p>
    <w:p w:rsidR="002E3741" w:rsidRPr="002E3741" w:rsidRDefault="002E3741" w:rsidP="002E374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материализовать результаты деятельности образовательного учреждения;</w:t>
      </w:r>
    </w:p>
    <w:p w:rsidR="002E3741" w:rsidRPr="002E3741" w:rsidRDefault="002E3741" w:rsidP="002E374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конкретизировать требования к деятельности обучающихся;</w:t>
      </w:r>
    </w:p>
    <w:p w:rsidR="002E3741" w:rsidRPr="002E3741" w:rsidRDefault="002E3741" w:rsidP="002E374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конкретизировать требования к уровню подготовки педагога;</w:t>
      </w:r>
    </w:p>
    <w:p w:rsidR="002E3741" w:rsidRPr="002E3741" w:rsidRDefault="002E3741" w:rsidP="002E374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разнообразить формы предо¬ставления образовательных услуг;</w:t>
      </w:r>
    </w:p>
    <w:p w:rsidR="002E3741" w:rsidRPr="002E3741" w:rsidRDefault="002E3741" w:rsidP="002E374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рационализировать образовательную деятельность учреждения;</w:t>
      </w:r>
    </w:p>
    <w:p w:rsidR="002E3741" w:rsidRPr="002E3741" w:rsidRDefault="002E3741" w:rsidP="002E374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обеспечить эффективность взаимодействия участников образовательного процесса;</w:t>
      </w:r>
    </w:p>
    <w:p w:rsidR="002E3741" w:rsidRDefault="002E3741" w:rsidP="002E374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обеспечить уровень профессиональной подготовки педагогов и руководителей, необходимый для решения поставленных задач.</w:t>
      </w:r>
    </w:p>
    <w:p w:rsidR="00212FFC" w:rsidRPr="00212FFC" w:rsidRDefault="00212FFC" w:rsidP="00212FFC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12FF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Вывод</w:t>
      </w:r>
    </w:p>
    <w:p w:rsidR="002E3741" w:rsidRPr="002E3741" w:rsidRDefault="002E3741" w:rsidP="00212FFC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Таким образом, успешная деятельность образовательного учреждения в сегодняшних условиях во многом определяется тем, насколько эффективно руководитель осуществляет маркетинг, насколько согласованно с изменениями внешней среды проводит внутренние изменения, учитывая при этом особенности предоставляемых образовательных услуг. По сути своей, наличие внебюджетных доходов в образовательном учреждении продиктовано существенной разницей между усредненным государственным заказом-минимумом и социальными ожиданиями от системы образования. И поскольку ждать некогда, время требует высоких образовательных цензов, – общество реализует свои потребности, оплачивая дополнительные возможности школы.</w:t>
      </w:r>
    </w:p>
    <w:p w:rsidR="00324971" w:rsidRPr="002E3741" w:rsidRDefault="00324971" w:rsidP="002E374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24971" w:rsidRPr="002E3741" w:rsidSect="00324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67360"/>
    <w:multiLevelType w:val="multilevel"/>
    <w:tmpl w:val="E4423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314D45"/>
    <w:multiLevelType w:val="multilevel"/>
    <w:tmpl w:val="504A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741"/>
    <w:rsid w:val="000F38D1"/>
    <w:rsid w:val="00212FFC"/>
    <w:rsid w:val="002E3741"/>
    <w:rsid w:val="00324971"/>
    <w:rsid w:val="004E7357"/>
    <w:rsid w:val="00714E75"/>
    <w:rsid w:val="009042F3"/>
    <w:rsid w:val="00DE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09916D9-8D0D-4318-9E33-7F192B1D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7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2E37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37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E37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3741"/>
  </w:style>
  <w:style w:type="paragraph" w:styleId="a4">
    <w:name w:val="Balloon Text"/>
    <w:basedOn w:val="a"/>
    <w:link w:val="a5"/>
    <w:uiPriority w:val="99"/>
    <w:semiHidden/>
    <w:unhideWhenUsed/>
    <w:rsid w:val="002E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4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2726</Words>
  <Characters>15542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admin</cp:lastModifiedBy>
  <cp:revision>2</cp:revision>
  <dcterms:created xsi:type="dcterms:W3CDTF">2014-04-17T01:47:00Z</dcterms:created>
  <dcterms:modified xsi:type="dcterms:W3CDTF">2014-04-17T01:47:00Z</dcterms:modified>
</cp:coreProperties>
</file>