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002" w:rsidRDefault="00CB4002">
      <w:pPr>
        <w:pStyle w:val="a3"/>
        <w:spacing w:after="240" w:afterAutospacing="0"/>
        <w:jc w:val="center"/>
        <w:rPr>
          <w:sz w:val="28"/>
          <w:szCs w:val="28"/>
        </w:rPr>
      </w:pPr>
      <w:r>
        <w:rPr>
          <w:b/>
          <w:bCs/>
          <w:color w:val="5C5123"/>
          <w:sz w:val="28"/>
          <w:szCs w:val="28"/>
        </w:rPr>
        <w:t>ШКОЛЫ АНТИЧНОЙ ФИЛОСОФИИ</w:t>
      </w:r>
    </w:p>
    <w:p w:rsidR="00CB4002" w:rsidRDefault="00CB4002">
      <w:pPr>
        <w:pStyle w:val="a3"/>
      </w:pPr>
      <w:r>
        <w:t>Первым назвал философию философией, а себя философом Пифагор в VI в. до н.э. Но первое упоминание о философии встречается немного раньше Пифагора: на Пифийских играх в 582 г. вводятся мусические состязания, в том числе состязания в мудрости. Там впервые упоминаются знаменитые семь мудрецов.</w:t>
      </w:r>
    </w:p>
    <w:p w:rsidR="00CB4002" w:rsidRDefault="00CB4002">
      <w:pPr>
        <w:pStyle w:val="a3"/>
      </w:pPr>
      <w:r>
        <w:t>Одновременно в середине - второй половине VI в. до н.э в Малой Азии возникают крупные культурные центры, в том числе Милет - родина Фалеса, Анаксимандра и Анаксимена.</w:t>
      </w:r>
    </w:p>
    <w:p w:rsidR="00CB4002" w:rsidRDefault="00CB4002">
      <w:pPr>
        <w:pStyle w:val="a3"/>
      </w:pPr>
      <w:r>
        <w:t>В 532 г. до н.э. Пифагор основывает в Италии свою Школу. Собственно, с этого момента начинается античная философия, которая завершится через тысячу с небольшим лет, в 529 г., когда эдиктом императора Юстиниана будут закрыты последние языческие школы и последний схоларх Академии Дамаскин вынужден будет покинуть Афины. Греческая философия возникла на Востоке, в Малой Азии и в Великой Греции (юг Италии), достигла расцвета в Афинах и через Александрийские школы и Родос перешла в Рим.</w:t>
      </w:r>
    </w:p>
    <w:p w:rsidR="00CB4002" w:rsidRDefault="00CB4002">
      <w:pPr>
        <w:pStyle w:val="a3"/>
      </w:pPr>
      <w:r>
        <w:t>В 60-х г. V в. до н.э. в Афинах возникает течение софистов - учителей красноречия; в противовес этому появляется учение Сократа, а через 40 лет, после смерти учителя, - школы его учеников.</w:t>
      </w:r>
    </w:p>
    <w:p w:rsidR="00CB4002" w:rsidRDefault="00CB4002">
      <w:pPr>
        <w:pStyle w:val="a3"/>
      </w:pPr>
      <w:r>
        <w:t>Самой знаменитой школой стала Академия Платона (387 г. до н.э.), последние следы деятельности которой можно увидеть почти 2000 лет спустя - в эпоху Возрождения.</w:t>
      </w:r>
    </w:p>
    <w:p w:rsidR="00CB4002" w:rsidRDefault="00CB4002">
      <w:pPr>
        <w:pStyle w:val="a3"/>
      </w:pPr>
      <w:r>
        <w:t>В 335 г. до н.э. ученик Платона Аристотель основал собственную школу - Ликей, или Перипат.</w:t>
      </w:r>
    </w:p>
    <w:p w:rsidR="00CB4002" w:rsidRDefault="00CB4002">
      <w:pPr>
        <w:pStyle w:val="a3"/>
      </w:pPr>
      <w:r>
        <w:t>По подсчетам римских историков, в Древней Греции было 288 философских учений, из которых помимо великих философских школ выделяется учение киников и киренских философов. В 306 г. афиняне издают закон, запрещающий под страхом смертной казни открывать новые философские школы. И хотя через год его отменяют, в Афинах остается четыре большие школы: Академия Платона, Ликей Аристотеля, Портик (стоическая школа) и Сад (эпикурейская школа).</w:t>
      </w:r>
    </w:p>
    <w:p w:rsidR="00CB4002" w:rsidRDefault="00CB4002">
      <w:pPr>
        <w:pStyle w:val="a3"/>
      </w:pPr>
      <w:r>
        <w:t>В истории греческой философии выделяют три периода: космополитический (до Сократа), антропологический (познание человека) и систематический (Платон, Аристотель и другие). Дальше начинается период эллинистической и римской античной философии, которая будет продолжать и разовьет многие из греческих учений.</w:t>
      </w:r>
    </w:p>
    <w:p w:rsidR="00CB4002" w:rsidRDefault="00CB4002">
      <w:pPr>
        <w:pStyle w:val="a3"/>
        <w:spacing w:after="240" w:afterAutospacing="0"/>
      </w:pPr>
      <w:r>
        <w:rPr>
          <w:b/>
          <w:bCs/>
          <w:color w:val="5C5123"/>
        </w:rPr>
        <w:t xml:space="preserve">До философии </w:t>
      </w:r>
    </w:p>
    <w:p w:rsidR="00CB4002" w:rsidRDefault="00CB4002">
      <w:pPr>
        <w:pStyle w:val="rightmen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 мудрецов</w:t>
      </w:r>
    </w:p>
    <w:p w:rsidR="00CB4002" w:rsidRDefault="00CB4002">
      <w:pPr>
        <w:pStyle w:val="a3"/>
      </w:pPr>
      <w:r>
        <w:t>Знаменитые греческие мыслители и законодатели VII-VI вв. до н.э. за практическую жизненную мудрость и государственный ум назывались мудрецами. Все они слыли миролюбивыми, остроумными, справедливыми и гуманными людьми. Всего называют около 20 мудрецов, но наиболее популярными были Фалес из Милета, Биант из Приены, Солон, Питтак из Метилены, Клеобул из Линда, Хилон из Спарты и Периандр из Коринфа. Среди эллинов быыли очень популярны их изречения: "Соблюдай меру" (Фалес), "Ничего слишком" (Солон), "Познай самого себя" (Хилон), "Лучше всего - знать меру" (Клеобул), "Думаю, затем действую" (Биант) и многие другие. Питтак известен тем, что был правителем Лесбоса и первым издал в Греции письменные законы. Периандр был правителем Коринфа. Он добился его величайшего экономического и культурного расцвета, а также основал Истмийские игры.</w:t>
      </w:r>
    </w:p>
    <w:p w:rsidR="00CB4002" w:rsidRDefault="00CB4002">
      <w:pPr>
        <w:pStyle w:val="a3"/>
      </w:pPr>
      <w:r>
        <w:t>Солон (640-560 до н.э.) был афинским архонтом. Для того чтобы преодолеть затяжной кризис государства, он произвел ряд реформ, распределявших права и обязанности граждан в зависимости от размеров имущества так, что зажиточные граждане имели больше прав, но и больше ответственности перед государством. В своих элегиях Солон писал о месте человека в обществе, о личной ответственности человека, о корысти и алчности, которые губят человека и государство.</w:t>
      </w:r>
    </w:p>
    <w:p w:rsidR="00CB4002" w:rsidRDefault="00CB4002">
      <w:pPr>
        <w:pStyle w:val="a3"/>
      </w:pPr>
      <w:r>
        <w:t>Фалес (640-546) - основатель милетской, или ионийской школы - первой философской школы. Он был одним из родоначальников философии и математики, первым сформулировал геометрические теоремы, изучал астрономию и геометрию у египетских жрецов. Фалес стал основателем натурфилософии и сформулировал две ее основные проблемы: начала и всеобщего. Началом он полагал воду, в которой покоится земля, а мир считал наполненным богами, одушевленным. Также Фалес разделил год на 365 дней.</w:t>
      </w:r>
    </w:p>
    <w:p w:rsidR="00CB4002" w:rsidRDefault="00CB4002">
      <w:pPr>
        <w:pStyle w:val="rightmen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Досократики</w:t>
      </w:r>
    </w:p>
    <w:p w:rsidR="00CB4002" w:rsidRDefault="00CB4002">
      <w:pPr>
        <w:pStyle w:val="a3"/>
      </w:pPr>
      <w:r>
        <w:t>Досократики - это условное понятие, введенное в ХХ веке. Оно охватывает философов и философские школы, предшествовавшие Сократу. К ним относят философов ионийской школы, пифагорейцев, элеатов, Эмпедокла, Анаксагора, атомистов и софистов.</w:t>
      </w:r>
    </w:p>
    <w:p w:rsidR="00CB4002" w:rsidRDefault="00CB4002">
      <w:pPr>
        <w:pStyle w:val="a3"/>
      </w:pPr>
      <w:r>
        <w:t>Ионийская (или милетская, по месту возникновения) школа - древнейшая натурфилософская школа. Она была основана Фалесом, в нее входили Анаксимандр, Анаксимен и Гераклит.</w:t>
      </w:r>
    </w:p>
    <w:p w:rsidR="00CB4002" w:rsidRDefault="00CB4002">
      <w:pPr>
        <w:pStyle w:val="a3"/>
      </w:pPr>
      <w:r>
        <w:t>Основным вопросом школы стало определение первоначала, из которого возник мир. Каждый из философов в качестве этого начала определял одну из стихий. Гераклит говорил, что все рождается из огня путем разрежения и сгущения и через определенные периоды сгорает. Огонь символизирует борьбу противоположностей в космосе и его постоянное движение. Также Гераклит ввел понятие Логоса (Слова) - принципа разумного единства, который упорядочивает мир из противоположных начал. Логос управляет миром, и познать мир можно только через него. Анаксагор, ученик Анаксимена, ввел понятие Нуса (Ума), организующего космос из смеси беспорядочных стихий. Анаксимандр (610 - ок. 540) считал началом всего бесконечную природу - нечто среднее между четырьмя элементами. Он говорил, что возникновение и уничтожение миров представляет вечный циклический процесс.</w:t>
      </w:r>
    </w:p>
    <w:p w:rsidR="00CB4002" w:rsidRDefault="00CB4002">
      <w:pPr>
        <w:pStyle w:val="a3"/>
      </w:pPr>
      <w:r>
        <w:t>Анаксимен (ум. 525 до н.э.), ученик Анаксимандра, считал первоначалом воздух. Разрежаясь, воздух становится огнем, сгущаясь - ветром, водой и землей.</w:t>
      </w:r>
    </w:p>
    <w:p w:rsidR="00CB4002" w:rsidRDefault="00CB4002">
      <w:pPr>
        <w:pStyle w:val="a3"/>
      </w:pPr>
      <w:r>
        <w:t>Натурфилософы также разработали понятие Всеобщего (Космоса), управляемого физическими законами и претерпевающего циклическое развитие. С ионийской школой связывают зарождение основ астрономии, математики, географии, физики, биологии и др. наук.</w:t>
      </w:r>
    </w:p>
    <w:p w:rsidR="00CB4002" w:rsidRDefault="00CB4002">
      <w:pPr>
        <w:pStyle w:val="a3"/>
        <w:spacing w:after="240" w:afterAutospacing="0"/>
      </w:pPr>
      <w:r>
        <w:rPr>
          <w:b/>
          <w:bCs/>
          <w:color w:val="5C5123"/>
        </w:rPr>
        <w:t xml:space="preserve">Пифагор и его школа </w:t>
      </w:r>
    </w:p>
    <w:p w:rsidR="00CB4002" w:rsidRDefault="00CB4002">
      <w:pPr>
        <w:pStyle w:val="rightmen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ПИФАГОРЕЙСКАЯ ШКОЛА</w:t>
      </w:r>
    </w:p>
    <w:p w:rsidR="00CB4002" w:rsidRDefault="00CB4002">
      <w:pPr>
        <w:pStyle w:val="a3"/>
      </w:pPr>
      <w:r>
        <w:t>Школа была основана Пифагором в Кротоне (Южная Италия) и просуществовала до начала IV в. до н.э., хотя гонения на нее начались практически сразу после смерти Пифагора в 500 г. По сути, это была первая философская школа, религиозно-философское аристократическое братство; она имела большое влияние на греческие полисы Южной Италии и Сицилии.</w:t>
      </w:r>
    </w:p>
    <w:p w:rsidR="00CB4002" w:rsidRDefault="00CB4002">
      <w:pPr>
        <w:pStyle w:val="a3"/>
      </w:pPr>
      <w:r>
        <w:t>Союз отличался строгими обычаями и высокой нравственностью. Образ жизни пифагорейцев вошел в историю: как рассказывают легенды, учеников Школы всегда можно было узнать по их внешнему облику и благородному поведению.</w:t>
      </w:r>
    </w:p>
    <w:p w:rsidR="00CB4002" w:rsidRDefault="00CB4002">
      <w:pPr>
        <w:pStyle w:val="a3"/>
      </w:pPr>
      <w:r>
        <w:t>Однако и облик, и поведение были лишь следствием взглядов философов на человеческую душу и ее бессмертие, подразумевавших в здешней, земной жизни определенное воспитание. В этом они близки к своим предшественникам - орфикам, последователям учения, проповедывавшего чистейшую нравственность и суровый аскетизм; основателем его считается легендарный Орфей. Согласно этим воззрениям, душа человека проходит в своем развитии несколько этапов, в частности ряд воплощений на физическом плане, смысл которых - приобретение внутреннего опыта, достижение катарсиса, очищения от наследия ранних этапов развития.</w:t>
      </w:r>
    </w:p>
    <w:p w:rsidR="00CB4002" w:rsidRDefault="00CB4002">
      <w:pPr>
        <w:pStyle w:val="a3"/>
      </w:pPr>
      <w:r>
        <w:t>Этому служили нравственные принципы, которым следовали пифагорейцы: "Быть всегда в словах и поступках стремись справедливым", "Пусть - что важнее всего - твоим главным судьей станет совесть". Утром и вечером - в часы, наиболее подходящие для размышлений - следовало окинуть мысленным взором все, что сделано и что предстоит еще сделать: "В успокоительный сон не должно тебе погружаться прежде, чем снова не вспомнишь о каждом сегодняшнем деле, в чем провинился? Что мог совершить? И чего не исполнил?"</w:t>
      </w:r>
    </w:p>
    <w:p w:rsidR="00CB4002" w:rsidRDefault="00CB4002">
      <w:pPr>
        <w:pStyle w:val="a3"/>
      </w:pPr>
      <w:r>
        <w:t>Пифагорейская школа положила начало математическим наукам. Числа понимались как суть всего существующего, им придавался мистический смысл. Основу пифагорейской математики составляет учение о декаде: 1+2+3+4=10. Эти четыре числа описывают все процессы, происходящие в мире. В частности, декада отображает законы музыкальной гармонии: через нее выражаются основные музыкальные интервалы - октава (2:1), квинта (3:2), кварта (4:3). Математический метод в современной науке в этом смысле является следствием популяризации и демистификации пифагорейского учения.</w:t>
      </w:r>
    </w:p>
    <w:p w:rsidR="00CB4002" w:rsidRDefault="00CB4002">
      <w:pPr>
        <w:pStyle w:val="a3"/>
      </w:pPr>
      <w:r>
        <w:t>Пифагорейцам принадлежит учение о музыке сфер и о музыкальном звукоряде, отражающем гармонию Солнечной системы, где каждой планете соответствует определенная нота, а все вместе они создают интервалы музыкальной гаммы. Ими же положено и начало музыкальной психологии: музыка использовалась как средство воспитания и исцеления души и тела.</w:t>
      </w:r>
    </w:p>
    <w:p w:rsidR="00CB4002" w:rsidRDefault="00CB4002">
      <w:pPr>
        <w:pStyle w:val="a3"/>
      </w:pPr>
      <w:r>
        <w:t>В пифагорейской школе начали развиваться астрономия и медицина. Ею создано множество аллегорических комментариев Гомера, а также грамматика греческого языка.</w:t>
      </w:r>
    </w:p>
    <w:p w:rsidR="00CB4002" w:rsidRDefault="00CB4002">
      <w:pPr>
        <w:pStyle w:val="a3"/>
      </w:pPr>
      <w:r>
        <w:t>Таким образом, пифагорейцев можно считать родоначальниками гуманитарной, естественной, точной и систематической наук.</w:t>
      </w:r>
    </w:p>
    <w:p w:rsidR="00CB4002" w:rsidRDefault="00CB4002">
      <w:pPr>
        <w:pStyle w:val="a3"/>
        <w:spacing w:after="240" w:afterAutospacing="0"/>
      </w:pPr>
      <w:r>
        <w:rPr>
          <w:b/>
          <w:bCs/>
          <w:color w:val="5C5123"/>
        </w:rPr>
        <w:t xml:space="preserve">Сократ </w:t>
      </w:r>
    </w:p>
    <w:p w:rsidR="00CB4002" w:rsidRDefault="00CB4002">
      <w:pPr>
        <w:pStyle w:val="a3"/>
      </w:pPr>
      <w:r>
        <w:t>Мифический образ Сократа был сформирован благодаря дошедшим до нас диалогам Платона и "Воспоминаниям" Ксенофонта. К сожалению теперь трудно отделить философию Сократа и идеи самого Платона, высказанные в диалогах. Мысли Сократа послужили основой для развития большинства последующих философских школ, которые основывали его ученики, в том числе и Академии Платона.</w:t>
      </w:r>
    </w:p>
    <w:p w:rsidR="00CB4002" w:rsidRDefault="00CB4002">
      <w:pPr>
        <w:pStyle w:val="a3"/>
      </w:pPr>
      <w:r>
        <w:t>Суть собственной философии Сократ объяснял одной фразой: "Я знаю только одно, что я ничего не знаю."</w:t>
      </w:r>
    </w:p>
    <w:p w:rsidR="00CB4002" w:rsidRDefault="00CB4002">
      <w:pPr>
        <w:pStyle w:val="a3"/>
      </w:pPr>
      <w:r>
        <w:t>В своих беседах Сократ не отвечает на вопросы, он ставит их, искуссно побуждая собеседника к самостоятельному поиску истины. А когда тот казалось бы близок к ней, Сократ находит новые аргументы и доводы, чтобы показать тщетность этих попыток.</w:t>
      </w:r>
    </w:p>
    <w:p w:rsidR="00CB4002" w:rsidRDefault="00CB4002">
      <w:pPr>
        <w:pStyle w:val="a3"/>
      </w:pPr>
      <w:r>
        <w:t>В этом подходе Сократ являлся противником софистов, пытавшихся приобретать знания и умения в результате обучения</w:t>
      </w:r>
    </w:p>
    <w:p w:rsidR="00CB4002" w:rsidRDefault="00CB4002">
      <w:pPr>
        <w:pStyle w:val="a3"/>
        <w:spacing w:after="240" w:afterAutospacing="0"/>
      </w:pPr>
      <w:r>
        <w:rPr>
          <w:b/>
          <w:bCs/>
          <w:color w:val="5C5123"/>
        </w:rPr>
        <w:t xml:space="preserve">Софисты </w:t>
      </w:r>
    </w:p>
    <w:p w:rsidR="00CB4002" w:rsidRDefault="00CB4002">
      <w:pPr>
        <w:pStyle w:val="a3"/>
      </w:pPr>
      <w:r>
        <w:t xml:space="preserve">Появление школы софистов явилось ответом на потребность демократии в образовании и науках. Странствующие учителя за деньги могли обучить любого искусству речи и др. Их главная целью было подготовить молодежь к активной политической жизни. Платон в последствии обвинял софистов за подобную торговлю знаниями. </w:t>
      </w:r>
    </w:p>
    <w:p w:rsidR="00CB4002" w:rsidRDefault="00CB4002">
      <w:pPr>
        <w:pStyle w:val="a3"/>
        <w:spacing w:after="240" w:afterAutospacing="0"/>
      </w:pPr>
      <w:r>
        <w:rPr>
          <w:b/>
          <w:bCs/>
          <w:color w:val="5C5123"/>
        </w:rPr>
        <w:t xml:space="preserve">Платон и Академия </w:t>
      </w:r>
    </w:p>
    <w:p w:rsidR="00CB4002" w:rsidRDefault="00CB4002">
      <w:pPr>
        <w:pStyle w:val="a3"/>
      </w:pPr>
      <w:r>
        <w:t>Платон объединил в своем учении ценности двух своих великих предшественников: Пифагора и Сократа. У пифагорийцев он воспринял искусство математики и идею создания философской школы, которую он воплотил в своей Академии в Афинах. У Сократа Платон научился сомнению, иронии и искусству беседы.</w:t>
      </w:r>
    </w:p>
    <w:p w:rsidR="00CB4002" w:rsidRDefault="00CB4002">
      <w:pPr>
        <w:pStyle w:val="a3"/>
      </w:pPr>
      <w:r>
        <w:t>Диалоги Платона пробуждают интерес и учат размышлению над весьма серьезными проблемами жизни, которые не сильно изменились за две с половиной тысячи лет.</w:t>
      </w:r>
    </w:p>
    <w:p w:rsidR="00CB4002" w:rsidRDefault="00CB4002">
      <w:pPr>
        <w:pStyle w:val="a3"/>
      </w:pPr>
      <w:r>
        <w:t>Наиболее значимыми в философии Платона являются представления об Идеях, Справедливости и Государстве. Он пытался сочитать философское и политическое. Он готовил в своей школе правителей-философов, способных править справедливо, исходя из принципов общего блага.</w:t>
      </w:r>
    </w:p>
    <w:p w:rsidR="00CB4002" w:rsidRDefault="00CB4002">
      <w:pPr>
        <w:pStyle w:val="a3"/>
        <w:spacing w:after="240" w:afterAutospacing="0"/>
      </w:pPr>
      <w:r>
        <w:rPr>
          <w:b/>
          <w:bCs/>
          <w:color w:val="5C5123"/>
        </w:rPr>
        <w:t xml:space="preserve">Аристотель </w:t>
      </w:r>
    </w:p>
    <w:p w:rsidR="00CB4002" w:rsidRDefault="00CB4002">
      <w:pPr>
        <w:pStyle w:val="a3"/>
      </w:pPr>
      <w:r>
        <w:t>Долгое время Аристотель был членом Академии Платона. В 335 г. до н.э. Аристотель основал в Афинах собственную школу, отличавшуюся исключительно философской направленностью. Он оставил значительно количество трудов: "Метафизика", "Физика", "Этика", "Риторика" , "Политика" и др. Названия этих произведений говорят сами за себя. Однако стройную систему Аристотеля тяжело синтезировать по его работам, представляющим из себя зачастую сборники лекций и курсов.</w:t>
      </w:r>
    </w:p>
    <w:p w:rsidR="00CB4002" w:rsidRDefault="00CB4002">
      <w:pPr>
        <w:pStyle w:val="a3"/>
      </w:pPr>
      <w:r>
        <w:t>Одним из самых важных результатов деятельности Аристотеля в политике было воспитание Александра Македонского, который будучи вдохновленный идеями философа и собственными стремлениями всего за 9 лет создал Великую Империю.</w:t>
      </w:r>
    </w:p>
    <w:p w:rsidR="00CB4002" w:rsidRDefault="00CB4002">
      <w:pPr>
        <w:pStyle w:val="a3"/>
      </w:pPr>
      <w:r>
        <w:t>На развалинах Империи возникли Эллинистические государства и новые философы.</w:t>
      </w:r>
    </w:p>
    <w:p w:rsidR="00CB4002" w:rsidRDefault="00CB4002">
      <w:pPr>
        <w:pStyle w:val="a3"/>
        <w:spacing w:after="240" w:afterAutospacing="0"/>
      </w:pPr>
      <w:r>
        <w:rPr>
          <w:b/>
          <w:bCs/>
          <w:color w:val="5C5123"/>
        </w:rPr>
        <w:t xml:space="preserve">Эллинистические школы. Кинизм </w:t>
      </w:r>
    </w:p>
    <w:p w:rsidR="00CB4002" w:rsidRDefault="00CB4002">
      <w:pPr>
        <w:pStyle w:val="a3"/>
      </w:pPr>
      <w:r>
        <w:t>Киническая философия - это философия противопоставления себя обществу, пренебрежения приличиями и общепринятыми нормами. Известные киники - Диоген, Кратет, Гиппархия не основывали школы, не писали трактатов. Они и их последователи выбирали свободу и независимость.</w:t>
      </w:r>
    </w:p>
    <w:p w:rsidR="00CB4002" w:rsidRDefault="00CB4002">
      <w:pPr>
        <w:pStyle w:val="a3"/>
        <w:spacing w:after="240" w:afterAutospacing="0"/>
      </w:pPr>
      <w:r>
        <w:rPr>
          <w:b/>
          <w:bCs/>
          <w:color w:val="5C5123"/>
        </w:rPr>
        <w:t xml:space="preserve">Эллинистические школы. Пиррон </w:t>
      </w:r>
    </w:p>
    <w:p w:rsidR="00CB4002" w:rsidRDefault="00CB4002">
      <w:pPr>
        <w:pStyle w:val="a3"/>
      </w:pPr>
      <w:r>
        <w:t>Пиррон также отличался особенным образом жизни. Он делал то, что считал нужным в данный момент. А все его поведение можно охарактеризовать как безразличие ко всему. Пиррон и его ученики практиковали медитацию, чтобы научиться отрешенности.</w:t>
      </w:r>
    </w:p>
    <w:p w:rsidR="00CB4002" w:rsidRDefault="00CB4002">
      <w:pPr>
        <w:pStyle w:val="a3"/>
        <w:spacing w:after="240" w:afterAutospacing="0"/>
      </w:pPr>
      <w:r>
        <w:rPr>
          <w:b/>
          <w:bCs/>
          <w:color w:val="5C5123"/>
        </w:rPr>
        <w:t xml:space="preserve">Эллинистические школы. Эпикуреизм </w:t>
      </w:r>
    </w:p>
    <w:p w:rsidR="00CB4002" w:rsidRDefault="00CB4002">
      <w:pPr>
        <w:pStyle w:val="a3"/>
      </w:pPr>
      <w:r>
        <w:t>Эпикур основал в Афинах в 306 г. до н.э. школу, где и преподавал свою философию наслаждения. Но Эпикур говорил не о чувственном наслаждении, которое невозможно насытить. Он имел в виду удовольствие покоя, как отсутствие страдания. Говорит ли Эпикур о богах, о вселенной, о дружбе и т.д., он всегда подчеркивает необходимость научиться наслаждаться всем этим. Все основные философские понятия он рассматривает через призму духовного наслаждения.</w:t>
      </w:r>
    </w:p>
    <w:p w:rsidR="00CB4002" w:rsidRDefault="00CB4002">
      <w:pPr>
        <w:pStyle w:val="a3"/>
        <w:spacing w:after="240" w:afterAutospacing="0"/>
      </w:pPr>
      <w:r>
        <w:rPr>
          <w:b/>
          <w:bCs/>
          <w:color w:val="5C5123"/>
        </w:rPr>
        <w:t xml:space="preserve">Эллинистические школы. Стоицизм </w:t>
      </w:r>
    </w:p>
    <w:p w:rsidR="00CB4002" w:rsidRDefault="00CB4002">
      <w:pPr>
        <w:pStyle w:val="a3"/>
      </w:pPr>
      <w:r>
        <w:t>Школа стоиков, основанная Зеноном в конце IV в. до н.э., существовала еще во времена Римской империи. Главной идеей стоицизма является покорность судьбе и фатальность всего сущего. Зенон так говорил о стоике: "Жить последовательно, т.е. согласно с единым и гармоническим жизенным правилом, ибо те, кто живет непоследовательно, несчастливы."</w:t>
      </w:r>
    </w:p>
    <w:p w:rsidR="00CB4002" w:rsidRDefault="00CB4002">
      <w:pPr>
        <w:rPr>
          <w:sz w:val="24"/>
          <w:szCs w:val="24"/>
        </w:rPr>
      </w:pPr>
      <w:bookmarkStart w:id="0" w:name="_GoBack"/>
      <w:bookmarkEnd w:id="0"/>
    </w:p>
    <w:sectPr w:rsidR="00CB400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50E"/>
    <w:rsid w:val="00620E3A"/>
    <w:rsid w:val="0065325D"/>
    <w:rsid w:val="00CB4002"/>
    <w:rsid w:val="00E6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5F6E260-DD1C-4017-A9A0-EF06D451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rightmenu">
    <w:name w:val="rightmenu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5C512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7988</Words>
  <Characters>4554</Characters>
  <Application>Microsoft Office Word</Application>
  <DocSecurity>0</DocSecurity>
  <Lines>37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ШКОЛЫ АНТИЧНОЙ ФИЛОСОФИИ</vt:lpstr>
    </vt:vector>
  </TitlesOfParts>
  <Company>KM</Company>
  <LinksUpToDate>false</LinksUpToDate>
  <CharactersWithSpaces>12517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ШКОЛЫ АНТИЧНОЙ ФИЛОСОФИИ</dc:title>
  <dc:subject/>
  <dc:creator>N/A</dc:creator>
  <cp:keywords/>
  <dc:description/>
  <cp:lastModifiedBy>admin</cp:lastModifiedBy>
  <cp:revision>2</cp:revision>
  <dcterms:created xsi:type="dcterms:W3CDTF">2014-01-27T11:40:00Z</dcterms:created>
  <dcterms:modified xsi:type="dcterms:W3CDTF">2014-01-27T11:40:00Z</dcterms:modified>
</cp:coreProperties>
</file>