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3"/>
        <w:gridCol w:w="2643"/>
        <w:gridCol w:w="2644"/>
      </w:tblGrid>
      <w:tr w:rsidR="007422E7">
        <w:trPr>
          <w:trHeight w:val="2830"/>
        </w:trPr>
        <w:tc>
          <w:tcPr>
            <w:tcW w:w="2643" w:type="dxa"/>
          </w:tcPr>
          <w:p w:rsidR="007422E7" w:rsidRDefault="007422E7">
            <w:pPr>
              <w:numPr>
                <w:ilvl w:val="0"/>
                <w:numId w:val="1"/>
              </w:numPr>
              <w:jc w:val="both"/>
              <w:rPr>
                <w:b/>
                <w:sz w:val="10"/>
                <w:u w:val="single"/>
              </w:rPr>
            </w:pPr>
            <w:r>
              <w:rPr>
                <w:b/>
                <w:sz w:val="10"/>
                <w:u w:val="single"/>
              </w:rPr>
              <w:t>Понятие мировоззрения и его структура</w:t>
            </w:r>
          </w:p>
          <w:p w:rsidR="007422E7" w:rsidRDefault="007422E7">
            <w:pPr>
              <w:jc w:val="both"/>
              <w:rPr>
                <w:sz w:val="10"/>
              </w:rPr>
            </w:pPr>
            <w:r>
              <w:rPr>
                <w:sz w:val="10"/>
              </w:rPr>
              <w:t xml:space="preserve">Человек всегда задумывался над тем, каково его места в мире, зачем он живет, что является смыслом его жизни, почему существует жизнь и смерть.Каждая эпоха и общественная группа имеют какое-либо представление о решении этих вопросов. Сумма всех этих вопросов и ответов образуют М.. Оно играет особую, очень важную роль во всей деятельности людей. М.-это такая совокупность образов и представлений или система категорий и понятий, кот. подчинена основным вопросам М-я, определяющем место людей в природе и их ист. происхожд-е и назначение. Существует два способа освоения мироздания: 1)путем психолог. ассоциаций, через образы и представления;2)путем логической системы понятий и категорий.Сущ. 2 уровня М.:1)эмоционально-образный-связан с миром ощущений(искусство, мифология и религия); 2)логико-рассудочный ( философия и науки образующие мировоззрение). </w:t>
            </w:r>
          </w:p>
        </w:tc>
        <w:tc>
          <w:tcPr>
            <w:tcW w:w="2643" w:type="dxa"/>
          </w:tcPr>
          <w:p w:rsidR="007422E7" w:rsidRDefault="007422E7">
            <w:pPr>
              <w:pStyle w:val="a3"/>
              <w:numPr>
                <w:ilvl w:val="0"/>
                <w:numId w:val="1"/>
              </w:numPr>
              <w:jc w:val="both"/>
              <w:rPr>
                <w:sz w:val="10"/>
              </w:rPr>
            </w:pPr>
            <w:r>
              <w:rPr>
                <w:sz w:val="10"/>
              </w:rPr>
              <w:t>Ист. типы мировоззрения: миф, религия, философия</w:t>
            </w:r>
          </w:p>
          <w:p w:rsidR="007422E7" w:rsidRDefault="007422E7">
            <w:pPr>
              <w:jc w:val="both"/>
              <w:rPr>
                <w:sz w:val="10"/>
                <w:lang w:val="en-US"/>
              </w:rPr>
            </w:pPr>
            <w:r>
              <w:rPr>
                <w:i/>
                <w:sz w:val="10"/>
                <w:u w:val="single"/>
                <w:lang w:val="en-US"/>
              </w:rPr>
              <w:t>Мифология</w:t>
            </w:r>
            <w:r>
              <w:rPr>
                <w:sz w:val="10"/>
                <w:u w:val="single"/>
                <w:lang w:val="en-US"/>
              </w:rPr>
              <w:t>(“</w:t>
            </w:r>
            <w:r>
              <w:rPr>
                <w:sz w:val="10"/>
                <w:lang w:val="en-US"/>
              </w:rPr>
              <w:t xml:space="preserve">миф”-легенда)-продукт воображения, попытка людей объяснить мир, происхождение земли, рек, озер, тайны рождения и смертии т. д. Психика человека требует мифа.Это основной способ понимания мира в первобытном обществе(мироощущение. Миф игнорирует различия между субъектом и объектом, также игнорирует различия между человеком и природой. </w:t>
            </w:r>
            <w:r>
              <w:rPr>
                <w:i/>
                <w:sz w:val="10"/>
                <w:u w:val="single"/>
                <w:lang w:val="en-US"/>
              </w:rPr>
              <w:t>Религия-</w:t>
            </w:r>
            <w:r>
              <w:rPr>
                <w:sz w:val="10"/>
                <w:lang w:val="en-US"/>
              </w:rPr>
              <w:t xml:space="preserve">культ богов. Осн. элементы Р.: мировоззрение(в виде мифа), религиозные чувства(в виде мистических настроений) и культ-обрядов. Р.- это вера в сверхестественное, базируется на вере. </w:t>
            </w:r>
            <w:r>
              <w:rPr>
                <w:i/>
                <w:sz w:val="10"/>
                <w:u w:val="single"/>
                <w:lang w:val="en-US"/>
              </w:rPr>
              <w:t>Философия-</w:t>
            </w:r>
            <w:r>
              <w:rPr>
                <w:sz w:val="10"/>
                <w:lang w:val="en-US"/>
              </w:rPr>
              <w:t xml:space="preserve">“любовь к мудрости” или “мудрость в идеале”. Ф. предстает (с момента своего рождения) как единство: содержание, метода и цели. По </w:t>
            </w:r>
            <w:r>
              <w:rPr>
                <w:i/>
                <w:sz w:val="10"/>
                <w:lang w:val="en-US"/>
              </w:rPr>
              <w:t>содержанию</w:t>
            </w:r>
            <w:r>
              <w:rPr>
                <w:sz w:val="10"/>
                <w:u w:val="single"/>
                <w:lang w:val="en-US"/>
              </w:rPr>
              <w:t xml:space="preserve"> </w:t>
            </w:r>
            <w:r>
              <w:rPr>
                <w:sz w:val="10"/>
                <w:lang w:val="en-US"/>
              </w:rPr>
              <w:t xml:space="preserve">Ф. объясняет тотальность. Вопрос первого философа: Что есть началом всех  вещей? С точки зрения  </w:t>
            </w:r>
            <w:r>
              <w:rPr>
                <w:i/>
                <w:sz w:val="10"/>
                <w:lang w:val="en-US"/>
              </w:rPr>
              <w:t xml:space="preserve">метода ф. </w:t>
            </w:r>
            <w:r>
              <w:rPr>
                <w:sz w:val="10"/>
                <w:lang w:val="en-US"/>
              </w:rPr>
              <w:t xml:space="preserve">стремится к рациональному объяснению всеобщего как объкта. </w:t>
            </w:r>
            <w:r>
              <w:rPr>
                <w:i/>
                <w:sz w:val="10"/>
                <w:lang w:val="en-US"/>
              </w:rPr>
              <w:t xml:space="preserve">Цель </w:t>
            </w:r>
            <w:r>
              <w:rPr>
                <w:sz w:val="10"/>
                <w:lang w:val="en-US"/>
              </w:rPr>
              <w:t>Ф. состоит в чистом созерцании истины, в желании достичь ее.</w:t>
            </w:r>
          </w:p>
          <w:p w:rsidR="007422E7" w:rsidRDefault="007422E7">
            <w:pPr>
              <w:jc w:val="both"/>
              <w:rPr>
                <w:sz w:val="10"/>
                <w:lang w:val="en-US"/>
              </w:rPr>
            </w:pPr>
          </w:p>
        </w:tc>
        <w:tc>
          <w:tcPr>
            <w:tcW w:w="2644" w:type="dxa"/>
          </w:tcPr>
          <w:p w:rsidR="007422E7" w:rsidRDefault="007422E7">
            <w:pPr>
              <w:numPr>
                <w:ilvl w:val="0"/>
                <w:numId w:val="1"/>
              </w:numPr>
              <w:jc w:val="both"/>
              <w:rPr>
                <w:b/>
                <w:sz w:val="10"/>
                <w:u w:val="single"/>
                <w:lang w:val="en-US"/>
              </w:rPr>
            </w:pPr>
            <w:r>
              <w:rPr>
                <w:b/>
                <w:sz w:val="10"/>
                <w:u w:val="single"/>
                <w:lang w:val="en-US"/>
              </w:rPr>
              <w:t>Генезис философии</w:t>
            </w:r>
          </w:p>
          <w:p w:rsidR="007422E7" w:rsidRDefault="007422E7">
            <w:pPr>
              <w:jc w:val="both"/>
              <w:rPr>
                <w:sz w:val="10"/>
                <w:lang w:val="en-US"/>
              </w:rPr>
            </w:pPr>
            <w:r>
              <w:rPr>
                <w:sz w:val="10"/>
                <w:lang w:val="en-US"/>
              </w:rPr>
              <w:t xml:space="preserve">Возникновение ф. относится к глубокой древности. Зачатки ф. знаний отчетливо обнаруживаются в 6-5 в. до н. э. В Китае, индии и наиболее развитых странах Среднеземноморского бассейна. Генезису ф. послужила: в мифологии стихийная постановка основных мировоззренч. вопросов, а в начатках наук-развитие мышления и самого научного духа и метода т. е. ф. возникает как разрешение противоречий между мифологической картиной мира(построенной на воображении) и новым знанием и мышлением.   Важным фактором содействовамшим появлению ф. и зарождению нового мировоззрения  было возникновоние древнегреческой демократии. Чтобы добиться власти нужно было опровергнуть противника, т.е. доказать правоту, так возникла особая форма обмена информацией-док-во. </w:t>
            </w:r>
          </w:p>
        </w:tc>
      </w:tr>
      <w:tr w:rsidR="007422E7">
        <w:trPr>
          <w:trHeight w:val="3773"/>
        </w:trPr>
        <w:tc>
          <w:tcPr>
            <w:tcW w:w="2643" w:type="dxa"/>
          </w:tcPr>
          <w:p w:rsidR="007422E7" w:rsidRDefault="007422E7">
            <w:pPr>
              <w:rPr>
                <w:b/>
                <w:sz w:val="10"/>
                <w:u w:val="single"/>
                <w:lang w:val="en-US"/>
              </w:rPr>
            </w:pPr>
            <w:r>
              <w:rPr>
                <w:b/>
                <w:sz w:val="10"/>
                <w:u w:val="single"/>
                <w:lang w:val="en-US"/>
              </w:rPr>
              <w:t>4. Особенности древнеиндийской философии</w:t>
            </w:r>
          </w:p>
          <w:p w:rsidR="007422E7" w:rsidRDefault="007422E7">
            <w:pPr>
              <w:jc w:val="both"/>
              <w:rPr>
                <w:sz w:val="10"/>
                <w:lang w:val="en-US"/>
              </w:rPr>
            </w:pPr>
            <w:r>
              <w:rPr>
                <w:sz w:val="10"/>
                <w:lang w:val="en-US"/>
              </w:rPr>
              <w:t xml:space="preserve">Инд. Ф-я мысль –древнейшая в мире.Осн.школы: джайнизм, буддизм, адживика. ЕЕ история начинается с Вед(“ведение,знание”), возникших, по видемому, между 1-2 тысячилетиями до н.э. .Веды состоят из 4 сборников гимнов, песнопений, магич.заклинаний, молитв и т. п(санхиты, брахманы, араняки и упанишады).Собственно полное влззрение Др.Индии наиболее полное отражение получили в Упанишадах, но первые проблески фил.подхода прослеживаются уже в сборниках ведических гимнов. По форме Упанишады обычно представляют диалог  мудреца-учителя с учеником, либо с человеком ищущим истину. Среди многих вопросов о природе, человеке и познании в Упанишадах доминирует проблема первопричины, первоначала бытия, с помощью которого объясняется происхождение всех явлений природы и человека. Центральный вопрос в теории познания Упанишад-разделение знания нана 2 вида: низшее и высшее. Низшее зн-е- это зн-е эмпирической действительности, которое считается з-ем отрывочным, фрагментарным=&gt;неистинным. Высшее зн-е –это зн-е духовного абсолюта, кот.рассматривается как восприятие бытия в его целостности и главным средством приобретением которого служит мистическая интуиция;Именно это зн-е дает власть над миром.Осн-м источником фил.мысли более позднего –эпического периода явл. Обширная эпическая поэма “Махабхарат”, кот.состоит из 18 книг, повествующих о борьбе за власть между двумя родами. Особо важную роль в становлении ф. сыграла математика(в несколько меньшей степени астрономия). Мат-ка в др.Индии , особенно такие ее разделы, как арифметика, алгебра, достигла очень больших результатов(достаточно указать на появление здесь позиционной системы счиления и введения нуля) </w:t>
            </w:r>
          </w:p>
        </w:tc>
        <w:tc>
          <w:tcPr>
            <w:tcW w:w="2643" w:type="dxa"/>
          </w:tcPr>
          <w:p w:rsidR="007422E7" w:rsidRDefault="007422E7">
            <w:pPr>
              <w:pStyle w:val="a3"/>
              <w:jc w:val="both"/>
              <w:rPr>
                <w:sz w:val="10"/>
              </w:rPr>
            </w:pPr>
            <w:r>
              <w:rPr>
                <w:sz w:val="10"/>
                <w:lang w:val="ru-RU"/>
              </w:rPr>
              <w:t>5.</w:t>
            </w:r>
            <w:r>
              <w:rPr>
                <w:sz w:val="10"/>
              </w:rPr>
              <w:t>Специфика древнекитайской философии</w:t>
            </w:r>
          </w:p>
          <w:p w:rsidR="007422E7" w:rsidRDefault="007422E7">
            <w:pPr>
              <w:jc w:val="both"/>
              <w:rPr>
                <w:sz w:val="10"/>
                <w:lang w:val="en-US"/>
              </w:rPr>
            </w:pPr>
            <w:r>
              <w:rPr>
                <w:sz w:val="10"/>
                <w:lang w:val="en-US"/>
              </w:rPr>
              <w:t>В Китае процесс зарождения философии наз” эпохой борющихся царств”. Первые философы бродяги критиковали мифологию. Знаменитые древнекитайские ф-фы : Конфуций и Лао-дзы.В этот период сложилисось 6 школ: конфуцианство, моизм, легизм, даосизм, инь янь, имён. Для др.Китая характерна опора на священные книги-“пятикнижие”. Уже в наиболее ранней из книг упоминается два принципа ЯНЬ и ИНЬ олицетворяют два взаимодополняющие начала(муж. и жен.). Лао-дзы учил, что каждая вещь, достигнув определенной степени развития, превращается в свою противоположность: неполное-полным, кривое –прямым). Эта смена протиположностей рассматривалась как всеобщая закономерность движения вещей, как единый поток, как вечное возникновение и исчезновение.</w:t>
            </w:r>
          </w:p>
        </w:tc>
        <w:tc>
          <w:tcPr>
            <w:tcW w:w="2644" w:type="dxa"/>
          </w:tcPr>
          <w:p w:rsidR="007422E7" w:rsidRDefault="007422E7">
            <w:pPr>
              <w:pStyle w:val="2"/>
              <w:rPr>
                <w:sz w:val="10"/>
                <w:lang w:val="ru-RU"/>
              </w:rPr>
            </w:pPr>
            <w:r>
              <w:rPr>
                <w:sz w:val="10"/>
                <w:lang w:val="ru-RU"/>
              </w:rPr>
              <w:t>6. Античная философия:этапы развития, их особенности</w:t>
            </w:r>
          </w:p>
          <w:p w:rsidR="007422E7" w:rsidRDefault="007422E7">
            <w:pPr>
              <w:pStyle w:val="3"/>
              <w:rPr>
                <w:sz w:val="10"/>
              </w:rPr>
            </w:pPr>
            <w:r>
              <w:rPr>
                <w:sz w:val="10"/>
              </w:rPr>
              <w:t>начало 6 в до н.э.-6 век н. э.</w:t>
            </w:r>
          </w:p>
          <w:p w:rsidR="007422E7" w:rsidRDefault="007422E7">
            <w:pPr>
              <w:numPr>
                <w:ilvl w:val="0"/>
                <w:numId w:val="4"/>
              </w:numPr>
              <w:tabs>
                <w:tab w:val="clear" w:pos="720"/>
                <w:tab w:val="num" w:pos="220"/>
              </w:tabs>
              <w:ind w:left="220" w:hanging="220"/>
              <w:jc w:val="both"/>
              <w:rPr>
                <w:sz w:val="10"/>
                <w:lang w:val="en-US"/>
              </w:rPr>
            </w:pPr>
            <w:r>
              <w:rPr>
                <w:sz w:val="10"/>
              </w:rPr>
              <w:t>с милецкой школы: (Фалес, Гераклит, Димоктрит) Главная идея-космоцентризм, пытались объяснить мир, первопричину)</w:t>
            </w:r>
          </w:p>
          <w:p w:rsidR="007422E7" w:rsidRDefault="007422E7">
            <w:pPr>
              <w:numPr>
                <w:ilvl w:val="0"/>
                <w:numId w:val="4"/>
              </w:numPr>
              <w:tabs>
                <w:tab w:val="clear" w:pos="720"/>
                <w:tab w:val="num" w:pos="220"/>
              </w:tabs>
              <w:ind w:left="220" w:hanging="220"/>
              <w:jc w:val="both"/>
              <w:rPr>
                <w:sz w:val="10"/>
              </w:rPr>
            </w:pPr>
            <w:r>
              <w:rPr>
                <w:sz w:val="10"/>
              </w:rPr>
              <w:t>рассвет (Платон, Аристотель). Создание классических философских систем</w:t>
            </w:r>
          </w:p>
          <w:p w:rsidR="007422E7" w:rsidRDefault="007422E7">
            <w:pPr>
              <w:tabs>
                <w:tab w:val="left" w:pos="220"/>
              </w:tabs>
              <w:ind w:left="220" w:hanging="220"/>
              <w:jc w:val="both"/>
              <w:rPr>
                <w:sz w:val="10"/>
              </w:rPr>
            </w:pPr>
            <w:r>
              <w:rPr>
                <w:sz w:val="10"/>
                <w:lang w:val="en-US"/>
              </w:rPr>
              <w:t>III.</w:t>
            </w:r>
            <w:r>
              <w:rPr>
                <w:sz w:val="10"/>
              </w:rPr>
              <w:t>Упадок. Эллинизм. Период Римской республики</w:t>
            </w:r>
          </w:p>
          <w:p w:rsidR="007422E7" w:rsidRDefault="007422E7">
            <w:pPr>
              <w:jc w:val="both"/>
              <w:rPr>
                <w:sz w:val="10"/>
                <w:lang w:val="en-US"/>
              </w:rPr>
            </w:pPr>
            <w:r>
              <w:rPr>
                <w:sz w:val="10"/>
                <w:lang w:val="en-US"/>
              </w:rPr>
              <w:t>IV.</w:t>
            </w:r>
            <w:r>
              <w:rPr>
                <w:sz w:val="10"/>
              </w:rPr>
              <w:t>Гибель(римской империи).</w:t>
            </w:r>
          </w:p>
          <w:p w:rsidR="007422E7" w:rsidRDefault="007422E7">
            <w:pPr>
              <w:jc w:val="both"/>
              <w:rPr>
                <w:sz w:val="10"/>
              </w:rPr>
            </w:pPr>
            <w:r>
              <w:rPr>
                <w:sz w:val="10"/>
              </w:rPr>
              <w:t>См. вопрос 7.</w:t>
            </w:r>
          </w:p>
        </w:tc>
      </w:tr>
      <w:tr w:rsidR="007422E7">
        <w:trPr>
          <w:trHeight w:val="3772"/>
        </w:trPr>
        <w:tc>
          <w:tcPr>
            <w:tcW w:w="2643" w:type="dxa"/>
          </w:tcPr>
          <w:p w:rsidR="007422E7" w:rsidRDefault="007422E7">
            <w:pPr>
              <w:pStyle w:val="2"/>
              <w:rPr>
                <w:sz w:val="10"/>
              </w:rPr>
            </w:pPr>
            <w:r>
              <w:rPr>
                <w:sz w:val="10"/>
              </w:rPr>
              <w:t>7. Становление античной философии</w:t>
            </w:r>
          </w:p>
          <w:p w:rsidR="007422E7" w:rsidRDefault="007422E7">
            <w:pPr>
              <w:jc w:val="both"/>
              <w:rPr>
                <w:sz w:val="10"/>
                <w:lang w:val="en-US"/>
              </w:rPr>
            </w:pPr>
            <w:r>
              <w:rPr>
                <w:sz w:val="10"/>
              </w:rPr>
              <w:t xml:space="preserve">Характерная особенность др-грч. Ф. состоит прежде всего протипоставление фил. размышлений практической деятельности, в ее свеобразном отношении к мифологии. Духовное развитие шло от мифологии и религии к науке и философии.Важным звеном и условием этого развития  оказалось усвоение греками научных и философских понятий, выработанных в странах Востока-Вавилоне, Иране, Египте. Многие гр. Ф-ы получили образование именно там . Основные школы: </w:t>
            </w:r>
            <w:r>
              <w:rPr>
                <w:i/>
                <w:sz w:val="10"/>
              </w:rPr>
              <w:t>миленская:</w:t>
            </w:r>
            <w:r>
              <w:rPr>
                <w:sz w:val="10"/>
              </w:rPr>
              <w:t>главный которой был Фалес.,он предполагал началом всего воду т.е. жидкость, текучесть. Гераклит(«книга о природе») открывает противоположности и делает вывод, что только чередование противоположностей дает специфический смысл. Но также понимает, что противоположности гармоничны: «всё есть одно, а из одного происходит все». Считал что началом всего был огонь, а все остальное –транформация огня.</w:t>
            </w:r>
            <w:r>
              <w:rPr>
                <w:i/>
                <w:sz w:val="10"/>
              </w:rPr>
              <w:t xml:space="preserve"> Пифогорейская школа:</w:t>
            </w:r>
            <w:r>
              <w:rPr>
                <w:sz w:val="10"/>
              </w:rPr>
              <w:t xml:space="preserve"> для пифагорейцев началом всего было число, которое понималось как начало образующее вещи. Филолай представитель пифогор-в.он соеденил 4 первых элемента: земля-куб, огонь-пирамида, вода-гексоэдр, воздух-актаэдр. Они пытались с пом.чисел описать весь мир.</w:t>
            </w:r>
            <w:r>
              <w:rPr>
                <w:i/>
                <w:sz w:val="10"/>
              </w:rPr>
              <w:t xml:space="preserve"> Эллейская школа </w:t>
            </w:r>
            <w:r>
              <w:rPr>
                <w:sz w:val="10"/>
              </w:rPr>
              <w:t>(Левкипп и его ученик Димокрит) началом явл. атом т. е . неделимость. Постепенно в Ф возникает 2осн типа фил. мировоззрения-материализм и идеализм. Их борьба составляет основное содержание фил. развития во все последующие времена. Одновременно возникает противоположность двух основных методов мышления: диалектики и метафизики</w:t>
            </w:r>
          </w:p>
        </w:tc>
        <w:tc>
          <w:tcPr>
            <w:tcW w:w="2643" w:type="dxa"/>
          </w:tcPr>
          <w:p w:rsidR="007422E7" w:rsidRDefault="007422E7">
            <w:pPr>
              <w:pStyle w:val="2"/>
              <w:rPr>
                <w:sz w:val="10"/>
              </w:rPr>
            </w:pPr>
            <w:r>
              <w:rPr>
                <w:sz w:val="10"/>
              </w:rPr>
              <w:t>8. Учения об идеях Платона.</w:t>
            </w:r>
          </w:p>
          <w:p w:rsidR="007422E7" w:rsidRDefault="007422E7">
            <w:pPr>
              <w:jc w:val="both"/>
              <w:rPr>
                <w:sz w:val="10"/>
                <w:lang w:val="en-US"/>
              </w:rPr>
            </w:pPr>
            <w:r>
              <w:rPr>
                <w:sz w:val="10"/>
                <w:lang w:val="en-US"/>
              </w:rPr>
              <w:t>Был учеником Сократа, впервые организовал учебное заведение “академию”.Платон-идеалист, характеризует бытие как вечное, неизменное, познаваемое лишь разумом . Чтобы объяснить явление нужно найти его идею т. е. понятие: то постоянное и устойчивое что не дано чувственному восприятию.Тело человека-временное вместилище души, кот. состоит из огня, земли воды и воздуха. Душа сотворена богом: делится на разумную (мышление) и неразумную (чувства). Суть теории познания:”зн-е-это вспоминание” того, что когда-то знала душа. Создал образ идеального гос-ва, в кот. 3 группы людей: правителей-фил-ф, воинов, земледельцев и рамесленников) все они должны заниматься своим делом, не вмешиваясь в дела других.</w:t>
            </w:r>
          </w:p>
        </w:tc>
        <w:tc>
          <w:tcPr>
            <w:tcW w:w="2644" w:type="dxa"/>
          </w:tcPr>
          <w:p w:rsidR="007422E7" w:rsidRDefault="007422E7">
            <w:pPr>
              <w:rPr>
                <w:b/>
                <w:sz w:val="10"/>
                <w:u w:val="single"/>
              </w:rPr>
            </w:pPr>
            <w:r>
              <w:rPr>
                <w:b/>
                <w:sz w:val="10"/>
                <w:u w:val="single"/>
              </w:rPr>
              <w:t>9. Антология Аристотеля</w:t>
            </w:r>
          </w:p>
          <w:p w:rsidR="007422E7" w:rsidRDefault="007422E7">
            <w:pPr>
              <w:pStyle w:val="3"/>
              <w:rPr>
                <w:sz w:val="10"/>
              </w:rPr>
            </w:pPr>
            <w:r>
              <w:rPr>
                <w:sz w:val="10"/>
              </w:rPr>
              <w:t>А. выявляет типы бытия  в соответствии с типами суждений:»оно есть». Но бытие им понимается как всеобщий предикат, котрый относится ко всем категориям, но не является родовым понятием. Опираясь на проводимый им  принцип взаимосвязи формы и материи, а. преодолевает присущее прежней философии противопоставление сфер бытия, поскольку форма для него есть неотъемлемая хар-ка бытия. Он признает также нематериальную форму всех форм т.е. бога. Для объяснения того, что существует, А. принимал 4 причины:</w:t>
            </w:r>
          </w:p>
          <w:p w:rsidR="007422E7" w:rsidRDefault="007422E7">
            <w:pPr>
              <w:jc w:val="both"/>
              <w:rPr>
                <w:sz w:val="10"/>
              </w:rPr>
            </w:pPr>
            <w:r>
              <w:rPr>
                <w:sz w:val="10"/>
              </w:rPr>
              <w:t>-сущность и суть бытия, в силу которой всякая вещь такова, какова она есть(формальная причина)</w:t>
            </w:r>
          </w:p>
          <w:p w:rsidR="007422E7" w:rsidRDefault="007422E7">
            <w:pPr>
              <w:jc w:val="both"/>
              <w:rPr>
                <w:sz w:val="10"/>
              </w:rPr>
            </w:pPr>
            <w:r>
              <w:rPr>
                <w:sz w:val="10"/>
              </w:rPr>
              <w:t>-материя и подлежащее (субстрат)- то, из чего что-либо возникает (материальная причина)</w:t>
            </w:r>
          </w:p>
          <w:p w:rsidR="007422E7" w:rsidRDefault="007422E7">
            <w:pPr>
              <w:jc w:val="both"/>
              <w:rPr>
                <w:sz w:val="10"/>
              </w:rPr>
            </w:pPr>
            <w:r>
              <w:rPr>
                <w:sz w:val="10"/>
              </w:rPr>
              <w:t>-движущая причина, начало движения;</w:t>
            </w:r>
          </w:p>
          <w:p w:rsidR="007422E7" w:rsidRDefault="007422E7">
            <w:pPr>
              <w:jc w:val="both"/>
              <w:rPr>
                <w:sz w:val="10"/>
              </w:rPr>
            </w:pPr>
            <w:r>
              <w:rPr>
                <w:sz w:val="10"/>
              </w:rPr>
              <w:t>-целевая причина-то, ради чего что-либо осуществляется</w:t>
            </w:r>
          </w:p>
          <w:p w:rsidR="007422E7" w:rsidRDefault="007422E7">
            <w:pPr>
              <w:jc w:val="both"/>
              <w:rPr>
                <w:sz w:val="10"/>
              </w:rPr>
            </w:pPr>
            <w:r>
              <w:rPr>
                <w:sz w:val="10"/>
              </w:rPr>
              <w:t xml:space="preserve">Хотя А. признавал материю одной из первых причин и считал ее некоторой сущностью, он видел в ней только пассивное начало (возможность стать чем-либо), всю же активность приписывал остальным трем причинам, причем сути бытия-форме-приписал вечность и неизменность, а источником всякого движения считал неподвижное, но движущее начало-бога. Бог Аристотеля-«перводвигатель» мира, высшая цель всех развивающихся по собственным законам форм и образований. </w:t>
            </w:r>
          </w:p>
        </w:tc>
      </w:tr>
      <w:tr w:rsidR="007422E7">
        <w:trPr>
          <w:trHeight w:val="3773"/>
        </w:trPr>
        <w:tc>
          <w:tcPr>
            <w:tcW w:w="2643" w:type="dxa"/>
          </w:tcPr>
          <w:p w:rsidR="007422E7" w:rsidRDefault="007422E7">
            <w:pPr>
              <w:pStyle w:val="a3"/>
              <w:jc w:val="both"/>
              <w:rPr>
                <w:sz w:val="10"/>
                <w:lang w:val="ru-RU"/>
              </w:rPr>
            </w:pPr>
            <w:r>
              <w:rPr>
                <w:sz w:val="10"/>
              </w:rPr>
              <w:t>10. Философия эпохи Эллинизма</w:t>
            </w:r>
            <w:r>
              <w:rPr>
                <w:sz w:val="10"/>
                <w:lang w:val="ru-RU"/>
              </w:rPr>
              <w:t xml:space="preserve"> (304-323)</w:t>
            </w:r>
          </w:p>
          <w:p w:rsidR="007422E7" w:rsidRDefault="007422E7">
            <w:pPr>
              <w:pStyle w:val="a3"/>
              <w:jc w:val="both"/>
              <w:rPr>
                <w:b w:val="0"/>
                <w:sz w:val="10"/>
                <w:u w:val="none"/>
                <w:lang w:val="ru-RU"/>
              </w:rPr>
            </w:pPr>
            <w:r>
              <w:rPr>
                <w:b w:val="0"/>
                <w:sz w:val="10"/>
                <w:u w:val="none"/>
                <w:lang w:val="ru-RU"/>
              </w:rPr>
              <w:t>1)</w:t>
            </w:r>
            <w:r>
              <w:rPr>
                <w:b w:val="0"/>
                <w:i/>
                <w:sz w:val="10"/>
                <w:u w:val="none"/>
                <w:lang w:val="ru-RU"/>
              </w:rPr>
              <w:t xml:space="preserve">школа эпикурейцев </w:t>
            </w:r>
            <w:r>
              <w:rPr>
                <w:b w:val="0"/>
                <w:sz w:val="10"/>
                <w:u w:val="none"/>
                <w:lang w:val="ru-RU"/>
              </w:rPr>
              <w:t>Эпикур-написал большую работу о природе(37 книг) отстаивает и развивает материалистический сенсуализм. Все что мы ощущаем, истинно, ощущения никогда нас не обманывают.Считал, что неободимо, чтобы перевоначала были субстанциями. Атомы движутся непрерывно, и это связано с внутр. св-ми  атома.Бесконечно лишь количество атомов, количество же их форм ограничено, поскольку атомы не могут обладать большой тяжестью, приэтом атомы могут самопроизвольно отклоняться. Удовольствие это отсутствие телесного страдания.</w:t>
            </w:r>
          </w:p>
          <w:p w:rsidR="007422E7" w:rsidRDefault="007422E7">
            <w:pPr>
              <w:pStyle w:val="a3"/>
              <w:jc w:val="both"/>
              <w:rPr>
                <w:b w:val="0"/>
                <w:sz w:val="10"/>
                <w:u w:val="none"/>
                <w:lang w:val="ru-RU"/>
              </w:rPr>
            </w:pPr>
            <w:r>
              <w:rPr>
                <w:b w:val="0"/>
                <w:i/>
                <w:sz w:val="10"/>
                <w:u w:val="none"/>
                <w:lang w:val="ru-RU"/>
              </w:rPr>
              <w:t>Школа стоицизма.</w:t>
            </w:r>
            <w:r>
              <w:rPr>
                <w:b w:val="0"/>
                <w:sz w:val="10"/>
                <w:u w:val="none"/>
                <w:lang w:val="ru-RU"/>
              </w:rPr>
              <w:t>основоположник Зенон, главное с стоицизме это этика, кот. заключалась в спокойствии, невозмутимости, в умении стойко переносить удары судьбы. (Пасейдоний, Аврелий, Сенека, )сторонники аристотеля и Гераклита.</w:t>
            </w:r>
          </w:p>
          <w:p w:rsidR="007422E7" w:rsidRDefault="007422E7">
            <w:pPr>
              <w:pStyle w:val="a3"/>
              <w:jc w:val="both"/>
              <w:rPr>
                <w:b w:val="0"/>
                <w:sz w:val="10"/>
                <w:u w:val="none"/>
                <w:lang w:val="ru-RU"/>
              </w:rPr>
            </w:pPr>
            <w:r>
              <w:rPr>
                <w:b w:val="0"/>
                <w:i/>
                <w:sz w:val="10"/>
                <w:u w:val="none"/>
                <w:lang w:val="ru-RU"/>
              </w:rPr>
              <w:t>Школа скептицизма</w:t>
            </w:r>
            <w:r>
              <w:rPr>
                <w:b w:val="0"/>
                <w:sz w:val="10"/>
                <w:u w:val="none"/>
                <w:lang w:val="ru-RU"/>
              </w:rPr>
              <w:t xml:space="preserve"> провозглашала умение человека наслождаться малым, быть независимым от гос-ва, общества, даже от культуры и семьи.</w:t>
            </w:r>
          </w:p>
          <w:p w:rsidR="007422E7" w:rsidRDefault="007422E7">
            <w:pPr>
              <w:pStyle w:val="a3"/>
              <w:jc w:val="both"/>
              <w:rPr>
                <w:b w:val="0"/>
                <w:sz w:val="10"/>
                <w:u w:val="none"/>
                <w:lang w:val="ru-RU"/>
              </w:rPr>
            </w:pPr>
          </w:p>
          <w:p w:rsidR="007422E7" w:rsidRDefault="007422E7">
            <w:pPr>
              <w:jc w:val="both"/>
              <w:rPr>
                <w:sz w:val="10"/>
                <w:lang w:val="en-US"/>
              </w:rPr>
            </w:pPr>
          </w:p>
        </w:tc>
        <w:tc>
          <w:tcPr>
            <w:tcW w:w="2643" w:type="dxa"/>
          </w:tcPr>
          <w:p w:rsidR="007422E7" w:rsidRDefault="007422E7">
            <w:pPr>
              <w:jc w:val="both"/>
              <w:rPr>
                <w:b/>
                <w:sz w:val="10"/>
                <w:u w:val="single"/>
                <w:lang w:val="en-US"/>
              </w:rPr>
            </w:pPr>
            <w:r>
              <w:rPr>
                <w:b/>
                <w:sz w:val="10"/>
                <w:u w:val="single"/>
                <w:lang w:val="en-US"/>
              </w:rPr>
              <w:t>11. Проблема человека в античной философии</w:t>
            </w:r>
          </w:p>
          <w:p w:rsidR="007422E7" w:rsidRDefault="007422E7">
            <w:pPr>
              <w:pStyle w:val="a3"/>
              <w:jc w:val="both"/>
              <w:rPr>
                <w:b w:val="0"/>
                <w:sz w:val="10"/>
                <w:u w:val="none"/>
                <w:lang w:val="ru-RU"/>
              </w:rPr>
            </w:pPr>
            <w:r>
              <w:rPr>
                <w:b w:val="0"/>
                <w:sz w:val="10"/>
                <w:u w:val="none"/>
                <w:lang w:val="ru-RU"/>
              </w:rPr>
              <w:t>Протогор(рассм. Чел через его ощущения)</w:t>
            </w:r>
          </w:p>
          <w:p w:rsidR="007422E7" w:rsidRDefault="007422E7">
            <w:pPr>
              <w:pStyle w:val="a3"/>
              <w:jc w:val="both"/>
              <w:rPr>
                <w:b w:val="0"/>
                <w:sz w:val="10"/>
                <w:u w:val="none"/>
                <w:lang w:val="ru-RU"/>
              </w:rPr>
            </w:pPr>
            <w:r>
              <w:rPr>
                <w:b w:val="0"/>
                <w:sz w:val="10"/>
                <w:u w:val="none"/>
                <w:lang w:val="ru-RU"/>
              </w:rPr>
              <w:t>Сократ (душа разуму), Платон делит на разумную и вожделеющую), Аристотель-человек-политическое животное)</w:t>
            </w:r>
          </w:p>
        </w:tc>
        <w:tc>
          <w:tcPr>
            <w:tcW w:w="2644" w:type="dxa"/>
          </w:tcPr>
          <w:p w:rsidR="007422E7" w:rsidRDefault="007422E7">
            <w:pPr>
              <w:jc w:val="both"/>
              <w:rPr>
                <w:b/>
                <w:sz w:val="10"/>
                <w:u w:val="single"/>
              </w:rPr>
            </w:pPr>
            <w:r>
              <w:rPr>
                <w:b/>
                <w:sz w:val="10"/>
              </w:rPr>
              <w:t>12. Формирование</w:t>
            </w:r>
            <w:r>
              <w:rPr>
                <w:b/>
                <w:sz w:val="10"/>
                <w:u w:val="single"/>
              </w:rPr>
              <w:t xml:space="preserve"> христианской философии</w:t>
            </w:r>
          </w:p>
          <w:p w:rsidR="007422E7" w:rsidRDefault="007422E7">
            <w:pPr>
              <w:jc w:val="both"/>
              <w:rPr>
                <w:sz w:val="10"/>
              </w:rPr>
            </w:pPr>
            <w:r>
              <w:rPr>
                <w:sz w:val="10"/>
              </w:rPr>
              <w:t xml:space="preserve">Эта Ф получила название схоластика.Испытывала влияние священного писания библии. Наиболее влиятельный из отцов церкви –Августин.Доказывал, что бог явл. высшим бытием, бог сотворил мир из ничего по своей доброй воле, а не по необходимости. Считалось, что истина еже дана в библейских текстах и необходимо правильно истолковать их. Так как библ. тексты отличались иносказательным хар-м, то для их толкования  требовалась изощренная логика. Бог един, но троичен в трех лицах: отец, сын и святой дух. Фома Аквинский:осн. цель отработка основных догматов христ. вероучения в формах здравого смысла. </w:t>
            </w:r>
          </w:p>
        </w:tc>
      </w:tr>
      <w:tr w:rsidR="007422E7">
        <w:trPr>
          <w:trHeight w:val="3563"/>
        </w:trPr>
        <w:tc>
          <w:tcPr>
            <w:tcW w:w="2643" w:type="dxa"/>
          </w:tcPr>
          <w:p w:rsidR="007422E7" w:rsidRDefault="007422E7">
            <w:pPr>
              <w:jc w:val="both"/>
              <w:rPr>
                <w:b/>
                <w:sz w:val="10"/>
                <w:u w:val="single"/>
              </w:rPr>
            </w:pPr>
            <w:r>
              <w:rPr>
                <w:b/>
                <w:sz w:val="10"/>
                <w:u w:val="single"/>
              </w:rPr>
              <w:t>13. Религиозный характер философской мысли средневековья</w:t>
            </w:r>
          </w:p>
          <w:p w:rsidR="007422E7" w:rsidRDefault="007422E7">
            <w:pPr>
              <w:jc w:val="both"/>
              <w:rPr>
                <w:b/>
                <w:sz w:val="10"/>
                <w:u w:val="single"/>
              </w:rPr>
            </w:pPr>
            <w:r>
              <w:rPr>
                <w:sz w:val="10"/>
              </w:rPr>
              <w:t>Эта Ф получила название схоластика.Испытывала влияние священного писания библии. Наиболее влиятельный из отцов церкви –Августин.Доказывал, что бог явл. высшим бытием, бог сотворил мир из ничего по своей доброй воле, а не по необходимости. Считалось, что истина еже дана в библейских текстах и необходимо правильно истолковать их. Так как библ. тексты отличались иносказательным хар-м, то для их толкования  требовалась изощренная логика. Бог един, но троичен в трех лицах: отец, сын и святой дух. Фома Аквинский:осн. цель отработка основных догматов христ. вероучения в формах здравого смысла.</w:t>
            </w:r>
          </w:p>
        </w:tc>
        <w:tc>
          <w:tcPr>
            <w:tcW w:w="2643" w:type="dxa"/>
          </w:tcPr>
          <w:p w:rsidR="007422E7" w:rsidRDefault="007422E7">
            <w:pPr>
              <w:pStyle w:val="2"/>
              <w:rPr>
                <w:sz w:val="10"/>
              </w:rPr>
            </w:pPr>
            <w:r>
              <w:rPr>
                <w:sz w:val="10"/>
              </w:rPr>
              <w:t>14. Основные направления философии эпохи Возраждения и их характеристика</w:t>
            </w:r>
          </w:p>
          <w:p w:rsidR="007422E7" w:rsidRDefault="007422E7">
            <w:pPr>
              <w:jc w:val="both"/>
              <w:rPr>
                <w:sz w:val="10"/>
              </w:rPr>
            </w:pPr>
            <w:r>
              <w:rPr>
                <w:sz w:val="10"/>
              </w:rPr>
              <w:t>Официальной философией в эту эпоху оставалась схоластика, но возникновение культуры гуманизма, значительные достижения  в области естествознания привели к тому, что философия перестала играть роль служанки богословия и перспектива ее развития приобрела антисхоластическую направленность. Главной идеей средневековья был теоцентризм. Прежде всего возраждение проявилось в этике. Возобновление этических учений стоицизма и эпикуризма, направленных против христианской морали. Стремление всего живого к избежанию страданий. Душа есть единое и неделимое, способности есть ощущения, и это единственный источник познания. Наслождение – высшее благо. Дж. Бруно провозглашал существование безчисленных миров. Небесные тела составляют бесчисленные миры и образуют бесконечную вселенную в бесконечном пространстве., был противником схоластических методов осмысления природы.</w:t>
            </w:r>
          </w:p>
        </w:tc>
        <w:tc>
          <w:tcPr>
            <w:tcW w:w="2644" w:type="dxa"/>
          </w:tcPr>
          <w:p w:rsidR="007422E7" w:rsidRDefault="007422E7">
            <w:pPr>
              <w:pStyle w:val="2"/>
              <w:numPr>
                <w:ilvl w:val="0"/>
                <w:numId w:val="5"/>
              </w:numPr>
              <w:rPr>
                <w:sz w:val="10"/>
                <w:lang w:val="ru-RU"/>
              </w:rPr>
            </w:pPr>
            <w:r>
              <w:rPr>
                <w:sz w:val="10"/>
                <w:lang w:val="ru-RU"/>
              </w:rPr>
              <w:t>Учения о методе Бэкона и Декарта.</w:t>
            </w:r>
          </w:p>
          <w:p w:rsidR="007422E7" w:rsidRDefault="007422E7">
            <w:pPr>
              <w:jc w:val="both"/>
              <w:rPr>
                <w:sz w:val="10"/>
              </w:rPr>
            </w:pPr>
            <w:r>
              <w:rPr>
                <w:sz w:val="10"/>
              </w:rPr>
              <w:t xml:space="preserve">Главным своим заданием Ф нового времени предусматривает в разработке и обоснования методов научного познания. Формируются в этот период два противоположных направления в философии: эмпиризм и рационализм. Эмпиризм предусматривает, что основное содержание научного познания получается с чувственного опыта, а рационализм-через деятельность разума. Основателем эмпиризма был англ. философ Френсис Бэкон.(«Новый органон»). Главным заданием считал: познание природы и овладение ее силами; основные методы-индукция и эксперимент. Представителем рационализма был франц. ф-ф  Рене Декарт-своей методологией строит на принципах рационалистической дедукции, а эксперимент считает как предпосылку познания, которая должна подчиняться рационально-математическому мышлению. </w:t>
            </w:r>
          </w:p>
        </w:tc>
      </w:tr>
      <w:tr w:rsidR="007422E7">
        <w:trPr>
          <w:trHeight w:val="3563"/>
        </w:trPr>
        <w:tc>
          <w:tcPr>
            <w:tcW w:w="2643" w:type="dxa"/>
          </w:tcPr>
          <w:p w:rsidR="007422E7" w:rsidRDefault="007422E7">
            <w:pPr>
              <w:numPr>
                <w:ilvl w:val="0"/>
                <w:numId w:val="2"/>
              </w:numPr>
              <w:jc w:val="both"/>
              <w:rPr>
                <w:b/>
                <w:sz w:val="10"/>
                <w:u w:val="single"/>
              </w:rPr>
            </w:pPr>
            <w:r>
              <w:rPr>
                <w:b/>
                <w:sz w:val="10"/>
                <w:u w:val="single"/>
              </w:rPr>
              <w:t>Французский материализм Х111 века.</w:t>
            </w:r>
          </w:p>
          <w:p w:rsidR="007422E7" w:rsidRDefault="007422E7">
            <w:pPr>
              <w:jc w:val="both"/>
              <w:rPr>
                <w:sz w:val="10"/>
              </w:rPr>
            </w:pPr>
            <w:r>
              <w:rPr>
                <w:sz w:val="10"/>
              </w:rPr>
              <w:t xml:space="preserve">Французский материализм-новая историческая ступень в развитии материалистической философии, существенно отличающейся от предшествующих материалистических учений. Англ. матер-м имел в значительной мере аристократический характер, его учение предполагалось для избранных, а фр-е материлисты несут свои идеи в широкие круги городского общества. Они излагают свои философские взгляды  преимущественно в форме широкодоступных изданий. Они опирались на широкое развитие свободомыслие в Англии. Другим важным источником были для них физический мате-м Декарта, а также мат-е учение Спинозы о природе, субстанциях и ее атрибутах, о человеке, о душе и ее отношению к телу. Джон Локк не исключает роль разума, но ограничивает простыми эмпирическими суждениями. Он отрицает существование вражденных идей (принципов). Душа ребенка-табула расса (чистая доска, лист бумаги), на кот. природа записывает свои письмена. </w:t>
            </w:r>
          </w:p>
        </w:tc>
        <w:tc>
          <w:tcPr>
            <w:tcW w:w="2643" w:type="dxa"/>
          </w:tcPr>
          <w:p w:rsidR="007422E7" w:rsidRDefault="007422E7">
            <w:pPr>
              <w:pStyle w:val="2"/>
              <w:numPr>
                <w:ilvl w:val="0"/>
                <w:numId w:val="2"/>
              </w:numPr>
              <w:rPr>
                <w:sz w:val="10"/>
              </w:rPr>
            </w:pPr>
            <w:r>
              <w:rPr>
                <w:sz w:val="10"/>
              </w:rPr>
              <w:t>Кант-родоначальник немецкой классической философии</w:t>
            </w:r>
          </w:p>
          <w:p w:rsidR="007422E7" w:rsidRDefault="007422E7">
            <w:pPr>
              <w:pStyle w:val="3"/>
              <w:rPr>
                <w:sz w:val="10"/>
                <w:lang w:val="en-US"/>
              </w:rPr>
            </w:pPr>
            <w:r>
              <w:rPr>
                <w:sz w:val="10"/>
                <w:lang w:val="en-US"/>
              </w:rPr>
              <w:t>В его философии выделяют два этапа: докритический и критический. Докритический этап-развитие стихийногоматериализма. Занимается вопросами природы. Критический этап начинается с 1770 года.Выделяет два свола познания- чувственность и рассудок. Он преодалевает крайности эмпиризма и рационализма. Выделяет два понятия:</w:t>
            </w:r>
          </w:p>
          <w:p w:rsidR="007422E7" w:rsidRDefault="007422E7">
            <w:pPr>
              <w:numPr>
                <w:ilvl w:val="0"/>
                <w:numId w:val="3"/>
              </w:numPr>
              <w:jc w:val="both"/>
              <w:rPr>
                <w:sz w:val="10"/>
                <w:lang w:val="en-US"/>
              </w:rPr>
            </w:pPr>
            <w:r>
              <w:rPr>
                <w:sz w:val="10"/>
                <w:lang w:val="en-US"/>
              </w:rPr>
              <w:t>вещь в себе-мир, существующий независимо от нас;</w:t>
            </w:r>
          </w:p>
          <w:p w:rsidR="007422E7" w:rsidRDefault="007422E7">
            <w:pPr>
              <w:numPr>
                <w:ilvl w:val="0"/>
                <w:numId w:val="3"/>
              </w:numPr>
              <w:jc w:val="both"/>
              <w:rPr>
                <w:sz w:val="10"/>
                <w:lang w:val="en-US"/>
              </w:rPr>
            </w:pPr>
            <w:r>
              <w:rPr>
                <w:sz w:val="10"/>
                <w:lang w:val="en-US"/>
              </w:rPr>
              <w:t>вещь для нас-то, что мы знаем об этом мире.</w:t>
            </w:r>
          </w:p>
          <w:p w:rsidR="007422E7" w:rsidRDefault="007422E7">
            <w:pPr>
              <w:jc w:val="both"/>
              <w:rPr>
                <w:sz w:val="10"/>
                <w:lang w:val="en-US"/>
              </w:rPr>
            </w:pPr>
            <w:r>
              <w:rPr>
                <w:sz w:val="10"/>
                <w:lang w:val="en-US"/>
              </w:rPr>
              <w:t>Вещь для нас является стороной вещи в себе. Выделяет два мира:</w:t>
            </w:r>
          </w:p>
          <w:p w:rsidR="007422E7" w:rsidRDefault="007422E7">
            <w:pPr>
              <w:jc w:val="both"/>
              <w:rPr>
                <w:sz w:val="10"/>
                <w:lang w:val="en-US"/>
              </w:rPr>
            </w:pPr>
            <w:r>
              <w:rPr>
                <w:sz w:val="10"/>
                <w:lang w:val="en-US"/>
              </w:rPr>
              <w:t>1)мир феноменов или явлений (познаваем наукой, границ познания нет)</w:t>
            </w:r>
          </w:p>
          <w:p w:rsidR="007422E7" w:rsidRDefault="007422E7">
            <w:pPr>
              <w:jc w:val="both"/>
              <w:rPr>
                <w:sz w:val="10"/>
                <w:lang w:val="en-US"/>
              </w:rPr>
            </w:pPr>
            <w:r>
              <w:rPr>
                <w:sz w:val="10"/>
                <w:lang w:val="en-US"/>
              </w:rPr>
              <w:t>2)мир ноуменов (вещей в себе, сущностей)непознаваем.Осн. вопросы Канта: 1)Что я могу знать? 2)На что я могу надеяться? 3)Что я должен делать? Выделяет два вида априорных знаний: 1) чувственные (мы видем мир через сетку времени и пространства (это субъективные формы нашего бытия, они живут в нас, а мы не в них); 2)рациональные (логические) – категории, суждения, умозаключения. Как мы мыслим? Пришел к выводу что все мыслят по всеобщим правилам и законам. В основе знания лежат понятия, они даны априорно. Только человек способен  к суждениям, на основе их мы делаем умозаключения.</w:t>
            </w:r>
          </w:p>
          <w:p w:rsidR="007422E7" w:rsidRDefault="007422E7">
            <w:pPr>
              <w:jc w:val="both"/>
              <w:rPr>
                <w:sz w:val="10"/>
                <w:lang w:val="en-US"/>
              </w:rPr>
            </w:pPr>
          </w:p>
        </w:tc>
        <w:tc>
          <w:tcPr>
            <w:tcW w:w="2644" w:type="dxa"/>
          </w:tcPr>
          <w:p w:rsidR="007422E7" w:rsidRDefault="007422E7">
            <w:pPr>
              <w:pStyle w:val="a3"/>
              <w:jc w:val="both"/>
              <w:rPr>
                <w:sz w:val="10"/>
                <w:lang w:val="ru-RU"/>
              </w:rPr>
            </w:pPr>
            <w:r>
              <w:rPr>
                <w:sz w:val="10"/>
                <w:lang w:val="ru-RU"/>
              </w:rPr>
              <w:t>18. Особенности философвской диалектики Гегеля</w:t>
            </w:r>
          </w:p>
          <w:p w:rsidR="007422E7" w:rsidRDefault="007422E7">
            <w:pPr>
              <w:pStyle w:val="a3"/>
              <w:jc w:val="both"/>
              <w:rPr>
                <w:b w:val="0"/>
                <w:sz w:val="10"/>
                <w:u w:val="none"/>
                <w:lang w:val="ru-RU"/>
              </w:rPr>
            </w:pPr>
            <w:r>
              <w:rPr>
                <w:b w:val="0"/>
                <w:sz w:val="10"/>
                <w:u w:val="none"/>
                <w:lang w:val="ru-RU"/>
              </w:rPr>
              <w:t xml:space="preserve">В основе диалектики Гегеля лежит идеалистическое представление о том, что источник всякого развития-как природы, так и общества, и человеческого мышления-заключен в саморазвитии понятия, а значит имеет логическую, духовную природу. Согласно Гегелю, «только в понятии истина обладает стихией своего существования», и поэтому диалектика понятий определяет собой диалектику вещей-процессов в природе и обществе. Диалектика вещей по Гегелю, есть, отраженная, «отчужденная», форма подлинной диалектики, присущей только жизни понятия», или, иначе говоря, жизни бога, как он существует сам по себе, как бы в его мышлении. Сам бог мыслится Гегелем не как личный бог христианской религии, а как безличный процесссамодвижения понятия, с неуклонной необходимостью развивающего свои определения в диалектическом процессе-через развертывание исходного противоречия и его последующее преодоление. </w:t>
            </w:r>
          </w:p>
          <w:p w:rsidR="007422E7" w:rsidRDefault="007422E7">
            <w:pPr>
              <w:jc w:val="both"/>
              <w:rPr>
                <w:sz w:val="10"/>
              </w:rPr>
            </w:pPr>
          </w:p>
        </w:tc>
      </w:tr>
      <w:tr w:rsidR="007422E7">
        <w:trPr>
          <w:trHeight w:val="3563"/>
        </w:trPr>
        <w:tc>
          <w:tcPr>
            <w:tcW w:w="2643" w:type="dxa"/>
          </w:tcPr>
          <w:p w:rsidR="007422E7" w:rsidRDefault="007422E7">
            <w:pPr>
              <w:jc w:val="both"/>
              <w:rPr>
                <w:b/>
                <w:sz w:val="10"/>
                <w:u w:val="single"/>
              </w:rPr>
            </w:pPr>
            <w:r>
              <w:rPr>
                <w:b/>
                <w:sz w:val="10"/>
                <w:u w:val="single"/>
              </w:rPr>
              <w:t>19. Философия Фейербаха</w:t>
            </w:r>
          </w:p>
          <w:p w:rsidR="007422E7" w:rsidRDefault="007422E7">
            <w:pPr>
              <w:pStyle w:val="3"/>
              <w:rPr>
                <w:sz w:val="10"/>
              </w:rPr>
            </w:pPr>
            <w:r>
              <w:rPr>
                <w:sz w:val="10"/>
              </w:rPr>
              <w:t xml:space="preserve">Одним из представителей немецкой классической философии был Фейербах. Он приходил к выводу, что вопрос об отношении бытия к мышлению есть вопрос о сущности человека, ибо мыслит лишь человек. Следовательно, философия должна быть антропологией т.е. учением о человеке, в существовании, в деятельности которого этот вопрос находит свое фактическое, реальное решение.Существенным содержанием и назначением антропологического принципа является научное истолкование общественного сознания, в котором Фейербах видит отражение сущности человека. Эта сущность, прежде всего, чувственная жизнь ума и сердца, многообразие переживаний индивида. Сводит сверхъестественное к естественному, нереальное к реальному – в этом основная черта его антропологического метода..Природа является единственной реальностью, а человек ее высшим продуктом. В человеке и благодаря ему природа ощущает себя, созерцает себя, мыслит о себе. Природа вечна. Он отстаивает положение о неразрывной связи материи и движения. Многообразие человеческих ощущений. Признает важную познавательную функцию теоретического мышления и его способности достичь более глубокого познания действительности. Задача мышления- собирать, сравнивать, различать, классифицировать чувств данные, осознавать, понимать, обнаруживать их скрытое, непосредственно не являющееся содержание. Чувственное созерцание- есть критерий истинности мышления. </w:t>
            </w:r>
          </w:p>
          <w:p w:rsidR="007422E7" w:rsidRDefault="007422E7">
            <w:pPr>
              <w:jc w:val="both"/>
              <w:rPr>
                <w:sz w:val="10"/>
              </w:rPr>
            </w:pPr>
          </w:p>
        </w:tc>
        <w:tc>
          <w:tcPr>
            <w:tcW w:w="2643" w:type="dxa"/>
          </w:tcPr>
          <w:p w:rsidR="007422E7" w:rsidRDefault="007422E7">
            <w:pPr>
              <w:jc w:val="both"/>
              <w:rPr>
                <w:b/>
                <w:sz w:val="10"/>
                <w:u w:val="single"/>
              </w:rPr>
            </w:pPr>
            <w:r>
              <w:rPr>
                <w:b/>
                <w:sz w:val="10"/>
                <w:u w:val="single"/>
                <w:lang w:val="en-US"/>
              </w:rPr>
              <w:t xml:space="preserve">20. </w:t>
            </w:r>
            <w:r>
              <w:rPr>
                <w:b/>
                <w:sz w:val="10"/>
                <w:u w:val="single"/>
              </w:rPr>
              <w:t>Идентичная философия Шеллинга</w:t>
            </w:r>
          </w:p>
          <w:p w:rsidR="007422E7" w:rsidRDefault="007422E7">
            <w:pPr>
              <w:jc w:val="both"/>
              <w:rPr>
                <w:sz w:val="10"/>
              </w:rPr>
            </w:pPr>
            <w:r>
              <w:rPr>
                <w:sz w:val="10"/>
              </w:rPr>
              <w:t>Представитель объективного идеализма и задача его философии в изучении природы. Пытался изучить природу с точки зрения развития от простого к сложному. У него природа-не просто объект, а носитель бессознательной жизни разума. У него природа развивается от неорганического мира к органическому. Ставит задачу познания  натурфилософии. Он опирается на диалектический метод познания и разрабатывает диалектическую картину мира. Он подчеркивает целесообразность в основе жизни, По мнению Шеллинга, мировая душа обеспечивает единство природы и ее целесообразность в развитии. В природе происходит борьба противоположных сил.</w:t>
            </w:r>
          </w:p>
        </w:tc>
        <w:tc>
          <w:tcPr>
            <w:tcW w:w="2644" w:type="dxa"/>
          </w:tcPr>
          <w:p w:rsidR="007422E7" w:rsidRDefault="007422E7">
            <w:pPr>
              <w:jc w:val="both"/>
              <w:rPr>
                <w:b/>
                <w:sz w:val="10"/>
                <w:u w:val="single"/>
              </w:rPr>
            </w:pPr>
            <w:r>
              <w:rPr>
                <w:b/>
                <w:sz w:val="10"/>
                <w:u w:val="single"/>
                <w:lang w:val="en-US"/>
              </w:rPr>
              <w:t xml:space="preserve">21. </w:t>
            </w:r>
            <w:r>
              <w:rPr>
                <w:b/>
                <w:sz w:val="10"/>
                <w:u w:val="single"/>
              </w:rPr>
              <w:t>Марксистская философия</w:t>
            </w:r>
          </w:p>
          <w:p w:rsidR="007422E7" w:rsidRDefault="007422E7">
            <w:pPr>
              <w:jc w:val="both"/>
              <w:rPr>
                <w:sz w:val="10"/>
              </w:rPr>
            </w:pPr>
            <w:r>
              <w:rPr>
                <w:sz w:val="10"/>
              </w:rPr>
              <w:t>Маркс и Энгельс критически использовали немецкую классическую философию, материализм Фейербаха и диалектику Гегеля. В Ф марксизма было показано, что чо не общественная жизнь связана  с деятельностью человека. Общество-это обработка людей людьми. Общество развивается по законам, носителем которых был человек. Бытие определяет сознание. Особое внимание уделялось практике, практика-критерий истины, истина- основа познания. Центральное место занимает проблема познания и преобразование мира. Важной заслугой является развитие диалектики, соединение ее с материализмом. В основу моровоззрения кладуться не религиозно-мистические, а выводы современного естествознания; Мышление стало рассматриваться не как  продукт развития природы, но как результат сложной исторической общественно-трудовой деятельности т.е. практики  .</w:t>
            </w:r>
          </w:p>
        </w:tc>
      </w:tr>
      <w:tr w:rsidR="007422E7">
        <w:trPr>
          <w:trHeight w:val="3563"/>
        </w:trPr>
        <w:tc>
          <w:tcPr>
            <w:tcW w:w="2643" w:type="dxa"/>
          </w:tcPr>
          <w:p w:rsidR="007422E7" w:rsidRDefault="007422E7">
            <w:pPr>
              <w:pStyle w:val="2"/>
              <w:rPr>
                <w:sz w:val="10"/>
              </w:rPr>
            </w:pPr>
            <w:r>
              <w:rPr>
                <w:sz w:val="10"/>
              </w:rPr>
              <w:t>22. Сковорода-выдающийся украинский философ и просветитель</w:t>
            </w:r>
          </w:p>
          <w:p w:rsidR="007422E7" w:rsidRDefault="007422E7">
            <w:pPr>
              <w:jc w:val="both"/>
              <w:rPr>
                <w:sz w:val="10"/>
              </w:rPr>
            </w:pPr>
            <w:r>
              <w:rPr>
                <w:sz w:val="10"/>
                <w:lang w:val="en-US"/>
              </w:rPr>
              <w:t xml:space="preserve">Философская концепция –пантеизм (человек и бог составляют единое целое, каждый человек имеет в себе бога, он не существует где-то вне его). Главная проблема его философии-проблема человека, его счастья. Он интересуется моральной проблематикой, она имеет религиозно-философский характер. Считает, что счастье доступно для всех . Философские идеи: 1)идея трех миров и двух натур(мир природный-макромир, мир человека-микромир, мир библейский –символический, видимая-телесная натура , невидемая-духовная(приоритет). Философия его- “философия сердца”. 2)Идея самопознания и смысла жизни человекаи “сродный труд”-связан с самореализацией человека. 3)Идея искренности как принципа жизни. </w:t>
            </w:r>
            <w:r>
              <w:rPr>
                <w:sz w:val="10"/>
              </w:rPr>
              <w:t>Божественность сущности человека=сущности бога. 4)Идея неравного равенства.</w:t>
            </w:r>
          </w:p>
        </w:tc>
        <w:tc>
          <w:tcPr>
            <w:tcW w:w="2643" w:type="dxa"/>
          </w:tcPr>
          <w:p w:rsidR="007422E7" w:rsidRDefault="007422E7">
            <w:pPr>
              <w:pStyle w:val="2"/>
              <w:rPr>
                <w:sz w:val="10"/>
              </w:rPr>
            </w:pPr>
            <w:r>
              <w:rPr>
                <w:sz w:val="10"/>
              </w:rPr>
              <w:t>23. Философские вззрения Юркевича</w:t>
            </w:r>
          </w:p>
          <w:p w:rsidR="007422E7" w:rsidRDefault="007422E7">
            <w:pPr>
              <w:spacing w:line="480" w:lineRule="auto"/>
              <w:jc w:val="both"/>
              <w:rPr>
                <w:sz w:val="10"/>
                <w:lang w:val="en-US"/>
              </w:rPr>
            </w:pPr>
            <w:r>
              <w:rPr>
                <w:sz w:val="10"/>
                <w:lang w:val="en-US"/>
              </w:rPr>
              <w:t>Один из известных укр.  философоф прошлого столетия. Истину, природу, человека, ее духовность можно постич через более усовершенствованнйе, высшие формы познания, чем рационалистические. Сложился под влиянием Платона и Канта,б хотя предпочтение отдавал Платону. Для него дело философии связано с жизнью духа. Разграничивает дух и сознание.”Дух нечто большее чем сознание”, так как дух-это сущий предмет, реальная субстанция=&gt;философия – познание идеи. Выделяет 3 формы познания: через представление, через понятие, через идею.</w:t>
            </w:r>
          </w:p>
        </w:tc>
        <w:tc>
          <w:tcPr>
            <w:tcW w:w="2644" w:type="dxa"/>
          </w:tcPr>
          <w:p w:rsidR="007422E7" w:rsidRDefault="007422E7">
            <w:pPr>
              <w:rPr>
                <w:b/>
                <w:sz w:val="10"/>
                <w:u w:val="single"/>
              </w:rPr>
            </w:pPr>
            <w:r>
              <w:rPr>
                <w:b/>
                <w:sz w:val="10"/>
                <w:u w:val="single"/>
              </w:rPr>
              <w:t>24. Философские идеи Чаадаева</w:t>
            </w:r>
          </w:p>
          <w:p w:rsidR="007422E7" w:rsidRDefault="007422E7">
            <w:pPr>
              <w:jc w:val="both"/>
              <w:rPr>
                <w:sz w:val="10"/>
              </w:rPr>
            </w:pPr>
            <w:r>
              <w:rPr>
                <w:sz w:val="10"/>
              </w:rPr>
              <w:t>Основоположник русской религиозной философии. Природу человека рассматривал в трех основных формах: чувства (красота), мышление (объективная истина), деятельная воля (объективные блага). Бог как абсолютное есть  нечто сверхъестественное.Бог свободен от существования, хотя существует в трех лицах образующих единство. Каждые из сторон есть абсолютная ценность в себе и для вселенной. 3 абсолютные ценности: благо, истина и красота-соответствует трем ипостасям Святой Тройцы. Абсолют осуществляет благо через истину в красоте.</w:t>
            </w:r>
          </w:p>
        </w:tc>
      </w:tr>
      <w:tr w:rsidR="007422E7">
        <w:trPr>
          <w:trHeight w:val="3390"/>
        </w:trPr>
        <w:tc>
          <w:tcPr>
            <w:tcW w:w="2643" w:type="dxa"/>
          </w:tcPr>
          <w:p w:rsidR="007422E7" w:rsidRDefault="007422E7">
            <w:pPr>
              <w:pStyle w:val="2"/>
              <w:rPr>
                <w:sz w:val="10"/>
              </w:rPr>
            </w:pPr>
            <w:r>
              <w:rPr>
                <w:sz w:val="10"/>
              </w:rPr>
              <w:t>25. Сознание, сущность, проблема, происхождение.</w:t>
            </w:r>
          </w:p>
          <w:p w:rsidR="007422E7" w:rsidRDefault="007422E7">
            <w:pPr>
              <w:jc w:val="both"/>
              <w:rPr>
                <w:sz w:val="10"/>
                <w:lang w:val="en-US"/>
              </w:rPr>
            </w:pPr>
            <w:r>
              <w:rPr>
                <w:sz w:val="10"/>
                <w:lang w:val="en-US"/>
              </w:rPr>
              <w:t>Сознание, высшая, свойственная лишь человеку форма отражения объективной действительности. Оно представляет собой единствопсихических процессов, участвующих в осмыслении человеком объективного мира и своего собственного бытия. С самого рождения человек попадает в мир предметов, созданный предыдущим покалением. Любое ощущение или чувство является частью сознания так как обладает значением и смыслом. Однако сознание  не есть только знание или языковое мышление. С другой стороны нельзя оттождествлять сознание и психику, т.к. не все психические процессы включаются в данный момент в сознание. Оно возникло в общественно-производственной деятельности человека и непрерывно связано с языком. Сознание существует в 2-х формах-общественном и индивидуальном. Сознание формируется деятельностью, чтобы потом влиять на эту деятельность, определяя и регулируя ее.</w:t>
            </w:r>
          </w:p>
        </w:tc>
        <w:tc>
          <w:tcPr>
            <w:tcW w:w="2643" w:type="dxa"/>
          </w:tcPr>
          <w:p w:rsidR="007422E7" w:rsidRDefault="007422E7">
            <w:pPr>
              <w:pStyle w:val="2"/>
              <w:rPr>
                <w:sz w:val="10"/>
              </w:rPr>
            </w:pPr>
            <w:r>
              <w:rPr>
                <w:sz w:val="10"/>
              </w:rPr>
              <w:t>26. Структура знания.Рациональное и чувствительное знание</w:t>
            </w:r>
          </w:p>
          <w:p w:rsidR="007422E7" w:rsidRDefault="007422E7">
            <w:pPr>
              <w:jc w:val="both"/>
              <w:rPr>
                <w:sz w:val="10"/>
                <w:lang w:val="en-US"/>
              </w:rPr>
            </w:pPr>
            <w:r>
              <w:rPr>
                <w:sz w:val="10"/>
                <w:lang w:val="en-US"/>
              </w:rPr>
              <w:t xml:space="preserve">Гносеология-теория познания о формах и закономерностях познания. </w:t>
            </w:r>
            <w:r>
              <w:rPr>
                <w:i/>
                <w:sz w:val="10"/>
                <w:lang w:val="en-US"/>
              </w:rPr>
              <w:t>Чувственное познание</w:t>
            </w:r>
            <w:r>
              <w:rPr>
                <w:sz w:val="10"/>
                <w:lang w:val="en-US"/>
              </w:rPr>
              <w:t xml:space="preserve"> (при помощи чувств) 3 формы:</w:t>
            </w:r>
          </w:p>
          <w:p w:rsidR="007422E7" w:rsidRDefault="007422E7">
            <w:pPr>
              <w:jc w:val="both"/>
              <w:rPr>
                <w:sz w:val="10"/>
                <w:lang w:val="en-US"/>
              </w:rPr>
            </w:pPr>
            <w:r>
              <w:rPr>
                <w:sz w:val="10"/>
                <w:lang w:val="en-US"/>
              </w:rPr>
              <w:t>-ощущение-чувств. образ, в котором воспроизводится одно свойств (кислый);</w:t>
            </w:r>
          </w:p>
          <w:p w:rsidR="007422E7" w:rsidRDefault="007422E7">
            <w:pPr>
              <w:jc w:val="both"/>
              <w:rPr>
                <w:sz w:val="10"/>
                <w:lang w:val="en-US"/>
              </w:rPr>
            </w:pPr>
            <w:r>
              <w:rPr>
                <w:sz w:val="10"/>
                <w:lang w:val="en-US"/>
              </w:rPr>
              <w:t xml:space="preserve">-Восприятие- чувстр. образ, в котором воспроизводится несколько свойств (кислый и круглый) ; </w:t>
            </w:r>
          </w:p>
          <w:p w:rsidR="007422E7" w:rsidRDefault="007422E7">
            <w:pPr>
              <w:jc w:val="both"/>
              <w:rPr>
                <w:sz w:val="10"/>
                <w:lang w:val="en-US"/>
              </w:rPr>
            </w:pPr>
            <w:r>
              <w:rPr>
                <w:sz w:val="10"/>
                <w:lang w:val="en-US"/>
              </w:rPr>
              <w:t xml:space="preserve">-Представление-воспроятие при отсутствии контакта. </w:t>
            </w:r>
            <w:r>
              <w:rPr>
                <w:i/>
                <w:sz w:val="10"/>
                <w:lang w:val="en-US"/>
              </w:rPr>
              <w:t>Рациональное познание</w:t>
            </w:r>
            <w:r>
              <w:rPr>
                <w:sz w:val="10"/>
                <w:lang w:val="en-US"/>
              </w:rPr>
              <w:t xml:space="preserve"> (при помощи понятий, суждений, умозаключений):  </w:t>
            </w:r>
          </w:p>
          <w:p w:rsidR="007422E7" w:rsidRDefault="007422E7">
            <w:pPr>
              <w:jc w:val="both"/>
              <w:rPr>
                <w:sz w:val="10"/>
                <w:lang w:val="en-US"/>
              </w:rPr>
            </w:pPr>
            <w:r>
              <w:rPr>
                <w:sz w:val="10"/>
                <w:lang w:val="en-US"/>
              </w:rPr>
              <w:t>-  понятие-это мысль, в которой содержится наиболее существенные признаки ,  хар-ки чего-либо (напр,  “капитализм”- частная собственность, принцып выгоды и пользы)</w:t>
            </w:r>
          </w:p>
          <w:p w:rsidR="007422E7" w:rsidRDefault="007422E7">
            <w:pPr>
              <w:numPr>
                <w:ilvl w:val="0"/>
                <w:numId w:val="3"/>
              </w:numPr>
              <w:tabs>
                <w:tab w:val="clear" w:pos="480"/>
                <w:tab w:val="num" w:pos="124"/>
              </w:tabs>
              <w:ind w:left="124" w:hanging="124"/>
              <w:jc w:val="both"/>
              <w:rPr>
                <w:sz w:val="10"/>
              </w:rPr>
            </w:pPr>
            <w:r>
              <w:rPr>
                <w:sz w:val="10"/>
                <w:lang w:val="en-US"/>
              </w:rPr>
              <w:t>суждение-это высказывание, в ктором содержится утверждение или отрицание чего-либо (Киев-столица Украины S-P</w:t>
            </w:r>
            <w:r>
              <w:rPr>
                <w:sz w:val="10"/>
              </w:rPr>
              <w:t xml:space="preserve"> (субъект-предикат))</w:t>
            </w:r>
          </w:p>
          <w:p w:rsidR="007422E7" w:rsidRDefault="007422E7">
            <w:pPr>
              <w:numPr>
                <w:ilvl w:val="0"/>
                <w:numId w:val="3"/>
              </w:numPr>
              <w:tabs>
                <w:tab w:val="clear" w:pos="480"/>
                <w:tab w:val="num" w:pos="124"/>
              </w:tabs>
              <w:ind w:left="124" w:hanging="124"/>
              <w:jc w:val="both"/>
              <w:rPr>
                <w:sz w:val="10"/>
              </w:rPr>
            </w:pPr>
            <w:r>
              <w:rPr>
                <w:sz w:val="10"/>
              </w:rPr>
              <w:t>Умозаключение-это система суждений, в которой на основе суждений (посылок) выводится новое знание.(бывает индуктивные и дедуктивные)</w:t>
            </w:r>
          </w:p>
          <w:p w:rsidR="007422E7" w:rsidRDefault="007422E7">
            <w:pPr>
              <w:jc w:val="both"/>
              <w:rPr>
                <w:sz w:val="10"/>
              </w:rPr>
            </w:pPr>
            <w:r>
              <w:rPr>
                <w:sz w:val="10"/>
              </w:rPr>
              <w:t>В рельном процессе познания  чувственные и рациональные формы взаимопереплетены.</w:t>
            </w:r>
          </w:p>
        </w:tc>
        <w:tc>
          <w:tcPr>
            <w:tcW w:w="2644" w:type="dxa"/>
          </w:tcPr>
          <w:p w:rsidR="007422E7" w:rsidRDefault="007422E7">
            <w:pPr>
              <w:rPr>
                <w:b/>
                <w:sz w:val="10"/>
                <w:u w:val="single"/>
              </w:rPr>
            </w:pPr>
            <w:r>
              <w:rPr>
                <w:b/>
                <w:sz w:val="10"/>
                <w:u w:val="single"/>
                <w:lang w:val="en-US"/>
              </w:rPr>
              <w:t xml:space="preserve">27. </w:t>
            </w:r>
            <w:r>
              <w:rPr>
                <w:b/>
                <w:sz w:val="10"/>
                <w:u w:val="single"/>
              </w:rPr>
              <w:t>Эмпирический и теоретический уровни познания</w:t>
            </w:r>
          </w:p>
          <w:p w:rsidR="007422E7" w:rsidRDefault="007422E7">
            <w:pPr>
              <w:jc w:val="both"/>
              <w:rPr>
                <w:sz w:val="10"/>
              </w:rPr>
            </w:pPr>
            <w:r>
              <w:rPr>
                <w:sz w:val="10"/>
              </w:rPr>
              <w:t>В науке различают эмп. и теор. ур. п-я. Для эмпирического познания хар-на фатофиксирующая деятельность. Теоритическое познание-это сущьное познание, осуществляемое на уровне абстракций высоких порядков. Оба эти уровни связаны, предполагают друг друга, хотя исторически эмпирическое предшествовало теоретическому. Наюлюдение и эксперимент важнейшие методы эмпирического познания. Наблюдение-преднамеренное, целенаправленное восприятие, имеющее целью выявления существенных свойств и отношений объектов познания. Исследование требует также и эксперимента, ставящего лбъкт в определенные заданные условия, отвечающие целям исследования. В процессе научного познания применяется так называемый мысленный эксперимент, когда ученые в уме оперируют определенными образами и понятиями, мысленно создает нужные условия. Эксперимент позволяет проверить и подтвердить гипотезу и дает данные для новых гипотез. Теория-это высшая , обоснованная, логическая, непротиворечимая система научного знания, дающая целостный взгляд на существенные свойства, закономерности и т.д.  В серцевину научной теории составляют входящие в нее законы. Многообразию форм современного теоретического знания соответствует и многообразие типов теорий, а также многобразие их классификаций. Различают описательные, математизированные, интерпритационные и дедуктивные.</w:t>
            </w:r>
          </w:p>
        </w:tc>
      </w:tr>
      <w:tr w:rsidR="007422E7">
        <w:trPr>
          <w:trHeight w:val="3390"/>
        </w:trPr>
        <w:tc>
          <w:tcPr>
            <w:tcW w:w="2643" w:type="dxa"/>
          </w:tcPr>
          <w:p w:rsidR="007422E7" w:rsidRDefault="007422E7">
            <w:pPr>
              <w:pStyle w:val="2"/>
              <w:rPr>
                <w:sz w:val="10"/>
              </w:rPr>
            </w:pPr>
            <w:r>
              <w:rPr>
                <w:sz w:val="10"/>
              </w:rPr>
              <w:t>28. Основные характеристики научного познания</w:t>
            </w:r>
          </w:p>
          <w:p w:rsidR="007422E7" w:rsidRDefault="007422E7">
            <w:pPr>
              <w:pStyle w:val="3"/>
              <w:rPr>
                <w:sz w:val="10"/>
                <w:lang w:val="en-US"/>
              </w:rPr>
            </w:pPr>
            <w:r>
              <w:rPr>
                <w:sz w:val="10"/>
                <w:lang w:val="en-US"/>
              </w:rPr>
              <w:t>В научном познании главная роль принадлежит рациональному мышлению, которое взаимодействует с чувственным познанием. В научном познании выделяют такие формы:</w:t>
            </w:r>
          </w:p>
          <w:p w:rsidR="007422E7" w:rsidRDefault="007422E7">
            <w:pPr>
              <w:jc w:val="both"/>
              <w:rPr>
                <w:sz w:val="10"/>
                <w:lang w:val="en-US"/>
              </w:rPr>
            </w:pPr>
            <w:r>
              <w:rPr>
                <w:i/>
                <w:sz w:val="10"/>
                <w:lang w:val="en-US"/>
              </w:rPr>
              <w:t>Идея-</w:t>
            </w:r>
            <w:r>
              <w:rPr>
                <w:sz w:val="10"/>
                <w:lang w:val="en-US"/>
              </w:rPr>
              <w:t>отображает связи, закономерности действительности и направлена на ее превращение , а также соеденяет истинное знание про действительность и субъективную цель ее превращения (идея про материальность мира)</w:t>
            </w:r>
          </w:p>
          <w:p w:rsidR="007422E7" w:rsidRDefault="007422E7">
            <w:pPr>
              <w:jc w:val="both"/>
              <w:rPr>
                <w:sz w:val="10"/>
                <w:lang w:val="en-US"/>
              </w:rPr>
            </w:pPr>
            <w:r>
              <w:rPr>
                <w:i/>
                <w:sz w:val="10"/>
                <w:lang w:val="en-US"/>
              </w:rPr>
              <w:t>Проблема-</w:t>
            </w:r>
            <w:r>
              <w:rPr>
                <w:sz w:val="10"/>
                <w:lang w:val="en-US"/>
              </w:rPr>
              <w:t>отображает противоположность между знанием и действительностью или противоречия в самом познании. Развитие познания-это переходот постановки одних проблем до их решения, а потом постановки других проблем и их дальнейшего решения.</w:t>
            </w:r>
          </w:p>
          <w:p w:rsidR="007422E7" w:rsidRDefault="007422E7">
            <w:pPr>
              <w:jc w:val="both"/>
              <w:rPr>
                <w:sz w:val="10"/>
                <w:lang w:val="en-US"/>
              </w:rPr>
            </w:pPr>
            <w:r>
              <w:rPr>
                <w:i/>
                <w:sz w:val="10"/>
                <w:lang w:val="en-US"/>
              </w:rPr>
              <w:t>Гипотеза-</w:t>
            </w:r>
            <w:r>
              <w:rPr>
                <w:sz w:val="10"/>
                <w:lang w:val="en-US"/>
              </w:rPr>
              <w:t>форма научного познания истинность которой еще не доказана, с помощью Г. формируется  возможные варианты решения проблемы, после доказания гипотезы она превращается в научную теорию. На основе этих трех форм формируется научная концепция, которая обосновывает основную идею теории.</w:t>
            </w:r>
          </w:p>
          <w:p w:rsidR="007422E7" w:rsidRDefault="007422E7">
            <w:pPr>
              <w:jc w:val="both"/>
              <w:rPr>
                <w:sz w:val="10"/>
                <w:lang w:val="en-US"/>
              </w:rPr>
            </w:pPr>
            <w:r>
              <w:rPr>
                <w:i/>
                <w:sz w:val="10"/>
                <w:lang w:val="en-US"/>
              </w:rPr>
              <w:t xml:space="preserve">Теория- </w:t>
            </w:r>
            <w:r>
              <w:rPr>
                <w:sz w:val="10"/>
                <w:lang w:val="en-US"/>
              </w:rPr>
              <w:t>основа достоверных знаний , дает целостное представление о закономерностях и существенных хар-ках объкта. Имеет 2 функции: обьяснение и предусмотрение.</w:t>
            </w:r>
          </w:p>
        </w:tc>
        <w:tc>
          <w:tcPr>
            <w:tcW w:w="2643" w:type="dxa"/>
          </w:tcPr>
          <w:p w:rsidR="007422E7" w:rsidRDefault="007422E7">
            <w:pPr>
              <w:pStyle w:val="2"/>
              <w:rPr>
                <w:sz w:val="10"/>
              </w:rPr>
            </w:pPr>
            <w:r>
              <w:rPr>
                <w:sz w:val="10"/>
              </w:rPr>
              <w:t>29. Методы научного познания</w:t>
            </w:r>
          </w:p>
          <w:p w:rsidR="007422E7" w:rsidRDefault="007422E7">
            <w:pPr>
              <w:pStyle w:val="3"/>
              <w:rPr>
                <w:sz w:val="10"/>
                <w:lang w:val="en-US"/>
              </w:rPr>
            </w:pPr>
            <w:r>
              <w:rPr>
                <w:sz w:val="10"/>
                <w:lang w:val="en-US"/>
              </w:rPr>
              <w:t xml:space="preserve">1)метод восхождение от абстрактного к конкретному. </w:t>
            </w:r>
          </w:p>
          <w:p w:rsidR="007422E7" w:rsidRDefault="007422E7">
            <w:pPr>
              <w:jc w:val="both"/>
              <w:rPr>
                <w:sz w:val="10"/>
                <w:lang w:val="en-US"/>
              </w:rPr>
            </w:pPr>
            <w:r>
              <w:rPr>
                <w:sz w:val="10"/>
                <w:lang w:val="en-US"/>
              </w:rPr>
              <w:t>2)метод моделирования и принцип системности состоит в тогм, что объект недоступный непосредственному исследованию заменяют его моделью.</w:t>
            </w:r>
          </w:p>
          <w:p w:rsidR="007422E7" w:rsidRDefault="007422E7">
            <w:pPr>
              <w:jc w:val="both"/>
              <w:rPr>
                <w:sz w:val="10"/>
                <w:lang w:val="en-US"/>
              </w:rPr>
            </w:pPr>
            <w:r>
              <w:rPr>
                <w:sz w:val="10"/>
                <w:lang w:val="en-US"/>
              </w:rPr>
              <w:t>3)Наблюдение-целенаправленное восприятие предметов действительности для получения непосредственных чувственных данных об объекте познания</w:t>
            </w:r>
          </w:p>
          <w:p w:rsidR="007422E7" w:rsidRDefault="007422E7">
            <w:pPr>
              <w:jc w:val="both"/>
              <w:rPr>
                <w:sz w:val="10"/>
                <w:lang w:val="en-US"/>
              </w:rPr>
            </w:pPr>
            <w:r>
              <w:rPr>
                <w:sz w:val="10"/>
                <w:lang w:val="en-US"/>
              </w:rPr>
              <w:t>4)Эксперимент-это способ чувственно-действительной действительности, когда явления изучают с помощью специальных условий, которые обеспечивают переход в чистом виде тех процессов.</w:t>
            </w:r>
          </w:p>
          <w:p w:rsidR="007422E7" w:rsidRDefault="007422E7">
            <w:pPr>
              <w:jc w:val="both"/>
              <w:rPr>
                <w:sz w:val="10"/>
                <w:lang w:val="en-US"/>
              </w:rPr>
            </w:pPr>
            <w:r>
              <w:rPr>
                <w:sz w:val="10"/>
                <w:lang w:val="en-US"/>
              </w:rPr>
              <w:t>5)Анализ-расчленение предмета на его составные части с целью их всестороннего изучения</w:t>
            </w:r>
          </w:p>
          <w:p w:rsidR="007422E7" w:rsidRDefault="007422E7">
            <w:pPr>
              <w:jc w:val="both"/>
              <w:rPr>
                <w:sz w:val="10"/>
                <w:lang w:val="en-US"/>
              </w:rPr>
            </w:pPr>
            <w:r>
              <w:rPr>
                <w:sz w:val="10"/>
                <w:lang w:val="en-US"/>
              </w:rPr>
              <w:t>6)синтез-противоположный анализу</w:t>
            </w:r>
          </w:p>
          <w:p w:rsidR="007422E7" w:rsidRDefault="007422E7">
            <w:pPr>
              <w:jc w:val="both"/>
              <w:rPr>
                <w:sz w:val="10"/>
                <w:lang w:val="en-US"/>
              </w:rPr>
            </w:pPr>
            <w:r>
              <w:rPr>
                <w:sz w:val="10"/>
                <w:lang w:val="en-US"/>
              </w:rPr>
              <w:t>7)индукция-метод, когда на основании об отдельном делается вывод об общем</w:t>
            </w:r>
          </w:p>
          <w:p w:rsidR="007422E7" w:rsidRDefault="007422E7">
            <w:pPr>
              <w:jc w:val="both"/>
              <w:rPr>
                <w:sz w:val="10"/>
                <w:lang w:val="en-US"/>
              </w:rPr>
            </w:pPr>
            <w:r>
              <w:rPr>
                <w:sz w:val="10"/>
                <w:lang w:val="en-US"/>
              </w:rPr>
              <w:t>8)дедукция-противоположный индукции</w:t>
            </w:r>
          </w:p>
        </w:tc>
        <w:tc>
          <w:tcPr>
            <w:tcW w:w="2644" w:type="dxa"/>
          </w:tcPr>
          <w:p w:rsidR="007422E7" w:rsidRDefault="007422E7">
            <w:pPr>
              <w:pStyle w:val="a3"/>
              <w:rPr>
                <w:sz w:val="10"/>
                <w:lang w:val="ru-RU"/>
              </w:rPr>
            </w:pPr>
            <w:r>
              <w:rPr>
                <w:sz w:val="10"/>
                <w:lang w:val="ru-RU"/>
              </w:rPr>
              <w:t>30. Философские понятия пространства и времени</w:t>
            </w:r>
          </w:p>
          <w:p w:rsidR="007422E7" w:rsidRDefault="007422E7">
            <w:pPr>
              <w:pStyle w:val="3"/>
              <w:rPr>
                <w:sz w:val="10"/>
              </w:rPr>
            </w:pPr>
            <w:r>
              <w:rPr>
                <w:sz w:val="10"/>
              </w:rPr>
              <w:t>Важнейшими формами бытия являются время и пространство.Сущ. 2 основные точки зрения на время и пространство:</w:t>
            </w:r>
          </w:p>
          <w:p w:rsidR="007422E7" w:rsidRDefault="007422E7">
            <w:pPr>
              <w:jc w:val="both"/>
              <w:rPr>
                <w:sz w:val="10"/>
              </w:rPr>
            </w:pPr>
            <w:r>
              <w:rPr>
                <w:sz w:val="10"/>
              </w:rPr>
              <w:t>1)субстанциональная концепция. Время и пространство есть самостоятельные сущности, существующие наряду с материей и независимо от ее. Отношение между ними как между самостоятельными субстанциями.Независимость свойств пространства и времени от протекающих в них мат процессов.</w:t>
            </w:r>
          </w:p>
          <w:p w:rsidR="007422E7" w:rsidRDefault="007422E7">
            <w:pPr>
              <w:jc w:val="both"/>
              <w:rPr>
                <w:sz w:val="10"/>
              </w:rPr>
            </w:pPr>
            <w:r>
              <w:rPr>
                <w:sz w:val="10"/>
              </w:rPr>
              <w:t>2)реляционная. Пространство и время не сами сущности, а суть системы отношений, которые образуют между собой материальные объекты. Вне системы взаимодействий пространство и время не существуют.</w:t>
            </w:r>
          </w:p>
          <w:p w:rsidR="007422E7" w:rsidRDefault="007422E7">
            <w:pPr>
              <w:jc w:val="both"/>
              <w:rPr>
                <w:sz w:val="10"/>
              </w:rPr>
            </w:pPr>
            <w:r>
              <w:rPr>
                <w:sz w:val="10"/>
              </w:rPr>
              <w:t xml:space="preserve">Демокрит (античн): пространство оттождествляется с пустотой, считается абсолютным и вечным, его св-во изотопно, однородно. Галилей : время однородно и необратимо.Гегель пространство рассматривал как форму индивидуального сознания, как априорные формы чувственного созерцания. </w:t>
            </w:r>
          </w:p>
        </w:tc>
      </w:tr>
      <w:tr w:rsidR="007422E7">
        <w:trPr>
          <w:trHeight w:val="3563"/>
        </w:trPr>
        <w:tc>
          <w:tcPr>
            <w:tcW w:w="2643" w:type="dxa"/>
          </w:tcPr>
          <w:p w:rsidR="007422E7" w:rsidRDefault="007422E7">
            <w:pPr>
              <w:pStyle w:val="2"/>
              <w:rPr>
                <w:sz w:val="10"/>
              </w:rPr>
            </w:pPr>
            <w:r>
              <w:rPr>
                <w:sz w:val="10"/>
              </w:rPr>
              <w:t>31. Философское понятие движения</w:t>
            </w:r>
          </w:p>
          <w:p w:rsidR="007422E7" w:rsidRDefault="007422E7">
            <w:pPr>
              <w:jc w:val="both"/>
              <w:rPr>
                <w:sz w:val="10"/>
                <w:lang w:val="en-US"/>
              </w:rPr>
            </w:pPr>
            <w:r>
              <w:rPr>
                <w:sz w:val="10"/>
                <w:lang w:val="en-US"/>
              </w:rPr>
              <w:t xml:space="preserve">Д-е – в узком смысле-всякое изменение, в узком смысле- изменение положения тела в пространстве. Об абсолютном движении  можно говорить только в соотнесении с какой-либо точкой, которая мыслится находящейся в мировом пространстве в состоянии покоя. Дейтвительное движение всегда относительно, оно есть движение в соотнесении с какой-либо точкой пространства, находящейся в (относительном) движении или в (относ-м) покое. В мире все находится в движении, от атомов до вселенной. Все пребывает в вечном стремлении к иному состоянию, и не по принуждению, а по собственной природе. Движение заключено в самой природе материи. Одни формы движутся превращаясь в другие и ни один вид не берется ни от куда. </w:t>
            </w:r>
          </w:p>
        </w:tc>
        <w:tc>
          <w:tcPr>
            <w:tcW w:w="2643" w:type="dxa"/>
          </w:tcPr>
          <w:p w:rsidR="007422E7" w:rsidRDefault="007422E7">
            <w:pPr>
              <w:pStyle w:val="2"/>
              <w:rPr>
                <w:sz w:val="10"/>
              </w:rPr>
            </w:pPr>
            <w:r>
              <w:rPr>
                <w:sz w:val="10"/>
              </w:rPr>
              <w:t>32. Основные концепции развития</w:t>
            </w:r>
          </w:p>
          <w:p w:rsidR="007422E7" w:rsidRDefault="007422E7">
            <w:pPr>
              <w:jc w:val="both"/>
              <w:rPr>
                <w:sz w:val="10"/>
                <w:lang w:val="en-US"/>
              </w:rPr>
            </w:pPr>
            <w:r>
              <w:rPr>
                <w:sz w:val="10"/>
                <w:lang w:val="en-US"/>
              </w:rPr>
              <w:t>Развитие, также эволюция, генезис-закономерное изменение материи и сознания, их универсальное свойство; выявление , обнаружение вещей, частей, состояний, свойств, которые имелись и прежде, уже были подготовлены, но не были доступны восприятию. Развитие бывает экстенсивным, т.е. проявлением и увеличением уже имевшегося, или интенсивным (эпигенез), т.е. возникновением качественно новых форм. Также развитие бывает или экзогенным, т.е. ненастоящим, неподлинным развитием, определяемым только извне, или эндогенным, т.е. настоящим развитием, источник которого находится внутри самого развивающегося. Кант развитие употребляет для объяснения космоса, Гердер-для объяснения истории культуры, Ламарк –специально для объяснения истории живых существ. В философии нем.  идеализма развитие означало саморазвертывание божественного  в мире, саморазвертывание живого в божественное.</w:t>
            </w:r>
          </w:p>
        </w:tc>
        <w:tc>
          <w:tcPr>
            <w:tcW w:w="2644" w:type="dxa"/>
          </w:tcPr>
          <w:p w:rsidR="007422E7" w:rsidRDefault="007422E7">
            <w:pPr>
              <w:pStyle w:val="a3"/>
              <w:rPr>
                <w:sz w:val="10"/>
                <w:lang w:val="ru-RU"/>
              </w:rPr>
            </w:pPr>
            <w:r>
              <w:rPr>
                <w:sz w:val="10"/>
                <w:lang w:val="ru-RU"/>
              </w:rPr>
              <w:t>33. Экзистенциональная философия</w:t>
            </w:r>
          </w:p>
          <w:p w:rsidR="007422E7" w:rsidRDefault="007422E7">
            <w:pPr>
              <w:jc w:val="both"/>
              <w:rPr>
                <w:sz w:val="10"/>
              </w:rPr>
            </w:pPr>
            <w:r>
              <w:rPr>
                <w:sz w:val="10"/>
              </w:rPr>
              <w:t xml:space="preserve">Экзистенциолизм-философия существования. Иррационалистическая философия. Наиболее крупным представителем был Альберт Камю (1913-1960 Франция). Экзистенциолисты поставили вопрос о смысле жизни, о судьбе чел, о выборе личной ответственности. Исходный пункт экз Ф-изолированный, одинокий индивид, все интересы которого сосредоточены на нем же самом, на его собственном ненадежном и бренном существовании. Экз проблемы- это такие проблемы, которые возникают из самого факта существования человека. Имеет значение только его собственное существование и движение к небытию. Предмет экз Ф-бытие. Среди  всех способов бытия существования ищут такой, в котором существование раскрылось бы наиболее полно-это страх. Страх-это исходное переживание, лежащее в основе всего существования. Это страх перед смертью. </w:t>
            </w:r>
          </w:p>
        </w:tc>
      </w:tr>
      <w:tr w:rsidR="007422E7">
        <w:trPr>
          <w:trHeight w:val="3563"/>
        </w:trPr>
        <w:tc>
          <w:tcPr>
            <w:tcW w:w="2643" w:type="dxa"/>
          </w:tcPr>
          <w:p w:rsidR="007422E7" w:rsidRDefault="007422E7">
            <w:pPr>
              <w:pStyle w:val="2"/>
              <w:rPr>
                <w:sz w:val="10"/>
              </w:rPr>
            </w:pPr>
            <w:r>
              <w:rPr>
                <w:sz w:val="10"/>
              </w:rPr>
              <w:t>34. Философия всеединства Соловьева.</w:t>
            </w:r>
          </w:p>
          <w:p w:rsidR="007422E7" w:rsidRDefault="007422E7">
            <w:pPr>
              <w:jc w:val="both"/>
              <w:rPr>
                <w:sz w:val="10"/>
                <w:lang w:val="en-US"/>
              </w:rPr>
            </w:pPr>
            <w:r>
              <w:rPr>
                <w:sz w:val="10"/>
                <w:lang w:val="en-US"/>
              </w:rPr>
              <w:t>Один из выдающихся русских философоф(1853-1900). Из добра он выводит понятие бога. Любовь-это самопожертвование. Высшая форма любви-божественная. Человек ставший на этот путь –богочеловек. Через божественную любовь осуществляется соединение  с богом-всеединство. Центральная идея учения-идея положительного всеединства. Это всеединство являет собой совершенный синтез истины добра и красоты. “Полное определение истины выражается в трех предметах: сущее, единое, все” Истина для него есть абсолютная ценность, принадлежащая самому всеединству, а не нашим суждениям или выводам. Человечество посредник между природой и божеством.</w:t>
            </w:r>
          </w:p>
        </w:tc>
        <w:tc>
          <w:tcPr>
            <w:tcW w:w="2643" w:type="dxa"/>
          </w:tcPr>
          <w:p w:rsidR="007422E7" w:rsidRDefault="007422E7">
            <w:pPr>
              <w:pStyle w:val="2"/>
              <w:jc w:val="left"/>
              <w:rPr>
                <w:sz w:val="10"/>
              </w:rPr>
            </w:pPr>
            <w:r>
              <w:rPr>
                <w:sz w:val="10"/>
              </w:rPr>
              <w:t>35. Философия свободы Бердяева</w:t>
            </w:r>
          </w:p>
          <w:p w:rsidR="007422E7" w:rsidRDefault="007422E7">
            <w:pPr>
              <w:jc w:val="both"/>
              <w:rPr>
                <w:sz w:val="10"/>
                <w:lang w:val="en-US"/>
              </w:rPr>
            </w:pPr>
            <w:r>
              <w:rPr>
                <w:sz w:val="10"/>
                <w:lang w:val="en-US"/>
              </w:rPr>
              <w:t xml:space="preserve">Русский религиозный философ(1874-1948) Теоретической основой стал апреоризм Канта. Разрешение любой мировоззренческой проблемы следует выявить через противоположность духа и природы. Дух-субъкт, воплощающий в себе свободу, творчество. Природа-объект, вещь, необходимость, пассивная деятельность. Бог есть дух.Также он рассматривает свободу как идею. Выделяет три вида свободы: иррациональную (неразумную), рациональную (исполнение морального долга), свобода проникнутая любовью к богу. Человеческая иррац. свобода коренится в ничто, из которого бог сотворил мир. Главную идею он заимствовал у Якова Бене. Из божественного ничто рождается Святая Тройца-бог творец=&gt; сотворение мира богом творцом есть вторичный акт. Т.о. приходит в выводу, что и бог и свобода выступают из “ингрун” (первичного хаоса)Коль свобода богом не создается, а рождается из хаоса, то бог не несет ответственность за то, что он не создавал=&gt; если человек выберет зло, то бог –отец не отвечает. Свобода первична по отношению к добру и злу. Зло появляется тогда, когда иррациональная свобода приводит к нарушению божественной иерархии бытия. Это возникает из-за гордыни духа, из-за желания, что приводит к распаду в сфере бытия и к рабству вместо свободы. </w:t>
            </w:r>
          </w:p>
        </w:tc>
        <w:tc>
          <w:tcPr>
            <w:tcW w:w="2644" w:type="dxa"/>
          </w:tcPr>
          <w:p w:rsidR="007422E7" w:rsidRDefault="007422E7">
            <w:pPr>
              <w:rPr>
                <w:b/>
                <w:sz w:val="10"/>
                <w:u w:val="single"/>
              </w:rPr>
            </w:pPr>
            <w:r>
              <w:rPr>
                <w:b/>
                <w:sz w:val="10"/>
                <w:u w:val="single"/>
                <w:lang w:val="en-US"/>
              </w:rPr>
              <w:t>36.</w:t>
            </w:r>
            <w:r>
              <w:rPr>
                <w:b/>
                <w:sz w:val="10"/>
                <w:u w:val="single"/>
              </w:rPr>
              <w:t>Философские идеи Фихте (1762-1814)</w:t>
            </w:r>
          </w:p>
          <w:p w:rsidR="007422E7" w:rsidRDefault="007422E7">
            <w:pPr>
              <w:rPr>
                <w:b/>
                <w:sz w:val="10"/>
                <w:u w:val="single"/>
              </w:rPr>
            </w:pPr>
          </w:p>
          <w:p w:rsidR="007422E7" w:rsidRDefault="007422E7">
            <w:pPr>
              <w:jc w:val="both"/>
              <w:rPr>
                <w:sz w:val="10"/>
              </w:rPr>
            </w:pPr>
            <w:r>
              <w:rPr>
                <w:sz w:val="10"/>
              </w:rPr>
              <w:t xml:space="preserve">Исходный пункт философской системы представляет собой «Я»-это непростой субъект, так как субъект может существовать только в соотношении  с объектом, это «я» носит абсолютнюй характер, оно ничем не ограничено. Более того, «я» это не факт, не нечто, которое действует, а само это действие-это не бытие, а действие. Первый акт «абсолютного Я», полагание самого себя. Его второй акт заключается в полагании «Не-Я». Но «не-я» как объект положен в «Я», так как «Я» абсолютное представляет собой всю реальность. Внутри «Я»абсолютного противопоставлены «Я»-эмпирическое/т.е. человек/и «Не-Я»/реальность, то есть субъект и объект. Человеческому «Я» противостоят реальные вещи, «не-я». Процесс построения системы  категорий и теории научного знания происходит диалектическим путем, именно полагания-тезиса, противополагания-антитезисом и их синтеза. </w:t>
            </w:r>
          </w:p>
        </w:tc>
      </w:tr>
      <w:tr w:rsidR="007422E7">
        <w:trPr>
          <w:trHeight w:val="3563"/>
        </w:trPr>
        <w:tc>
          <w:tcPr>
            <w:tcW w:w="2643" w:type="dxa"/>
          </w:tcPr>
          <w:p w:rsidR="007422E7" w:rsidRDefault="007422E7">
            <w:pPr>
              <w:pStyle w:val="2"/>
              <w:rPr>
                <w:sz w:val="10"/>
                <w:lang w:val="ru-RU"/>
              </w:rPr>
            </w:pPr>
            <w:r>
              <w:rPr>
                <w:sz w:val="10"/>
                <w:lang w:val="ru-RU"/>
              </w:rPr>
              <w:t>37. Герменевтика: проблема метода.</w:t>
            </w:r>
          </w:p>
          <w:p w:rsidR="007422E7" w:rsidRDefault="007422E7">
            <w:pPr>
              <w:pStyle w:val="3"/>
              <w:rPr>
                <w:sz w:val="10"/>
              </w:rPr>
            </w:pPr>
            <w:r>
              <w:rPr>
                <w:sz w:val="10"/>
              </w:rPr>
              <w:t>Наука о понимании, истолковании текстов, особый классический метод науки о языке, позволяющий осмысленно толковать памятники древней литературы. Франс Гадамер-нем ф-ф, один из главных представителей философии герменевтики 220 в., создал теорию понимания.В 19 в начинается развитие т.н. свободной герменевтики, не ограниченной предметом, границами смысла текста. Превращается в специфический метод общих наук, призванных обеспечить понимание общих событий, исходя из субъективных намерений исторических деятелей. При этом понимание противопоставляется объяснению в естествознании, связываемому с абстрагированием и установления общего, закона. В 20 в г постепенно оформляется в одну из основных методологических процедур философии, сначала в рамках экзистенциализма, затем собственно в философии герменевтики.Г-связующее звено между философскими и историческими науками.</w:t>
            </w:r>
          </w:p>
        </w:tc>
        <w:tc>
          <w:tcPr>
            <w:tcW w:w="2643" w:type="dxa"/>
          </w:tcPr>
          <w:p w:rsidR="007422E7" w:rsidRDefault="007422E7">
            <w:pPr>
              <w:jc w:val="both"/>
              <w:rPr>
                <w:b/>
                <w:sz w:val="10"/>
                <w:u w:val="single"/>
              </w:rPr>
            </w:pPr>
            <w:r>
              <w:rPr>
                <w:b/>
                <w:sz w:val="10"/>
                <w:u w:val="single"/>
                <w:lang w:val="en-US"/>
              </w:rPr>
              <w:t xml:space="preserve">38. </w:t>
            </w:r>
            <w:r>
              <w:rPr>
                <w:b/>
                <w:sz w:val="10"/>
                <w:u w:val="single"/>
              </w:rPr>
              <w:t>Сущность и этапы развития философии позитивизма</w:t>
            </w:r>
          </w:p>
          <w:p w:rsidR="007422E7" w:rsidRDefault="007422E7">
            <w:pPr>
              <w:jc w:val="both"/>
              <w:rPr>
                <w:sz w:val="10"/>
              </w:rPr>
            </w:pPr>
            <w:r>
              <w:rPr>
                <w:sz w:val="10"/>
              </w:rPr>
              <w:t>1)</w:t>
            </w:r>
            <w:r>
              <w:rPr>
                <w:i/>
                <w:sz w:val="10"/>
              </w:rPr>
              <w:t>позитивизм.</w:t>
            </w:r>
            <w:r>
              <w:rPr>
                <w:sz w:val="10"/>
              </w:rPr>
              <w:t>30-40 гг 19в, во Франции образовалась школа, основоположником позитивизма был Конт. Высказывал убеждения в способности науки к бесконечному развитию и в неограниченности предметной области. Ф нужна для объединения всех знаний.</w:t>
            </w:r>
          </w:p>
          <w:p w:rsidR="007422E7" w:rsidRDefault="007422E7">
            <w:pPr>
              <w:jc w:val="both"/>
              <w:rPr>
                <w:sz w:val="10"/>
              </w:rPr>
            </w:pPr>
            <w:r>
              <w:rPr>
                <w:sz w:val="10"/>
              </w:rPr>
              <w:t>2)</w:t>
            </w:r>
            <w:r>
              <w:rPr>
                <w:i/>
                <w:sz w:val="10"/>
              </w:rPr>
              <w:t>эмпириокритицизм.</w:t>
            </w:r>
            <w:r>
              <w:rPr>
                <w:sz w:val="10"/>
              </w:rPr>
              <w:t xml:space="preserve">Пред-ми были Авенариус, мах. Сводили всю философию к субъектно-идеалистическому познанию. Основа знания: чувства и ощущения. Материя-это то, что мы чувствуем. </w:t>
            </w:r>
          </w:p>
          <w:p w:rsidR="007422E7" w:rsidRDefault="007422E7">
            <w:pPr>
              <w:jc w:val="both"/>
              <w:rPr>
                <w:sz w:val="10"/>
              </w:rPr>
            </w:pPr>
            <w:r>
              <w:rPr>
                <w:sz w:val="10"/>
              </w:rPr>
              <w:t>3)</w:t>
            </w:r>
            <w:r>
              <w:rPr>
                <w:i/>
                <w:sz w:val="10"/>
              </w:rPr>
              <w:t xml:space="preserve">неопозитивизм </w:t>
            </w:r>
            <w:r>
              <w:rPr>
                <w:sz w:val="10"/>
              </w:rPr>
              <w:t>20 гг ХХв  (надо найти логический атом-научный язык, проблема, значение, метода, верификация{проверено на опыте}). Самая влиятельная из этих направлений-философия лингвистического анализа (все проблемы связаны с засорением нашего языка) Хотели включить науку в философскую истину-то, что наблюдаем…опыт-&gt;осмысление-&gt; истина.</w:t>
            </w:r>
          </w:p>
          <w:p w:rsidR="007422E7" w:rsidRDefault="007422E7">
            <w:pPr>
              <w:jc w:val="both"/>
              <w:rPr>
                <w:sz w:val="10"/>
              </w:rPr>
            </w:pPr>
            <w:r>
              <w:rPr>
                <w:sz w:val="10"/>
              </w:rPr>
              <w:t>4)</w:t>
            </w:r>
            <w:r>
              <w:rPr>
                <w:i/>
                <w:sz w:val="10"/>
              </w:rPr>
              <w:t>постпозитивизм</w:t>
            </w:r>
            <w:r>
              <w:rPr>
                <w:sz w:val="10"/>
              </w:rPr>
              <w:t xml:space="preserve"> Наука как целая динамическая, развивающаяся система. Научный метод-предположительная догадка или опровержение. Отвергают чувсвенность, переживания.</w:t>
            </w:r>
          </w:p>
        </w:tc>
        <w:tc>
          <w:tcPr>
            <w:tcW w:w="2644" w:type="dxa"/>
          </w:tcPr>
          <w:p w:rsidR="007422E7" w:rsidRDefault="007422E7">
            <w:pPr>
              <w:pStyle w:val="a3"/>
              <w:rPr>
                <w:sz w:val="10"/>
                <w:lang w:val="ru-RU"/>
              </w:rPr>
            </w:pPr>
            <w:r>
              <w:rPr>
                <w:sz w:val="10"/>
                <w:lang w:val="ru-RU"/>
              </w:rPr>
              <w:t>39. Проблема бытия в философии</w:t>
            </w:r>
          </w:p>
          <w:p w:rsidR="007422E7" w:rsidRDefault="007422E7">
            <w:pPr>
              <w:rPr>
                <w:sz w:val="10"/>
              </w:rPr>
            </w:pPr>
            <w:r>
              <w:rPr>
                <w:sz w:val="10"/>
              </w:rPr>
              <w:t>Платон под истинным бытием имел в виду «царчство чистых мыслей и красоты» как нечто умопостигаемое в отличии от мира чувственных вещей. По Аристотелю, бытие-это живая субстанция, хар-ся следующими принципами:каждая вещь есть самостоятельный факт, на который мы обращаем свое внимание(принцип материальности); каждый объект обладает структурой, части которой соотнесены друг с другом (концепция активной формы); она указывает на свое происхождение (принцип причинности); она имеет свое определенное назначение (принцип цели)В средние века оформилось так называемое онтологическое доказательство бытия Бога, состоящее в выводе Абсолютного Бытия из понятия бытия, а именно: то, больше чего нельзя помыслить, не может существовать только в уме. В эпоху Возражденияи ,особенно, в Новое время происходит разделение философии и естественной науки. В связи с этим хар-на «объективизация» понятия бытия и одновременно развитие субъективистских концепций. Бытие осмысливается как нечо телесное, вещественное, как объктивная реальность противостоящая человеку и его разуму. Декарт: «я мыслю следовательно существую» это значит, что бытие субъекта постигаемо только в акте самосознания.</w:t>
            </w:r>
          </w:p>
        </w:tc>
      </w:tr>
      <w:tr w:rsidR="007422E7">
        <w:trPr>
          <w:trHeight w:val="3563"/>
        </w:trPr>
        <w:tc>
          <w:tcPr>
            <w:tcW w:w="2643" w:type="dxa"/>
          </w:tcPr>
          <w:p w:rsidR="007422E7" w:rsidRDefault="007422E7">
            <w:pPr>
              <w:pStyle w:val="2"/>
              <w:rPr>
                <w:sz w:val="10"/>
              </w:rPr>
            </w:pPr>
            <w:r>
              <w:rPr>
                <w:sz w:val="10"/>
              </w:rPr>
              <w:t>39. Познание как предмет философского анализа</w:t>
            </w:r>
          </w:p>
          <w:p w:rsidR="007422E7" w:rsidRDefault="007422E7">
            <w:pPr>
              <w:jc w:val="both"/>
              <w:rPr>
                <w:sz w:val="10"/>
                <w:lang w:val="en-US"/>
              </w:rPr>
            </w:pPr>
            <w:r>
              <w:rPr>
                <w:sz w:val="10"/>
                <w:lang w:val="en-US"/>
              </w:rPr>
              <w:t>Сознание всегда есть осознанное бытие, выражение отношения человека к бытию. Знание-объективная реальность, данная в сознании человека, которая в своей деятельности отражает идеально воспроизводит объективные закономерные связи реального мира. Познание обусловленно прежде всего общеисторической практикой , процесс приобретения и развития знания, его постоянное углубление, расширение и совершенствование.</w:t>
            </w:r>
          </w:p>
        </w:tc>
        <w:tc>
          <w:tcPr>
            <w:tcW w:w="2643" w:type="dxa"/>
          </w:tcPr>
          <w:p w:rsidR="007422E7" w:rsidRDefault="007422E7">
            <w:pPr>
              <w:pStyle w:val="2"/>
              <w:rPr>
                <w:sz w:val="10"/>
              </w:rPr>
            </w:pPr>
            <w:r>
              <w:rPr>
                <w:sz w:val="10"/>
              </w:rPr>
              <w:t>40. Природа человеческого бытия</w:t>
            </w:r>
          </w:p>
          <w:p w:rsidR="007422E7" w:rsidRDefault="007422E7">
            <w:pPr>
              <w:jc w:val="both"/>
              <w:rPr>
                <w:sz w:val="10"/>
                <w:lang w:val="en-US"/>
              </w:rPr>
            </w:pPr>
            <w:r>
              <w:rPr>
                <w:sz w:val="10"/>
                <w:lang w:val="en-US"/>
              </w:rPr>
              <w:t xml:space="preserve">В Ф. ХХв , в отличии от традиционной онтологии, не мир, не природа, а человек становится проблемной точкой отчета. В противовес классическому онтологизму игносеологизму представители анализируемых направлений считали необходимым сделать человека центром философии. Ведь сам человек есть, является бытием, при том бытием особым. Ценром новой онтологии становится не изолированное сознание человека, а сознание, точнее, духовное , взятое в неразрывном единстве с человеческим бытием. В концепции нем экзистенциалиста Хайдеггера критикуется традиционный подход к бытию, основанный на рассмотрении бытия как сущего, субстанции. Для него проблема бытия имеет смысл лишь как проблема человеческого бытия, проблема предельных оснований человеческого существования. Самым важным выражением общечеловеческого способа бытия является страх перед ничто.Основу человеческого существования составляет его конечность, временность. Поэтому время должно быть рассмотрено как самая существенная хар-ка бытия. Французский экзистенциалист ЖП Сартр, противопоставляя бытие в себе, разграничивает материальное бытие и чеолвеческое бытие. </w:t>
            </w:r>
          </w:p>
        </w:tc>
        <w:tc>
          <w:tcPr>
            <w:tcW w:w="2644" w:type="dxa"/>
          </w:tcPr>
          <w:p w:rsidR="007422E7" w:rsidRDefault="007422E7">
            <w:pPr>
              <w:pStyle w:val="a3"/>
              <w:rPr>
                <w:sz w:val="10"/>
                <w:lang w:val="ru-RU"/>
              </w:rPr>
            </w:pPr>
            <w:r>
              <w:rPr>
                <w:sz w:val="10"/>
                <w:lang w:val="ru-RU"/>
              </w:rPr>
              <w:t>41. Сущности и контуры социальной сферы общества</w:t>
            </w:r>
          </w:p>
          <w:p w:rsidR="007422E7" w:rsidRDefault="007422E7">
            <w:pPr>
              <w:rPr>
                <w:sz w:val="10"/>
              </w:rPr>
            </w:pPr>
            <w:r>
              <w:rPr>
                <w:sz w:val="10"/>
              </w:rPr>
              <w:t xml:space="preserve">сферный подход: </w:t>
            </w:r>
          </w:p>
          <w:p w:rsidR="007422E7" w:rsidRDefault="007422E7">
            <w:pPr>
              <w:rPr>
                <w:sz w:val="10"/>
              </w:rPr>
            </w:pPr>
            <w:r>
              <w:rPr>
                <w:sz w:val="10"/>
              </w:rPr>
              <w:t>контурами соц сферы общества являются контуры и границы  между материально-производственной сферой и духовной сферой. Сущность заключается в процессе материального производства.</w:t>
            </w:r>
          </w:p>
        </w:tc>
      </w:tr>
      <w:tr w:rsidR="007422E7">
        <w:trPr>
          <w:trHeight w:val="3563"/>
        </w:trPr>
        <w:tc>
          <w:tcPr>
            <w:tcW w:w="2643" w:type="dxa"/>
          </w:tcPr>
          <w:p w:rsidR="007422E7" w:rsidRDefault="007422E7">
            <w:pPr>
              <w:pStyle w:val="2"/>
              <w:jc w:val="left"/>
              <w:rPr>
                <w:sz w:val="10"/>
              </w:rPr>
            </w:pPr>
            <w:r>
              <w:rPr>
                <w:sz w:val="10"/>
              </w:rPr>
              <w:t>42. социальные общности и их характеристики.</w:t>
            </w:r>
          </w:p>
          <w:p w:rsidR="007422E7" w:rsidRDefault="007422E7">
            <w:pPr>
              <w:pStyle w:val="3"/>
              <w:jc w:val="left"/>
              <w:rPr>
                <w:sz w:val="10"/>
                <w:lang w:val="en-US"/>
              </w:rPr>
            </w:pPr>
            <w:r>
              <w:rPr>
                <w:sz w:val="10"/>
                <w:lang w:val="en-US"/>
              </w:rPr>
              <w:t>Народ, нация, классы, слои.</w:t>
            </w:r>
          </w:p>
          <w:p w:rsidR="007422E7" w:rsidRDefault="007422E7">
            <w:pPr>
              <w:ind w:left="26" w:hanging="26"/>
              <w:rPr>
                <w:sz w:val="10"/>
                <w:lang w:val="en-US"/>
              </w:rPr>
            </w:pPr>
            <w:r>
              <w:rPr>
                <w:sz w:val="10"/>
                <w:lang w:val="en-US"/>
              </w:rPr>
              <w:t>Народ-вся та часть которая участвует в процессе производства. В нем сущность и существование не совпадают=&gt; эмпирически существуют.Под этносом понимается общность територии, языка, культуры, эк отношений, особенности психологии. Этический вопрос-большой, трудоемкий вопрос. Для нации хар-но: общность языка, тер-рии, эк жизни, образ жизни. Классы возникли в  связи с общественным разделле</w:t>
            </w:r>
            <w:r>
              <w:rPr>
                <w:b/>
                <w:sz w:val="10"/>
                <w:lang w:val="en-US"/>
              </w:rPr>
              <w:t xml:space="preserve">м </w:t>
            </w:r>
            <w:r>
              <w:rPr>
                <w:sz w:val="10"/>
                <w:lang w:val="en-US"/>
              </w:rPr>
              <w:t>общественного труда., это группы людей, которые различаются по месту в системе общественного пр-во, по их отношению к средствам пр-ва, по их роли общ труда и той доли общ багатства, кот они получают.</w:t>
            </w:r>
          </w:p>
        </w:tc>
        <w:tc>
          <w:tcPr>
            <w:tcW w:w="2643" w:type="dxa"/>
          </w:tcPr>
          <w:p w:rsidR="007422E7" w:rsidRDefault="007422E7">
            <w:pPr>
              <w:jc w:val="both"/>
              <w:rPr>
                <w:b/>
                <w:sz w:val="10"/>
                <w:u w:val="single"/>
                <w:lang w:val="en-US"/>
              </w:rPr>
            </w:pPr>
            <w:r>
              <w:rPr>
                <w:b/>
                <w:sz w:val="10"/>
                <w:u w:val="single"/>
                <w:lang w:val="en-US"/>
              </w:rPr>
              <w:t>43. Понятие истины</w:t>
            </w:r>
          </w:p>
          <w:p w:rsidR="007422E7" w:rsidRDefault="007422E7">
            <w:pPr>
              <w:pStyle w:val="3"/>
              <w:rPr>
                <w:sz w:val="10"/>
                <w:lang w:val="en-US"/>
              </w:rPr>
            </w:pPr>
            <w:r>
              <w:rPr>
                <w:sz w:val="10"/>
                <w:lang w:val="en-US"/>
              </w:rPr>
              <w:t xml:space="preserve">Истина есть знание, мысль, высказывание, соответсвующее действительности или предмету. Истина-образ. Предмет-корреспондент.Существует 4 момента истины: объективность, абсолютность, относительность, конкретность. </w:t>
            </w:r>
          </w:p>
          <w:p w:rsidR="007422E7" w:rsidRDefault="007422E7">
            <w:pPr>
              <w:jc w:val="both"/>
              <w:rPr>
                <w:sz w:val="10"/>
                <w:lang w:val="en-US"/>
              </w:rPr>
            </w:pPr>
          </w:p>
        </w:tc>
        <w:tc>
          <w:tcPr>
            <w:tcW w:w="2644" w:type="dxa"/>
          </w:tcPr>
          <w:p w:rsidR="007422E7" w:rsidRDefault="007422E7">
            <w:pPr>
              <w:pStyle w:val="2"/>
              <w:rPr>
                <w:sz w:val="10"/>
                <w:lang w:val="ru-RU"/>
              </w:rPr>
            </w:pPr>
            <w:r>
              <w:rPr>
                <w:sz w:val="10"/>
                <w:lang w:val="ru-RU"/>
              </w:rPr>
              <w:t>44. Философские взгляды Прокоповича</w:t>
            </w:r>
          </w:p>
          <w:p w:rsidR="007422E7" w:rsidRDefault="007422E7">
            <w:pPr>
              <w:jc w:val="both"/>
              <w:rPr>
                <w:sz w:val="10"/>
              </w:rPr>
            </w:pPr>
            <w:r>
              <w:rPr>
                <w:sz w:val="10"/>
              </w:rPr>
              <w:t xml:space="preserve">Его мировоззрение носит теософский х-р (божественная мудрость) теизм и пантеизм-(бог во всем). Ф как самостоят наука должна иметь дело с естественной истиной,т.е. подчеркнутой из природы, а не из божественных книг. Влияние Аквинского. "«атерия есть незавершенная субстанция"»1)под субстанцией понимается тело, 2)материя не сводится к чувственно понимаемым качествам, 3) видит основное св-во материи в геометрически измеряемой протяженности, постигаемой по средствам рассудка и разума.Выделяет 3 вида движения: количественное, качественное(изменение), движение как перемещение. Отрицает сущ вне тела.В теории  познания его позиция между сенсуализмом и рационализмом. Истиность-согласие суждения со своим предметом, а ложность не согласие. Критерием естеств. истины понимает человеческий разум. </w:t>
            </w:r>
          </w:p>
        </w:tc>
      </w:tr>
    </w:tbl>
    <w:p w:rsidR="007422E7" w:rsidRDefault="007422E7">
      <w:pPr>
        <w:rPr>
          <w:lang w:val="en-US"/>
        </w:rPr>
      </w:pPr>
      <w:r>
        <w:rPr>
          <w:lang w:val="en-US"/>
        </w:rPr>
        <w:t xml:space="preserve">                                                                                                                                                                       </w:t>
      </w:r>
      <w:bookmarkStart w:id="0" w:name="_GoBack"/>
      <w:bookmarkEnd w:id="0"/>
    </w:p>
    <w:sectPr w:rsidR="007422E7">
      <w:pgSz w:w="11906" w:h="16838"/>
      <w:pgMar w:top="1701" w:right="425"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219C8"/>
    <w:multiLevelType w:val="singleLevel"/>
    <w:tmpl w:val="8E8638A4"/>
    <w:lvl w:ilvl="0">
      <w:start w:val="16"/>
      <w:numFmt w:val="decimal"/>
      <w:lvlText w:val="%1."/>
      <w:lvlJc w:val="left"/>
      <w:pPr>
        <w:tabs>
          <w:tab w:val="num" w:pos="390"/>
        </w:tabs>
        <w:ind w:left="390" w:hanging="390"/>
      </w:pPr>
      <w:rPr>
        <w:rFonts w:hint="default"/>
      </w:rPr>
    </w:lvl>
  </w:abstractNum>
  <w:abstractNum w:abstractNumId="1">
    <w:nsid w:val="32802493"/>
    <w:multiLevelType w:val="singleLevel"/>
    <w:tmpl w:val="04190013"/>
    <w:lvl w:ilvl="0">
      <w:start w:val="1"/>
      <w:numFmt w:val="upperRoman"/>
      <w:lvlText w:val="%1."/>
      <w:lvlJc w:val="left"/>
      <w:pPr>
        <w:tabs>
          <w:tab w:val="num" w:pos="720"/>
        </w:tabs>
        <w:ind w:left="720" w:hanging="720"/>
      </w:pPr>
      <w:rPr>
        <w:rFonts w:hint="default"/>
      </w:rPr>
    </w:lvl>
  </w:abstractNum>
  <w:abstractNum w:abstractNumId="2">
    <w:nsid w:val="341374DD"/>
    <w:multiLevelType w:val="singleLevel"/>
    <w:tmpl w:val="0419000F"/>
    <w:lvl w:ilvl="0">
      <w:start w:val="15"/>
      <w:numFmt w:val="decimal"/>
      <w:lvlText w:val="%1."/>
      <w:lvlJc w:val="left"/>
      <w:pPr>
        <w:tabs>
          <w:tab w:val="num" w:pos="360"/>
        </w:tabs>
        <w:ind w:left="360" w:hanging="360"/>
      </w:pPr>
      <w:rPr>
        <w:rFonts w:hint="default"/>
      </w:rPr>
    </w:lvl>
  </w:abstractNum>
  <w:abstractNum w:abstractNumId="3">
    <w:nsid w:val="60572506"/>
    <w:multiLevelType w:val="singleLevel"/>
    <w:tmpl w:val="455C5A3C"/>
    <w:lvl w:ilvl="0">
      <w:start w:val="18"/>
      <w:numFmt w:val="bullet"/>
      <w:lvlText w:val="-"/>
      <w:lvlJc w:val="left"/>
      <w:pPr>
        <w:tabs>
          <w:tab w:val="num" w:pos="480"/>
        </w:tabs>
        <w:ind w:left="480" w:hanging="480"/>
      </w:pPr>
      <w:rPr>
        <w:rFonts w:hint="default"/>
      </w:rPr>
    </w:lvl>
  </w:abstractNum>
  <w:abstractNum w:abstractNumId="4">
    <w:nsid w:val="61EE2B5F"/>
    <w:multiLevelType w:val="singleLevel"/>
    <w:tmpl w:val="3A6A7E16"/>
    <w:lvl w:ilvl="0">
      <w:start w:val="1"/>
      <w:numFmt w:val="decimal"/>
      <w:lvlText w:val="%1."/>
      <w:lvlJc w:val="left"/>
      <w:pPr>
        <w:tabs>
          <w:tab w:val="num" w:pos="360"/>
        </w:tabs>
        <w:ind w:left="360" w:hanging="360"/>
      </w:pPr>
      <w:rPr>
        <w:rFonts w:hint="default"/>
        <w:sz w:val="1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D25"/>
    <w:rsid w:val="000B5614"/>
    <w:rsid w:val="00124804"/>
    <w:rsid w:val="00354D25"/>
    <w:rsid w:val="00742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2FA09E-7C6D-4A20-BDB8-B3F3B5C4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b/>
      <w:u w:val="single"/>
      <w:lang w:val="en-US"/>
    </w:rPr>
  </w:style>
  <w:style w:type="paragraph" w:styleId="2">
    <w:name w:val="Body Text 2"/>
    <w:basedOn w:val="a"/>
    <w:semiHidden/>
    <w:pPr>
      <w:jc w:val="both"/>
    </w:pPr>
    <w:rPr>
      <w:b/>
      <w:u w:val="single"/>
      <w:lang w:val="en-US"/>
    </w:rPr>
  </w:style>
  <w:style w:type="paragraph" w:styleId="3">
    <w:name w:val="Body Text 3"/>
    <w:basedOn w:val="a"/>
    <w:semiHid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5836</Words>
  <Characters>33268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1</vt:lpstr>
    </vt:vector>
  </TitlesOfParts>
  <Company>V</Company>
  <LinksUpToDate>false</LinksUpToDate>
  <CharactersWithSpaces>39026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dc:creator>
  <cp:keywords/>
  <cp:lastModifiedBy>Irina</cp:lastModifiedBy>
  <cp:revision>2</cp:revision>
  <cp:lastPrinted>2000-06-20T20:39:00Z</cp:lastPrinted>
  <dcterms:created xsi:type="dcterms:W3CDTF">2014-08-07T10:17:00Z</dcterms:created>
  <dcterms:modified xsi:type="dcterms:W3CDTF">2014-08-07T10:17:00Z</dcterms:modified>
</cp:coreProperties>
</file>