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7439DD">
      <w:pPr>
        <w:jc w:val="right"/>
        <w:rPr>
          <w:b/>
          <w:sz w:val="32"/>
        </w:rPr>
      </w:pPr>
      <w:r>
        <w:rPr>
          <w:b/>
          <w:sz w:val="32"/>
        </w:rPr>
        <w:t>Ижевский факультет Юридического института</w:t>
      </w:r>
    </w:p>
    <w:p w:rsidR="00D47721" w:rsidRDefault="007439DD">
      <w:pPr>
        <w:jc w:val="right"/>
        <w:rPr>
          <w:b/>
          <w:sz w:val="32"/>
        </w:rPr>
      </w:pPr>
      <w:r>
        <w:rPr>
          <w:b/>
          <w:sz w:val="32"/>
        </w:rPr>
        <w:t>г. Ижевск пос. Машиностроителей д.- 1 “А”.</w:t>
      </w:r>
    </w:p>
    <w:p w:rsidR="00D47721" w:rsidRDefault="007439DD">
      <w:pPr>
        <w:jc w:val="right"/>
        <w:rPr>
          <w:b/>
          <w:sz w:val="32"/>
        </w:rPr>
      </w:pPr>
      <w:r>
        <w:rPr>
          <w:b/>
          <w:sz w:val="32"/>
        </w:rPr>
        <w:t>(заочное отделение)</w:t>
      </w:r>
    </w:p>
    <w:p w:rsidR="00D47721" w:rsidRDefault="007439DD">
      <w:pPr>
        <w:jc w:val="right"/>
        <w:rPr>
          <w:b/>
          <w:sz w:val="32"/>
        </w:rPr>
      </w:pPr>
      <w:r>
        <w:rPr>
          <w:b/>
          <w:sz w:val="32"/>
        </w:rPr>
        <w:t xml:space="preserve">выполнил слушатель 3-го курса </w:t>
      </w:r>
    </w:p>
    <w:p w:rsidR="00D47721" w:rsidRDefault="007439DD">
      <w:pPr>
        <w:jc w:val="right"/>
        <w:rPr>
          <w:b/>
          <w:sz w:val="32"/>
        </w:rPr>
      </w:pPr>
      <w:r>
        <w:rPr>
          <w:b/>
          <w:sz w:val="32"/>
        </w:rPr>
        <w:t>ИФ ЮИ МВД РФ</w:t>
      </w:r>
    </w:p>
    <w:p w:rsidR="00D47721" w:rsidRDefault="007439DD">
      <w:pPr>
        <w:jc w:val="right"/>
        <w:rPr>
          <w:b/>
          <w:sz w:val="32"/>
        </w:rPr>
      </w:pPr>
      <w:r>
        <w:rPr>
          <w:b/>
          <w:sz w:val="32"/>
        </w:rPr>
        <w:t xml:space="preserve">старший лейтенант милиции </w:t>
      </w:r>
    </w:p>
    <w:p w:rsidR="00D47721" w:rsidRDefault="007439DD">
      <w:pPr>
        <w:jc w:val="right"/>
        <w:rPr>
          <w:b/>
          <w:sz w:val="32"/>
        </w:rPr>
      </w:pPr>
      <w:r>
        <w:rPr>
          <w:b/>
          <w:sz w:val="32"/>
        </w:rPr>
        <w:t>Стрекаловский Константин</w:t>
      </w:r>
    </w:p>
    <w:p w:rsidR="00D47721" w:rsidRDefault="007439DD">
      <w:pPr>
        <w:jc w:val="right"/>
        <w:rPr>
          <w:b/>
          <w:sz w:val="32"/>
        </w:rPr>
      </w:pPr>
      <w:r>
        <w:rPr>
          <w:b/>
          <w:sz w:val="32"/>
        </w:rPr>
        <w:t>Сергеевич вариант - 10.</w:t>
      </w: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center"/>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7439DD">
      <w:pPr>
        <w:jc w:val="center"/>
        <w:rPr>
          <w:b/>
          <w:sz w:val="40"/>
        </w:rPr>
      </w:pPr>
      <w:r>
        <w:rPr>
          <w:b/>
          <w:sz w:val="40"/>
        </w:rPr>
        <w:t>Курсовая работа по предмету уголовное право.</w:t>
      </w:r>
    </w:p>
    <w:p w:rsidR="00D47721" w:rsidRDefault="007439DD">
      <w:pPr>
        <w:jc w:val="center"/>
        <w:rPr>
          <w:b/>
          <w:sz w:val="40"/>
        </w:rPr>
      </w:pPr>
      <w:r>
        <w:rPr>
          <w:b/>
          <w:sz w:val="40"/>
        </w:rPr>
        <w:t>тема: Штраф, как вид уголовного наказания.</w:t>
      </w:r>
    </w:p>
    <w:p w:rsidR="00D47721" w:rsidRDefault="00D47721">
      <w:pPr>
        <w:jc w:val="right"/>
        <w:rPr>
          <w:sz w:val="28"/>
        </w:rPr>
      </w:pPr>
    </w:p>
    <w:p w:rsidR="00D47721" w:rsidRDefault="00D47721">
      <w:pPr>
        <w:jc w:val="center"/>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D47721">
      <w:pPr>
        <w:jc w:val="right"/>
        <w:rPr>
          <w:sz w:val="28"/>
        </w:rPr>
      </w:pPr>
    </w:p>
    <w:p w:rsidR="00D47721" w:rsidRDefault="007439DD">
      <w:pPr>
        <w:jc w:val="center"/>
        <w:rPr>
          <w:sz w:val="28"/>
        </w:rPr>
      </w:pPr>
      <w:r>
        <w:rPr>
          <w:sz w:val="28"/>
        </w:rPr>
        <w:t>г.Сыктывкар 1999г.</w:t>
      </w:r>
    </w:p>
    <w:p w:rsidR="00D47721" w:rsidRDefault="00D47721">
      <w:pPr>
        <w:jc w:val="center"/>
        <w:rPr>
          <w:sz w:val="28"/>
        </w:rPr>
      </w:pPr>
    </w:p>
    <w:p w:rsidR="00D47721" w:rsidRDefault="00D47721">
      <w:pPr>
        <w:jc w:val="both"/>
        <w:rPr>
          <w:sz w:val="28"/>
        </w:rPr>
      </w:pPr>
    </w:p>
    <w:p w:rsidR="00D47721" w:rsidRDefault="00D47721">
      <w:pPr>
        <w:jc w:val="both"/>
        <w:rPr>
          <w:sz w:val="28"/>
        </w:rPr>
      </w:pPr>
    </w:p>
    <w:p w:rsidR="00D47721" w:rsidRDefault="007439DD">
      <w:pPr>
        <w:jc w:val="center"/>
        <w:rPr>
          <w:b/>
          <w:sz w:val="36"/>
        </w:rPr>
      </w:pPr>
      <w:r>
        <w:rPr>
          <w:b/>
          <w:sz w:val="36"/>
        </w:rPr>
        <w:t>План написания курсовой работы:</w:t>
      </w:r>
    </w:p>
    <w:p w:rsidR="00D47721" w:rsidRDefault="00D47721">
      <w:pPr>
        <w:jc w:val="center"/>
        <w:rPr>
          <w:b/>
          <w:sz w:val="36"/>
        </w:rPr>
      </w:pPr>
    </w:p>
    <w:p w:rsidR="00D47721" w:rsidRDefault="00D47721">
      <w:pPr>
        <w:jc w:val="center"/>
        <w:rPr>
          <w:b/>
          <w:sz w:val="36"/>
        </w:rPr>
      </w:pPr>
    </w:p>
    <w:p w:rsidR="00D47721" w:rsidRDefault="00D47721">
      <w:pPr>
        <w:jc w:val="center"/>
        <w:rPr>
          <w:b/>
          <w:sz w:val="36"/>
        </w:rPr>
      </w:pPr>
    </w:p>
    <w:p w:rsidR="00D47721" w:rsidRDefault="00D47721">
      <w:pPr>
        <w:jc w:val="center"/>
        <w:rPr>
          <w:b/>
          <w:sz w:val="36"/>
        </w:rPr>
      </w:pPr>
    </w:p>
    <w:p w:rsidR="00D47721" w:rsidRDefault="00D47721">
      <w:pPr>
        <w:jc w:val="center"/>
        <w:rPr>
          <w:b/>
          <w:sz w:val="36"/>
        </w:rPr>
      </w:pPr>
    </w:p>
    <w:p w:rsidR="00D47721" w:rsidRDefault="007439DD">
      <w:pPr>
        <w:jc w:val="both"/>
        <w:rPr>
          <w:b/>
          <w:sz w:val="28"/>
        </w:rPr>
      </w:pPr>
      <w:r>
        <w:rPr>
          <w:b/>
          <w:sz w:val="28"/>
        </w:rPr>
        <w:t>1. Введение.</w:t>
      </w: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7439DD">
      <w:pPr>
        <w:jc w:val="both"/>
        <w:rPr>
          <w:b/>
          <w:sz w:val="28"/>
        </w:rPr>
      </w:pPr>
      <w:r>
        <w:rPr>
          <w:b/>
          <w:sz w:val="28"/>
        </w:rPr>
        <w:t>2. Понятие вида наказания. Цели наказания.</w:t>
      </w: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7439DD">
      <w:pPr>
        <w:jc w:val="both"/>
        <w:rPr>
          <w:b/>
          <w:sz w:val="28"/>
        </w:rPr>
      </w:pPr>
      <w:r>
        <w:rPr>
          <w:b/>
          <w:sz w:val="28"/>
        </w:rPr>
        <w:t>3. Понятие штрафа, как вида уголовного наказания.</w:t>
      </w: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7439DD">
      <w:pPr>
        <w:jc w:val="both"/>
        <w:rPr>
          <w:b/>
          <w:sz w:val="28"/>
        </w:rPr>
      </w:pPr>
      <w:r>
        <w:rPr>
          <w:b/>
          <w:sz w:val="28"/>
        </w:rPr>
        <w:t>4. Уголовно-правовые последствия злостного уклонения от уплаты штрафа.</w:t>
      </w: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D47721">
      <w:pPr>
        <w:jc w:val="both"/>
        <w:rPr>
          <w:b/>
          <w:sz w:val="28"/>
        </w:rPr>
      </w:pPr>
    </w:p>
    <w:p w:rsidR="00D47721" w:rsidRDefault="007439DD">
      <w:pPr>
        <w:spacing w:line="360" w:lineRule="auto"/>
        <w:jc w:val="center"/>
        <w:rPr>
          <w:b/>
          <w:sz w:val="40"/>
        </w:rPr>
      </w:pPr>
      <w:r>
        <w:rPr>
          <w:b/>
          <w:sz w:val="40"/>
        </w:rPr>
        <w:t>Введение.</w:t>
      </w:r>
    </w:p>
    <w:p w:rsidR="00D47721" w:rsidRDefault="007439DD">
      <w:pPr>
        <w:spacing w:line="360" w:lineRule="auto"/>
        <w:ind w:firstLine="426"/>
        <w:jc w:val="both"/>
        <w:rPr>
          <w:sz w:val="28"/>
        </w:rPr>
      </w:pPr>
      <w:r>
        <w:rPr>
          <w:sz w:val="28"/>
        </w:rPr>
        <w:t>Индивидуализация наказания предусматривает учет не только его количественной стороны, но и качественной. Вряд ли нужно доказывать, что, например, лишение свободы и штраф, независимо от срока и размера, оказывают качественно разное воздействие. Лишение свободы вторгается в сферу личной свободы гражданина, штраф же касается лишь его материального благополучия. Установление разных видов наказания позволяет наиболее полно использовать возможности его воздействия.</w:t>
      </w:r>
    </w:p>
    <w:p w:rsidR="00D47721" w:rsidRDefault="007439DD">
      <w:pPr>
        <w:spacing w:line="360" w:lineRule="auto"/>
        <w:ind w:firstLine="426"/>
        <w:jc w:val="both"/>
        <w:rPr>
          <w:sz w:val="28"/>
        </w:rPr>
      </w:pPr>
      <w:r>
        <w:rPr>
          <w:sz w:val="28"/>
        </w:rPr>
        <w:t>Определяет перечень наказаний закон. Общественно опасное деяние признается лишь тогда, когда законом конкретно установлена его наказуемость, именно в этом реализуется правило, отражающее в уголовном судопроизводстве принцип социалистической законности: “Никто не может быть привлечен в качестве обвиняемого иначе как на основаниях и в порядке, установленных законом”.</w:t>
      </w:r>
    </w:p>
    <w:p w:rsidR="00D47721" w:rsidRDefault="007439DD">
      <w:pPr>
        <w:spacing w:line="360" w:lineRule="auto"/>
        <w:ind w:firstLine="426"/>
        <w:jc w:val="both"/>
        <w:rPr>
          <w:sz w:val="28"/>
        </w:rPr>
      </w:pPr>
      <w:r>
        <w:rPr>
          <w:sz w:val="28"/>
        </w:rPr>
        <w:t>Далее наказания, виды и построение системы наказаний требует глубокого обоснования. Так, во всех учебниках по Общей части уголовного права имеется параграф, посвященный системе наказаний. Но основную часть каждого из этих параграфов составляет лишь справка о видах наказания по действующим уголовно-правовым актам, иногда кратко приводятся сведения из истории советского уголовного права, в двух словах говорится о делении наказаний на основные и дополнительные, на общие и специальные. правда, нельзя не отметить стремление авторов ряда учебников дать понятие системы наказаний.</w:t>
      </w:r>
    </w:p>
    <w:p w:rsidR="00D47721" w:rsidRDefault="007439DD">
      <w:pPr>
        <w:spacing w:line="360" w:lineRule="auto"/>
        <w:ind w:firstLine="426"/>
        <w:jc w:val="both"/>
        <w:rPr>
          <w:sz w:val="28"/>
        </w:rPr>
      </w:pPr>
      <w:r>
        <w:rPr>
          <w:sz w:val="28"/>
        </w:rPr>
        <w:t>Практическое изучение вопроса о видах и системе наказаний, их эффективности приобретает большое значение потому, что теперь законом к предмету исправительно-трудового права отнесены общественные отношения, а не некоторых, как это считалось ранее.</w:t>
      </w: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7439DD">
      <w:pPr>
        <w:spacing w:line="360" w:lineRule="auto"/>
        <w:ind w:firstLine="426"/>
        <w:jc w:val="center"/>
        <w:rPr>
          <w:b/>
          <w:sz w:val="40"/>
        </w:rPr>
      </w:pPr>
      <w:r>
        <w:rPr>
          <w:b/>
          <w:sz w:val="40"/>
        </w:rPr>
        <w:t>Понятие вида наказания. Цели наказания.</w:t>
      </w:r>
    </w:p>
    <w:p w:rsidR="00D47721" w:rsidRDefault="007439DD">
      <w:pPr>
        <w:spacing w:line="360" w:lineRule="auto"/>
        <w:ind w:firstLine="426"/>
        <w:jc w:val="both"/>
        <w:rPr>
          <w:sz w:val="28"/>
        </w:rPr>
      </w:pPr>
      <w:r>
        <w:rPr>
          <w:sz w:val="28"/>
        </w:rPr>
        <w:t>Рассмотрим вопрос о делении наказаний на виды.</w:t>
      </w:r>
    </w:p>
    <w:p w:rsidR="00D47721" w:rsidRDefault="007439DD">
      <w:pPr>
        <w:spacing w:line="360" w:lineRule="auto"/>
        <w:ind w:firstLine="426"/>
        <w:jc w:val="both"/>
        <w:rPr>
          <w:sz w:val="28"/>
        </w:rPr>
      </w:pPr>
      <w:r>
        <w:rPr>
          <w:sz w:val="28"/>
        </w:rPr>
        <w:t xml:space="preserve">Для обозначения конкретных  наказаний, входящих в перечень, предусмотренный нормами Общей части уголовного законодательства, в законе и литературе используются термины: </w:t>
      </w:r>
      <w:r>
        <w:rPr>
          <w:i/>
          <w:sz w:val="28"/>
        </w:rPr>
        <w:t>виды наказания, род наказания, мера наказания, наказание.</w:t>
      </w:r>
      <w:r>
        <w:rPr>
          <w:sz w:val="28"/>
        </w:rPr>
        <w:t xml:space="preserve"> Так, Руководящие начала по уголовному праву РСФСР 1919 г. имели специальный раздел “Виды наказания”. Раздел 4 Общей части Уголовного кодекса РСФСР 1922 г. имел название “Роды и виды наказаний и других мер социальной защиты”. Из смысла статей данного раздела следовало, что под </w:t>
      </w:r>
      <w:r>
        <w:rPr>
          <w:i/>
          <w:sz w:val="28"/>
        </w:rPr>
        <w:t>родами наказания</w:t>
      </w:r>
      <w:r>
        <w:rPr>
          <w:sz w:val="28"/>
        </w:rPr>
        <w:t xml:space="preserve"> понимались отличающиеся друг от друга по своему характеру и содержанию наказания: лишение свободы, принудительные конфискация имущества и т.д. Видами наказания считались разновидности родов, например, лишение свободы со строгой изоляцией и без таковой, принудительные работы по специальности и неквалифицированного физического труда, конфискация имущества полная и частичная. </w:t>
      </w:r>
    </w:p>
    <w:p w:rsidR="00D47721" w:rsidRDefault="007439DD">
      <w:pPr>
        <w:spacing w:line="360" w:lineRule="auto"/>
        <w:ind w:firstLine="426"/>
        <w:jc w:val="both"/>
        <w:rPr>
          <w:sz w:val="28"/>
        </w:rPr>
      </w:pPr>
      <w:r>
        <w:rPr>
          <w:sz w:val="28"/>
        </w:rPr>
        <w:t xml:space="preserve">В то же время в законодательных актах </w:t>
      </w:r>
      <w:r>
        <w:rPr>
          <w:i/>
          <w:sz w:val="28"/>
        </w:rPr>
        <w:t>мера наказания</w:t>
      </w:r>
      <w:r>
        <w:rPr>
          <w:sz w:val="28"/>
        </w:rPr>
        <w:t xml:space="preserve"> применялась как синоним термина </w:t>
      </w:r>
      <w:r>
        <w:rPr>
          <w:i/>
          <w:sz w:val="28"/>
        </w:rPr>
        <w:t>вид наказания</w:t>
      </w:r>
      <w:r>
        <w:rPr>
          <w:sz w:val="28"/>
        </w:rPr>
        <w:t xml:space="preserve"> (по руководящим началам) или </w:t>
      </w:r>
      <w:r>
        <w:rPr>
          <w:i/>
          <w:sz w:val="28"/>
        </w:rPr>
        <w:t>род наказания</w:t>
      </w:r>
      <w:r>
        <w:rPr>
          <w:sz w:val="28"/>
        </w:rPr>
        <w:t xml:space="preserve"> ( по УК РСФСР 1922 г.). Или, например, постановление КЮ от 23 июля 1918 г. “О лишении свободы, как мере наказания, и о порядке отбывания такого”, считает как это следует из его наименования, лишение свободы мерой наказания. </w:t>
      </w:r>
    </w:p>
    <w:p w:rsidR="00D47721" w:rsidRDefault="007439DD">
      <w:pPr>
        <w:spacing w:line="360" w:lineRule="auto"/>
        <w:ind w:firstLine="426"/>
        <w:jc w:val="both"/>
        <w:rPr>
          <w:sz w:val="28"/>
        </w:rPr>
      </w:pPr>
      <w:r>
        <w:rPr>
          <w:sz w:val="28"/>
        </w:rPr>
        <w:t>Термином вид наказания, применяющимся в законодательстве и нашедшим признание в теории уголовного права, обозначается подразделение в систематике, входящего в состав более высокого раздела - рода. Согласно требованиям логики, в зависимости от того, что признается родовым понятием, определяется содержание явления, которое считается видом. Если мы признаем родовым понятие наказание в целом, то видами будут те конкретные наказания, то родовым понятием следует считать конкретные наказания, а их разновидности-видами этих наказаний. Так видами наказания будут, например, лишение свободы, исправительные работы без лишения свободы, ссылка. В тоже время, взяв другое основание деления, можно признавать наличие видов каждого из этих наказаний: лишение свободы, исправительные работы.</w:t>
      </w:r>
    </w:p>
    <w:p w:rsidR="00D47721" w:rsidRDefault="007439DD">
      <w:pPr>
        <w:spacing w:line="360" w:lineRule="auto"/>
        <w:ind w:firstLine="426"/>
        <w:jc w:val="both"/>
        <w:rPr>
          <w:sz w:val="28"/>
        </w:rPr>
      </w:pPr>
      <w:r>
        <w:rPr>
          <w:sz w:val="28"/>
        </w:rPr>
        <w:t xml:space="preserve">Из сказанного следует, что требование строгого соблюдения законности, а также присущий уголовному праву принцип индивидуализации наказания, обуславливают необходимость существования различных видов наказания. </w:t>
      </w:r>
      <w:r>
        <w:rPr>
          <w:b/>
          <w:sz w:val="28"/>
        </w:rPr>
        <w:t>Под видом наказания понимается конкретное наказание, имеющее свое специфическое содержание, соответствующее наименование и входящее в качестве самостоятельного элемента в систему наказаний</w:t>
      </w:r>
      <w:r>
        <w:rPr>
          <w:sz w:val="28"/>
        </w:rPr>
        <w:t xml:space="preserve">. В свою очередь тот или иной вид наказания может иметь и свои виды. По отношению к общей системе наказаний ори будут </w:t>
      </w:r>
      <w:r>
        <w:rPr>
          <w:b/>
          <w:sz w:val="28"/>
        </w:rPr>
        <w:t>подвидами</w:t>
      </w:r>
      <w:r>
        <w:rPr>
          <w:sz w:val="28"/>
        </w:rPr>
        <w:t>.</w:t>
      </w:r>
    </w:p>
    <w:p w:rsidR="00D47721" w:rsidRDefault="007439DD">
      <w:pPr>
        <w:spacing w:line="360" w:lineRule="auto"/>
        <w:ind w:firstLine="426"/>
        <w:jc w:val="both"/>
        <w:rPr>
          <w:sz w:val="28"/>
        </w:rPr>
      </w:pPr>
      <w:r>
        <w:rPr>
          <w:sz w:val="28"/>
        </w:rPr>
        <w:t>Как следует из ст. 43 УК РФ введенного в действие с 1 января 1999 г.</w:t>
      </w:r>
    </w:p>
    <w:p w:rsidR="00D47721" w:rsidRDefault="007439DD">
      <w:pPr>
        <w:spacing w:line="360" w:lineRule="auto"/>
        <w:ind w:firstLine="426"/>
        <w:jc w:val="both"/>
        <w:rPr>
          <w:sz w:val="28"/>
        </w:rPr>
      </w:pPr>
      <w:r>
        <w:rPr>
          <w:sz w:val="28"/>
        </w:rPr>
        <w:t>1. Наказание есть мера государственного принуждения, назначаемая по приговору суда. Наказание применяется к лицу, признанного виновным в совершении преступления и заключается в предусмотренных настоящим Кодексом лишения или ограничения прав и свобод этого лица.</w:t>
      </w:r>
    </w:p>
    <w:p w:rsidR="00D47721" w:rsidRDefault="007439DD">
      <w:pPr>
        <w:spacing w:line="360" w:lineRule="auto"/>
        <w:ind w:firstLine="426"/>
        <w:jc w:val="both"/>
        <w:rPr>
          <w:sz w:val="28"/>
        </w:rPr>
      </w:pPr>
      <w:r>
        <w:rPr>
          <w:sz w:val="28"/>
        </w:rPr>
        <w:t>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D47721" w:rsidRDefault="007439DD">
      <w:pPr>
        <w:spacing w:line="360" w:lineRule="auto"/>
        <w:ind w:left="2" w:right="2"/>
        <w:jc w:val="both"/>
        <w:rPr>
          <w:sz w:val="28"/>
        </w:rPr>
      </w:pPr>
      <w:r>
        <w:rPr>
          <w:sz w:val="28"/>
        </w:rPr>
        <w:t xml:space="preserve"> (1) В статье наказание определяется закреплением следующих его признаков: а) наказание есть мера государственного принуждения; б) оно состоит в предусмотренном уголовном законом лишении или ограничения прав и свобод осужденного; в) применяется к лицу, признанному виновным в совершении преступления; г) назначается по приговору суда.</w:t>
      </w:r>
    </w:p>
    <w:p w:rsidR="00D47721" w:rsidRDefault="007439DD">
      <w:pPr>
        <w:spacing w:line="360" w:lineRule="auto"/>
        <w:ind w:firstLine="426"/>
        <w:jc w:val="both"/>
        <w:rPr>
          <w:sz w:val="28"/>
        </w:rPr>
      </w:pPr>
      <w:r>
        <w:rPr>
          <w:sz w:val="28"/>
        </w:rPr>
        <w:t xml:space="preserve">(2) В ч.1 статьи закреплены уголовно-правовые и уголовно- процессуальные основания наказания. Первое выражено словами: наказание применяется к лицу, признанному виновным в совершении преступления, второе-наказание есть мера государственного принуждения, назначаемая по приговору суда. </w:t>
      </w:r>
    </w:p>
    <w:p w:rsidR="00D47721" w:rsidRDefault="007439DD">
      <w:pPr>
        <w:spacing w:line="360" w:lineRule="auto"/>
        <w:ind w:firstLine="426"/>
        <w:jc w:val="both"/>
        <w:rPr>
          <w:sz w:val="28"/>
        </w:rPr>
      </w:pPr>
      <w:r>
        <w:rPr>
          <w:sz w:val="28"/>
        </w:rPr>
        <w:t>(3) Назначение наказания только судом является конституционным гарантом обеспечения прав и свобод человека и гражданина (ст. 49 Конституции РФ).</w:t>
      </w:r>
    </w:p>
    <w:p w:rsidR="00D47721" w:rsidRDefault="007439DD">
      <w:pPr>
        <w:spacing w:line="360" w:lineRule="auto"/>
        <w:ind w:firstLine="426"/>
        <w:jc w:val="both"/>
        <w:rPr>
          <w:sz w:val="28"/>
        </w:rPr>
      </w:pPr>
      <w:r>
        <w:rPr>
          <w:sz w:val="28"/>
        </w:rPr>
        <w:t>(4) Как мера государственного принуждения: а) применяется только судом на основе уголовного закона к лицу, признанному виновным в совершении преступления; б) выражает отрицательную оценку (порицание со стороны государства) совершенного преступления и лица его совершившего; в) носит строго личный характер и всегда направлено только против личности осужденного и его  и его деяния; г) имеет объектами наиболее значимые для личности блага (жизнь, свобода, имущество, честь и достоинство); д) состоит в лишении или физическом ограничении определенных прав и свобод виновного лица.</w:t>
      </w:r>
    </w:p>
    <w:p w:rsidR="00D47721" w:rsidRDefault="007439DD">
      <w:pPr>
        <w:spacing w:line="360" w:lineRule="auto"/>
        <w:ind w:firstLine="426"/>
        <w:jc w:val="both"/>
        <w:rPr>
          <w:sz w:val="28"/>
        </w:rPr>
      </w:pPr>
      <w:r>
        <w:rPr>
          <w:sz w:val="28"/>
        </w:rPr>
        <w:t xml:space="preserve">Как определенная мера государственного воздействия на правонарушителя существенно отличается, во-первых, от иных мер уголовно-правового воздействия - принудительных мер медицинского характера к лицам указанным в ч. 1 ст. 97 УК и принудительных мер воспитательного характера к несовершеннолетним и, во-вторых, от принудительных мер, налагаемых при применении других видов юридической ответственности (дисциплинарной, административной, гражданско-правовой). </w:t>
      </w:r>
    </w:p>
    <w:p w:rsidR="00D47721" w:rsidRDefault="007439DD">
      <w:pPr>
        <w:spacing w:line="360" w:lineRule="auto"/>
        <w:ind w:firstLine="426"/>
        <w:jc w:val="both"/>
        <w:rPr>
          <w:sz w:val="28"/>
        </w:rPr>
      </w:pPr>
      <w:r>
        <w:rPr>
          <w:sz w:val="28"/>
        </w:rPr>
        <w:t>Кроме того, наказание продолжает судимость, которая, не являясь его признаком, учитывается в случае рецидива и при назначении наказания за новое преступление.</w:t>
      </w:r>
    </w:p>
    <w:p w:rsidR="00D47721" w:rsidRDefault="007439DD">
      <w:pPr>
        <w:spacing w:line="360" w:lineRule="auto"/>
        <w:ind w:firstLine="426"/>
        <w:jc w:val="both"/>
        <w:rPr>
          <w:sz w:val="28"/>
        </w:rPr>
      </w:pPr>
      <w:r>
        <w:rPr>
          <w:sz w:val="28"/>
        </w:rPr>
        <w:t>(5) Законодательная формулировка понятия наказания полностью соответствует международно-правовым актам о правах человека и обращении с осужденными. В частности, она отвечает требованиям ст.29 Всеобщей декларации прав человека, согласно которой каждый член общества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rsidR="00D47721" w:rsidRDefault="007439DD">
      <w:pPr>
        <w:spacing w:line="360" w:lineRule="auto"/>
        <w:ind w:firstLine="426"/>
        <w:jc w:val="both"/>
        <w:rPr>
          <w:sz w:val="28"/>
        </w:rPr>
      </w:pPr>
      <w:r>
        <w:rPr>
          <w:sz w:val="28"/>
        </w:rPr>
        <w:t>(6) Часть 2 статьи 43 УК РФ по новому определяет и цели наказания. Во-первых, в них реализуются принципы российского уголовного права, прежде всего принципы гуманизма и справедливости. В соответствии со ст. 5 Всеобщей декларации прав человека и ст. 7, 10 Международного пакта о гражданских и политических правах устанавливается, что наказание не имеет своей целью причинение физических стадий или унижение человеческого достоинства. В Конвенции против попыток и других жестких, бесчеловечных или унижающих достоинство видов обращения и наказания подчеркивается, что определение “попытка” означает “любое действие, которым какому-либо лицу умышленно причиняется любая роль или страдание, физическое или нравственное.., чтобы наказать его за действие, которое совершило оно...” Это запрещено и ст. 21 Конституции РФ; “Никто не должен подвергаться пыткам, насилию, другому жесткому или унижающему человеческое достоинство обращению или наказанию”.</w:t>
      </w:r>
    </w:p>
    <w:p w:rsidR="00D47721" w:rsidRDefault="007439DD">
      <w:pPr>
        <w:spacing w:line="360" w:lineRule="auto"/>
        <w:ind w:firstLine="426"/>
        <w:jc w:val="both"/>
        <w:rPr>
          <w:sz w:val="28"/>
        </w:rPr>
      </w:pPr>
      <w:r>
        <w:rPr>
          <w:sz w:val="28"/>
        </w:rPr>
        <w:t>Конечно, уголовное наказание по своей природе может объективно причинять физическое или нравственные страдания. НО в данном случае не они являются целью его применения. В той же Конвенции в ст. 1 указывается, что в определении попытки “не включаются боль и страдания, которые возникают лишь в результате законных санкций...”</w:t>
      </w:r>
    </w:p>
    <w:p w:rsidR="00D47721" w:rsidRDefault="007439DD">
      <w:pPr>
        <w:spacing w:line="360" w:lineRule="auto"/>
        <w:ind w:firstLine="426"/>
        <w:jc w:val="both"/>
        <w:rPr>
          <w:sz w:val="28"/>
        </w:rPr>
      </w:pPr>
      <w:r>
        <w:rPr>
          <w:sz w:val="28"/>
        </w:rPr>
        <w:t>И во вторых, в полном соответствии с этими актами, целями наказания являются: а) восстановление социальной справедливости; б) исправление осужденного; в) предупреждение совершения новых преступлений.</w:t>
      </w:r>
    </w:p>
    <w:p w:rsidR="00D47721" w:rsidRDefault="007439DD">
      <w:pPr>
        <w:spacing w:line="360" w:lineRule="auto"/>
        <w:ind w:firstLine="426"/>
        <w:jc w:val="both"/>
        <w:rPr>
          <w:sz w:val="28"/>
        </w:rPr>
      </w:pPr>
      <w:r>
        <w:rPr>
          <w:sz w:val="28"/>
        </w:rPr>
        <w:t>(7) Восстановление социальной справедливости как цель наказания предполагает, с одной стороны, возможно полное и адекватное восстановление нарушенных преступлением интересов личности, общества, государства, а с другой, минимизацию “преступности” осужденного путем его ресоциации, т.е. адаптации к обществу посредством исправительного воздействия наказания.</w:t>
      </w:r>
    </w:p>
    <w:p w:rsidR="00D47721" w:rsidRDefault="007439DD">
      <w:pPr>
        <w:spacing w:line="360" w:lineRule="auto"/>
        <w:ind w:firstLine="426"/>
        <w:jc w:val="both"/>
        <w:rPr>
          <w:sz w:val="28"/>
        </w:rPr>
      </w:pPr>
      <w:r>
        <w:rPr>
          <w:sz w:val="28"/>
        </w:rPr>
        <w:t>Между характером и степенью общественной опасности преступлений и содержанием суровостью наказаний (санкций и наказуемостью) должна существовать соразмерность, означающая, что за причинение вреда жизни и здоровью следует лишение свободы либо ограничение таковой (а в исключительных случаях - за особо тяжкие преступления против жизни - смертная казнь). Корыстные посягательства в основном санкционируются законодателем и судом имущественными наказаниями (в виде штрафов, конфискации имущества). Преступления по службе влекут соответственно “трудовые” наказания - исправительные и обязательные работы, запрещение занимать определенную должность или заниматься определенной деятельностью.</w:t>
      </w:r>
    </w:p>
    <w:p w:rsidR="00D47721" w:rsidRDefault="007439DD">
      <w:pPr>
        <w:spacing w:line="360" w:lineRule="auto"/>
        <w:ind w:firstLine="426"/>
        <w:jc w:val="both"/>
        <w:rPr>
          <w:sz w:val="28"/>
        </w:rPr>
      </w:pPr>
      <w:r>
        <w:rPr>
          <w:sz w:val="28"/>
        </w:rPr>
        <w:t>Социальная справедливость наказания должна пониматься в том смысле, который содержится в трактовке принципа справедливости, закрепленной в ст. 6 Уголовного Кодекса РФ.</w:t>
      </w:r>
    </w:p>
    <w:p w:rsidR="00D47721" w:rsidRDefault="007439DD">
      <w:pPr>
        <w:spacing w:line="360" w:lineRule="auto"/>
        <w:ind w:firstLine="426"/>
        <w:jc w:val="both"/>
        <w:rPr>
          <w:sz w:val="28"/>
        </w:rPr>
      </w:pPr>
      <w:r>
        <w:rPr>
          <w:sz w:val="28"/>
        </w:rPr>
        <w:t>Наказание справедливо, если к лицу, совершившему преступление, будет применена мера государственного принуждения, соответствующая тяжести преступления, обстоятельствам его совершения и личности виновного. При этом исключается повторное осуждение за одно и тоже преступление (ст. 50 Конституции РФ).</w:t>
      </w:r>
    </w:p>
    <w:p w:rsidR="00D47721" w:rsidRDefault="007439DD">
      <w:pPr>
        <w:spacing w:line="360" w:lineRule="auto"/>
        <w:ind w:firstLine="426"/>
        <w:jc w:val="both"/>
        <w:rPr>
          <w:sz w:val="28"/>
        </w:rPr>
      </w:pPr>
      <w:r>
        <w:rPr>
          <w:sz w:val="28"/>
        </w:rPr>
        <w:t>(8) Исправление осужденного как цель наказания направлено на возвращение его к социально полезной деятельности, привитие уважения к законам, правилам человеческого общежития, приспособление к жизни в обществе.</w:t>
      </w:r>
    </w:p>
    <w:p w:rsidR="00D47721" w:rsidRDefault="007439DD">
      <w:pPr>
        <w:spacing w:line="360" w:lineRule="auto"/>
        <w:ind w:firstLine="426"/>
        <w:jc w:val="both"/>
        <w:rPr>
          <w:sz w:val="28"/>
        </w:rPr>
      </w:pPr>
      <w:r>
        <w:rPr>
          <w:sz w:val="28"/>
        </w:rPr>
        <w:t>(9)  Наказание - как социальный инструмент и правовой институт в конечном счете направлено и на предупреждение новых преступлений. Хотя законодательная формулировка не подразделяет его на цели социального и общего предупреждения, но она оставляет возможность для различного толкования этой задачи. Само наличие уголовного закона, содержащего санкцию, имеет прпредупредительный характер как для тех, кто его отбывает, так и для замышляющих преступление. Здесь имеет место психологическое воздействие не только на неустойчивых, но и на всех граждан, поскольку в данном случае реализуется принцип социальной справедливости и формируется уважение к закону.</w:t>
      </w:r>
    </w:p>
    <w:p w:rsidR="00D47721" w:rsidRDefault="007439DD">
      <w:pPr>
        <w:spacing w:line="360" w:lineRule="auto"/>
        <w:ind w:firstLine="426"/>
        <w:jc w:val="center"/>
        <w:rPr>
          <w:b/>
          <w:sz w:val="40"/>
        </w:rPr>
      </w:pPr>
      <w:r>
        <w:rPr>
          <w:b/>
          <w:sz w:val="40"/>
        </w:rPr>
        <w:t>Виды наказаний</w:t>
      </w:r>
    </w:p>
    <w:p w:rsidR="00D47721" w:rsidRDefault="007439DD">
      <w:pPr>
        <w:spacing w:line="360" w:lineRule="auto"/>
        <w:ind w:firstLine="426"/>
        <w:jc w:val="both"/>
        <w:rPr>
          <w:sz w:val="28"/>
        </w:rPr>
      </w:pPr>
      <w:r>
        <w:rPr>
          <w:sz w:val="28"/>
        </w:rPr>
        <w:t>Видами наказаний являются:</w:t>
      </w:r>
    </w:p>
    <w:p w:rsidR="00D47721" w:rsidRDefault="007439DD">
      <w:pPr>
        <w:spacing w:line="360" w:lineRule="auto"/>
        <w:ind w:firstLine="426"/>
        <w:jc w:val="both"/>
        <w:rPr>
          <w:sz w:val="28"/>
        </w:rPr>
      </w:pPr>
      <w:r>
        <w:rPr>
          <w:sz w:val="28"/>
        </w:rPr>
        <w:t>а) штраф;</w:t>
      </w:r>
    </w:p>
    <w:p w:rsidR="00D47721" w:rsidRDefault="007439DD">
      <w:pPr>
        <w:spacing w:line="360" w:lineRule="auto"/>
        <w:ind w:firstLine="426"/>
        <w:jc w:val="both"/>
        <w:rPr>
          <w:sz w:val="28"/>
        </w:rPr>
      </w:pPr>
      <w:r>
        <w:rPr>
          <w:sz w:val="28"/>
        </w:rPr>
        <w:t>б) лишение права занимать определенные должности или заниматься определенной деятельностью;</w:t>
      </w:r>
    </w:p>
    <w:p w:rsidR="00D47721" w:rsidRDefault="007439DD">
      <w:pPr>
        <w:spacing w:line="360" w:lineRule="auto"/>
        <w:ind w:firstLine="426"/>
        <w:jc w:val="both"/>
        <w:rPr>
          <w:sz w:val="28"/>
        </w:rPr>
      </w:pPr>
      <w:r>
        <w:rPr>
          <w:sz w:val="28"/>
        </w:rPr>
        <w:t>в) лишение специального, воинского или почетного звания, классного чина и государственных наград;</w:t>
      </w:r>
    </w:p>
    <w:p w:rsidR="00D47721" w:rsidRDefault="007439DD">
      <w:pPr>
        <w:spacing w:line="360" w:lineRule="auto"/>
        <w:ind w:firstLine="426"/>
        <w:jc w:val="both"/>
        <w:rPr>
          <w:sz w:val="28"/>
        </w:rPr>
      </w:pPr>
      <w:r>
        <w:rPr>
          <w:sz w:val="28"/>
        </w:rPr>
        <w:t>г) обязательные работы;</w:t>
      </w:r>
    </w:p>
    <w:p w:rsidR="00D47721" w:rsidRDefault="007439DD">
      <w:pPr>
        <w:spacing w:line="360" w:lineRule="auto"/>
        <w:ind w:firstLine="426"/>
        <w:jc w:val="both"/>
        <w:rPr>
          <w:sz w:val="28"/>
        </w:rPr>
      </w:pPr>
      <w:r>
        <w:rPr>
          <w:sz w:val="28"/>
        </w:rPr>
        <w:t>д) исправительные работы;</w:t>
      </w:r>
    </w:p>
    <w:p w:rsidR="00D47721" w:rsidRDefault="007439DD">
      <w:pPr>
        <w:spacing w:line="360" w:lineRule="auto"/>
        <w:ind w:firstLine="426"/>
        <w:jc w:val="both"/>
        <w:rPr>
          <w:sz w:val="28"/>
        </w:rPr>
      </w:pPr>
      <w:r>
        <w:rPr>
          <w:sz w:val="28"/>
        </w:rPr>
        <w:t>е) ограничение по военной службе;</w:t>
      </w:r>
    </w:p>
    <w:p w:rsidR="00D47721" w:rsidRDefault="007439DD">
      <w:pPr>
        <w:spacing w:line="360" w:lineRule="auto"/>
        <w:ind w:firstLine="426"/>
        <w:jc w:val="both"/>
        <w:rPr>
          <w:sz w:val="28"/>
        </w:rPr>
      </w:pPr>
      <w:r>
        <w:rPr>
          <w:sz w:val="28"/>
        </w:rPr>
        <w:t>ж) конфискация имущества;</w:t>
      </w:r>
    </w:p>
    <w:p w:rsidR="00D47721" w:rsidRDefault="007439DD">
      <w:pPr>
        <w:spacing w:line="360" w:lineRule="auto"/>
        <w:ind w:firstLine="426"/>
        <w:jc w:val="both"/>
        <w:rPr>
          <w:sz w:val="28"/>
        </w:rPr>
      </w:pPr>
      <w:r>
        <w:rPr>
          <w:sz w:val="28"/>
        </w:rPr>
        <w:t>з) ограничение свободы;</w:t>
      </w:r>
    </w:p>
    <w:p w:rsidR="00D47721" w:rsidRDefault="007439DD">
      <w:pPr>
        <w:spacing w:line="360" w:lineRule="auto"/>
        <w:ind w:firstLine="426"/>
        <w:jc w:val="both"/>
        <w:rPr>
          <w:sz w:val="28"/>
        </w:rPr>
      </w:pPr>
      <w:r>
        <w:rPr>
          <w:sz w:val="28"/>
        </w:rPr>
        <w:t>и) арест;</w:t>
      </w:r>
    </w:p>
    <w:p w:rsidR="00D47721" w:rsidRDefault="007439DD">
      <w:pPr>
        <w:spacing w:line="360" w:lineRule="auto"/>
        <w:ind w:firstLine="426"/>
        <w:jc w:val="both"/>
        <w:rPr>
          <w:sz w:val="28"/>
        </w:rPr>
      </w:pPr>
      <w:r>
        <w:rPr>
          <w:sz w:val="28"/>
        </w:rPr>
        <w:t>к) содержание в дисциплинарной воинской части;</w:t>
      </w:r>
    </w:p>
    <w:p w:rsidR="00D47721" w:rsidRDefault="007439DD">
      <w:pPr>
        <w:spacing w:line="360" w:lineRule="auto"/>
        <w:ind w:firstLine="426"/>
        <w:jc w:val="both"/>
        <w:rPr>
          <w:sz w:val="28"/>
        </w:rPr>
      </w:pPr>
      <w:r>
        <w:rPr>
          <w:sz w:val="28"/>
        </w:rPr>
        <w:t>л) лишение свободы на определенный срок;</w:t>
      </w:r>
    </w:p>
    <w:p w:rsidR="00D47721" w:rsidRDefault="007439DD">
      <w:pPr>
        <w:spacing w:line="360" w:lineRule="auto"/>
        <w:ind w:firstLine="426"/>
        <w:jc w:val="both"/>
        <w:rPr>
          <w:sz w:val="28"/>
        </w:rPr>
      </w:pPr>
      <w:r>
        <w:rPr>
          <w:sz w:val="28"/>
        </w:rPr>
        <w:t>м) пожизненное лишение свободы;</w:t>
      </w:r>
    </w:p>
    <w:p w:rsidR="00D47721" w:rsidRDefault="007439DD">
      <w:pPr>
        <w:spacing w:line="360" w:lineRule="auto"/>
        <w:ind w:firstLine="426"/>
        <w:jc w:val="both"/>
        <w:rPr>
          <w:sz w:val="28"/>
        </w:rPr>
      </w:pPr>
      <w:r>
        <w:rPr>
          <w:sz w:val="28"/>
        </w:rPr>
        <w:t>и) смертная казнь.</w:t>
      </w:r>
    </w:p>
    <w:p w:rsidR="00D47721" w:rsidRDefault="007439DD">
      <w:pPr>
        <w:spacing w:line="360" w:lineRule="auto"/>
        <w:ind w:firstLine="426"/>
        <w:jc w:val="both"/>
        <w:rPr>
          <w:sz w:val="28"/>
        </w:rPr>
      </w:pPr>
      <w:r>
        <w:rPr>
          <w:sz w:val="28"/>
        </w:rPr>
        <w:t>(1) В данном случае виден исчерпывающий перечень видов наказаний, которые могут применяться судом, причем в него включена и смертная казнь, имеющая временный характер (ст. 20 Конституции РФ).</w:t>
      </w:r>
    </w:p>
    <w:p w:rsidR="00D47721" w:rsidRDefault="007439DD">
      <w:pPr>
        <w:spacing w:line="360" w:lineRule="auto"/>
        <w:ind w:firstLine="426"/>
        <w:jc w:val="both"/>
        <w:rPr>
          <w:sz w:val="28"/>
        </w:rPr>
      </w:pPr>
      <w:r>
        <w:rPr>
          <w:sz w:val="28"/>
        </w:rPr>
        <w:t>(2) В единой системе и в определенной последовательности - от менее строгого к более строгому - перечислены виды наказаний, и основные , и дополнительные. Такая последовательность, во-первых, позволяет уяснить, как оценивает относительную тяжесть каждого наказания законодатель, дает суду возможность при выборе меры, в частности при решении вопроса о наличии более мягкого наказания, чем предусмотрено за данное преступление, исходить из этой последовательности; во-вторых, она направлена на экономию карательных средств, т.е, ориентирует суды на назначение лицам, совершившим не тяжкие преступления, по возможности более мягкого наказания.</w:t>
      </w:r>
    </w:p>
    <w:p w:rsidR="00D47721" w:rsidRDefault="007439DD">
      <w:pPr>
        <w:spacing w:line="360" w:lineRule="auto"/>
        <w:ind w:firstLine="426"/>
        <w:jc w:val="both"/>
        <w:rPr>
          <w:sz w:val="28"/>
        </w:rPr>
      </w:pPr>
      <w:r>
        <w:rPr>
          <w:sz w:val="28"/>
        </w:rPr>
        <w:t>Вместе с тем она оставляет широкие возможности и для применения строгих мер уголовной ответственности к лицам, совершившим тяжкие и особо тяжкие преступления. В целом в законодательной “лестнице” наказаний в полной мере выдерживается принцип справедливости, т.е. соответствие наказания тяжести преступления, обстоятельствам его совершения и личности виновного. В приговоре необходимо указувать, какие обстоятельства, влияющие на степень и характер ответственности подсудимого, а также характеризующие его личность, доказаны при разбирательстве уголовного дела в соответствии с требованиями ст. 68 УПК РСФСР и учтены судом при выборе наказания.</w:t>
      </w:r>
    </w:p>
    <w:p w:rsidR="00D47721" w:rsidRDefault="007439DD">
      <w:pPr>
        <w:spacing w:line="360" w:lineRule="auto"/>
        <w:ind w:firstLine="426"/>
        <w:jc w:val="both"/>
        <w:rPr>
          <w:sz w:val="28"/>
        </w:rPr>
      </w:pPr>
      <w:r>
        <w:rPr>
          <w:sz w:val="28"/>
        </w:rPr>
        <w:t>(3) При сопоставлении тяжести реально назначенных наказаний следует иметь в виду и их размер.</w:t>
      </w:r>
    </w:p>
    <w:p w:rsidR="00D47721" w:rsidRDefault="007439DD">
      <w:pPr>
        <w:spacing w:line="360" w:lineRule="auto"/>
        <w:ind w:firstLine="426"/>
        <w:jc w:val="both"/>
        <w:rPr>
          <w:sz w:val="28"/>
        </w:rPr>
      </w:pPr>
      <w:r>
        <w:rPr>
          <w:sz w:val="28"/>
        </w:rPr>
        <w:t>(4)</w:t>
      </w:r>
      <w:r>
        <w:rPr>
          <w:sz w:val="36"/>
        </w:rPr>
        <w:t xml:space="preserve"> </w:t>
      </w:r>
      <w:r>
        <w:rPr>
          <w:sz w:val="28"/>
        </w:rPr>
        <w:t>Суд, назначая наказание, ограничен санкцией статьи, по которой квалифицируется преступление. Отступить от этого принципа - и только в сторону смягчения - возможно лишь в случаях и порядке, установленных законом. Есть и другие способы смягчения наказания - назначение его условно.</w:t>
      </w:r>
    </w:p>
    <w:p w:rsidR="00D47721" w:rsidRDefault="007439DD">
      <w:pPr>
        <w:spacing w:line="360" w:lineRule="auto"/>
        <w:ind w:firstLine="426"/>
        <w:jc w:val="both"/>
        <w:rPr>
          <w:sz w:val="28"/>
        </w:rPr>
      </w:pPr>
      <w:r>
        <w:rPr>
          <w:sz w:val="28"/>
        </w:rPr>
        <w:t>(5) Некоторые из перечисленных видов наказаний вообще не могут применяться к определенным категориям лиц.</w:t>
      </w:r>
    </w:p>
    <w:p w:rsidR="00D47721" w:rsidRDefault="00D47721">
      <w:pPr>
        <w:spacing w:line="360" w:lineRule="auto"/>
        <w:ind w:firstLine="426"/>
        <w:jc w:val="both"/>
        <w:rPr>
          <w:sz w:val="28"/>
        </w:rPr>
      </w:pPr>
    </w:p>
    <w:p w:rsidR="00D47721" w:rsidRDefault="007439DD">
      <w:pPr>
        <w:spacing w:line="360" w:lineRule="auto"/>
        <w:ind w:firstLine="426"/>
        <w:jc w:val="center"/>
        <w:rPr>
          <w:b/>
          <w:sz w:val="40"/>
        </w:rPr>
      </w:pPr>
      <w:r>
        <w:rPr>
          <w:b/>
          <w:sz w:val="40"/>
        </w:rPr>
        <w:t>Понятие штрафа, как вида уголовного наказания.</w:t>
      </w:r>
    </w:p>
    <w:p w:rsidR="00D47721" w:rsidRDefault="007439DD">
      <w:pPr>
        <w:spacing w:line="360" w:lineRule="auto"/>
        <w:ind w:firstLine="426"/>
        <w:jc w:val="both"/>
        <w:rPr>
          <w:sz w:val="28"/>
        </w:rPr>
      </w:pPr>
      <w:r>
        <w:rPr>
          <w:sz w:val="28"/>
        </w:rPr>
        <w:t>1. Штраф есть денежное взыскание, назначаемое в пределах, предусмотренных настоящим Кодексом, в размере, соответствующем определенному количеству минимальных размеров оплаты труда, установленных законодательством Российской Федерации на момент назначения наказания, либо в размере заработной платы или иного дохода за определенный период.</w:t>
      </w:r>
    </w:p>
    <w:p w:rsidR="00D47721" w:rsidRDefault="007439DD">
      <w:pPr>
        <w:spacing w:line="360" w:lineRule="auto"/>
        <w:ind w:firstLine="426"/>
        <w:jc w:val="both"/>
        <w:rPr>
          <w:sz w:val="28"/>
        </w:rPr>
      </w:pPr>
      <w:r>
        <w:rPr>
          <w:sz w:val="28"/>
        </w:rPr>
        <w:t>2. Штраф устанавливается в размере от двадцати пяти до одной тысячи минимальных размеров оплаты труда или в размере заработной платы или одного дохода осужденного за период от двух недель до одного года.</w:t>
      </w:r>
    </w:p>
    <w:p w:rsidR="00D47721" w:rsidRDefault="007439DD">
      <w:pPr>
        <w:spacing w:line="360" w:lineRule="auto"/>
        <w:ind w:firstLine="426"/>
        <w:jc w:val="both"/>
        <w:rPr>
          <w:sz w:val="28"/>
        </w:rPr>
      </w:pPr>
      <w:r>
        <w:rPr>
          <w:sz w:val="28"/>
        </w:rPr>
        <w:t>3. Размер штрафа определяется судом с учетом тяжести совершенного преступления и с учетом имущественного положения осужденного.</w:t>
      </w:r>
    </w:p>
    <w:p w:rsidR="00D47721" w:rsidRDefault="007439DD">
      <w:pPr>
        <w:spacing w:line="360" w:lineRule="auto"/>
        <w:ind w:firstLine="426"/>
        <w:jc w:val="both"/>
        <w:rPr>
          <w:sz w:val="28"/>
        </w:rPr>
      </w:pPr>
      <w:r>
        <w:rPr>
          <w:sz w:val="28"/>
        </w:rPr>
        <w:t>4. 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w:t>
      </w:r>
    </w:p>
    <w:p w:rsidR="00D47721" w:rsidRDefault="007439DD">
      <w:pPr>
        <w:spacing w:line="360" w:lineRule="auto"/>
        <w:ind w:firstLine="426"/>
        <w:jc w:val="both"/>
        <w:rPr>
          <w:sz w:val="28"/>
        </w:rPr>
      </w:pPr>
      <w:r>
        <w:rPr>
          <w:sz w:val="28"/>
        </w:rPr>
        <w:t>5. В случае злостного уклонения от уплаты штрафа он заменяется обязательными работами, исправительными работами или арестом соответственно размеру назначенного штрафа в пределах, предусмотренных настоящим Кодексом для этих видов наказаний.</w:t>
      </w:r>
    </w:p>
    <w:p w:rsidR="00D47721" w:rsidRDefault="007439DD">
      <w:pPr>
        <w:spacing w:line="360" w:lineRule="auto"/>
        <w:ind w:firstLine="426"/>
        <w:jc w:val="both"/>
        <w:rPr>
          <w:sz w:val="28"/>
        </w:rPr>
      </w:pPr>
      <w:r>
        <w:rPr>
          <w:sz w:val="28"/>
        </w:rPr>
        <w:t>Как основной вид наказания штраф предусматривается в качестве альтернативы другим видам.</w:t>
      </w:r>
    </w:p>
    <w:p w:rsidR="00D47721" w:rsidRDefault="007439DD">
      <w:pPr>
        <w:spacing w:line="360" w:lineRule="auto"/>
        <w:ind w:firstLine="426"/>
        <w:jc w:val="both"/>
        <w:rPr>
          <w:sz w:val="28"/>
        </w:rPr>
      </w:pPr>
      <w:r>
        <w:rPr>
          <w:sz w:val="28"/>
        </w:rPr>
        <w:t>Штраф как основной вид может быть применен и в случае назначения более мягкого наказания, чем предусмотрено за данное преступление, и в порядке замены неотбытой части наказания.</w:t>
      </w:r>
    </w:p>
    <w:p w:rsidR="00D47721" w:rsidRDefault="007439DD">
      <w:pPr>
        <w:spacing w:line="360" w:lineRule="auto"/>
        <w:ind w:firstLine="426"/>
        <w:jc w:val="both"/>
        <w:rPr>
          <w:sz w:val="28"/>
        </w:rPr>
      </w:pPr>
      <w:r>
        <w:rPr>
          <w:sz w:val="28"/>
        </w:rPr>
        <w:t>Законодателем установлена новая правовая норма, в соответствии с которой штраф в качестве дополнительного наказания может назначаться в случаях, если он предусмотрен соответствующими статьями Особенной части: а) в качестве обязательного дополнительного наказания или б) факультативного Штраф как дополнительное наказание по таким статьям уголовного закона может быть назначен и при условном осуждении.</w:t>
      </w:r>
    </w:p>
    <w:p w:rsidR="00D47721" w:rsidRDefault="007439DD">
      <w:pPr>
        <w:spacing w:line="360" w:lineRule="auto"/>
        <w:ind w:firstLine="426"/>
        <w:jc w:val="both"/>
        <w:rPr>
          <w:sz w:val="28"/>
        </w:rPr>
      </w:pPr>
      <w:r>
        <w:rPr>
          <w:sz w:val="28"/>
        </w:rPr>
        <w:t>Что касается размера штрафа, то закон по-новому устанавливает его предел - от двадцати пяти до одной тысячи минимальных размеров оплаты труда либо в размере заработной платы или иного дохода осужденного за период от двух недель до одного года.</w:t>
      </w:r>
    </w:p>
    <w:p w:rsidR="00D47721" w:rsidRDefault="007439DD">
      <w:pPr>
        <w:spacing w:line="360" w:lineRule="auto"/>
        <w:ind w:firstLine="426"/>
        <w:jc w:val="both"/>
        <w:rPr>
          <w:sz w:val="28"/>
        </w:rPr>
      </w:pPr>
      <w:r>
        <w:rPr>
          <w:sz w:val="28"/>
        </w:rPr>
        <w:t>При определении размера штрафа в конкретном случае он должен быть установлен дифференцированно и зависеть от тяжести совершенного преступления, его характера, наступивших последствий и имущественного положения осужденного.</w:t>
      </w:r>
    </w:p>
    <w:p w:rsidR="00D47721" w:rsidRDefault="007439DD">
      <w:pPr>
        <w:spacing w:line="360" w:lineRule="auto"/>
        <w:ind w:firstLine="426"/>
        <w:jc w:val="both"/>
        <w:rPr>
          <w:sz w:val="28"/>
        </w:rPr>
      </w:pPr>
      <w:r>
        <w:rPr>
          <w:sz w:val="28"/>
        </w:rPr>
        <w:t>При назначении максимального размера штрафа суд исходит из того, что он должен быть посильным и не лишать осужденного и его семью необходимой для существования доли доходов.</w:t>
      </w:r>
    </w:p>
    <w:p w:rsidR="00D47721" w:rsidRDefault="007439DD">
      <w:pPr>
        <w:spacing w:line="360" w:lineRule="auto"/>
        <w:ind w:firstLine="426"/>
        <w:jc w:val="both"/>
        <w:rPr>
          <w:sz w:val="28"/>
        </w:rPr>
      </w:pPr>
      <w:r>
        <w:rPr>
          <w:sz w:val="28"/>
        </w:rPr>
        <w:t xml:space="preserve">Предметы не подлежащие конфискации, не могут быть изъяты при взыскании штрафа. </w:t>
      </w:r>
    </w:p>
    <w:p w:rsidR="00D47721" w:rsidRDefault="007439DD">
      <w:pPr>
        <w:spacing w:line="360" w:lineRule="auto"/>
        <w:ind w:firstLine="426"/>
        <w:jc w:val="both"/>
        <w:rPr>
          <w:sz w:val="28"/>
        </w:rPr>
      </w:pPr>
      <w:r>
        <w:rPr>
          <w:sz w:val="28"/>
        </w:rPr>
        <w:t>Штраф как уголовное наказание отличается от штрафа как меры административного воздействия тем, что он назначается только по приговору суда и влечет судимость.</w:t>
      </w:r>
    </w:p>
    <w:p w:rsidR="00D47721" w:rsidRDefault="007439DD">
      <w:pPr>
        <w:spacing w:line="360" w:lineRule="auto"/>
        <w:ind w:firstLine="426"/>
        <w:jc w:val="both"/>
        <w:rPr>
          <w:sz w:val="28"/>
        </w:rPr>
      </w:pPr>
      <w:r>
        <w:rPr>
          <w:sz w:val="28"/>
        </w:rPr>
        <w:t xml:space="preserve">Уплата штрафа может быть отсрочена или рассрочена не срок до шести месяцев, если материальное положение осужденного таково-то не позволяет сделать это вовремя. </w:t>
      </w:r>
    </w:p>
    <w:p w:rsidR="00D47721" w:rsidRDefault="007439DD">
      <w:pPr>
        <w:spacing w:line="360" w:lineRule="auto"/>
        <w:ind w:firstLine="426"/>
        <w:jc w:val="both"/>
        <w:rPr>
          <w:sz w:val="28"/>
        </w:rPr>
      </w:pPr>
      <w:r>
        <w:rPr>
          <w:sz w:val="28"/>
        </w:rPr>
        <w:t>В случае назначения наказаний по совокупности преступлений и совокупности приговоров штраф при сложении его с ограничением свободы, арестом, содержанием в дисциплинарной воинской части, лишением свободы приводиться в исполнение самостоятельно.</w:t>
      </w:r>
    </w:p>
    <w:p w:rsidR="00D47721" w:rsidRDefault="007439DD">
      <w:pPr>
        <w:spacing w:line="360" w:lineRule="auto"/>
        <w:ind w:firstLine="426"/>
        <w:jc w:val="both"/>
        <w:rPr>
          <w:sz w:val="28"/>
        </w:rPr>
      </w:pPr>
      <w:r>
        <w:rPr>
          <w:sz w:val="28"/>
        </w:rPr>
        <w:t>При назначении осужденному, содержащемуся под стражей до судебного разбирательства, в качестве основного вида наказания штрафа суд, учитывая срок содержания под стражей, смягчает наказание или полностью освобождает от него.</w:t>
      </w:r>
    </w:p>
    <w:p w:rsidR="00D47721" w:rsidRDefault="007439DD">
      <w:pPr>
        <w:spacing w:line="360" w:lineRule="auto"/>
        <w:ind w:firstLine="426"/>
        <w:jc w:val="center"/>
        <w:rPr>
          <w:b/>
          <w:sz w:val="32"/>
        </w:rPr>
      </w:pPr>
      <w:r>
        <w:rPr>
          <w:b/>
          <w:sz w:val="32"/>
        </w:rPr>
        <w:t>Основные и дополнительные виды наказаний.</w:t>
      </w:r>
    </w:p>
    <w:p w:rsidR="00D47721" w:rsidRDefault="007439DD">
      <w:pPr>
        <w:spacing w:line="360" w:lineRule="auto"/>
        <w:ind w:firstLine="426"/>
        <w:jc w:val="both"/>
        <w:rPr>
          <w:sz w:val="28"/>
        </w:rPr>
      </w:pPr>
      <w:r>
        <w:rPr>
          <w:sz w:val="28"/>
        </w:rPr>
        <w:t>Основными являются такие виды наказаний, предусмотренные в ст.44 УК, которые не могут назначаться в дополнение к другим  наказаниям, присоединяться к какому-либо иному виду наказаний или сочетаться друг с другом. В качестве основного должно назначаться одно из таких наказаний, указанных в санкции применяемой статьи. Назначение наказания, не указанного в санкции в качестве основного, возможно только при исключительных обстоятельствах в порядке перехода к более мягкому виду или при замене неотбытой части наказания более мягким видом наказания.</w:t>
      </w:r>
    </w:p>
    <w:p w:rsidR="00D47721" w:rsidRDefault="007439DD">
      <w:pPr>
        <w:spacing w:line="360" w:lineRule="auto"/>
        <w:ind w:firstLine="426"/>
        <w:jc w:val="both"/>
        <w:rPr>
          <w:sz w:val="28"/>
        </w:rPr>
      </w:pPr>
      <w:r>
        <w:rPr>
          <w:sz w:val="28"/>
        </w:rPr>
        <w:t>Наряду с ранее существовавшими - лишение свободы на определенный срок, исправительные работы, содержание в дисциплинарной воинской части, введены новые виды наказаний, отнесенные к основным: обязательные работы, ограничение по военной службе, ограничение свободы, арест, пожизненное лишение свободы.</w:t>
      </w:r>
    </w:p>
    <w:p w:rsidR="00D47721" w:rsidRDefault="007439DD">
      <w:pPr>
        <w:spacing w:line="360" w:lineRule="auto"/>
        <w:ind w:firstLine="426"/>
        <w:jc w:val="both"/>
        <w:rPr>
          <w:sz w:val="28"/>
        </w:rPr>
      </w:pPr>
      <w:r>
        <w:rPr>
          <w:sz w:val="28"/>
        </w:rPr>
        <w:t>Дополнительными являются такие наказания, которые не могут назначаться самостоятельно, а лишь присоединяются к основными служат средством индивидуализации ответственности. В приговоре необходимо миативировать выводы по вопросам, связанным с назначением подсудимого вида и размера наказания. В частности, в описательной части приговора должны быть указаны мотивы, по которым суд пришел к выводу о назначении того или иного вида наказания; о неприменении дополнительного наказания.</w:t>
      </w:r>
    </w:p>
    <w:p w:rsidR="00D47721" w:rsidRDefault="007439DD">
      <w:pPr>
        <w:spacing w:line="360" w:lineRule="auto"/>
        <w:ind w:firstLine="426"/>
        <w:jc w:val="both"/>
        <w:rPr>
          <w:sz w:val="28"/>
        </w:rPr>
      </w:pPr>
      <w:r>
        <w:rPr>
          <w:sz w:val="28"/>
        </w:rPr>
        <w:t>В ряде случаев в санкциях статей Особенной части УК указываются наказания, которые могут или должны быть назначены а качестве дополнительных.</w:t>
      </w:r>
    </w:p>
    <w:p w:rsidR="00D47721" w:rsidRDefault="007439DD">
      <w:pPr>
        <w:spacing w:line="360" w:lineRule="auto"/>
        <w:ind w:firstLine="426"/>
        <w:jc w:val="both"/>
        <w:rPr>
          <w:sz w:val="28"/>
        </w:rPr>
      </w:pPr>
      <w:r>
        <w:rPr>
          <w:sz w:val="28"/>
        </w:rPr>
        <w:t>К наказаниям, которые могут применяться только как дополнительные, относятся конфискация имущества, лишение специального, воинского или почетного звания, классного чина и государственных наград. По своей тяжести дополнительное наказание не может привышать основного.</w:t>
      </w:r>
    </w:p>
    <w:p w:rsidR="00D47721" w:rsidRDefault="007439DD">
      <w:pPr>
        <w:spacing w:line="360" w:lineRule="auto"/>
        <w:ind w:firstLine="426"/>
        <w:jc w:val="both"/>
        <w:rPr>
          <w:sz w:val="28"/>
        </w:rPr>
      </w:pPr>
      <w:r>
        <w:rPr>
          <w:sz w:val="28"/>
        </w:rPr>
        <w:t>Штраф и лишение права занимать определенные должности или заниматься определенной деятельностью могут назначаться в качестве и основных, и дополнительных наказаний.</w:t>
      </w:r>
    </w:p>
    <w:p w:rsidR="00D47721" w:rsidRDefault="007439DD">
      <w:pPr>
        <w:spacing w:line="360" w:lineRule="auto"/>
        <w:ind w:firstLine="426"/>
        <w:jc w:val="both"/>
        <w:rPr>
          <w:sz w:val="28"/>
        </w:rPr>
      </w:pPr>
      <w:r>
        <w:rPr>
          <w:sz w:val="28"/>
        </w:rPr>
        <w:t>Если применяемая статья Особенной части УК обязывает суд наряду с основным назначить также и дополнительное наказание (например, конфискацию имущества), но может воздержаться от этого только в при наличии исключительных обязательств, т.е. в порядке, предусмотренном ст. 64.</w:t>
      </w:r>
    </w:p>
    <w:p w:rsidR="00D47721" w:rsidRDefault="007439DD">
      <w:pPr>
        <w:spacing w:line="360" w:lineRule="auto"/>
        <w:ind w:firstLine="426"/>
        <w:jc w:val="both"/>
        <w:rPr>
          <w:sz w:val="28"/>
        </w:rPr>
      </w:pPr>
      <w:r>
        <w:rPr>
          <w:sz w:val="28"/>
        </w:rPr>
        <w:t>Лишение специального, воинского или почетного звания, классного чина и государственных наград, а также конфискация имущества применяются в качестве дополнительных наказаний.</w:t>
      </w:r>
    </w:p>
    <w:p w:rsidR="00D47721" w:rsidRDefault="007439DD">
      <w:pPr>
        <w:spacing w:line="360" w:lineRule="auto"/>
        <w:ind w:firstLine="426"/>
        <w:jc w:val="both"/>
        <w:rPr>
          <w:sz w:val="28"/>
        </w:rPr>
      </w:pPr>
      <w:r>
        <w:rPr>
          <w:sz w:val="28"/>
        </w:rPr>
        <w:t>При совершении одного или более преступлений судом по совокупности может быть назначено только одно основное наказание из числа указанных в санкции применяемой статьи. К основному может быть присоединено одно или несколько дополнительных наказаний (например, лишение права занимать определенные должности и заниматься определенной деятельностью, конфискация имущества).</w:t>
      </w:r>
    </w:p>
    <w:p w:rsidR="00D47721" w:rsidRDefault="007439DD">
      <w:pPr>
        <w:spacing w:line="360" w:lineRule="auto"/>
        <w:ind w:firstLine="426"/>
        <w:jc w:val="both"/>
        <w:rPr>
          <w:sz w:val="28"/>
        </w:rPr>
      </w:pPr>
      <w:r>
        <w:rPr>
          <w:sz w:val="28"/>
        </w:rPr>
        <w:t>Наказание в приговоре во всех случаях должно быть обозначено таким образом, чтобы при его исполнении не возникало никаких сомнений относительно вида и размера наказания, назначенного судом. В связи с этим судам надлежит иметь в виду, что в силу п. 4 ст. 315 УПК в резолютивной части обвинительного приговора должны быть указаны: вид и размер на только основного, но и дополнительного наказания, назначенного осужденному за каждое преступление, признанное доказанным; основная и дополнительная меры наказания, подлежащие отбыванию по совокупности преступлений и в соответствующих случаях, приговоров.</w:t>
      </w: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D47721">
      <w:pPr>
        <w:spacing w:line="360" w:lineRule="auto"/>
        <w:ind w:firstLine="426"/>
        <w:jc w:val="both"/>
        <w:rPr>
          <w:sz w:val="28"/>
          <w:lang w:val="en-US"/>
        </w:rPr>
      </w:pPr>
    </w:p>
    <w:p w:rsidR="00D47721" w:rsidRDefault="007439DD">
      <w:pPr>
        <w:spacing w:line="360" w:lineRule="auto"/>
        <w:ind w:firstLine="426"/>
        <w:jc w:val="center"/>
        <w:rPr>
          <w:b/>
          <w:sz w:val="40"/>
        </w:rPr>
      </w:pPr>
      <w:r>
        <w:rPr>
          <w:b/>
          <w:sz w:val="40"/>
        </w:rPr>
        <w:t>Уголовно-правовые последствия злостного уклонения от уплаты штрафа.</w:t>
      </w:r>
    </w:p>
    <w:p w:rsidR="00D47721" w:rsidRDefault="00D47721">
      <w:pPr>
        <w:spacing w:line="360" w:lineRule="auto"/>
        <w:ind w:firstLine="426"/>
        <w:jc w:val="both"/>
        <w:rPr>
          <w:sz w:val="28"/>
        </w:rPr>
      </w:pPr>
    </w:p>
    <w:p w:rsidR="00D47721" w:rsidRDefault="007439DD">
      <w:pPr>
        <w:spacing w:line="360" w:lineRule="auto"/>
        <w:ind w:firstLine="426"/>
        <w:jc w:val="both"/>
        <w:rPr>
          <w:sz w:val="28"/>
        </w:rPr>
      </w:pPr>
      <w:r>
        <w:rPr>
          <w:sz w:val="28"/>
        </w:rPr>
        <w:t>В случае злостного уклонения от уплаты штрафа он может быть заменен (соответственно размеру назначенного штрафа) не только исправительными но и обязательными работами или арестом в пределах, предусмотренных настоящим Кодексом для этих видов наказаний.</w:t>
      </w:r>
    </w:p>
    <w:p w:rsidR="00D47721" w:rsidRDefault="007439DD">
      <w:pPr>
        <w:spacing w:line="360" w:lineRule="auto"/>
        <w:ind w:firstLine="426"/>
        <w:jc w:val="both"/>
        <w:rPr>
          <w:sz w:val="28"/>
        </w:rPr>
      </w:pPr>
      <w:r>
        <w:rPr>
          <w:sz w:val="28"/>
        </w:rPr>
        <w:t>Замена штрафа лишением свободы (и лишние свободы штрафом) недопускается. Однако если суд заменил штраф исправительными работами и осужденный злостно уклоняется от их отбывания, исправительные работы могут быть заменены лишением свободы из расчета и в порядке, предусмотренном ст. 50 УК РФ.</w:t>
      </w:r>
    </w:p>
    <w:p w:rsidR="00D47721" w:rsidRDefault="007439DD">
      <w:pPr>
        <w:spacing w:line="360" w:lineRule="auto"/>
        <w:ind w:firstLine="426"/>
        <w:jc w:val="both"/>
        <w:rPr>
          <w:sz w:val="28"/>
        </w:rPr>
      </w:pPr>
      <w:r>
        <w:rPr>
          <w:sz w:val="28"/>
        </w:rPr>
        <w:t>При неуплате осужденным штрафа в установленный срок исполнение этого наказания осуществляется принудительно - в порядке гражданского судопроизводства.</w:t>
      </w:r>
    </w:p>
    <w:p w:rsidR="00D47721" w:rsidRDefault="007439DD">
      <w:pPr>
        <w:spacing w:line="360" w:lineRule="auto"/>
        <w:ind w:firstLine="426"/>
        <w:jc w:val="both"/>
        <w:rPr>
          <w:sz w:val="28"/>
        </w:rPr>
      </w:pPr>
      <w:r>
        <w:rPr>
          <w:sz w:val="28"/>
        </w:rPr>
        <w:t>В случае замены штрафа на обязательные работы суть заключается в выполнении осужденным в свободное от основной работы или учебы время бесплатных общественно полезных работ, виды которых определяются органами местного самоуправления.</w:t>
      </w:r>
    </w:p>
    <w:p w:rsidR="00D47721" w:rsidRDefault="007439DD">
      <w:pPr>
        <w:spacing w:line="360" w:lineRule="auto"/>
        <w:ind w:firstLine="426"/>
        <w:jc w:val="both"/>
        <w:rPr>
          <w:sz w:val="28"/>
        </w:rPr>
      </w:pPr>
      <w:r>
        <w:rPr>
          <w:sz w:val="28"/>
        </w:rPr>
        <w:t>Обязательные работы устанавливаются на срок от шестидесяти до двухсот сорока часов и отбывания не свыше четырех часов в день.</w:t>
      </w:r>
    </w:p>
    <w:p w:rsidR="00D47721" w:rsidRDefault="007439DD">
      <w:pPr>
        <w:spacing w:line="360" w:lineRule="auto"/>
        <w:ind w:firstLine="426"/>
        <w:jc w:val="both"/>
        <w:rPr>
          <w:sz w:val="28"/>
        </w:rPr>
      </w:pPr>
      <w:r>
        <w:rPr>
          <w:sz w:val="28"/>
        </w:rPr>
        <w:t>В случае злостного уклонения осужденного от отбывания обязательных работ они заменяются ограничением свободы или арестом. При этом время, в течении которого осужденный отбывал обязательные работы, учитывается при определении срока ограничения свободы или ареста за восемь часов обязательных работ.</w:t>
      </w:r>
    </w:p>
    <w:p w:rsidR="00D47721" w:rsidRDefault="007439DD">
      <w:pPr>
        <w:spacing w:line="360" w:lineRule="auto"/>
        <w:ind w:firstLine="426"/>
        <w:jc w:val="both"/>
        <w:rPr>
          <w:sz w:val="28"/>
        </w:rPr>
      </w:pPr>
      <w:r>
        <w:rPr>
          <w:sz w:val="28"/>
        </w:rPr>
        <w:t>Обязательные работы не назначаются лицам, признанным инвалидами первой или второй группы, беременным женщинам, женщинам , имеющим детей в возрасте до восьми лет, женщинам достигшим пятидесятилетнего возраста, а также военнослужащим, проходящим военную службу по призыву.</w:t>
      </w:r>
    </w:p>
    <w:p w:rsidR="00D47721" w:rsidRDefault="007439DD">
      <w:pPr>
        <w:spacing w:line="360" w:lineRule="auto"/>
        <w:ind w:firstLine="426"/>
        <w:jc w:val="both"/>
        <w:rPr>
          <w:sz w:val="28"/>
        </w:rPr>
      </w:pPr>
      <w:r>
        <w:rPr>
          <w:sz w:val="28"/>
        </w:rPr>
        <w:t>Суть данного вида наказания состоит в возложении на осужденного юридической обязанности выполнять в свободное от его основной работы или учебы время бесплатных общественно полезных работ, вид которых определяется органами местного самоуправления.</w:t>
      </w:r>
    </w:p>
    <w:p w:rsidR="00D47721" w:rsidRDefault="007439DD">
      <w:pPr>
        <w:spacing w:line="360" w:lineRule="auto"/>
        <w:ind w:firstLine="426"/>
        <w:jc w:val="both"/>
        <w:rPr>
          <w:sz w:val="28"/>
        </w:rPr>
      </w:pPr>
      <w:r>
        <w:rPr>
          <w:sz w:val="28"/>
        </w:rPr>
        <w:t>Обязательные работы могут быть назначены только в качестве основного наказания на срок от 60 до 240 часов. Причем, непрерывная продолжительность такого труда не может превышать четырех часов в деть.</w:t>
      </w:r>
    </w:p>
    <w:p w:rsidR="00D47721" w:rsidRDefault="007439DD">
      <w:pPr>
        <w:spacing w:line="360" w:lineRule="auto"/>
        <w:ind w:firstLine="426"/>
        <w:jc w:val="both"/>
        <w:rPr>
          <w:sz w:val="28"/>
        </w:rPr>
      </w:pPr>
      <w:r>
        <w:rPr>
          <w:sz w:val="28"/>
        </w:rPr>
        <w:t>В случае злостного уклонения осужденного то обязательных работ они заменяются ограничением свободы или арестом в пределах сроков, предусмотренных законом для этих видов наказания. При этом время, в течении которого осужденный работал, учитывается при определении срока ограничения свободы или ареста из расчета один день ограничения свободы или ареста за 8 часов обязательных работ.</w:t>
      </w:r>
    </w:p>
    <w:p w:rsidR="00D47721" w:rsidRDefault="007439DD">
      <w:pPr>
        <w:spacing w:line="360" w:lineRule="auto"/>
        <w:ind w:firstLine="426"/>
        <w:jc w:val="both"/>
        <w:rPr>
          <w:sz w:val="28"/>
        </w:rPr>
      </w:pPr>
      <w:r>
        <w:rPr>
          <w:sz w:val="28"/>
        </w:rPr>
        <w:t>Злостным уклонением от данного вида наказания признаются умышленные действия осужденного, направленные на исполнение возложенной судом обязанности путем систематической неявки на общественные работы либо систематического невыполнения определенных органом местного самоуправления работ после письменного предупреждения, сделанного в связи с этим лицу органом, ведающим исполнение данного наказания, либо если установлено, что осужденный скрылся с целью уклонения от данного наказания.</w:t>
      </w:r>
    </w:p>
    <w:p w:rsidR="00D47721" w:rsidRDefault="007439DD">
      <w:pPr>
        <w:spacing w:line="360" w:lineRule="auto"/>
        <w:ind w:firstLine="426"/>
        <w:jc w:val="both"/>
        <w:rPr>
          <w:sz w:val="28"/>
        </w:rPr>
      </w:pPr>
      <w:r>
        <w:rPr>
          <w:sz w:val="28"/>
        </w:rPr>
        <w:t>К лицам, к которым обязательные работы не могут применяться (список таких лиц указан выше) назначаются иные, а именно более мягкие наказания.</w:t>
      </w:r>
    </w:p>
    <w:p w:rsidR="00D47721" w:rsidRDefault="007439DD">
      <w:pPr>
        <w:spacing w:line="360" w:lineRule="auto"/>
        <w:ind w:firstLine="426"/>
        <w:jc w:val="both"/>
        <w:rPr>
          <w:sz w:val="28"/>
        </w:rPr>
      </w:pPr>
      <w:r>
        <w:rPr>
          <w:sz w:val="28"/>
        </w:rPr>
        <w:t>Также возможна замена штрафа на исправительные работы.</w:t>
      </w:r>
    </w:p>
    <w:p w:rsidR="00D47721" w:rsidRDefault="007439DD">
      <w:pPr>
        <w:spacing w:line="360" w:lineRule="auto"/>
        <w:ind w:firstLine="426"/>
        <w:jc w:val="both"/>
        <w:rPr>
          <w:sz w:val="28"/>
        </w:rPr>
      </w:pPr>
      <w:r>
        <w:rPr>
          <w:sz w:val="28"/>
        </w:rPr>
        <w:t>Исправительные работы - основное наказание, состоящее в продолжении выполнения обязанностей виновным лицом по мессу его работы без права увольнения по собственному желанию на срок от двух месяцев до двух лет и с вычетом в течении назначенного судом срока из заработка осужденного от 5 до 25 процентов.</w:t>
      </w:r>
    </w:p>
    <w:p w:rsidR="00D47721" w:rsidRDefault="007439DD">
      <w:pPr>
        <w:spacing w:line="360" w:lineRule="auto"/>
        <w:ind w:firstLine="426"/>
        <w:jc w:val="both"/>
        <w:rPr>
          <w:sz w:val="28"/>
        </w:rPr>
      </w:pPr>
      <w:r>
        <w:rPr>
          <w:sz w:val="28"/>
        </w:rPr>
        <w:t>Продолжительность срока исправительных работ в сочетании с запрещением увольнения по собственному желанию и размером удержаний из заработка осужденного - основное содержание исправительных работ указанного вида наказания.</w:t>
      </w:r>
    </w:p>
    <w:p w:rsidR="00D47721" w:rsidRDefault="007439DD">
      <w:pPr>
        <w:spacing w:line="360" w:lineRule="auto"/>
        <w:ind w:firstLine="426"/>
        <w:jc w:val="both"/>
        <w:rPr>
          <w:sz w:val="28"/>
        </w:rPr>
      </w:pPr>
      <w:r>
        <w:rPr>
          <w:sz w:val="28"/>
        </w:rPr>
        <w:t>Назначаемый судом размер удержаний из заработка осужденного зависит, с одной стороны, от тяжести совершенного преступления а с другой, - от размера заработка и имущественного положения лица.</w:t>
      </w:r>
    </w:p>
    <w:p w:rsidR="00D47721" w:rsidRDefault="007439DD">
      <w:pPr>
        <w:spacing w:line="360" w:lineRule="auto"/>
        <w:ind w:firstLine="426"/>
        <w:jc w:val="both"/>
        <w:rPr>
          <w:sz w:val="28"/>
        </w:rPr>
      </w:pPr>
      <w:r>
        <w:rPr>
          <w:sz w:val="28"/>
        </w:rPr>
        <w:t xml:space="preserve">Под злостным уклонением от отбывания наказания лицом, осужденным к исправительным работам, понимается уклонение, упорно продолжающееся после неоднократно применяется уклонение, упорно продолжающееся после неоднократного применения к лицу предусмотренных законом мер воздействия (указания, предупреждения, предостережения и т.д.) </w:t>
      </w:r>
    </w:p>
    <w:p w:rsidR="00D47721" w:rsidRDefault="00D47721">
      <w:pPr>
        <w:spacing w:line="360" w:lineRule="auto"/>
        <w:ind w:firstLine="426"/>
        <w:jc w:val="both"/>
        <w:rPr>
          <w:sz w:val="28"/>
        </w:rPr>
      </w:pPr>
    </w:p>
    <w:p w:rsidR="00D47721" w:rsidRDefault="007439DD">
      <w:pPr>
        <w:spacing w:line="360" w:lineRule="auto"/>
        <w:jc w:val="center"/>
        <w:rPr>
          <w:b/>
          <w:sz w:val="36"/>
        </w:rPr>
      </w:pPr>
      <w:r>
        <w:rPr>
          <w:b/>
          <w:sz w:val="36"/>
        </w:rPr>
        <w:t>СПИСОК ИСПОЛЬЗУЕМОЙ ЛИТЕРАТУРЫ</w:t>
      </w:r>
    </w:p>
    <w:p w:rsidR="00D47721" w:rsidRDefault="00D47721">
      <w:pPr>
        <w:spacing w:line="360" w:lineRule="auto"/>
        <w:jc w:val="center"/>
        <w:rPr>
          <w:b/>
          <w:sz w:val="36"/>
        </w:rPr>
      </w:pPr>
    </w:p>
    <w:p w:rsidR="00D47721" w:rsidRDefault="00D47721">
      <w:pPr>
        <w:spacing w:line="360" w:lineRule="auto"/>
        <w:jc w:val="center"/>
        <w:rPr>
          <w:b/>
          <w:sz w:val="36"/>
        </w:rPr>
      </w:pPr>
    </w:p>
    <w:p w:rsidR="00D47721" w:rsidRDefault="00D47721">
      <w:pPr>
        <w:spacing w:line="360" w:lineRule="auto"/>
        <w:jc w:val="center"/>
        <w:rPr>
          <w:b/>
          <w:sz w:val="36"/>
        </w:rPr>
      </w:pPr>
    </w:p>
    <w:p w:rsidR="00D47721" w:rsidRDefault="00D47721">
      <w:pPr>
        <w:spacing w:line="360" w:lineRule="auto"/>
        <w:jc w:val="center"/>
        <w:rPr>
          <w:b/>
          <w:sz w:val="36"/>
        </w:rPr>
      </w:pPr>
    </w:p>
    <w:p w:rsidR="00D47721" w:rsidRDefault="007439DD">
      <w:pPr>
        <w:spacing w:line="360" w:lineRule="auto"/>
        <w:ind w:firstLine="426"/>
        <w:jc w:val="both"/>
        <w:rPr>
          <w:sz w:val="28"/>
        </w:rPr>
      </w:pPr>
      <w:r>
        <w:rPr>
          <w:sz w:val="28"/>
        </w:rPr>
        <w:t xml:space="preserve">- </w:t>
      </w:r>
      <w:r>
        <w:rPr>
          <w:i/>
          <w:sz w:val="28"/>
        </w:rPr>
        <w:t>Панченко</w:t>
      </w:r>
      <w:r>
        <w:rPr>
          <w:sz w:val="28"/>
        </w:rPr>
        <w:t xml:space="preserve"> </w:t>
      </w:r>
      <w:r>
        <w:rPr>
          <w:i/>
          <w:sz w:val="28"/>
        </w:rPr>
        <w:t xml:space="preserve">П.Н. </w:t>
      </w:r>
      <w:r>
        <w:rPr>
          <w:sz w:val="28"/>
        </w:rPr>
        <w:t>Научно-практический комментарий к Уголовному Кодексу РФ. Нижний Новгород 1996 г.</w:t>
      </w:r>
    </w:p>
    <w:p w:rsidR="00D47721" w:rsidRDefault="00D47721">
      <w:pPr>
        <w:spacing w:line="360" w:lineRule="auto"/>
        <w:ind w:firstLine="426"/>
        <w:jc w:val="both"/>
        <w:rPr>
          <w:sz w:val="28"/>
        </w:rPr>
      </w:pPr>
    </w:p>
    <w:p w:rsidR="00D47721" w:rsidRDefault="007439DD">
      <w:pPr>
        <w:spacing w:line="360" w:lineRule="auto"/>
        <w:ind w:left="16" w:right="26" w:firstLine="410"/>
        <w:jc w:val="both"/>
        <w:rPr>
          <w:sz w:val="28"/>
        </w:rPr>
      </w:pPr>
      <w:r>
        <w:rPr>
          <w:sz w:val="28"/>
        </w:rPr>
        <w:t>-</w:t>
      </w:r>
      <w:r>
        <w:rPr>
          <w:i/>
          <w:sz w:val="28"/>
        </w:rPr>
        <w:t xml:space="preserve"> Брайнин</w:t>
      </w:r>
      <w:r>
        <w:rPr>
          <w:sz w:val="28"/>
        </w:rPr>
        <w:t xml:space="preserve"> </w:t>
      </w:r>
      <w:r>
        <w:rPr>
          <w:i/>
          <w:sz w:val="28"/>
        </w:rPr>
        <w:t xml:space="preserve">Я.М. </w:t>
      </w:r>
      <w:r>
        <w:rPr>
          <w:sz w:val="28"/>
        </w:rPr>
        <w:t xml:space="preserve">Уголовная ответственность и ее основание в советском уголовном праве. М., 1963. </w:t>
      </w:r>
    </w:p>
    <w:p w:rsidR="00D47721" w:rsidRDefault="00D47721">
      <w:pPr>
        <w:spacing w:line="360" w:lineRule="auto"/>
        <w:ind w:left="16" w:right="26" w:firstLine="410"/>
        <w:jc w:val="both"/>
        <w:rPr>
          <w:sz w:val="28"/>
        </w:rPr>
      </w:pPr>
    </w:p>
    <w:p w:rsidR="00D47721" w:rsidRDefault="007439DD">
      <w:pPr>
        <w:spacing w:line="360" w:lineRule="auto"/>
        <w:ind w:left="21" w:right="31" w:firstLine="405"/>
        <w:jc w:val="both"/>
        <w:rPr>
          <w:sz w:val="28"/>
        </w:rPr>
      </w:pPr>
      <w:r>
        <w:rPr>
          <w:i/>
          <w:sz w:val="28"/>
        </w:rPr>
        <w:t xml:space="preserve">-Волков Б.С. </w:t>
      </w:r>
      <w:r>
        <w:rPr>
          <w:sz w:val="28"/>
        </w:rPr>
        <w:t xml:space="preserve">Детерминистическая природа преступного поведения. Казань, 1974. </w:t>
      </w:r>
    </w:p>
    <w:p w:rsidR="00D47721" w:rsidRDefault="00D47721">
      <w:pPr>
        <w:spacing w:line="360" w:lineRule="auto"/>
        <w:ind w:left="21" w:right="31" w:firstLine="405"/>
        <w:jc w:val="both"/>
        <w:rPr>
          <w:sz w:val="28"/>
        </w:rPr>
      </w:pPr>
    </w:p>
    <w:p w:rsidR="00D47721" w:rsidRDefault="007439DD">
      <w:pPr>
        <w:spacing w:line="360" w:lineRule="auto"/>
        <w:ind w:left="12" w:right="24" w:firstLine="414"/>
        <w:jc w:val="both"/>
        <w:rPr>
          <w:sz w:val="28"/>
        </w:rPr>
      </w:pPr>
      <w:r>
        <w:rPr>
          <w:i/>
          <w:sz w:val="28"/>
        </w:rPr>
        <w:t xml:space="preserve">-Елеонский В.А. </w:t>
      </w:r>
      <w:r>
        <w:rPr>
          <w:sz w:val="28"/>
        </w:rPr>
        <w:t>Уголовное наказание и воспитание позитивной ответ</w:t>
      </w:r>
      <w:r>
        <w:rPr>
          <w:sz w:val="28"/>
        </w:rPr>
        <w:softHyphen/>
        <w:t xml:space="preserve">ственности личности. Рязань, 1979. </w:t>
      </w:r>
    </w:p>
    <w:p w:rsidR="00D47721" w:rsidRDefault="00D47721">
      <w:pPr>
        <w:spacing w:line="360" w:lineRule="auto"/>
        <w:ind w:left="12" w:right="24" w:firstLine="414"/>
        <w:jc w:val="both"/>
        <w:rPr>
          <w:sz w:val="28"/>
        </w:rPr>
      </w:pPr>
    </w:p>
    <w:p w:rsidR="00D47721" w:rsidRDefault="007439DD">
      <w:pPr>
        <w:spacing w:line="360" w:lineRule="auto"/>
        <w:ind w:left="12" w:right="26" w:firstLine="414"/>
        <w:jc w:val="both"/>
        <w:rPr>
          <w:sz w:val="28"/>
        </w:rPr>
      </w:pPr>
      <w:r>
        <w:rPr>
          <w:i/>
          <w:sz w:val="28"/>
        </w:rPr>
        <w:t xml:space="preserve">-Звечаровский Н.Э. </w:t>
      </w:r>
      <w:r>
        <w:rPr>
          <w:sz w:val="28"/>
        </w:rPr>
        <w:t xml:space="preserve">Уголовная ответственность. Иркутск, 1992. </w:t>
      </w:r>
    </w:p>
    <w:p w:rsidR="00D47721" w:rsidRDefault="00D47721">
      <w:pPr>
        <w:spacing w:line="360" w:lineRule="auto"/>
        <w:ind w:left="12" w:right="26" w:firstLine="414"/>
        <w:jc w:val="both"/>
        <w:rPr>
          <w:sz w:val="28"/>
        </w:rPr>
      </w:pPr>
    </w:p>
    <w:p w:rsidR="00D47721" w:rsidRDefault="007439DD">
      <w:pPr>
        <w:spacing w:line="360" w:lineRule="auto"/>
        <w:ind w:left="12" w:right="26" w:firstLine="414"/>
        <w:jc w:val="both"/>
        <w:rPr>
          <w:sz w:val="28"/>
        </w:rPr>
      </w:pPr>
      <w:r>
        <w:rPr>
          <w:sz w:val="28"/>
        </w:rPr>
        <w:t>-</w:t>
      </w:r>
      <w:r>
        <w:rPr>
          <w:i/>
          <w:sz w:val="28"/>
        </w:rPr>
        <w:t xml:space="preserve">Карпушин М.П. Курляндскии В. И. </w:t>
      </w:r>
      <w:r>
        <w:rPr>
          <w:sz w:val="28"/>
        </w:rPr>
        <w:t>Уголовная ответственность и со</w:t>
      </w:r>
      <w:r>
        <w:rPr>
          <w:sz w:val="28"/>
        </w:rPr>
        <w:softHyphen/>
        <w:t xml:space="preserve">став преступления. М., 1974. </w:t>
      </w:r>
    </w:p>
    <w:p w:rsidR="00D47721" w:rsidRDefault="00D47721">
      <w:pPr>
        <w:spacing w:line="360" w:lineRule="auto"/>
        <w:ind w:left="12" w:right="26" w:firstLine="414"/>
        <w:jc w:val="both"/>
        <w:rPr>
          <w:sz w:val="28"/>
        </w:rPr>
      </w:pPr>
    </w:p>
    <w:p w:rsidR="00D47721" w:rsidRDefault="007439DD">
      <w:pPr>
        <w:spacing w:line="360" w:lineRule="auto"/>
        <w:ind w:left="2" w:right="31" w:firstLine="424"/>
        <w:jc w:val="both"/>
        <w:rPr>
          <w:sz w:val="28"/>
        </w:rPr>
      </w:pPr>
      <w:r>
        <w:rPr>
          <w:i/>
          <w:sz w:val="28"/>
        </w:rPr>
        <w:t xml:space="preserve">-Кудрявцев В.Н. </w:t>
      </w:r>
      <w:r>
        <w:rPr>
          <w:sz w:val="28"/>
        </w:rPr>
        <w:t>Закон, поведение, ответственность. М., 1986.</w:t>
      </w:r>
    </w:p>
    <w:p w:rsidR="00D47721" w:rsidRDefault="00D47721">
      <w:pPr>
        <w:spacing w:line="360" w:lineRule="auto"/>
        <w:ind w:left="2" w:right="31" w:firstLine="424"/>
        <w:jc w:val="both"/>
        <w:rPr>
          <w:sz w:val="28"/>
        </w:rPr>
      </w:pPr>
    </w:p>
    <w:p w:rsidR="00D47721" w:rsidRDefault="007439DD">
      <w:pPr>
        <w:spacing w:line="360" w:lineRule="auto"/>
        <w:ind w:left="2" w:right="31" w:firstLine="424"/>
        <w:jc w:val="both"/>
        <w:rPr>
          <w:sz w:val="28"/>
        </w:rPr>
      </w:pPr>
      <w:r>
        <w:rPr>
          <w:sz w:val="28"/>
        </w:rPr>
        <w:t xml:space="preserve">- </w:t>
      </w:r>
      <w:r>
        <w:rPr>
          <w:i/>
          <w:sz w:val="28"/>
        </w:rPr>
        <w:t xml:space="preserve">Лейкина Н.С. </w:t>
      </w:r>
      <w:r>
        <w:rPr>
          <w:sz w:val="28"/>
        </w:rPr>
        <w:t xml:space="preserve">Личность преступника и уголовная ответственность. Л., 1968. </w:t>
      </w:r>
    </w:p>
    <w:p w:rsidR="00D47721" w:rsidRDefault="00D47721">
      <w:pPr>
        <w:spacing w:line="360" w:lineRule="auto"/>
        <w:ind w:left="2" w:right="31" w:firstLine="424"/>
        <w:jc w:val="both"/>
        <w:rPr>
          <w:sz w:val="28"/>
        </w:rPr>
      </w:pPr>
    </w:p>
    <w:p w:rsidR="00D47721" w:rsidRDefault="007439DD">
      <w:pPr>
        <w:spacing w:line="360" w:lineRule="auto"/>
        <w:ind w:left="2" w:right="31" w:firstLine="424"/>
        <w:jc w:val="both"/>
        <w:rPr>
          <w:sz w:val="28"/>
        </w:rPr>
      </w:pPr>
      <w:r>
        <w:rPr>
          <w:sz w:val="28"/>
        </w:rPr>
        <w:t>-</w:t>
      </w:r>
      <w:r>
        <w:rPr>
          <w:i/>
          <w:sz w:val="28"/>
        </w:rPr>
        <w:t xml:space="preserve">Наумов А.В. </w:t>
      </w:r>
      <w:r>
        <w:rPr>
          <w:sz w:val="28"/>
        </w:rPr>
        <w:t xml:space="preserve">Применение уголовно-правовых норм. Волгоград, 1973. </w:t>
      </w:r>
    </w:p>
    <w:p w:rsidR="00D47721" w:rsidRDefault="00D47721">
      <w:pPr>
        <w:spacing w:line="360" w:lineRule="auto"/>
        <w:ind w:left="2" w:right="31" w:firstLine="424"/>
        <w:jc w:val="both"/>
        <w:rPr>
          <w:sz w:val="28"/>
        </w:rPr>
      </w:pPr>
    </w:p>
    <w:p w:rsidR="00D47721" w:rsidRDefault="007439DD">
      <w:pPr>
        <w:spacing w:line="360" w:lineRule="auto"/>
        <w:ind w:left="2" w:right="31" w:firstLine="424"/>
        <w:jc w:val="both"/>
        <w:rPr>
          <w:sz w:val="28"/>
        </w:rPr>
      </w:pPr>
      <w:r>
        <w:rPr>
          <w:sz w:val="28"/>
        </w:rPr>
        <w:t>-</w:t>
      </w:r>
      <w:r>
        <w:rPr>
          <w:i/>
          <w:sz w:val="28"/>
        </w:rPr>
        <w:t xml:space="preserve">Прохоров В.С. </w:t>
      </w:r>
      <w:r>
        <w:rPr>
          <w:sz w:val="28"/>
        </w:rPr>
        <w:t>Преступление и ответственность Л., 1984 г.</w:t>
      </w:r>
    </w:p>
    <w:p w:rsidR="00D47721" w:rsidRDefault="00D47721">
      <w:pPr>
        <w:spacing w:line="360" w:lineRule="auto"/>
        <w:ind w:left="2" w:right="31" w:firstLine="424"/>
        <w:jc w:val="both"/>
        <w:rPr>
          <w:sz w:val="28"/>
        </w:rPr>
      </w:pPr>
    </w:p>
    <w:p w:rsidR="00D47721" w:rsidRDefault="007439DD">
      <w:pPr>
        <w:spacing w:line="360" w:lineRule="auto"/>
        <w:ind w:left="2" w:right="31" w:firstLine="424"/>
        <w:jc w:val="both"/>
        <w:rPr>
          <w:sz w:val="28"/>
        </w:rPr>
      </w:pPr>
      <w:r>
        <w:rPr>
          <w:sz w:val="28"/>
        </w:rPr>
        <w:t>-</w:t>
      </w:r>
      <w:r>
        <w:rPr>
          <w:i/>
          <w:sz w:val="28"/>
        </w:rPr>
        <w:t xml:space="preserve">Стручков Н.А. </w:t>
      </w:r>
      <w:r>
        <w:rPr>
          <w:sz w:val="28"/>
        </w:rPr>
        <w:t>Уголовная ответственность и ее реализация в борьбе с преступностью. Саратов, 1977 г.</w:t>
      </w:r>
    </w:p>
    <w:p w:rsidR="00D47721" w:rsidRDefault="00D47721">
      <w:pPr>
        <w:spacing w:line="360" w:lineRule="auto"/>
        <w:ind w:left="2" w:right="31" w:firstLine="424"/>
        <w:jc w:val="both"/>
        <w:rPr>
          <w:sz w:val="28"/>
        </w:rPr>
      </w:pPr>
    </w:p>
    <w:p w:rsidR="00D47721" w:rsidRDefault="007439DD">
      <w:pPr>
        <w:spacing w:line="360" w:lineRule="auto"/>
        <w:ind w:left="2" w:right="31" w:firstLine="424"/>
        <w:jc w:val="both"/>
        <w:rPr>
          <w:sz w:val="28"/>
        </w:rPr>
      </w:pPr>
      <w:r>
        <w:rPr>
          <w:sz w:val="28"/>
        </w:rPr>
        <w:t>-</w:t>
      </w:r>
      <w:r>
        <w:rPr>
          <w:i/>
          <w:sz w:val="28"/>
        </w:rPr>
        <w:t>Фефелов П.А.</w:t>
      </w:r>
      <w:r>
        <w:rPr>
          <w:sz w:val="28"/>
        </w:rPr>
        <w:t xml:space="preserve"> Механизм уголовно-правовой охраны. Основные методологические проблемы. М., 1992 г.</w:t>
      </w:r>
    </w:p>
    <w:p w:rsidR="00D47721" w:rsidRDefault="007439DD">
      <w:pPr>
        <w:spacing w:line="360" w:lineRule="auto"/>
        <w:jc w:val="both"/>
        <w:rPr>
          <w:sz w:val="28"/>
        </w:rPr>
      </w:pPr>
      <w:r>
        <w:rPr>
          <w:sz w:val="28"/>
        </w:rPr>
        <w:t xml:space="preserve"> </w:t>
      </w:r>
    </w:p>
    <w:p w:rsidR="00D47721" w:rsidRDefault="00D47721">
      <w:pPr>
        <w:spacing w:line="360" w:lineRule="auto"/>
        <w:jc w:val="both"/>
        <w:rPr>
          <w:b/>
          <w:sz w:val="28"/>
        </w:rPr>
      </w:pPr>
    </w:p>
    <w:p w:rsidR="00D47721" w:rsidRDefault="00D47721">
      <w:pPr>
        <w:spacing w:line="360" w:lineRule="auto"/>
        <w:jc w:val="both"/>
        <w:rPr>
          <w:b/>
          <w:sz w:val="28"/>
        </w:rPr>
      </w:pPr>
    </w:p>
    <w:p w:rsidR="00D47721" w:rsidRDefault="00D47721">
      <w:pPr>
        <w:spacing w:line="360" w:lineRule="auto"/>
        <w:jc w:val="both"/>
        <w:rPr>
          <w:b/>
          <w:sz w:val="28"/>
        </w:rPr>
      </w:pPr>
      <w:bookmarkStart w:id="0" w:name="_GoBack"/>
      <w:bookmarkEnd w:id="0"/>
    </w:p>
    <w:sectPr w:rsidR="00D47721">
      <w:headerReference w:type="even" r:id="rId6"/>
      <w:headerReference w:type="default" r:id="rId7"/>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721" w:rsidRDefault="007439DD">
      <w:r>
        <w:separator/>
      </w:r>
    </w:p>
  </w:endnote>
  <w:endnote w:type="continuationSeparator" w:id="0">
    <w:p w:rsidR="00D47721" w:rsidRDefault="0074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721" w:rsidRDefault="007439DD">
      <w:r>
        <w:separator/>
      </w:r>
    </w:p>
  </w:footnote>
  <w:footnote w:type="continuationSeparator" w:id="0">
    <w:p w:rsidR="00D47721" w:rsidRDefault="0074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21" w:rsidRDefault="007439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47721" w:rsidRDefault="00D477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721" w:rsidRDefault="007439DD">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4</w:t>
    </w:r>
    <w:r>
      <w:rPr>
        <w:rStyle w:val="a4"/>
      </w:rPr>
      <w:fldChar w:fldCharType="end"/>
    </w:r>
  </w:p>
  <w:p w:rsidR="00D47721" w:rsidRDefault="00D47721">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39DD"/>
    <w:rsid w:val="000E4E72"/>
    <w:rsid w:val="007439DD"/>
    <w:rsid w:val="00D47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E9047-91DF-4B9E-BA07-36D9820A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3917</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Ижевский факультет Юридического института</vt:lpstr>
    </vt:vector>
  </TitlesOfParts>
  <Company>Commercial Bank "Petrovskiy"</Company>
  <LinksUpToDate>false</LinksUpToDate>
  <CharactersWithSpaces>26198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Ижевский факультет Юридического института</dc:title>
  <dc:subject/>
  <dc:creator>Гинтнер В.Г.</dc:creator>
  <cp:keywords/>
  <cp:lastModifiedBy>admin</cp:lastModifiedBy>
  <cp:revision>2</cp:revision>
  <cp:lastPrinted>1999-12-08T12:38:00Z</cp:lastPrinted>
  <dcterms:created xsi:type="dcterms:W3CDTF">2014-02-10T19:25:00Z</dcterms:created>
  <dcterms:modified xsi:type="dcterms:W3CDTF">2014-02-10T19:25:00Z</dcterms:modified>
</cp:coreProperties>
</file>