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47" w:rsidRDefault="00690547" w:rsidP="006416F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690547" w:rsidRPr="00ED3643" w:rsidRDefault="00690547" w:rsidP="006416FB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ED3643">
        <w:rPr>
          <w:b/>
          <w:sz w:val="32"/>
          <w:szCs w:val="32"/>
        </w:rPr>
        <w:t>Академия Управления «ТИСБИ»</w:t>
      </w:r>
    </w:p>
    <w:p w:rsidR="00690547" w:rsidRPr="00ED3643" w:rsidRDefault="00690547" w:rsidP="006416FB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690547" w:rsidRDefault="00690547" w:rsidP="006416FB">
      <w:pPr>
        <w:spacing w:line="360" w:lineRule="auto"/>
        <w:ind w:firstLine="709"/>
        <w:jc w:val="center"/>
        <w:rPr>
          <w:sz w:val="28"/>
          <w:szCs w:val="28"/>
        </w:rPr>
      </w:pPr>
    </w:p>
    <w:p w:rsidR="00690547" w:rsidRDefault="00690547" w:rsidP="006416FB">
      <w:pPr>
        <w:spacing w:line="360" w:lineRule="auto"/>
        <w:ind w:firstLine="709"/>
        <w:jc w:val="center"/>
        <w:rPr>
          <w:sz w:val="28"/>
          <w:szCs w:val="28"/>
        </w:rPr>
      </w:pPr>
    </w:p>
    <w:p w:rsidR="006416FB" w:rsidRDefault="006416FB" w:rsidP="006416FB">
      <w:pPr>
        <w:spacing w:line="360" w:lineRule="auto"/>
        <w:ind w:firstLine="709"/>
        <w:jc w:val="center"/>
        <w:rPr>
          <w:sz w:val="28"/>
          <w:szCs w:val="28"/>
        </w:rPr>
      </w:pPr>
    </w:p>
    <w:p w:rsidR="006416FB" w:rsidRDefault="006416FB" w:rsidP="006416FB">
      <w:pPr>
        <w:spacing w:line="360" w:lineRule="auto"/>
        <w:ind w:firstLine="709"/>
        <w:jc w:val="center"/>
        <w:rPr>
          <w:sz w:val="28"/>
          <w:szCs w:val="28"/>
        </w:rPr>
      </w:pPr>
    </w:p>
    <w:p w:rsidR="006416FB" w:rsidRDefault="006416FB" w:rsidP="006416FB">
      <w:pPr>
        <w:spacing w:line="360" w:lineRule="auto"/>
        <w:ind w:firstLine="709"/>
        <w:jc w:val="center"/>
        <w:rPr>
          <w:sz w:val="28"/>
          <w:szCs w:val="28"/>
        </w:rPr>
      </w:pPr>
    </w:p>
    <w:p w:rsidR="00690547" w:rsidRDefault="00690547" w:rsidP="006416F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 факультет</w:t>
      </w:r>
    </w:p>
    <w:p w:rsidR="00690547" w:rsidRDefault="00690547" w:rsidP="006416FB">
      <w:pPr>
        <w:spacing w:line="360" w:lineRule="auto"/>
        <w:ind w:firstLine="709"/>
        <w:jc w:val="center"/>
        <w:rPr>
          <w:sz w:val="28"/>
          <w:szCs w:val="28"/>
        </w:rPr>
      </w:pPr>
    </w:p>
    <w:p w:rsidR="00690547" w:rsidRDefault="00690547" w:rsidP="006416FB">
      <w:pPr>
        <w:spacing w:line="360" w:lineRule="auto"/>
        <w:ind w:firstLine="709"/>
        <w:jc w:val="center"/>
        <w:rPr>
          <w:sz w:val="28"/>
          <w:szCs w:val="28"/>
        </w:rPr>
      </w:pPr>
    </w:p>
    <w:p w:rsidR="00690547" w:rsidRPr="00690547" w:rsidRDefault="00690547" w:rsidP="006416FB">
      <w:pPr>
        <w:spacing w:line="360" w:lineRule="auto"/>
        <w:ind w:firstLine="709"/>
        <w:jc w:val="center"/>
        <w:rPr>
          <w:b/>
          <w:sz w:val="48"/>
          <w:szCs w:val="48"/>
        </w:rPr>
      </w:pPr>
      <w:r w:rsidRPr="00690547">
        <w:rPr>
          <w:b/>
          <w:sz w:val="48"/>
          <w:szCs w:val="48"/>
        </w:rPr>
        <w:t>Реферат</w:t>
      </w:r>
    </w:p>
    <w:p w:rsidR="00690547" w:rsidRDefault="00690547" w:rsidP="006416FB">
      <w:pPr>
        <w:spacing w:line="360" w:lineRule="auto"/>
        <w:ind w:firstLine="709"/>
        <w:jc w:val="center"/>
        <w:rPr>
          <w:sz w:val="28"/>
          <w:szCs w:val="28"/>
        </w:rPr>
      </w:pPr>
    </w:p>
    <w:p w:rsidR="00690547" w:rsidRPr="00ED3643" w:rsidRDefault="00690547" w:rsidP="006416FB">
      <w:pPr>
        <w:spacing w:line="360" w:lineRule="auto"/>
        <w:ind w:firstLine="709"/>
        <w:jc w:val="center"/>
        <w:rPr>
          <w:b/>
          <w:sz w:val="40"/>
          <w:szCs w:val="40"/>
        </w:rPr>
      </w:pPr>
      <w:r w:rsidRPr="00ED3643">
        <w:rPr>
          <w:b/>
          <w:sz w:val="40"/>
          <w:szCs w:val="40"/>
        </w:rPr>
        <w:t>Тема: «Синергетика и право»</w:t>
      </w:r>
    </w:p>
    <w:p w:rsidR="00690547" w:rsidRPr="00ED3643" w:rsidRDefault="00690547" w:rsidP="006416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90547" w:rsidRPr="00C91CFC" w:rsidRDefault="00690547" w:rsidP="006416FB">
      <w:pPr>
        <w:spacing w:line="360" w:lineRule="auto"/>
        <w:ind w:firstLine="709"/>
        <w:jc w:val="both"/>
        <w:rPr>
          <w:sz w:val="28"/>
          <w:szCs w:val="28"/>
        </w:rPr>
      </w:pPr>
    </w:p>
    <w:p w:rsidR="00690547" w:rsidRDefault="00690547" w:rsidP="00D5000C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5000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Выполнила:  студентка 1-</w:t>
      </w:r>
      <w:r w:rsidR="00D5000C">
        <w:rPr>
          <w:sz w:val="28"/>
          <w:szCs w:val="28"/>
        </w:rPr>
        <w:t>го к</w:t>
      </w:r>
      <w:r>
        <w:rPr>
          <w:sz w:val="28"/>
          <w:szCs w:val="28"/>
        </w:rPr>
        <w:t xml:space="preserve">урса      </w:t>
      </w:r>
    </w:p>
    <w:p w:rsidR="00690547" w:rsidRDefault="00690547" w:rsidP="00D5000C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очного отделения гр.юч 51/2 </w:t>
      </w:r>
    </w:p>
    <w:p w:rsidR="00690547" w:rsidRDefault="00690547" w:rsidP="00D5000C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Анвартдинова Зита                                                             </w:t>
      </w:r>
    </w:p>
    <w:p w:rsidR="00690547" w:rsidRDefault="00690547" w:rsidP="00D5000C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6416F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Проверил:  к.ю.н. ЛевитинО.Б.</w:t>
      </w:r>
    </w:p>
    <w:p w:rsidR="006416FB" w:rsidRDefault="006416FB" w:rsidP="00D5000C">
      <w:pPr>
        <w:spacing w:line="360" w:lineRule="auto"/>
        <w:ind w:firstLine="709"/>
        <w:jc w:val="both"/>
        <w:rPr>
          <w:sz w:val="28"/>
          <w:szCs w:val="28"/>
        </w:rPr>
      </w:pPr>
    </w:p>
    <w:p w:rsidR="006416FB" w:rsidRDefault="006416FB" w:rsidP="006416FB">
      <w:pPr>
        <w:spacing w:line="360" w:lineRule="auto"/>
        <w:ind w:firstLine="709"/>
        <w:jc w:val="both"/>
        <w:rPr>
          <w:sz w:val="28"/>
          <w:szCs w:val="28"/>
        </w:rPr>
      </w:pPr>
    </w:p>
    <w:p w:rsidR="006416FB" w:rsidRDefault="006416FB" w:rsidP="006416FB">
      <w:pPr>
        <w:spacing w:line="360" w:lineRule="auto"/>
        <w:ind w:firstLine="709"/>
        <w:jc w:val="both"/>
        <w:rPr>
          <w:sz w:val="28"/>
          <w:szCs w:val="28"/>
        </w:rPr>
      </w:pPr>
    </w:p>
    <w:p w:rsidR="006416FB" w:rsidRDefault="006416FB" w:rsidP="006416FB">
      <w:pPr>
        <w:spacing w:line="360" w:lineRule="auto"/>
        <w:ind w:firstLine="709"/>
        <w:jc w:val="center"/>
        <w:rPr>
          <w:sz w:val="28"/>
          <w:szCs w:val="28"/>
        </w:rPr>
      </w:pPr>
    </w:p>
    <w:p w:rsidR="006416FB" w:rsidRDefault="00690547" w:rsidP="006416F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г.Набережные Челны, 2005г.</w:t>
      </w:r>
    </w:p>
    <w:p w:rsidR="00D5000C" w:rsidRDefault="006416FB" w:rsidP="006416FB">
      <w:pPr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br w:type="page"/>
      </w:r>
      <w:r w:rsidR="002F5B3A" w:rsidRPr="002F5B3A">
        <w:rPr>
          <w:color w:val="000000"/>
          <w:sz w:val="28"/>
          <w:szCs w:val="28"/>
          <w:lang w:val="en-US"/>
        </w:rPr>
        <w:t>XX</w:t>
      </w:r>
      <w:r w:rsidR="002F5B3A" w:rsidRPr="002F5B3A">
        <w:rPr>
          <w:color w:val="000000"/>
          <w:sz w:val="28"/>
          <w:szCs w:val="28"/>
        </w:rPr>
        <w:t xml:space="preserve"> </w:t>
      </w:r>
      <w:r w:rsidR="002F5B3A">
        <w:rPr>
          <w:color w:val="000000"/>
          <w:sz w:val="28"/>
          <w:szCs w:val="28"/>
        </w:rPr>
        <w:t>век в</w:t>
      </w:r>
      <w:r w:rsidR="002F5B3A" w:rsidRPr="002F5B3A">
        <w:rPr>
          <w:color w:val="000000"/>
          <w:sz w:val="28"/>
          <w:szCs w:val="28"/>
        </w:rPr>
        <w:t xml:space="preserve"> истории социальной философии поистине </w:t>
      </w:r>
      <w:r w:rsidR="002F5B3A" w:rsidRPr="002F5B3A">
        <w:rPr>
          <w:color w:val="000000"/>
          <w:spacing w:val="2"/>
          <w:sz w:val="28"/>
          <w:szCs w:val="28"/>
        </w:rPr>
        <w:t xml:space="preserve">стал эпохой открытий. </w:t>
      </w:r>
      <w:r w:rsidR="002F5B3A">
        <w:rPr>
          <w:color w:val="000000"/>
          <w:spacing w:val="2"/>
          <w:sz w:val="28"/>
          <w:szCs w:val="28"/>
        </w:rPr>
        <w:t>Особую популярность приобрела синергетика – учение о самоорганизации и саморегулировании</w:t>
      </w:r>
      <w:r w:rsidR="0000098D">
        <w:rPr>
          <w:color w:val="000000"/>
          <w:spacing w:val="2"/>
          <w:sz w:val="28"/>
          <w:szCs w:val="28"/>
        </w:rPr>
        <w:t>.</w:t>
      </w:r>
      <w:r w:rsidR="00CE19A7">
        <w:rPr>
          <w:color w:val="000000"/>
          <w:spacing w:val="2"/>
          <w:sz w:val="28"/>
          <w:szCs w:val="28"/>
        </w:rPr>
        <w:t xml:space="preserve"> </w:t>
      </w:r>
      <w:r w:rsidR="00CE19A7" w:rsidRPr="00CE19A7">
        <w:rPr>
          <w:color w:val="000000"/>
          <w:spacing w:val="2"/>
          <w:sz w:val="28"/>
          <w:szCs w:val="28"/>
        </w:rPr>
        <w:t>Она зародилась в недрах естест</w:t>
      </w:r>
      <w:r w:rsidR="00CE19A7" w:rsidRPr="00CE19A7">
        <w:rPr>
          <w:color w:val="000000"/>
          <w:sz w:val="28"/>
          <w:szCs w:val="28"/>
        </w:rPr>
        <w:t>венных наук - химии, физики, математики, биологии</w:t>
      </w:r>
      <w:r w:rsidR="00CE19A7">
        <w:rPr>
          <w:color w:val="000000"/>
          <w:sz w:val="28"/>
          <w:szCs w:val="28"/>
        </w:rPr>
        <w:t xml:space="preserve">. </w:t>
      </w:r>
      <w:r w:rsidR="00CE19A7" w:rsidRPr="00CE19A7">
        <w:rPr>
          <w:color w:val="000000"/>
          <w:spacing w:val="1"/>
          <w:sz w:val="28"/>
          <w:szCs w:val="28"/>
        </w:rPr>
        <w:t>В рамках синергетики описываются закономернос</w:t>
      </w:r>
      <w:r w:rsidR="00CE19A7" w:rsidRPr="00CE19A7">
        <w:rPr>
          <w:color w:val="000000"/>
          <w:spacing w:val="1"/>
          <w:sz w:val="28"/>
          <w:szCs w:val="28"/>
        </w:rPr>
        <w:softHyphen/>
      </w:r>
      <w:r w:rsidR="00CE19A7" w:rsidRPr="00CE19A7">
        <w:rPr>
          <w:color w:val="000000"/>
          <w:spacing w:val="2"/>
          <w:sz w:val="28"/>
          <w:szCs w:val="28"/>
        </w:rPr>
        <w:t>ти функц</w:t>
      </w:r>
      <w:r w:rsidR="00CE19A7">
        <w:rPr>
          <w:color w:val="000000"/>
          <w:spacing w:val="2"/>
          <w:sz w:val="28"/>
          <w:szCs w:val="28"/>
        </w:rPr>
        <w:t>ионирования и трансформации самоорганизующихся систем.</w:t>
      </w:r>
      <w:r w:rsidR="00CE19A7" w:rsidRPr="00CE19A7">
        <w:rPr>
          <w:color w:val="000000"/>
          <w:spacing w:val="1"/>
          <w:sz w:val="28"/>
          <w:szCs w:val="28"/>
        </w:rPr>
        <w:t xml:space="preserve"> Эти закономерности</w:t>
      </w:r>
      <w:r w:rsidR="00CE19A7">
        <w:rPr>
          <w:color w:val="000000"/>
          <w:spacing w:val="1"/>
          <w:sz w:val="28"/>
          <w:szCs w:val="28"/>
        </w:rPr>
        <w:t xml:space="preserve"> </w:t>
      </w:r>
      <w:r w:rsidR="00CE19A7" w:rsidRPr="00CE19A7">
        <w:rPr>
          <w:color w:val="000000"/>
          <w:spacing w:val="3"/>
          <w:sz w:val="28"/>
          <w:szCs w:val="28"/>
        </w:rPr>
        <w:t>являются продуктом ее собственной</w:t>
      </w:r>
      <w:r w:rsidR="00CE19A7" w:rsidRPr="00CE19A7">
        <w:rPr>
          <w:color w:val="000000"/>
          <w:spacing w:val="2"/>
          <w:sz w:val="28"/>
          <w:szCs w:val="28"/>
        </w:rPr>
        <w:t xml:space="preserve"> </w:t>
      </w:r>
      <w:r w:rsidR="00CE19A7" w:rsidRPr="00CE19A7">
        <w:rPr>
          <w:color w:val="000000"/>
          <w:sz w:val="28"/>
          <w:szCs w:val="28"/>
        </w:rPr>
        <w:t>деятельности</w:t>
      </w:r>
      <w:r w:rsidR="00CE19A7">
        <w:rPr>
          <w:color w:val="000000"/>
          <w:sz w:val="28"/>
          <w:szCs w:val="28"/>
        </w:rPr>
        <w:t>.</w:t>
      </w:r>
      <w:r w:rsidR="00CE19A7" w:rsidRPr="00CE19A7">
        <w:rPr>
          <w:color w:val="000000"/>
          <w:sz w:val="28"/>
          <w:szCs w:val="28"/>
        </w:rPr>
        <w:t xml:space="preserve"> </w:t>
      </w:r>
      <w:r w:rsidR="00CE19A7">
        <w:rPr>
          <w:color w:val="000000"/>
          <w:sz w:val="28"/>
          <w:szCs w:val="28"/>
        </w:rPr>
        <w:t>Н</w:t>
      </w:r>
      <w:r w:rsidR="00CE19A7" w:rsidRPr="00CE19A7">
        <w:rPr>
          <w:color w:val="000000"/>
          <w:sz w:val="28"/>
          <w:szCs w:val="28"/>
        </w:rPr>
        <w:t>а</w:t>
      </w:r>
      <w:r w:rsidR="00CE19A7">
        <w:rPr>
          <w:color w:val="000000"/>
          <w:sz w:val="28"/>
          <w:szCs w:val="28"/>
        </w:rPr>
        <w:t>и</w:t>
      </w:r>
      <w:r w:rsidR="00CE19A7" w:rsidRPr="00CE19A7">
        <w:rPr>
          <w:color w:val="000000"/>
          <w:spacing w:val="1"/>
          <w:sz w:val="28"/>
          <w:szCs w:val="28"/>
        </w:rPr>
        <w:t xml:space="preserve">больший интерес для синергетики представляет </w:t>
      </w:r>
      <w:r w:rsidR="00CE19A7" w:rsidRPr="00CE19A7">
        <w:rPr>
          <w:color w:val="000000"/>
          <w:spacing w:val="4"/>
          <w:sz w:val="28"/>
          <w:szCs w:val="28"/>
        </w:rPr>
        <w:t xml:space="preserve"> переход от "беспорядка" к "порядку". </w:t>
      </w:r>
      <w:r w:rsidR="00CE19A7">
        <w:rPr>
          <w:color w:val="000000"/>
          <w:spacing w:val="4"/>
          <w:sz w:val="28"/>
          <w:szCs w:val="28"/>
        </w:rPr>
        <w:t xml:space="preserve">Это относительные понятия. </w:t>
      </w:r>
    </w:p>
    <w:p w:rsidR="00566BE4" w:rsidRDefault="00CE19A7" w:rsidP="006416FB">
      <w:pPr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 системе присутствует некоторая упорядоченность. </w:t>
      </w:r>
      <w:r w:rsidRPr="00CE19A7">
        <w:rPr>
          <w:color w:val="000000"/>
          <w:spacing w:val="2"/>
          <w:sz w:val="28"/>
          <w:szCs w:val="28"/>
        </w:rPr>
        <w:t xml:space="preserve">Для синергетики свойственно стремление выявить один, главный фактор, который </w:t>
      </w:r>
      <w:r w:rsidRPr="00CE19A7">
        <w:rPr>
          <w:color w:val="000000"/>
          <w:spacing w:val="1"/>
          <w:sz w:val="28"/>
          <w:szCs w:val="28"/>
        </w:rPr>
        <w:t xml:space="preserve">оказывает основное влияние на процесс движения </w:t>
      </w:r>
      <w:r>
        <w:rPr>
          <w:color w:val="000000"/>
          <w:spacing w:val="1"/>
          <w:sz w:val="28"/>
          <w:szCs w:val="28"/>
        </w:rPr>
        <w:t>к</w:t>
      </w:r>
      <w:r w:rsidRPr="00CE19A7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CE19A7">
        <w:rPr>
          <w:color w:val="000000"/>
          <w:spacing w:val="1"/>
          <w:sz w:val="28"/>
          <w:szCs w:val="28"/>
        </w:rPr>
        <w:t>"</w:t>
      </w:r>
      <w:r>
        <w:rPr>
          <w:color w:val="000000"/>
          <w:spacing w:val="1"/>
          <w:sz w:val="28"/>
          <w:szCs w:val="28"/>
        </w:rPr>
        <w:t xml:space="preserve">порядку". Это называется </w:t>
      </w:r>
      <w:r w:rsidRPr="00CE19A7">
        <w:rPr>
          <w:color w:val="000000"/>
          <w:spacing w:val="1"/>
          <w:sz w:val="28"/>
          <w:szCs w:val="28"/>
        </w:rPr>
        <w:t>парамет</w:t>
      </w:r>
      <w:r w:rsidRPr="00CE19A7"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ром порядка.</w:t>
      </w:r>
      <w:r w:rsidRPr="00CE19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 </w:t>
      </w:r>
      <w:r w:rsidRPr="00CE19A7">
        <w:rPr>
          <w:color w:val="000000"/>
          <w:sz w:val="28"/>
          <w:szCs w:val="28"/>
        </w:rPr>
        <w:t>его действие во многом непред</w:t>
      </w:r>
      <w:r w:rsidRPr="00CE19A7">
        <w:rPr>
          <w:color w:val="000000"/>
          <w:sz w:val="28"/>
          <w:szCs w:val="28"/>
        </w:rPr>
        <w:softHyphen/>
        <w:t>сказуемо</w:t>
      </w:r>
      <w:r>
        <w:rPr>
          <w:color w:val="000000"/>
          <w:sz w:val="28"/>
          <w:szCs w:val="28"/>
        </w:rPr>
        <w:t>.</w:t>
      </w:r>
      <w:r w:rsidRPr="00CE19A7">
        <w:rPr>
          <w:color w:val="000000"/>
          <w:spacing w:val="1"/>
          <w:sz w:val="28"/>
          <w:szCs w:val="28"/>
        </w:rPr>
        <w:t xml:space="preserve"> </w:t>
      </w:r>
      <w:r w:rsidR="00566BE4">
        <w:rPr>
          <w:color w:val="000000"/>
          <w:spacing w:val="1"/>
          <w:sz w:val="28"/>
          <w:szCs w:val="28"/>
        </w:rPr>
        <w:t xml:space="preserve">Система постоянно обладает дальнейшего развития. </w:t>
      </w:r>
    </w:p>
    <w:p w:rsidR="00566BE4" w:rsidRDefault="00566BE4" w:rsidP="006416FB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 </w:t>
      </w:r>
      <w:r w:rsidR="00CE19A7" w:rsidRPr="00CE19A7">
        <w:rPr>
          <w:color w:val="000000"/>
          <w:spacing w:val="1"/>
          <w:sz w:val="28"/>
          <w:szCs w:val="28"/>
        </w:rPr>
        <w:t xml:space="preserve"> достоинствам синергетики относятся </w:t>
      </w:r>
      <w:r w:rsidR="00CE19A7" w:rsidRPr="00CE19A7">
        <w:rPr>
          <w:color w:val="000000"/>
          <w:sz w:val="28"/>
          <w:szCs w:val="28"/>
        </w:rPr>
        <w:t>ее гибкость, универсальность практичность, примени</w:t>
      </w:r>
      <w:r w:rsidR="00CE19A7" w:rsidRPr="00CE19A7">
        <w:rPr>
          <w:color w:val="000000"/>
          <w:sz w:val="28"/>
          <w:szCs w:val="28"/>
        </w:rPr>
        <w:softHyphen/>
      </w:r>
      <w:r w:rsidR="00CE19A7" w:rsidRPr="00CE19A7">
        <w:rPr>
          <w:color w:val="000000"/>
          <w:spacing w:val="2"/>
          <w:sz w:val="28"/>
          <w:szCs w:val="28"/>
        </w:rPr>
        <w:t>мость практически в любой сфере. Диалектика, ки</w:t>
      </w:r>
      <w:r w:rsidR="00CE19A7" w:rsidRPr="00CE19A7">
        <w:rPr>
          <w:color w:val="000000"/>
          <w:spacing w:val="2"/>
          <w:sz w:val="28"/>
          <w:szCs w:val="28"/>
        </w:rPr>
        <w:softHyphen/>
        <w:t>бернетика, синергетика, формальная логика, систем</w:t>
      </w:r>
      <w:r w:rsidR="00CE19A7" w:rsidRPr="00CE19A7">
        <w:rPr>
          <w:color w:val="000000"/>
          <w:spacing w:val="2"/>
          <w:sz w:val="28"/>
          <w:szCs w:val="28"/>
        </w:rPr>
        <w:softHyphen/>
      </w:r>
      <w:r w:rsidR="00CE19A7" w:rsidRPr="00CE19A7">
        <w:rPr>
          <w:color w:val="000000"/>
          <w:spacing w:val="1"/>
          <w:sz w:val="28"/>
          <w:szCs w:val="28"/>
        </w:rPr>
        <w:t>ный подход тесно взаимо</w:t>
      </w:r>
      <w:r>
        <w:rPr>
          <w:color w:val="000000"/>
          <w:spacing w:val="1"/>
          <w:sz w:val="28"/>
          <w:szCs w:val="28"/>
        </w:rPr>
        <w:t>действуют, обогащают друг друга. Э</w:t>
      </w:r>
      <w:r w:rsidR="00CE19A7" w:rsidRPr="00CE19A7">
        <w:rPr>
          <w:color w:val="000000"/>
          <w:spacing w:val="1"/>
          <w:sz w:val="28"/>
          <w:szCs w:val="28"/>
        </w:rPr>
        <w:t>то приводит к достижению качественно но</w:t>
      </w:r>
      <w:r w:rsidR="00CE19A7" w:rsidRPr="00CE19A7">
        <w:rPr>
          <w:color w:val="000000"/>
          <w:spacing w:val="1"/>
          <w:sz w:val="28"/>
          <w:szCs w:val="28"/>
        </w:rPr>
        <w:softHyphen/>
        <w:t xml:space="preserve">вых результатов. </w:t>
      </w:r>
      <w:r>
        <w:rPr>
          <w:color w:val="000000"/>
          <w:spacing w:val="1"/>
          <w:sz w:val="28"/>
          <w:szCs w:val="28"/>
        </w:rPr>
        <w:t>П</w:t>
      </w:r>
      <w:r w:rsidR="00CE19A7" w:rsidRPr="00CE19A7">
        <w:rPr>
          <w:color w:val="000000"/>
          <w:spacing w:val="1"/>
          <w:sz w:val="28"/>
          <w:szCs w:val="28"/>
        </w:rPr>
        <w:t>раво по своей сути нацелено как ра</w:t>
      </w:r>
      <w:r>
        <w:rPr>
          <w:color w:val="000000"/>
          <w:spacing w:val="1"/>
          <w:sz w:val="28"/>
          <w:szCs w:val="28"/>
        </w:rPr>
        <w:t>з</w:t>
      </w:r>
      <w:r w:rsidR="00CE19A7" w:rsidRPr="00CE19A7">
        <w:rPr>
          <w:color w:val="000000"/>
          <w:spacing w:val="1"/>
          <w:sz w:val="28"/>
          <w:szCs w:val="28"/>
        </w:rPr>
        <w:t xml:space="preserve"> на ус</w:t>
      </w:r>
      <w:r w:rsidR="00CE19A7" w:rsidRPr="00CE19A7">
        <w:rPr>
          <w:color w:val="000000"/>
          <w:spacing w:val="3"/>
          <w:sz w:val="28"/>
          <w:szCs w:val="28"/>
        </w:rPr>
        <w:t>транение элементов самоорганизации из определен</w:t>
      </w:r>
      <w:r w:rsidR="00CE19A7" w:rsidRPr="00CE19A7">
        <w:rPr>
          <w:color w:val="000000"/>
          <w:spacing w:val="3"/>
          <w:sz w:val="28"/>
          <w:szCs w:val="28"/>
        </w:rPr>
        <w:softHyphen/>
      </w:r>
      <w:r w:rsidR="00CE19A7" w:rsidRPr="00CE19A7">
        <w:rPr>
          <w:color w:val="000000"/>
          <w:sz w:val="28"/>
          <w:szCs w:val="28"/>
        </w:rPr>
        <w:t>ной системы путем установления неких "правил</w:t>
      </w:r>
      <w:r>
        <w:rPr>
          <w:color w:val="000000"/>
          <w:sz w:val="28"/>
          <w:szCs w:val="28"/>
        </w:rPr>
        <w:t xml:space="preserve"> </w:t>
      </w:r>
      <w:r w:rsidR="00CE19A7" w:rsidRPr="00CE19A7">
        <w:rPr>
          <w:color w:val="000000"/>
          <w:sz w:val="28"/>
          <w:szCs w:val="28"/>
        </w:rPr>
        <w:t>игры",</w:t>
      </w:r>
      <w:r w:rsidR="00CE19A7" w:rsidRPr="00CE19A7">
        <w:rPr>
          <w:color w:val="000000"/>
          <w:spacing w:val="2"/>
          <w:sz w:val="28"/>
          <w:szCs w:val="28"/>
        </w:rPr>
        <w:t xml:space="preserve"> не вытекающих из ее существа. Саморе</w:t>
      </w:r>
      <w:r w:rsidR="00CE19A7" w:rsidRPr="00CE19A7">
        <w:rPr>
          <w:color w:val="000000"/>
          <w:spacing w:val="2"/>
          <w:sz w:val="28"/>
          <w:szCs w:val="28"/>
        </w:rPr>
        <w:softHyphen/>
      </w:r>
      <w:r w:rsidR="00CE19A7" w:rsidRPr="00CE19A7">
        <w:rPr>
          <w:color w:val="000000"/>
          <w:spacing w:val="3"/>
          <w:sz w:val="28"/>
          <w:szCs w:val="28"/>
        </w:rPr>
        <w:t>гулирование заменяется регулированием "со сторо</w:t>
      </w:r>
      <w:r w:rsidR="00CE19A7" w:rsidRPr="00CE19A7">
        <w:rPr>
          <w:color w:val="000000"/>
          <w:spacing w:val="3"/>
          <w:sz w:val="28"/>
          <w:szCs w:val="28"/>
        </w:rPr>
        <w:softHyphen/>
      </w:r>
      <w:r w:rsidR="00CE19A7" w:rsidRPr="00CE19A7">
        <w:rPr>
          <w:color w:val="000000"/>
          <w:spacing w:val="1"/>
          <w:sz w:val="28"/>
          <w:szCs w:val="28"/>
        </w:rPr>
        <w:t>ны"</w:t>
      </w:r>
      <w:r>
        <w:rPr>
          <w:color w:val="000000"/>
          <w:spacing w:val="1"/>
          <w:sz w:val="28"/>
          <w:szCs w:val="28"/>
        </w:rPr>
        <w:t>.</w:t>
      </w:r>
      <w:r w:rsidR="00CE19A7" w:rsidRPr="00CE19A7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 w:rsidR="00CE19A7" w:rsidRPr="00CE19A7">
        <w:rPr>
          <w:color w:val="000000"/>
          <w:sz w:val="28"/>
          <w:szCs w:val="28"/>
        </w:rPr>
        <w:t xml:space="preserve">инергетика - не частная </w:t>
      </w:r>
      <w:r w:rsidR="00CE19A7" w:rsidRPr="00CE19A7">
        <w:rPr>
          <w:color w:val="000000"/>
          <w:spacing w:val="3"/>
          <w:sz w:val="28"/>
          <w:szCs w:val="28"/>
        </w:rPr>
        <w:t xml:space="preserve">гипотеза, а всеобъемлющая философская парадигма, </w:t>
      </w:r>
      <w:r w:rsidR="00CE19A7" w:rsidRPr="00CE19A7">
        <w:rPr>
          <w:color w:val="000000"/>
          <w:spacing w:val="2"/>
          <w:sz w:val="28"/>
          <w:szCs w:val="28"/>
        </w:rPr>
        <w:t xml:space="preserve">претендующая на максимальный уровень обобщения. </w:t>
      </w:r>
      <w:r>
        <w:rPr>
          <w:color w:val="000000"/>
          <w:spacing w:val="1"/>
          <w:sz w:val="28"/>
          <w:szCs w:val="28"/>
        </w:rPr>
        <w:t>С</w:t>
      </w:r>
      <w:r w:rsidRPr="00CE19A7">
        <w:rPr>
          <w:color w:val="000000"/>
          <w:sz w:val="28"/>
          <w:szCs w:val="28"/>
        </w:rPr>
        <w:t xml:space="preserve">инергетика </w:t>
      </w:r>
      <w:r>
        <w:rPr>
          <w:color w:val="000000"/>
          <w:sz w:val="28"/>
          <w:szCs w:val="28"/>
        </w:rPr>
        <w:t xml:space="preserve">не </w:t>
      </w:r>
      <w:r w:rsidR="00CE19A7" w:rsidRPr="00CE19A7">
        <w:rPr>
          <w:color w:val="000000"/>
          <w:sz w:val="28"/>
          <w:szCs w:val="28"/>
        </w:rPr>
        <w:t>терпит исключений и должна ох</w:t>
      </w:r>
      <w:r w:rsidR="00CE19A7" w:rsidRPr="00CE19A7">
        <w:rPr>
          <w:color w:val="000000"/>
          <w:sz w:val="28"/>
          <w:szCs w:val="28"/>
        </w:rPr>
        <w:softHyphen/>
      </w:r>
      <w:r w:rsidR="00CE19A7" w:rsidRPr="00CE19A7">
        <w:rPr>
          <w:color w:val="000000"/>
          <w:spacing w:val="2"/>
          <w:sz w:val="28"/>
          <w:szCs w:val="28"/>
        </w:rPr>
        <w:t>ватывать абсолютно все системные процессы, проис</w:t>
      </w:r>
      <w:r w:rsidR="00CE19A7" w:rsidRPr="00CE19A7">
        <w:rPr>
          <w:color w:val="000000"/>
          <w:spacing w:val="2"/>
          <w:sz w:val="28"/>
          <w:szCs w:val="28"/>
        </w:rPr>
        <w:softHyphen/>
      </w:r>
      <w:r w:rsidR="00CE19A7" w:rsidRPr="00CE19A7">
        <w:rPr>
          <w:color w:val="000000"/>
          <w:spacing w:val="1"/>
          <w:sz w:val="28"/>
          <w:szCs w:val="28"/>
        </w:rPr>
        <w:t>ходящие в мире.</w:t>
      </w:r>
    </w:p>
    <w:p w:rsidR="00CE19A7" w:rsidRDefault="00CE19A7" w:rsidP="006416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19A7">
        <w:rPr>
          <w:color w:val="000000"/>
          <w:spacing w:val="1"/>
          <w:sz w:val="28"/>
          <w:szCs w:val="28"/>
        </w:rPr>
        <w:t xml:space="preserve"> Наиболее ши</w:t>
      </w:r>
      <w:r w:rsidR="00566BE4">
        <w:rPr>
          <w:color w:val="000000"/>
          <w:spacing w:val="1"/>
          <w:sz w:val="28"/>
          <w:szCs w:val="28"/>
        </w:rPr>
        <w:t>роким, емким системным понятием в</w:t>
      </w:r>
      <w:r w:rsidRPr="00CE19A7">
        <w:rPr>
          <w:color w:val="000000"/>
          <w:spacing w:val="1"/>
          <w:sz w:val="28"/>
          <w:szCs w:val="28"/>
        </w:rPr>
        <w:t xml:space="preserve"> юриспруденции являет</w:t>
      </w:r>
      <w:r w:rsidRPr="00CE19A7">
        <w:rPr>
          <w:color w:val="000000"/>
          <w:spacing w:val="1"/>
          <w:sz w:val="28"/>
          <w:szCs w:val="28"/>
        </w:rPr>
        <w:softHyphen/>
      </w:r>
      <w:r w:rsidRPr="00CE19A7">
        <w:rPr>
          <w:color w:val="000000"/>
          <w:sz w:val="28"/>
          <w:szCs w:val="28"/>
        </w:rPr>
        <w:t>ся категория</w:t>
      </w:r>
      <w:r w:rsidR="00566BE4">
        <w:rPr>
          <w:color w:val="000000"/>
          <w:sz w:val="28"/>
          <w:szCs w:val="28"/>
        </w:rPr>
        <w:t xml:space="preserve"> </w:t>
      </w:r>
      <w:r w:rsidR="00566BE4" w:rsidRPr="00CE19A7">
        <w:rPr>
          <w:color w:val="000000"/>
          <w:sz w:val="28"/>
          <w:szCs w:val="28"/>
        </w:rPr>
        <w:t>"</w:t>
      </w:r>
      <w:r w:rsidRPr="00CE19A7">
        <w:rPr>
          <w:color w:val="000000"/>
          <w:sz w:val="28"/>
          <w:szCs w:val="28"/>
        </w:rPr>
        <w:t>правовая система"</w:t>
      </w:r>
      <w:r w:rsidR="00566BE4">
        <w:rPr>
          <w:color w:val="000000"/>
          <w:sz w:val="28"/>
          <w:szCs w:val="28"/>
        </w:rPr>
        <w:t>:</w:t>
      </w:r>
    </w:p>
    <w:p w:rsidR="00566BE4" w:rsidRDefault="00566BE4" w:rsidP="006416FB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</w:t>
      </w:r>
      <w:r w:rsidRPr="00566BE4">
        <w:rPr>
          <w:color w:val="000000"/>
          <w:spacing w:val="4"/>
          <w:sz w:val="28"/>
          <w:szCs w:val="28"/>
        </w:rPr>
        <w:t xml:space="preserve">озитивное и </w:t>
      </w:r>
      <w:r>
        <w:rPr>
          <w:color w:val="000000"/>
          <w:spacing w:val="4"/>
          <w:sz w:val="28"/>
          <w:szCs w:val="28"/>
        </w:rPr>
        <w:t>п</w:t>
      </w:r>
      <w:r w:rsidRPr="00566BE4">
        <w:rPr>
          <w:color w:val="000000"/>
          <w:spacing w:val="4"/>
          <w:sz w:val="28"/>
          <w:szCs w:val="28"/>
        </w:rPr>
        <w:t>ра</w:t>
      </w:r>
      <w:r>
        <w:rPr>
          <w:color w:val="000000"/>
          <w:spacing w:val="4"/>
          <w:sz w:val="28"/>
          <w:szCs w:val="28"/>
        </w:rPr>
        <w:t>в</w:t>
      </w:r>
      <w:r w:rsidRPr="00566BE4">
        <w:rPr>
          <w:color w:val="000000"/>
          <w:spacing w:val="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,</w:t>
      </w:r>
      <w:r w:rsidRPr="00566BE4">
        <w:rPr>
          <w:color w:val="000000"/>
          <w:spacing w:val="4"/>
          <w:sz w:val="28"/>
          <w:szCs w:val="28"/>
        </w:rPr>
        <w:t xml:space="preserve"> т.е. совокупность общеоб</w:t>
      </w:r>
      <w:r>
        <w:rPr>
          <w:color w:val="000000"/>
          <w:spacing w:val="4"/>
          <w:sz w:val="28"/>
          <w:szCs w:val="28"/>
        </w:rPr>
        <w:t>я</w:t>
      </w:r>
      <w:r w:rsidRPr="00566BE4">
        <w:rPr>
          <w:color w:val="000000"/>
          <w:spacing w:val="4"/>
          <w:sz w:val="28"/>
          <w:szCs w:val="28"/>
        </w:rPr>
        <w:t>за</w:t>
      </w:r>
      <w:r>
        <w:rPr>
          <w:color w:val="000000"/>
          <w:spacing w:val="4"/>
          <w:sz w:val="28"/>
          <w:szCs w:val="28"/>
        </w:rPr>
        <w:t xml:space="preserve">тельных </w:t>
      </w:r>
      <w:r w:rsidRPr="00566BE4">
        <w:rPr>
          <w:color w:val="000000"/>
          <w:spacing w:val="-1"/>
          <w:sz w:val="28"/>
          <w:szCs w:val="28"/>
        </w:rPr>
        <w:t>правил поведения, выраженных в системе ис</w:t>
      </w:r>
      <w:r>
        <w:rPr>
          <w:color w:val="000000"/>
          <w:spacing w:val="-1"/>
          <w:sz w:val="28"/>
          <w:szCs w:val="28"/>
        </w:rPr>
        <w:t>то</w:t>
      </w:r>
      <w:r w:rsidRPr="00566BE4">
        <w:rPr>
          <w:color w:val="000000"/>
          <w:spacing w:val="4"/>
          <w:sz w:val="28"/>
          <w:szCs w:val="28"/>
        </w:rPr>
        <w:t>чников права;</w:t>
      </w:r>
    </w:p>
    <w:p w:rsidR="00566BE4" w:rsidRPr="00566BE4" w:rsidRDefault="00566BE4" w:rsidP="006416FB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</w:t>
      </w:r>
      <w:r w:rsidRPr="00566BE4">
        <w:rPr>
          <w:color w:val="000000"/>
          <w:spacing w:val="2"/>
          <w:sz w:val="28"/>
          <w:szCs w:val="28"/>
        </w:rPr>
        <w:t>равовые отношения;</w:t>
      </w:r>
    </w:p>
    <w:p w:rsidR="00566BE4" w:rsidRPr="00566BE4" w:rsidRDefault="00566BE4" w:rsidP="006416FB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</w:t>
      </w:r>
      <w:r w:rsidRPr="00566BE4">
        <w:rPr>
          <w:color w:val="000000"/>
          <w:spacing w:val="1"/>
          <w:sz w:val="28"/>
          <w:szCs w:val="28"/>
        </w:rPr>
        <w:t>равосознание;</w:t>
      </w:r>
    </w:p>
    <w:p w:rsidR="00566BE4" w:rsidRPr="00566BE4" w:rsidRDefault="00566BE4" w:rsidP="006416FB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Ю</w:t>
      </w:r>
      <w:r w:rsidRPr="00566BE4">
        <w:rPr>
          <w:color w:val="000000"/>
          <w:spacing w:val="2"/>
          <w:sz w:val="28"/>
          <w:szCs w:val="28"/>
        </w:rPr>
        <w:t>ридическая наука</w:t>
      </w:r>
      <w:r>
        <w:rPr>
          <w:color w:val="000000"/>
          <w:spacing w:val="2"/>
          <w:sz w:val="28"/>
          <w:szCs w:val="28"/>
        </w:rPr>
        <w:t>;</w:t>
      </w:r>
    </w:p>
    <w:p w:rsidR="00566BE4" w:rsidRPr="00566BE4" w:rsidRDefault="00566BE4" w:rsidP="006416FB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</w:t>
      </w:r>
      <w:r w:rsidRPr="00566BE4">
        <w:rPr>
          <w:color w:val="000000"/>
          <w:spacing w:val="1"/>
          <w:sz w:val="28"/>
          <w:szCs w:val="28"/>
        </w:rPr>
        <w:t xml:space="preserve">равовые институты государства (прежде всего </w:t>
      </w:r>
      <w:r w:rsidRPr="00566BE4">
        <w:rPr>
          <w:color w:val="000000"/>
          <w:sz w:val="28"/>
          <w:szCs w:val="28"/>
        </w:rPr>
        <w:t>правоохранительные органы).</w:t>
      </w:r>
    </w:p>
    <w:p w:rsidR="004F1A82" w:rsidRDefault="00566BE4" w:rsidP="006416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6BE4">
        <w:rPr>
          <w:color w:val="000000"/>
          <w:spacing w:val="2"/>
          <w:sz w:val="28"/>
          <w:szCs w:val="28"/>
        </w:rPr>
        <w:t xml:space="preserve">Все эти компоненты находятся и неразрывной </w:t>
      </w:r>
      <w:r>
        <w:rPr>
          <w:color w:val="000000"/>
          <w:spacing w:val="2"/>
          <w:sz w:val="28"/>
          <w:szCs w:val="28"/>
        </w:rPr>
        <w:t>взаимосвязи</w:t>
      </w:r>
      <w:r>
        <w:rPr>
          <w:color w:val="000000"/>
          <w:spacing w:val="-3"/>
          <w:sz w:val="28"/>
          <w:szCs w:val="28"/>
        </w:rPr>
        <w:t>. Н</w:t>
      </w:r>
      <w:r w:rsidRPr="00566BE4">
        <w:rPr>
          <w:color w:val="000000"/>
          <w:spacing w:val="-3"/>
          <w:sz w:val="28"/>
          <w:szCs w:val="28"/>
        </w:rPr>
        <w:t>о  каждый из них образует са</w:t>
      </w:r>
      <w:r w:rsidRPr="00566BE4">
        <w:rPr>
          <w:color w:val="000000"/>
          <w:spacing w:val="-3"/>
          <w:sz w:val="28"/>
          <w:szCs w:val="28"/>
        </w:rPr>
        <w:softHyphen/>
      </w:r>
      <w:r w:rsidRPr="00566BE4">
        <w:rPr>
          <w:color w:val="000000"/>
          <w:sz w:val="28"/>
          <w:szCs w:val="28"/>
        </w:rPr>
        <w:t>мостоятельную систему и выполняет собственные со</w:t>
      </w:r>
      <w:r w:rsidRPr="00566BE4">
        <w:rPr>
          <w:color w:val="000000"/>
          <w:spacing w:val="2"/>
          <w:sz w:val="28"/>
          <w:szCs w:val="28"/>
        </w:rPr>
        <w:t xml:space="preserve">циальные функции. </w:t>
      </w:r>
      <w:r w:rsidR="004F1A82">
        <w:rPr>
          <w:color w:val="000000"/>
          <w:spacing w:val="2"/>
          <w:sz w:val="28"/>
          <w:szCs w:val="28"/>
        </w:rPr>
        <w:t>П</w:t>
      </w:r>
      <w:r w:rsidRPr="00566BE4">
        <w:rPr>
          <w:color w:val="000000"/>
          <w:sz w:val="28"/>
          <w:szCs w:val="28"/>
        </w:rPr>
        <w:t>ринципы синергетики дейст</w:t>
      </w:r>
      <w:r w:rsidRPr="00566BE4">
        <w:rPr>
          <w:color w:val="000000"/>
          <w:sz w:val="28"/>
          <w:szCs w:val="28"/>
        </w:rPr>
        <w:softHyphen/>
      </w:r>
      <w:r w:rsidRPr="00566BE4">
        <w:rPr>
          <w:color w:val="000000"/>
          <w:spacing w:val="-4"/>
          <w:sz w:val="28"/>
          <w:szCs w:val="28"/>
        </w:rPr>
        <w:t>вую</w:t>
      </w:r>
      <w:r w:rsidR="004F1A82">
        <w:rPr>
          <w:color w:val="000000"/>
          <w:spacing w:val="-4"/>
          <w:sz w:val="28"/>
          <w:szCs w:val="28"/>
        </w:rPr>
        <w:t>т</w:t>
      </w:r>
      <w:r w:rsidRPr="00566BE4">
        <w:rPr>
          <w:color w:val="000000"/>
          <w:spacing w:val="-4"/>
          <w:sz w:val="28"/>
          <w:szCs w:val="28"/>
        </w:rPr>
        <w:t xml:space="preserve"> по-разному: в одних могут иметь доминиру</w:t>
      </w:r>
      <w:r w:rsidRPr="00566BE4">
        <w:rPr>
          <w:color w:val="000000"/>
          <w:spacing w:val="-4"/>
          <w:sz w:val="28"/>
          <w:szCs w:val="28"/>
        </w:rPr>
        <w:softHyphen/>
      </w:r>
      <w:r w:rsidR="004F1A82">
        <w:rPr>
          <w:color w:val="000000"/>
          <w:spacing w:val="1"/>
          <w:sz w:val="28"/>
          <w:szCs w:val="28"/>
        </w:rPr>
        <w:t>ющее значение, в других оказыв</w:t>
      </w:r>
      <w:r w:rsidRPr="00566BE4">
        <w:rPr>
          <w:color w:val="000000"/>
          <w:spacing w:val="1"/>
          <w:sz w:val="28"/>
          <w:szCs w:val="28"/>
        </w:rPr>
        <w:t>ают на развитие сис</w:t>
      </w:r>
      <w:r w:rsidRPr="00566BE4">
        <w:rPr>
          <w:color w:val="000000"/>
          <w:sz w:val="28"/>
          <w:szCs w:val="28"/>
        </w:rPr>
        <w:t xml:space="preserve">темы лишь минимальное </w:t>
      </w:r>
      <w:r w:rsidR="004F1A82">
        <w:rPr>
          <w:color w:val="000000"/>
          <w:sz w:val="28"/>
          <w:szCs w:val="28"/>
        </w:rPr>
        <w:t>в</w:t>
      </w:r>
      <w:r w:rsidRPr="00566BE4">
        <w:rPr>
          <w:color w:val="000000"/>
          <w:sz w:val="28"/>
          <w:szCs w:val="28"/>
        </w:rPr>
        <w:t xml:space="preserve">лияние. </w:t>
      </w:r>
    </w:p>
    <w:p w:rsidR="00566BE4" w:rsidRPr="00566BE4" w:rsidRDefault="00566BE4" w:rsidP="006416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6BE4">
        <w:rPr>
          <w:color w:val="000000"/>
          <w:sz w:val="28"/>
          <w:szCs w:val="28"/>
        </w:rPr>
        <w:t>Поэтому</w:t>
      </w:r>
      <w:r w:rsidR="004F1A82">
        <w:rPr>
          <w:color w:val="000000"/>
          <w:sz w:val="28"/>
          <w:szCs w:val="28"/>
        </w:rPr>
        <w:t xml:space="preserve"> </w:t>
      </w:r>
      <w:r w:rsidRPr="00566BE4">
        <w:rPr>
          <w:color w:val="000000"/>
          <w:spacing w:val="-1"/>
          <w:sz w:val="28"/>
          <w:szCs w:val="28"/>
        </w:rPr>
        <w:t>общий анализ проблем юридической синер</w:t>
      </w:r>
      <w:r w:rsidRPr="00566BE4">
        <w:rPr>
          <w:color w:val="000000"/>
          <w:spacing w:val="-1"/>
          <w:sz w:val="28"/>
          <w:szCs w:val="28"/>
        </w:rPr>
        <w:softHyphen/>
      </w:r>
      <w:r w:rsidRPr="00566BE4">
        <w:rPr>
          <w:color w:val="000000"/>
          <w:sz w:val="28"/>
          <w:szCs w:val="28"/>
        </w:rPr>
        <w:t xml:space="preserve">гетики должен начинаться с выяснения того, в каких </w:t>
      </w:r>
      <w:r w:rsidRPr="00566BE4">
        <w:rPr>
          <w:color w:val="000000"/>
          <w:spacing w:val="1"/>
          <w:sz w:val="28"/>
          <w:szCs w:val="28"/>
        </w:rPr>
        <w:t>пределах и каким образом проявляются начала само</w:t>
      </w:r>
      <w:r w:rsidRPr="00566BE4">
        <w:rPr>
          <w:color w:val="000000"/>
          <w:spacing w:val="1"/>
          <w:sz w:val="28"/>
          <w:szCs w:val="28"/>
        </w:rPr>
        <w:softHyphen/>
        <w:t>организации в отдельных правовых сферах.</w:t>
      </w:r>
    </w:p>
    <w:p w:rsidR="004F1A82" w:rsidRDefault="004F1A82" w:rsidP="006416FB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Ядром правовой надстройки</w:t>
      </w:r>
      <w:r w:rsidR="00566BE4" w:rsidRPr="00566BE4">
        <w:rPr>
          <w:color w:val="000000"/>
          <w:sz w:val="28"/>
          <w:szCs w:val="28"/>
        </w:rPr>
        <w:t xml:space="preserve"> являет</w:t>
      </w:r>
      <w:r w:rsidR="00566BE4" w:rsidRPr="00566BE4">
        <w:rPr>
          <w:color w:val="000000"/>
          <w:sz w:val="28"/>
          <w:szCs w:val="28"/>
        </w:rPr>
        <w:softHyphen/>
      </w:r>
      <w:r w:rsidR="00566BE4" w:rsidRPr="00566BE4">
        <w:rPr>
          <w:color w:val="000000"/>
          <w:spacing w:val="-1"/>
          <w:sz w:val="28"/>
          <w:szCs w:val="28"/>
        </w:rPr>
        <w:t xml:space="preserve">ся система правовых норм. </w:t>
      </w:r>
      <w:r>
        <w:rPr>
          <w:color w:val="000000"/>
          <w:spacing w:val="-1"/>
          <w:sz w:val="28"/>
          <w:szCs w:val="28"/>
        </w:rPr>
        <w:t>Т</w:t>
      </w:r>
      <w:r w:rsidR="00566BE4" w:rsidRPr="00566BE4">
        <w:rPr>
          <w:color w:val="000000"/>
          <w:spacing w:val="-1"/>
          <w:sz w:val="28"/>
          <w:szCs w:val="28"/>
        </w:rPr>
        <w:t>олько на ба</w:t>
      </w:r>
      <w:r w:rsidR="00566BE4" w:rsidRPr="00566BE4">
        <w:rPr>
          <w:color w:val="000000"/>
          <w:spacing w:val="-1"/>
          <w:sz w:val="28"/>
          <w:szCs w:val="28"/>
        </w:rPr>
        <w:softHyphen/>
      </w:r>
      <w:r w:rsidR="00566BE4" w:rsidRPr="00566BE4">
        <w:rPr>
          <w:color w:val="000000"/>
          <w:spacing w:val="2"/>
          <w:sz w:val="28"/>
          <w:szCs w:val="28"/>
        </w:rPr>
        <w:t xml:space="preserve">зе правовых норм может быть учрежден какой-либо </w:t>
      </w:r>
      <w:r w:rsidR="00566BE4" w:rsidRPr="00566BE4">
        <w:rPr>
          <w:color w:val="000000"/>
          <w:sz w:val="28"/>
          <w:szCs w:val="28"/>
        </w:rPr>
        <w:t>государственный орган, определен его статус и уста</w:t>
      </w:r>
      <w:r w:rsidR="00566BE4" w:rsidRPr="00566BE4"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новлена его компетенция.</w:t>
      </w:r>
      <w:r w:rsidR="00566BE4" w:rsidRPr="00566B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 w:rsidR="00566BE4" w:rsidRPr="00566BE4">
        <w:rPr>
          <w:color w:val="000000"/>
          <w:spacing w:val="1"/>
          <w:sz w:val="28"/>
          <w:szCs w:val="28"/>
        </w:rPr>
        <w:t>тобы обнаружить самоорганизацию, необ</w:t>
      </w:r>
      <w:r w:rsidR="00566BE4" w:rsidRPr="00566BE4">
        <w:rPr>
          <w:color w:val="000000"/>
          <w:spacing w:val="1"/>
          <w:sz w:val="28"/>
          <w:szCs w:val="28"/>
        </w:rPr>
        <w:softHyphen/>
      </w:r>
      <w:r w:rsidR="00566BE4" w:rsidRPr="00566BE4">
        <w:rPr>
          <w:color w:val="000000"/>
          <w:sz w:val="28"/>
          <w:szCs w:val="28"/>
        </w:rPr>
        <w:t>ходимо обратиться прежде всего к процессам склады</w:t>
      </w:r>
      <w:r w:rsidR="00566BE4" w:rsidRPr="00566BE4">
        <w:rPr>
          <w:color w:val="000000"/>
          <w:sz w:val="28"/>
          <w:szCs w:val="28"/>
        </w:rPr>
        <w:softHyphen/>
      </w:r>
      <w:r w:rsidR="00566BE4" w:rsidRPr="00566BE4">
        <w:rPr>
          <w:color w:val="000000"/>
          <w:spacing w:val="1"/>
          <w:sz w:val="28"/>
          <w:szCs w:val="28"/>
        </w:rPr>
        <w:t xml:space="preserve">вания правовой нормы, формирования ее </w:t>
      </w:r>
      <w:r>
        <w:rPr>
          <w:color w:val="000000"/>
          <w:spacing w:val="1"/>
          <w:sz w:val="28"/>
          <w:szCs w:val="28"/>
        </w:rPr>
        <w:t xml:space="preserve">содержания. </w:t>
      </w:r>
    </w:p>
    <w:p w:rsidR="00566BE4" w:rsidRPr="00566BE4" w:rsidRDefault="004F1A82" w:rsidP="006416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Г</w:t>
      </w:r>
      <w:r w:rsidR="00566BE4" w:rsidRPr="00566BE4">
        <w:rPr>
          <w:color w:val="000000"/>
          <w:sz w:val="28"/>
          <w:szCs w:val="28"/>
        </w:rPr>
        <w:t xml:space="preserve">лавным показателем </w:t>
      </w:r>
      <w:r w:rsidR="00566BE4" w:rsidRPr="00566BE4">
        <w:rPr>
          <w:color w:val="000000"/>
          <w:spacing w:val="1"/>
          <w:sz w:val="28"/>
          <w:szCs w:val="28"/>
        </w:rPr>
        <w:t>служит та форма, которую принимает правовое пред</w:t>
      </w:r>
      <w:r w:rsidR="00566BE4" w:rsidRPr="00566BE4">
        <w:rPr>
          <w:color w:val="000000"/>
          <w:spacing w:val="1"/>
          <w:sz w:val="28"/>
          <w:szCs w:val="28"/>
        </w:rPr>
        <w:softHyphen/>
      </w:r>
      <w:r w:rsidR="00566BE4" w:rsidRPr="00566BE4">
        <w:rPr>
          <w:color w:val="000000"/>
          <w:spacing w:val="-4"/>
          <w:sz w:val="28"/>
          <w:szCs w:val="28"/>
        </w:rPr>
        <w:t>писание.</w:t>
      </w:r>
    </w:p>
    <w:p w:rsidR="004F1A82" w:rsidRDefault="004F1A82" w:rsidP="006416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1A82">
        <w:rPr>
          <w:color w:val="000000"/>
          <w:spacing w:val="3"/>
          <w:sz w:val="28"/>
          <w:szCs w:val="28"/>
        </w:rPr>
        <w:t xml:space="preserve">Традиционно выделяют четыре основных формы </w:t>
      </w:r>
      <w:r w:rsidRPr="004F1A82">
        <w:rPr>
          <w:color w:val="000000"/>
          <w:spacing w:val="2"/>
          <w:sz w:val="28"/>
          <w:szCs w:val="28"/>
        </w:rPr>
        <w:t>(источника)</w:t>
      </w:r>
      <w:r>
        <w:rPr>
          <w:color w:val="000000"/>
          <w:spacing w:val="2"/>
          <w:sz w:val="28"/>
          <w:szCs w:val="28"/>
        </w:rPr>
        <w:t xml:space="preserve"> права: нормативно-правовой акт,</w:t>
      </w:r>
      <w:r w:rsidRPr="004F1A82">
        <w:rPr>
          <w:color w:val="000000"/>
          <w:spacing w:val="2"/>
          <w:sz w:val="28"/>
          <w:szCs w:val="28"/>
        </w:rPr>
        <w:t xml:space="preserve"> право</w:t>
      </w:r>
      <w:r w:rsidRPr="004F1A82">
        <w:rPr>
          <w:color w:val="000000"/>
          <w:spacing w:val="2"/>
          <w:sz w:val="28"/>
          <w:szCs w:val="28"/>
        </w:rPr>
        <w:softHyphen/>
      </w:r>
      <w:r w:rsidRPr="004F1A82">
        <w:rPr>
          <w:color w:val="000000"/>
          <w:spacing w:val="1"/>
          <w:sz w:val="28"/>
          <w:szCs w:val="28"/>
        </w:rPr>
        <w:t xml:space="preserve">вой договор, судебный прецедент и правовой обычай. Принятие </w:t>
      </w:r>
      <w:r w:rsidRPr="004F1A82">
        <w:rPr>
          <w:color w:val="000000"/>
          <w:spacing w:val="2"/>
          <w:sz w:val="28"/>
          <w:szCs w:val="28"/>
        </w:rPr>
        <w:t xml:space="preserve">нормативно-правового акта </w:t>
      </w:r>
      <w:r w:rsidRPr="004F1A82">
        <w:rPr>
          <w:color w:val="000000"/>
          <w:sz w:val="28"/>
          <w:szCs w:val="28"/>
        </w:rPr>
        <w:t>осущест</w:t>
      </w:r>
      <w:r>
        <w:rPr>
          <w:color w:val="000000"/>
          <w:sz w:val="28"/>
          <w:szCs w:val="28"/>
        </w:rPr>
        <w:t>вляется по д</w:t>
      </w:r>
      <w:r w:rsidRPr="004F1A82">
        <w:rPr>
          <w:color w:val="000000"/>
          <w:sz w:val="28"/>
          <w:szCs w:val="28"/>
        </w:rPr>
        <w:t>остаточно строгим процедурным правилам</w:t>
      </w:r>
      <w:r>
        <w:rPr>
          <w:color w:val="000000"/>
          <w:sz w:val="28"/>
          <w:szCs w:val="28"/>
        </w:rPr>
        <w:t>.</w:t>
      </w:r>
      <w:r w:rsidRPr="004F1A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Дело с судебным прецедентом – гораздо </w:t>
      </w:r>
      <w:r w:rsidR="0081478A">
        <w:rPr>
          <w:color w:val="000000"/>
          <w:sz w:val="28"/>
          <w:szCs w:val="28"/>
        </w:rPr>
        <w:t>выше.</w:t>
      </w:r>
    </w:p>
    <w:p w:rsidR="0081478A" w:rsidRDefault="0081478A" w:rsidP="006416F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</w:t>
      </w:r>
      <w:r w:rsidR="00ED3643">
        <w:rPr>
          <w:color w:val="000000"/>
          <w:spacing w:val="2"/>
          <w:sz w:val="28"/>
          <w:szCs w:val="28"/>
        </w:rPr>
        <w:t xml:space="preserve"> </w:t>
      </w:r>
      <w:r w:rsidRPr="0081478A">
        <w:rPr>
          <w:color w:val="000000"/>
          <w:spacing w:val="2"/>
          <w:sz w:val="28"/>
          <w:szCs w:val="28"/>
        </w:rPr>
        <w:t>Если цели нормативно-правового акта и догово</w:t>
      </w:r>
      <w:r w:rsidRPr="0081478A">
        <w:rPr>
          <w:color w:val="000000"/>
          <w:spacing w:val="3"/>
          <w:sz w:val="28"/>
          <w:szCs w:val="28"/>
        </w:rPr>
        <w:t>ра, как правило, лежат</w:t>
      </w:r>
      <w:r>
        <w:rPr>
          <w:color w:val="000000"/>
          <w:spacing w:val="3"/>
          <w:sz w:val="28"/>
          <w:szCs w:val="28"/>
        </w:rPr>
        <w:t xml:space="preserve"> </w:t>
      </w:r>
      <w:r w:rsidRPr="0081478A">
        <w:rPr>
          <w:color w:val="000000"/>
          <w:spacing w:val="3"/>
          <w:sz w:val="28"/>
          <w:szCs w:val="28"/>
        </w:rPr>
        <w:t>за пределами правовой систе</w:t>
      </w:r>
      <w:r w:rsidRPr="0081478A">
        <w:rPr>
          <w:color w:val="000000"/>
          <w:sz w:val="28"/>
          <w:szCs w:val="28"/>
        </w:rPr>
        <w:t>мы - в социальной, экономической,</w:t>
      </w:r>
      <w:r>
        <w:rPr>
          <w:color w:val="000000"/>
          <w:sz w:val="28"/>
          <w:szCs w:val="28"/>
        </w:rPr>
        <w:t xml:space="preserve"> по</w:t>
      </w:r>
      <w:r w:rsidRPr="0081478A">
        <w:rPr>
          <w:color w:val="000000"/>
          <w:sz w:val="28"/>
          <w:szCs w:val="28"/>
        </w:rPr>
        <w:t>литической</w:t>
      </w:r>
      <w:r>
        <w:rPr>
          <w:color w:val="000000"/>
          <w:sz w:val="28"/>
          <w:szCs w:val="28"/>
        </w:rPr>
        <w:t xml:space="preserve"> сфере, </w:t>
      </w:r>
      <w:r w:rsidRPr="0081478A">
        <w:rPr>
          <w:color w:val="000000"/>
          <w:sz w:val="28"/>
          <w:szCs w:val="28"/>
        </w:rPr>
        <w:t>то перед судом изначально стоит чисто юри</w:t>
      </w:r>
      <w:r w:rsidRPr="0081478A">
        <w:rPr>
          <w:color w:val="000000"/>
          <w:spacing w:val="2"/>
          <w:sz w:val="28"/>
          <w:szCs w:val="28"/>
        </w:rPr>
        <w:t>дическая проблема в виде необходимости разрешения</w:t>
      </w:r>
      <w:r>
        <w:rPr>
          <w:color w:val="000000"/>
          <w:spacing w:val="2"/>
          <w:sz w:val="28"/>
          <w:szCs w:val="28"/>
        </w:rPr>
        <w:t xml:space="preserve"> «</w:t>
      </w:r>
      <w:r w:rsidRPr="0081478A">
        <w:rPr>
          <w:color w:val="000000"/>
          <w:spacing w:val="4"/>
          <w:sz w:val="28"/>
          <w:szCs w:val="28"/>
        </w:rPr>
        <w:t>уголовного</w:t>
      </w:r>
      <w:r>
        <w:rPr>
          <w:color w:val="000000"/>
          <w:spacing w:val="4"/>
          <w:sz w:val="28"/>
          <w:szCs w:val="28"/>
        </w:rPr>
        <w:t>» и</w:t>
      </w:r>
      <w:r w:rsidRPr="0081478A">
        <w:rPr>
          <w:color w:val="000000"/>
          <w:spacing w:val="4"/>
          <w:sz w:val="28"/>
          <w:szCs w:val="28"/>
        </w:rPr>
        <w:t>ли</w:t>
      </w:r>
      <w:r>
        <w:rPr>
          <w:color w:val="000000"/>
          <w:spacing w:val="4"/>
          <w:sz w:val="28"/>
          <w:szCs w:val="28"/>
        </w:rPr>
        <w:t xml:space="preserve"> «</w:t>
      </w:r>
      <w:r w:rsidRPr="0081478A">
        <w:rPr>
          <w:color w:val="000000"/>
          <w:spacing w:val="4"/>
          <w:sz w:val="28"/>
          <w:szCs w:val="28"/>
        </w:rPr>
        <w:t>гра</w:t>
      </w:r>
      <w:r>
        <w:rPr>
          <w:color w:val="000000"/>
          <w:spacing w:val="4"/>
          <w:sz w:val="28"/>
          <w:szCs w:val="28"/>
        </w:rPr>
        <w:t>жд</w:t>
      </w:r>
      <w:r w:rsidRPr="0081478A">
        <w:rPr>
          <w:color w:val="000000"/>
          <w:spacing w:val="4"/>
          <w:sz w:val="28"/>
          <w:szCs w:val="28"/>
        </w:rPr>
        <w:t>анского</w:t>
      </w:r>
      <w:r>
        <w:rPr>
          <w:color w:val="000000"/>
          <w:spacing w:val="4"/>
          <w:sz w:val="28"/>
          <w:szCs w:val="28"/>
        </w:rPr>
        <w:t xml:space="preserve">» </w:t>
      </w:r>
      <w:r w:rsidRPr="0081478A">
        <w:rPr>
          <w:color w:val="000000"/>
          <w:spacing w:val="4"/>
          <w:sz w:val="28"/>
          <w:szCs w:val="28"/>
        </w:rPr>
        <w:t>дела</w:t>
      </w:r>
      <w:r>
        <w:rPr>
          <w:color w:val="000000"/>
          <w:spacing w:val="4"/>
          <w:sz w:val="28"/>
          <w:szCs w:val="28"/>
        </w:rPr>
        <w:t>.</w:t>
      </w:r>
      <w:r w:rsidRPr="0081478A">
        <w:rPr>
          <w:color w:val="000000"/>
          <w:spacing w:val="4"/>
          <w:sz w:val="28"/>
          <w:szCs w:val="28"/>
        </w:rPr>
        <w:t xml:space="preserve"> </w:t>
      </w:r>
    </w:p>
    <w:p w:rsidR="0081478A" w:rsidRDefault="0081478A" w:rsidP="006416F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81478A">
        <w:rPr>
          <w:color w:val="000000"/>
          <w:spacing w:val="1"/>
          <w:sz w:val="28"/>
          <w:szCs w:val="28"/>
        </w:rPr>
        <w:t>"</w:t>
      </w:r>
      <w:r>
        <w:rPr>
          <w:color w:val="000000"/>
          <w:spacing w:val="1"/>
          <w:sz w:val="28"/>
          <w:szCs w:val="28"/>
        </w:rPr>
        <w:t>С</w:t>
      </w:r>
      <w:r w:rsidRPr="0081478A">
        <w:rPr>
          <w:color w:val="000000"/>
          <w:spacing w:val="1"/>
          <w:sz w:val="28"/>
          <w:szCs w:val="28"/>
        </w:rPr>
        <w:t>пора о праве"</w:t>
      </w:r>
      <w:r>
        <w:rPr>
          <w:color w:val="000000"/>
          <w:spacing w:val="1"/>
          <w:sz w:val="28"/>
          <w:szCs w:val="28"/>
        </w:rPr>
        <w:t xml:space="preserve"> - </w:t>
      </w:r>
      <w:r w:rsidRPr="0081478A">
        <w:rPr>
          <w:color w:val="000000"/>
          <w:spacing w:val="1"/>
          <w:sz w:val="28"/>
          <w:szCs w:val="28"/>
        </w:rPr>
        <w:t>пере</w:t>
      </w:r>
      <w:r w:rsidRPr="0081478A">
        <w:rPr>
          <w:color w:val="000000"/>
          <w:spacing w:val="1"/>
          <w:sz w:val="28"/>
          <w:szCs w:val="28"/>
        </w:rPr>
        <w:softHyphen/>
      </w:r>
      <w:r w:rsidRPr="0081478A">
        <w:rPr>
          <w:color w:val="000000"/>
          <w:spacing w:val="3"/>
          <w:sz w:val="28"/>
          <w:szCs w:val="28"/>
        </w:rPr>
        <w:t>ход "от беспорядка к порядку"</w:t>
      </w:r>
      <w:r>
        <w:rPr>
          <w:color w:val="000000"/>
          <w:spacing w:val="3"/>
          <w:sz w:val="28"/>
          <w:szCs w:val="28"/>
        </w:rPr>
        <w:t>.</w:t>
      </w:r>
      <w:r w:rsidRPr="0081478A">
        <w:rPr>
          <w:color w:val="000000"/>
          <w:spacing w:val="3"/>
          <w:sz w:val="28"/>
          <w:szCs w:val="28"/>
        </w:rPr>
        <w:t xml:space="preserve"> </w:t>
      </w:r>
    </w:p>
    <w:p w:rsidR="001E0017" w:rsidRDefault="0081478A" w:rsidP="006416FB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2)</w:t>
      </w:r>
      <w:r w:rsidR="00ED3643">
        <w:rPr>
          <w:color w:val="000000"/>
          <w:spacing w:val="3"/>
          <w:sz w:val="28"/>
          <w:szCs w:val="28"/>
        </w:rPr>
        <w:t xml:space="preserve"> </w:t>
      </w:r>
      <w:r w:rsidRPr="0081478A">
        <w:rPr>
          <w:color w:val="000000"/>
          <w:spacing w:val="4"/>
          <w:sz w:val="28"/>
          <w:szCs w:val="28"/>
        </w:rPr>
        <w:t>Любое судебное дело заранее предполагает не</w:t>
      </w:r>
      <w:r w:rsidRPr="0081478A">
        <w:rPr>
          <w:color w:val="000000"/>
          <w:spacing w:val="1"/>
          <w:sz w:val="28"/>
          <w:szCs w:val="28"/>
        </w:rPr>
        <w:t>сколько вариантов решения</w:t>
      </w:r>
      <w:r>
        <w:rPr>
          <w:color w:val="000000"/>
          <w:spacing w:val="1"/>
          <w:sz w:val="28"/>
          <w:szCs w:val="28"/>
        </w:rPr>
        <w:t>. П</w:t>
      </w:r>
      <w:r w:rsidRPr="0081478A">
        <w:rPr>
          <w:color w:val="000000"/>
          <w:spacing w:val="3"/>
          <w:sz w:val="28"/>
          <w:szCs w:val="28"/>
        </w:rPr>
        <w:t>рактически по любо</w:t>
      </w:r>
      <w:r w:rsidRPr="0081478A">
        <w:rPr>
          <w:color w:val="000000"/>
          <w:spacing w:val="3"/>
          <w:sz w:val="28"/>
          <w:szCs w:val="28"/>
        </w:rPr>
        <w:softHyphen/>
      </w:r>
      <w:r w:rsidRPr="0081478A">
        <w:rPr>
          <w:color w:val="000000"/>
          <w:spacing w:val="4"/>
          <w:sz w:val="28"/>
          <w:szCs w:val="28"/>
        </w:rPr>
        <w:t>му правовому вопросу между юристами существуют</w:t>
      </w:r>
      <w:r>
        <w:rPr>
          <w:color w:val="000000"/>
          <w:spacing w:val="4"/>
          <w:sz w:val="28"/>
          <w:szCs w:val="28"/>
        </w:rPr>
        <w:t xml:space="preserve"> </w:t>
      </w:r>
      <w:r w:rsidRPr="0081478A">
        <w:rPr>
          <w:color w:val="000000"/>
          <w:spacing w:val="2"/>
          <w:sz w:val="28"/>
          <w:szCs w:val="28"/>
        </w:rPr>
        <w:t>разногласия</w:t>
      </w:r>
      <w:r>
        <w:rPr>
          <w:color w:val="000000"/>
          <w:spacing w:val="2"/>
          <w:sz w:val="28"/>
          <w:szCs w:val="28"/>
        </w:rPr>
        <w:t>. И</w:t>
      </w:r>
      <w:r w:rsidRPr="0081478A">
        <w:rPr>
          <w:color w:val="000000"/>
          <w:spacing w:val="2"/>
          <w:sz w:val="28"/>
          <w:szCs w:val="28"/>
        </w:rPr>
        <w:t xml:space="preserve"> поэтому одно и то же дело может быть</w:t>
      </w:r>
      <w:r w:rsidRPr="0081478A">
        <w:rPr>
          <w:color w:val="000000"/>
          <w:spacing w:val="2"/>
          <w:sz w:val="28"/>
          <w:szCs w:val="28"/>
        </w:rPr>
        <w:br/>
        <w:t>разрешено по-разному</w:t>
      </w:r>
      <w:r>
        <w:rPr>
          <w:color w:val="000000"/>
          <w:spacing w:val="2"/>
          <w:sz w:val="28"/>
          <w:szCs w:val="28"/>
        </w:rPr>
        <w:t>.</w:t>
      </w:r>
      <w:r w:rsidRPr="0081478A">
        <w:rPr>
          <w:color w:val="000000"/>
          <w:spacing w:val="2"/>
          <w:sz w:val="28"/>
          <w:szCs w:val="28"/>
        </w:rPr>
        <w:t xml:space="preserve"> </w:t>
      </w:r>
    </w:p>
    <w:p w:rsidR="001E0017" w:rsidRDefault="001E0017" w:rsidP="006416FB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3) Ярким </w:t>
      </w:r>
      <w:r w:rsidRPr="001E0017">
        <w:rPr>
          <w:sz w:val="28"/>
          <w:szCs w:val="28"/>
        </w:rPr>
        <w:t>про</w:t>
      </w:r>
      <w:r>
        <w:rPr>
          <w:sz w:val="28"/>
          <w:szCs w:val="28"/>
        </w:rPr>
        <w:t>яв</w:t>
      </w:r>
      <w:r w:rsidRPr="001E0017">
        <w:rPr>
          <w:sz w:val="28"/>
          <w:szCs w:val="28"/>
        </w:rPr>
        <w:t xml:space="preserve">лением самоорганизации в системе источников </w:t>
      </w:r>
      <w:r>
        <w:rPr>
          <w:sz w:val="28"/>
          <w:szCs w:val="28"/>
        </w:rPr>
        <w:t>п</w:t>
      </w:r>
      <w:r w:rsidRPr="001E0017">
        <w:rPr>
          <w:sz w:val="28"/>
          <w:szCs w:val="28"/>
        </w:rPr>
        <w:t>рава выступает право</w:t>
      </w:r>
      <w:r>
        <w:rPr>
          <w:sz w:val="28"/>
          <w:szCs w:val="28"/>
        </w:rPr>
        <w:t>вой</w:t>
      </w:r>
      <w:r w:rsidRPr="001E0017">
        <w:rPr>
          <w:sz w:val="28"/>
          <w:szCs w:val="28"/>
        </w:rPr>
        <w:t xml:space="preserve"> обы</w:t>
      </w:r>
      <w:r w:rsidRPr="001E0017">
        <w:rPr>
          <w:sz w:val="28"/>
          <w:szCs w:val="28"/>
        </w:rPr>
        <w:softHyphen/>
        <w:t>чай. Самоорганизация складывается естественным об</w:t>
      </w:r>
      <w:r w:rsidRPr="001E0017">
        <w:rPr>
          <w:sz w:val="28"/>
          <w:szCs w:val="28"/>
        </w:rPr>
        <w:softHyphen/>
        <w:t>разом в ходе нормального течения общественных от</w:t>
      </w:r>
      <w:r w:rsidRPr="001E0017">
        <w:rPr>
          <w:sz w:val="28"/>
          <w:szCs w:val="28"/>
        </w:rPr>
        <w:softHyphen/>
        <w:t xml:space="preserve">ношений. </w:t>
      </w:r>
      <w:r>
        <w:rPr>
          <w:sz w:val="28"/>
          <w:szCs w:val="28"/>
        </w:rPr>
        <w:t>Г</w:t>
      </w:r>
      <w:r w:rsidRPr="001E0017">
        <w:rPr>
          <w:sz w:val="28"/>
          <w:szCs w:val="28"/>
        </w:rPr>
        <w:t>осударств</w:t>
      </w:r>
      <w:r>
        <w:rPr>
          <w:sz w:val="28"/>
          <w:szCs w:val="28"/>
        </w:rPr>
        <w:t>о</w:t>
      </w:r>
      <w:r w:rsidRPr="001E0017">
        <w:rPr>
          <w:sz w:val="28"/>
          <w:szCs w:val="28"/>
        </w:rPr>
        <w:t xml:space="preserve">  подтверждает обязательность уже сложившего</w:t>
      </w:r>
      <w:r w:rsidRPr="001E0017">
        <w:rPr>
          <w:sz w:val="28"/>
          <w:szCs w:val="28"/>
        </w:rPr>
        <w:softHyphen/>
        <w:t xml:space="preserve">ся правила, обеспечивает его государственным, </w:t>
      </w:r>
      <w:r>
        <w:rPr>
          <w:sz w:val="28"/>
          <w:szCs w:val="28"/>
        </w:rPr>
        <w:t>принуждением, не вмешиваясь в сам</w:t>
      </w:r>
      <w:r w:rsidRPr="001E0017">
        <w:rPr>
          <w:sz w:val="28"/>
          <w:szCs w:val="28"/>
        </w:rPr>
        <w:t xml:space="preserve"> процесс пр</w:t>
      </w:r>
      <w:r>
        <w:rPr>
          <w:sz w:val="28"/>
          <w:szCs w:val="28"/>
        </w:rPr>
        <w:t>е</w:t>
      </w:r>
      <w:r w:rsidRPr="001E0017">
        <w:rPr>
          <w:sz w:val="28"/>
          <w:szCs w:val="28"/>
        </w:rPr>
        <w:t>образо</w:t>
      </w:r>
      <w:r>
        <w:rPr>
          <w:sz w:val="28"/>
          <w:szCs w:val="28"/>
        </w:rPr>
        <w:t>в</w:t>
      </w:r>
      <w:r w:rsidRPr="001E0017">
        <w:rPr>
          <w:sz w:val="28"/>
          <w:szCs w:val="28"/>
        </w:rPr>
        <w:t>ани</w:t>
      </w:r>
      <w:r>
        <w:rPr>
          <w:sz w:val="28"/>
          <w:szCs w:val="28"/>
        </w:rPr>
        <w:t>я</w:t>
      </w:r>
      <w:r w:rsidR="006D0C0F">
        <w:rPr>
          <w:sz w:val="28"/>
          <w:szCs w:val="28"/>
        </w:rPr>
        <w:t>.</w:t>
      </w:r>
    </w:p>
    <w:p w:rsidR="006D0C0F" w:rsidRDefault="006D0C0F" w:rsidP="006416FB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на первый план выходят законы синергетики. Исследователи, уделявшие внимание  юридическому аспекту синергетики, по большей части ограничивали свой анализ сферой правоотношений. С другой стороны – правовые отношения – это общественные отношения, урегулированное правой. Добиться результата можно лишь одним способом – изучить общественные отношения, найти параметр порядка и облечь его в правовую форму.</w:t>
      </w:r>
    </w:p>
    <w:p w:rsidR="006D0C0F" w:rsidRPr="006D0C0F" w:rsidRDefault="006D0C0F" w:rsidP="006416FB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Оставаясь </w:t>
      </w:r>
      <w:r w:rsidRPr="006D0C0F">
        <w:rPr>
          <w:color w:val="000000"/>
          <w:spacing w:val="1"/>
          <w:sz w:val="28"/>
          <w:szCs w:val="28"/>
        </w:rPr>
        <w:t xml:space="preserve">в границах правомерного поведения, </w:t>
      </w:r>
      <w:r w:rsidRPr="006D0C0F">
        <w:rPr>
          <w:color w:val="000000"/>
          <w:spacing w:val="2"/>
          <w:sz w:val="28"/>
          <w:szCs w:val="28"/>
        </w:rPr>
        <w:t xml:space="preserve">субъекты правоотношений сохраняют значительную </w:t>
      </w:r>
      <w:r>
        <w:rPr>
          <w:color w:val="000000"/>
          <w:sz w:val="28"/>
          <w:szCs w:val="28"/>
        </w:rPr>
        <w:t>свободу действий</w:t>
      </w:r>
      <w:r w:rsidRPr="006D0C0F">
        <w:rPr>
          <w:color w:val="000000"/>
          <w:sz w:val="28"/>
          <w:szCs w:val="28"/>
        </w:rPr>
        <w:t xml:space="preserve"> и позволяет им </w:t>
      </w:r>
      <w:r w:rsidRPr="006D0C0F">
        <w:rPr>
          <w:color w:val="000000"/>
          <w:spacing w:val="1"/>
          <w:sz w:val="28"/>
          <w:szCs w:val="28"/>
        </w:rPr>
        <w:t>удовлетворять свои многообразные потребности. Чрезмерное разраста</w:t>
      </w:r>
      <w:r w:rsidRPr="006D0C0F">
        <w:rPr>
          <w:color w:val="000000"/>
          <w:spacing w:val="1"/>
          <w:sz w:val="28"/>
          <w:szCs w:val="28"/>
        </w:rPr>
        <w:softHyphen/>
      </w:r>
      <w:r w:rsidRPr="006D0C0F">
        <w:rPr>
          <w:color w:val="000000"/>
          <w:spacing w:val="-1"/>
          <w:sz w:val="28"/>
          <w:szCs w:val="28"/>
        </w:rPr>
        <w:t>ние самоорганизации опасно не только для государст</w:t>
      </w:r>
      <w:r w:rsidRPr="006D0C0F">
        <w:rPr>
          <w:color w:val="000000"/>
          <w:spacing w:val="-1"/>
          <w:sz w:val="28"/>
          <w:szCs w:val="28"/>
        </w:rPr>
        <w:softHyphen/>
        <w:t>ва, но и для самих субъектов, так как право</w:t>
      </w:r>
      <w:r w:rsidRPr="006D0C0F">
        <w:rPr>
          <w:color w:val="000000"/>
          <w:sz w:val="28"/>
          <w:szCs w:val="28"/>
        </w:rPr>
        <w:t xml:space="preserve"> обеспечивает их интересов. Но и право в идеале не должно пере</w:t>
      </w:r>
      <w:r w:rsidRPr="006D0C0F">
        <w:rPr>
          <w:color w:val="000000"/>
          <w:sz w:val="28"/>
          <w:szCs w:val="28"/>
        </w:rPr>
        <w:softHyphen/>
        <w:t>ступать грань за</w:t>
      </w:r>
      <w:r w:rsidRPr="006D0C0F">
        <w:rPr>
          <w:color w:val="000000"/>
          <w:sz w:val="28"/>
          <w:szCs w:val="28"/>
        </w:rPr>
        <w:softHyphen/>
      </w:r>
      <w:r w:rsidRPr="006D0C0F">
        <w:rPr>
          <w:color w:val="000000"/>
          <w:spacing w:val="1"/>
          <w:sz w:val="28"/>
          <w:szCs w:val="28"/>
        </w:rPr>
        <w:t>претов</w:t>
      </w:r>
      <w:r w:rsidR="002F53F0">
        <w:rPr>
          <w:color w:val="000000"/>
          <w:spacing w:val="1"/>
          <w:sz w:val="28"/>
          <w:szCs w:val="28"/>
        </w:rPr>
        <w:t>.</w:t>
      </w:r>
      <w:r w:rsidRPr="006D0C0F">
        <w:rPr>
          <w:color w:val="000000"/>
          <w:spacing w:val="1"/>
          <w:sz w:val="28"/>
          <w:szCs w:val="28"/>
        </w:rPr>
        <w:t xml:space="preserve"> Любое нарушен</w:t>
      </w:r>
      <w:r w:rsidR="002F53F0">
        <w:rPr>
          <w:color w:val="000000"/>
          <w:spacing w:val="1"/>
          <w:sz w:val="28"/>
          <w:szCs w:val="28"/>
        </w:rPr>
        <w:t>ие</w:t>
      </w:r>
      <w:r w:rsidRPr="006D0C0F">
        <w:rPr>
          <w:color w:val="000000"/>
          <w:spacing w:val="1"/>
          <w:sz w:val="28"/>
          <w:szCs w:val="28"/>
        </w:rPr>
        <w:t xml:space="preserve"> </w:t>
      </w:r>
      <w:r w:rsidRPr="006D0C0F">
        <w:rPr>
          <w:color w:val="000000"/>
          <w:sz w:val="28"/>
          <w:szCs w:val="28"/>
        </w:rPr>
        <w:t>баланса грозит либо "размыванием" правоотношения</w:t>
      </w:r>
      <w:r w:rsidR="002F53F0">
        <w:rPr>
          <w:color w:val="000000"/>
          <w:sz w:val="28"/>
          <w:szCs w:val="28"/>
        </w:rPr>
        <w:t xml:space="preserve">, </w:t>
      </w:r>
      <w:r w:rsidRPr="006D0C0F">
        <w:rPr>
          <w:color w:val="000000"/>
          <w:spacing w:val="2"/>
          <w:sz w:val="28"/>
          <w:szCs w:val="28"/>
        </w:rPr>
        <w:t>либо утратой им своего социального назначения.</w:t>
      </w:r>
    </w:p>
    <w:p w:rsidR="002F53F0" w:rsidRDefault="002F53F0" w:rsidP="00641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Синергетический подход приобретает особую актуальность в условиях демократии. Знакомство  с основными положениями синергетики поможет осознать пагубность дальнейшего игнорирования его внутренних законов.</w:t>
      </w:r>
    </w:p>
    <w:p w:rsidR="002F53F0" w:rsidRDefault="002F53F0" w:rsidP="006416FB">
      <w:pPr>
        <w:spacing w:line="360" w:lineRule="auto"/>
        <w:ind w:firstLine="709"/>
        <w:jc w:val="both"/>
        <w:rPr>
          <w:sz w:val="28"/>
          <w:szCs w:val="28"/>
        </w:rPr>
      </w:pPr>
      <w:r w:rsidRPr="002F53F0">
        <w:rPr>
          <w:sz w:val="28"/>
          <w:szCs w:val="28"/>
        </w:rPr>
        <w:t xml:space="preserve">Две рассмотренные подсистемы правовой жизни </w:t>
      </w:r>
      <w:r>
        <w:rPr>
          <w:sz w:val="28"/>
          <w:szCs w:val="28"/>
        </w:rPr>
        <w:t>об</w:t>
      </w:r>
      <w:r w:rsidR="00125E73">
        <w:rPr>
          <w:sz w:val="28"/>
          <w:szCs w:val="28"/>
        </w:rPr>
        <w:t>ъ</w:t>
      </w:r>
      <w:r w:rsidRPr="002F53F0">
        <w:rPr>
          <w:sz w:val="28"/>
          <w:szCs w:val="28"/>
        </w:rPr>
        <w:t>единяет</w:t>
      </w:r>
      <w:r w:rsidR="00125E73">
        <w:rPr>
          <w:sz w:val="28"/>
          <w:szCs w:val="28"/>
        </w:rPr>
        <w:t xml:space="preserve"> </w:t>
      </w:r>
      <w:r w:rsidRPr="002F53F0">
        <w:rPr>
          <w:sz w:val="28"/>
          <w:szCs w:val="28"/>
        </w:rPr>
        <w:t>то</w:t>
      </w:r>
      <w:r w:rsidR="00125E73">
        <w:rPr>
          <w:sz w:val="28"/>
          <w:szCs w:val="28"/>
        </w:rPr>
        <w:t>,</w:t>
      </w:r>
      <w:r w:rsidRPr="002F53F0">
        <w:rPr>
          <w:sz w:val="28"/>
          <w:szCs w:val="28"/>
        </w:rPr>
        <w:t xml:space="preserve"> что в них самоорганизация, при всей ее важности, имеет более или менее ограниченную об</w:t>
      </w:r>
      <w:r w:rsidR="00125E73">
        <w:rPr>
          <w:sz w:val="28"/>
          <w:szCs w:val="28"/>
        </w:rPr>
        <w:t>ласть</w:t>
      </w:r>
      <w:r w:rsidRPr="002F53F0">
        <w:rPr>
          <w:sz w:val="28"/>
          <w:szCs w:val="28"/>
        </w:rPr>
        <w:t xml:space="preserve"> действия и в целом представляет собой скорее исключение, чем общее правило. Но в правовой надст</w:t>
      </w:r>
      <w:r w:rsidRPr="002F53F0">
        <w:rPr>
          <w:sz w:val="28"/>
          <w:szCs w:val="28"/>
        </w:rPr>
        <w:softHyphen/>
        <w:t>ройке есть и такие ячейки, для которых самоорганиза</w:t>
      </w:r>
      <w:r w:rsidRPr="002F53F0">
        <w:rPr>
          <w:sz w:val="28"/>
          <w:szCs w:val="28"/>
        </w:rPr>
        <w:softHyphen/>
        <w:t>ция является не просто нормальным, но единственным способом существования. К числу таковых, в частнос</w:t>
      </w:r>
      <w:r w:rsidRPr="002F53F0">
        <w:rPr>
          <w:sz w:val="28"/>
          <w:szCs w:val="28"/>
        </w:rPr>
        <w:softHyphen/>
        <w:t>ти, принадлежит правосознание. (Ниже мы будем го</w:t>
      </w:r>
      <w:r w:rsidRPr="002F53F0">
        <w:rPr>
          <w:sz w:val="28"/>
          <w:szCs w:val="28"/>
        </w:rPr>
        <w:softHyphen/>
        <w:t>ворить главным образом об индивидуальном правосо</w:t>
      </w:r>
      <w:r w:rsidR="00125E73">
        <w:rPr>
          <w:sz w:val="28"/>
          <w:szCs w:val="28"/>
        </w:rPr>
        <w:t>знании, ибо именно оно дает ключ к изучению группового и общественного правосознания).</w:t>
      </w:r>
    </w:p>
    <w:p w:rsidR="00125E73" w:rsidRDefault="00125E73" w:rsidP="006416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E73">
        <w:rPr>
          <w:sz w:val="28"/>
          <w:szCs w:val="28"/>
        </w:rPr>
        <w:t>Человеческая психика – сложна. Процессы в сфере психики носят разнонапрвленный, противоречивый характер и во многих случаях могут оставаться не до конца понятыми даже специалисту. Более того,  сами субъекты далеко не всегда способны дать о них сколько–нибудь достоверный отчет.</w:t>
      </w:r>
      <w:r w:rsidRPr="00125E73">
        <w:rPr>
          <w:color w:val="000000"/>
          <w:sz w:val="28"/>
          <w:szCs w:val="28"/>
        </w:rPr>
        <w:t xml:space="preserve"> </w:t>
      </w:r>
      <w:r w:rsidR="00C152FF">
        <w:rPr>
          <w:color w:val="000000"/>
          <w:sz w:val="28"/>
          <w:szCs w:val="28"/>
        </w:rPr>
        <w:t>Это затрудняет исследование данных процессов, не говоря уже об управлении ими. Любое постороннее воздействие на психику может порой привести к самым неожиданным последствиям. Использование подобных приемов чревато с серьезным риском. Различные формы гипноза, недопустимость применения которого в юридической практике доказана.</w:t>
      </w:r>
    </w:p>
    <w:p w:rsidR="00A337D8" w:rsidRDefault="00C152FF" w:rsidP="006416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152FF">
        <w:rPr>
          <w:sz w:val="28"/>
          <w:szCs w:val="28"/>
        </w:rPr>
        <w:t xml:space="preserve">Во-первых, </w:t>
      </w:r>
      <w:r w:rsidR="00A337D8">
        <w:rPr>
          <w:sz w:val="28"/>
          <w:szCs w:val="28"/>
        </w:rPr>
        <w:t xml:space="preserve">низкая правовая культура большинства населения приводит к тому, что представления людей о праве крайне редко базируются на знании действующих правовых норм. Во-вторых, даже точная информация о реальных правовых явлениях зачастую меняется до неузнаваемости. Общественное бытие  определяет общественное сознание, но не управляет сознанием личности. </w:t>
      </w:r>
    </w:p>
    <w:p w:rsidR="00125E73" w:rsidRDefault="00A337D8" w:rsidP="006416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правового регулирования, прежде всего, представляют интерес поступки лица, а не его внутренний мир. Одним из ключевых признаков управления является прогнозируемость результата. Нельзя предугадать, какие мотивы его к этому подтолкнут, какие переживания он испытает и какие еще психологические механизмы будут задействованы.</w:t>
      </w:r>
    </w:p>
    <w:p w:rsidR="00C152FF" w:rsidRPr="00C152FF" w:rsidRDefault="00A337D8" w:rsidP="006416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наука формируется и складывается в результате использования теоретического правосознания юристов, почти целиком состоящего</w:t>
      </w:r>
      <w:r w:rsidR="00DB55BA">
        <w:rPr>
          <w:sz w:val="28"/>
          <w:szCs w:val="28"/>
        </w:rPr>
        <w:t xml:space="preserve"> из правовой идеологии, которая по о</w:t>
      </w:r>
      <w:r w:rsidR="00C152FF">
        <w:rPr>
          <w:color w:val="000000"/>
          <w:sz w:val="28"/>
          <w:szCs w:val="28"/>
        </w:rPr>
        <w:t xml:space="preserve">пределению составляет наиболее упорядоченный сегмент правосознания. Поэтому довод о принципиальной неуправляемости </w:t>
      </w:r>
      <w:r w:rsidR="00C152FF" w:rsidRPr="00C152FF">
        <w:rPr>
          <w:color w:val="000000"/>
          <w:sz w:val="28"/>
          <w:szCs w:val="28"/>
        </w:rPr>
        <w:t xml:space="preserve">правосознания в целом из-за </w:t>
      </w:r>
      <w:r w:rsidR="00C152FF" w:rsidRPr="00C152FF">
        <w:rPr>
          <w:color w:val="000000"/>
          <w:spacing w:val="3"/>
          <w:sz w:val="28"/>
          <w:szCs w:val="28"/>
        </w:rPr>
        <w:t xml:space="preserve">его </w:t>
      </w:r>
      <w:r w:rsidR="00C152FF">
        <w:rPr>
          <w:color w:val="000000"/>
          <w:spacing w:val="3"/>
          <w:sz w:val="28"/>
          <w:szCs w:val="28"/>
        </w:rPr>
        <w:t>пе</w:t>
      </w:r>
      <w:r w:rsidR="00C152FF" w:rsidRPr="00C152FF">
        <w:rPr>
          <w:color w:val="000000"/>
          <w:spacing w:val="3"/>
          <w:sz w:val="28"/>
          <w:szCs w:val="28"/>
        </w:rPr>
        <w:t>р</w:t>
      </w:r>
      <w:r w:rsidR="00C152FF">
        <w:rPr>
          <w:color w:val="000000"/>
          <w:spacing w:val="3"/>
          <w:sz w:val="28"/>
          <w:szCs w:val="28"/>
        </w:rPr>
        <w:t>е</w:t>
      </w:r>
      <w:r w:rsidR="00C152FF" w:rsidRPr="00C152FF">
        <w:rPr>
          <w:color w:val="000000"/>
          <w:spacing w:val="3"/>
          <w:sz w:val="28"/>
          <w:szCs w:val="28"/>
        </w:rPr>
        <w:t xml:space="preserve">усложненности и относительной хаотичности </w:t>
      </w:r>
      <w:r w:rsidR="00C152FF" w:rsidRPr="00C152FF">
        <w:rPr>
          <w:color w:val="000000"/>
          <w:spacing w:val="2"/>
          <w:sz w:val="28"/>
          <w:szCs w:val="28"/>
        </w:rPr>
        <w:t>не действенен для правовой идеологии, взятой в от</w:t>
      </w:r>
      <w:r w:rsidR="00C152FF" w:rsidRPr="00C152FF">
        <w:rPr>
          <w:color w:val="000000"/>
          <w:spacing w:val="2"/>
          <w:sz w:val="28"/>
          <w:szCs w:val="28"/>
        </w:rPr>
        <w:softHyphen/>
        <w:t>дельности. Но было бы неверно на этом основании по</w:t>
      </w:r>
      <w:r w:rsidR="00C152FF" w:rsidRPr="00C152FF">
        <w:rPr>
          <w:color w:val="000000"/>
          <w:spacing w:val="2"/>
          <w:sz w:val="28"/>
          <w:szCs w:val="28"/>
        </w:rPr>
        <w:softHyphen/>
      </w:r>
      <w:r w:rsidR="00C152FF" w:rsidRPr="00C152FF">
        <w:rPr>
          <w:color w:val="000000"/>
          <w:spacing w:val="3"/>
          <w:sz w:val="28"/>
          <w:szCs w:val="28"/>
        </w:rPr>
        <w:t>лагать, что управлять ею легче. На рассудок нельзя повлиять си</w:t>
      </w:r>
      <w:r w:rsidR="00EC3727">
        <w:rPr>
          <w:color w:val="000000"/>
          <w:spacing w:val="3"/>
          <w:sz w:val="28"/>
          <w:szCs w:val="28"/>
        </w:rPr>
        <w:t>лов</w:t>
      </w:r>
      <w:r w:rsidR="00C152FF" w:rsidRPr="00C152FF">
        <w:rPr>
          <w:color w:val="000000"/>
          <w:spacing w:val="3"/>
          <w:sz w:val="28"/>
          <w:szCs w:val="28"/>
        </w:rPr>
        <w:t>ым нажимом, надо использовать логи</w:t>
      </w:r>
      <w:r w:rsidR="00C152FF" w:rsidRPr="00C152FF">
        <w:rPr>
          <w:color w:val="000000"/>
          <w:spacing w:val="3"/>
          <w:sz w:val="28"/>
          <w:szCs w:val="28"/>
        </w:rPr>
        <w:softHyphen/>
        <w:t xml:space="preserve">ческие умозаключения и аргументацию. А для этого </w:t>
      </w:r>
      <w:r w:rsidR="00C152FF" w:rsidRPr="00C152FF">
        <w:rPr>
          <w:color w:val="000000"/>
          <w:spacing w:val="4"/>
          <w:sz w:val="28"/>
          <w:szCs w:val="28"/>
        </w:rPr>
        <w:t>следует учес</w:t>
      </w:r>
      <w:r w:rsidR="00EC3727">
        <w:rPr>
          <w:color w:val="000000"/>
          <w:spacing w:val="4"/>
          <w:sz w:val="28"/>
          <w:szCs w:val="28"/>
        </w:rPr>
        <w:t>ть</w:t>
      </w:r>
      <w:r w:rsidR="00C152FF" w:rsidRPr="00C152FF">
        <w:rPr>
          <w:color w:val="000000"/>
          <w:spacing w:val="4"/>
          <w:sz w:val="28"/>
          <w:szCs w:val="28"/>
        </w:rPr>
        <w:t xml:space="preserve"> естественные законы, по которым </w:t>
      </w:r>
      <w:r w:rsidR="00C152FF" w:rsidRPr="00C152FF">
        <w:rPr>
          <w:color w:val="000000"/>
          <w:spacing w:val="3"/>
          <w:sz w:val="28"/>
          <w:szCs w:val="28"/>
        </w:rPr>
        <w:t>функционирует человеческий интеллект, иначе гово</w:t>
      </w:r>
      <w:r w:rsidR="00C152FF" w:rsidRPr="00C152FF">
        <w:rPr>
          <w:color w:val="000000"/>
          <w:spacing w:val="3"/>
          <w:sz w:val="28"/>
          <w:szCs w:val="28"/>
        </w:rPr>
        <w:softHyphen/>
      </w:r>
      <w:r w:rsidR="00C152FF" w:rsidRPr="00C152FF">
        <w:rPr>
          <w:color w:val="000000"/>
          <w:spacing w:val="2"/>
          <w:sz w:val="28"/>
          <w:szCs w:val="28"/>
        </w:rPr>
        <w:t xml:space="preserve">ря, подстроиться к его самоорганизации и лишь ввести </w:t>
      </w:r>
      <w:r w:rsidR="00C152FF" w:rsidRPr="00C152FF">
        <w:rPr>
          <w:color w:val="000000"/>
          <w:sz w:val="28"/>
          <w:szCs w:val="28"/>
        </w:rPr>
        <w:t>в нее дополнительные параме</w:t>
      </w:r>
      <w:r w:rsidR="00C152FF" w:rsidRPr="00EC3727">
        <w:rPr>
          <w:color w:val="000000"/>
          <w:sz w:val="28"/>
          <w:szCs w:val="28"/>
        </w:rPr>
        <w:t>тры</w:t>
      </w:r>
      <w:r w:rsidR="00EC3727">
        <w:rPr>
          <w:color w:val="000000"/>
          <w:sz w:val="28"/>
          <w:szCs w:val="28"/>
        </w:rPr>
        <w:t>.</w:t>
      </w:r>
    </w:p>
    <w:p w:rsidR="00C152FF" w:rsidRDefault="00EC3727" w:rsidP="006416FB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М</w:t>
      </w:r>
      <w:r w:rsidR="00C152FF" w:rsidRPr="00C152FF">
        <w:rPr>
          <w:color w:val="000000"/>
          <w:spacing w:val="5"/>
          <w:sz w:val="28"/>
          <w:szCs w:val="28"/>
        </w:rPr>
        <w:t>ног</w:t>
      </w:r>
      <w:r>
        <w:rPr>
          <w:color w:val="000000"/>
          <w:spacing w:val="5"/>
          <w:sz w:val="28"/>
          <w:szCs w:val="28"/>
        </w:rPr>
        <w:t>и</w:t>
      </w:r>
      <w:r w:rsidR="00C152FF" w:rsidRPr="00C152FF">
        <w:rPr>
          <w:color w:val="000000"/>
          <w:spacing w:val="5"/>
          <w:sz w:val="28"/>
          <w:szCs w:val="28"/>
        </w:rPr>
        <w:t>е годы наша правова</w:t>
      </w:r>
      <w:r>
        <w:rPr>
          <w:color w:val="000000"/>
          <w:spacing w:val="5"/>
          <w:sz w:val="28"/>
          <w:szCs w:val="28"/>
        </w:rPr>
        <w:t>я н</w:t>
      </w:r>
      <w:r w:rsidR="00C152FF" w:rsidRPr="00C152FF">
        <w:rPr>
          <w:color w:val="000000"/>
          <w:spacing w:val="5"/>
          <w:sz w:val="28"/>
          <w:szCs w:val="28"/>
        </w:rPr>
        <w:t>аука следовала дог</w:t>
      </w:r>
      <w:r w:rsidR="00C152FF" w:rsidRPr="00C152FF">
        <w:rPr>
          <w:color w:val="000000"/>
          <w:spacing w:val="5"/>
          <w:sz w:val="28"/>
          <w:szCs w:val="28"/>
        </w:rPr>
        <w:softHyphen/>
      </w:r>
      <w:r w:rsidR="00C152FF" w:rsidRPr="00C152FF">
        <w:rPr>
          <w:color w:val="000000"/>
          <w:spacing w:val="2"/>
          <w:sz w:val="28"/>
          <w:szCs w:val="28"/>
        </w:rPr>
        <w:t>мам, насаждаемым сверху, служила проводником пар</w:t>
      </w:r>
      <w:r w:rsidR="00C152FF" w:rsidRPr="00C152FF">
        <w:rPr>
          <w:color w:val="000000"/>
          <w:spacing w:val="2"/>
          <w:sz w:val="28"/>
          <w:szCs w:val="28"/>
        </w:rPr>
        <w:softHyphen/>
      </w:r>
      <w:r w:rsidR="00C152FF" w:rsidRPr="00C152FF">
        <w:rPr>
          <w:color w:val="000000"/>
          <w:spacing w:val="3"/>
          <w:sz w:val="28"/>
          <w:szCs w:val="28"/>
        </w:rPr>
        <w:t>тийной линии, терпела принудительные реорганиза</w:t>
      </w:r>
      <w:r w:rsidR="00C152FF" w:rsidRPr="00C152FF">
        <w:rPr>
          <w:color w:val="000000"/>
          <w:spacing w:val="3"/>
          <w:sz w:val="28"/>
          <w:szCs w:val="28"/>
        </w:rPr>
        <w:softHyphen/>
      </w:r>
      <w:r w:rsidR="00C152FF" w:rsidRPr="00C152FF">
        <w:rPr>
          <w:color w:val="000000"/>
          <w:sz w:val="28"/>
          <w:szCs w:val="28"/>
        </w:rPr>
        <w:t xml:space="preserve">ции, соблюдала волюнтаристские запреты - словом, </w:t>
      </w:r>
      <w:r w:rsidR="00C152FF" w:rsidRPr="00C152FF">
        <w:rPr>
          <w:color w:val="000000"/>
          <w:spacing w:val="3"/>
          <w:sz w:val="28"/>
          <w:szCs w:val="28"/>
        </w:rPr>
        <w:t>развивалась в с</w:t>
      </w:r>
      <w:r>
        <w:rPr>
          <w:color w:val="000000"/>
          <w:spacing w:val="3"/>
          <w:sz w:val="28"/>
          <w:szCs w:val="28"/>
        </w:rPr>
        <w:t>т</w:t>
      </w:r>
      <w:r w:rsidR="00C152FF" w:rsidRPr="00C152FF">
        <w:rPr>
          <w:color w:val="000000"/>
          <w:spacing w:val="3"/>
          <w:sz w:val="28"/>
          <w:szCs w:val="28"/>
        </w:rPr>
        <w:t>рого очерченных рамках. Уничтоже</w:t>
      </w:r>
      <w:r w:rsidR="00C152FF" w:rsidRPr="00C152FF">
        <w:rPr>
          <w:color w:val="000000"/>
          <w:spacing w:val="3"/>
          <w:sz w:val="28"/>
          <w:szCs w:val="28"/>
        </w:rPr>
        <w:softHyphen/>
      </w:r>
      <w:r w:rsidR="00C152FF" w:rsidRPr="00C152FF">
        <w:rPr>
          <w:color w:val="000000"/>
          <w:sz w:val="28"/>
          <w:szCs w:val="28"/>
        </w:rPr>
        <w:t xml:space="preserve">ние этого диктата </w:t>
      </w:r>
      <w:r w:rsidR="00ED3643">
        <w:rPr>
          <w:color w:val="000000"/>
          <w:sz w:val="28"/>
          <w:szCs w:val="28"/>
        </w:rPr>
        <w:t>–</w:t>
      </w:r>
      <w:r w:rsidR="00C152FF" w:rsidRPr="00C152FF">
        <w:rPr>
          <w:color w:val="000000"/>
          <w:sz w:val="28"/>
          <w:szCs w:val="28"/>
        </w:rPr>
        <w:t xml:space="preserve"> явление</w:t>
      </w:r>
      <w:r w:rsidR="00ED3643">
        <w:rPr>
          <w:color w:val="000000"/>
          <w:sz w:val="28"/>
          <w:szCs w:val="28"/>
        </w:rPr>
        <w:t>,</w:t>
      </w:r>
      <w:r w:rsidR="00C152FF" w:rsidRPr="00C152FF">
        <w:rPr>
          <w:color w:val="000000"/>
          <w:sz w:val="28"/>
          <w:szCs w:val="28"/>
        </w:rPr>
        <w:t xml:space="preserve"> безусловно положитель</w:t>
      </w:r>
      <w:r w:rsidR="00C152FF" w:rsidRPr="00C152FF">
        <w:rPr>
          <w:color w:val="000000"/>
          <w:sz w:val="28"/>
          <w:szCs w:val="28"/>
        </w:rPr>
        <w:softHyphen/>
      </w:r>
      <w:r w:rsidR="00C152FF" w:rsidRPr="00C152FF">
        <w:rPr>
          <w:color w:val="000000"/>
          <w:spacing w:val="1"/>
          <w:sz w:val="28"/>
          <w:szCs w:val="28"/>
        </w:rPr>
        <w:t>ное. Сегодня правоведение располагает всеми возмож</w:t>
      </w:r>
      <w:r w:rsidR="00C152FF" w:rsidRPr="00C152FF">
        <w:rPr>
          <w:color w:val="000000"/>
          <w:spacing w:val="1"/>
          <w:sz w:val="28"/>
          <w:szCs w:val="28"/>
        </w:rPr>
        <w:softHyphen/>
        <w:t xml:space="preserve">ностями для свободного творческого поиска и ведения </w:t>
      </w:r>
      <w:r w:rsidR="00C152FF" w:rsidRPr="00C152FF">
        <w:rPr>
          <w:color w:val="000000"/>
          <w:spacing w:val="2"/>
          <w:sz w:val="28"/>
          <w:szCs w:val="28"/>
        </w:rPr>
        <w:t>плюралистической дискуссии, без которой нет движе</w:t>
      </w:r>
      <w:r>
        <w:rPr>
          <w:color w:val="000000"/>
          <w:spacing w:val="2"/>
          <w:sz w:val="28"/>
          <w:szCs w:val="28"/>
        </w:rPr>
        <w:softHyphen/>
        <w:t xml:space="preserve">ния вперед. </w:t>
      </w:r>
      <w:r w:rsidR="00C152FF" w:rsidRPr="00C152FF">
        <w:rPr>
          <w:color w:val="000000"/>
          <w:spacing w:val="2"/>
          <w:sz w:val="28"/>
          <w:szCs w:val="28"/>
        </w:rPr>
        <w:t>Но следует остерегаться другой крайнос</w:t>
      </w:r>
      <w:r w:rsidR="00C152FF" w:rsidRPr="00C152FF">
        <w:rPr>
          <w:color w:val="000000"/>
          <w:spacing w:val="2"/>
          <w:sz w:val="28"/>
          <w:szCs w:val="28"/>
        </w:rPr>
        <w:softHyphen/>
      </w:r>
      <w:r w:rsidR="00C152FF" w:rsidRPr="00C152FF">
        <w:rPr>
          <w:color w:val="000000"/>
          <w:spacing w:val="3"/>
          <w:sz w:val="28"/>
          <w:szCs w:val="28"/>
        </w:rPr>
        <w:t>ти, которую можно назвать "чрезмерной самооргани</w:t>
      </w:r>
      <w:r w:rsidR="00C152FF" w:rsidRPr="00C152FF">
        <w:rPr>
          <w:color w:val="000000"/>
          <w:spacing w:val="3"/>
          <w:sz w:val="28"/>
          <w:szCs w:val="28"/>
        </w:rPr>
        <w:softHyphen/>
      </w:r>
      <w:r w:rsidR="00C152FF" w:rsidRPr="00C152FF">
        <w:rPr>
          <w:color w:val="000000"/>
          <w:spacing w:val="2"/>
          <w:sz w:val="28"/>
          <w:szCs w:val="28"/>
        </w:rPr>
        <w:t xml:space="preserve">зацией". В последнее время некоторые исследователи, забывая о том, что главным объектом юриспруденции </w:t>
      </w:r>
      <w:r w:rsidR="00C152FF" w:rsidRPr="00C152FF">
        <w:rPr>
          <w:color w:val="000000"/>
          <w:spacing w:val="3"/>
          <w:sz w:val="28"/>
          <w:szCs w:val="28"/>
        </w:rPr>
        <w:t xml:space="preserve">является действующее позитивное право, не считают </w:t>
      </w:r>
      <w:r w:rsidR="00C152FF" w:rsidRPr="00C152FF">
        <w:rPr>
          <w:color w:val="000000"/>
          <w:spacing w:val="2"/>
          <w:sz w:val="28"/>
          <w:szCs w:val="28"/>
        </w:rPr>
        <w:t>нужным в своих рассуждениях основываться на суще</w:t>
      </w:r>
      <w:r w:rsidR="00C152FF" w:rsidRPr="00C152FF">
        <w:rPr>
          <w:color w:val="000000"/>
          <w:spacing w:val="2"/>
          <w:sz w:val="28"/>
          <w:szCs w:val="28"/>
        </w:rPr>
        <w:softHyphen/>
        <w:t>ствующих законах, относятся к ним пренебрежитель</w:t>
      </w:r>
      <w:r w:rsidR="00C152FF" w:rsidRPr="00C152FF">
        <w:rPr>
          <w:color w:val="000000"/>
          <w:spacing w:val="2"/>
          <w:sz w:val="28"/>
          <w:szCs w:val="28"/>
        </w:rPr>
        <w:softHyphen/>
      </w:r>
      <w:r w:rsidR="00C152FF" w:rsidRPr="00C152FF">
        <w:rPr>
          <w:color w:val="000000"/>
          <w:spacing w:val="4"/>
          <w:sz w:val="28"/>
          <w:szCs w:val="28"/>
        </w:rPr>
        <w:t xml:space="preserve">но, отыскивают мельчайшие недостатки и взамен предлагают собственные якобы более совершенные варианты. Но ведь отрыв от фактов влечет за собой </w:t>
      </w:r>
      <w:r w:rsidR="00C152FF" w:rsidRPr="00C152FF">
        <w:rPr>
          <w:color w:val="000000"/>
          <w:spacing w:val="2"/>
          <w:sz w:val="28"/>
          <w:szCs w:val="28"/>
        </w:rPr>
        <w:t xml:space="preserve">гибель науки. Следует помнить и о стабилизирующей </w:t>
      </w:r>
      <w:r w:rsidR="00C152FF" w:rsidRPr="00C152FF">
        <w:rPr>
          <w:color w:val="000000"/>
          <w:spacing w:val="3"/>
          <w:sz w:val="28"/>
          <w:szCs w:val="28"/>
        </w:rPr>
        <w:t xml:space="preserve">роли права в обществе, чему может лишь помешать </w:t>
      </w:r>
      <w:r>
        <w:rPr>
          <w:color w:val="000000"/>
          <w:spacing w:val="3"/>
          <w:sz w:val="28"/>
          <w:szCs w:val="28"/>
        </w:rPr>
        <w:t>чр</w:t>
      </w:r>
      <w:r w:rsidR="00C152FF" w:rsidRPr="00C152FF">
        <w:rPr>
          <w:color w:val="000000"/>
          <w:spacing w:val="2"/>
          <w:sz w:val="28"/>
          <w:szCs w:val="28"/>
        </w:rPr>
        <w:t>езмерная</w:t>
      </w:r>
      <w:r>
        <w:rPr>
          <w:color w:val="000000"/>
          <w:spacing w:val="2"/>
          <w:sz w:val="28"/>
          <w:szCs w:val="28"/>
        </w:rPr>
        <w:t xml:space="preserve"> </w:t>
      </w:r>
      <w:r w:rsidR="00C152FF" w:rsidRPr="00C152FF">
        <w:rPr>
          <w:color w:val="000000"/>
          <w:spacing w:val="2"/>
          <w:sz w:val="28"/>
          <w:szCs w:val="28"/>
        </w:rPr>
        <w:t>самоорганизация юридической науки</w:t>
      </w:r>
      <w:r>
        <w:rPr>
          <w:color w:val="000000"/>
          <w:spacing w:val="2"/>
          <w:sz w:val="28"/>
          <w:szCs w:val="28"/>
        </w:rPr>
        <w:t>.</w:t>
      </w:r>
    </w:p>
    <w:p w:rsidR="00DB55BA" w:rsidRDefault="00DB55BA" w:rsidP="006416FB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История и современная практика свидетельствует о настойчивом желании государственных органов выйти из-под контроля и наладить самодостаточное существование. Однако это противоречит их сущности и социальному назначению. Свободное развитие государственного органа не может являться автономной правовой ценностью; государство и право выполняют чрезвычайно важные, но все служебные  функции по отношению к обществу. Для государственных органов «квота» самоорганизации должна быть понижена еще потому, что определяющим признаком подавляющего их большинства выступает наличие властных полномочий, а самоорганизация власти чревата многими серьезными опасностями.</w:t>
      </w:r>
    </w:p>
    <w:p w:rsidR="00EC7602" w:rsidRDefault="00EC7602" w:rsidP="006416FB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Элементы самоорганизации  в системе органов государства могут наблюдаться на двух уровнях. Во-первых,</w:t>
      </w:r>
      <w:r w:rsidRPr="00EC3727">
        <w:rPr>
          <w:color w:val="000000"/>
          <w:spacing w:val="5"/>
          <w:sz w:val="28"/>
          <w:szCs w:val="28"/>
        </w:rPr>
        <w:t xml:space="preserve"> самоорганизация возможна на этапе </w:t>
      </w:r>
      <w:r w:rsidRPr="00EC3727">
        <w:rPr>
          <w:color w:val="000000"/>
          <w:spacing w:val="4"/>
          <w:sz w:val="28"/>
          <w:szCs w:val="28"/>
        </w:rPr>
        <w:t>государственного органа и формирования его</w:t>
      </w:r>
      <w:r>
        <w:rPr>
          <w:color w:val="000000"/>
          <w:spacing w:val="4"/>
          <w:sz w:val="28"/>
          <w:szCs w:val="28"/>
        </w:rPr>
        <w:t xml:space="preserve"> пра</w:t>
      </w:r>
      <w:r w:rsidRPr="00EC3727">
        <w:rPr>
          <w:color w:val="000000"/>
          <w:spacing w:val="2"/>
          <w:sz w:val="28"/>
          <w:szCs w:val="28"/>
        </w:rPr>
        <w:t>вого статуса. Само создание государственного</w:t>
      </w:r>
      <w:r>
        <w:rPr>
          <w:color w:val="000000"/>
          <w:spacing w:val="2"/>
          <w:sz w:val="28"/>
          <w:szCs w:val="28"/>
        </w:rPr>
        <w:t xml:space="preserve"> органа</w:t>
      </w:r>
      <w:r w:rsidRPr="00EC3727">
        <w:rPr>
          <w:color w:val="000000"/>
          <w:spacing w:val="2"/>
          <w:sz w:val="28"/>
          <w:szCs w:val="28"/>
        </w:rPr>
        <w:t xml:space="preserve"> </w:t>
      </w:r>
      <w:r w:rsidRPr="00EC3727">
        <w:rPr>
          <w:color w:val="000000"/>
          <w:spacing w:val="1"/>
          <w:sz w:val="28"/>
          <w:szCs w:val="28"/>
        </w:rPr>
        <w:t>редко бывает стихийным: оно происходит по</w:t>
      </w:r>
      <w:r>
        <w:rPr>
          <w:color w:val="000000"/>
          <w:spacing w:val="1"/>
          <w:sz w:val="28"/>
          <w:szCs w:val="28"/>
        </w:rPr>
        <w:t xml:space="preserve"> воле дру</w:t>
      </w:r>
      <w:r w:rsidRPr="00EC3727">
        <w:rPr>
          <w:color w:val="000000"/>
          <w:spacing w:val="2"/>
          <w:sz w:val="28"/>
          <w:szCs w:val="28"/>
        </w:rPr>
        <w:t>гого государственного органа (например, офор</w:t>
      </w:r>
      <w:r>
        <w:rPr>
          <w:color w:val="000000"/>
          <w:spacing w:val="2"/>
          <w:sz w:val="28"/>
          <w:szCs w:val="28"/>
        </w:rPr>
        <w:t>мляет</w:t>
      </w:r>
      <w:r w:rsidRPr="00EC3727">
        <w:rPr>
          <w:color w:val="000000"/>
          <w:spacing w:val="3"/>
          <w:sz w:val="28"/>
          <w:szCs w:val="28"/>
        </w:rPr>
        <w:t>ся законом), всего народа (когда вопрос выно</w:t>
      </w:r>
      <w:r>
        <w:rPr>
          <w:color w:val="000000"/>
          <w:spacing w:val="3"/>
          <w:sz w:val="28"/>
          <w:szCs w:val="28"/>
        </w:rPr>
        <w:t>сится на</w:t>
      </w:r>
      <w:r w:rsidRPr="00EC3727">
        <w:rPr>
          <w:color w:val="000000"/>
          <w:spacing w:val="3"/>
          <w:sz w:val="28"/>
          <w:szCs w:val="28"/>
        </w:rPr>
        <w:t xml:space="preserve"> референдум) или группы лиц (например, при </w:t>
      </w:r>
      <w:r>
        <w:rPr>
          <w:color w:val="000000"/>
          <w:spacing w:val="3"/>
          <w:sz w:val="28"/>
          <w:szCs w:val="28"/>
        </w:rPr>
        <w:t>государ</w:t>
      </w:r>
      <w:r w:rsidRPr="00EC3727">
        <w:rPr>
          <w:color w:val="000000"/>
          <w:sz w:val="28"/>
          <w:szCs w:val="28"/>
        </w:rPr>
        <w:t>ственных переворотах). Однако бывает, что вновь</w:t>
      </w:r>
      <w:r>
        <w:rPr>
          <w:color w:val="000000"/>
          <w:sz w:val="28"/>
          <w:szCs w:val="28"/>
        </w:rPr>
        <w:t xml:space="preserve"> возникш</w:t>
      </w:r>
      <w:r w:rsidRPr="00EC3727">
        <w:rPr>
          <w:color w:val="000000"/>
          <w:spacing w:val="4"/>
          <w:sz w:val="28"/>
          <w:szCs w:val="28"/>
        </w:rPr>
        <w:t xml:space="preserve">ий государственный орган не наделяется </w:t>
      </w:r>
      <w:r w:rsidRPr="00EC3727">
        <w:rPr>
          <w:color w:val="000000"/>
          <w:spacing w:val="2"/>
          <w:sz w:val="28"/>
          <w:szCs w:val="28"/>
        </w:rPr>
        <w:t xml:space="preserve">определенной компетенцией. В этом случае в </w:t>
      </w:r>
      <w:r>
        <w:rPr>
          <w:color w:val="000000"/>
          <w:spacing w:val="2"/>
          <w:sz w:val="28"/>
          <w:szCs w:val="28"/>
        </w:rPr>
        <w:t xml:space="preserve">действие </w:t>
      </w:r>
      <w:r w:rsidRPr="00EC3727">
        <w:rPr>
          <w:color w:val="000000"/>
          <w:spacing w:val="2"/>
          <w:sz w:val="28"/>
          <w:szCs w:val="28"/>
        </w:rPr>
        <w:t>вступают законы самоорганизации: с</w:t>
      </w:r>
      <w:r>
        <w:rPr>
          <w:color w:val="000000"/>
          <w:spacing w:val="2"/>
          <w:sz w:val="28"/>
          <w:szCs w:val="28"/>
        </w:rPr>
        <w:t>т</w:t>
      </w:r>
      <w:r w:rsidRPr="00EC3727">
        <w:rPr>
          <w:color w:val="000000"/>
          <w:spacing w:val="2"/>
          <w:sz w:val="28"/>
          <w:szCs w:val="28"/>
        </w:rPr>
        <w:t>атус орган</w:t>
      </w:r>
      <w:r>
        <w:rPr>
          <w:color w:val="000000"/>
          <w:spacing w:val="2"/>
          <w:sz w:val="28"/>
          <w:szCs w:val="28"/>
        </w:rPr>
        <w:t>а</w:t>
      </w:r>
      <w:r w:rsidRPr="00EC372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на</w:t>
      </w:r>
      <w:r w:rsidRPr="00EC3727">
        <w:rPr>
          <w:color w:val="000000"/>
          <w:spacing w:val="2"/>
          <w:sz w:val="28"/>
          <w:szCs w:val="28"/>
        </w:rPr>
        <w:t>чинает складываться сам по себе, при участи</w:t>
      </w:r>
      <w:r>
        <w:rPr>
          <w:color w:val="000000"/>
          <w:spacing w:val="2"/>
          <w:sz w:val="28"/>
          <w:szCs w:val="28"/>
        </w:rPr>
        <w:t>и целого</w:t>
      </w:r>
      <w:r w:rsidRPr="00EC3727">
        <w:rPr>
          <w:color w:val="000000"/>
          <w:spacing w:val="2"/>
          <w:sz w:val="28"/>
          <w:szCs w:val="28"/>
        </w:rPr>
        <w:t xml:space="preserve"> ряда посторонних обстоятельств, пока не приоб</w:t>
      </w:r>
      <w:r>
        <w:rPr>
          <w:color w:val="000000"/>
          <w:spacing w:val="2"/>
          <w:sz w:val="28"/>
          <w:szCs w:val="28"/>
        </w:rPr>
        <w:t xml:space="preserve">ретает </w:t>
      </w:r>
      <w:r w:rsidRPr="00EC3727">
        <w:rPr>
          <w:color w:val="000000"/>
          <w:spacing w:val="5"/>
          <w:sz w:val="28"/>
          <w:szCs w:val="28"/>
        </w:rPr>
        <w:t xml:space="preserve">относительную стабильность. Излишне </w:t>
      </w:r>
      <w:r>
        <w:rPr>
          <w:color w:val="000000"/>
          <w:spacing w:val="5"/>
          <w:sz w:val="28"/>
          <w:szCs w:val="28"/>
        </w:rPr>
        <w:t>пояснять, к</w:t>
      </w:r>
      <w:r w:rsidRPr="00EC3727">
        <w:rPr>
          <w:color w:val="000000"/>
          <w:spacing w:val="5"/>
          <w:sz w:val="28"/>
          <w:szCs w:val="28"/>
        </w:rPr>
        <w:t xml:space="preserve"> </w:t>
      </w:r>
      <w:r w:rsidRPr="00EC3727">
        <w:rPr>
          <w:color w:val="000000"/>
          <w:spacing w:val="3"/>
          <w:sz w:val="28"/>
          <w:szCs w:val="28"/>
        </w:rPr>
        <w:t>чему это может привести. История государств,</w:t>
      </w:r>
      <w:r>
        <w:rPr>
          <w:color w:val="000000"/>
          <w:spacing w:val="3"/>
          <w:sz w:val="28"/>
          <w:szCs w:val="28"/>
        </w:rPr>
        <w:t xml:space="preserve"> где не</w:t>
      </w:r>
      <w:r w:rsidRPr="00EC3727">
        <w:rPr>
          <w:color w:val="000000"/>
          <w:spacing w:val="3"/>
          <w:sz w:val="28"/>
          <w:szCs w:val="28"/>
        </w:rPr>
        <w:t xml:space="preserve"> </w:t>
      </w:r>
      <w:r w:rsidRPr="00EC3727">
        <w:rPr>
          <w:color w:val="000000"/>
          <w:spacing w:val="5"/>
          <w:sz w:val="28"/>
          <w:szCs w:val="28"/>
        </w:rPr>
        <w:t>пришли к мысли о необходимости детальной</w:t>
      </w:r>
      <w:r>
        <w:rPr>
          <w:color w:val="000000"/>
          <w:spacing w:val="5"/>
          <w:sz w:val="28"/>
          <w:szCs w:val="28"/>
        </w:rPr>
        <w:t xml:space="preserve"> регламе</w:t>
      </w:r>
      <w:r w:rsidRPr="00EC3727">
        <w:rPr>
          <w:color w:val="000000"/>
          <w:spacing w:val="4"/>
          <w:sz w:val="28"/>
          <w:szCs w:val="28"/>
        </w:rPr>
        <w:t>нтации прав и обязанностей властных инсти</w:t>
      </w:r>
      <w:r>
        <w:rPr>
          <w:color w:val="000000"/>
          <w:spacing w:val="4"/>
          <w:sz w:val="28"/>
          <w:szCs w:val="28"/>
        </w:rPr>
        <w:t>тутов,</w:t>
      </w:r>
      <w:r w:rsidRPr="00EC3727">
        <w:rPr>
          <w:color w:val="000000"/>
          <w:spacing w:val="4"/>
          <w:sz w:val="28"/>
          <w:szCs w:val="28"/>
        </w:rPr>
        <w:t xml:space="preserve"> </w:t>
      </w:r>
      <w:r w:rsidRPr="00EC3727">
        <w:rPr>
          <w:color w:val="000000"/>
          <w:spacing w:val="2"/>
          <w:sz w:val="28"/>
          <w:szCs w:val="28"/>
        </w:rPr>
        <w:t>знает примеры, когда орган, созданный для одних</w:t>
      </w:r>
      <w:r>
        <w:rPr>
          <w:color w:val="000000"/>
          <w:spacing w:val="2"/>
          <w:sz w:val="28"/>
          <w:szCs w:val="28"/>
        </w:rPr>
        <w:t xml:space="preserve"> це</w:t>
      </w:r>
      <w:r w:rsidRPr="00EC3727">
        <w:rPr>
          <w:color w:val="000000"/>
          <w:spacing w:val="3"/>
          <w:sz w:val="28"/>
          <w:szCs w:val="28"/>
        </w:rPr>
        <w:t>лей, брался за реализацию других и в конечном</w:t>
      </w:r>
      <w:r>
        <w:rPr>
          <w:color w:val="000000"/>
          <w:spacing w:val="3"/>
          <w:sz w:val="28"/>
          <w:szCs w:val="28"/>
        </w:rPr>
        <w:t xml:space="preserve"> счете</w:t>
      </w:r>
      <w:r w:rsidRPr="00EC3727">
        <w:rPr>
          <w:color w:val="000000"/>
          <w:spacing w:val="3"/>
          <w:sz w:val="28"/>
          <w:szCs w:val="28"/>
        </w:rPr>
        <w:t xml:space="preserve"> </w:t>
      </w:r>
      <w:r w:rsidRPr="00EC3727">
        <w:rPr>
          <w:color w:val="000000"/>
          <w:spacing w:val="2"/>
          <w:sz w:val="28"/>
          <w:szCs w:val="28"/>
        </w:rPr>
        <w:t>присваивал себе верховное господство</w:t>
      </w:r>
      <w:r>
        <w:rPr>
          <w:color w:val="000000"/>
          <w:spacing w:val="2"/>
          <w:sz w:val="28"/>
          <w:szCs w:val="28"/>
        </w:rPr>
        <w:t>.</w:t>
      </w:r>
    </w:p>
    <w:p w:rsidR="00EC7602" w:rsidRDefault="00EC7602" w:rsidP="006416FB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Во-вторых, самоорганизация явственно прослеживается на </w:t>
      </w:r>
      <w:r w:rsidRPr="00040048">
        <w:rPr>
          <w:color w:val="000000"/>
          <w:sz w:val="28"/>
          <w:szCs w:val="28"/>
        </w:rPr>
        <w:t xml:space="preserve">стадии деятельности государственного </w:t>
      </w:r>
      <w:r w:rsidRPr="00040048">
        <w:rPr>
          <w:color w:val="000000"/>
          <w:sz w:val="28"/>
          <w:szCs w:val="28"/>
          <w:lang w:val="en-US"/>
        </w:rPr>
        <w:t>op</w:t>
      </w:r>
      <w:r>
        <w:rPr>
          <w:color w:val="000000"/>
          <w:sz w:val="28"/>
          <w:szCs w:val="28"/>
        </w:rPr>
        <w:t>га</w:t>
      </w:r>
      <w:r w:rsidRPr="00040048">
        <w:rPr>
          <w:color w:val="000000"/>
          <w:sz w:val="28"/>
          <w:szCs w:val="28"/>
        </w:rPr>
        <w:t>на. Она имеет место даже при максимально пол</w:t>
      </w:r>
      <w:r>
        <w:rPr>
          <w:color w:val="000000"/>
          <w:sz w:val="28"/>
          <w:szCs w:val="28"/>
        </w:rPr>
        <w:t>ном</w:t>
      </w:r>
      <w:r w:rsidRPr="00040048">
        <w:rPr>
          <w:color w:val="000000"/>
          <w:sz w:val="28"/>
          <w:szCs w:val="28"/>
        </w:rPr>
        <w:t xml:space="preserve"> </w:t>
      </w:r>
      <w:r w:rsidRPr="00040048">
        <w:rPr>
          <w:color w:val="000000"/>
          <w:spacing w:val="1"/>
          <w:sz w:val="28"/>
          <w:szCs w:val="28"/>
        </w:rPr>
        <w:t>правовом закреплении его полномочий. Правда, об</w:t>
      </w:r>
      <w:r>
        <w:rPr>
          <w:color w:val="000000"/>
          <w:spacing w:val="1"/>
          <w:sz w:val="28"/>
          <w:szCs w:val="28"/>
        </w:rPr>
        <w:t>ъем</w:t>
      </w:r>
      <w:r w:rsidRPr="00040048">
        <w:rPr>
          <w:color w:val="000000"/>
          <w:spacing w:val="1"/>
          <w:sz w:val="28"/>
          <w:szCs w:val="28"/>
        </w:rPr>
        <w:t xml:space="preserve"> </w:t>
      </w:r>
      <w:r w:rsidRPr="00040048">
        <w:rPr>
          <w:color w:val="000000"/>
          <w:spacing w:val="2"/>
          <w:sz w:val="28"/>
          <w:szCs w:val="28"/>
        </w:rPr>
        <w:t xml:space="preserve"> такой самоорганизации в нормальных услов</w:t>
      </w:r>
      <w:r>
        <w:rPr>
          <w:color w:val="000000"/>
          <w:spacing w:val="2"/>
          <w:sz w:val="28"/>
          <w:szCs w:val="28"/>
        </w:rPr>
        <w:t>иях</w:t>
      </w:r>
      <w:r w:rsidRPr="00040048">
        <w:rPr>
          <w:color w:val="000000"/>
          <w:spacing w:val="2"/>
          <w:sz w:val="28"/>
          <w:szCs w:val="28"/>
        </w:rPr>
        <w:t xml:space="preserve"> </w:t>
      </w:r>
      <w:r w:rsidRPr="00040048">
        <w:rPr>
          <w:color w:val="000000"/>
          <w:spacing w:val="3"/>
          <w:sz w:val="28"/>
          <w:szCs w:val="28"/>
        </w:rPr>
        <w:t>весьма невелик, что вытекает из действующего в</w:t>
      </w:r>
      <w:r>
        <w:rPr>
          <w:color w:val="000000"/>
          <w:spacing w:val="3"/>
          <w:sz w:val="28"/>
          <w:szCs w:val="28"/>
        </w:rPr>
        <w:t xml:space="preserve"> де</w:t>
      </w:r>
      <w:r w:rsidRPr="00040048">
        <w:rPr>
          <w:color w:val="000000"/>
          <w:sz w:val="28"/>
          <w:szCs w:val="28"/>
        </w:rPr>
        <w:t>мократических обществах принципа — "государстве</w:t>
      </w:r>
      <w:r>
        <w:rPr>
          <w:color w:val="000000"/>
          <w:sz w:val="28"/>
          <w:szCs w:val="28"/>
        </w:rPr>
        <w:t>нн</w:t>
      </w:r>
      <w:r w:rsidRPr="00040048">
        <w:rPr>
          <w:color w:val="000000"/>
          <w:spacing w:val="2"/>
          <w:sz w:val="28"/>
          <w:szCs w:val="28"/>
        </w:rPr>
        <w:t>ому органу разрешено лишь то, что прямо указано</w:t>
      </w:r>
      <w:r>
        <w:rPr>
          <w:color w:val="000000"/>
          <w:spacing w:val="2"/>
          <w:sz w:val="28"/>
          <w:szCs w:val="28"/>
        </w:rPr>
        <w:t xml:space="preserve"> в</w:t>
      </w:r>
      <w:r w:rsidRPr="00040048">
        <w:rPr>
          <w:color w:val="000000"/>
          <w:spacing w:val="2"/>
          <w:sz w:val="28"/>
          <w:szCs w:val="28"/>
        </w:rPr>
        <w:t xml:space="preserve"> </w:t>
      </w:r>
      <w:r w:rsidRPr="00040048">
        <w:rPr>
          <w:color w:val="000000"/>
          <w:spacing w:val="1"/>
          <w:sz w:val="28"/>
          <w:szCs w:val="28"/>
        </w:rPr>
        <w:t>законе". Такое жесткое ограничение самоорганизац</w:t>
      </w:r>
      <w:r>
        <w:rPr>
          <w:color w:val="000000"/>
          <w:spacing w:val="1"/>
          <w:sz w:val="28"/>
          <w:szCs w:val="28"/>
        </w:rPr>
        <w:t>ии</w:t>
      </w:r>
      <w:r w:rsidRPr="00040048">
        <w:rPr>
          <w:color w:val="000000"/>
          <w:spacing w:val="1"/>
          <w:sz w:val="28"/>
          <w:szCs w:val="28"/>
        </w:rPr>
        <w:t xml:space="preserve"> </w:t>
      </w:r>
      <w:r w:rsidRPr="00040048">
        <w:rPr>
          <w:color w:val="000000"/>
          <w:sz w:val="28"/>
          <w:szCs w:val="28"/>
        </w:rPr>
        <w:t xml:space="preserve">необходимо для поддержания социального порядка </w:t>
      </w:r>
      <w:r>
        <w:rPr>
          <w:color w:val="000000"/>
          <w:sz w:val="28"/>
          <w:szCs w:val="28"/>
        </w:rPr>
        <w:t>и</w:t>
      </w:r>
      <w:r w:rsidRPr="00040048">
        <w:rPr>
          <w:color w:val="000000"/>
          <w:sz w:val="28"/>
          <w:szCs w:val="28"/>
        </w:rPr>
        <w:t xml:space="preserve"> </w:t>
      </w:r>
      <w:r w:rsidRPr="00040048">
        <w:rPr>
          <w:color w:val="000000"/>
          <w:spacing w:val="1"/>
          <w:sz w:val="28"/>
          <w:szCs w:val="28"/>
        </w:rPr>
        <w:t>равновесия. Однако нереализованные ресурсы сам</w:t>
      </w:r>
      <w:r>
        <w:rPr>
          <w:color w:val="000000"/>
          <w:spacing w:val="1"/>
          <w:sz w:val="28"/>
          <w:szCs w:val="28"/>
        </w:rPr>
        <w:t>о</w:t>
      </w:r>
      <w:r w:rsidRPr="00040048">
        <w:rPr>
          <w:color w:val="000000"/>
          <w:spacing w:val="1"/>
          <w:sz w:val="28"/>
          <w:szCs w:val="28"/>
        </w:rPr>
        <w:t>организации ищут выхода, и правовые барьеры дале</w:t>
      </w:r>
      <w:r>
        <w:rPr>
          <w:color w:val="000000"/>
          <w:spacing w:val="1"/>
          <w:sz w:val="28"/>
          <w:szCs w:val="28"/>
        </w:rPr>
        <w:t>ко</w:t>
      </w:r>
      <w:r w:rsidRPr="00040048">
        <w:rPr>
          <w:color w:val="000000"/>
          <w:spacing w:val="1"/>
          <w:sz w:val="28"/>
          <w:szCs w:val="28"/>
        </w:rPr>
        <w:t xml:space="preserve"> не всегда оказываются в силах их сдержать. Полно</w:t>
      </w:r>
      <w:r w:rsidRPr="00040048">
        <w:rPr>
          <w:color w:val="000000"/>
          <w:spacing w:val="1"/>
          <w:sz w:val="28"/>
          <w:szCs w:val="28"/>
        </w:rPr>
        <w:softHyphen/>
        <w:t>стью разрушив их, государство погружается в сост</w:t>
      </w:r>
      <w:r>
        <w:rPr>
          <w:color w:val="000000"/>
          <w:spacing w:val="1"/>
          <w:sz w:val="28"/>
          <w:szCs w:val="28"/>
        </w:rPr>
        <w:t>оя</w:t>
      </w:r>
      <w:r w:rsidRPr="00040048">
        <w:rPr>
          <w:color w:val="000000"/>
          <w:spacing w:val="1"/>
          <w:sz w:val="28"/>
          <w:szCs w:val="28"/>
        </w:rPr>
        <w:t>ние синергетического хаоса, безраздельно</w:t>
      </w:r>
      <w:r>
        <w:rPr>
          <w:color w:val="000000"/>
          <w:spacing w:val="1"/>
          <w:sz w:val="28"/>
          <w:szCs w:val="28"/>
        </w:rPr>
        <w:t>го торжест</w:t>
      </w:r>
      <w:r w:rsidRPr="00040048">
        <w:rPr>
          <w:color w:val="000000"/>
          <w:spacing w:val="2"/>
          <w:sz w:val="28"/>
          <w:szCs w:val="28"/>
        </w:rPr>
        <w:t>ва самоорганизации, абсолютного произвола, кото</w:t>
      </w:r>
      <w:r w:rsidRPr="00040048">
        <w:rPr>
          <w:color w:val="000000"/>
          <w:spacing w:val="1"/>
          <w:sz w:val="28"/>
          <w:szCs w:val="28"/>
        </w:rPr>
        <w:t>рый катастрофичен для общества и влечет его гибел</w:t>
      </w:r>
      <w:r>
        <w:rPr>
          <w:color w:val="000000"/>
          <w:spacing w:val="1"/>
          <w:sz w:val="28"/>
          <w:szCs w:val="28"/>
        </w:rPr>
        <w:t>ь.</w:t>
      </w:r>
      <w:r w:rsidRPr="00040048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Вот почему важно во </w:t>
      </w:r>
      <w:r w:rsidRPr="00040048">
        <w:rPr>
          <w:color w:val="000000"/>
          <w:spacing w:val="3"/>
          <w:sz w:val="28"/>
          <w:szCs w:val="28"/>
        </w:rPr>
        <w:t>время пресекать попытки от</w:t>
      </w:r>
      <w:r w:rsidRPr="00040048">
        <w:rPr>
          <w:color w:val="000000"/>
          <w:spacing w:val="3"/>
          <w:sz w:val="28"/>
          <w:szCs w:val="28"/>
        </w:rPr>
        <w:softHyphen/>
      </w:r>
      <w:r w:rsidRPr="00040048">
        <w:rPr>
          <w:color w:val="000000"/>
          <w:spacing w:val="2"/>
          <w:sz w:val="28"/>
          <w:szCs w:val="28"/>
        </w:rPr>
        <w:t>дельных звеньев государственного механизма вы</w:t>
      </w:r>
      <w:r w:rsidRPr="00040048">
        <w:rPr>
          <w:color w:val="000000"/>
          <w:spacing w:val="2"/>
          <w:sz w:val="28"/>
          <w:szCs w:val="28"/>
        </w:rPr>
        <w:softHyphen/>
      </w:r>
      <w:r w:rsidRPr="00040048">
        <w:rPr>
          <w:color w:val="000000"/>
          <w:spacing w:val="3"/>
          <w:sz w:val="28"/>
          <w:szCs w:val="28"/>
        </w:rPr>
        <w:t>рваться за пределы правового п</w:t>
      </w:r>
      <w:r>
        <w:rPr>
          <w:color w:val="000000"/>
          <w:spacing w:val="3"/>
          <w:sz w:val="28"/>
          <w:szCs w:val="28"/>
        </w:rPr>
        <w:t>оля.</w:t>
      </w:r>
    </w:p>
    <w:p w:rsidR="00EC7602" w:rsidRDefault="00DB55BA" w:rsidP="006416FB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Но все это отнюдь не означает, что самоорганизация в системе государственных органов должна быть вообще ликвидирована. Это не только неосуществимо, но и не целесообразно. Самоорганизация </w:t>
      </w:r>
      <w:r w:rsidR="00563AF6">
        <w:rPr>
          <w:color w:val="000000"/>
          <w:spacing w:val="2"/>
          <w:sz w:val="28"/>
          <w:szCs w:val="28"/>
        </w:rPr>
        <w:t xml:space="preserve">неизбежна и даже полезна при конкретизации правовых норм деятельности правоприменительных органов, когда абстракции формулировки законов наполняется реальным содержанием. Инициатива чиновников должна не сковываться, а наоборот, поощряться; во многих случаях не обойтись без сохранения и даже расширения дискреционных полномочий, т.е. прав должностных лиц принимать решения по собственному усмотрению. Все это – бесспорные проявления самоорганизации. Не стоит недооценивать самоорганизацию; от ее направления во многом зависит эффективность работы государственных органов. В то же время следует относится к ней осторожно и взвешенно, сознавать, что неоправданное повышение ее роли в  государственных структурах может иметь негативные последствия. </w:t>
      </w:r>
    </w:p>
    <w:p w:rsidR="003C368F" w:rsidRPr="003C368F" w:rsidRDefault="00EC7602" w:rsidP="006416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заключение имеет смысл вернуться от частного к общему. Рассмотрев основные структурные блоки правовой системы мы выяснили, что для правосознания и юридической науки самоорганизация имеет определяющее значение, правовые же нормы и государственные органы в большей степени основаны на управлении; правоотношению гармонически сочетают в себе упомянутые начала. Однако для того, чтобы определить степень самоорганизации правовой системы в целом, недостаточно суммировать соответствующие показатели отдельных ее элементов. Одна из тонкостей синергетического анализа состоит в том, что процессы, являющиеся управленческими для одной из систем, одновременно выступают как элементы самоорганизации системы более высокого порядка. Поэтому любые управленческие связи между составляющими </w:t>
      </w:r>
      <w:r w:rsidR="003C368F" w:rsidRPr="003C368F">
        <w:rPr>
          <w:color w:val="000000"/>
          <w:spacing w:val="-7"/>
          <w:sz w:val="28"/>
          <w:szCs w:val="28"/>
        </w:rPr>
        <w:t>правовой системы (например, воздействие правосозна</w:t>
      </w:r>
      <w:r w:rsidR="003C368F" w:rsidRPr="003C368F">
        <w:rPr>
          <w:color w:val="000000"/>
          <w:spacing w:val="-4"/>
          <w:sz w:val="28"/>
          <w:szCs w:val="28"/>
        </w:rPr>
        <w:t>ни</w:t>
      </w:r>
      <w:r w:rsidR="003C368F">
        <w:rPr>
          <w:color w:val="000000"/>
          <w:spacing w:val="-4"/>
          <w:sz w:val="28"/>
          <w:szCs w:val="28"/>
        </w:rPr>
        <w:t>я</w:t>
      </w:r>
      <w:r w:rsidR="003C368F" w:rsidRPr="003C368F">
        <w:rPr>
          <w:color w:val="000000"/>
          <w:spacing w:val="-4"/>
          <w:sz w:val="28"/>
          <w:szCs w:val="28"/>
        </w:rPr>
        <w:t xml:space="preserve"> на правоотношения, правотворческая деятель</w:t>
      </w:r>
      <w:r w:rsidR="003C368F" w:rsidRPr="003C368F">
        <w:rPr>
          <w:color w:val="000000"/>
          <w:spacing w:val="-4"/>
          <w:sz w:val="28"/>
          <w:szCs w:val="28"/>
        </w:rPr>
        <w:softHyphen/>
      </w:r>
      <w:r w:rsidR="003C368F" w:rsidRPr="003C368F">
        <w:rPr>
          <w:color w:val="000000"/>
          <w:spacing w:val="-6"/>
          <w:sz w:val="28"/>
          <w:szCs w:val="28"/>
        </w:rPr>
        <w:t>ность государствен</w:t>
      </w:r>
      <w:r w:rsidR="003C368F">
        <w:rPr>
          <w:color w:val="000000"/>
          <w:spacing w:val="-6"/>
          <w:sz w:val="28"/>
          <w:szCs w:val="28"/>
        </w:rPr>
        <w:t>ных</w:t>
      </w:r>
      <w:r w:rsidR="003C368F" w:rsidRPr="003C368F">
        <w:rPr>
          <w:i/>
          <w:iCs/>
          <w:color w:val="000000"/>
          <w:spacing w:val="-6"/>
          <w:sz w:val="28"/>
          <w:szCs w:val="28"/>
        </w:rPr>
        <w:t xml:space="preserve"> </w:t>
      </w:r>
      <w:r w:rsidR="003C368F" w:rsidRPr="003C368F">
        <w:rPr>
          <w:color w:val="000000"/>
          <w:spacing w:val="-6"/>
          <w:sz w:val="28"/>
          <w:szCs w:val="28"/>
        </w:rPr>
        <w:t xml:space="preserve">органов и др.) есть, в сущности, </w:t>
      </w:r>
      <w:r w:rsidR="003C368F" w:rsidRPr="003C368F">
        <w:rPr>
          <w:color w:val="000000"/>
          <w:spacing w:val="-5"/>
          <w:sz w:val="28"/>
          <w:szCs w:val="28"/>
        </w:rPr>
        <w:t xml:space="preserve">частный случай самоорганизации правовой системы </w:t>
      </w:r>
      <w:r w:rsidR="003C368F">
        <w:rPr>
          <w:color w:val="000000"/>
          <w:spacing w:val="-5"/>
          <w:sz w:val="28"/>
          <w:szCs w:val="28"/>
        </w:rPr>
        <w:t>в</w:t>
      </w:r>
      <w:r w:rsidR="003C368F" w:rsidRPr="003C368F">
        <w:rPr>
          <w:color w:val="000000"/>
          <w:spacing w:val="-5"/>
          <w:sz w:val="28"/>
          <w:szCs w:val="28"/>
        </w:rPr>
        <w:t xml:space="preserve"> целом. Чем крупнее и сложнее системный объект, тем </w:t>
      </w:r>
      <w:r w:rsidR="003C368F" w:rsidRPr="003C368F">
        <w:rPr>
          <w:color w:val="000000"/>
          <w:spacing w:val="-4"/>
          <w:sz w:val="28"/>
          <w:szCs w:val="28"/>
        </w:rPr>
        <w:t xml:space="preserve">выше в нем удельный вес самоорганизации. Поэтому </w:t>
      </w:r>
      <w:r w:rsidR="003C368F" w:rsidRPr="003C368F">
        <w:rPr>
          <w:color w:val="000000"/>
          <w:spacing w:val="-5"/>
          <w:sz w:val="28"/>
          <w:szCs w:val="28"/>
        </w:rPr>
        <w:t>при изучении правовой надстройки в целом синергети</w:t>
      </w:r>
      <w:r w:rsidR="003C368F" w:rsidRPr="003C368F">
        <w:rPr>
          <w:color w:val="000000"/>
          <w:spacing w:val="-5"/>
          <w:sz w:val="28"/>
          <w:szCs w:val="28"/>
        </w:rPr>
        <w:softHyphen/>
      </w:r>
      <w:r w:rsidR="003C368F" w:rsidRPr="003C368F">
        <w:rPr>
          <w:color w:val="000000"/>
          <w:spacing w:val="-3"/>
          <w:sz w:val="28"/>
          <w:szCs w:val="28"/>
        </w:rPr>
        <w:t xml:space="preserve">ка может дать </w:t>
      </w:r>
      <w:r w:rsidR="003C368F" w:rsidRPr="003C368F">
        <w:rPr>
          <w:iCs/>
          <w:color w:val="000000"/>
          <w:spacing w:val="-3"/>
          <w:sz w:val="28"/>
          <w:szCs w:val="28"/>
        </w:rPr>
        <w:t>более</w:t>
      </w:r>
      <w:r w:rsidR="003C368F" w:rsidRPr="003C368F">
        <w:rPr>
          <w:i/>
          <w:iCs/>
          <w:color w:val="000000"/>
          <w:spacing w:val="-3"/>
          <w:sz w:val="28"/>
          <w:szCs w:val="28"/>
        </w:rPr>
        <w:t xml:space="preserve"> </w:t>
      </w:r>
      <w:r w:rsidR="003C368F" w:rsidRPr="003C368F">
        <w:rPr>
          <w:color w:val="000000"/>
          <w:spacing w:val="-3"/>
          <w:sz w:val="28"/>
          <w:szCs w:val="28"/>
        </w:rPr>
        <w:t>ощутимый эффект, чем при ис</w:t>
      </w:r>
      <w:r w:rsidR="003C368F" w:rsidRPr="003C368F">
        <w:rPr>
          <w:color w:val="000000"/>
          <w:spacing w:val="-3"/>
          <w:sz w:val="28"/>
          <w:szCs w:val="28"/>
        </w:rPr>
        <w:softHyphen/>
      </w:r>
      <w:r w:rsidR="003C368F" w:rsidRPr="003C368F">
        <w:rPr>
          <w:color w:val="000000"/>
          <w:spacing w:val="-6"/>
          <w:sz w:val="28"/>
          <w:szCs w:val="28"/>
        </w:rPr>
        <w:t>следовании ее отдельных подсистем.</w:t>
      </w:r>
    </w:p>
    <w:p w:rsidR="003C368F" w:rsidRPr="003C368F" w:rsidRDefault="003C368F" w:rsidP="006416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368F">
        <w:rPr>
          <w:color w:val="000000"/>
          <w:spacing w:val="-4"/>
          <w:sz w:val="28"/>
          <w:szCs w:val="28"/>
        </w:rPr>
        <w:t>Современная юридическая наука не может и даль</w:t>
      </w:r>
      <w:r w:rsidRPr="003C368F">
        <w:rPr>
          <w:color w:val="000000"/>
          <w:spacing w:val="-4"/>
          <w:sz w:val="28"/>
          <w:szCs w:val="28"/>
        </w:rPr>
        <w:softHyphen/>
      </w:r>
      <w:r w:rsidRPr="003C368F">
        <w:rPr>
          <w:color w:val="000000"/>
          <w:spacing w:val="-3"/>
          <w:sz w:val="28"/>
          <w:szCs w:val="28"/>
        </w:rPr>
        <w:t>ше оставаться в стороне от магистральных направле</w:t>
      </w:r>
      <w:r w:rsidRPr="003C368F">
        <w:rPr>
          <w:color w:val="000000"/>
          <w:spacing w:val="-3"/>
          <w:sz w:val="28"/>
          <w:szCs w:val="28"/>
        </w:rPr>
        <w:softHyphen/>
      </w:r>
      <w:r w:rsidRPr="003C368F">
        <w:rPr>
          <w:color w:val="000000"/>
          <w:spacing w:val="-5"/>
          <w:sz w:val="28"/>
          <w:szCs w:val="28"/>
        </w:rPr>
        <w:t>ний развития философской мысли, в том числе и от си</w:t>
      </w:r>
      <w:r w:rsidRPr="003C368F">
        <w:rPr>
          <w:color w:val="000000"/>
          <w:spacing w:val="-5"/>
          <w:sz w:val="28"/>
          <w:szCs w:val="28"/>
        </w:rPr>
        <w:softHyphen/>
      </w:r>
      <w:r w:rsidRPr="003C368F">
        <w:rPr>
          <w:color w:val="000000"/>
          <w:spacing w:val="-2"/>
          <w:sz w:val="28"/>
          <w:szCs w:val="28"/>
        </w:rPr>
        <w:t>нергетики. В настоящей статье намечены лишь воз</w:t>
      </w:r>
      <w:r w:rsidRPr="003C368F">
        <w:rPr>
          <w:color w:val="000000"/>
          <w:spacing w:val="-2"/>
          <w:sz w:val="28"/>
          <w:szCs w:val="28"/>
        </w:rPr>
        <w:softHyphen/>
      </w:r>
      <w:r w:rsidRPr="003C368F">
        <w:rPr>
          <w:color w:val="000000"/>
          <w:spacing w:val="4"/>
          <w:sz w:val="28"/>
          <w:szCs w:val="28"/>
        </w:rPr>
        <w:t xml:space="preserve">можные сферы приложения </w:t>
      </w:r>
      <w:r>
        <w:rPr>
          <w:color w:val="000000"/>
          <w:spacing w:val="4"/>
          <w:sz w:val="28"/>
          <w:szCs w:val="28"/>
        </w:rPr>
        <w:t>си</w:t>
      </w:r>
      <w:r w:rsidRPr="003C368F">
        <w:rPr>
          <w:color w:val="000000"/>
          <w:spacing w:val="4"/>
          <w:sz w:val="28"/>
          <w:szCs w:val="28"/>
        </w:rPr>
        <w:t xml:space="preserve">нергетических </w:t>
      </w:r>
      <w:r w:rsidRPr="003C368F">
        <w:rPr>
          <w:color w:val="000000"/>
          <w:spacing w:val="-4"/>
          <w:sz w:val="28"/>
          <w:szCs w:val="28"/>
        </w:rPr>
        <w:t xml:space="preserve">методов, но не конкретные способы их использования </w:t>
      </w:r>
      <w:r w:rsidRPr="003C368F">
        <w:rPr>
          <w:color w:val="000000"/>
          <w:sz w:val="28"/>
          <w:szCs w:val="28"/>
        </w:rPr>
        <w:t xml:space="preserve"> в юриспруденции и других социальных науках</w:t>
      </w:r>
      <w:r>
        <w:rPr>
          <w:color w:val="000000"/>
          <w:sz w:val="28"/>
          <w:szCs w:val="28"/>
        </w:rPr>
        <w:t>.</w:t>
      </w:r>
    </w:p>
    <w:p w:rsidR="00ED3643" w:rsidRPr="00ED3643" w:rsidRDefault="006416FB" w:rsidP="006416F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D3643" w:rsidRPr="00ED3643">
        <w:rPr>
          <w:b/>
          <w:sz w:val="28"/>
          <w:szCs w:val="28"/>
        </w:rPr>
        <w:t>Литература</w:t>
      </w:r>
    </w:p>
    <w:p w:rsidR="00ED3643" w:rsidRDefault="00ED3643" w:rsidP="006416FB">
      <w:pPr>
        <w:spacing w:line="360" w:lineRule="auto"/>
        <w:jc w:val="both"/>
        <w:rPr>
          <w:sz w:val="28"/>
          <w:szCs w:val="28"/>
        </w:rPr>
      </w:pPr>
    </w:p>
    <w:p w:rsidR="00ED3643" w:rsidRPr="00ED3643" w:rsidRDefault="00ED3643" w:rsidP="006416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D3643">
        <w:rPr>
          <w:sz w:val="28"/>
          <w:szCs w:val="28"/>
        </w:rPr>
        <w:t xml:space="preserve">Аршинов В.И.. Синергетика как </w:t>
      </w:r>
      <w:r>
        <w:rPr>
          <w:sz w:val="28"/>
          <w:szCs w:val="28"/>
        </w:rPr>
        <w:t>феномен постнеоклассической нау</w:t>
      </w:r>
      <w:r w:rsidRPr="00ED3643">
        <w:rPr>
          <w:sz w:val="28"/>
          <w:szCs w:val="28"/>
        </w:rPr>
        <w:t>ки, М. ИФ РАН, 1999</w:t>
      </w:r>
      <w:r>
        <w:rPr>
          <w:sz w:val="28"/>
          <w:szCs w:val="28"/>
        </w:rPr>
        <w:t>.</w:t>
      </w:r>
    </w:p>
    <w:p w:rsidR="00ED3643" w:rsidRPr="00ED3643" w:rsidRDefault="00ED3643" w:rsidP="006416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D3643">
        <w:rPr>
          <w:sz w:val="28"/>
          <w:szCs w:val="28"/>
        </w:rPr>
        <w:t>Блинков А.В., Киселев А.Н. Решение всех проблем. Неординарное</w:t>
      </w:r>
      <w:r w:rsidRPr="00ED3643">
        <w:rPr>
          <w:sz w:val="28"/>
          <w:szCs w:val="28"/>
        </w:rPr>
        <w:br/>
        <w:t>мышление и поведение. Екатеринбург: Баско, 1994</w:t>
      </w:r>
      <w:r>
        <w:rPr>
          <w:sz w:val="28"/>
          <w:szCs w:val="28"/>
        </w:rPr>
        <w:t>.</w:t>
      </w:r>
    </w:p>
    <w:p w:rsidR="00ED3643" w:rsidRPr="00ED3643" w:rsidRDefault="00ED3643" w:rsidP="006416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D3643">
        <w:rPr>
          <w:sz w:val="28"/>
          <w:szCs w:val="28"/>
        </w:rPr>
        <w:t>Малинецкий Г.Г. Синергетика</w:t>
      </w:r>
      <w:r>
        <w:rPr>
          <w:sz w:val="28"/>
          <w:szCs w:val="28"/>
        </w:rPr>
        <w:t>.</w:t>
      </w:r>
    </w:p>
    <w:p w:rsidR="00ED3643" w:rsidRPr="00ED3643" w:rsidRDefault="00ED3643" w:rsidP="006416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D3643">
        <w:rPr>
          <w:sz w:val="28"/>
          <w:szCs w:val="28"/>
        </w:rPr>
        <w:t xml:space="preserve">Данилов Ю.А., Кадомцев Б.Б. Что такое синергетика? </w:t>
      </w:r>
    </w:p>
    <w:p w:rsidR="00ED3643" w:rsidRPr="00ED3643" w:rsidRDefault="00ED3643" w:rsidP="006416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D3643">
        <w:rPr>
          <w:sz w:val="28"/>
          <w:szCs w:val="28"/>
        </w:rPr>
        <w:t>Большой энциклопедический словарь. М: Советская энциклопедия,</w:t>
      </w:r>
      <w:r w:rsidRPr="00ED3643">
        <w:rPr>
          <w:sz w:val="28"/>
          <w:szCs w:val="28"/>
        </w:rPr>
        <w:br/>
        <w:t>1991.</w:t>
      </w:r>
    </w:p>
    <w:p w:rsidR="00ED3643" w:rsidRPr="00ED3643" w:rsidRDefault="00ED3643" w:rsidP="006416FB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ED3643" w:rsidRPr="00ED3643" w:rsidSect="006416FB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E3A" w:rsidRDefault="00470E3A">
      <w:r>
        <w:separator/>
      </w:r>
    </w:p>
  </w:endnote>
  <w:endnote w:type="continuationSeparator" w:id="0">
    <w:p w:rsidR="00470E3A" w:rsidRDefault="0047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E3A" w:rsidRDefault="00470E3A">
      <w:r>
        <w:separator/>
      </w:r>
    </w:p>
  </w:footnote>
  <w:footnote w:type="continuationSeparator" w:id="0">
    <w:p w:rsidR="00470E3A" w:rsidRDefault="00470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B34" w:rsidRDefault="00C26B34" w:rsidP="00182758">
    <w:pPr>
      <w:pStyle w:val="a3"/>
      <w:framePr w:wrap="around" w:vAnchor="text" w:hAnchor="margin" w:xAlign="right" w:y="1"/>
      <w:rPr>
        <w:rStyle w:val="a5"/>
      </w:rPr>
    </w:pPr>
  </w:p>
  <w:p w:rsidR="00C26B34" w:rsidRDefault="00C26B34" w:rsidP="00C26B3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B34" w:rsidRDefault="00213EB4" w:rsidP="0018275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26B34" w:rsidRDefault="00C26B34" w:rsidP="00C26B3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A20C6"/>
    <w:multiLevelType w:val="singleLevel"/>
    <w:tmpl w:val="FDB6BC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06046FB5"/>
    <w:multiLevelType w:val="singleLevel"/>
    <w:tmpl w:val="AACCE2A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4A5017A4"/>
    <w:multiLevelType w:val="singleLevel"/>
    <w:tmpl w:val="5DF6171C"/>
    <w:lvl w:ilvl="0">
      <w:start w:val="1"/>
      <w:numFmt w:val="decimal"/>
      <w:lvlText w:val="%1)"/>
      <w:legacy w:legacy="1" w:legacySpace="0" w:legacyIndent="159"/>
      <w:lvlJc w:val="left"/>
      <w:rPr>
        <w:rFonts w:ascii="Times New Roman" w:eastAsia="Times New Roman" w:hAnsi="Times New Roman" w:cs="Times New Roman"/>
      </w:rPr>
    </w:lvl>
  </w:abstractNum>
  <w:abstractNum w:abstractNumId="3">
    <w:nsid w:val="691B0B0C"/>
    <w:multiLevelType w:val="hybridMultilevel"/>
    <w:tmpl w:val="3172302C"/>
    <w:lvl w:ilvl="0" w:tplc="EA2AF5AA">
      <w:start w:val="1"/>
      <w:numFmt w:val="decimal"/>
      <w:lvlText w:val="%1)"/>
      <w:lvlJc w:val="left"/>
      <w:pPr>
        <w:tabs>
          <w:tab w:val="num" w:pos="802"/>
        </w:tabs>
        <w:ind w:left="8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34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547"/>
    <w:rsid w:val="0000098D"/>
    <w:rsid w:val="00040048"/>
    <w:rsid w:val="00125E73"/>
    <w:rsid w:val="00182758"/>
    <w:rsid w:val="001E0017"/>
    <w:rsid w:val="00213EB4"/>
    <w:rsid w:val="002F53F0"/>
    <w:rsid w:val="002F5B3A"/>
    <w:rsid w:val="003C368F"/>
    <w:rsid w:val="00470E3A"/>
    <w:rsid w:val="004F1A82"/>
    <w:rsid w:val="0052381B"/>
    <w:rsid w:val="00563AF6"/>
    <w:rsid w:val="00566BE4"/>
    <w:rsid w:val="006416FB"/>
    <w:rsid w:val="00686661"/>
    <w:rsid w:val="00690547"/>
    <w:rsid w:val="006D0C0F"/>
    <w:rsid w:val="00793044"/>
    <w:rsid w:val="00804FB1"/>
    <w:rsid w:val="0081478A"/>
    <w:rsid w:val="00A337D8"/>
    <w:rsid w:val="00B23FFF"/>
    <w:rsid w:val="00C152FF"/>
    <w:rsid w:val="00C26B34"/>
    <w:rsid w:val="00C91CFC"/>
    <w:rsid w:val="00CE19A7"/>
    <w:rsid w:val="00D5000C"/>
    <w:rsid w:val="00DB55BA"/>
    <w:rsid w:val="00EC3727"/>
    <w:rsid w:val="00EC7602"/>
    <w:rsid w:val="00ED3643"/>
    <w:rsid w:val="00E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A831E2-75AA-41B3-A21B-8191737B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6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26B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Celeron</Company>
  <LinksUpToDate>false</LinksUpToDate>
  <CharactersWithSpaces>15072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Винер</dc:creator>
  <cp:keywords/>
  <dc:description/>
  <cp:lastModifiedBy>admin</cp:lastModifiedBy>
  <cp:revision>2</cp:revision>
  <cp:lastPrinted>2005-12-03T16:38:00Z</cp:lastPrinted>
  <dcterms:created xsi:type="dcterms:W3CDTF">2014-03-07T06:14:00Z</dcterms:created>
  <dcterms:modified xsi:type="dcterms:W3CDTF">2014-03-07T06:14:00Z</dcterms:modified>
</cp:coreProperties>
</file>