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0DC" w:rsidRDefault="00643C55">
      <w:pPr>
        <w:pStyle w:val="1"/>
        <w:jc w:val="center"/>
      </w:pPr>
      <w:r>
        <w:t>Синтез цифрового автомата управления памятью</w:t>
      </w:r>
    </w:p>
    <w:p w:rsidR="00F430DC" w:rsidRPr="00643C55" w:rsidRDefault="00643C55">
      <w:pPr>
        <w:pStyle w:val="a3"/>
        <w:divId w:val="1884907120"/>
      </w:pPr>
      <w:r>
        <w:rPr>
          <w:b/>
          <w:bCs/>
        </w:rPr>
        <w:t>ВВЕДЕНИЕ</w:t>
      </w:r>
    </w:p>
    <w:p w:rsidR="00F430DC" w:rsidRDefault="00643C55">
      <w:pPr>
        <w:pStyle w:val="a3"/>
        <w:divId w:val="1884907120"/>
      </w:pPr>
      <w:r>
        <w:t>  В соответствии  с заданием в данном курсовом проекте необходимо синтезировать цифровой автомат. После нажатия кнопки ПУСК эта схема должна обеспечить формирование заданного количества выходных сигналов в соответствии с задание  на расчет.</w:t>
      </w:r>
    </w:p>
    <w:p w:rsidR="00F430DC" w:rsidRDefault="00643C55">
      <w:pPr>
        <w:pStyle w:val="a3"/>
        <w:divId w:val="1884907120"/>
      </w:pPr>
      <w:r>
        <w:t>Разработка принципиальной схемы производится при помощи метода синтеза цифровых схем по методу Карт Карно.</w:t>
      </w:r>
    </w:p>
    <w:p w:rsidR="00F430DC" w:rsidRDefault="00643C55">
      <w:pPr>
        <w:pStyle w:val="a3"/>
        <w:divId w:val="1884907120"/>
      </w:pPr>
      <w:r>
        <w:t>В заключении приведены меры по обеспечению защиты от внешних электромагнитных помех.</w:t>
      </w:r>
    </w:p>
    <w:p w:rsidR="00F430DC" w:rsidRDefault="00643C55">
      <w:pPr>
        <w:pStyle w:val="a3"/>
        <w:divId w:val="1884907120"/>
      </w:pPr>
      <w:r>
        <w:t>В работе приведены все указанные в задание принципиальные схемы, временные диаграммы и эскизы печатных плат.</w:t>
      </w:r>
    </w:p>
    <w:p w:rsidR="00F430DC" w:rsidRDefault="00643C55">
      <w:pPr>
        <w:pStyle w:val="a3"/>
        <w:divId w:val="1884907120"/>
      </w:pPr>
      <w:r>
        <w:rPr>
          <w:b/>
          <w:bCs/>
        </w:rPr>
        <w:t>1.   РАЗРАБОТКА СТРУКТУРНОЙ СХЕМЫ УСТРОЙСТВА</w:t>
      </w:r>
    </w:p>
    <w:p w:rsidR="00F430DC" w:rsidRDefault="00643C55">
      <w:pPr>
        <w:pStyle w:val="a3"/>
        <w:divId w:val="1884907120"/>
      </w:pPr>
      <w:r>
        <w:t>Структурная схема представляет собой своеобразный макет , по которому  в ходе разработки будет спроектировано устройство управления ПЗУ. Он определяет основные  блоки проектируемого устройства и то, как эти блоки будут взаимодействовать между собой.</w:t>
      </w:r>
    </w:p>
    <w:p w:rsidR="00F430DC" w:rsidRDefault="00643C55">
      <w:pPr>
        <w:pStyle w:val="a3"/>
        <w:divId w:val="1884907120"/>
      </w:pPr>
      <w:r>
        <w:t>В соответствии с заданием разрабатываемое устройство должно выдавать на пяти выходах периодические последовательности цифровых сигналов вида:</w:t>
      </w:r>
    </w:p>
    <w:tbl>
      <w:tblPr>
        <w:tblW w:w="97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5"/>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tblGrid>
      <w:tr w:rsidR="00F430DC">
        <w:trPr>
          <w:divId w:val="1884907120"/>
          <w:cantSplit/>
          <w:trHeight w:val="167"/>
          <w:tblCellSpacing w:w="0" w:type="dxa"/>
        </w:trPr>
        <w:tc>
          <w:tcPr>
            <w:tcW w:w="855" w:type="dxa"/>
            <w:tcBorders>
              <w:top w:val="outset" w:sz="6" w:space="0" w:color="auto"/>
              <w:left w:val="outset" w:sz="6" w:space="0" w:color="auto"/>
              <w:bottom w:val="outset" w:sz="6" w:space="0" w:color="auto"/>
              <w:right w:val="outset" w:sz="6" w:space="0" w:color="auto"/>
            </w:tcBorders>
            <w:hideMark/>
          </w:tcPr>
          <w:p w:rsidR="00F430DC" w:rsidRDefault="00643C55">
            <w:r>
              <w:t>Выход 1</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0</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0</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0</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0</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0</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0</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0</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0</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0</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0</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0</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0</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0</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0</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0</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0</w:t>
            </w:r>
          </w:p>
        </w:tc>
      </w:tr>
      <w:tr w:rsidR="00F430DC">
        <w:trPr>
          <w:divId w:val="1884907120"/>
          <w:cantSplit/>
          <w:trHeight w:val="167"/>
          <w:tblCellSpacing w:w="0" w:type="dxa"/>
        </w:trPr>
        <w:tc>
          <w:tcPr>
            <w:tcW w:w="855" w:type="dxa"/>
            <w:tcBorders>
              <w:top w:val="outset" w:sz="6" w:space="0" w:color="auto"/>
              <w:left w:val="outset" w:sz="6" w:space="0" w:color="auto"/>
              <w:bottom w:val="outset" w:sz="6" w:space="0" w:color="auto"/>
              <w:right w:val="outset" w:sz="6" w:space="0" w:color="auto"/>
            </w:tcBorders>
            <w:hideMark/>
          </w:tcPr>
          <w:p w:rsidR="00F430DC" w:rsidRDefault="00643C55">
            <w:r>
              <w:t>Выход 2</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0</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0</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0</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0</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0</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0</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0</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0</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0</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0</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0</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0</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1</w:t>
            </w:r>
          </w:p>
        </w:tc>
      </w:tr>
      <w:tr w:rsidR="00F430DC">
        <w:trPr>
          <w:divId w:val="1884907120"/>
          <w:cantSplit/>
          <w:trHeight w:val="167"/>
          <w:tblCellSpacing w:w="0" w:type="dxa"/>
        </w:trPr>
        <w:tc>
          <w:tcPr>
            <w:tcW w:w="855" w:type="dxa"/>
            <w:tcBorders>
              <w:top w:val="outset" w:sz="6" w:space="0" w:color="auto"/>
              <w:left w:val="outset" w:sz="6" w:space="0" w:color="auto"/>
              <w:bottom w:val="outset" w:sz="6" w:space="0" w:color="auto"/>
              <w:right w:val="outset" w:sz="6" w:space="0" w:color="auto"/>
            </w:tcBorders>
            <w:hideMark/>
          </w:tcPr>
          <w:p w:rsidR="00F430DC" w:rsidRDefault="00643C55">
            <w:r>
              <w:t>Выход 3</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0</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0</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0</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0</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0</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0</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0</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0</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0</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0</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0</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0</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0</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0</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1</w:t>
            </w:r>
          </w:p>
        </w:tc>
      </w:tr>
      <w:tr w:rsidR="00F430DC">
        <w:trPr>
          <w:divId w:val="1884907120"/>
          <w:cantSplit/>
          <w:trHeight w:val="167"/>
          <w:tblCellSpacing w:w="0" w:type="dxa"/>
        </w:trPr>
        <w:tc>
          <w:tcPr>
            <w:tcW w:w="855" w:type="dxa"/>
            <w:tcBorders>
              <w:top w:val="outset" w:sz="6" w:space="0" w:color="auto"/>
              <w:left w:val="outset" w:sz="6" w:space="0" w:color="auto"/>
              <w:bottom w:val="outset" w:sz="6" w:space="0" w:color="auto"/>
              <w:right w:val="outset" w:sz="6" w:space="0" w:color="auto"/>
            </w:tcBorders>
            <w:hideMark/>
          </w:tcPr>
          <w:p w:rsidR="00F430DC" w:rsidRDefault="00643C55">
            <w:r>
              <w:t>Выход 4</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0</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0</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0</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0</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0</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0</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0</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0</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0</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0</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1</w:t>
            </w:r>
          </w:p>
        </w:tc>
      </w:tr>
      <w:tr w:rsidR="00F430DC">
        <w:trPr>
          <w:divId w:val="1884907120"/>
          <w:cantSplit/>
          <w:trHeight w:val="167"/>
          <w:tblCellSpacing w:w="0" w:type="dxa"/>
        </w:trPr>
        <w:tc>
          <w:tcPr>
            <w:tcW w:w="855" w:type="dxa"/>
            <w:tcBorders>
              <w:top w:val="outset" w:sz="6" w:space="0" w:color="auto"/>
              <w:left w:val="outset" w:sz="6" w:space="0" w:color="auto"/>
              <w:bottom w:val="outset" w:sz="6" w:space="0" w:color="auto"/>
              <w:right w:val="outset" w:sz="6" w:space="0" w:color="auto"/>
            </w:tcBorders>
            <w:hideMark/>
          </w:tcPr>
          <w:p w:rsidR="00F430DC" w:rsidRDefault="00643C55">
            <w:r>
              <w:t>Выход 5</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0</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0</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0</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0</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0</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0</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0</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0</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0</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0</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0</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0</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0</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0</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0</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300" w:type="dxa"/>
            <w:tcBorders>
              <w:top w:val="outset" w:sz="6" w:space="0" w:color="auto"/>
              <w:left w:val="outset" w:sz="6" w:space="0" w:color="auto"/>
              <w:bottom w:val="outset" w:sz="6" w:space="0" w:color="auto"/>
              <w:right w:val="outset" w:sz="6" w:space="0" w:color="auto"/>
            </w:tcBorders>
            <w:hideMark/>
          </w:tcPr>
          <w:p w:rsidR="00F430DC" w:rsidRDefault="00643C55">
            <w:r>
              <w:t>1</w:t>
            </w:r>
          </w:p>
        </w:tc>
      </w:tr>
    </w:tbl>
    <w:p w:rsidR="00F430DC" w:rsidRPr="00643C55" w:rsidRDefault="00643C55">
      <w:pPr>
        <w:pStyle w:val="a3"/>
        <w:divId w:val="1884907120"/>
      </w:pPr>
      <w:r>
        <w:t>Частота следования выходных импульсов 10 МГц</w:t>
      </w:r>
    </w:p>
    <w:p w:rsidR="00F430DC" w:rsidRDefault="00643C55">
      <w:pPr>
        <w:pStyle w:val="a3"/>
        <w:divId w:val="1884907120"/>
      </w:pPr>
      <w:r>
        <w:t>Синтезируемая схема должна содержать: генератор тактовых импульсов, счетную схему считающую с периодом 30 тактовых импульсов, комбинационную схему.</w:t>
      </w:r>
    </w:p>
    <w:p w:rsidR="00F430DC" w:rsidRDefault="00643C55">
      <w:pPr>
        <w:pStyle w:val="a3"/>
        <w:divId w:val="1884907120"/>
      </w:pPr>
      <w:r>
        <w:t>Принцип работы синтезируемого устройства заключается в следующем: С генератора тактовых импульсов (ГТИ) импульсы заданной частоты (19 МГц) поступают на счетную схему (Сч). Последовательность работы счетной схемы соответствует заданию, т.е. счетчик считает поступающие тактовые импульсы до 30, затем происходит сброс счетчика в нулевое состояние и счет повторяется заново. Со счетной схемы сигналы поступают на комбинационную схему (КС). Данный преобразователь (комбинационная схема) формирует на пяти выходах заданные последовательности импульсов. После 30 тактовых интервалов счетчик обнуляется, на выходе появляется первое значение последовательности и период выходных импульсов повторяется.</w:t>
      </w:r>
    </w:p>
    <w:p w:rsidR="00F430DC" w:rsidRDefault="00643C55">
      <w:pPr>
        <w:pStyle w:val="a3"/>
        <w:divId w:val="1884907120"/>
      </w:pPr>
      <w:r>
        <w:t>Таким образом получили схему, которая точно выполняет заданные условия работы.</w:t>
      </w:r>
    </w:p>
    <w:p w:rsidR="00F430DC" w:rsidRDefault="00643C55">
      <w:pPr>
        <w:pStyle w:val="a3"/>
        <w:divId w:val="1884907120"/>
      </w:pPr>
      <w:r>
        <w:t>Функциональная схема синтезируемого устройства представлена на рисунке 1.</w:t>
      </w:r>
    </w:p>
    <w:p w:rsidR="00F430DC" w:rsidRDefault="00A55C14">
      <w:pPr>
        <w:pStyle w:val="a3"/>
        <w:divId w:val="188490712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433.5pt;height:192.75pt">
            <v:imagedata r:id="rId4" o:title=""/>
          </v:shape>
        </w:pict>
      </w:r>
    </w:p>
    <w:p w:rsidR="00F430DC" w:rsidRDefault="00643C55">
      <w:pPr>
        <w:pStyle w:val="a3"/>
        <w:divId w:val="1884907120"/>
      </w:pPr>
      <w:r>
        <w:t>В соответствии с заданием базовые элементы  - определяются по выбору, по этому выбираем элементы ТТЛШ как наиболее высокочастотные по сравнению с другими типами логических элементов. Определим, что разрабатываемое устройство будет состоять из элементов серии К555.</w:t>
      </w:r>
    </w:p>
    <w:p w:rsidR="00F430DC" w:rsidRDefault="00643C55">
      <w:pPr>
        <w:pStyle w:val="a3"/>
        <w:divId w:val="1884907120"/>
      </w:pPr>
      <w:r>
        <w:t>У микросхем данной серии следующие особенности:</w:t>
      </w:r>
    </w:p>
    <w:p w:rsidR="00F430DC" w:rsidRDefault="00643C55">
      <w:pPr>
        <w:pStyle w:val="a3"/>
        <w:divId w:val="1884907120"/>
      </w:pPr>
      <w:r>
        <w:t>-     потребляемая мощность, не более – 7 мВт</w:t>
      </w:r>
    </w:p>
    <w:p w:rsidR="00F430DC" w:rsidRDefault="00643C55">
      <w:pPr>
        <w:pStyle w:val="a3"/>
        <w:divId w:val="1884907120"/>
      </w:pPr>
      <w:r>
        <w:t>-     напряжение источника питания – 5 В</w:t>
      </w:r>
    </w:p>
    <w:p w:rsidR="00F430DC" w:rsidRDefault="00643C55">
      <w:pPr>
        <w:pStyle w:val="a3"/>
        <w:divId w:val="1884907120"/>
      </w:pPr>
      <w:r>
        <w:t>-     Задержка распространения сигнала, не более – 20 нс</w:t>
      </w:r>
    </w:p>
    <w:p w:rsidR="00F430DC" w:rsidRDefault="00643C55">
      <w:pPr>
        <w:pStyle w:val="a3"/>
        <w:divId w:val="1884907120"/>
      </w:pPr>
      <w:r>
        <w:t>-     Максимальная частота – 80 МГц</w:t>
      </w:r>
    </w:p>
    <w:p w:rsidR="00F430DC" w:rsidRDefault="00643C55">
      <w:pPr>
        <w:pStyle w:val="a3"/>
        <w:divId w:val="1884907120"/>
      </w:pPr>
      <w:r>
        <w:t>-     Коэффициент разветвления, не более – 10</w:t>
      </w:r>
    </w:p>
    <w:p w:rsidR="00F430DC" w:rsidRDefault="00643C55">
      <w:pPr>
        <w:pStyle w:val="a3"/>
        <w:divId w:val="1884907120"/>
      </w:pPr>
      <w:r>
        <w:t>Логические элементы разрабатываем в базисе И-НЕ.</w:t>
      </w:r>
    </w:p>
    <w:p w:rsidR="00F430DC" w:rsidRDefault="00643C55">
      <w:pPr>
        <w:pStyle w:val="a3"/>
        <w:divId w:val="1884907120"/>
      </w:pPr>
      <w:r>
        <w:t>В качестве дополнительных условий к разрабатываемой схеме предъявляются требования – разрабатываемая система должна быть синхронной, т.е требуется провести дополнительные мероприятия по синхронизации выходов схемы. Для этого на выходах схемы предусмотрим разрешение выдачи сигнала. при условии наличия синхросигнала с ГТИ. Данное схемное решение осуществляем при помощи логической операции И.</w:t>
      </w:r>
    </w:p>
    <w:p w:rsidR="00F430DC" w:rsidRDefault="00643C55">
      <w:pPr>
        <w:pStyle w:val="a3"/>
        <w:divId w:val="1884907120"/>
      </w:pPr>
      <w:r>
        <w:t>Таким образом функциональная зависимость сигнала выхода от сигнала синхронизации представляется как (представим сразу в базисе И-НЕ):</w:t>
      </w:r>
    </w:p>
    <w:p w:rsidR="00F430DC" w:rsidRDefault="00643C55">
      <w:pPr>
        <w:pStyle w:val="a3"/>
        <w:divId w:val="1884907120"/>
      </w:pPr>
      <w:r>
        <w:t>ВЫХ=Вых С=Вых С</w:t>
      </w:r>
    </w:p>
    <w:p w:rsidR="00F430DC" w:rsidRDefault="00643C55">
      <w:pPr>
        <w:pStyle w:val="a3"/>
        <w:divId w:val="1884907120"/>
      </w:pPr>
      <w:r>
        <w:t>Далее рассмотрим синтез каждого устройства отдельно и более подробно.</w:t>
      </w:r>
    </w:p>
    <w:p w:rsidR="00F430DC" w:rsidRDefault="00643C55">
      <w:pPr>
        <w:pStyle w:val="a3"/>
        <w:divId w:val="1884907120"/>
      </w:pPr>
      <w:r>
        <w:t xml:space="preserve">  </w:t>
      </w:r>
    </w:p>
    <w:p w:rsidR="00F430DC" w:rsidRDefault="00643C55">
      <w:pPr>
        <w:pStyle w:val="a3"/>
        <w:divId w:val="1884907120"/>
      </w:pPr>
      <w:r>
        <w:rPr>
          <w:b/>
          <w:bCs/>
        </w:rPr>
        <w:t xml:space="preserve">         </w:t>
      </w:r>
    </w:p>
    <w:p w:rsidR="00F430DC" w:rsidRDefault="00F430DC">
      <w:pPr>
        <w:divId w:val="1884907120"/>
      </w:pPr>
    </w:p>
    <w:p w:rsidR="00F430DC" w:rsidRPr="00643C55" w:rsidRDefault="00643C55">
      <w:pPr>
        <w:pStyle w:val="a3"/>
        <w:divId w:val="1884907120"/>
      </w:pPr>
      <w:r>
        <w:rPr>
          <w:b/>
          <w:bCs/>
        </w:rPr>
        <w:t>                  2.  СИНТЕЗ И РАЗРАБОТКА ПРИНЦИПИАЛЬНОЙ СХЕМЫ</w:t>
      </w:r>
    </w:p>
    <w:p w:rsidR="00F430DC" w:rsidRDefault="00643C55">
      <w:pPr>
        <w:pStyle w:val="a3"/>
        <w:divId w:val="1884907120"/>
      </w:pPr>
      <w:r>
        <w:t xml:space="preserve">Одной из важнейших задач синтеза принципиальных схем  на ИМС является минимизация количества микросхем и числа их  соединений. Не менее важным условием синтеза является максимальное использование элементов с одинаковыми функциями. </w:t>
      </w:r>
    </w:p>
    <w:p w:rsidR="00F430DC" w:rsidRDefault="00643C55">
      <w:pPr>
        <w:pStyle w:val="a3"/>
        <w:divId w:val="1884907120"/>
      </w:pPr>
      <w:r>
        <w:rPr>
          <w:b/>
          <w:bCs/>
        </w:rPr>
        <w:t>Задающий генератор</w:t>
      </w:r>
    </w:p>
    <w:p w:rsidR="00F430DC" w:rsidRDefault="00643C55">
      <w:pPr>
        <w:pStyle w:val="a3"/>
        <w:divId w:val="1884907120"/>
      </w:pPr>
      <w:r>
        <w:t xml:space="preserve">Электрический импульсом называют ток или напряжение, действующий в течении ограниченного промежутка времени меньше или соизмеримого с длительностью переходных процессов в электрических цепях. В радиотехнике и технике связи используют импульсы различной формы. Прямоугольные импульсы более развились и на практике чаще применяют именно импульсные последовательности.  </w:t>
      </w:r>
    </w:p>
    <w:p w:rsidR="00F430DC" w:rsidRDefault="00643C55">
      <w:pPr>
        <w:pStyle w:val="a3"/>
        <w:divId w:val="1884907120"/>
      </w:pPr>
      <w:r>
        <w:t>Генератор импульсов</w:t>
      </w:r>
      <w:r>
        <w:noBreakHyphen/>
        <w:t xml:space="preserve"> автогенератор ,вырабатывающий импульсы прямоугольной формы. Генераторы обеспечивают работу цифрового устройства   и характеризуются частотой сигнала, стабильностью частоты, скважностью, видом последовательности сигнала и другими параметрами.</w:t>
      </w:r>
    </w:p>
    <w:p w:rsidR="00F430DC" w:rsidRDefault="00643C55">
      <w:pPr>
        <w:pStyle w:val="a3"/>
        <w:divId w:val="1884907120"/>
      </w:pPr>
      <w:r>
        <w:t>В соответствии с принятыми условиями необходимо разработать схему ГТИ и рассчитать его элементы в базисе И-НЕ. Принципиальная схема мультивибратора в автоколебательном режиме приведена на рисунке 2. На рисунке 3 показана временная диаграмма позволяет более полно судить о роботе ГТИ и детально разобрать принцип его работы.</w:t>
      </w:r>
    </w:p>
    <w:p w:rsidR="00F430DC" w:rsidRDefault="00A55C14">
      <w:pPr>
        <w:pStyle w:val="a3"/>
        <w:divId w:val="1884907120"/>
      </w:pPr>
      <w:r>
        <w:rPr>
          <w:noProof/>
        </w:rPr>
        <w:pict>
          <v:shape id="_x0000_i1087" type="#_x0000_t75" style="width:347.25pt;height:180.75pt">
            <v:imagedata r:id="rId5" o:title=""/>
          </v:shape>
        </w:pict>
      </w:r>
    </w:p>
    <w:p w:rsidR="00F430DC" w:rsidRDefault="00A55C14">
      <w:pPr>
        <w:pStyle w:val="a3"/>
        <w:divId w:val="1884907120"/>
      </w:pPr>
      <w:r>
        <w:rPr>
          <w:noProof/>
        </w:rPr>
        <w:pict>
          <v:shape id="_x0000_i1090" type="#_x0000_t75" style="width:486.75pt;height:258pt">
            <v:imagedata r:id="rId6" o:title=""/>
          </v:shape>
        </w:pict>
      </w:r>
    </w:p>
    <w:p w:rsidR="00F430DC" w:rsidRDefault="00643C55">
      <w:pPr>
        <w:pStyle w:val="a3"/>
        <w:divId w:val="1884907120"/>
      </w:pPr>
      <w:r>
        <w:t>Принцип работы приведенной выше схемы наглядно демонстрирует временная диаграмма. Разрабатываемый мультивибратор в автоколебательном режиме. В те моменты времени, когда напряжение на входе DD2 достигает порогового значения схема переводится в противоположное состояние и на выходе изменяется состояние с 0 в 1 или наоборот. Время нахождения схемы как в одном, так и в другом состоянии определяется параметрами элементов времязадающей RC – цепочки.</w:t>
      </w:r>
    </w:p>
    <w:p w:rsidR="00F430DC" w:rsidRDefault="00643C55">
      <w:pPr>
        <w:pStyle w:val="a3"/>
        <w:divId w:val="1884907120"/>
      </w:pPr>
      <w:r>
        <w:t>Для регулирования длительности данных импульсов и пауз ниже произведен расчет параметров схемы.</w:t>
      </w:r>
    </w:p>
    <w:p w:rsidR="00F430DC" w:rsidRDefault="00643C55">
      <w:pPr>
        <w:pStyle w:val="a3"/>
        <w:divId w:val="1884907120"/>
      </w:pPr>
      <w:r>
        <w:t>Пусть генератор работает с заданной частотой выхода.</w:t>
      </w:r>
    </w:p>
    <w:p w:rsidR="00F430DC" w:rsidRDefault="00643C55">
      <w:pPr>
        <w:pStyle w:val="a3"/>
        <w:divId w:val="1884907120"/>
      </w:pPr>
      <w:r>
        <w:t>Тогда:</w:t>
      </w:r>
    </w:p>
    <w:p w:rsidR="00F430DC" w:rsidRDefault="00643C55">
      <w:pPr>
        <w:pStyle w:val="a3"/>
        <w:divId w:val="1884907120"/>
      </w:pPr>
      <w:r>
        <w:t xml:space="preserve">Исходные значения </w:t>
      </w:r>
    </w:p>
    <w:p w:rsidR="00F430DC" w:rsidRDefault="00A55C14">
      <w:pPr>
        <w:pStyle w:val="a3"/>
        <w:divId w:val="1884907120"/>
      </w:pPr>
      <w:r>
        <w:rPr>
          <w:noProof/>
        </w:rPr>
        <w:pict>
          <v:shape id="_x0000_i1093" type="#_x0000_t75" style="width:60pt;height:18pt">
            <v:imagedata r:id="rId7" o:title=""/>
          </v:shape>
        </w:pict>
      </w:r>
      <w:r w:rsidR="00643C55">
        <w:t>Гц – частота ГТИ</w:t>
      </w:r>
    </w:p>
    <w:p w:rsidR="00F430DC" w:rsidRDefault="00643C55">
      <w:pPr>
        <w:pStyle w:val="a3"/>
        <w:divId w:val="1884907120"/>
      </w:pPr>
      <w:r>
        <w:t>Q = 10 исходная скважность ГТИ</w:t>
      </w:r>
    </w:p>
    <w:p w:rsidR="00F430DC" w:rsidRDefault="00A55C14">
      <w:pPr>
        <w:pStyle w:val="a3"/>
        <w:divId w:val="1884907120"/>
      </w:pPr>
      <w:r>
        <w:rPr>
          <w:noProof/>
        </w:rPr>
        <w:pict>
          <v:shape id="_x0000_i1096" type="#_x0000_t75" style="width:114.75pt;height:42pt">
            <v:imagedata r:id="rId8" o:title=""/>
          </v:shape>
        </w:pict>
      </w:r>
      <w:r w:rsidR="00643C55">
        <w:t>уравнение определяющее длительность выходного импульса</w:t>
      </w:r>
    </w:p>
    <w:p w:rsidR="00F430DC" w:rsidRDefault="00643C55">
      <w:pPr>
        <w:pStyle w:val="a3"/>
        <w:divId w:val="1884907120"/>
      </w:pPr>
      <w:r>
        <w:t>где, U</w:t>
      </w:r>
      <w:r>
        <w:rPr>
          <w:vertAlign w:val="subscript"/>
        </w:rPr>
        <w:t>1</w:t>
      </w:r>
      <w:r>
        <w:t>=3.6 В - уровень логической 1 для элемента ТТЛШ</w:t>
      </w:r>
    </w:p>
    <w:p w:rsidR="00F430DC" w:rsidRDefault="00643C55">
      <w:pPr>
        <w:pStyle w:val="a3"/>
        <w:divId w:val="1884907120"/>
      </w:pPr>
      <w:r>
        <w:t>       U</w:t>
      </w:r>
      <w:r>
        <w:rPr>
          <w:vertAlign w:val="subscript"/>
        </w:rPr>
        <w:t>0</w:t>
      </w:r>
      <w:r>
        <w:t>=0.4 В - уровень логической 0 для элемента ТТЛШ</w:t>
      </w:r>
    </w:p>
    <w:p w:rsidR="00F430DC" w:rsidRDefault="00643C55">
      <w:pPr>
        <w:pStyle w:val="a3"/>
        <w:divId w:val="1884907120"/>
      </w:pPr>
      <w:r>
        <w:t>       U</w:t>
      </w:r>
      <w:r>
        <w:rPr>
          <w:vertAlign w:val="subscript"/>
        </w:rPr>
        <w:t>пор</w:t>
      </w:r>
      <w:r>
        <w:t>=1.8 В – пороговое напряжение для элемента ТТЛШ</w:t>
      </w:r>
    </w:p>
    <w:p w:rsidR="00F430DC" w:rsidRDefault="00A55C14">
      <w:pPr>
        <w:pStyle w:val="a3"/>
        <w:divId w:val="1884907120"/>
      </w:pPr>
      <w:r>
        <w:rPr>
          <w:noProof/>
        </w:rPr>
        <w:pict>
          <v:shape id="_x0000_i1099" type="#_x0000_t75" style="width:131.25pt;height:33.75pt">
            <v:imagedata r:id="rId9" o:title=""/>
          </v:shape>
        </w:pict>
      </w:r>
      <w:r w:rsidR="00643C55">
        <w:t> с - значение  периода следования импульсов ГТИ</w:t>
      </w:r>
    </w:p>
    <w:p w:rsidR="00F430DC" w:rsidRDefault="00A55C14">
      <w:pPr>
        <w:pStyle w:val="a3"/>
        <w:divId w:val="1884907120"/>
      </w:pPr>
      <w:r>
        <w:rPr>
          <w:noProof/>
        </w:rPr>
        <w:pict>
          <v:shape id="_x0000_i1102" type="#_x0000_t75" style="width:129pt;height:36pt">
            <v:imagedata r:id="rId10" o:title=""/>
          </v:shape>
        </w:pict>
      </w:r>
      <w:r w:rsidR="00643C55">
        <w:t> с - значение длительности импульса</w:t>
      </w:r>
    </w:p>
    <w:p w:rsidR="00F430DC" w:rsidRDefault="00A55C14">
      <w:pPr>
        <w:pStyle w:val="a3"/>
        <w:divId w:val="1884907120"/>
      </w:pPr>
      <w:r>
        <w:rPr>
          <w:noProof/>
        </w:rPr>
        <w:pict>
          <v:shape id="_x0000_i1105" type="#_x0000_t75" style="width:198.75pt;height:18pt">
            <v:imagedata r:id="rId11" o:title=""/>
          </v:shape>
        </w:pict>
      </w:r>
      <w:r w:rsidR="00643C55">
        <w:t> с - длительность паузы</w:t>
      </w:r>
    </w:p>
    <w:p w:rsidR="00F430DC" w:rsidRDefault="00643C55">
      <w:pPr>
        <w:pStyle w:val="a3"/>
        <w:divId w:val="1884907120"/>
      </w:pPr>
      <w:r>
        <w:t>Для достижения данных параметров длительность импульса и паузы определяем значением емкости и сопротивления.</w:t>
      </w:r>
    </w:p>
    <w:p w:rsidR="00F430DC" w:rsidRDefault="00A55C14">
      <w:pPr>
        <w:pStyle w:val="a3"/>
        <w:divId w:val="1884907120"/>
      </w:pPr>
      <w:r>
        <w:rPr>
          <w:noProof/>
        </w:rPr>
        <w:pict>
          <v:shape id="_x0000_i1108" type="#_x0000_t75" style="width:123pt;height:36pt">
            <v:imagedata r:id="rId12" o:title=""/>
          </v:shape>
        </w:pict>
      </w:r>
    </w:p>
    <w:p w:rsidR="00F430DC" w:rsidRDefault="00643C55">
      <w:pPr>
        <w:pStyle w:val="a3"/>
        <w:divId w:val="1884907120"/>
      </w:pPr>
      <w:r>
        <w:t>R</w:t>
      </w:r>
      <w:r>
        <w:rPr>
          <w:vertAlign w:val="subscript"/>
        </w:rPr>
        <w:t>1</w:t>
      </w:r>
      <w:r>
        <w:t>=1000 Ом – значение сопротивления  резистора (выбираем произвольно)</w:t>
      </w:r>
    </w:p>
    <w:p w:rsidR="00F430DC" w:rsidRDefault="00A55C14">
      <w:pPr>
        <w:pStyle w:val="a3"/>
        <w:divId w:val="1884907120"/>
      </w:pPr>
      <w:r>
        <w:rPr>
          <w:noProof/>
        </w:rPr>
        <w:pict>
          <v:shape id="_x0000_i1111" type="#_x0000_t75" style="width:183.75pt;height:53.25pt">
            <v:imagedata r:id="rId13" o:title=""/>
          </v:shape>
        </w:pict>
      </w:r>
      <w:r w:rsidR="00643C55">
        <w:t>Ф – рассчитанное значение емкости исходя из длительности импульса.</w:t>
      </w:r>
    </w:p>
    <w:p w:rsidR="00F430DC" w:rsidRDefault="00643C55">
      <w:pPr>
        <w:pStyle w:val="a3"/>
        <w:divId w:val="1884907120"/>
      </w:pPr>
      <w:r>
        <w:t>С</w:t>
      </w:r>
      <w:r>
        <w:rPr>
          <w:vertAlign w:val="subscript"/>
        </w:rPr>
        <w:t>1</w:t>
      </w:r>
      <w:r>
        <w:t>= 10*10</w:t>
      </w:r>
      <w:r>
        <w:rPr>
          <w:vertAlign w:val="superscript"/>
        </w:rPr>
        <w:t>-12</w:t>
      </w:r>
      <w:r>
        <w:t xml:space="preserve"> Ф – выбранное значение емкости</w:t>
      </w:r>
    </w:p>
    <w:p w:rsidR="00F430DC" w:rsidRDefault="00A55C14">
      <w:pPr>
        <w:pStyle w:val="a3"/>
        <w:divId w:val="1884907120"/>
      </w:pPr>
      <w:r>
        <w:rPr>
          <w:noProof/>
        </w:rPr>
        <w:pict>
          <v:shape id="_x0000_i1114" type="#_x0000_t75" style="width:191.25pt;height:36pt">
            <v:imagedata r:id="rId14" o:title=""/>
          </v:shape>
        </w:pict>
      </w:r>
      <w:r w:rsidR="00643C55">
        <w:t> с – уточненное значение длительности импульса</w:t>
      </w:r>
    </w:p>
    <w:p w:rsidR="00F430DC" w:rsidRDefault="00A55C14">
      <w:pPr>
        <w:pStyle w:val="a3"/>
        <w:divId w:val="1884907120"/>
      </w:pPr>
      <w:r>
        <w:rPr>
          <w:noProof/>
        </w:rPr>
        <w:pict>
          <v:shape id="_x0000_i1117" type="#_x0000_t75" style="width:242.25pt;height:18pt">
            <v:imagedata r:id="rId15" o:title=""/>
          </v:shape>
        </w:pict>
      </w:r>
      <w:r w:rsidR="00643C55">
        <w:t>с – уточненное значение длительности паузы</w:t>
      </w:r>
    </w:p>
    <w:p w:rsidR="00F430DC" w:rsidRDefault="00643C55">
      <w:pPr>
        <w:pStyle w:val="a3"/>
        <w:divId w:val="1884907120"/>
      </w:pPr>
      <w:r>
        <w:rPr>
          <w:b/>
          <w:bCs/>
        </w:rPr>
        <w:t> </w:t>
      </w:r>
    </w:p>
    <w:p w:rsidR="00F430DC" w:rsidRDefault="00643C55">
      <w:pPr>
        <w:pStyle w:val="a3"/>
        <w:divId w:val="1884907120"/>
      </w:pPr>
      <w:r>
        <w:rPr>
          <w:b/>
          <w:bCs/>
        </w:rPr>
        <w:t>3. Счетная схема</w:t>
      </w:r>
    </w:p>
    <w:p w:rsidR="00F430DC" w:rsidRDefault="00643C55">
      <w:pPr>
        <w:pStyle w:val="a3"/>
        <w:divId w:val="1884907120"/>
      </w:pPr>
      <w:r>
        <w:t>С выхода генератора имеем сигнал частотой 10 МГц.</w:t>
      </w:r>
    </w:p>
    <w:p w:rsidR="00F430DC" w:rsidRDefault="00643C55">
      <w:pPr>
        <w:pStyle w:val="a3"/>
        <w:divId w:val="1884907120"/>
      </w:pPr>
      <w:r>
        <w:t>В соответствии с  особенностью работы разрабатываемого устройства необходимо произвести подсчет импульсов лишь 30 раз, а затем произвести сброс счетчика и повторять данную операцию в периоде. Поэтому разрабатываем не типовой делитель на 30.</w:t>
      </w:r>
    </w:p>
    <w:p w:rsidR="00F430DC" w:rsidRDefault="00643C55">
      <w:pPr>
        <w:pStyle w:val="a3"/>
        <w:divId w:val="1884907120"/>
      </w:pPr>
      <w:r>
        <w:t>В качестве делителя частоты на 30 используем счетчик К555ИЕ7 (с коэффициентом пересчета – 16) дополненный элементом И-НЕ которые выдают на выходе логическую 1 по заданному фронту 30 импульса и сбрасывают счетчик в ноль.</w:t>
      </w:r>
    </w:p>
    <w:p w:rsidR="00F430DC" w:rsidRDefault="00643C55">
      <w:pPr>
        <w:pStyle w:val="a3"/>
        <w:divId w:val="1884907120"/>
      </w:pPr>
      <w:r>
        <w:t>Произведем синтез данной схемы счетчика.</w:t>
      </w:r>
    </w:p>
    <w:p w:rsidR="00F430DC" w:rsidRDefault="00643C55">
      <w:pPr>
        <w:pStyle w:val="a3"/>
        <w:divId w:val="1884907120"/>
      </w:pPr>
      <w:r>
        <w:t>В таблице 3.1 приведены зависимости функционирования счетчика выбранного типа. В данной таблице приведены возможные варианты входных комбинаций и соответствующие выходные сигналы:</w:t>
      </w:r>
    </w:p>
    <w:p w:rsidR="00F430DC" w:rsidRDefault="00643C55">
      <w:pPr>
        <w:pStyle w:val="a3"/>
        <w:divId w:val="1884907120"/>
      </w:pPr>
      <w:r>
        <w:t>Таблица 3.1</w:t>
      </w:r>
    </w:p>
    <w:tbl>
      <w:tblPr>
        <w:tblW w:w="100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1890"/>
        <w:gridCol w:w="1635"/>
        <w:gridCol w:w="1635"/>
        <w:gridCol w:w="1635"/>
        <w:gridCol w:w="1635"/>
      </w:tblGrid>
      <w:tr w:rsidR="00F430DC">
        <w:trPr>
          <w:divId w:val="1884907120"/>
          <w:cantSplit/>
          <w:trHeight w:val="184"/>
          <w:tblCellSpacing w:w="0" w:type="dxa"/>
        </w:trPr>
        <w:tc>
          <w:tcPr>
            <w:tcW w:w="1680" w:type="dxa"/>
            <w:tcBorders>
              <w:top w:val="outset" w:sz="6" w:space="0" w:color="auto"/>
              <w:left w:val="outset" w:sz="6" w:space="0" w:color="auto"/>
              <w:bottom w:val="outset" w:sz="6" w:space="0" w:color="auto"/>
              <w:right w:val="outset" w:sz="6" w:space="0" w:color="auto"/>
            </w:tcBorders>
            <w:hideMark/>
          </w:tcPr>
          <w:p w:rsidR="00F430DC" w:rsidRDefault="00643C55">
            <w:r>
              <w:t>Вход счета С</w:t>
            </w:r>
          </w:p>
        </w:tc>
        <w:tc>
          <w:tcPr>
            <w:tcW w:w="1890" w:type="dxa"/>
            <w:tcBorders>
              <w:top w:val="outset" w:sz="6" w:space="0" w:color="auto"/>
              <w:left w:val="outset" w:sz="6" w:space="0" w:color="auto"/>
              <w:bottom w:val="outset" w:sz="6" w:space="0" w:color="auto"/>
              <w:right w:val="outset" w:sz="6" w:space="0" w:color="auto"/>
            </w:tcBorders>
            <w:hideMark/>
          </w:tcPr>
          <w:p w:rsidR="00F430DC" w:rsidRDefault="00643C55">
            <w:r>
              <w:t>Вход сброса R</w:t>
            </w:r>
          </w:p>
        </w:tc>
        <w:tc>
          <w:tcPr>
            <w:tcW w:w="1635" w:type="dxa"/>
            <w:tcBorders>
              <w:top w:val="outset" w:sz="6" w:space="0" w:color="auto"/>
              <w:left w:val="outset" w:sz="6" w:space="0" w:color="auto"/>
              <w:bottom w:val="outset" w:sz="6" w:space="0" w:color="auto"/>
              <w:right w:val="outset" w:sz="6" w:space="0" w:color="auto"/>
            </w:tcBorders>
            <w:hideMark/>
          </w:tcPr>
          <w:p w:rsidR="00F430DC" w:rsidRDefault="00643C55">
            <w:r>
              <w:t>Выход 1</w:t>
            </w:r>
          </w:p>
        </w:tc>
        <w:tc>
          <w:tcPr>
            <w:tcW w:w="1635" w:type="dxa"/>
            <w:tcBorders>
              <w:top w:val="outset" w:sz="6" w:space="0" w:color="auto"/>
              <w:left w:val="outset" w:sz="6" w:space="0" w:color="auto"/>
              <w:bottom w:val="outset" w:sz="6" w:space="0" w:color="auto"/>
              <w:right w:val="outset" w:sz="6" w:space="0" w:color="auto"/>
            </w:tcBorders>
            <w:hideMark/>
          </w:tcPr>
          <w:p w:rsidR="00F430DC" w:rsidRDefault="00643C55">
            <w:r>
              <w:t>Выход 2</w:t>
            </w:r>
          </w:p>
        </w:tc>
        <w:tc>
          <w:tcPr>
            <w:tcW w:w="1635" w:type="dxa"/>
            <w:tcBorders>
              <w:top w:val="outset" w:sz="6" w:space="0" w:color="auto"/>
              <w:left w:val="outset" w:sz="6" w:space="0" w:color="auto"/>
              <w:bottom w:val="outset" w:sz="6" w:space="0" w:color="auto"/>
              <w:right w:val="outset" w:sz="6" w:space="0" w:color="auto"/>
            </w:tcBorders>
            <w:hideMark/>
          </w:tcPr>
          <w:p w:rsidR="00F430DC" w:rsidRDefault="00643C55">
            <w:r>
              <w:t>Выход 4</w:t>
            </w:r>
          </w:p>
        </w:tc>
        <w:tc>
          <w:tcPr>
            <w:tcW w:w="1635" w:type="dxa"/>
            <w:tcBorders>
              <w:top w:val="outset" w:sz="6" w:space="0" w:color="auto"/>
              <w:left w:val="outset" w:sz="6" w:space="0" w:color="auto"/>
              <w:bottom w:val="outset" w:sz="6" w:space="0" w:color="auto"/>
              <w:right w:val="outset" w:sz="6" w:space="0" w:color="auto"/>
            </w:tcBorders>
            <w:hideMark/>
          </w:tcPr>
          <w:p w:rsidR="00F430DC" w:rsidRDefault="00643C55">
            <w:r>
              <w:t>Выход 8</w:t>
            </w:r>
          </w:p>
        </w:tc>
      </w:tr>
      <w:tr w:rsidR="00F430DC">
        <w:trPr>
          <w:divId w:val="1884907120"/>
          <w:cantSplit/>
          <w:trHeight w:val="184"/>
          <w:tblCellSpacing w:w="0" w:type="dxa"/>
        </w:trPr>
        <w:tc>
          <w:tcPr>
            <w:tcW w:w="1680" w:type="dxa"/>
            <w:tcBorders>
              <w:top w:val="outset" w:sz="6" w:space="0" w:color="auto"/>
              <w:left w:val="outset" w:sz="6" w:space="0" w:color="auto"/>
              <w:bottom w:val="outset" w:sz="6" w:space="0" w:color="auto"/>
              <w:right w:val="outset" w:sz="6" w:space="0" w:color="auto"/>
            </w:tcBorders>
            <w:hideMark/>
          </w:tcPr>
          <w:p w:rsidR="00F430DC" w:rsidRDefault="00643C55">
            <w:r>
              <w:t>0</w:t>
            </w:r>
          </w:p>
        </w:tc>
        <w:tc>
          <w:tcPr>
            <w:tcW w:w="1890"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1635" w:type="dxa"/>
            <w:tcBorders>
              <w:top w:val="outset" w:sz="6" w:space="0" w:color="auto"/>
              <w:left w:val="outset" w:sz="6" w:space="0" w:color="auto"/>
              <w:bottom w:val="outset" w:sz="6" w:space="0" w:color="auto"/>
              <w:right w:val="outset" w:sz="6" w:space="0" w:color="auto"/>
            </w:tcBorders>
            <w:hideMark/>
          </w:tcPr>
          <w:p w:rsidR="00F430DC" w:rsidRDefault="00643C55">
            <w:r>
              <w:t>n-1</w:t>
            </w:r>
          </w:p>
        </w:tc>
        <w:tc>
          <w:tcPr>
            <w:tcW w:w="1635" w:type="dxa"/>
            <w:tcBorders>
              <w:top w:val="outset" w:sz="6" w:space="0" w:color="auto"/>
              <w:left w:val="outset" w:sz="6" w:space="0" w:color="auto"/>
              <w:bottom w:val="outset" w:sz="6" w:space="0" w:color="auto"/>
              <w:right w:val="outset" w:sz="6" w:space="0" w:color="auto"/>
            </w:tcBorders>
            <w:hideMark/>
          </w:tcPr>
          <w:p w:rsidR="00F430DC" w:rsidRDefault="00643C55">
            <w:r>
              <w:t>n-1</w:t>
            </w:r>
          </w:p>
        </w:tc>
        <w:tc>
          <w:tcPr>
            <w:tcW w:w="1635" w:type="dxa"/>
            <w:tcBorders>
              <w:top w:val="outset" w:sz="6" w:space="0" w:color="auto"/>
              <w:left w:val="outset" w:sz="6" w:space="0" w:color="auto"/>
              <w:bottom w:val="outset" w:sz="6" w:space="0" w:color="auto"/>
              <w:right w:val="outset" w:sz="6" w:space="0" w:color="auto"/>
            </w:tcBorders>
            <w:hideMark/>
          </w:tcPr>
          <w:p w:rsidR="00F430DC" w:rsidRDefault="00643C55">
            <w:r>
              <w:t>n-1</w:t>
            </w:r>
          </w:p>
        </w:tc>
        <w:tc>
          <w:tcPr>
            <w:tcW w:w="1635" w:type="dxa"/>
            <w:tcBorders>
              <w:top w:val="outset" w:sz="6" w:space="0" w:color="auto"/>
              <w:left w:val="outset" w:sz="6" w:space="0" w:color="auto"/>
              <w:bottom w:val="outset" w:sz="6" w:space="0" w:color="auto"/>
              <w:right w:val="outset" w:sz="6" w:space="0" w:color="auto"/>
            </w:tcBorders>
            <w:hideMark/>
          </w:tcPr>
          <w:p w:rsidR="00F430DC" w:rsidRDefault="00643C55">
            <w:r>
              <w:t>n-1</w:t>
            </w:r>
          </w:p>
        </w:tc>
      </w:tr>
      <w:tr w:rsidR="00F430DC">
        <w:trPr>
          <w:divId w:val="1884907120"/>
          <w:cantSplit/>
          <w:trHeight w:val="184"/>
          <w:tblCellSpacing w:w="0" w:type="dxa"/>
        </w:trPr>
        <w:tc>
          <w:tcPr>
            <w:tcW w:w="1680"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1890"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1635" w:type="dxa"/>
            <w:tcBorders>
              <w:top w:val="outset" w:sz="6" w:space="0" w:color="auto"/>
              <w:left w:val="outset" w:sz="6" w:space="0" w:color="auto"/>
              <w:bottom w:val="outset" w:sz="6" w:space="0" w:color="auto"/>
              <w:right w:val="outset" w:sz="6" w:space="0" w:color="auto"/>
            </w:tcBorders>
            <w:hideMark/>
          </w:tcPr>
          <w:p w:rsidR="00F430DC" w:rsidRDefault="00643C55">
            <w:r>
              <w:t>0</w:t>
            </w:r>
          </w:p>
        </w:tc>
        <w:tc>
          <w:tcPr>
            <w:tcW w:w="1635" w:type="dxa"/>
            <w:tcBorders>
              <w:top w:val="outset" w:sz="6" w:space="0" w:color="auto"/>
              <w:left w:val="outset" w:sz="6" w:space="0" w:color="auto"/>
              <w:bottom w:val="outset" w:sz="6" w:space="0" w:color="auto"/>
              <w:right w:val="outset" w:sz="6" w:space="0" w:color="auto"/>
            </w:tcBorders>
            <w:hideMark/>
          </w:tcPr>
          <w:p w:rsidR="00F430DC" w:rsidRDefault="00643C55">
            <w:r>
              <w:t>0</w:t>
            </w:r>
          </w:p>
        </w:tc>
        <w:tc>
          <w:tcPr>
            <w:tcW w:w="1635" w:type="dxa"/>
            <w:tcBorders>
              <w:top w:val="outset" w:sz="6" w:space="0" w:color="auto"/>
              <w:left w:val="outset" w:sz="6" w:space="0" w:color="auto"/>
              <w:bottom w:val="outset" w:sz="6" w:space="0" w:color="auto"/>
              <w:right w:val="outset" w:sz="6" w:space="0" w:color="auto"/>
            </w:tcBorders>
            <w:hideMark/>
          </w:tcPr>
          <w:p w:rsidR="00F430DC" w:rsidRDefault="00643C55">
            <w:r>
              <w:t>0</w:t>
            </w:r>
          </w:p>
        </w:tc>
        <w:tc>
          <w:tcPr>
            <w:tcW w:w="1635" w:type="dxa"/>
            <w:tcBorders>
              <w:top w:val="outset" w:sz="6" w:space="0" w:color="auto"/>
              <w:left w:val="outset" w:sz="6" w:space="0" w:color="auto"/>
              <w:bottom w:val="outset" w:sz="6" w:space="0" w:color="auto"/>
              <w:right w:val="outset" w:sz="6" w:space="0" w:color="auto"/>
            </w:tcBorders>
            <w:hideMark/>
          </w:tcPr>
          <w:p w:rsidR="00F430DC" w:rsidRDefault="00643C55">
            <w:r>
              <w:t>0</w:t>
            </w:r>
          </w:p>
        </w:tc>
      </w:tr>
      <w:tr w:rsidR="00F430DC">
        <w:trPr>
          <w:divId w:val="1884907120"/>
          <w:cantSplit/>
          <w:trHeight w:val="184"/>
          <w:tblCellSpacing w:w="0" w:type="dxa"/>
        </w:trPr>
        <w:tc>
          <w:tcPr>
            <w:tcW w:w="1680"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1890" w:type="dxa"/>
            <w:tcBorders>
              <w:top w:val="outset" w:sz="6" w:space="0" w:color="auto"/>
              <w:left w:val="outset" w:sz="6" w:space="0" w:color="auto"/>
              <w:bottom w:val="outset" w:sz="6" w:space="0" w:color="auto"/>
              <w:right w:val="outset" w:sz="6" w:space="0" w:color="auto"/>
            </w:tcBorders>
            <w:hideMark/>
          </w:tcPr>
          <w:p w:rsidR="00F430DC" w:rsidRDefault="00643C55">
            <w:r>
              <w:t>0</w:t>
            </w:r>
          </w:p>
        </w:tc>
        <w:tc>
          <w:tcPr>
            <w:tcW w:w="1635"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1635" w:type="dxa"/>
            <w:tcBorders>
              <w:top w:val="outset" w:sz="6" w:space="0" w:color="auto"/>
              <w:left w:val="outset" w:sz="6" w:space="0" w:color="auto"/>
              <w:bottom w:val="outset" w:sz="6" w:space="0" w:color="auto"/>
              <w:right w:val="outset" w:sz="6" w:space="0" w:color="auto"/>
            </w:tcBorders>
            <w:hideMark/>
          </w:tcPr>
          <w:p w:rsidR="00F430DC" w:rsidRDefault="00643C55">
            <w:r>
              <w:t>0</w:t>
            </w:r>
          </w:p>
        </w:tc>
        <w:tc>
          <w:tcPr>
            <w:tcW w:w="1635" w:type="dxa"/>
            <w:tcBorders>
              <w:top w:val="outset" w:sz="6" w:space="0" w:color="auto"/>
              <w:left w:val="outset" w:sz="6" w:space="0" w:color="auto"/>
              <w:bottom w:val="outset" w:sz="6" w:space="0" w:color="auto"/>
              <w:right w:val="outset" w:sz="6" w:space="0" w:color="auto"/>
            </w:tcBorders>
            <w:hideMark/>
          </w:tcPr>
          <w:p w:rsidR="00F430DC" w:rsidRDefault="00643C55">
            <w:r>
              <w:t>0</w:t>
            </w:r>
          </w:p>
        </w:tc>
        <w:tc>
          <w:tcPr>
            <w:tcW w:w="1635" w:type="dxa"/>
            <w:tcBorders>
              <w:top w:val="outset" w:sz="6" w:space="0" w:color="auto"/>
              <w:left w:val="outset" w:sz="6" w:space="0" w:color="auto"/>
              <w:bottom w:val="outset" w:sz="6" w:space="0" w:color="auto"/>
              <w:right w:val="outset" w:sz="6" w:space="0" w:color="auto"/>
            </w:tcBorders>
            <w:hideMark/>
          </w:tcPr>
          <w:p w:rsidR="00F430DC" w:rsidRDefault="00643C55">
            <w:r>
              <w:t>0</w:t>
            </w:r>
          </w:p>
        </w:tc>
      </w:tr>
      <w:tr w:rsidR="00F430DC">
        <w:trPr>
          <w:divId w:val="1884907120"/>
          <w:cantSplit/>
          <w:trHeight w:val="184"/>
          <w:tblCellSpacing w:w="0" w:type="dxa"/>
        </w:trPr>
        <w:tc>
          <w:tcPr>
            <w:tcW w:w="1680"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1890" w:type="dxa"/>
            <w:tcBorders>
              <w:top w:val="outset" w:sz="6" w:space="0" w:color="auto"/>
              <w:left w:val="outset" w:sz="6" w:space="0" w:color="auto"/>
              <w:bottom w:val="outset" w:sz="6" w:space="0" w:color="auto"/>
              <w:right w:val="outset" w:sz="6" w:space="0" w:color="auto"/>
            </w:tcBorders>
            <w:hideMark/>
          </w:tcPr>
          <w:p w:rsidR="00F430DC" w:rsidRDefault="00643C55">
            <w:r>
              <w:t>0</w:t>
            </w:r>
          </w:p>
        </w:tc>
        <w:tc>
          <w:tcPr>
            <w:tcW w:w="1635" w:type="dxa"/>
            <w:tcBorders>
              <w:top w:val="outset" w:sz="6" w:space="0" w:color="auto"/>
              <w:left w:val="outset" w:sz="6" w:space="0" w:color="auto"/>
              <w:bottom w:val="outset" w:sz="6" w:space="0" w:color="auto"/>
              <w:right w:val="outset" w:sz="6" w:space="0" w:color="auto"/>
            </w:tcBorders>
            <w:hideMark/>
          </w:tcPr>
          <w:p w:rsidR="00F430DC" w:rsidRDefault="00643C55">
            <w:r>
              <w:t>0</w:t>
            </w:r>
          </w:p>
        </w:tc>
        <w:tc>
          <w:tcPr>
            <w:tcW w:w="1635"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1635" w:type="dxa"/>
            <w:tcBorders>
              <w:top w:val="outset" w:sz="6" w:space="0" w:color="auto"/>
              <w:left w:val="outset" w:sz="6" w:space="0" w:color="auto"/>
              <w:bottom w:val="outset" w:sz="6" w:space="0" w:color="auto"/>
              <w:right w:val="outset" w:sz="6" w:space="0" w:color="auto"/>
            </w:tcBorders>
            <w:hideMark/>
          </w:tcPr>
          <w:p w:rsidR="00F430DC" w:rsidRDefault="00643C55">
            <w:r>
              <w:t>0</w:t>
            </w:r>
          </w:p>
        </w:tc>
        <w:tc>
          <w:tcPr>
            <w:tcW w:w="1635" w:type="dxa"/>
            <w:tcBorders>
              <w:top w:val="outset" w:sz="6" w:space="0" w:color="auto"/>
              <w:left w:val="outset" w:sz="6" w:space="0" w:color="auto"/>
              <w:bottom w:val="outset" w:sz="6" w:space="0" w:color="auto"/>
              <w:right w:val="outset" w:sz="6" w:space="0" w:color="auto"/>
            </w:tcBorders>
            <w:hideMark/>
          </w:tcPr>
          <w:p w:rsidR="00F430DC" w:rsidRDefault="00643C55">
            <w:r>
              <w:t>0</w:t>
            </w:r>
          </w:p>
        </w:tc>
      </w:tr>
      <w:tr w:rsidR="00F430DC">
        <w:trPr>
          <w:divId w:val="1884907120"/>
          <w:cantSplit/>
          <w:trHeight w:val="184"/>
          <w:tblCellSpacing w:w="0" w:type="dxa"/>
        </w:trPr>
        <w:tc>
          <w:tcPr>
            <w:tcW w:w="1680"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1890" w:type="dxa"/>
            <w:tcBorders>
              <w:top w:val="outset" w:sz="6" w:space="0" w:color="auto"/>
              <w:left w:val="outset" w:sz="6" w:space="0" w:color="auto"/>
              <w:bottom w:val="outset" w:sz="6" w:space="0" w:color="auto"/>
              <w:right w:val="outset" w:sz="6" w:space="0" w:color="auto"/>
            </w:tcBorders>
            <w:hideMark/>
          </w:tcPr>
          <w:p w:rsidR="00F430DC" w:rsidRDefault="00643C55">
            <w:r>
              <w:t>0</w:t>
            </w:r>
          </w:p>
        </w:tc>
        <w:tc>
          <w:tcPr>
            <w:tcW w:w="1635"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1635"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1635" w:type="dxa"/>
            <w:tcBorders>
              <w:top w:val="outset" w:sz="6" w:space="0" w:color="auto"/>
              <w:left w:val="outset" w:sz="6" w:space="0" w:color="auto"/>
              <w:bottom w:val="outset" w:sz="6" w:space="0" w:color="auto"/>
              <w:right w:val="outset" w:sz="6" w:space="0" w:color="auto"/>
            </w:tcBorders>
            <w:hideMark/>
          </w:tcPr>
          <w:p w:rsidR="00F430DC" w:rsidRDefault="00643C55">
            <w:r>
              <w:t>0</w:t>
            </w:r>
          </w:p>
        </w:tc>
        <w:tc>
          <w:tcPr>
            <w:tcW w:w="1635" w:type="dxa"/>
            <w:tcBorders>
              <w:top w:val="outset" w:sz="6" w:space="0" w:color="auto"/>
              <w:left w:val="outset" w:sz="6" w:space="0" w:color="auto"/>
              <w:bottom w:val="outset" w:sz="6" w:space="0" w:color="auto"/>
              <w:right w:val="outset" w:sz="6" w:space="0" w:color="auto"/>
            </w:tcBorders>
            <w:hideMark/>
          </w:tcPr>
          <w:p w:rsidR="00F430DC" w:rsidRDefault="00643C55">
            <w:r>
              <w:t>0</w:t>
            </w:r>
          </w:p>
        </w:tc>
      </w:tr>
      <w:tr w:rsidR="00F430DC">
        <w:trPr>
          <w:divId w:val="1884907120"/>
          <w:cantSplit/>
          <w:trHeight w:val="184"/>
          <w:tblCellSpacing w:w="0" w:type="dxa"/>
        </w:trPr>
        <w:tc>
          <w:tcPr>
            <w:tcW w:w="1680"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1890" w:type="dxa"/>
            <w:tcBorders>
              <w:top w:val="outset" w:sz="6" w:space="0" w:color="auto"/>
              <w:left w:val="outset" w:sz="6" w:space="0" w:color="auto"/>
              <w:bottom w:val="outset" w:sz="6" w:space="0" w:color="auto"/>
              <w:right w:val="outset" w:sz="6" w:space="0" w:color="auto"/>
            </w:tcBorders>
            <w:hideMark/>
          </w:tcPr>
          <w:p w:rsidR="00F430DC" w:rsidRDefault="00643C55">
            <w:r>
              <w:t>0</w:t>
            </w:r>
          </w:p>
        </w:tc>
        <w:tc>
          <w:tcPr>
            <w:tcW w:w="1635" w:type="dxa"/>
            <w:tcBorders>
              <w:top w:val="outset" w:sz="6" w:space="0" w:color="auto"/>
              <w:left w:val="outset" w:sz="6" w:space="0" w:color="auto"/>
              <w:bottom w:val="outset" w:sz="6" w:space="0" w:color="auto"/>
              <w:right w:val="outset" w:sz="6" w:space="0" w:color="auto"/>
            </w:tcBorders>
            <w:hideMark/>
          </w:tcPr>
          <w:p w:rsidR="00F430DC" w:rsidRDefault="00643C55">
            <w:r>
              <w:t>0</w:t>
            </w:r>
          </w:p>
        </w:tc>
        <w:tc>
          <w:tcPr>
            <w:tcW w:w="1635" w:type="dxa"/>
            <w:tcBorders>
              <w:top w:val="outset" w:sz="6" w:space="0" w:color="auto"/>
              <w:left w:val="outset" w:sz="6" w:space="0" w:color="auto"/>
              <w:bottom w:val="outset" w:sz="6" w:space="0" w:color="auto"/>
              <w:right w:val="outset" w:sz="6" w:space="0" w:color="auto"/>
            </w:tcBorders>
            <w:hideMark/>
          </w:tcPr>
          <w:p w:rsidR="00F430DC" w:rsidRDefault="00643C55">
            <w:r>
              <w:t>0</w:t>
            </w:r>
          </w:p>
        </w:tc>
        <w:tc>
          <w:tcPr>
            <w:tcW w:w="1635"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1635" w:type="dxa"/>
            <w:tcBorders>
              <w:top w:val="outset" w:sz="6" w:space="0" w:color="auto"/>
              <w:left w:val="outset" w:sz="6" w:space="0" w:color="auto"/>
              <w:bottom w:val="outset" w:sz="6" w:space="0" w:color="auto"/>
              <w:right w:val="outset" w:sz="6" w:space="0" w:color="auto"/>
            </w:tcBorders>
            <w:hideMark/>
          </w:tcPr>
          <w:p w:rsidR="00F430DC" w:rsidRDefault="00643C55">
            <w:r>
              <w:t>0</w:t>
            </w:r>
          </w:p>
        </w:tc>
      </w:tr>
      <w:tr w:rsidR="00F430DC">
        <w:trPr>
          <w:divId w:val="1884907120"/>
          <w:cantSplit/>
          <w:trHeight w:val="184"/>
          <w:tblCellSpacing w:w="0" w:type="dxa"/>
        </w:trPr>
        <w:tc>
          <w:tcPr>
            <w:tcW w:w="1680"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1890" w:type="dxa"/>
            <w:tcBorders>
              <w:top w:val="outset" w:sz="6" w:space="0" w:color="auto"/>
              <w:left w:val="outset" w:sz="6" w:space="0" w:color="auto"/>
              <w:bottom w:val="outset" w:sz="6" w:space="0" w:color="auto"/>
              <w:right w:val="outset" w:sz="6" w:space="0" w:color="auto"/>
            </w:tcBorders>
            <w:hideMark/>
          </w:tcPr>
          <w:p w:rsidR="00F430DC" w:rsidRDefault="00643C55">
            <w:r>
              <w:t>0</w:t>
            </w:r>
          </w:p>
        </w:tc>
        <w:tc>
          <w:tcPr>
            <w:tcW w:w="1635"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1635" w:type="dxa"/>
            <w:tcBorders>
              <w:top w:val="outset" w:sz="6" w:space="0" w:color="auto"/>
              <w:left w:val="outset" w:sz="6" w:space="0" w:color="auto"/>
              <w:bottom w:val="outset" w:sz="6" w:space="0" w:color="auto"/>
              <w:right w:val="outset" w:sz="6" w:space="0" w:color="auto"/>
            </w:tcBorders>
            <w:hideMark/>
          </w:tcPr>
          <w:p w:rsidR="00F430DC" w:rsidRDefault="00643C55">
            <w:r>
              <w:t>0</w:t>
            </w:r>
          </w:p>
        </w:tc>
        <w:tc>
          <w:tcPr>
            <w:tcW w:w="1635"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1635" w:type="dxa"/>
            <w:tcBorders>
              <w:top w:val="outset" w:sz="6" w:space="0" w:color="auto"/>
              <w:left w:val="outset" w:sz="6" w:space="0" w:color="auto"/>
              <w:bottom w:val="outset" w:sz="6" w:space="0" w:color="auto"/>
              <w:right w:val="outset" w:sz="6" w:space="0" w:color="auto"/>
            </w:tcBorders>
            <w:hideMark/>
          </w:tcPr>
          <w:p w:rsidR="00F430DC" w:rsidRDefault="00643C55">
            <w:r>
              <w:t>0</w:t>
            </w:r>
          </w:p>
        </w:tc>
      </w:tr>
      <w:tr w:rsidR="00F430DC">
        <w:trPr>
          <w:divId w:val="1884907120"/>
          <w:cantSplit/>
          <w:trHeight w:val="184"/>
          <w:tblCellSpacing w:w="0" w:type="dxa"/>
        </w:trPr>
        <w:tc>
          <w:tcPr>
            <w:tcW w:w="1680"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1890" w:type="dxa"/>
            <w:tcBorders>
              <w:top w:val="outset" w:sz="6" w:space="0" w:color="auto"/>
              <w:left w:val="outset" w:sz="6" w:space="0" w:color="auto"/>
              <w:bottom w:val="outset" w:sz="6" w:space="0" w:color="auto"/>
              <w:right w:val="outset" w:sz="6" w:space="0" w:color="auto"/>
            </w:tcBorders>
            <w:hideMark/>
          </w:tcPr>
          <w:p w:rsidR="00F430DC" w:rsidRDefault="00643C55">
            <w:r>
              <w:t>0</w:t>
            </w:r>
          </w:p>
        </w:tc>
        <w:tc>
          <w:tcPr>
            <w:tcW w:w="1635" w:type="dxa"/>
            <w:tcBorders>
              <w:top w:val="outset" w:sz="6" w:space="0" w:color="auto"/>
              <w:left w:val="outset" w:sz="6" w:space="0" w:color="auto"/>
              <w:bottom w:val="outset" w:sz="6" w:space="0" w:color="auto"/>
              <w:right w:val="outset" w:sz="6" w:space="0" w:color="auto"/>
            </w:tcBorders>
            <w:hideMark/>
          </w:tcPr>
          <w:p w:rsidR="00F430DC" w:rsidRDefault="00643C55">
            <w:r>
              <w:t>0</w:t>
            </w:r>
          </w:p>
        </w:tc>
        <w:tc>
          <w:tcPr>
            <w:tcW w:w="1635"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1635"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1635" w:type="dxa"/>
            <w:tcBorders>
              <w:top w:val="outset" w:sz="6" w:space="0" w:color="auto"/>
              <w:left w:val="outset" w:sz="6" w:space="0" w:color="auto"/>
              <w:bottom w:val="outset" w:sz="6" w:space="0" w:color="auto"/>
              <w:right w:val="outset" w:sz="6" w:space="0" w:color="auto"/>
            </w:tcBorders>
            <w:hideMark/>
          </w:tcPr>
          <w:p w:rsidR="00F430DC" w:rsidRDefault="00643C55">
            <w:r>
              <w:t>0</w:t>
            </w:r>
          </w:p>
        </w:tc>
      </w:tr>
      <w:tr w:rsidR="00F430DC">
        <w:trPr>
          <w:divId w:val="1884907120"/>
          <w:cantSplit/>
          <w:trHeight w:val="184"/>
          <w:tblCellSpacing w:w="0" w:type="dxa"/>
        </w:trPr>
        <w:tc>
          <w:tcPr>
            <w:tcW w:w="1680"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1890" w:type="dxa"/>
            <w:tcBorders>
              <w:top w:val="outset" w:sz="6" w:space="0" w:color="auto"/>
              <w:left w:val="outset" w:sz="6" w:space="0" w:color="auto"/>
              <w:bottom w:val="outset" w:sz="6" w:space="0" w:color="auto"/>
              <w:right w:val="outset" w:sz="6" w:space="0" w:color="auto"/>
            </w:tcBorders>
            <w:hideMark/>
          </w:tcPr>
          <w:p w:rsidR="00F430DC" w:rsidRDefault="00643C55">
            <w:r>
              <w:t>0</w:t>
            </w:r>
          </w:p>
        </w:tc>
        <w:tc>
          <w:tcPr>
            <w:tcW w:w="1635"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1635"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1635"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1635" w:type="dxa"/>
            <w:tcBorders>
              <w:top w:val="outset" w:sz="6" w:space="0" w:color="auto"/>
              <w:left w:val="outset" w:sz="6" w:space="0" w:color="auto"/>
              <w:bottom w:val="outset" w:sz="6" w:space="0" w:color="auto"/>
              <w:right w:val="outset" w:sz="6" w:space="0" w:color="auto"/>
            </w:tcBorders>
            <w:hideMark/>
          </w:tcPr>
          <w:p w:rsidR="00F430DC" w:rsidRDefault="00643C55">
            <w:r>
              <w:t>0</w:t>
            </w:r>
          </w:p>
        </w:tc>
      </w:tr>
      <w:tr w:rsidR="00F430DC">
        <w:trPr>
          <w:divId w:val="1884907120"/>
          <w:cantSplit/>
          <w:trHeight w:val="184"/>
          <w:tblCellSpacing w:w="0" w:type="dxa"/>
        </w:trPr>
        <w:tc>
          <w:tcPr>
            <w:tcW w:w="1680"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1890" w:type="dxa"/>
            <w:tcBorders>
              <w:top w:val="outset" w:sz="6" w:space="0" w:color="auto"/>
              <w:left w:val="outset" w:sz="6" w:space="0" w:color="auto"/>
              <w:bottom w:val="outset" w:sz="6" w:space="0" w:color="auto"/>
              <w:right w:val="outset" w:sz="6" w:space="0" w:color="auto"/>
            </w:tcBorders>
            <w:hideMark/>
          </w:tcPr>
          <w:p w:rsidR="00F430DC" w:rsidRDefault="00643C55">
            <w:r>
              <w:t>0</w:t>
            </w:r>
          </w:p>
        </w:tc>
        <w:tc>
          <w:tcPr>
            <w:tcW w:w="1635" w:type="dxa"/>
            <w:tcBorders>
              <w:top w:val="outset" w:sz="6" w:space="0" w:color="auto"/>
              <w:left w:val="outset" w:sz="6" w:space="0" w:color="auto"/>
              <w:bottom w:val="outset" w:sz="6" w:space="0" w:color="auto"/>
              <w:right w:val="outset" w:sz="6" w:space="0" w:color="auto"/>
            </w:tcBorders>
            <w:hideMark/>
          </w:tcPr>
          <w:p w:rsidR="00F430DC" w:rsidRDefault="00643C55">
            <w:r>
              <w:t>0</w:t>
            </w:r>
          </w:p>
        </w:tc>
        <w:tc>
          <w:tcPr>
            <w:tcW w:w="1635" w:type="dxa"/>
            <w:tcBorders>
              <w:top w:val="outset" w:sz="6" w:space="0" w:color="auto"/>
              <w:left w:val="outset" w:sz="6" w:space="0" w:color="auto"/>
              <w:bottom w:val="outset" w:sz="6" w:space="0" w:color="auto"/>
              <w:right w:val="outset" w:sz="6" w:space="0" w:color="auto"/>
            </w:tcBorders>
            <w:hideMark/>
          </w:tcPr>
          <w:p w:rsidR="00F430DC" w:rsidRDefault="00643C55">
            <w:r>
              <w:t>0</w:t>
            </w:r>
          </w:p>
        </w:tc>
        <w:tc>
          <w:tcPr>
            <w:tcW w:w="1635" w:type="dxa"/>
            <w:tcBorders>
              <w:top w:val="outset" w:sz="6" w:space="0" w:color="auto"/>
              <w:left w:val="outset" w:sz="6" w:space="0" w:color="auto"/>
              <w:bottom w:val="outset" w:sz="6" w:space="0" w:color="auto"/>
              <w:right w:val="outset" w:sz="6" w:space="0" w:color="auto"/>
            </w:tcBorders>
            <w:hideMark/>
          </w:tcPr>
          <w:p w:rsidR="00F430DC" w:rsidRDefault="00643C55">
            <w:r>
              <w:t>0</w:t>
            </w:r>
          </w:p>
        </w:tc>
        <w:tc>
          <w:tcPr>
            <w:tcW w:w="1635" w:type="dxa"/>
            <w:tcBorders>
              <w:top w:val="outset" w:sz="6" w:space="0" w:color="auto"/>
              <w:left w:val="outset" w:sz="6" w:space="0" w:color="auto"/>
              <w:bottom w:val="outset" w:sz="6" w:space="0" w:color="auto"/>
              <w:right w:val="outset" w:sz="6" w:space="0" w:color="auto"/>
            </w:tcBorders>
            <w:hideMark/>
          </w:tcPr>
          <w:p w:rsidR="00F430DC" w:rsidRDefault="00643C55">
            <w:r>
              <w:t>1</w:t>
            </w:r>
          </w:p>
        </w:tc>
      </w:tr>
      <w:tr w:rsidR="00F430DC">
        <w:trPr>
          <w:divId w:val="1884907120"/>
          <w:cantSplit/>
          <w:trHeight w:val="184"/>
          <w:tblCellSpacing w:w="0" w:type="dxa"/>
        </w:trPr>
        <w:tc>
          <w:tcPr>
            <w:tcW w:w="1680"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1890" w:type="dxa"/>
            <w:tcBorders>
              <w:top w:val="outset" w:sz="6" w:space="0" w:color="auto"/>
              <w:left w:val="outset" w:sz="6" w:space="0" w:color="auto"/>
              <w:bottom w:val="outset" w:sz="6" w:space="0" w:color="auto"/>
              <w:right w:val="outset" w:sz="6" w:space="0" w:color="auto"/>
            </w:tcBorders>
            <w:hideMark/>
          </w:tcPr>
          <w:p w:rsidR="00F430DC" w:rsidRDefault="00643C55">
            <w:r>
              <w:t>0</w:t>
            </w:r>
          </w:p>
        </w:tc>
        <w:tc>
          <w:tcPr>
            <w:tcW w:w="1635"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1635" w:type="dxa"/>
            <w:tcBorders>
              <w:top w:val="outset" w:sz="6" w:space="0" w:color="auto"/>
              <w:left w:val="outset" w:sz="6" w:space="0" w:color="auto"/>
              <w:bottom w:val="outset" w:sz="6" w:space="0" w:color="auto"/>
              <w:right w:val="outset" w:sz="6" w:space="0" w:color="auto"/>
            </w:tcBorders>
            <w:hideMark/>
          </w:tcPr>
          <w:p w:rsidR="00F430DC" w:rsidRDefault="00643C55">
            <w:r>
              <w:t>0</w:t>
            </w:r>
          </w:p>
        </w:tc>
        <w:tc>
          <w:tcPr>
            <w:tcW w:w="1635" w:type="dxa"/>
            <w:tcBorders>
              <w:top w:val="outset" w:sz="6" w:space="0" w:color="auto"/>
              <w:left w:val="outset" w:sz="6" w:space="0" w:color="auto"/>
              <w:bottom w:val="outset" w:sz="6" w:space="0" w:color="auto"/>
              <w:right w:val="outset" w:sz="6" w:space="0" w:color="auto"/>
            </w:tcBorders>
            <w:hideMark/>
          </w:tcPr>
          <w:p w:rsidR="00F430DC" w:rsidRDefault="00643C55">
            <w:r>
              <w:t>0</w:t>
            </w:r>
          </w:p>
        </w:tc>
        <w:tc>
          <w:tcPr>
            <w:tcW w:w="1635" w:type="dxa"/>
            <w:tcBorders>
              <w:top w:val="outset" w:sz="6" w:space="0" w:color="auto"/>
              <w:left w:val="outset" w:sz="6" w:space="0" w:color="auto"/>
              <w:bottom w:val="outset" w:sz="6" w:space="0" w:color="auto"/>
              <w:right w:val="outset" w:sz="6" w:space="0" w:color="auto"/>
            </w:tcBorders>
            <w:hideMark/>
          </w:tcPr>
          <w:p w:rsidR="00F430DC" w:rsidRDefault="00643C55">
            <w:r>
              <w:t>1</w:t>
            </w:r>
          </w:p>
        </w:tc>
      </w:tr>
      <w:tr w:rsidR="00F430DC">
        <w:trPr>
          <w:divId w:val="1884907120"/>
          <w:cantSplit/>
          <w:trHeight w:val="184"/>
          <w:tblCellSpacing w:w="0" w:type="dxa"/>
        </w:trPr>
        <w:tc>
          <w:tcPr>
            <w:tcW w:w="1680"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1890" w:type="dxa"/>
            <w:tcBorders>
              <w:top w:val="outset" w:sz="6" w:space="0" w:color="auto"/>
              <w:left w:val="outset" w:sz="6" w:space="0" w:color="auto"/>
              <w:bottom w:val="outset" w:sz="6" w:space="0" w:color="auto"/>
              <w:right w:val="outset" w:sz="6" w:space="0" w:color="auto"/>
            </w:tcBorders>
            <w:hideMark/>
          </w:tcPr>
          <w:p w:rsidR="00F430DC" w:rsidRDefault="00643C55">
            <w:r>
              <w:t>0</w:t>
            </w:r>
          </w:p>
        </w:tc>
        <w:tc>
          <w:tcPr>
            <w:tcW w:w="1635" w:type="dxa"/>
            <w:tcBorders>
              <w:top w:val="outset" w:sz="6" w:space="0" w:color="auto"/>
              <w:left w:val="outset" w:sz="6" w:space="0" w:color="auto"/>
              <w:bottom w:val="outset" w:sz="6" w:space="0" w:color="auto"/>
              <w:right w:val="outset" w:sz="6" w:space="0" w:color="auto"/>
            </w:tcBorders>
            <w:hideMark/>
          </w:tcPr>
          <w:p w:rsidR="00F430DC" w:rsidRDefault="00643C55">
            <w:r>
              <w:t>0</w:t>
            </w:r>
          </w:p>
        </w:tc>
        <w:tc>
          <w:tcPr>
            <w:tcW w:w="1635" w:type="dxa"/>
            <w:tcBorders>
              <w:top w:val="outset" w:sz="6" w:space="0" w:color="auto"/>
              <w:left w:val="outset" w:sz="6" w:space="0" w:color="auto"/>
              <w:bottom w:val="outset" w:sz="6" w:space="0" w:color="auto"/>
              <w:right w:val="outset" w:sz="6" w:space="0" w:color="auto"/>
            </w:tcBorders>
            <w:hideMark/>
          </w:tcPr>
          <w:p w:rsidR="00F430DC" w:rsidRDefault="00643C55">
            <w:r>
              <w:t>1</w:t>
            </w:r>
          </w:p>
        </w:tc>
        <w:tc>
          <w:tcPr>
            <w:tcW w:w="1635" w:type="dxa"/>
            <w:tcBorders>
              <w:top w:val="outset" w:sz="6" w:space="0" w:color="auto"/>
              <w:left w:val="outset" w:sz="6" w:space="0" w:color="auto"/>
              <w:bottom w:val="outset" w:sz="6" w:space="0" w:color="auto"/>
              <w:right w:val="outset" w:sz="6" w:space="0" w:color="auto"/>
            </w:tcBorders>
            <w:hideMark/>
          </w:tcPr>
          <w:p w:rsidR="00F430DC" w:rsidRDefault="00643C55">
            <w:r>
              <w:t>0</w:t>
            </w:r>
          </w:p>
        </w:tc>
        <w:tc>
          <w:tcPr>
            <w:tcW w:w="1635" w:type="dxa"/>
            <w:tcBorders>
              <w:top w:val="outset" w:sz="6" w:space="0" w:color="auto"/>
              <w:left w:val="outset" w:sz="6" w:space="0" w:color="auto"/>
              <w:bottom w:val="outset" w:sz="6" w:space="0" w:color="auto"/>
              <w:right w:val="outset" w:sz="6" w:space="0" w:color="auto"/>
            </w:tcBorders>
            <w:hideMark/>
          </w:tcPr>
          <w:p w:rsidR="00F430DC" w:rsidRDefault="00643C55">
            <w:r>
              <w:t>1</w:t>
            </w:r>
          </w:p>
        </w:tc>
      </w:tr>
    </w:tbl>
    <w:p w:rsidR="00F430DC" w:rsidRPr="00643C55" w:rsidRDefault="00643C55">
      <w:pPr>
        <w:pStyle w:val="a3"/>
        <w:divId w:val="1884907120"/>
      </w:pPr>
      <w:r>
        <w:t xml:space="preserve">               </w:t>
      </w:r>
      <w:r w:rsidR="00A55C14">
        <w:rPr>
          <w:noProof/>
        </w:rPr>
        <w:pict>
          <v:shape id="_x0000_i1120" type="#_x0000_t75" style="width:135pt;height:24pt">
            <v:imagedata r:id="rId16" o:title=""/>
          </v:shape>
        </w:pict>
      </w:r>
      <w:r>
        <w:t>            </w:t>
      </w:r>
      <w:r w:rsidR="00A55C14">
        <w:rPr>
          <w:noProof/>
        </w:rPr>
        <w:pict>
          <v:shape id="_x0000_i1123" type="#_x0000_t75" style="width:173.25pt;height:24pt">
            <v:imagedata r:id="rId17" o:title=""/>
          </v:shape>
        </w:pict>
      </w:r>
    </w:p>
    <w:p w:rsidR="00F430DC" w:rsidRDefault="00643C55">
      <w:pPr>
        <w:pStyle w:val="a3"/>
        <w:divId w:val="1884907120"/>
      </w:pPr>
      <w:r>
        <w:t>Условное обозначение  счетчика показано на рисунке 4</w:t>
      </w:r>
    </w:p>
    <w:p w:rsidR="00F430DC" w:rsidRDefault="00643C55">
      <w:pPr>
        <w:pStyle w:val="a3"/>
        <w:divId w:val="1884907120"/>
      </w:pPr>
      <w:r>
        <w:t>Условное обозначение счетчика деления частоты на 30</w:t>
      </w:r>
    </w:p>
    <w:p w:rsidR="00F430DC" w:rsidRDefault="00A55C14">
      <w:pPr>
        <w:pStyle w:val="a3"/>
        <w:divId w:val="1884907120"/>
      </w:pPr>
      <w:r>
        <w:rPr>
          <w:noProof/>
        </w:rPr>
        <w:pict>
          <v:shape id="_x0000_i1126" type="#_x0000_t75" style="width:331.5pt;height:174.75pt">
            <v:imagedata r:id="rId18" o:title=""/>
          </v:shape>
        </w:pict>
      </w:r>
    </w:p>
    <w:p w:rsidR="00F430DC" w:rsidRDefault="00643C55">
      <w:pPr>
        <w:pStyle w:val="a3"/>
        <w:divId w:val="1884907120"/>
      </w:pPr>
      <w:r>
        <w:t>Временная диаграмма работы счетчика представлена на рисунке 5</w:t>
      </w:r>
    </w:p>
    <w:p w:rsidR="00F430DC" w:rsidRDefault="00A55C14">
      <w:pPr>
        <w:pStyle w:val="a3"/>
        <w:divId w:val="1884907120"/>
      </w:pPr>
      <w:r>
        <w:rPr>
          <w:noProof/>
        </w:rPr>
        <w:pict>
          <v:shape id="_x0000_i1129" type="#_x0000_t75" style="width:456.75pt;height:300.75pt">
            <v:imagedata r:id="rId19" o:title=""/>
          </v:shape>
        </w:pict>
      </w:r>
    </w:p>
    <w:p w:rsidR="00F430DC" w:rsidRDefault="00F430DC">
      <w:pPr>
        <w:divId w:val="1884907120"/>
      </w:pPr>
    </w:p>
    <w:p w:rsidR="00F430DC" w:rsidRPr="00643C55" w:rsidRDefault="00643C55">
      <w:pPr>
        <w:pStyle w:val="a3"/>
        <w:divId w:val="1884907120"/>
      </w:pPr>
      <w:r>
        <w:rPr>
          <w:b/>
          <w:bCs/>
        </w:rPr>
        <w:t>4. Комбинационная схема</w:t>
      </w:r>
    </w:p>
    <w:p w:rsidR="00F430DC" w:rsidRDefault="00643C55">
      <w:pPr>
        <w:pStyle w:val="a3"/>
        <w:divId w:val="1884907120"/>
      </w:pPr>
      <w:r>
        <w:t xml:space="preserve">С выходов счетной схемы код передается на входы преобразователя. Следует заметить, что выходы счетной схемы </w:t>
      </w:r>
      <w:r w:rsidR="00A55C14">
        <w:rPr>
          <w:noProof/>
        </w:rPr>
        <w:pict>
          <v:shape id="_x0000_i1132" type="#_x0000_t75" style="width:111pt;height:18pt">
            <v:imagedata r:id="rId20" o:title=""/>
          </v:shape>
        </w:pict>
      </w:r>
      <w:r>
        <w:t> -  соответствуют входам : a, b,c,d,e.</w:t>
      </w:r>
    </w:p>
    <w:p w:rsidR="00F430DC" w:rsidRDefault="00643C55">
      <w:pPr>
        <w:pStyle w:val="a3"/>
        <w:divId w:val="1884907120"/>
      </w:pPr>
      <w:r>
        <w:t>Составим общую таблицу истинности для каждого выхода синтезируемого устройства. Для  всех выходов будут функции 5 переменных, т.к счет необходимо производить до 30 импульсов, а пяти переменным соответствует старшее число – 31 (с учетом нулевого состояния)</w:t>
      </w:r>
    </w:p>
    <w:p w:rsidR="00F430DC" w:rsidRDefault="00643C55">
      <w:pPr>
        <w:pStyle w:val="a3"/>
        <w:divId w:val="1884907120"/>
      </w:pPr>
      <w:r>
        <w:t>Таким образом комбинационная схема (преобразователь) преобразует значения пяти функций входа в пять функций выхода:</w:t>
      </w:r>
    </w:p>
    <w:p w:rsidR="00F430DC" w:rsidRDefault="00643C55">
      <w:pPr>
        <w:pStyle w:val="a3"/>
        <w:divId w:val="1884907120"/>
      </w:pPr>
      <w:r>
        <w:t>Таблица 4.1</w:t>
      </w:r>
    </w:p>
    <w:p w:rsidR="00F430DC" w:rsidRDefault="00643C55">
      <w:pPr>
        <w:pStyle w:val="a3"/>
        <w:divId w:val="1884907120"/>
      </w:pPr>
      <w:r>
        <w:t>Преобразование переменных a, b,c,d,e в функции выхода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0"/>
        <w:gridCol w:w="630"/>
        <w:gridCol w:w="630"/>
        <w:gridCol w:w="630"/>
        <w:gridCol w:w="630"/>
        <w:gridCol w:w="630"/>
        <w:gridCol w:w="1245"/>
        <w:gridCol w:w="1245"/>
        <w:gridCol w:w="1245"/>
        <w:gridCol w:w="1245"/>
        <w:gridCol w:w="1245"/>
      </w:tblGrid>
      <w:tr w:rsidR="00F430DC">
        <w:trPr>
          <w:divId w:val="1884907120"/>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F430DC" w:rsidRPr="00643C55" w:rsidRDefault="00F430DC"/>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e</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d</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C</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b</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a</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Uвых 1</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Uвых 2</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Uвых 3</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Uвых 4</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Uвых 5</w:t>
            </w:r>
          </w:p>
        </w:tc>
      </w:tr>
      <w:tr w:rsidR="00F430DC">
        <w:trPr>
          <w:divId w:val="1884907120"/>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r>
      <w:tr w:rsidR="00F430DC">
        <w:trPr>
          <w:divId w:val="1884907120"/>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r>
      <w:tr w:rsidR="00F430DC">
        <w:trPr>
          <w:divId w:val="1884907120"/>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2</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r>
      <w:tr w:rsidR="00F430DC">
        <w:trPr>
          <w:divId w:val="1884907120"/>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3</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r>
      <w:tr w:rsidR="00F430DC">
        <w:trPr>
          <w:divId w:val="1884907120"/>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4</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r>
      <w:tr w:rsidR="00F430DC">
        <w:trPr>
          <w:divId w:val="1884907120"/>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5</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r>
      <w:tr w:rsidR="00F430DC">
        <w:trPr>
          <w:divId w:val="1884907120"/>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6</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r>
      <w:tr w:rsidR="00F430DC">
        <w:trPr>
          <w:divId w:val="1884907120"/>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7</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r>
      <w:tr w:rsidR="00F430DC">
        <w:trPr>
          <w:divId w:val="1884907120"/>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8</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r>
      <w:tr w:rsidR="00F430DC">
        <w:trPr>
          <w:divId w:val="1884907120"/>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9</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r>
      <w:tr w:rsidR="00F430DC">
        <w:trPr>
          <w:divId w:val="1884907120"/>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10</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r>
      <w:tr w:rsidR="00F430DC">
        <w:trPr>
          <w:divId w:val="1884907120"/>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11</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r>
      <w:tr w:rsidR="00F430DC">
        <w:trPr>
          <w:divId w:val="1884907120"/>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12</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r>
      <w:tr w:rsidR="00F430DC">
        <w:trPr>
          <w:divId w:val="1884907120"/>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13</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r>
      <w:tr w:rsidR="00F430DC">
        <w:trPr>
          <w:divId w:val="1884907120"/>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14</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r>
      <w:tr w:rsidR="00F430DC">
        <w:trPr>
          <w:divId w:val="1884907120"/>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15</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r>
      <w:tr w:rsidR="00F430DC">
        <w:trPr>
          <w:divId w:val="1884907120"/>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16</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r>
      <w:tr w:rsidR="00F430DC">
        <w:trPr>
          <w:divId w:val="1884907120"/>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17</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r>
      <w:tr w:rsidR="00F430DC">
        <w:trPr>
          <w:divId w:val="1884907120"/>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18</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r>
      <w:tr w:rsidR="00F430DC">
        <w:trPr>
          <w:divId w:val="1884907120"/>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19</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r>
      <w:tr w:rsidR="00F430DC">
        <w:trPr>
          <w:divId w:val="1884907120"/>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20</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r>
      <w:tr w:rsidR="00F430DC">
        <w:trPr>
          <w:divId w:val="1884907120"/>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21</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r>
      <w:tr w:rsidR="00F430DC">
        <w:trPr>
          <w:divId w:val="1884907120"/>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22</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r>
      <w:tr w:rsidR="00F430DC">
        <w:trPr>
          <w:divId w:val="1884907120"/>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23</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r>
      <w:tr w:rsidR="00F430DC">
        <w:trPr>
          <w:divId w:val="1884907120"/>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24</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r>
      <w:tr w:rsidR="00F430DC">
        <w:trPr>
          <w:divId w:val="1884907120"/>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25</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r>
      <w:tr w:rsidR="00F430DC">
        <w:trPr>
          <w:divId w:val="1884907120"/>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26</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r>
      <w:tr w:rsidR="00F430DC">
        <w:trPr>
          <w:divId w:val="1884907120"/>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27</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r>
      <w:tr w:rsidR="00F430DC">
        <w:trPr>
          <w:divId w:val="1884907120"/>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28</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r>
      <w:tr w:rsidR="00F430DC">
        <w:trPr>
          <w:divId w:val="1884907120"/>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29</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63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0</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1245"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r>
    </w:tbl>
    <w:p w:rsidR="00F430DC" w:rsidRPr="00643C55" w:rsidRDefault="00643C55">
      <w:pPr>
        <w:pStyle w:val="a3"/>
        <w:divId w:val="1884907120"/>
      </w:pPr>
      <w:r>
        <w:t>Осуществим минимизацию функций выхода методом карт Карно. При минимизации методом карт Карно выделения осуществляем с помощью выделения рамками.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0"/>
        <w:gridCol w:w="720"/>
        <w:gridCol w:w="720"/>
        <w:gridCol w:w="720"/>
        <w:gridCol w:w="720"/>
        <w:gridCol w:w="720"/>
        <w:gridCol w:w="720"/>
        <w:gridCol w:w="720"/>
        <w:gridCol w:w="720"/>
        <w:gridCol w:w="720"/>
        <w:gridCol w:w="720"/>
        <w:gridCol w:w="720"/>
        <w:gridCol w:w="720"/>
      </w:tblGrid>
      <w:tr w:rsidR="00F430DC">
        <w:trPr>
          <w:divId w:val="1884907120"/>
          <w:trHeight w:val="318"/>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ba\dc</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00</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01</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11</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Pr="00643C55" w:rsidRDefault="00A55C14">
            <w:pPr>
              <w:pStyle w:val="a3"/>
            </w:pPr>
            <w:r>
              <w:rPr>
                <w:noProof/>
              </w:rPr>
              <w:pict>
                <v:shape id="_x0000_i1135" type="#_x0000_t75" style="width:19.5pt;height:82.5pt">
                  <v:imagedata r:id="rId21" o:title=""/>
                </v:shape>
              </w:pict>
            </w:r>
            <w:r w:rsidR="00643C55" w:rsidRPr="00643C55">
              <w:t>10</w:t>
            </w:r>
          </w:p>
        </w:tc>
        <w:tc>
          <w:tcPr>
            <w:tcW w:w="720" w:type="dxa"/>
            <w:tcBorders>
              <w:top w:val="outset" w:sz="6" w:space="0" w:color="auto"/>
              <w:left w:val="outset" w:sz="6" w:space="0" w:color="auto"/>
              <w:bottom w:val="outset" w:sz="6" w:space="0" w:color="auto"/>
              <w:right w:val="outset" w:sz="6" w:space="0" w:color="auto"/>
            </w:tcBorders>
            <w:hideMark/>
          </w:tcPr>
          <w:p w:rsidR="00F430DC" w:rsidRPr="00643C55" w:rsidRDefault="00F430DC"/>
        </w:tc>
        <w:tc>
          <w:tcPr>
            <w:tcW w:w="720" w:type="dxa"/>
            <w:tcBorders>
              <w:top w:val="outset" w:sz="6" w:space="0" w:color="auto"/>
              <w:left w:val="outset" w:sz="6" w:space="0" w:color="auto"/>
              <w:bottom w:val="outset" w:sz="6" w:space="0" w:color="auto"/>
              <w:right w:val="outset" w:sz="6" w:space="0" w:color="auto"/>
            </w:tcBorders>
            <w:hideMark/>
          </w:tcPr>
          <w:p w:rsidR="00F430DC" w:rsidRDefault="00F430DC">
            <w:pPr>
              <w:rPr>
                <w:sz w:val="20"/>
                <w:szCs w:val="20"/>
              </w:rPr>
            </w:pPr>
          </w:p>
        </w:tc>
        <w:tc>
          <w:tcPr>
            <w:tcW w:w="720" w:type="dxa"/>
            <w:tcBorders>
              <w:top w:val="outset" w:sz="6" w:space="0" w:color="auto"/>
              <w:left w:val="outset" w:sz="6" w:space="0" w:color="auto"/>
              <w:bottom w:val="outset" w:sz="6" w:space="0" w:color="auto"/>
              <w:right w:val="outset" w:sz="6" w:space="0" w:color="auto"/>
            </w:tcBorders>
            <w:hideMark/>
          </w:tcPr>
          <w:p w:rsidR="00F430DC" w:rsidRDefault="00F430DC">
            <w:pPr>
              <w:rPr>
                <w:sz w:val="20"/>
                <w:szCs w:val="20"/>
              </w:rPr>
            </w:pP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ba\dc</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Pr="00643C55" w:rsidRDefault="00A55C14">
            <w:pPr>
              <w:pStyle w:val="a3"/>
            </w:pPr>
            <w:r>
              <w:rPr>
                <w:noProof/>
              </w:rPr>
              <w:pict>
                <v:shape id="_x0000_i1138" type="#_x0000_t75" style="width:73.5pt;height:46.5pt">
                  <v:imagedata r:id="rId22" o:title=""/>
                </v:shape>
              </w:pict>
            </w:r>
            <w:r w:rsidR="00643C55" w:rsidRPr="00643C55">
              <w:t>00</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01</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11</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10</w:t>
            </w:r>
          </w:p>
        </w:tc>
      </w:tr>
      <w:tr w:rsidR="00F430DC">
        <w:trPr>
          <w:divId w:val="1884907120"/>
          <w:trHeight w:val="318"/>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00</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F430DC"/>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F430DC">
            <w:pPr>
              <w:rPr>
                <w:sz w:val="20"/>
                <w:szCs w:val="20"/>
              </w:rPr>
            </w:pP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720" w:type="dxa"/>
            <w:tcBorders>
              <w:top w:val="outset" w:sz="6" w:space="0" w:color="auto"/>
              <w:left w:val="outset" w:sz="6" w:space="0" w:color="auto"/>
              <w:bottom w:val="outset" w:sz="6" w:space="0" w:color="auto"/>
              <w:right w:val="outset" w:sz="6" w:space="0" w:color="auto"/>
            </w:tcBorders>
            <w:hideMark/>
          </w:tcPr>
          <w:p w:rsidR="00F430DC" w:rsidRDefault="00F430DC"/>
        </w:tc>
        <w:tc>
          <w:tcPr>
            <w:tcW w:w="720" w:type="dxa"/>
            <w:tcBorders>
              <w:top w:val="outset" w:sz="6" w:space="0" w:color="auto"/>
              <w:left w:val="outset" w:sz="6" w:space="0" w:color="auto"/>
              <w:bottom w:val="outset" w:sz="6" w:space="0" w:color="auto"/>
              <w:right w:val="outset" w:sz="6" w:space="0" w:color="auto"/>
            </w:tcBorders>
            <w:hideMark/>
          </w:tcPr>
          <w:p w:rsidR="00F430DC" w:rsidRDefault="00F430DC">
            <w:pPr>
              <w:rPr>
                <w:sz w:val="20"/>
                <w:szCs w:val="20"/>
              </w:rPr>
            </w:pPr>
          </w:p>
        </w:tc>
        <w:tc>
          <w:tcPr>
            <w:tcW w:w="720" w:type="dxa"/>
            <w:tcBorders>
              <w:top w:val="outset" w:sz="6" w:space="0" w:color="auto"/>
              <w:left w:val="outset" w:sz="6" w:space="0" w:color="auto"/>
              <w:bottom w:val="outset" w:sz="6" w:space="0" w:color="auto"/>
              <w:right w:val="outset" w:sz="6" w:space="0" w:color="auto"/>
            </w:tcBorders>
            <w:hideMark/>
          </w:tcPr>
          <w:p w:rsidR="00F430DC" w:rsidRDefault="00F430DC">
            <w:pPr>
              <w:rPr>
                <w:sz w:val="20"/>
                <w:szCs w:val="20"/>
              </w:rPr>
            </w:pP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00</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F430DC"/>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F430DC">
            <w:pPr>
              <w:rPr>
                <w:sz w:val="20"/>
                <w:szCs w:val="20"/>
              </w:rPr>
            </w:pPr>
          </w:p>
        </w:tc>
      </w:tr>
      <w:tr w:rsidR="00F430DC">
        <w:trPr>
          <w:divId w:val="1884907120"/>
          <w:trHeight w:val="318"/>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01</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Pr="00643C55" w:rsidRDefault="00A55C14">
            <w:pPr>
              <w:pStyle w:val="a3"/>
            </w:pPr>
            <w:r>
              <w:rPr>
                <w:noProof/>
              </w:rPr>
              <w:pict>
                <v:shape id="_x0000_i1141" type="#_x0000_t75" style="width:19.5pt;height:19.5pt">
                  <v:imagedata r:id="rId23" o:title=""/>
                </v:shape>
              </w:pic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Pr="00643C55" w:rsidRDefault="00F430DC"/>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720" w:type="dxa"/>
            <w:tcBorders>
              <w:top w:val="outset" w:sz="6" w:space="0" w:color="auto"/>
              <w:left w:val="outset" w:sz="6" w:space="0" w:color="auto"/>
              <w:bottom w:val="outset" w:sz="6" w:space="0" w:color="auto"/>
              <w:right w:val="outset" w:sz="6" w:space="0" w:color="auto"/>
            </w:tcBorders>
            <w:hideMark/>
          </w:tcPr>
          <w:p w:rsidR="00F430DC" w:rsidRDefault="00F430DC"/>
        </w:tc>
        <w:tc>
          <w:tcPr>
            <w:tcW w:w="720" w:type="dxa"/>
            <w:tcBorders>
              <w:top w:val="outset" w:sz="6" w:space="0" w:color="auto"/>
              <w:left w:val="outset" w:sz="6" w:space="0" w:color="auto"/>
              <w:bottom w:val="outset" w:sz="6" w:space="0" w:color="auto"/>
              <w:right w:val="outset" w:sz="6" w:space="0" w:color="auto"/>
            </w:tcBorders>
            <w:hideMark/>
          </w:tcPr>
          <w:p w:rsidR="00F430DC" w:rsidRDefault="00F430DC">
            <w:pPr>
              <w:rPr>
                <w:sz w:val="20"/>
                <w:szCs w:val="20"/>
              </w:rPr>
            </w:pPr>
          </w:p>
        </w:tc>
        <w:tc>
          <w:tcPr>
            <w:tcW w:w="720" w:type="dxa"/>
            <w:tcBorders>
              <w:top w:val="outset" w:sz="6" w:space="0" w:color="auto"/>
              <w:left w:val="outset" w:sz="6" w:space="0" w:color="auto"/>
              <w:bottom w:val="outset" w:sz="6" w:space="0" w:color="auto"/>
              <w:right w:val="outset" w:sz="6" w:space="0" w:color="auto"/>
            </w:tcBorders>
            <w:hideMark/>
          </w:tcPr>
          <w:p w:rsidR="00F430DC" w:rsidRDefault="00F430DC">
            <w:pPr>
              <w:rPr>
                <w:sz w:val="20"/>
                <w:szCs w:val="20"/>
              </w:rPr>
            </w:pP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01</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F430DC"/>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F430DC">
            <w:pPr>
              <w:rPr>
                <w:sz w:val="20"/>
                <w:szCs w:val="20"/>
              </w:rPr>
            </w:pPr>
          </w:p>
        </w:tc>
      </w:tr>
      <w:tr w:rsidR="00F430DC">
        <w:trPr>
          <w:divId w:val="1884907120"/>
          <w:trHeight w:val="318"/>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11</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F430DC"/>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F430DC"/>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720" w:type="dxa"/>
            <w:tcBorders>
              <w:top w:val="outset" w:sz="6" w:space="0" w:color="auto"/>
              <w:left w:val="outset" w:sz="6" w:space="0" w:color="auto"/>
              <w:bottom w:val="outset" w:sz="6" w:space="0" w:color="auto"/>
              <w:right w:val="outset" w:sz="6" w:space="0" w:color="auto"/>
            </w:tcBorders>
            <w:hideMark/>
          </w:tcPr>
          <w:p w:rsidR="00F430DC" w:rsidRDefault="00F430DC"/>
        </w:tc>
        <w:tc>
          <w:tcPr>
            <w:tcW w:w="720" w:type="dxa"/>
            <w:tcBorders>
              <w:top w:val="outset" w:sz="6" w:space="0" w:color="auto"/>
              <w:left w:val="outset" w:sz="6" w:space="0" w:color="auto"/>
              <w:bottom w:val="outset" w:sz="6" w:space="0" w:color="auto"/>
              <w:right w:val="outset" w:sz="6" w:space="0" w:color="auto"/>
            </w:tcBorders>
            <w:hideMark/>
          </w:tcPr>
          <w:p w:rsidR="00F430DC" w:rsidRDefault="00F430DC">
            <w:pPr>
              <w:rPr>
                <w:sz w:val="20"/>
                <w:szCs w:val="20"/>
              </w:rPr>
            </w:pPr>
          </w:p>
        </w:tc>
        <w:tc>
          <w:tcPr>
            <w:tcW w:w="720" w:type="dxa"/>
            <w:tcBorders>
              <w:top w:val="outset" w:sz="6" w:space="0" w:color="auto"/>
              <w:left w:val="outset" w:sz="6" w:space="0" w:color="auto"/>
              <w:bottom w:val="outset" w:sz="6" w:space="0" w:color="auto"/>
              <w:right w:val="outset" w:sz="6" w:space="0" w:color="auto"/>
            </w:tcBorders>
            <w:hideMark/>
          </w:tcPr>
          <w:p w:rsidR="00F430DC" w:rsidRDefault="00F430DC">
            <w:pPr>
              <w:rPr>
                <w:sz w:val="20"/>
                <w:szCs w:val="20"/>
              </w:rPr>
            </w:pP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11</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F430DC"/>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Pr="00643C55" w:rsidRDefault="00A55C14">
            <w:pPr>
              <w:pStyle w:val="a3"/>
            </w:pPr>
            <w:r>
              <w:rPr>
                <w:noProof/>
              </w:rPr>
              <w:pict>
                <v:shape id="_x0000_i1144" type="#_x0000_t75" style="width:73.5pt;height:19.5pt">
                  <v:imagedata r:id="rId24" o:title=""/>
                </v:shape>
              </w:pic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X</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F430DC"/>
        </w:tc>
      </w:tr>
      <w:tr w:rsidR="00F430DC">
        <w:trPr>
          <w:divId w:val="1884907120"/>
          <w:trHeight w:val="319"/>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10</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F430DC"/>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720" w:type="dxa"/>
            <w:tcBorders>
              <w:top w:val="outset" w:sz="6" w:space="0" w:color="auto"/>
              <w:left w:val="outset" w:sz="6" w:space="0" w:color="auto"/>
              <w:bottom w:val="outset" w:sz="6" w:space="0" w:color="auto"/>
              <w:right w:val="outset" w:sz="6" w:space="0" w:color="auto"/>
            </w:tcBorders>
            <w:hideMark/>
          </w:tcPr>
          <w:p w:rsidR="00F430DC" w:rsidRDefault="00F430DC"/>
        </w:tc>
        <w:tc>
          <w:tcPr>
            <w:tcW w:w="720" w:type="dxa"/>
            <w:tcBorders>
              <w:top w:val="outset" w:sz="6" w:space="0" w:color="auto"/>
              <w:left w:val="outset" w:sz="6" w:space="0" w:color="auto"/>
              <w:bottom w:val="outset" w:sz="6" w:space="0" w:color="auto"/>
              <w:right w:val="outset" w:sz="6" w:space="0" w:color="auto"/>
            </w:tcBorders>
            <w:hideMark/>
          </w:tcPr>
          <w:p w:rsidR="00F430DC" w:rsidRDefault="00F430DC">
            <w:pPr>
              <w:rPr>
                <w:sz w:val="20"/>
                <w:szCs w:val="20"/>
              </w:rPr>
            </w:pPr>
          </w:p>
        </w:tc>
        <w:tc>
          <w:tcPr>
            <w:tcW w:w="720" w:type="dxa"/>
            <w:tcBorders>
              <w:top w:val="outset" w:sz="6" w:space="0" w:color="auto"/>
              <w:left w:val="outset" w:sz="6" w:space="0" w:color="auto"/>
              <w:bottom w:val="outset" w:sz="6" w:space="0" w:color="auto"/>
              <w:right w:val="outset" w:sz="6" w:space="0" w:color="auto"/>
            </w:tcBorders>
            <w:hideMark/>
          </w:tcPr>
          <w:p w:rsidR="00F430DC" w:rsidRDefault="00F430DC">
            <w:pPr>
              <w:rPr>
                <w:sz w:val="20"/>
                <w:szCs w:val="20"/>
              </w:rPr>
            </w:pP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10</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F430DC"/>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X</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F430DC"/>
        </w:tc>
      </w:tr>
    </w:tbl>
    <w:p w:rsidR="00F430DC" w:rsidRPr="00643C55" w:rsidRDefault="00643C55">
      <w:pPr>
        <w:pStyle w:val="a3"/>
        <w:divId w:val="1884907120"/>
      </w:pPr>
      <w:r>
        <w:t>U</w:t>
      </w:r>
      <w:r>
        <w:rPr>
          <w:vertAlign w:val="subscript"/>
        </w:rPr>
        <w:t>вых1</w:t>
      </w:r>
      <w:r>
        <w:t>=cde v ade v abce v abcde v abce v bde v abce</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0"/>
        <w:gridCol w:w="720"/>
        <w:gridCol w:w="720"/>
        <w:gridCol w:w="720"/>
        <w:gridCol w:w="720"/>
        <w:gridCol w:w="720"/>
        <w:gridCol w:w="720"/>
        <w:gridCol w:w="720"/>
        <w:gridCol w:w="720"/>
        <w:gridCol w:w="720"/>
        <w:gridCol w:w="720"/>
        <w:gridCol w:w="720"/>
        <w:gridCol w:w="720"/>
      </w:tblGrid>
      <w:tr w:rsidR="00F430DC">
        <w:trPr>
          <w:divId w:val="1884907120"/>
          <w:trHeight w:val="334"/>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ba\dc</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Pr="00643C55" w:rsidRDefault="00A55C14">
            <w:pPr>
              <w:pStyle w:val="a3"/>
            </w:pPr>
            <w:r>
              <w:rPr>
                <w:noProof/>
              </w:rPr>
              <w:pict>
                <v:shape id="_x0000_i1147" type="#_x0000_t75" style="width:37.5pt;height:82.5pt">
                  <v:imagedata r:id="rId25" o:title=""/>
                </v:shape>
              </w:pict>
            </w:r>
            <w:r w:rsidR="00643C55" w:rsidRPr="00643C55">
              <w:t>00</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01</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11</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10</w:t>
            </w:r>
          </w:p>
        </w:tc>
        <w:tc>
          <w:tcPr>
            <w:tcW w:w="720" w:type="dxa"/>
            <w:tcBorders>
              <w:top w:val="outset" w:sz="6" w:space="0" w:color="auto"/>
              <w:left w:val="outset" w:sz="6" w:space="0" w:color="auto"/>
              <w:bottom w:val="outset" w:sz="6" w:space="0" w:color="auto"/>
              <w:right w:val="outset" w:sz="6" w:space="0" w:color="auto"/>
            </w:tcBorders>
            <w:hideMark/>
          </w:tcPr>
          <w:p w:rsidR="00F430DC" w:rsidRDefault="00F430DC"/>
        </w:tc>
        <w:tc>
          <w:tcPr>
            <w:tcW w:w="720" w:type="dxa"/>
            <w:tcBorders>
              <w:top w:val="outset" w:sz="6" w:space="0" w:color="auto"/>
              <w:left w:val="outset" w:sz="6" w:space="0" w:color="auto"/>
              <w:bottom w:val="outset" w:sz="6" w:space="0" w:color="auto"/>
              <w:right w:val="outset" w:sz="6" w:space="0" w:color="auto"/>
            </w:tcBorders>
            <w:hideMark/>
          </w:tcPr>
          <w:p w:rsidR="00F430DC" w:rsidRDefault="00F430DC">
            <w:pPr>
              <w:rPr>
                <w:sz w:val="20"/>
                <w:szCs w:val="20"/>
              </w:rPr>
            </w:pPr>
          </w:p>
        </w:tc>
        <w:tc>
          <w:tcPr>
            <w:tcW w:w="720" w:type="dxa"/>
            <w:tcBorders>
              <w:top w:val="outset" w:sz="6" w:space="0" w:color="auto"/>
              <w:left w:val="outset" w:sz="6" w:space="0" w:color="auto"/>
              <w:bottom w:val="outset" w:sz="6" w:space="0" w:color="auto"/>
              <w:right w:val="outset" w:sz="6" w:space="0" w:color="auto"/>
            </w:tcBorders>
            <w:hideMark/>
          </w:tcPr>
          <w:p w:rsidR="00F430DC" w:rsidRDefault="00F430DC">
            <w:pPr>
              <w:rPr>
                <w:sz w:val="20"/>
                <w:szCs w:val="20"/>
              </w:rPr>
            </w:pP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ba\dc</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Pr="00643C55" w:rsidRDefault="00A55C14">
            <w:pPr>
              <w:pStyle w:val="a3"/>
            </w:pPr>
            <w:r>
              <w:rPr>
                <w:noProof/>
              </w:rPr>
              <w:pict>
                <v:shape id="_x0000_i1150" type="#_x0000_t75" style="width:28.5pt;height:46.5pt">
                  <v:imagedata r:id="rId26" o:title=""/>
                </v:shape>
              </w:pict>
            </w:r>
            <w:r w:rsidR="00643C55" w:rsidRPr="00643C55">
              <w:t>00</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01</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Pr="00643C55" w:rsidRDefault="00A55C14">
            <w:pPr>
              <w:pStyle w:val="a3"/>
            </w:pPr>
            <w:r>
              <w:rPr>
                <w:noProof/>
              </w:rPr>
              <w:pict>
                <v:shape id="_x0000_i1153" type="#_x0000_t75" style="width:73.5pt;height:55.5pt">
                  <v:imagedata r:id="rId27" o:title=""/>
                </v:shape>
              </w:pict>
            </w:r>
            <w:r w:rsidR="00643C55" w:rsidRPr="00643C55">
              <w:t>11</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10</w:t>
            </w:r>
          </w:p>
        </w:tc>
      </w:tr>
      <w:tr w:rsidR="00F430DC">
        <w:trPr>
          <w:divId w:val="1884907120"/>
          <w:trHeight w:val="335"/>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430DC" w:rsidRPr="00643C55" w:rsidRDefault="00A55C14">
            <w:pPr>
              <w:pStyle w:val="a3"/>
            </w:pPr>
            <w:r>
              <w:rPr>
                <w:noProof/>
              </w:rPr>
              <w:pict>
                <v:shape id="_x0000_i1156" type="#_x0000_t75" style="width:82.5pt;height:46.5pt">
                  <v:imagedata r:id="rId28" o:title=""/>
                </v:shape>
              </w:pict>
            </w:r>
            <w:r w:rsidR="00643C55" w:rsidRPr="00643C55">
              <w:t>00</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F430DC"/>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F430DC">
            <w:pPr>
              <w:rPr>
                <w:sz w:val="20"/>
                <w:szCs w:val="20"/>
              </w:rPr>
            </w:pP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F430DC">
            <w:pPr>
              <w:rPr>
                <w:sz w:val="20"/>
                <w:szCs w:val="20"/>
              </w:rPr>
            </w:pPr>
          </w:p>
        </w:tc>
        <w:tc>
          <w:tcPr>
            <w:tcW w:w="720" w:type="dxa"/>
            <w:tcBorders>
              <w:top w:val="outset" w:sz="6" w:space="0" w:color="auto"/>
              <w:left w:val="outset" w:sz="6" w:space="0" w:color="auto"/>
              <w:bottom w:val="outset" w:sz="6" w:space="0" w:color="auto"/>
              <w:right w:val="outset" w:sz="6" w:space="0" w:color="auto"/>
            </w:tcBorders>
            <w:hideMark/>
          </w:tcPr>
          <w:p w:rsidR="00F430DC" w:rsidRDefault="00F430DC">
            <w:pPr>
              <w:rPr>
                <w:sz w:val="20"/>
                <w:szCs w:val="20"/>
              </w:rPr>
            </w:pPr>
          </w:p>
        </w:tc>
        <w:tc>
          <w:tcPr>
            <w:tcW w:w="720" w:type="dxa"/>
            <w:tcBorders>
              <w:top w:val="outset" w:sz="6" w:space="0" w:color="auto"/>
              <w:left w:val="outset" w:sz="6" w:space="0" w:color="auto"/>
              <w:bottom w:val="outset" w:sz="6" w:space="0" w:color="auto"/>
              <w:right w:val="outset" w:sz="6" w:space="0" w:color="auto"/>
            </w:tcBorders>
            <w:hideMark/>
          </w:tcPr>
          <w:p w:rsidR="00F430DC" w:rsidRDefault="00F430DC">
            <w:pPr>
              <w:rPr>
                <w:sz w:val="20"/>
                <w:szCs w:val="20"/>
              </w:rPr>
            </w:pPr>
          </w:p>
        </w:tc>
        <w:tc>
          <w:tcPr>
            <w:tcW w:w="720" w:type="dxa"/>
            <w:tcBorders>
              <w:top w:val="outset" w:sz="6" w:space="0" w:color="auto"/>
              <w:left w:val="outset" w:sz="6" w:space="0" w:color="auto"/>
              <w:bottom w:val="outset" w:sz="6" w:space="0" w:color="auto"/>
              <w:right w:val="outset" w:sz="6" w:space="0" w:color="auto"/>
            </w:tcBorders>
            <w:hideMark/>
          </w:tcPr>
          <w:p w:rsidR="00F430DC" w:rsidRDefault="00F430DC">
            <w:pPr>
              <w:rPr>
                <w:sz w:val="20"/>
                <w:szCs w:val="20"/>
              </w:rPr>
            </w:pP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00</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F430DC"/>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r>
      <w:tr w:rsidR="00F430DC">
        <w:trPr>
          <w:divId w:val="1884907120"/>
          <w:trHeight w:val="335"/>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430DC" w:rsidRPr="00643C55" w:rsidRDefault="00A55C14">
            <w:pPr>
              <w:pStyle w:val="a3"/>
            </w:pPr>
            <w:r>
              <w:rPr>
                <w:noProof/>
              </w:rPr>
              <w:pict>
                <v:shape id="_x0000_i1159" type="#_x0000_t75" style="width:172.5pt;height:19.5pt">
                  <v:imagedata r:id="rId29" o:title=""/>
                </v:shape>
              </w:pict>
            </w:r>
            <w:r w:rsidR="00643C55" w:rsidRPr="00643C55">
              <w:t>01</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F430DC"/>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Pr="00643C55" w:rsidRDefault="00A55C14">
            <w:pPr>
              <w:pStyle w:val="a3"/>
            </w:pPr>
            <w:r>
              <w:rPr>
                <w:noProof/>
              </w:rPr>
              <w:pict>
                <v:shape id="_x0000_i1162" type="#_x0000_t75" style="width:37.5pt;height:37.5pt">
                  <v:imagedata r:id="rId30" o:title=""/>
                </v:shape>
              </w:pict>
            </w:r>
          </w:p>
        </w:tc>
        <w:tc>
          <w:tcPr>
            <w:tcW w:w="720" w:type="dxa"/>
            <w:tcBorders>
              <w:top w:val="outset" w:sz="6" w:space="0" w:color="auto"/>
              <w:left w:val="outset" w:sz="6" w:space="0" w:color="auto"/>
              <w:bottom w:val="outset" w:sz="6" w:space="0" w:color="auto"/>
              <w:right w:val="outset" w:sz="6" w:space="0" w:color="auto"/>
            </w:tcBorders>
            <w:hideMark/>
          </w:tcPr>
          <w:p w:rsidR="00F430DC" w:rsidRPr="00643C55" w:rsidRDefault="00F430DC"/>
        </w:tc>
        <w:tc>
          <w:tcPr>
            <w:tcW w:w="720" w:type="dxa"/>
            <w:tcBorders>
              <w:top w:val="outset" w:sz="6" w:space="0" w:color="auto"/>
              <w:left w:val="outset" w:sz="6" w:space="0" w:color="auto"/>
              <w:bottom w:val="outset" w:sz="6" w:space="0" w:color="auto"/>
              <w:right w:val="outset" w:sz="6" w:space="0" w:color="auto"/>
            </w:tcBorders>
            <w:hideMark/>
          </w:tcPr>
          <w:p w:rsidR="00F430DC" w:rsidRDefault="00F430DC">
            <w:pPr>
              <w:rPr>
                <w:sz w:val="20"/>
                <w:szCs w:val="20"/>
              </w:rPr>
            </w:pPr>
          </w:p>
        </w:tc>
        <w:tc>
          <w:tcPr>
            <w:tcW w:w="720" w:type="dxa"/>
            <w:tcBorders>
              <w:top w:val="outset" w:sz="6" w:space="0" w:color="auto"/>
              <w:left w:val="outset" w:sz="6" w:space="0" w:color="auto"/>
              <w:bottom w:val="outset" w:sz="6" w:space="0" w:color="auto"/>
              <w:right w:val="outset" w:sz="6" w:space="0" w:color="auto"/>
            </w:tcBorders>
            <w:hideMark/>
          </w:tcPr>
          <w:p w:rsidR="00F430DC" w:rsidRDefault="00F430DC">
            <w:pPr>
              <w:rPr>
                <w:sz w:val="20"/>
                <w:szCs w:val="20"/>
              </w:rPr>
            </w:pP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01</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Pr="00643C55" w:rsidRDefault="00A55C14">
            <w:pPr>
              <w:pStyle w:val="a3"/>
            </w:pPr>
            <w:r>
              <w:rPr>
                <w:noProof/>
              </w:rPr>
              <w:pict>
                <v:shape id="_x0000_i1165" type="#_x0000_t75" style="width:64.5pt;height:55.5pt">
                  <v:imagedata r:id="rId31" o:title=""/>
                </v:shape>
              </w:pic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r>
      <w:tr w:rsidR="00F430DC">
        <w:trPr>
          <w:divId w:val="1884907120"/>
          <w:trHeight w:val="335"/>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11</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720" w:type="dxa"/>
            <w:tcBorders>
              <w:top w:val="outset" w:sz="6" w:space="0" w:color="auto"/>
              <w:left w:val="outset" w:sz="6" w:space="0" w:color="auto"/>
              <w:bottom w:val="outset" w:sz="6" w:space="0" w:color="auto"/>
              <w:right w:val="outset" w:sz="6" w:space="0" w:color="auto"/>
            </w:tcBorders>
            <w:hideMark/>
          </w:tcPr>
          <w:p w:rsidR="00F430DC" w:rsidRDefault="00F430DC"/>
        </w:tc>
        <w:tc>
          <w:tcPr>
            <w:tcW w:w="720" w:type="dxa"/>
            <w:tcBorders>
              <w:top w:val="outset" w:sz="6" w:space="0" w:color="auto"/>
              <w:left w:val="outset" w:sz="6" w:space="0" w:color="auto"/>
              <w:bottom w:val="outset" w:sz="6" w:space="0" w:color="auto"/>
              <w:right w:val="outset" w:sz="6" w:space="0" w:color="auto"/>
            </w:tcBorders>
            <w:hideMark/>
          </w:tcPr>
          <w:p w:rsidR="00F430DC" w:rsidRDefault="00F430DC">
            <w:pPr>
              <w:rPr>
                <w:sz w:val="20"/>
                <w:szCs w:val="20"/>
              </w:rPr>
            </w:pPr>
          </w:p>
        </w:tc>
        <w:tc>
          <w:tcPr>
            <w:tcW w:w="720" w:type="dxa"/>
            <w:tcBorders>
              <w:top w:val="outset" w:sz="6" w:space="0" w:color="auto"/>
              <w:left w:val="outset" w:sz="6" w:space="0" w:color="auto"/>
              <w:bottom w:val="outset" w:sz="6" w:space="0" w:color="auto"/>
              <w:right w:val="outset" w:sz="6" w:space="0" w:color="auto"/>
            </w:tcBorders>
            <w:hideMark/>
          </w:tcPr>
          <w:p w:rsidR="00F430DC" w:rsidRDefault="00F430DC">
            <w:pPr>
              <w:rPr>
                <w:sz w:val="20"/>
                <w:szCs w:val="20"/>
              </w:rPr>
            </w:pP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11</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F430DC"/>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X</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F430DC"/>
        </w:tc>
      </w:tr>
      <w:tr w:rsidR="00F430DC">
        <w:trPr>
          <w:divId w:val="1884907120"/>
          <w:trHeight w:val="335"/>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10</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F430DC"/>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F430DC">
            <w:pPr>
              <w:rPr>
                <w:sz w:val="20"/>
                <w:szCs w:val="20"/>
              </w:rPr>
            </w:pP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720" w:type="dxa"/>
            <w:tcBorders>
              <w:top w:val="outset" w:sz="6" w:space="0" w:color="auto"/>
              <w:left w:val="outset" w:sz="6" w:space="0" w:color="auto"/>
              <w:bottom w:val="outset" w:sz="6" w:space="0" w:color="auto"/>
              <w:right w:val="outset" w:sz="6" w:space="0" w:color="auto"/>
            </w:tcBorders>
            <w:hideMark/>
          </w:tcPr>
          <w:p w:rsidR="00F430DC" w:rsidRDefault="00F430DC"/>
        </w:tc>
        <w:tc>
          <w:tcPr>
            <w:tcW w:w="720" w:type="dxa"/>
            <w:tcBorders>
              <w:top w:val="outset" w:sz="6" w:space="0" w:color="auto"/>
              <w:left w:val="outset" w:sz="6" w:space="0" w:color="auto"/>
              <w:bottom w:val="outset" w:sz="6" w:space="0" w:color="auto"/>
              <w:right w:val="outset" w:sz="6" w:space="0" w:color="auto"/>
            </w:tcBorders>
            <w:hideMark/>
          </w:tcPr>
          <w:p w:rsidR="00F430DC" w:rsidRDefault="00F430DC">
            <w:pPr>
              <w:rPr>
                <w:sz w:val="20"/>
                <w:szCs w:val="20"/>
              </w:rPr>
            </w:pPr>
          </w:p>
        </w:tc>
        <w:tc>
          <w:tcPr>
            <w:tcW w:w="720" w:type="dxa"/>
            <w:tcBorders>
              <w:top w:val="outset" w:sz="6" w:space="0" w:color="auto"/>
              <w:left w:val="outset" w:sz="6" w:space="0" w:color="auto"/>
              <w:bottom w:val="outset" w:sz="6" w:space="0" w:color="auto"/>
              <w:right w:val="outset" w:sz="6" w:space="0" w:color="auto"/>
            </w:tcBorders>
            <w:hideMark/>
          </w:tcPr>
          <w:p w:rsidR="00F430DC" w:rsidRDefault="00F430DC">
            <w:pPr>
              <w:rPr>
                <w:sz w:val="20"/>
                <w:szCs w:val="20"/>
              </w:rPr>
            </w:pP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10</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F430DC"/>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Pr="00643C55" w:rsidRDefault="00A55C14">
            <w:pPr>
              <w:pStyle w:val="a3"/>
            </w:pPr>
            <w:r>
              <w:rPr>
                <w:noProof/>
              </w:rPr>
              <w:pict>
                <v:shape id="_x0000_i1168" type="#_x0000_t75" style="width:91.5pt;height:19.5pt">
                  <v:imagedata r:id="rId32" o:title=""/>
                </v:shape>
              </w:pict>
            </w:r>
            <w:r w:rsidR="00643C55" w:rsidRPr="00643C55">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X</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r>
    </w:tbl>
    <w:p w:rsidR="00F430DC" w:rsidRPr="00643C55" w:rsidRDefault="00643C55">
      <w:pPr>
        <w:pStyle w:val="a3"/>
        <w:divId w:val="1884907120"/>
      </w:pPr>
      <w:r>
        <w:t>U</w:t>
      </w:r>
      <w:r>
        <w:rPr>
          <w:vertAlign w:val="subscript"/>
        </w:rPr>
        <w:t>вых2</w:t>
      </w:r>
      <w:r>
        <w:t>=cde v ade v abe v bcde v bcde v bce v bde v abde</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0"/>
        <w:gridCol w:w="720"/>
        <w:gridCol w:w="720"/>
        <w:gridCol w:w="720"/>
        <w:gridCol w:w="720"/>
        <w:gridCol w:w="720"/>
        <w:gridCol w:w="720"/>
        <w:gridCol w:w="720"/>
        <w:gridCol w:w="720"/>
        <w:gridCol w:w="720"/>
        <w:gridCol w:w="720"/>
        <w:gridCol w:w="720"/>
        <w:gridCol w:w="720"/>
      </w:tblGrid>
      <w:tr w:rsidR="00F430DC">
        <w:trPr>
          <w:divId w:val="1884907120"/>
          <w:trHeight w:val="334"/>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ba\dc</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00</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Pr="00643C55" w:rsidRDefault="00A55C14">
            <w:pPr>
              <w:pStyle w:val="a3"/>
            </w:pPr>
            <w:r>
              <w:rPr>
                <w:noProof/>
              </w:rPr>
              <w:pict>
                <v:shape id="_x0000_i1171" type="#_x0000_t75" style="width:37.5pt;height:55.5pt">
                  <v:imagedata r:id="rId33" o:title=""/>
                </v:shape>
              </w:pict>
            </w:r>
            <w:r w:rsidR="00643C55" w:rsidRPr="00643C55">
              <w:t>01</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11</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10</w:t>
            </w:r>
          </w:p>
        </w:tc>
        <w:tc>
          <w:tcPr>
            <w:tcW w:w="720" w:type="dxa"/>
            <w:tcBorders>
              <w:top w:val="outset" w:sz="6" w:space="0" w:color="auto"/>
              <w:left w:val="outset" w:sz="6" w:space="0" w:color="auto"/>
              <w:bottom w:val="outset" w:sz="6" w:space="0" w:color="auto"/>
              <w:right w:val="outset" w:sz="6" w:space="0" w:color="auto"/>
            </w:tcBorders>
            <w:hideMark/>
          </w:tcPr>
          <w:p w:rsidR="00F430DC" w:rsidRDefault="00F430DC"/>
        </w:tc>
        <w:tc>
          <w:tcPr>
            <w:tcW w:w="720" w:type="dxa"/>
            <w:tcBorders>
              <w:top w:val="outset" w:sz="6" w:space="0" w:color="auto"/>
              <w:left w:val="outset" w:sz="6" w:space="0" w:color="auto"/>
              <w:bottom w:val="outset" w:sz="6" w:space="0" w:color="auto"/>
              <w:right w:val="outset" w:sz="6" w:space="0" w:color="auto"/>
            </w:tcBorders>
            <w:hideMark/>
          </w:tcPr>
          <w:p w:rsidR="00F430DC" w:rsidRDefault="00F430DC">
            <w:pPr>
              <w:rPr>
                <w:sz w:val="20"/>
                <w:szCs w:val="20"/>
              </w:rPr>
            </w:pPr>
          </w:p>
        </w:tc>
        <w:tc>
          <w:tcPr>
            <w:tcW w:w="720" w:type="dxa"/>
            <w:tcBorders>
              <w:top w:val="outset" w:sz="6" w:space="0" w:color="auto"/>
              <w:left w:val="outset" w:sz="6" w:space="0" w:color="auto"/>
              <w:bottom w:val="outset" w:sz="6" w:space="0" w:color="auto"/>
              <w:right w:val="outset" w:sz="6" w:space="0" w:color="auto"/>
            </w:tcBorders>
            <w:hideMark/>
          </w:tcPr>
          <w:p w:rsidR="00F430DC" w:rsidRDefault="00F430DC">
            <w:pPr>
              <w:rPr>
                <w:sz w:val="20"/>
                <w:szCs w:val="20"/>
              </w:rPr>
            </w:pP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ba\dc</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00</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01</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11</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10</w:t>
            </w:r>
          </w:p>
        </w:tc>
      </w:tr>
      <w:tr w:rsidR="00F430DC">
        <w:trPr>
          <w:divId w:val="1884907120"/>
          <w:trHeight w:val="335"/>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00</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F430DC"/>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Pr="00643C55" w:rsidRDefault="00A55C14">
            <w:pPr>
              <w:pStyle w:val="a3"/>
            </w:pPr>
            <w:r>
              <w:rPr>
                <w:noProof/>
              </w:rPr>
              <w:pict>
                <v:shape id="_x0000_i1174" type="#_x0000_t75" style="width:64.5pt;height:37.5pt">
                  <v:imagedata r:id="rId34" o:title=""/>
                </v:shape>
              </w:pic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Pr="00643C55" w:rsidRDefault="00F430DC"/>
        </w:tc>
        <w:tc>
          <w:tcPr>
            <w:tcW w:w="720" w:type="dxa"/>
            <w:tcBorders>
              <w:top w:val="outset" w:sz="6" w:space="0" w:color="auto"/>
              <w:left w:val="outset" w:sz="6" w:space="0" w:color="auto"/>
              <w:bottom w:val="outset" w:sz="6" w:space="0" w:color="auto"/>
              <w:right w:val="outset" w:sz="6" w:space="0" w:color="auto"/>
            </w:tcBorders>
            <w:hideMark/>
          </w:tcPr>
          <w:p w:rsidR="00F430DC" w:rsidRDefault="00F430DC">
            <w:pPr>
              <w:rPr>
                <w:sz w:val="20"/>
                <w:szCs w:val="20"/>
              </w:rPr>
            </w:pPr>
          </w:p>
        </w:tc>
        <w:tc>
          <w:tcPr>
            <w:tcW w:w="720" w:type="dxa"/>
            <w:tcBorders>
              <w:top w:val="outset" w:sz="6" w:space="0" w:color="auto"/>
              <w:left w:val="outset" w:sz="6" w:space="0" w:color="auto"/>
              <w:bottom w:val="outset" w:sz="6" w:space="0" w:color="auto"/>
              <w:right w:val="outset" w:sz="6" w:space="0" w:color="auto"/>
            </w:tcBorders>
            <w:hideMark/>
          </w:tcPr>
          <w:p w:rsidR="00F430DC" w:rsidRDefault="00F430DC">
            <w:pPr>
              <w:rPr>
                <w:sz w:val="20"/>
                <w:szCs w:val="20"/>
              </w:rPr>
            </w:pPr>
          </w:p>
        </w:tc>
        <w:tc>
          <w:tcPr>
            <w:tcW w:w="720" w:type="dxa"/>
            <w:tcBorders>
              <w:top w:val="outset" w:sz="6" w:space="0" w:color="auto"/>
              <w:left w:val="outset" w:sz="6" w:space="0" w:color="auto"/>
              <w:bottom w:val="outset" w:sz="6" w:space="0" w:color="auto"/>
              <w:right w:val="outset" w:sz="6" w:space="0" w:color="auto"/>
            </w:tcBorders>
            <w:hideMark/>
          </w:tcPr>
          <w:p w:rsidR="00F430DC" w:rsidRDefault="00F430DC">
            <w:pPr>
              <w:rPr>
                <w:sz w:val="20"/>
                <w:szCs w:val="20"/>
              </w:rPr>
            </w:pP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00</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F430DC"/>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Pr="00643C55" w:rsidRDefault="00A55C14">
            <w:pPr>
              <w:pStyle w:val="a3"/>
            </w:pPr>
            <w:r>
              <w:rPr>
                <w:noProof/>
              </w:rPr>
              <w:pict>
                <v:shape id="_x0000_i1177" type="#_x0000_t75" style="width:73.5pt;height:37.5pt">
                  <v:imagedata r:id="rId35" o:title=""/>
                </v:shape>
              </w:pic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Pr="00643C55" w:rsidRDefault="00F430DC"/>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F430DC">
            <w:pPr>
              <w:rPr>
                <w:sz w:val="20"/>
                <w:szCs w:val="20"/>
              </w:rPr>
            </w:pPr>
          </w:p>
        </w:tc>
      </w:tr>
      <w:tr w:rsidR="00F430DC">
        <w:trPr>
          <w:divId w:val="1884907120"/>
          <w:trHeight w:val="335"/>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01</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Pr="00643C55" w:rsidRDefault="00A55C14">
            <w:pPr>
              <w:pStyle w:val="a3"/>
            </w:pPr>
            <w:r>
              <w:rPr>
                <w:noProof/>
              </w:rPr>
              <w:pict>
                <v:shape id="_x0000_i1180" type="#_x0000_t75" style="width:10.5pt;height:37.5pt">
                  <v:imagedata r:id="rId36" o:title=""/>
                </v:shape>
              </w:pic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Pr="00643C55" w:rsidRDefault="00A55C14">
            <w:pPr>
              <w:pStyle w:val="a3"/>
            </w:pPr>
            <w:r>
              <w:rPr>
                <w:noProof/>
              </w:rPr>
              <w:pict>
                <v:shape id="_x0000_i1183" type="#_x0000_t75" style="width:37.5pt;height:55.5pt">
                  <v:imagedata r:id="rId37" o:title=""/>
                </v:shape>
              </w:pict>
            </w:r>
            <w:r w:rsidR="00643C55" w:rsidRPr="00643C55">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720" w:type="dxa"/>
            <w:tcBorders>
              <w:top w:val="outset" w:sz="6" w:space="0" w:color="auto"/>
              <w:left w:val="outset" w:sz="6" w:space="0" w:color="auto"/>
              <w:bottom w:val="outset" w:sz="6" w:space="0" w:color="auto"/>
              <w:right w:val="outset" w:sz="6" w:space="0" w:color="auto"/>
            </w:tcBorders>
            <w:hideMark/>
          </w:tcPr>
          <w:p w:rsidR="00F430DC" w:rsidRDefault="00F430DC"/>
        </w:tc>
        <w:tc>
          <w:tcPr>
            <w:tcW w:w="720" w:type="dxa"/>
            <w:tcBorders>
              <w:top w:val="outset" w:sz="6" w:space="0" w:color="auto"/>
              <w:left w:val="outset" w:sz="6" w:space="0" w:color="auto"/>
              <w:bottom w:val="outset" w:sz="6" w:space="0" w:color="auto"/>
              <w:right w:val="outset" w:sz="6" w:space="0" w:color="auto"/>
            </w:tcBorders>
            <w:hideMark/>
          </w:tcPr>
          <w:p w:rsidR="00F430DC" w:rsidRDefault="00F430DC">
            <w:pPr>
              <w:rPr>
                <w:sz w:val="20"/>
                <w:szCs w:val="20"/>
              </w:rPr>
            </w:pPr>
          </w:p>
        </w:tc>
        <w:tc>
          <w:tcPr>
            <w:tcW w:w="720" w:type="dxa"/>
            <w:tcBorders>
              <w:top w:val="outset" w:sz="6" w:space="0" w:color="auto"/>
              <w:left w:val="outset" w:sz="6" w:space="0" w:color="auto"/>
              <w:bottom w:val="outset" w:sz="6" w:space="0" w:color="auto"/>
              <w:right w:val="outset" w:sz="6" w:space="0" w:color="auto"/>
            </w:tcBorders>
            <w:hideMark/>
          </w:tcPr>
          <w:p w:rsidR="00F430DC" w:rsidRDefault="00F430DC">
            <w:pPr>
              <w:rPr>
                <w:sz w:val="20"/>
                <w:szCs w:val="20"/>
              </w:rPr>
            </w:pP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01</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Pr="00643C55" w:rsidRDefault="00A55C14">
            <w:pPr>
              <w:pStyle w:val="a3"/>
            </w:pPr>
            <w:r>
              <w:rPr>
                <w:noProof/>
              </w:rPr>
              <w:pict>
                <v:shape id="_x0000_i1186" type="#_x0000_t75" style="width:19.5pt;height:37.5pt">
                  <v:imagedata r:id="rId38" o:title=""/>
                </v:shape>
              </w:pic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Pr="00643C55" w:rsidRDefault="00A55C14">
            <w:pPr>
              <w:pStyle w:val="a3"/>
            </w:pPr>
            <w:r>
              <w:rPr>
                <w:noProof/>
              </w:rPr>
              <w:pict>
                <v:shape id="_x0000_i1189" type="#_x0000_t75" style="width:82.5pt;height:37.5pt">
                  <v:imagedata r:id="rId39" o:title=""/>
                </v:shape>
              </w:pict>
            </w:r>
            <w:r w:rsidR="00643C55" w:rsidRPr="00643C55">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F430DC"/>
        </w:tc>
      </w:tr>
      <w:tr w:rsidR="00F430DC">
        <w:trPr>
          <w:divId w:val="1884907120"/>
          <w:trHeight w:val="335"/>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11</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F430DC"/>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F430DC"/>
        </w:tc>
        <w:tc>
          <w:tcPr>
            <w:tcW w:w="720" w:type="dxa"/>
            <w:tcBorders>
              <w:top w:val="outset" w:sz="6" w:space="0" w:color="auto"/>
              <w:left w:val="outset" w:sz="6" w:space="0" w:color="auto"/>
              <w:bottom w:val="outset" w:sz="6" w:space="0" w:color="auto"/>
              <w:right w:val="outset" w:sz="6" w:space="0" w:color="auto"/>
            </w:tcBorders>
            <w:hideMark/>
          </w:tcPr>
          <w:p w:rsidR="00F430DC" w:rsidRDefault="00F430DC">
            <w:pPr>
              <w:rPr>
                <w:sz w:val="20"/>
                <w:szCs w:val="20"/>
              </w:rPr>
            </w:pPr>
          </w:p>
        </w:tc>
        <w:tc>
          <w:tcPr>
            <w:tcW w:w="720" w:type="dxa"/>
            <w:tcBorders>
              <w:top w:val="outset" w:sz="6" w:space="0" w:color="auto"/>
              <w:left w:val="outset" w:sz="6" w:space="0" w:color="auto"/>
              <w:bottom w:val="outset" w:sz="6" w:space="0" w:color="auto"/>
              <w:right w:val="outset" w:sz="6" w:space="0" w:color="auto"/>
            </w:tcBorders>
            <w:hideMark/>
          </w:tcPr>
          <w:p w:rsidR="00F430DC" w:rsidRDefault="00F430DC">
            <w:pPr>
              <w:rPr>
                <w:sz w:val="20"/>
                <w:szCs w:val="20"/>
              </w:rPr>
            </w:pPr>
          </w:p>
        </w:tc>
        <w:tc>
          <w:tcPr>
            <w:tcW w:w="720" w:type="dxa"/>
            <w:tcBorders>
              <w:top w:val="outset" w:sz="6" w:space="0" w:color="auto"/>
              <w:left w:val="outset" w:sz="6" w:space="0" w:color="auto"/>
              <w:bottom w:val="outset" w:sz="6" w:space="0" w:color="auto"/>
              <w:right w:val="outset" w:sz="6" w:space="0" w:color="auto"/>
            </w:tcBorders>
            <w:hideMark/>
          </w:tcPr>
          <w:p w:rsidR="00F430DC" w:rsidRDefault="00F430DC">
            <w:pPr>
              <w:rPr>
                <w:sz w:val="20"/>
                <w:szCs w:val="20"/>
              </w:rPr>
            </w:pP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11</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X</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r>
      <w:tr w:rsidR="00F430DC">
        <w:trPr>
          <w:divId w:val="1884907120"/>
          <w:trHeight w:val="335"/>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10</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Pr="00643C55" w:rsidRDefault="00A55C14">
            <w:pPr>
              <w:pStyle w:val="a3"/>
            </w:pPr>
            <w:r>
              <w:rPr>
                <w:noProof/>
              </w:rPr>
              <w:pict>
                <v:shape id="_x0000_i1192" type="#_x0000_t75" style="width:64.5pt;height:19.5pt">
                  <v:imagedata r:id="rId40" o:title=""/>
                </v:shape>
              </w:pict>
            </w:r>
            <w:r w:rsidR="00643C55" w:rsidRPr="00643C55">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F430DC"/>
        </w:tc>
        <w:tc>
          <w:tcPr>
            <w:tcW w:w="720" w:type="dxa"/>
            <w:tcBorders>
              <w:top w:val="outset" w:sz="6" w:space="0" w:color="auto"/>
              <w:left w:val="outset" w:sz="6" w:space="0" w:color="auto"/>
              <w:bottom w:val="outset" w:sz="6" w:space="0" w:color="auto"/>
              <w:right w:val="outset" w:sz="6" w:space="0" w:color="auto"/>
            </w:tcBorders>
            <w:hideMark/>
          </w:tcPr>
          <w:p w:rsidR="00F430DC" w:rsidRDefault="00F430DC">
            <w:pPr>
              <w:rPr>
                <w:sz w:val="20"/>
                <w:szCs w:val="20"/>
              </w:rPr>
            </w:pPr>
          </w:p>
        </w:tc>
        <w:tc>
          <w:tcPr>
            <w:tcW w:w="720" w:type="dxa"/>
            <w:tcBorders>
              <w:top w:val="outset" w:sz="6" w:space="0" w:color="auto"/>
              <w:left w:val="outset" w:sz="6" w:space="0" w:color="auto"/>
              <w:bottom w:val="outset" w:sz="6" w:space="0" w:color="auto"/>
              <w:right w:val="outset" w:sz="6" w:space="0" w:color="auto"/>
            </w:tcBorders>
            <w:hideMark/>
          </w:tcPr>
          <w:p w:rsidR="00F430DC" w:rsidRDefault="00F430DC">
            <w:pPr>
              <w:rPr>
                <w:sz w:val="20"/>
                <w:szCs w:val="20"/>
              </w:rPr>
            </w:pPr>
          </w:p>
        </w:tc>
        <w:tc>
          <w:tcPr>
            <w:tcW w:w="720" w:type="dxa"/>
            <w:tcBorders>
              <w:top w:val="outset" w:sz="6" w:space="0" w:color="auto"/>
              <w:left w:val="outset" w:sz="6" w:space="0" w:color="auto"/>
              <w:bottom w:val="outset" w:sz="6" w:space="0" w:color="auto"/>
              <w:right w:val="outset" w:sz="6" w:space="0" w:color="auto"/>
            </w:tcBorders>
            <w:hideMark/>
          </w:tcPr>
          <w:p w:rsidR="00F430DC" w:rsidRDefault="00F430DC">
            <w:pPr>
              <w:rPr>
                <w:sz w:val="20"/>
                <w:szCs w:val="20"/>
              </w:rPr>
            </w:pP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10</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F430DC"/>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X</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r>
    </w:tbl>
    <w:p w:rsidR="00F430DC" w:rsidRPr="00643C55" w:rsidRDefault="00643C55">
      <w:pPr>
        <w:pStyle w:val="a3"/>
        <w:divId w:val="1884907120"/>
      </w:pPr>
      <w:r>
        <w:t>U</w:t>
      </w:r>
      <w:r>
        <w:rPr>
          <w:vertAlign w:val="subscript"/>
        </w:rPr>
        <w:t>вых3</w:t>
      </w:r>
      <w:r>
        <w:t>=bcd v abde v bcde v abde v bcde v ace v bde</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0"/>
        <w:gridCol w:w="720"/>
        <w:gridCol w:w="720"/>
        <w:gridCol w:w="720"/>
        <w:gridCol w:w="720"/>
        <w:gridCol w:w="720"/>
        <w:gridCol w:w="720"/>
        <w:gridCol w:w="720"/>
        <w:gridCol w:w="720"/>
        <w:gridCol w:w="720"/>
        <w:gridCol w:w="720"/>
        <w:gridCol w:w="720"/>
        <w:gridCol w:w="720"/>
      </w:tblGrid>
      <w:tr w:rsidR="00F430DC">
        <w:trPr>
          <w:divId w:val="1884907120"/>
          <w:trHeight w:val="334"/>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ba\dc</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Pr="00643C55" w:rsidRDefault="00A55C14">
            <w:pPr>
              <w:pStyle w:val="a3"/>
            </w:pPr>
            <w:r>
              <w:rPr>
                <w:noProof/>
              </w:rPr>
              <w:pict>
                <v:shape id="_x0000_i1195" type="#_x0000_t75" style="width:82.5pt;height:37.5pt">
                  <v:imagedata r:id="rId41" o:title=""/>
                </v:shape>
              </w:pict>
            </w:r>
            <w:r>
              <w:rPr>
                <w:noProof/>
              </w:rPr>
              <w:pict>
                <v:shape id="_x0000_i1198" type="#_x0000_t75" style="width:64.5pt;height:46.5pt">
                  <v:imagedata r:id="rId42" o:title=""/>
                </v:shape>
              </w:pict>
            </w:r>
            <w:r w:rsidR="00643C55" w:rsidRPr="00643C55">
              <w:t>00</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Pr="00643C55" w:rsidRDefault="00A55C14">
            <w:pPr>
              <w:pStyle w:val="a3"/>
            </w:pPr>
            <w:r>
              <w:rPr>
                <w:noProof/>
              </w:rPr>
              <w:pict>
                <v:shape id="_x0000_i1201" type="#_x0000_t75" style="width:37.5pt;height:73.5pt">
                  <v:imagedata r:id="rId43" o:title=""/>
                </v:shape>
              </w:pict>
            </w:r>
            <w:r>
              <w:rPr>
                <w:noProof/>
              </w:rPr>
              <w:pict>
                <v:shape id="_x0000_i1204" type="#_x0000_t75" style="width:91.5pt;height:19.5pt">
                  <v:imagedata r:id="rId44" o:title=""/>
                </v:shape>
              </w:pict>
            </w:r>
            <w:r w:rsidR="00643C55" w:rsidRPr="00643C55">
              <w:t>01</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11</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10</w:t>
            </w:r>
          </w:p>
        </w:tc>
        <w:tc>
          <w:tcPr>
            <w:tcW w:w="720" w:type="dxa"/>
            <w:tcBorders>
              <w:top w:val="outset" w:sz="6" w:space="0" w:color="auto"/>
              <w:left w:val="outset" w:sz="6" w:space="0" w:color="auto"/>
              <w:bottom w:val="outset" w:sz="6" w:space="0" w:color="auto"/>
              <w:right w:val="outset" w:sz="6" w:space="0" w:color="auto"/>
            </w:tcBorders>
            <w:hideMark/>
          </w:tcPr>
          <w:p w:rsidR="00F430DC" w:rsidRDefault="00F430DC"/>
        </w:tc>
        <w:tc>
          <w:tcPr>
            <w:tcW w:w="720" w:type="dxa"/>
            <w:tcBorders>
              <w:top w:val="outset" w:sz="6" w:space="0" w:color="auto"/>
              <w:left w:val="outset" w:sz="6" w:space="0" w:color="auto"/>
              <w:bottom w:val="outset" w:sz="6" w:space="0" w:color="auto"/>
              <w:right w:val="outset" w:sz="6" w:space="0" w:color="auto"/>
            </w:tcBorders>
            <w:hideMark/>
          </w:tcPr>
          <w:p w:rsidR="00F430DC" w:rsidRDefault="00F430DC">
            <w:pPr>
              <w:rPr>
                <w:sz w:val="20"/>
                <w:szCs w:val="20"/>
              </w:rPr>
            </w:pPr>
          </w:p>
        </w:tc>
        <w:tc>
          <w:tcPr>
            <w:tcW w:w="720" w:type="dxa"/>
            <w:tcBorders>
              <w:top w:val="outset" w:sz="6" w:space="0" w:color="auto"/>
              <w:left w:val="outset" w:sz="6" w:space="0" w:color="auto"/>
              <w:bottom w:val="outset" w:sz="6" w:space="0" w:color="auto"/>
              <w:right w:val="outset" w:sz="6" w:space="0" w:color="auto"/>
            </w:tcBorders>
            <w:hideMark/>
          </w:tcPr>
          <w:p w:rsidR="00F430DC" w:rsidRDefault="00F430DC">
            <w:pPr>
              <w:rPr>
                <w:sz w:val="20"/>
                <w:szCs w:val="20"/>
              </w:rPr>
            </w:pP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ba\dc</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00</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Pr="00643C55" w:rsidRDefault="00A55C14">
            <w:pPr>
              <w:pStyle w:val="a3"/>
            </w:pPr>
            <w:r>
              <w:rPr>
                <w:noProof/>
              </w:rPr>
              <w:pict>
                <v:shape id="_x0000_i1207" type="#_x0000_t75" style="width:55.5pt;height:46.5pt">
                  <v:imagedata r:id="rId45" o:title=""/>
                </v:shape>
              </w:pict>
            </w:r>
            <w:r w:rsidR="00643C55" w:rsidRPr="00643C55">
              <w:t>01</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Pr="00643C55" w:rsidRDefault="00A55C14">
            <w:pPr>
              <w:pStyle w:val="a3"/>
            </w:pPr>
            <w:r>
              <w:rPr>
                <w:noProof/>
              </w:rPr>
              <w:pict>
                <v:shape id="_x0000_i1210" type="#_x0000_t75" style="width:73.5pt;height:37.5pt">
                  <v:imagedata r:id="rId46" o:title=""/>
                </v:shape>
              </w:pict>
            </w:r>
            <w:r w:rsidR="00643C55" w:rsidRPr="00643C55">
              <w:t>11</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10</w:t>
            </w:r>
          </w:p>
        </w:tc>
      </w:tr>
      <w:tr w:rsidR="00F430DC">
        <w:trPr>
          <w:divId w:val="1884907120"/>
          <w:trHeight w:val="335"/>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00</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720" w:type="dxa"/>
            <w:tcBorders>
              <w:top w:val="outset" w:sz="6" w:space="0" w:color="auto"/>
              <w:left w:val="outset" w:sz="6" w:space="0" w:color="auto"/>
              <w:bottom w:val="outset" w:sz="6" w:space="0" w:color="auto"/>
              <w:right w:val="outset" w:sz="6" w:space="0" w:color="auto"/>
            </w:tcBorders>
            <w:hideMark/>
          </w:tcPr>
          <w:p w:rsidR="00F430DC" w:rsidRDefault="00F430DC"/>
        </w:tc>
        <w:tc>
          <w:tcPr>
            <w:tcW w:w="720" w:type="dxa"/>
            <w:tcBorders>
              <w:top w:val="outset" w:sz="6" w:space="0" w:color="auto"/>
              <w:left w:val="outset" w:sz="6" w:space="0" w:color="auto"/>
              <w:bottom w:val="outset" w:sz="6" w:space="0" w:color="auto"/>
              <w:right w:val="outset" w:sz="6" w:space="0" w:color="auto"/>
            </w:tcBorders>
            <w:hideMark/>
          </w:tcPr>
          <w:p w:rsidR="00F430DC" w:rsidRDefault="00F430DC">
            <w:pPr>
              <w:rPr>
                <w:sz w:val="20"/>
                <w:szCs w:val="20"/>
              </w:rPr>
            </w:pPr>
          </w:p>
        </w:tc>
        <w:tc>
          <w:tcPr>
            <w:tcW w:w="720" w:type="dxa"/>
            <w:tcBorders>
              <w:top w:val="outset" w:sz="6" w:space="0" w:color="auto"/>
              <w:left w:val="outset" w:sz="6" w:space="0" w:color="auto"/>
              <w:bottom w:val="outset" w:sz="6" w:space="0" w:color="auto"/>
              <w:right w:val="outset" w:sz="6" w:space="0" w:color="auto"/>
            </w:tcBorders>
            <w:hideMark/>
          </w:tcPr>
          <w:p w:rsidR="00F430DC" w:rsidRDefault="00F430DC">
            <w:pPr>
              <w:rPr>
                <w:sz w:val="20"/>
                <w:szCs w:val="20"/>
              </w:rPr>
            </w:pP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00</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F430DC"/>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r>
      <w:tr w:rsidR="00F430DC">
        <w:trPr>
          <w:divId w:val="1884907120"/>
          <w:trHeight w:val="335"/>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01</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Pr="00643C55" w:rsidRDefault="00A55C14">
            <w:pPr>
              <w:pStyle w:val="a3"/>
            </w:pPr>
            <w:r>
              <w:rPr>
                <w:noProof/>
              </w:rPr>
              <w:pict>
                <v:shape id="_x0000_i1213" type="#_x0000_t75" style="width:28.5pt;height:19.5pt">
                  <v:imagedata r:id="rId47" o:title=""/>
                </v:shape>
              </w:pict>
            </w:r>
          </w:p>
        </w:tc>
        <w:tc>
          <w:tcPr>
            <w:tcW w:w="720" w:type="dxa"/>
            <w:tcBorders>
              <w:top w:val="outset" w:sz="6" w:space="0" w:color="auto"/>
              <w:left w:val="outset" w:sz="6" w:space="0" w:color="auto"/>
              <w:bottom w:val="outset" w:sz="6" w:space="0" w:color="auto"/>
              <w:right w:val="outset" w:sz="6" w:space="0" w:color="auto"/>
            </w:tcBorders>
            <w:hideMark/>
          </w:tcPr>
          <w:p w:rsidR="00F430DC" w:rsidRPr="00643C55" w:rsidRDefault="00F430DC"/>
        </w:tc>
        <w:tc>
          <w:tcPr>
            <w:tcW w:w="720" w:type="dxa"/>
            <w:tcBorders>
              <w:top w:val="outset" w:sz="6" w:space="0" w:color="auto"/>
              <w:left w:val="outset" w:sz="6" w:space="0" w:color="auto"/>
              <w:bottom w:val="outset" w:sz="6" w:space="0" w:color="auto"/>
              <w:right w:val="outset" w:sz="6" w:space="0" w:color="auto"/>
            </w:tcBorders>
            <w:hideMark/>
          </w:tcPr>
          <w:p w:rsidR="00F430DC" w:rsidRDefault="00F430DC">
            <w:pPr>
              <w:rPr>
                <w:sz w:val="20"/>
                <w:szCs w:val="20"/>
              </w:rPr>
            </w:pPr>
          </w:p>
        </w:tc>
        <w:tc>
          <w:tcPr>
            <w:tcW w:w="720" w:type="dxa"/>
            <w:tcBorders>
              <w:top w:val="outset" w:sz="6" w:space="0" w:color="auto"/>
              <w:left w:val="outset" w:sz="6" w:space="0" w:color="auto"/>
              <w:bottom w:val="outset" w:sz="6" w:space="0" w:color="auto"/>
              <w:right w:val="outset" w:sz="6" w:space="0" w:color="auto"/>
            </w:tcBorders>
            <w:hideMark/>
          </w:tcPr>
          <w:p w:rsidR="00F430DC" w:rsidRDefault="00F430DC">
            <w:pPr>
              <w:rPr>
                <w:sz w:val="20"/>
                <w:szCs w:val="20"/>
              </w:rPr>
            </w:pP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01</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Pr="00643C55" w:rsidRDefault="00A55C14">
            <w:pPr>
              <w:pStyle w:val="a3"/>
            </w:pPr>
            <w:r>
              <w:rPr>
                <w:noProof/>
              </w:rPr>
              <w:pict>
                <v:shape id="_x0000_i1216" type="#_x0000_t75" style="width:19.5pt;height:19.5pt">
                  <v:imagedata r:id="rId48" o:title=""/>
                </v:shape>
              </w:pic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r>
      <w:tr w:rsidR="00F430DC">
        <w:trPr>
          <w:divId w:val="1884907120"/>
          <w:trHeight w:val="335"/>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11</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Pr="00643C55" w:rsidRDefault="00A55C14">
            <w:pPr>
              <w:pStyle w:val="a3"/>
            </w:pPr>
            <w:r>
              <w:rPr>
                <w:noProof/>
              </w:rPr>
              <w:pict>
                <v:shape id="_x0000_i1219" type="#_x0000_t75" style="width:59.25pt;height:28.5pt">
                  <v:imagedata r:id="rId49" o:title=""/>
                </v:shape>
              </w:pic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F430DC"/>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720" w:type="dxa"/>
            <w:tcBorders>
              <w:top w:val="outset" w:sz="6" w:space="0" w:color="auto"/>
              <w:left w:val="outset" w:sz="6" w:space="0" w:color="auto"/>
              <w:bottom w:val="outset" w:sz="6" w:space="0" w:color="auto"/>
              <w:right w:val="outset" w:sz="6" w:space="0" w:color="auto"/>
            </w:tcBorders>
            <w:hideMark/>
          </w:tcPr>
          <w:p w:rsidR="00F430DC" w:rsidRDefault="00F430DC"/>
        </w:tc>
        <w:tc>
          <w:tcPr>
            <w:tcW w:w="720" w:type="dxa"/>
            <w:tcBorders>
              <w:top w:val="outset" w:sz="6" w:space="0" w:color="auto"/>
              <w:left w:val="outset" w:sz="6" w:space="0" w:color="auto"/>
              <w:bottom w:val="outset" w:sz="6" w:space="0" w:color="auto"/>
              <w:right w:val="outset" w:sz="6" w:space="0" w:color="auto"/>
            </w:tcBorders>
            <w:hideMark/>
          </w:tcPr>
          <w:p w:rsidR="00F430DC" w:rsidRDefault="00F430DC">
            <w:pPr>
              <w:rPr>
                <w:sz w:val="20"/>
                <w:szCs w:val="20"/>
              </w:rPr>
            </w:pPr>
          </w:p>
        </w:tc>
        <w:tc>
          <w:tcPr>
            <w:tcW w:w="720" w:type="dxa"/>
            <w:tcBorders>
              <w:top w:val="outset" w:sz="6" w:space="0" w:color="auto"/>
              <w:left w:val="outset" w:sz="6" w:space="0" w:color="auto"/>
              <w:bottom w:val="outset" w:sz="6" w:space="0" w:color="auto"/>
              <w:right w:val="outset" w:sz="6" w:space="0" w:color="auto"/>
            </w:tcBorders>
            <w:hideMark/>
          </w:tcPr>
          <w:p w:rsidR="00F430DC" w:rsidRDefault="00F430DC">
            <w:pPr>
              <w:rPr>
                <w:sz w:val="20"/>
                <w:szCs w:val="20"/>
              </w:rPr>
            </w:pP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11</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F430DC"/>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X</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F430DC"/>
        </w:tc>
      </w:tr>
      <w:tr w:rsidR="00F430DC">
        <w:trPr>
          <w:divId w:val="1884907120"/>
          <w:trHeight w:val="335"/>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10</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Pr="00643C55" w:rsidRDefault="00A55C14">
            <w:pPr>
              <w:pStyle w:val="a3"/>
            </w:pPr>
            <w:r>
              <w:rPr>
                <w:noProof/>
              </w:rPr>
              <w:pict>
                <v:shape id="_x0000_i1222" type="#_x0000_t75" style="width:64.5pt;height:28.5pt">
                  <v:imagedata r:id="rId50" o:title=""/>
                </v:shape>
              </w:pict>
            </w:r>
            <w:r w:rsidR="00643C55" w:rsidRPr="00643C55">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F430DC"/>
        </w:tc>
        <w:tc>
          <w:tcPr>
            <w:tcW w:w="720" w:type="dxa"/>
            <w:tcBorders>
              <w:top w:val="outset" w:sz="6" w:space="0" w:color="auto"/>
              <w:left w:val="outset" w:sz="6" w:space="0" w:color="auto"/>
              <w:bottom w:val="outset" w:sz="6" w:space="0" w:color="auto"/>
              <w:right w:val="outset" w:sz="6" w:space="0" w:color="auto"/>
            </w:tcBorders>
            <w:hideMark/>
          </w:tcPr>
          <w:p w:rsidR="00F430DC" w:rsidRDefault="00F430DC">
            <w:pPr>
              <w:rPr>
                <w:sz w:val="20"/>
                <w:szCs w:val="20"/>
              </w:rPr>
            </w:pPr>
          </w:p>
        </w:tc>
        <w:tc>
          <w:tcPr>
            <w:tcW w:w="720" w:type="dxa"/>
            <w:tcBorders>
              <w:top w:val="outset" w:sz="6" w:space="0" w:color="auto"/>
              <w:left w:val="outset" w:sz="6" w:space="0" w:color="auto"/>
              <w:bottom w:val="outset" w:sz="6" w:space="0" w:color="auto"/>
              <w:right w:val="outset" w:sz="6" w:space="0" w:color="auto"/>
            </w:tcBorders>
            <w:hideMark/>
          </w:tcPr>
          <w:p w:rsidR="00F430DC" w:rsidRDefault="00F430DC">
            <w:pPr>
              <w:rPr>
                <w:sz w:val="20"/>
                <w:szCs w:val="20"/>
              </w:rPr>
            </w:pPr>
          </w:p>
        </w:tc>
        <w:tc>
          <w:tcPr>
            <w:tcW w:w="720" w:type="dxa"/>
            <w:tcBorders>
              <w:top w:val="outset" w:sz="6" w:space="0" w:color="auto"/>
              <w:left w:val="outset" w:sz="6" w:space="0" w:color="auto"/>
              <w:bottom w:val="outset" w:sz="6" w:space="0" w:color="auto"/>
              <w:right w:val="outset" w:sz="6" w:space="0" w:color="auto"/>
            </w:tcBorders>
            <w:hideMark/>
          </w:tcPr>
          <w:p w:rsidR="00F430DC" w:rsidRDefault="00F430DC">
            <w:pPr>
              <w:rPr>
                <w:sz w:val="20"/>
                <w:szCs w:val="20"/>
              </w:rPr>
            </w:pP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10</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F430DC"/>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F430DC">
            <w:pPr>
              <w:rPr>
                <w:sz w:val="20"/>
                <w:szCs w:val="20"/>
              </w:rPr>
            </w:pP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Pr="00643C55" w:rsidRDefault="00A55C14">
            <w:pPr>
              <w:pStyle w:val="a3"/>
            </w:pPr>
            <w:r>
              <w:rPr>
                <w:noProof/>
              </w:rPr>
              <w:pict>
                <v:shape id="_x0000_i1225" type="#_x0000_t75" style="width:73.5pt;height:28.5pt">
                  <v:imagedata r:id="rId51" o:title=""/>
                </v:shape>
              </w:pict>
            </w:r>
            <w:r w:rsidR="00643C55" w:rsidRPr="00643C55">
              <w:t>X</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r>
    </w:tbl>
    <w:p w:rsidR="00F430DC" w:rsidRPr="00643C55" w:rsidRDefault="00643C55">
      <w:pPr>
        <w:pStyle w:val="a3"/>
        <w:divId w:val="1884907120"/>
      </w:pPr>
      <w:r>
        <w:t>U</w:t>
      </w:r>
      <w:r>
        <w:rPr>
          <w:vertAlign w:val="subscript"/>
        </w:rPr>
        <w:t>вых4</w:t>
      </w:r>
      <w:r>
        <w:t>=bde v abde v bс v dce v abce v abde v abcde v abcde v bde v abde</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0"/>
        <w:gridCol w:w="720"/>
        <w:gridCol w:w="720"/>
        <w:gridCol w:w="720"/>
        <w:gridCol w:w="720"/>
        <w:gridCol w:w="720"/>
        <w:gridCol w:w="720"/>
        <w:gridCol w:w="720"/>
        <w:gridCol w:w="720"/>
        <w:gridCol w:w="720"/>
        <w:gridCol w:w="720"/>
        <w:gridCol w:w="720"/>
        <w:gridCol w:w="720"/>
      </w:tblGrid>
      <w:tr w:rsidR="00F430DC">
        <w:trPr>
          <w:divId w:val="1884907120"/>
          <w:trHeight w:val="334"/>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ba\dc</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00</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01</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11</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10</w:t>
            </w:r>
          </w:p>
        </w:tc>
        <w:tc>
          <w:tcPr>
            <w:tcW w:w="720" w:type="dxa"/>
            <w:tcBorders>
              <w:top w:val="outset" w:sz="6" w:space="0" w:color="auto"/>
              <w:left w:val="outset" w:sz="6" w:space="0" w:color="auto"/>
              <w:bottom w:val="outset" w:sz="6" w:space="0" w:color="auto"/>
              <w:right w:val="outset" w:sz="6" w:space="0" w:color="auto"/>
            </w:tcBorders>
            <w:hideMark/>
          </w:tcPr>
          <w:p w:rsidR="00F430DC" w:rsidRDefault="00F430DC"/>
        </w:tc>
        <w:tc>
          <w:tcPr>
            <w:tcW w:w="720" w:type="dxa"/>
            <w:tcBorders>
              <w:top w:val="outset" w:sz="6" w:space="0" w:color="auto"/>
              <w:left w:val="outset" w:sz="6" w:space="0" w:color="auto"/>
              <w:bottom w:val="outset" w:sz="6" w:space="0" w:color="auto"/>
              <w:right w:val="outset" w:sz="6" w:space="0" w:color="auto"/>
            </w:tcBorders>
            <w:hideMark/>
          </w:tcPr>
          <w:p w:rsidR="00F430DC" w:rsidRDefault="00F430DC">
            <w:pPr>
              <w:rPr>
                <w:sz w:val="20"/>
                <w:szCs w:val="20"/>
              </w:rPr>
            </w:pPr>
          </w:p>
        </w:tc>
        <w:tc>
          <w:tcPr>
            <w:tcW w:w="720" w:type="dxa"/>
            <w:tcBorders>
              <w:top w:val="outset" w:sz="6" w:space="0" w:color="auto"/>
              <w:left w:val="outset" w:sz="6" w:space="0" w:color="auto"/>
              <w:bottom w:val="outset" w:sz="6" w:space="0" w:color="auto"/>
              <w:right w:val="outset" w:sz="6" w:space="0" w:color="auto"/>
            </w:tcBorders>
            <w:hideMark/>
          </w:tcPr>
          <w:p w:rsidR="00F430DC" w:rsidRDefault="00F430DC">
            <w:pPr>
              <w:rPr>
                <w:sz w:val="20"/>
                <w:szCs w:val="20"/>
              </w:rPr>
            </w:pP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ba\dc</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Pr="00643C55" w:rsidRDefault="00A55C14">
            <w:pPr>
              <w:pStyle w:val="a3"/>
            </w:pPr>
            <w:r>
              <w:rPr>
                <w:noProof/>
              </w:rPr>
              <w:pict>
                <v:shape id="_x0000_i1228" type="#_x0000_t75" style="width:19.5pt;height:46.5pt">
                  <v:imagedata r:id="rId52" o:title=""/>
                </v:shape>
              </w:pict>
            </w:r>
            <w:r w:rsidR="00643C55" w:rsidRPr="00643C55">
              <w:t>00</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01</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Pr="00643C55" w:rsidRDefault="00A55C14">
            <w:pPr>
              <w:pStyle w:val="a3"/>
            </w:pPr>
            <w:r>
              <w:rPr>
                <w:noProof/>
              </w:rPr>
              <w:pict>
                <v:shape id="_x0000_i1231" type="#_x0000_t75" style="width:19.5pt;height:91.5pt">
                  <v:imagedata r:id="rId53" o:title=""/>
                </v:shape>
              </w:pict>
            </w:r>
            <w:r w:rsidR="00643C55" w:rsidRPr="00643C55">
              <w:t>11</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10</w:t>
            </w:r>
          </w:p>
        </w:tc>
      </w:tr>
      <w:tr w:rsidR="00F430DC">
        <w:trPr>
          <w:divId w:val="1884907120"/>
          <w:trHeight w:val="335"/>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00</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F430DC"/>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F430DC">
            <w:pPr>
              <w:rPr>
                <w:sz w:val="20"/>
                <w:szCs w:val="20"/>
              </w:rPr>
            </w:pP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F430DC">
            <w:pPr>
              <w:rPr>
                <w:sz w:val="20"/>
                <w:szCs w:val="20"/>
              </w:rPr>
            </w:pP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Pr="00643C55" w:rsidRDefault="00A55C14">
            <w:pPr>
              <w:pStyle w:val="a3"/>
            </w:pPr>
            <w:r>
              <w:rPr>
                <w:noProof/>
              </w:rPr>
              <w:pict>
                <v:shape id="_x0000_i1234" type="#_x0000_t75" style="width:37.5pt;height:48.75pt">
                  <v:imagedata r:id="rId54" o:title=""/>
                </v:shape>
              </w:pict>
            </w:r>
          </w:p>
        </w:tc>
        <w:tc>
          <w:tcPr>
            <w:tcW w:w="720" w:type="dxa"/>
            <w:tcBorders>
              <w:top w:val="outset" w:sz="6" w:space="0" w:color="auto"/>
              <w:left w:val="outset" w:sz="6" w:space="0" w:color="auto"/>
              <w:bottom w:val="outset" w:sz="6" w:space="0" w:color="auto"/>
              <w:right w:val="outset" w:sz="6" w:space="0" w:color="auto"/>
            </w:tcBorders>
            <w:hideMark/>
          </w:tcPr>
          <w:p w:rsidR="00F430DC" w:rsidRPr="00643C55" w:rsidRDefault="00F430DC"/>
        </w:tc>
        <w:tc>
          <w:tcPr>
            <w:tcW w:w="720" w:type="dxa"/>
            <w:tcBorders>
              <w:top w:val="outset" w:sz="6" w:space="0" w:color="auto"/>
              <w:left w:val="outset" w:sz="6" w:space="0" w:color="auto"/>
              <w:bottom w:val="outset" w:sz="6" w:space="0" w:color="auto"/>
              <w:right w:val="outset" w:sz="6" w:space="0" w:color="auto"/>
            </w:tcBorders>
            <w:hideMark/>
          </w:tcPr>
          <w:p w:rsidR="00F430DC" w:rsidRDefault="00F430DC">
            <w:pPr>
              <w:rPr>
                <w:sz w:val="20"/>
                <w:szCs w:val="20"/>
              </w:rPr>
            </w:pPr>
          </w:p>
        </w:tc>
        <w:tc>
          <w:tcPr>
            <w:tcW w:w="720" w:type="dxa"/>
            <w:tcBorders>
              <w:top w:val="outset" w:sz="6" w:space="0" w:color="auto"/>
              <w:left w:val="outset" w:sz="6" w:space="0" w:color="auto"/>
              <w:bottom w:val="outset" w:sz="6" w:space="0" w:color="auto"/>
              <w:right w:val="outset" w:sz="6" w:space="0" w:color="auto"/>
            </w:tcBorders>
            <w:hideMark/>
          </w:tcPr>
          <w:p w:rsidR="00F430DC" w:rsidRDefault="00F430DC">
            <w:pPr>
              <w:rPr>
                <w:sz w:val="20"/>
                <w:szCs w:val="20"/>
              </w:rPr>
            </w:pP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00</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Pr="00643C55" w:rsidRDefault="00A55C14">
            <w:pPr>
              <w:pStyle w:val="a3"/>
            </w:pPr>
            <w:r>
              <w:rPr>
                <w:noProof/>
              </w:rPr>
              <w:pict>
                <v:shape id="_x0000_i1237" type="#_x0000_t75" style="width:64.5pt;height:28.5pt">
                  <v:imagedata r:id="rId55" o:title=""/>
                </v:shape>
              </w:pict>
            </w:r>
            <w:r w:rsidR="00643C55" w:rsidRPr="00643C55">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Pr="00643C55" w:rsidRDefault="00F430DC"/>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F430DC"/>
        </w:tc>
      </w:tr>
      <w:tr w:rsidR="00F430DC">
        <w:trPr>
          <w:divId w:val="1884907120"/>
          <w:trHeight w:val="335"/>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01</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F430DC"/>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F430DC">
            <w:pPr>
              <w:rPr>
                <w:sz w:val="20"/>
                <w:szCs w:val="20"/>
              </w:rPr>
            </w:pP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F430DC">
            <w:pPr>
              <w:rPr>
                <w:sz w:val="20"/>
                <w:szCs w:val="20"/>
              </w:rPr>
            </w:pP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720" w:type="dxa"/>
            <w:tcBorders>
              <w:top w:val="outset" w:sz="6" w:space="0" w:color="auto"/>
              <w:left w:val="outset" w:sz="6" w:space="0" w:color="auto"/>
              <w:bottom w:val="outset" w:sz="6" w:space="0" w:color="auto"/>
              <w:right w:val="outset" w:sz="6" w:space="0" w:color="auto"/>
            </w:tcBorders>
            <w:hideMark/>
          </w:tcPr>
          <w:p w:rsidR="00F430DC" w:rsidRDefault="00F430DC"/>
        </w:tc>
        <w:tc>
          <w:tcPr>
            <w:tcW w:w="720" w:type="dxa"/>
            <w:tcBorders>
              <w:top w:val="outset" w:sz="6" w:space="0" w:color="auto"/>
              <w:left w:val="outset" w:sz="6" w:space="0" w:color="auto"/>
              <w:bottom w:val="outset" w:sz="6" w:space="0" w:color="auto"/>
              <w:right w:val="outset" w:sz="6" w:space="0" w:color="auto"/>
            </w:tcBorders>
            <w:hideMark/>
          </w:tcPr>
          <w:p w:rsidR="00F430DC" w:rsidRDefault="00F430DC">
            <w:pPr>
              <w:rPr>
                <w:sz w:val="20"/>
                <w:szCs w:val="20"/>
              </w:rPr>
            </w:pPr>
          </w:p>
        </w:tc>
        <w:tc>
          <w:tcPr>
            <w:tcW w:w="720" w:type="dxa"/>
            <w:tcBorders>
              <w:top w:val="outset" w:sz="6" w:space="0" w:color="auto"/>
              <w:left w:val="outset" w:sz="6" w:space="0" w:color="auto"/>
              <w:bottom w:val="outset" w:sz="6" w:space="0" w:color="auto"/>
              <w:right w:val="outset" w:sz="6" w:space="0" w:color="auto"/>
            </w:tcBorders>
            <w:hideMark/>
          </w:tcPr>
          <w:p w:rsidR="00F430DC" w:rsidRDefault="00F430DC">
            <w:pPr>
              <w:rPr>
                <w:sz w:val="20"/>
                <w:szCs w:val="20"/>
              </w:rPr>
            </w:pP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01</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Pr="00643C55" w:rsidRDefault="00A55C14">
            <w:pPr>
              <w:pStyle w:val="a3"/>
            </w:pPr>
            <w:r>
              <w:rPr>
                <w:noProof/>
              </w:rPr>
              <w:pict>
                <v:shape id="_x0000_i1240" type="#_x0000_t75" style="width:91.5pt;height:46.5pt">
                  <v:imagedata r:id="rId56" o:title=""/>
                </v:shape>
              </w:pict>
            </w:r>
            <w:r w:rsidR="00643C55" w:rsidRPr="00643C55">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F430DC"/>
        </w:tc>
      </w:tr>
      <w:tr w:rsidR="00F430DC">
        <w:trPr>
          <w:divId w:val="1884907120"/>
          <w:trHeight w:val="335"/>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11</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Pr="00643C55" w:rsidRDefault="00A55C14">
            <w:pPr>
              <w:pStyle w:val="a3"/>
            </w:pPr>
            <w:r>
              <w:rPr>
                <w:noProof/>
              </w:rPr>
              <w:pict>
                <v:shape id="_x0000_i1243" type="#_x0000_t75" style="width:82.5pt;height:28.5pt">
                  <v:imagedata r:id="rId57" o:title=""/>
                </v:shape>
              </w:pict>
            </w:r>
            <w:r>
              <w:rPr>
                <w:noProof/>
              </w:rPr>
              <w:pict>
                <v:shape id="_x0000_i1246" type="#_x0000_t75" style="width:55.5pt;height:28.5pt">
                  <v:imagedata r:id="rId58" o:title=""/>
                </v:shape>
              </w:pic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Pr="00643C55" w:rsidRDefault="00F430DC"/>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720" w:type="dxa"/>
            <w:tcBorders>
              <w:top w:val="outset" w:sz="6" w:space="0" w:color="auto"/>
              <w:left w:val="outset" w:sz="6" w:space="0" w:color="auto"/>
              <w:bottom w:val="outset" w:sz="6" w:space="0" w:color="auto"/>
              <w:right w:val="outset" w:sz="6" w:space="0" w:color="auto"/>
            </w:tcBorders>
            <w:hideMark/>
          </w:tcPr>
          <w:p w:rsidR="00F430DC" w:rsidRDefault="00F430DC"/>
        </w:tc>
        <w:tc>
          <w:tcPr>
            <w:tcW w:w="720" w:type="dxa"/>
            <w:tcBorders>
              <w:top w:val="outset" w:sz="6" w:space="0" w:color="auto"/>
              <w:left w:val="outset" w:sz="6" w:space="0" w:color="auto"/>
              <w:bottom w:val="outset" w:sz="6" w:space="0" w:color="auto"/>
              <w:right w:val="outset" w:sz="6" w:space="0" w:color="auto"/>
            </w:tcBorders>
            <w:hideMark/>
          </w:tcPr>
          <w:p w:rsidR="00F430DC" w:rsidRDefault="00F430DC">
            <w:pPr>
              <w:rPr>
                <w:sz w:val="20"/>
                <w:szCs w:val="20"/>
              </w:rPr>
            </w:pPr>
          </w:p>
        </w:tc>
        <w:tc>
          <w:tcPr>
            <w:tcW w:w="720" w:type="dxa"/>
            <w:tcBorders>
              <w:top w:val="outset" w:sz="6" w:space="0" w:color="auto"/>
              <w:left w:val="outset" w:sz="6" w:space="0" w:color="auto"/>
              <w:bottom w:val="outset" w:sz="6" w:space="0" w:color="auto"/>
              <w:right w:val="outset" w:sz="6" w:space="0" w:color="auto"/>
            </w:tcBorders>
            <w:hideMark/>
          </w:tcPr>
          <w:p w:rsidR="00F430DC" w:rsidRDefault="00F430DC">
            <w:pPr>
              <w:rPr>
                <w:sz w:val="20"/>
                <w:szCs w:val="20"/>
              </w:rPr>
            </w:pP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Pr="00643C55" w:rsidRDefault="00A55C14">
            <w:pPr>
              <w:pStyle w:val="a3"/>
            </w:pPr>
            <w:r>
              <w:rPr>
                <w:noProof/>
              </w:rPr>
              <w:pict>
                <v:shape id="_x0000_i1249" type="#_x0000_t75" style="width:163.5pt;height:28.5pt">
                  <v:imagedata r:id="rId59" o:title=""/>
                </v:shape>
              </w:pict>
            </w:r>
            <w:r w:rsidR="00643C55" w:rsidRPr="00643C55">
              <w:t>11</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Pr="00643C55" w:rsidRDefault="00F430DC"/>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F430DC">
            <w:pPr>
              <w:rPr>
                <w:sz w:val="20"/>
                <w:szCs w:val="20"/>
              </w:rPr>
            </w:pP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X</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r>
      <w:tr w:rsidR="00F430DC">
        <w:trPr>
          <w:divId w:val="1884907120"/>
          <w:trHeight w:val="335"/>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10</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F430DC"/>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720" w:type="dxa"/>
            <w:tcBorders>
              <w:top w:val="outset" w:sz="6" w:space="0" w:color="auto"/>
              <w:left w:val="outset" w:sz="6" w:space="0" w:color="auto"/>
              <w:bottom w:val="outset" w:sz="6" w:space="0" w:color="auto"/>
              <w:right w:val="outset" w:sz="6" w:space="0" w:color="auto"/>
            </w:tcBorders>
            <w:hideMark/>
          </w:tcPr>
          <w:p w:rsidR="00F430DC" w:rsidRDefault="00F430DC"/>
        </w:tc>
        <w:tc>
          <w:tcPr>
            <w:tcW w:w="720" w:type="dxa"/>
            <w:tcBorders>
              <w:top w:val="outset" w:sz="6" w:space="0" w:color="auto"/>
              <w:left w:val="outset" w:sz="6" w:space="0" w:color="auto"/>
              <w:bottom w:val="outset" w:sz="6" w:space="0" w:color="auto"/>
              <w:right w:val="outset" w:sz="6" w:space="0" w:color="auto"/>
            </w:tcBorders>
            <w:hideMark/>
          </w:tcPr>
          <w:p w:rsidR="00F430DC" w:rsidRDefault="00F430DC">
            <w:pPr>
              <w:rPr>
                <w:sz w:val="20"/>
                <w:szCs w:val="20"/>
              </w:rPr>
            </w:pPr>
          </w:p>
        </w:tc>
        <w:tc>
          <w:tcPr>
            <w:tcW w:w="720" w:type="dxa"/>
            <w:tcBorders>
              <w:top w:val="outset" w:sz="6" w:space="0" w:color="auto"/>
              <w:left w:val="outset" w:sz="6" w:space="0" w:color="auto"/>
              <w:bottom w:val="outset" w:sz="6" w:space="0" w:color="auto"/>
              <w:right w:val="outset" w:sz="6" w:space="0" w:color="auto"/>
            </w:tcBorders>
            <w:hideMark/>
          </w:tcPr>
          <w:p w:rsidR="00F430DC" w:rsidRDefault="00F430DC">
            <w:pPr>
              <w:rPr>
                <w:sz w:val="20"/>
                <w:szCs w:val="20"/>
              </w:rPr>
            </w:pP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10</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X</w:t>
            </w:r>
          </w:p>
        </w:tc>
        <w:tc>
          <w:tcPr>
            <w:tcW w:w="720" w:type="dxa"/>
            <w:tcBorders>
              <w:top w:val="outset" w:sz="6" w:space="0" w:color="auto"/>
              <w:left w:val="outset" w:sz="6" w:space="0" w:color="auto"/>
              <w:bottom w:val="outset" w:sz="6" w:space="0" w:color="auto"/>
              <w:right w:val="outset" w:sz="6" w:space="0" w:color="auto"/>
            </w:tcBorders>
            <w:vAlign w:val="center"/>
            <w:hideMark/>
          </w:tcPr>
          <w:p w:rsidR="00F430DC" w:rsidRDefault="00643C55">
            <w:r>
              <w:t>1</w:t>
            </w:r>
          </w:p>
        </w:tc>
      </w:tr>
    </w:tbl>
    <w:p w:rsidR="00F430DC" w:rsidRPr="00643C55" w:rsidRDefault="00643C55">
      <w:pPr>
        <w:pStyle w:val="a3"/>
        <w:divId w:val="1884907120"/>
      </w:pPr>
      <w:r>
        <w:t>U</w:t>
      </w:r>
      <w:r>
        <w:rPr>
          <w:vertAlign w:val="subscript"/>
        </w:rPr>
        <w:t>вых5</w:t>
      </w:r>
      <w:r>
        <w:t>=abce v abce v abde v acde v acde v bcde v abde v abe v cde v bde</w:t>
      </w:r>
    </w:p>
    <w:p w:rsidR="00F430DC" w:rsidRDefault="00643C55">
      <w:pPr>
        <w:pStyle w:val="a3"/>
        <w:divId w:val="1884907120"/>
      </w:pPr>
      <w:r>
        <w:t>Представим функции в базисе  И-НЕ:</w:t>
      </w:r>
    </w:p>
    <w:p w:rsidR="00F430DC" w:rsidRDefault="00643C55">
      <w:pPr>
        <w:pStyle w:val="a3"/>
        <w:divId w:val="1884907120"/>
      </w:pPr>
      <w:r>
        <w:t>U</w:t>
      </w:r>
      <w:r>
        <w:rPr>
          <w:vertAlign w:val="subscript"/>
        </w:rPr>
        <w:t>вых1</w:t>
      </w:r>
      <w:r>
        <w:t>=cde v ade v abce v abcde v abce v bde v abce</w:t>
      </w:r>
    </w:p>
    <w:p w:rsidR="00F430DC" w:rsidRDefault="00643C55">
      <w:pPr>
        <w:pStyle w:val="a3"/>
        <w:divId w:val="1884907120"/>
      </w:pPr>
      <w:r>
        <w:t>U</w:t>
      </w:r>
      <w:r>
        <w:rPr>
          <w:vertAlign w:val="subscript"/>
        </w:rPr>
        <w:t>вых2</w:t>
      </w:r>
      <w:r>
        <w:t>=cde v ade v abe v bcde v bcde v bce v bde v abde</w:t>
      </w:r>
    </w:p>
    <w:p w:rsidR="00F430DC" w:rsidRDefault="00643C55">
      <w:pPr>
        <w:pStyle w:val="a3"/>
        <w:divId w:val="1884907120"/>
      </w:pPr>
      <w:r>
        <w:t>U</w:t>
      </w:r>
      <w:r>
        <w:rPr>
          <w:vertAlign w:val="subscript"/>
        </w:rPr>
        <w:t>вых3</w:t>
      </w:r>
      <w:r>
        <w:t>=bcd v abde v bcde v abde v bcde v ace v bde</w:t>
      </w:r>
    </w:p>
    <w:p w:rsidR="00F430DC" w:rsidRDefault="00643C55">
      <w:pPr>
        <w:pStyle w:val="a3"/>
        <w:divId w:val="1884907120"/>
      </w:pPr>
      <w:r>
        <w:rPr>
          <w:b/>
          <w:bCs/>
        </w:rPr>
        <w:t> </w:t>
      </w:r>
    </w:p>
    <w:p w:rsidR="00F430DC" w:rsidRDefault="00643C55">
      <w:pPr>
        <w:pStyle w:val="a3"/>
        <w:divId w:val="1884907120"/>
      </w:pPr>
      <w:r>
        <w:t>U</w:t>
      </w:r>
      <w:r>
        <w:rPr>
          <w:vertAlign w:val="subscript"/>
        </w:rPr>
        <w:t>вых4</w:t>
      </w:r>
      <w:r>
        <w:t>=bde v abde v bс v dce v abce v abde v abcde v abcde v bde v abde</w:t>
      </w:r>
    </w:p>
    <w:p w:rsidR="00F430DC" w:rsidRDefault="00643C55">
      <w:pPr>
        <w:pStyle w:val="a3"/>
        <w:divId w:val="1884907120"/>
      </w:pPr>
      <w:r>
        <w:rPr>
          <w:b/>
          <w:bCs/>
        </w:rPr>
        <w:t> </w:t>
      </w:r>
    </w:p>
    <w:p w:rsidR="00F430DC" w:rsidRDefault="00643C55">
      <w:pPr>
        <w:pStyle w:val="a3"/>
        <w:divId w:val="1884907120"/>
      </w:pPr>
      <w:r>
        <w:t>U</w:t>
      </w:r>
      <w:r>
        <w:rPr>
          <w:vertAlign w:val="subscript"/>
        </w:rPr>
        <w:t>вых5</w:t>
      </w:r>
      <w:r>
        <w:t>=abce v abce v abde v acde v bcde v abde v abe v cde v bde</w:t>
      </w:r>
    </w:p>
    <w:p w:rsidR="00F430DC" w:rsidRDefault="00643C55">
      <w:pPr>
        <w:pStyle w:val="a3"/>
        <w:divId w:val="1884907120"/>
      </w:pPr>
      <w:r>
        <w:rPr>
          <w:b/>
          <w:bCs/>
        </w:rPr>
        <w:t> </w:t>
      </w:r>
    </w:p>
    <w:p w:rsidR="00F430DC" w:rsidRDefault="00643C55">
      <w:pPr>
        <w:pStyle w:val="a3"/>
        <w:divId w:val="1884907120"/>
      </w:pPr>
      <w:r>
        <w:rPr>
          <w:b/>
          <w:bCs/>
        </w:rPr>
        <w:t>5. Схема сброса</w:t>
      </w:r>
    </w:p>
    <w:p w:rsidR="00F430DC" w:rsidRDefault="00643C55">
      <w:pPr>
        <w:pStyle w:val="a3"/>
        <w:divId w:val="1884907120"/>
      </w:pPr>
      <w:r>
        <w:t>Для устойчивой работы при необходимости, необходимо произвести сброс схемы в исходной в одно из заданных состояний (например в 0). Сброс будем производить при помощи кнопки сброса и логических элементов.</w:t>
      </w:r>
    </w:p>
    <w:p w:rsidR="00F430DC" w:rsidRDefault="00643C55">
      <w:pPr>
        <w:pStyle w:val="a3"/>
        <w:divId w:val="1884907120"/>
      </w:pPr>
      <w:r>
        <w:t>Схема сброса представлена на рисунке 6</w:t>
      </w:r>
    </w:p>
    <w:p w:rsidR="00F430DC" w:rsidRDefault="00A55C14">
      <w:pPr>
        <w:pStyle w:val="a3"/>
        <w:divId w:val="1884907120"/>
      </w:pPr>
      <w:r>
        <w:rPr>
          <w:noProof/>
        </w:rPr>
        <w:pict>
          <v:shape id="_x0000_i1252" type="#_x0000_t75" style="width:117.75pt;height:185.25pt">
            <v:imagedata r:id="rId60" o:title=""/>
          </v:shape>
        </w:pict>
      </w:r>
    </w:p>
    <w:p w:rsidR="00F430DC" w:rsidRDefault="00643C55">
      <w:pPr>
        <w:pStyle w:val="a3"/>
        <w:divId w:val="1884907120"/>
      </w:pPr>
      <w:r>
        <w:t>рис. 6</w:t>
      </w:r>
    </w:p>
    <w:p w:rsidR="00F430DC" w:rsidRDefault="00643C55">
      <w:pPr>
        <w:pStyle w:val="a3"/>
        <w:divId w:val="1884907120"/>
      </w:pPr>
      <w:r>
        <w:t>Принципиальная схема всего синтезируемого генератора цифровых сигналов представлена на рисунке 7.</w:t>
      </w:r>
    </w:p>
    <w:p w:rsidR="00F430DC" w:rsidRDefault="00643C55">
      <w:pPr>
        <w:pStyle w:val="a3"/>
        <w:divId w:val="1884907120"/>
      </w:pPr>
      <w:r>
        <w:t>Временная диаграмма работы данной схемы приведена на рисунке 8</w:t>
      </w:r>
    </w:p>
    <w:p w:rsidR="00F430DC" w:rsidRDefault="00A55C14">
      <w:pPr>
        <w:pStyle w:val="a3"/>
        <w:divId w:val="1884907120"/>
      </w:pPr>
      <w:r>
        <w:rPr>
          <w:noProof/>
        </w:rPr>
        <w:pict>
          <v:shape id="_x0000_i1255" type="#_x0000_t75" style="width:489.75pt;height:311.25pt">
            <v:imagedata r:id="rId61" o:title=""/>
          </v:shape>
        </w:pict>
      </w:r>
    </w:p>
    <w:p w:rsidR="00F430DC" w:rsidRDefault="00643C55">
      <w:pPr>
        <w:pStyle w:val="1"/>
        <w:divId w:val="1884907120"/>
      </w:pPr>
      <w:r>
        <w:t> </w:t>
      </w:r>
    </w:p>
    <w:p w:rsidR="00F430DC" w:rsidRDefault="00643C55">
      <w:pPr>
        <w:pStyle w:val="1"/>
        <w:divId w:val="1884907120"/>
      </w:pPr>
      <w:r>
        <w:t>рис. 8</w:t>
      </w:r>
    </w:p>
    <w:p w:rsidR="00F430DC" w:rsidRDefault="00643C55">
      <w:pPr>
        <w:pStyle w:val="1"/>
        <w:divId w:val="1884907120"/>
      </w:pPr>
      <w:r>
        <w:t> </w:t>
      </w:r>
    </w:p>
    <w:p w:rsidR="00F430DC" w:rsidRDefault="00643C55">
      <w:pPr>
        <w:pStyle w:val="1"/>
        <w:divId w:val="1884907120"/>
      </w:pPr>
      <w:r>
        <w:t>                                                         ЗАКЛЮЧЕНИЕ</w:t>
      </w:r>
    </w:p>
    <w:p w:rsidR="00F430DC" w:rsidRPr="00643C55" w:rsidRDefault="00643C55">
      <w:pPr>
        <w:pStyle w:val="a3"/>
        <w:divId w:val="1884907120"/>
      </w:pPr>
      <w:r>
        <w:t>В соответствии с техническим заданием, в данном курсовом проекте было разработано устройство, формирующее последовательность цифровых сигналов для управления постоянным запоминающим устройством. Выполнение данной работы включало в себя все основные этапы проектирования цифровых устройств на интегральных микросхемах. Это позволило получить и закрепить практические навыки разработки структурной схемы устройства, синтеза и разработки его принципиальной схемы, конструктивной проработки изделия.</w:t>
      </w:r>
    </w:p>
    <w:p w:rsidR="00F430DC" w:rsidRDefault="00643C55">
      <w:pPr>
        <w:pStyle w:val="a3"/>
        <w:divId w:val="1884907120"/>
      </w:pPr>
      <w:r>
        <w:t>В заключении хотелось бы отметить, что разработанное устройство, а особенно формирователи выходных последовательностей оказались достаточно сложными и содержат большое количество корпусов интегральных микросхем.</w:t>
      </w:r>
    </w:p>
    <w:p w:rsidR="00F430DC" w:rsidRDefault="00643C55">
      <w:pPr>
        <w:pStyle w:val="a3"/>
        <w:divId w:val="1884907120"/>
      </w:pPr>
      <w:r>
        <w:rPr>
          <w:u w:val="single"/>
        </w:rPr>
        <w:t> </w:t>
      </w:r>
    </w:p>
    <w:p w:rsidR="00F430DC" w:rsidRDefault="00643C55">
      <w:pPr>
        <w:pStyle w:val="a3"/>
        <w:divId w:val="1884907120"/>
      </w:pPr>
      <w:r>
        <w:rPr>
          <w:u w:val="single"/>
        </w:rPr>
        <w:t> </w:t>
      </w:r>
    </w:p>
    <w:p w:rsidR="00F430DC" w:rsidRDefault="00643C55">
      <w:pPr>
        <w:pStyle w:val="a3"/>
        <w:divId w:val="1884907120"/>
      </w:pPr>
      <w:r>
        <w:rPr>
          <w:u w:val="single"/>
        </w:rPr>
        <w:t> </w:t>
      </w:r>
    </w:p>
    <w:p w:rsidR="00F430DC" w:rsidRDefault="00643C55">
      <w:pPr>
        <w:pStyle w:val="a3"/>
        <w:divId w:val="1884907120"/>
      </w:pPr>
      <w:r>
        <w:rPr>
          <w:u w:val="single"/>
        </w:rPr>
        <w:t> </w:t>
      </w:r>
      <w:bookmarkStart w:id="0" w:name="_GoBack"/>
      <w:bookmarkEnd w:id="0"/>
    </w:p>
    <w:sectPr w:rsidR="00F430D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3C55"/>
    <w:rsid w:val="00643C55"/>
    <w:rsid w:val="00A55C14"/>
    <w:rsid w:val="00F430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4"/>
    <o:shapelayout v:ext="edit">
      <o:idmap v:ext="edit" data="1"/>
    </o:shapelayout>
  </w:shapeDefaults>
  <w:decimalSymbol w:val=","/>
  <w:listSeparator w:val=";"/>
  <w15:chartTrackingRefBased/>
  <w15:docId w15:val="{0657C407-6602-444A-B344-E803D674E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9071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image" Target="media/image36.png"/><Relationship Id="rId21" Type="http://schemas.openxmlformats.org/officeDocument/2006/relationships/image" Target="media/image18.png"/><Relationship Id="rId34" Type="http://schemas.openxmlformats.org/officeDocument/2006/relationships/image" Target="media/image31.png"/><Relationship Id="rId42" Type="http://schemas.openxmlformats.org/officeDocument/2006/relationships/image" Target="media/image39.png"/><Relationship Id="rId47" Type="http://schemas.openxmlformats.org/officeDocument/2006/relationships/image" Target="media/image44.png"/><Relationship Id="rId50" Type="http://schemas.openxmlformats.org/officeDocument/2006/relationships/image" Target="media/image47.png"/><Relationship Id="rId55" Type="http://schemas.openxmlformats.org/officeDocument/2006/relationships/image" Target="media/image52.png"/><Relationship Id="rId63" Type="http://schemas.openxmlformats.org/officeDocument/2006/relationships/theme" Target="theme/theme1.xml"/><Relationship Id="rId7"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image" Target="media/image13.png"/><Relationship Id="rId29" Type="http://schemas.openxmlformats.org/officeDocument/2006/relationships/image" Target="media/image26.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image" Target="media/image37.png"/><Relationship Id="rId45" Type="http://schemas.openxmlformats.org/officeDocument/2006/relationships/image" Target="media/image42.png"/><Relationship Id="rId53" Type="http://schemas.openxmlformats.org/officeDocument/2006/relationships/image" Target="media/image50.png"/><Relationship Id="rId58" Type="http://schemas.openxmlformats.org/officeDocument/2006/relationships/image" Target="media/image55.png"/><Relationship Id="rId5" Type="http://schemas.openxmlformats.org/officeDocument/2006/relationships/image" Target="media/image2.png"/><Relationship Id="rId61" Type="http://schemas.openxmlformats.org/officeDocument/2006/relationships/image" Target="media/image58.png"/><Relationship Id="rId19" Type="http://schemas.openxmlformats.org/officeDocument/2006/relationships/image" Target="media/image1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image" Target="media/image40.png"/><Relationship Id="rId48" Type="http://schemas.openxmlformats.org/officeDocument/2006/relationships/image" Target="media/image45.png"/><Relationship Id="rId56" Type="http://schemas.openxmlformats.org/officeDocument/2006/relationships/image" Target="media/image53.png"/><Relationship Id="rId8" Type="http://schemas.openxmlformats.org/officeDocument/2006/relationships/image" Target="media/image5.png"/><Relationship Id="rId51" Type="http://schemas.openxmlformats.org/officeDocument/2006/relationships/image" Target="media/image48.png"/><Relationship Id="rId3" Type="http://schemas.openxmlformats.org/officeDocument/2006/relationships/webSettings" Target="webSettings.xml"/><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46" Type="http://schemas.openxmlformats.org/officeDocument/2006/relationships/image" Target="media/image43.png"/><Relationship Id="rId59" Type="http://schemas.openxmlformats.org/officeDocument/2006/relationships/image" Target="media/image56.png"/><Relationship Id="rId20" Type="http://schemas.openxmlformats.org/officeDocument/2006/relationships/image" Target="media/image17.png"/><Relationship Id="rId41" Type="http://schemas.openxmlformats.org/officeDocument/2006/relationships/image" Target="media/image38.png"/><Relationship Id="rId54" Type="http://schemas.openxmlformats.org/officeDocument/2006/relationships/image" Target="media/image51.png"/><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49" Type="http://schemas.openxmlformats.org/officeDocument/2006/relationships/image" Target="media/image46.png"/><Relationship Id="rId57" Type="http://schemas.openxmlformats.org/officeDocument/2006/relationships/image" Target="media/image54.png"/><Relationship Id="rId10" Type="http://schemas.openxmlformats.org/officeDocument/2006/relationships/image" Target="media/image7.png"/><Relationship Id="rId31" Type="http://schemas.openxmlformats.org/officeDocument/2006/relationships/image" Target="media/image28.png"/><Relationship Id="rId44" Type="http://schemas.openxmlformats.org/officeDocument/2006/relationships/image" Target="media/image41.png"/><Relationship Id="rId52" Type="http://schemas.openxmlformats.org/officeDocument/2006/relationships/image" Target="media/image49.png"/><Relationship Id="rId60" Type="http://schemas.openxmlformats.org/officeDocument/2006/relationships/image" Target="media/image5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1724</Words>
  <Characters>9828</Characters>
  <Application>Microsoft Office Word</Application>
  <DocSecurity>0</DocSecurity>
  <Lines>81</Lines>
  <Paragraphs>23</Paragraphs>
  <ScaleCrop>false</ScaleCrop>
  <Company>diakov.net</Company>
  <LinksUpToDate>false</LinksUpToDate>
  <CharactersWithSpaces>11529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Синтез цифрового автомата управления памятью</dc:title>
  <dc:subject/>
  <dc:creator>Irina</dc:creator>
  <cp:keywords/>
  <dc:description/>
  <cp:lastModifiedBy>Irina</cp:lastModifiedBy>
  <cp:revision>2</cp:revision>
  <dcterms:created xsi:type="dcterms:W3CDTF">2014-09-06T19:43:00Z</dcterms:created>
  <dcterms:modified xsi:type="dcterms:W3CDTF">2014-09-06T19:43:00Z</dcterms:modified>
</cp:coreProperties>
</file>