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60" w:rsidRDefault="00622360">
      <w:pPr>
        <w:numPr>
          <w:ilvl w:val="0"/>
          <w:numId w:val="1"/>
        </w:numPr>
      </w:pPr>
    </w:p>
    <w:p w:rsidR="005334F0" w:rsidRDefault="005334F0">
      <w:pPr>
        <w:numPr>
          <w:ilvl w:val="0"/>
          <w:numId w:val="1"/>
        </w:numPr>
      </w:pPr>
      <w:r>
        <w:t>Сформировать множество типовых решений.</w:t>
      </w:r>
    </w:p>
    <w:p w:rsidR="005334F0" w:rsidRDefault="005334F0"/>
    <w:p w:rsidR="005334F0" w:rsidRDefault="005334F0">
      <w:pPr>
        <w:pStyle w:val="a3"/>
      </w:pPr>
      <w:r>
        <w:t>Имеется два решения данной задачи, которые и составят множество типовых решений.</w:t>
      </w:r>
    </w:p>
    <w:p w:rsidR="005334F0" w:rsidRDefault="005334F0">
      <w:pPr>
        <w:ind w:left="360"/>
      </w:pPr>
    </w:p>
    <w:p w:rsidR="005334F0" w:rsidRDefault="005334F0">
      <w:pPr>
        <w:ind w:left="360"/>
        <w:jc w:val="center"/>
        <w:rPr>
          <w:lang w:val="en-US"/>
        </w:rPr>
      </w:pPr>
      <w:r>
        <w:t>МТР=</w:t>
      </w:r>
      <w:r>
        <w:rPr>
          <w:lang w:val="en-US"/>
        </w:rPr>
        <w:t>{</w:t>
      </w:r>
      <w:r>
        <w:t>3Е710А, 3Е711В, 3Е721ф1-1</w:t>
      </w:r>
      <w:r>
        <w:rPr>
          <w:lang w:val="en-US"/>
        </w:rPr>
        <w:t>};</w:t>
      </w:r>
    </w:p>
    <w:p w:rsidR="005334F0" w:rsidRDefault="005334F0">
      <w:pPr>
        <w:ind w:left="360"/>
        <w:jc w:val="center"/>
        <w:rPr>
          <w:lang w:val="en-US"/>
        </w:rPr>
      </w:pPr>
    </w:p>
    <w:p w:rsidR="005334F0" w:rsidRDefault="005334F0">
      <w:pPr>
        <w:rPr>
          <w:lang w:val="en-US"/>
        </w:rPr>
      </w:pPr>
      <w:r>
        <w:rPr>
          <w:lang w:val="en-US"/>
        </w:rPr>
        <w:t>2.Сформировать комплекс условий применимости.</w:t>
      </w:r>
    </w:p>
    <w:p w:rsidR="005334F0" w:rsidRDefault="005334F0">
      <w:pPr>
        <w:rPr>
          <w:lang w:val="en-US"/>
        </w:rPr>
      </w:pPr>
    </w:p>
    <w:p w:rsidR="005334F0" w:rsidRDefault="005334F0">
      <w:pPr>
        <w:rPr>
          <w:lang w:val="en-US"/>
        </w:rPr>
      </w:pPr>
      <w:r>
        <w:rPr>
          <w:lang w:val="en-US"/>
        </w:rPr>
        <w:tab/>
        <w:t>Естественными условиями применимости в данном случае:</w:t>
      </w:r>
    </w:p>
    <w:p w:rsidR="005334F0" w:rsidRDefault="005334F0">
      <w:r>
        <w:rPr>
          <w:lang w:val="en-US"/>
        </w:rPr>
        <w:t>а)размещаемость детали в рабочей зоне станка (габариты детали D</w:t>
      </w:r>
      <w:r>
        <w:t xml:space="preserve"> и </w:t>
      </w:r>
      <w:r>
        <w:rPr>
          <w:lang w:val="en-US"/>
        </w:rPr>
        <w:t>L)</w:t>
      </w:r>
      <w:r>
        <w:t>;</w:t>
      </w:r>
    </w:p>
    <w:p w:rsidR="005334F0" w:rsidRDefault="005334F0">
      <w:pPr>
        <w:rPr>
          <w:lang w:val="en-US"/>
        </w:rPr>
      </w:pPr>
      <w:r>
        <w:t xml:space="preserve">б) возможность обработки. Вторую группу условий составляют следующие требования: продольное перемещение стола </w:t>
      </w:r>
      <w:r>
        <w:rPr>
          <w:lang w:val="en-US"/>
        </w:rPr>
        <w:t xml:space="preserve">S, угол поворота стола в горизонтальной плоскости </w:t>
      </w:r>
      <w:r>
        <w:rPr>
          <w:lang w:val="en-US"/>
        </w:rPr>
        <w:sym w:font="Symbol" w:char="F061"/>
      </w:r>
      <w:r>
        <w:rPr>
          <w:lang w:val="en-US"/>
        </w:rPr>
        <w:t xml:space="preserve"> . В соответствии с этим комплекс условий применимости имеет следующий вид:</w:t>
      </w:r>
    </w:p>
    <w:p w:rsidR="005334F0" w:rsidRDefault="005334F0">
      <w:pPr>
        <w:rPr>
          <w:lang w:val="en-US"/>
        </w:rPr>
      </w:pPr>
    </w:p>
    <w:p w:rsidR="005334F0" w:rsidRDefault="005334F0">
      <w:pPr>
        <w:jc w:val="center"/>
        <w:rPr>
          <w:lang w:val="en-US"/>
        </w:rPr>
      </w:pPr>
      <w:r>
        <w:rPr>
          <w:lang w:val="en-US"/>
        </w:rPr>
        <w:t>КУП=</w:t>
      </w:r>
      <w:r>
        <w:rPr>
          <w:position w:val="-68"/>
          <w:lang w:val="en-US"/>
        </w:rPr>
        <w:object w:dxaOrig="126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4.25pt" o:ole="" fillcolor="window">
            <v:imagedata r:id="rId5" o:title=""/>
          </v:shape>
          <o:OLEObject Type="Embed" ProgID="Equation.3" ShapeID="_x0000_i1025" DrawAspect="Content" ObjectID="_1461911940" r:id="rId6"/>
        </w:object>
      </w:r>
    </w:p>
    <w:p w:rsidR="005334F0" w:rsidRDefault="005334F0">
      <w:pPr>
        <w:jc w:val="center"/>
        <w:rPr>
          <w:lang w:val="en-US"/>
        </w:rPr>
      </w:pPr>
    </w:p>
    <w:p w:rsidR="005334F0" w:rsidRDefault="005334F0">
      <w:pPr>
        <w:numPr>
          <w:ilvl w:val="0"/>
          <w:numId w:val="1"/>
        </w:numPr>
      </w:pPr>
      <w:r>
        <w:t>Сформировать массив условий применимости.</w:t>
      </w:r>
    </w:p>
    <w:p w:rsidR="005334F0" w:rsidRDefault="005334F0">
      <w:pPr>
        <w:pStyle w:val="2"/>
      </w:pPr>
      <w:r>
        <w:t xml:space="preserve">Массив условий применимости—это множество характеристик типовых решений, составленных в терминалах комплекса условий применимости.  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  <w:r>
        <w:t>3Е710А</w:t>
      </w:r>
    </w:p>
    <w:p w:rsidR="005334F0" w:rsidRDefault="005334F0">
      <w:pPr>
        <w:pStyle w:val="2"/>
        <w:ind w:left="2160" w:firstLine="720"/>
      </w:pPr>
      <w:r>
        <w:t>МУП=</w:t>
      </w:r>
      <w:r>
        <w:rPr>
          <w:lang w:val="en-US"/>
        </w:rPr>
        <w:tab/>
        <w:t>3Е711В</w:t>
      </w:r>
      <w:r>
        <w:rPr>
          <w:lang w:val="en-US"/>
        </w:rPr>
        <w:tab/>
      </w:r>
      <w:r>
        <w:rPr>
          <w:position w:val="-66"/>
          <w:lang w:val="en-US"/>
        </w:rPr>
        <w:object w:dxaOrig="2420" w:dyaOrig="1440">
          <v:shape id="_x0000_i1026" type="#_x0000_t75" style="width:120.75pt;height:1in" o:ole="" fillcolor="window">
            <v:imagedata r:id="rId7" o:title=""/>
          </v:shape>
          <o:OLEObject Type="Embed" ProgID="Equation.3" ShapeID="_x0000_i1026" DrawAspect="Content" ObjectID="_1461911941" r:id="rId8"/>
        </w:object>
      </w:r>
      <w:r>
        <w:rPr>
          <w:lang w:val="en-US"/>
        </w:rPr>
        <w:t>;</w:t>
      </w:r>
      <w:r>
        <w:rPr>
          <w:position w:val="-10"/>
          <w:lang w:val="en-US"/>
        </w:rPr>
        <w:object w:dxaOrig="180" w:dyaOrig="340">
          <v:shape id="_x0000_i1027" type="#_x0000_t75" style="width:9pt;height:17.25pt" o:ole="" fillcolor="window">
            <v:imagedata r:id="rId9" o:title=""/>
          </v:shape>
          <o:OLEObject Type="Embed" ProgID="Equation.3" ShapeID="_x0000_i1027" DrawAspect="Content" ObjectID="_1461911942" r:id="rId10"/>
        </w:object>
      </w:r>
      <w:r>
        <w:rPr>
          <w:lang w:val="en-US"/>
        </w:rPr>
        <w:tab/>
      </w:r>
      <w:r>
        <w:rPr>
          <w:lang w:val="en-US"/>
        </w:rPr>
        <w:tab/>
      </w:r>
      <w:r>
        <w:tab/>
        <w:t xml:space="preserve">          3Е721Ф1-1     </w:t>
      </w:r>
    </w:p>
    <w:p w:rsidR="005334F0" w:rsidRDefault="005334F0">
      <w:pPr>
        <w:pStyle w:val="2"/>
        <w:ind w:left="2160" w:firstLine="720"/>
      </w:pPr>
    </w:p>
    <w:p w:rsidR="005334F0" w:rsidRDefault="005334F0">
      <w:pPr>
        <w:pStyle w:val="2"/>
        <w:numPr>
          <w:ilvl w:val="0"/>
          <w:numId w:val="1"/>
        </w:numPr>
        <w:jc w:val="both"/>
      </w:pPr>
      <w:r>
        <w:t>Сформировать заданные справочные таблицы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</w:tblGrid>
      <w:tr w:rsidR="005334F0">
        <w:tc>
          <w:tcPr>
            <w:tcW w:w="2835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Станок</w:t>
            </w:r>
          </w:p>
        </w:tc>
        <w:tc>
          <w:tcPr>
            <w:tcW w:w="113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Код</w:t>
            </w:r>
          </w:p>
        </w:tc>
      </w:tr>
      <w:tr w:rsidR="005334F0">
        <w:tc>
          <w:tcPr>
            <w:tcW w:w="2835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3Е710А</w:t>
            </w:r>
          </w:p>
        </w:tc>
        <w:tc>
          <w:tcPr>
            <w:tcW w:w="113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</w:tr>
      <w:tr w:rsidR="005334F0">
        <w:tc>
          <w:tcPr>
            <w:tcW w:w="2835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3Е711В</w:t>
            </w:r>
          </w:p>
        </w:tc>
        <w:tc>
          <w:tcPr>
            <w:tcW w:w="113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2</w:t>
            </w:r>
          </w:p>
        </w:tc>
      </w:tr>
      <w:tr w:rsidR="005334F0">
        <w:tc>
          <w:tcPr>
            <w:tcW w:w="2835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3Е721ф1-1</w:t>
            </w:r>
          </w:p>
        </w:tc>
        <w:tc>
          <w:tcPr>
            <w:tcW w:w="113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3</w:t>
            </w:r>
          </w:p>
        </w:tc>
      </w:tr>
    </w:tbl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  <w:rPr>
          <w:lang w:val="en-US"/>
        </w:rPr>
      </w:pPr>
      <w:r>
        <w:t>Строим ОТР.</w:t>
      </w:r>
    </w:p>
    <w:p w:rsidR="005334F0" w:rsidRDefault="005334F0">
      <w:pPr>
        <w:pStyle w:val="2"/>
        <w:jc w:val="both"/>
      </w:pPr>
      <w:r>
        <w:t>Построим ОТР пользуясь осями  характеристических значений массива условий применимости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  <w:rPr>
          <w:lang w:val="en-US"/>
        </w:rPr>
      </w:pPr>
      <w:r>
        <w:t>1, 2, 3</w:t>
      </w:r>
      <w:r>
        <w:tab/>
      </w:r>
      <w:r>
        <w:tab/>
        <w:t>2, 3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L 2</w:t>
      </w:r>
    </w:p>
    <w:p w:rsidR="005334F0" w:rsidRDefault="00357686">
      <w:pPr>
        <w:pStyle w:val="2"/>
        <w:jc w:val="both"/>
      </w:pPr>
      <w:r>
        <w:rPr>
          <w:noProof/>
        </w:rPr>
        <w:pict>
          <v:line id="_x0000_s1033" style="position:absolute;left:0;text-align:left;z-index:251649536" from="166.95pt,2.75pt" to="166.95pt,17.15pt" o:allowincell="f"/>
        </w:pict>
      </w:r>
      <w:r>
        <w:rPr>
          <w:noProof/>
        </w:rPr>
        <w:pict>
          <v:line id="_x0000_s1034" style="position:absolute;left:0;text-align:left;z-index:251650560" from="87.75pt,2.75pt" to="87.75pt,17.15pt" o:allowincell="f"/>
        </w:pict>
      </w:r>
      <w:r>
        <w:rPr>
          <w:noProof/>
        </w:rPr>
        <w:pict>
          <v:line id="_x0000_s1031" style="position:absolute;left:0;text-align:left;z-index:251647488" from="8.55pt,2.75pt" to="8.55pt,17.15pt" o:allowincell="f"/>
        </w:pict>
      </w:r>
      <w:r>
        <w:rPr>
          <w:noProof/>
        </w:rPr>
        <w:pict>
          <v:line id="_x0000_s1027" style="position:absolute;left:0;text-align:left;z-index:251643392" from="8.55pt,9.95pt" to="325.35pt,9.95pt" o:allowincell="f">
            <v:stroke endarrow="block"/>
          </v:line>
        </w:pict>
      </w:r>
    </w:p>
    <w:p w:rsidR="005334F0" w:rsidRDefault="005334F0">
      <w:pPr>
        <w:pStyle w:val="2"/>
        <w:ind w:firstLine="0"/>
        <w:jc w:val="both"/>
      </w:pPr>
      <w:r>
        <w:t xml:space="preserve">   0</w:t>
      </w:r>
      <w:r>
        <w:tab/>
      </w:r>
      <w:r>
        <w:tab/>
        <w:t xml:space="preserve"> 400</w:t>
      </w:r>
      <w:r>
        <w:tab/>
      </w:r>
      <w:r>
        <w:tab/>
        <w:t xml:space="preserve">    630</w:t>
      </w:r>
      <w:r>
        <w:tab/>
      </w:r>
    </w:p>
    <w:p w:rsidR="005334F0" w:rsidRDefault="005334F0">
      <w:pPr>
        <w:pStyle w:val="2"/>
        <w:jc w:val="both"/>
      </w:pPr>
    </w:p>
    <w:p w:rsidR="005334F0" w:rsidRDefault="00357686">
      <w:pPr>
        <w:pStyle w:val="2"/>
        <w:ind w:firstLine="0"/>
        <w:jc w:val="both"/>
        <w:rPr>
          <w:lang w:val="en-US"/>
        </w:rPr>
      </w:pPr>
      <w:r>
        <w:rPr>
          <w:noProof/>
        </w:rPr>
        <w:pict>
          <v:line id="_x0000_s1039" style="position:absolute;left:0;text-align:left;z-index:251655680" from="246.15pt,12.05pt" to="246.15pt,26.45pt" o:allowincell="f"/>
        </w:pict>
      </w:r>
      <w:r>
        <w:rPr>
          <w:noProof/>
        </w:rPr>
        <w:pict>
          <v:line id="_x0000_s1040" style="position:absolute;left:0;text-align:left;z-index:251656704" from="166.95pt,12.05pt" to="166.95pt,26.45pt" o:allowincell="f"/>
        </w:pict>
      </w:r>
      <w:r>
        <w:rPr>
          <w:noProof/>
        </w:rPr>
        <w:pict>
          <v:line id="_x0000_s1041" style="position:absolute;left:0;text-align:left;z-index:251657728" from="87.75pt,12.05pt" to="87.75pt,26.45pt" o:allowincell="f"/>
        </w:pict>
      </w:r>
      <w:r>
        <w:rPr>
          <w:noProof/>
        </w:rPr>
        <w:pict>
          <v:line id="_x0000_s1032" style="position:absolute;left:0;text-align:left;z-index:251648512" from="8.55pt,12.05pt" to="8.55pt,26.45pt" o:allowincell="f"/>
        </w:pict>
      </w:r>
      <w:r w:rsidR="005334F0">
        <w:t xml:space="preserve">      1, 2, 3</w:t>
      </w:r>
      <w:r w:rsidR="005334F0">
        <w:tab/>
      </w:r>
      <w:r w:rsidR="005334F0">
        <w:tab/>
        <w:t>2, 3</w:t>
      </w:r>
      <w:r w:rsidR="005334F0">
        <w:tab/>
      </w:r>
      <w:r w:rsidR="005334F0">
        <w:tab/>
      </w:r>
      <w:r w:rsidR="005334F0">
        <w:tab/>
        <w:t>3</w:t>
      </w:r>
      <w:r w:rsidR="005334F0"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  <w:t>B 3</w:t>
      </w:r>
    </w:p>
    <w:p w:rsidR="005334F0" w:rsidRDefault="00357686">
      <w:pPr>
        <w:pStyle w:val="2"/>
        <w:ind w:firstLine="0"/>
        <w:jc w:val="both"/>
      </w:pPr>
      <w:r>
        <w:rPr>
          <w:noProof/>
        </w:rPr>
        <w:pict>
          <v:line id="_x0000_s1028" style="position:absolute;left:0;text-align:left;z-index:251644416" from="8.55pt,3.15pt" to="318.15pt,3.15pt" o:allowincell="f">
            <v:stroke endarrow="block"/>
          </v:line>
        </w:pict>
      </w:r>
      <w:r w:rsidR="005334F0">
        <w:t xml:space="preserve">                      </w:t>
      </w:r>
    </w:p>
    <w:p w:rsidR="005334F0" w:rsidRDefault="005334F0">
      <w:pPr>
        <w:pStyle w:val="2"/>
        <w:ind w:firstLine="0"/>
        <w:jc w:val="both"/>
      </w:pPr>
      <w:r>
        <w:t xml:space="preserve">    0</w:t>
      </w:r>
      <w:r>
        <w:tab/>
      </w:r>
      <w:r>
        <w:tab/>
        <w:t xml:space="preserve">   125</w:t>
      </w:r>
      <w:r>
        <w:tab/>
      </w:r>
      <w:r>
        <w:tab/>
        <w:t xml:space="preserve">     200</w:t>
      </w:r>
      <w:r>
        <w:tab/>
        <w:t xml:space="preserve">       320     </w:t>
      </w:r>
      <w:r>
        <w:tab/>
        <w:t xml:space="preserve">   </w:t>
      </w:r>
      <w:r>
        <w:tab/>
      </w:r>
    </w:p>
    <w:p w:rsidR="005334F0" w:rsidRDefault="005334F0">
      <w:pPr>
        <w:pStyle w:val="2"/>
        <w:jc w:val="both"/>
      </w:pPr>
      <w:r>
        <w:t xml:space="preserve">  1, 2, 3</w:t>
      </w:r>
      <w:r>
        <w:tab/>
      </w:r>
      <w:r>
        <w:tab/>
        <w:t>3</w:t>
      </w:r>
    </w:p>
    <w:p w:rsidR="005334F0" w:rsidRDefault="00357686">
      <w:pPr>
        <w:pStyle w:val="2"/>
        <w:jc w:val="both"/>
        <w:rPr>
          <w:lang w:val="en-US"/>
        </w:rPr>
      </w:pPr>
      <w:r>
        <w:rPr>
          <w:noProof/>
        </w:rPr>
        <w:pict>
          <v:line id="_x0000_s1043" style="position:absolute;left:0;text-align:left;z-index:251659776" from="166.95pt,5.25pt" to="166.95pt,19.65pt" o:allowincell="f"/>
        </w:pict>
      </w:r>
      <w:r>
        <w:rPr>
          <w:noProof/>
        </w:rPr>
        <w:pict>
          <v:line id="_x0000_s1038" style="position:absolute;left:0;text-align:left;z-index:251654656" from="87.75pt,5.25pt" to="87.75pt,19.65pt" o:allowincell="f"/>
        </w:pict>
      </w:r>
      <w:r>
        <w:rPr>
          <w:noProof/>
        </w:rPr>
        <w:pict>
          <v:line id="_x0000_s1037" style="position:absolute;left:0;text-align:left;z-index:251653632" from="8.55pt,5.25pt" to="8.55pt,19.65pt" o:allowincell="f"/>
        </w:pict>
      </w:r>
      <w:r>
        <w:rPr>
          <w:noProof/>
        </w:rPr>
        <w:pict>
          <v:line id="_x0000_s1029" style="position:absolute;left:0;text-align:left;z-index:251645440" from="8.55pt,12.45pt" to="318.15pt,12.45pt" o:allowincell="f">
            <v:stroke endarrow="block"/>
          </v:line>
        </w:pict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  <w:t>H 2</w:t>
      </w:r>
    </w:p>
    <w:p w:rsidR="005334F0" w:rsidRDefault="005334F0">
      <w:pPr>
        <w:pStyle w:val="2"/>
        <w:jc w:val="both"/>
      </w:pPr>
      <w:r>
        <w:t>0</w:t>
      </w:r>
      <w:r>
        <w:tab/>
      </w:r>
      <w:r>
        <w:tab/>
        <w:t xml:space="preserve">  320 </w:t>
      </w:r>
      <w:r>
        <w:tab/>
      </w:r>
      <w:r>
        <w:tab/>
        <w:t xml:space="preserve">    400</w:t>
      </w:r>
      <w:r>
        <w:tab/>
      </w:r>
    </w:p>
    <w:p w:rsidR="005334F0" w:rsidRDefault="005334F0">
      <w:pPr>
        <w:pStyle w:val="2"/>
        <w:jc w:val="both"/>
      </w:pPr>
    </w:p>
    <w:p w:rsidR="005334F0" w:rsidRDefault="00357686">
      <w:pPr>
        <w:pStyle w:val="2"/>
        <w:jc w:val="both"/>
        <w:rPr>
          <w:lang w:val="en-US"/>
        </w:rPr>
      </w:pPr>
      <w:r>
        <w:rPr>
          <w:noProof/>
        </w:rPr>
        <w:pict>
          <v:line id="_x0000_s1042" style="position:absolute;left:0;text-align:left;z-index:251658752" from="166.95pt,14.55pt" to="166.95pt,28.95pt" o:allowincell="f"/>
        </w:pict>
      </w:r>
      <w:r>
        <w:rPr>
          <w:noProof/>
        </w:rPr>
        <w:pict>
          <v:line id="_x0000_s1035" style="position:absolute;left:0;text-align:left;z-index:251651584" from="87.75pt,14.55pt" to="87.75pt,28.95pt" o:allowincell="f"/>
        </w:pict>
      </w:r>
      <w:r>
        <w:rPr>
          <w:noProof/>
        </w:rPr>
        <w:pict>
          <v:line id="_x0000_s1036" style="position:absolute;left:0;text-align:left;z-index:251652608" from="8.55pt,14.55pt" to="8.55pt,28.95pt" o:allowincell="f"/>
        </w:pict>
      </w:r>
      <w:r w:rsidR="005334F0">
        <w:t>1, 2, 3</w:t>
      </w:r>
      <w:r w:rsidR="005334F0">
        <w:tab/>
      </w:r>
      <w:r w:rsidR="005334F0">
        <w:tab/>
        <w:t>2, 3</w:t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  <w:t>S 2</w:t>
      </w:r>
    </w:p>
    <w:p w:rsidR="005334F0" w:rsidRDefault="00357686">
      <w:pPr>
        <w:pStyle w:val="2"/>
        <w:jc w:val="both"/>
      </w:pPr>
      <w:r>
        <w:rPr>
          <w:noProof/>
        </w:rPr>
        <w:pict>
          <v:line id="_x0000_s1030" style="position:absolute;left:0;text-align:left;z-index:251646464" from="8.55pt,5.65pt" to="318.15pt,5.65pt" o:allowincell="f">
            <v:stroke endarrow="block"/>
          </v:line>
        </w:pict>
      </w:r>
    </w:p>
    <w:p w:rsidR="005334F0" w:rsidRDefault="00357686">
      <w:pPr>
        <w:pStyle w:val="2"/>
        <w:jc w:val="both"/>
        <w:rPr>
          <w:lang w:val="en-US"/>
        </w:rPr>
      </w:pPr>
      <w:r>
        <w:rPr>
          <w:noProof/>
        </w:rPr>
        <w:pict>
          <v:line id="_x0000_s1044" style="position:absolute;left:0;text-align:left;z-index:251660800" from="310.95pt,11.15pt" to="354.15pt,11.15pt" o:allowincell="f" strokeweight="2.25pt"/>
        </w:pict>
      </w:r>
      <w:r w:rsidR="005334F0">
        <w:t>0</w:t>
      </w:r>
      <w:r w:rsidR="005334F0">
        <w:tab/>
      </w:r>
      <w:r w:rsidR="005334F0">
        <w:tab/>
        <w:t xml:space="preserve">  490</w:t>
      </w:r>
      <w:r w:rsidR="005334F0">
        <w:tab/>
      </w:r>
      <w:r w:rsidR="005334F0">
        <w:tab/>
        <w:t xml:space="preserve">    700</w:t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  <w:r w:rsidR="005334F0">
        <w:rPr>
          <w:lang w:val="en-US"/>
        </w:rPr>
        <w:tab/>
      </w:r>
    </w:p>
    <w:p w:rsidR="005334F0" w:rsidRDefault="005334F0">
      <w:pPr>
        <w:pStyle w:val="2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24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center"/>
      </w:pPr>
      <w:r>
        <w:t>ЮжноУральский  Государственный Университет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  <w:r>
        <w:t>Контрольная  работа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  <w:r>
        <w:t>По САПР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right"/>
      </w:pPr>
      <w:r>
        <w:t>Проверил: Кулыгина И.А.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  <w:r>
        <w:t xml:space="preserve">                                                                               Сделал: Высоцкий С.Ю.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  <w:r>
        <w:t>Челябинск</w:t>
      </w:r>
    </w:p>
    <w:p w:rsidR="005334F0" w:rsidRDefault="005334F0">
      <w:pPr>
        <w:pStyle w:val="2"/>
        <w:jc w:val="center"/>
      </w:pPr>
      <w:r>
        <w:t>2000</w:t>
      </w:r>
    </w:p>
    <w:p w:rsidR="005334F0" w:rsidRDefault="005334F0">
      <w:pPr>
        <w:pStyle w:val="2"/>
        <w:jc w:val="center"/>
        <w:sectPr w:rsidR="005334F0">
          <w:pgSz w:w="11906" w:h="16838"/>
          <w:pgMar w:top="851" w:right="907" w:bottom="1701" w:left="1701" w:header="720" w:footer="720" w:gutter="0"/>
          <w:cols w:space="720"/>
        </w:sectPr>
      </w:pPr>
    </w:p>
    <w:p w:rsidR="005334F0" w:rsidRDefault="005334F0">
      <w:pPr>
        <w:pStyle w:val="2"/>
        <w:jc w:val="center"/>
      </w:pPr>
      <w:r>
        <w:t>Односторонняя таблица решений (ОТР)</w:t>
      </w: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spacing w:line="360" w:lineRule="auto"/>
        <w:jc w:val="center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1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2"/>
      </w:tblGrid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1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2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</w:tr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Реш.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34F0">
        <w:tc>
          <w:tcPr>
            <w:tcW w:w="8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jc w:val="center"/>
      </w:pPr>
    </w:p>
    <w:p w:rsidR="005334F0" w:rsidRDefault="005334F0">
      <w:pPr>
        <w:pStyle w:val="2"/>
        <w:ind w:firstLine="0"/>
      </w:pPr>
      <w:r>
        <w:tab/>
      </w:r>
      <w:r>
        <w:tab/>
        <w:t>Минимизируем ОТР, получаем</w:t>
      </w:r>
    </w:p>
    <w:p w:rsidR="005334F0" w:rsidRDefault="005334F0">
      <w:pPr>
        <w:pStyle w:val="2"/>
        <w:ind w:firstLine="0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16"/>
        <w:gridCol w:w="1515"/>
        <w:gridCol w:w="1516"/>
      </w:tblGrid>
      <w:tr w:rsidR="005334F0"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5334F0"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5334F0"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5334F0"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5334F0"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5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5334F0" w:rsidRDefault="005334F0">
      <w:pPr>
        <w:pStyle w:val="2"/>
        <w:ind w:firstLine="0"/>
        <w:sectPr w:rsidR="005334F0">
          <w:pgSz w:w="16840" w:h="11907" w:orient="landscape"/>
          <w:pgMar w:top="907" w:right="1701" w:bottom="1701" w:left="851" w:header="720" w:footer="720" w:gutter="0"/>
          <w:cols w:space="720"/>
        </w:sectPr>
      </w:pPr>
    </w:p>
    <w:p w:rsidR="005334F0" w:rsidRDefault="005334F0">
      <w:pPr>
        <w:pStyle w:val="2"/>
        <w:jc w:val="both"/>
      </w:pPr>
      <w:r>
        <w:t>Строим двустороннюю таблицу решений</w:t>
      </w:r>
    </w:p>
    <w:p w:rsidR="005334F0" w:rsidRDefault="005334F0">
      <w:pPr>
        <w:pStyle w:val="2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1059"/>
        <w:gridCol w:w="1060"/>
        <w:gridCol w:w="1060"/>
        <w:gridCol w:w="1060"/>
        <w:gridCol w:w="1060"/>
        <w:gridCol w:w="1060"/>
      </w:tblGrid>
      <w:tr w:rsidR="005334F0">
        <w:tc>
          <w:tcPr>
            <w:tcW w:w="2093" w:type="dxa"/>
            <w:gridSpan w:val="2"/>
            <w:tcBorders>
              <w:bottom w:val="nil"/>
            </w:tcBorders>
          </w:tcPr>
          <w:p w:rsidR="005334F0" w:rsidRDefault="00357686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noProof/>
              </w:rPr>
              <w:pict>
                <v:line id="_x0000_s1072" style="position:absolute;left:0;text-align:left;z-index:251661824" from="-5.85pt,4.45pt" to="94.95pt,134.05pt" o:allowincell="f"/>
              </w:pict>
            </w:r>
            <w:r w:rsidR="005334F0">
              <w:rPr>
                <w:lang w:val="en-US"/>
              </w:rPr>
              <w:t xml:space="preserve">          </w:t>
            </w: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L</w:t>
            </w:r>
          </w:p>
        </w:tc>
        <w:tc>
          <w:tcPr>
            <w:tcW w:w="1059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5334F0">
        <w:tc>
          <w:tcPr>
            <w:tcW w:w="1046" w:type="dxa"/>
            <w:tcBorders>
              <w:top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H  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  B</w:t>
            </w: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sz w:val="32"/>
                <w:lang w:val="en-US"/>
              </w:rPr>
              <w:t xml:space="preserve">  S</w:t>
            </w:r>
          </w:p>
        </w:tc>
        <w:tc>
          <w:tcPr>
            <w:tcW w:w="1059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5334F0">
        <w:trPr>
          <w:cantSplit/>
        </w:trPr>
        <w:tc>
          <w:tcPr>
            <w:tcW w:w="1046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47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  <w:tc>
          <w:tcPr>
            <w:tcW w:w="1059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334F0">
        <w:trPr>
          <w:cantSplit/>
        </w:trPr>
        <w:tc>
          <w:tcPr>
            <w:tcW w:w="1046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47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059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334F0">
        <w:trPr>
          <w:cantSplit/>
        </w:trPr>
        <w:tc>
          <w:tcPr>
            <w:tcW w:w="1046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47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  <w:tc>
          <w:tcPr>
            <w:tcW w:w="1059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334F0">
        <w:trPr>
          <w:cantSplit/>
        </w:trPr>
        <w:tc>
          <w:tcPr>
            <w:tcW w:w="1046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47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059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5334F0" w:rsidRDefault="005334F0">
            <w:pPr>
              <w:pStyle w:val="2"/>
              <w:spacing w:line="48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  <w:r>
        <w:t>Минимизируем</w:t>
      </w:r>
    </w:p>
    <w:p w:rsidR="005334F0" w:rsidRDefault="005334F0">
      <w:pPr>
        <w:pStyle w:val="2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1417"/>
        <w:gridCol w:w="1418"/>
        <w:gridCol w:w="1559"/>
      </w:tblGrid>
      <w:tr w:rsidR="005334F0">
        <w:tc>
          <w:tcPr>
            <w:tcW w:w="2093" w:type="dxa"/>
            <w:gridSpan w:val="2"/>
            <w:tcBorders>
              <w:bottom w:val="nil"/>
            </w:tcBorders>
            <w:vAlign w:val="center"/>
          </w:tcPr>
          <w:p w:rsidR="005334F0" w:rsidRDefault="00357686">
            <w:pPr>
              <w:pStyle w:val="2"/>
              <w:spacing w:line="360" w:lineRule="auto"/>
              <w:ind w:firstLine="0"/>
              <w:jc w:val="both"/>
            </w:pPr>
            <w:r>
              <w:rPr>
                <w:noProof/>
              </w:rPr>
              <w:pict>
                <v:line id="_x0000_s1073" style="position:absolute;left:0;text-align:left;z-index:251662848" from="-5.85pt,1pt" to="94.95pt,94.6pt" o:allowincell="f"/>
              </w:pict>
            </w:r>
          </w:p>
          <w:p w:rsidR="005334F0" w:rsidRDefault="005334F0">
            <w:pPr>
              <w:pStyle w:val="2"/>
              <w:spacing w:line="36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L </w:t>
            </w:r>
          </w:p>
        </w:tc>
        <w:tc>
          <w:tcPr>
            <w:tcW w:w="1417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18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559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5334F0">
        <w:trPr>
          <w:cantSplit/>
        </w:trPr>
        <w:tc>
          <w:tcPr>
            <w:tcW w:w="1046" w:type="dxa"/>
            <w:tcBorders>
              <w:top w:val="nil"/>
            </w:tcBorders>
          </w:tcPr>
          <w:p w:rsidR="005334F0" w:rsidRDefault="005334F0">
            <w:pPr>
              <w:pStyle w:val="2"/>
              <w:spacing w:line="360" w:lineRule="auto"/>
              <w:ind w:firstLine="0"/>
              <w:jc w:val="both"/>
              <w:rPr>
                <w:lang w:val="en-US"/>
              </w:rPr>
            </w:pPr>
          </w:p>
          <w:p w:rsidR="005334F0" w:rsidRDefault="005334F0">
            <w:pPr>
              <w:pStyle w:val="2"/>
              <w:spacing w:line="36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H  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5334F0" w:rsidRDefault="005334F0">
            <w:pPr>
              <w:pStyle w:val="2"/>
              <w:spacing w:line="360" w:lineRule="auto"/>
              <w:ind w:firstLine="0"/>
              <w:jc w:val="both"/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B</w:t>
            </w:r>
          </w:p>
          <w:p w:rsidR="005334F0" w:rsidRDefault="005334F0">
            <w:pPr>
              <w:pStyle w:val="2"/>
              <w:spacing w:line="36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S</w:t>
            </w:r>
          </w:p>
        </w:tc>
        <w:tc>
          <w:tcPr>
            <w:tcW w:w="1417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418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5334F0">
        <w:trPr>
          <w:cantSplit/>
        </w:trPr>
        <w:tc>
          <w:tcPr>
            <w:tcW w:w="1046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4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  <w:tc>
          <w:tcPr>
            <w:tcW w:w="14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334F0">
        <w:trPr>
          <w:cantSplit/>
        </w:trPr>
        <w:tc>
          <w:tcPr>
            <w:tcW w:w="1046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4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4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</w:p>
        </w:tc>
      </w:tr>
      <w:tr w:rsidR="005334F0">
        <w:trPr>
          <w:cantSplit/>
        </w:trPr>
        <w:tc>
          <w:tcPr>
            <w:tcW w:w="1046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4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41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  <w:rPr>
          <w:lang w:val="en-US"/>
        </w:rPr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  <w:r>
        <w:t>Алгоритмическая таблица решений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67"/>
        <w:gridCol w:w="1767"/>
        <w:gridCol w:w="1767"/>
        <w:gridCol w:w="1767"/>
        <w:gridCol w:w="1767"/>
      </w:tblGrid>
      <w:tr w:rsidR="005334F0">
        <w:tc>
          <w:tcPr>
            <w:tcW w:w="675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t>№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t>Решение</w:t>
            </w:r>
          </w:p>
        </w:tc>
      </w:tr>
      <w:tr w:rsidR="005334F0">
        <w:tc>
          <w:tcPr>
            <w:tcW w:w="675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400(.)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125(.)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320(.)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490(.)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t>3Е710А</w:t>
            </w:r>
          </w:p>
        </w:tc>
      </w:tr>
      <w:tr w:rsidR="005334F0">
        <w:tc>
          <w:tcPr>
            <w:tcW w:w="675" w:type="dxa"/>
          </w:tcPr>
          <w:p w:rsidR="005334F0" w:rsidRDefault="00357686">
            <w:pPr>
              <w:pStyle w:val="2"/>
              <w:spacing w:line="360" w:lineRule="auto"/>
              <w:ind w:firstLine="0"/>
              <w:jc w:val="center"/>
            </w:pPr>
            <w:r>
              <w:rPr>
                <w:noProof/>
              </w:rPr>
              <w:pict>
                <v:line id="_x0000_s1083" style="position:absolute;left:0;text-align:left;flip:y;z-index:251665920;mso-position-horizontal-relative:text;mso-position-vertical-relative:text" from="274.95pt,11.2pt" to="274.95pt,18.4pt" o:allowincell="f"/>
              </w:pict>
            </w:r>
            <w:r>
              <w:rPr>
                <w:noProof/>
              </w:rPr>
              <w:pict>
                <v:line id="_x0000_s1082" style="position:absolute;left:0;text-align:left;z-index:251664896;mso-position-horizontal-relative:text;mso-position-vertical-relative:text" from="217.35pt,18.4pt" to="274.95pt,18.4pt" o:allowincell="f"/>
              </w:pict>
            </w:r>
            <w:r>
              <w:rPr>
                <w:noProof/>
              </w:rPr>
              <w:pict>
                <v:line id="_x0000_s1081" style="position:absolute;left:0;text-align:left;z-index:251663872;mso-position-horizontal-relative:text;mso-position-vertical-relative:text" from="217.35pt,11.2pt" to="217.35pt,18.4pt" o:allowincell="f"/>
              </w:pict>
            </w:r>
            <w:r w:rsidR="005334F0">
              <w:t>2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630(</w:t>
            </w:r>
            <w:r>
              <w:rPr>
                <w:lang w:val="en-US"/>
              </w:rPr>
              <w:t>w</w:t>
            </w:r>
            <w:r>
              <w:t>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200(.)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700(</w:t>
            </w:r>
            <w:r>
              <w:rPr>
                <w:lang w:val="en-US"/>
              </w:rPr>
              <w:t>w</w:t>
            </w:r>
            <w:r>
              <w:t>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t>3Е711В</w:t>
            </w:r>
          </w:p>
        </w:tc>
      </w:tr>
      <w:tr w:rsidR="005334F0">
        <w:tc>
          <w:tcPr>
            <w:tcW w:w="675" w:type="dxa"/>
          </w:tcPr>
          <w:p w:rsidR="005334F0" w:rsidRDefault="00357686">
            <w:pPr>
              <w:pStyle w:val="2"/>
              <w:spacing w:line="360" w:lineRule="auto"/>
              <w:ind w:firstLine="0"/>
              <w:jc w:val="center"/>
            </w:pPr>
            <w:r>
              <w:rPr>
                <w:noProof/>
              </w:rPr>
              <w:pict>
                <v:line id="_x0000_s1086" style="position:absolute;left:0;text-align:left;z-index:251668992;mso-position-horizontal-relative:text;mso-position-vertical-relative:text" from="44.55pt,6.55pt" to="44.55pt,13.75pt" o:allowincell="f"/>
              </w:pict>
            </w:r>
            <w:r>
              <w:rPr>
                <w:noProof/>
              </w:rPr>
              <w:pict>
                <v:line id="_x0000_s1087" style="position:absolute;left:0;text-align:left;z-index:251670016;mso-position-horizontal-relative:text;mso-position-vertical-relative:text" from="102.15pt,6.55pt" to="102.15pt,13.75pt" o:allowincell="f"/>
              </w:pict>
            </w:r>
            <w:r>
              <w:rPr>
                <w:noProof/>
              </w:rPr>
              <w:pict>
                <v:line id="_x0000_s1088" style="position:absolute;left:0;text-align:left;z-index:251671040;mso-position-horizontal-relative:text;mso-position-vertical-relative:text" from="368.55pt,6.55pt" to="368.55pt,13.75pt" o:allowincell="f"/>
              </w:pict>
            </w:r>
            <w:r>
              <w:rPr>
                <w:noProof/>
              </w:rPr>
              <w:pict>
                <v:line id="_x0000_s1089" style="position:absolute;left:0;text-align:left;z-index:251672064;mso-position-horizontal-relative:text;mso-position-vertical-relative:text" from="310.95pt,6.55pt" to="310.95pt,13.75pt" o:allowincell="f"/>
              </w:pict>
            </w:r>
            <w:r>
              <w:rPr>
                <w:noProof/>
              </w:rPr>
              <w:pict>
                <v:line id="_x0000_s1084" style="position:absolute;left:0;text-align:left;z-index:251666944;mso-position-horizontal-relative:text;mso-position-vertical-relative:text" from="44.55pt,13.75pt" to="102.15pt,13.75pt" o:allowincell="f"/>
              </w:pict>
            </w:r>
            <w:r>
              <w:rPr>
                <w:noProof/>
              </w:rPr>
              <w:pict>
                <v:line id="_x0000_s1085" style="position:absolute;left:0;text-align:left;z-index:251667968;mso-position-horizontal-relative:text;mso-position-vertical-relative:text" from="310.95pt,13.75pt" to="368.55pt,13.75pt" o:allowincell="f"/>
              </w:pict>
            </w:r>
            <w:r w:rsidR="005334F0">
              <w:t>3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320(</w:t>
            </w:r>
            <w:r>
              <w:rPr>
                <w:lang w:val="en-US"/>
              </w:rPr>
              <w:t>w</w:t>
            </w:r>
            <w:r>
              <w:t>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sym w:font="Symbol" w:char="F0A3"/>
            </w:r>
            <w:r>
              <w:t>400(</w:t>
            </w:r>
            <w:r>
              <w:rPr>
                <w:lang w:val="en-US"/>
              </w:rPr>
              <w:t>w</w:t>
            </w:r>
            <w:r>
              <w:t>)</w:t>
            </w: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</w:p>
        </w:tc>
        <w:tc>
          <w:tcPr>
            <w:tcW w:w="1767" w:type="dxa"/>
          </w:tcPr>
          <w:p w:rsidR="005334F0" w:rsidRDefault="005334F0">
            <w:pPr>
              <w:pStyle w:val="2"/>
              <w:spacing w:line="360" w:lineRule="auto"/>
              <w:ind w:firstLine="0"/>
              <w:jc w:val="center"/>
            </w:pPr>
            <w:r>
              <w:t>3Е721ф1-1</w:t>
            </w:r>
          </w:p>
        </w:tc>
      </w:tr>
    </w:tbl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  <w:r>
        <w:t>Таблица соответствий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  <w:r>
        <w:t xml:space="preserve">а) простая 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87"/>
        <w:gridCol w:w="814"/>
        <w:gridCol w:w="850"/>
        <w:gridCol w:w="851"/>
        <w:gridCol w:w="850"/>
        <w:gridCol w:w="993"/>
        <w:gridCol w:w="850"/>
        <w:gridCol w:w="992"/>
        <w:gridCol w:w="897"/>
      </w:tblGrid>
      <w:tr w:rsidR="005334F0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4F0" w:rsidRDefault="005334F0">
            <w:pPr>
              <w:pStyle w:val="2"/>
              <w:ind w:firstLine="0"/>
              <w:jc w:val="both"/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551" w:type="dxa"/>
            <w:gridSpan w:val="3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3" w:type="dxa"/>
            <w:gridSpan w:val="2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89" w:type="dxa"/>
            <w:gridSpan w:val="2"/>
          </w:tcPr>
          <w:p w:rsidR="005334F0" w:rsidRDefault="005334F0">
            <w:pPr>
              <w:pStyle w:val="2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334F0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4F0" w:rsidRDefault="005334F0">
            <w:pPr>
              <w:pStyle w:val="2"/>
              <w:ind w:firstLine="0"/>
              <w:jc w:val="both"/>
            </w:pPr>
          </w:p>
        </w:tc>
        <w:tc>
          <w:tcPr>
            <w:tcW w:w="887" w:type="dxa"/>
            <w:tcBorders>
              <w:left w:val="nil"/>
            </w:tcBorders>
          </w:tcPr>
          <w:p w:rsidR="005334F0" w:rsidRDefault="005334F0">
            <w:pPr>
              <w:pStyle w:val="2"/>
              <w:ind w:firstLine="0"/>
              <w:jc w:val="center"/>
            </w:pPr>
            <w:r>
              <w:t>400</w:t>
            </w:r>
          </w:p>
        </w:tc>
        <w:tc>
          <w:tcPr>
            <w:tcW w:w="81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630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320</w:t>
            </w:r>
          </w:p>
        </w:tc>
        <w:tc>
          <w:tcPr>
            <w:tcW w:w="993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320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490</w:t>
            </w:r>
          </w:p>
        </w:tc>
        <w:tc>
          <w:tcPr>
            <w:tcW w:w="89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700</w:t>
            </w:r>
          </w:p>
        </w:tc>
      </w:tr>
      <w:tr w:rsidR="005334F0">
        <w:tc>
          <w:tcPr>
            <w:tcW w:w="1526" w:type="dxa"/>
            <w:tcBorders>
              <w:top w:val="nil"/>
            </w:tcBorders>
          </w:tcPr>
          <w:p w:rsidR="005334F0" w:rsidRDefault="005334F0">
            <w:pPr>
              <w:pStyle w:val="2"/>
              <w:ind w:firstLine="0"/>
              <w:jc w:val="both"/>
            </w:pPr>
            <w:r>
              <w:rPr>
                <w:lang w:val="en-US"/>
              </w:rPr>
              <w:t>3E710</w:t>
            </w:r>
            <w:r>
              <w:t>А</w:t>
            </w:r>
          </w:p>
        </w:tc>
        <w:tc>
          <w:tcPr>
            <w:tcW w:w="88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</w:tr>
      <w:tr w:rsidR="005334F0">
        <w:tc>
          <w:tcPr>
            <w:tcW w:w="1526" w:type="dxa"/>
          </w:tcPr>
          <w:p w:rsidR="005334F0" w:rsidRDefault="005334F0">
            <w:pPr>
              <w:pStyle w:val="2"/>
              <w:ind w:firstLine="0"/>
              <w:jc w:val="both"/>
            </w:pPr>
            <w:r>
              <w:t>3Е711В</w:t>
            </w:r>
          </w:p>
        </w:tc>
        <w:tc>
          <w:tcPr>
            <w:tcW w:w="88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</w:tr>
      <w:tr w:rsidR="005334F0">
        <w:tc>
          <w:tcPr>
            <w:tcW w:w="1526" w:type="dxa"/>
          </w:tcPr>
          <w:p w:rsidR="005334F0" w:rsidRDefault="005334F0">
            <w:pPr>
              <w:pStyle w:val="2"/>
              <w:ind w:firstLine="0"/>
              <w:jc w:val="both"/>
            </w:pPr>
            <w:r>
              <w:t>3Е721ф1-1</w:t>
            </w:r>
          </w:p>
        </w:tc>
        <w:tc>
          <w:tcPr>
            <w:tcW w:w="88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5334F0" w:rsidRDefault="005334F0">
            <w:pPr>
              <w:pStyle w:val="2"/>
              <w:ind w:firstLine="0"/>
              <w:jc w:val="center"/>
            </w:pPr>
            <w:r>
              <w:t>1</w:t>
            </w:r>
          </w:p>
        </w:tc>
      </w:tr>
    </w:tbl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  <w:sectPr w:rsidR="005334F0">
          <w:type w:val="oddPage"/>
          <w:pgSz w:w="11907" w:h="16840"/>
          <w:pgMar w:top="851" w:right="907" w:bottom="1701" w:left="1701" w:header="720" w:footer="720" w:gutter="0"/>
          <w:cols w:space="720"/>
        </w:sectPr>
      </w:pPr>
    </w:p>
    <w:p w:rsidR="005334F0" w:rsidRDefault="005334F0">
      <w:pPr>
        <w:pStyle w:val="2"/>
        <w:jc w:val="both"/>
      </w:pPr>
      <w:r>
        <w:t>б) логическая</w:t>
      </w:r>
    </w:p>
    <w:p w:rsidR="005334F0" w:rsidRDefault="005334F0">
      <w:pPr>
        <w:pStyle w:val="2"/>
        <w:jc w:val="both"/>
      </w:pPr>
    </w:p>
    <w:p w:rsidR="005334F0" w:rsidRDefault="005334F0">
      <w:pPr>
        <w:pStyle w:val="2"/>
        <w:ind w:firstLine="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85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  <w:gridCol w:w="551"/>
        <w:gridCol w:w="552"/>
        <w:gridCol w:w="552"/>
      </w:tblGrid>
      <w:tr w:rsidR="005334F0">
        <w:trPr>
          <w:cantSplit/>
        </w:trPr>
        <w:tc>
          <w:tcPr>
            <w:tcW w:w="557" w:type="dxa"/>
            <w:vMerge w:val="restart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630</w:t>
            </w: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 w:val="restart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125</w:t>
            </w: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200</w:t>
            </w: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320</w:t>
            </w: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 w:val="restart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320</w:t>
            </w: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400</w:t>
            </w: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 w:val="restart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</w:p>
          <w:p w:rsidR="005334F0" w:rsidRDefault="005334F0">
            <w:pPr>
              <w:pStyle w:val="2"/>
              <w:spacing w:line="48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490</w:t>
            </w: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700</w:t>
            </w: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 w:val="restart"/>
            <w:textDirection w:val="btLr"/>
          </w:tcPr>
          <w:p w:rsidR="005334F0" w:rsidRDefault="005334F0">
            <w:pPr>
              <w:pStyle w:val="2"/>
              <w:spacing w:line="480" w:lineRule="auto"/>
              <w:ind w:left="113" w:right="113" w:firstLine="0"/>
              <w:jc w:val="center"/>
            </w:pPr>
            <w:r>
              <w:t>Решение</w:t>
            </w: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1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2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pct35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bottom w:val="nil"/>
            </w:tcBorders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  <w:tr w:rsidR="005334F0">
        <w:trPr>
          <w:cantSplit/>
        </w:trPr>
        <w:tc>
          <w:tcPr>
            <w:tcW w:w="557" w:type="dxa"/>
            <w:vMerge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685" w:type="dxa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  <w:r>
              <w:t>3</w:t>
            </w:r>
          </w:p>
        </w:tc>
        <w:tc>
          <w:tcPr>
            <w:tcW w:w="551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tcBorders>
              <w:top w:val="nil"/>
            </w:tcBorders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1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  <w:tc>
          <w:tcPr>
            <w:tcW w:w="552" w:type="dxa"/>
            <w:shd w:val="pct30" w:color="auto" w:fill="FFFFFF"/>
          </w:tcPr>
          <w:p w:rsidR="005334F0" w:rsidRDefault="005334F0">
            <w:pPr>
              <w:pStyle w:val="2"/>
              <w:spacing w:line="480" w:lineRule="auto"/>
              <w:ind w:firstLine="0"/>
              <w:jc w:val="both"/>
            </w:pPr>
          </w:p>
        </w:tc>
      </w:tr>
    </w:tbl>
    <w:p w:rsidR="005334F0" w:rsidRDefault="005334F0">
      <w:pPr>
        <w:pStyle w:val="2"/>
        <w:jc w:val="both"/>
        <w:sectPr w:rsidR="005334F0">
          <w:pgSz w:w="16840" w:h="11907" w:orient="landscape"/>
          <w:pgMar w:top="907" w:right="1701" w:bottom="1701" w:left="851" w:header="720" w:footer="720" w:gutter="0"/>
          <w:cols w:space="720"/>
        </w:sectPr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</w:p>
    <w:p w:rsidR="005334F0" w:rsidRDefault="005334F0">
      <w:pPr>
        <w:pStyle w:val="2"/>
        <w:jc w:val="both"/>
      </w:pPr>
      <w:bookmarkStart w:id="0" w:name="_GoBack"/>
      <w:bookmarkEnd w:id="0"/>
    </w:p>
    <w:sectPr w:rsidR="005334F0">
      <w:pgSz w:w="11906" w:h="16838"/>
      <w:pgMar w:top="851" w:right="90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3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360"/>
    <w:rsid w:val="00357686"/>
    <w:rsid w:val="005334F0"/>
    <w:rsid w:val="00622360"/>
    <w:rsid w:val="006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AEAF4301-5AE0-4243-AA25-360CECAA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  <w:style w:type="paragraph" w:styleId="2">
    <w:name w:val="Body Text Indent 2"/>
    <w:basedOn w:val="a"/>
    <w:semiHidden/>
    <w:pPr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zipper</dc:creator>
  <cp:keywords/>
  <cp:lastModifiedBy>admin</cp:lastModifiedBy>
  <cp:revision>2</cp:revision>
  <dcterms:created xsi:type="dcterms:W3CDTF">2014-05-18T06:52:00Z</dcterms:created>
  <dcterms:modified xsi:type="dcterms:W3CDTF">2014-05-18T06:52:00Z</dcterms:modified>
</cp:coreProperties>
</file>