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71" w:rsidRDefault="00052A71">
      <w:pPr>
        <w:rPr>
          <w:b/>
          <w:sz w:val="28"/>
        </w:rPr>
      </w:pPr>
    </w:p>
    <w:p w:rsidR="00CD0D35" w:rsidRDefault="00CD0D35">
      <w:pPr>
        <w:rPr>
          <w:b/>
          <w:sz w:val="28"/>
        </w:rPr>
      </w:pPr>
      <w:r>
        <w:rPr>
          <w:b/>
          <w:sz w:val="28"/>
        </w:rPr>
        <w:t xml:space="preserve">         Московский Государственный Университет Экономики </w:t>
      </w:r>
    </w:p>
    <w:p w:rsidR="00CD0D35" w:rsidRDefault="00CD0D35">
      <w:pPr>
        <w:rPr>
          <w:b/>
          <w:sz w:val="28"/>
          <w:lang w:val="en-US"/>
        </w:rPr>
      </w:pPr>
      <w:r>
        <w:rPr>
          <w:b/>
          <w:sz w:val="28"/>
        </w:rPr>
        <w:t xml:space="preserve">                                  Статистики и Информатики</w:t>
      </w:r>
    </w:p>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Pr>
        <w:rPr>
          <w:sz w:val="24"/>
        </w:rPr>
      </w:pPr>
      <w:r>
        <w:rPr>
          <w:sz w:val="24"/>
        </w:rPr>
        <w:t xml:space="preserve">                                                     Семестровая работа</w:t>
      </w:r>
    </w:p>
    <w:p w:rsidR="00CD0D35" w:rsidRDefault="00CD0D35">
      <w:pPr>
        <w:rPr>
          <w:sz w:val="24"/>
        </w:rPr>
      </w:pPr>
      <w:r>
        <w:rPr>
          <w:sz w:val="24"/>
        </w:rPr>
        <w:t xml:space="preserve">                    по дисциплине: «Теория организации и системный анализ»</w:t>
      </w:r>
    </w:p>
    <w:p w:rsidR="00CD0D35" w:rsidRDefault="00CD0D35">
      <w:pPr>
        <w:rPr>
          <w:sz w:val="24"/>
        </w:rPr>
      </w:pPr>
      <w:r>
        <w:rPr>
          <w:sz w:val="24"/>
        </w:rPr>
        <w:t xml:space="preserve">                                                               На тему:</w:t>
      </w:r>
    </w:p>
    <w:p w:rsidR="00CD0D35" w:rsidRDefault="00CD0D35">
      <w:pPr>
        <w:rPr>
          <w:sz w:val="24"/>
        </w:rPr>
      </w:pPr>
      <w:r>
        <w:rPr>
          <w:sz w:val="24"/>
        </w:rPr>
        <w:t xml:space="preserve">       Системный анализ на примере ФГУП « Издательство «Бухгалтерский учёт»</w:t>
      </w: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p>
    <w:p w:rsidR="00CD0D35" w:rsidRDefault="00CD0D35">
      <w:pPr>
        <w:rPr>
          <w:sz w:val="24"/>
        </w:rPr>
      </w:pPr>
      <w:r>
        <w:rPr>
          <w:sz w:val="24"/>
        </w:rPr>
        <w:t xml:space="preserve">Выполнила студентка группы ДБМ-202 </w:t>
      </w:r>
    </w:p>
    <w:p w:rsidR="00CD0D35" w:rsidRDefault="00CD0D35">
      <w:pPr>
        <w:rPr>
          <w:sz w:val="24"/>
        </w:rPr>
      </w:pPr>
      <w:r>
        <w:rPr>
          <w:sz w:val="24"/>
        </w:rPr>
        <w:t>Белова О.Д.</w:t>
      </w:r>
    </w:p>
    <w:p w:rsidR="00CD0D35" w:rsidRDefault="00CD0D35">
      <w:pPr>
        <w:rPr>
          <w:sz w:val="24"/>
        </w:rPr>
      </w:pPr>
      <w:r>
        <w:rPr>
          <w:sz w:val="24"/>
        </w:rPr>
        <w:t>Работу проверил преподаватель:</w:t>
      </w:r>
    </w:p>
    <w:p w:rsidR="00CD0D35" w:rsidRDefault="00CD0D35">
      <w:pPr>
        <w:rPr>
          <w:sz w:val="24"/>
        </w:rPr>
      </w:pPr>
      <w:r>
        <w:rPr>
          <w:sz w:val="24"/>
        </w:rPr>
        <w:t>Ожегова Н.Н.</w:t>
      </w:r>
    </w:p>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 w:rsidR="00CD0D35" w:rsidRDefault="00CD0D35">
      <w:pPr>
        <w:pStyle w:val="2"/>
      </w:pPr>
      <w:r>
        <w:lastRenderedPageBreak/>
        <w:t xml:space="preserve">                                               Москва 2003</w:t>
      </w:r>
    </w:p>
    <w:p w:rsidR="00CD0D35" w:rsidRDefault="00CD0D35"/>
    <w:p w:rsidR="00CD0D35" w:rsidRDefault="00CD0D35"/>
    <w:p w:rsidR="00CD0D35" w:rsidRDefault="00CD0D35">
      <w:pPr>
        <w:rPr>
          <w:rFonts w:ascii="Courier New" w:hAnsi="Courier New"/>
          <w:sz w:val="24"/>
        </w:rPr>
      </w:pPr>
      <w:r>
        <w:rPr>
          <w:rFonts w:ascii="Courier New" w:hAnsi="Courier New"/>
          <w:sz w:val="24"/>
        </w:rPr>
        <w:t>План:</w:t>
      </w:r>
    </w:p>
    <w:p w:rsidR="00CD0D35" w:rsidRDefault="00CD0D35">
      <w:pPr>
        <w:numPr>
          <w:ilvl w:val="0"/>
          <w:numId w:val="1"/>
        </w:numPr>
        <w:rPr>
          <w:rFonts w:ascii="Courier New" w:hAnsi="Courier New"/>
          <w:sz w:val="24"/>
        </w:rPr>
      </w:pPr>
      <w:r>
        <w:rPr>
          <w:rFonts w:ascii="Courier New" w:hAnsi="Courier New"/>
          <w:sz w:val="24"/>
        </w:rPr>
        <w:t>Введение</w:t>
      </w:r>
    </w:p>
    <w:p w:rsidR="00CD0D35" w:rsidRDefault="00CD0D35">
      <w:pPr>
        <w:rPr>
          <w:rFonts w:ascii="Courier New" w:hAnsi="Courier New"/>
          <w:sz w:val="24"/>
        </w:rPr>
      </w:pPr>
      <w:r>
        <w:rPr>
          <w:rFonts w:ascii="Courier New" w:hAnsi="Courier New"/>
          <w:sz w:val="24"/>
        </w:rPr>
        <w:t xml:space="preserve">    1.1 Актуальность системного анализа для данной организации</w:t>
      </w:r>
    </w:p>
    <w:p w:rsidR="00CD0D35" w:rsidRDefault="00CD0D35">
      <w:pPr>
        <w:rPr>
          <w:rFonts w:ascii="Courier New" w:hAnsi="Courier New"/>
          <w:sz w:val="24"/>
        </w:rPr>
      </w:pPr>
      <w:r>
        <w:rPr>
          <w:rFonts w:ascii="Courier New" w:hAnsi="Courier New"/>
          <w:sz w:val="24"/>
        </w:rPr>
        <w:t xml:space="preserve">    1.2  Основные определения системного анализа</w:t>
      </w:r>
    </w:p>
    <w:p w:rsidR="00CD0D35" w:rsidRDefault="00CD0D35">
      <w:pPr>
        <w:rPr>
          <w:rFonts w:ascii="Courier New" w:hAnsi="Courier New"/>
          <w:sz w:val="24"/>
        </w:rPr>
      </w:pPr>
      <w:r>
        <w:rPr>
          <w:rFonts w:ascii="Courier New" w:hAnsi="Courier New"/>
          <w:sz w:val="24"/>
        </w:rPr>
        <w:t>2.     Анализ проблем</w:t>
      </w:r>
    </w:p>
    <w:p w:rsidR="00CD0D35" w:rsidRDefault="00CD0D35">
      <w:pPr>
        <w:rPr>
          <w:rFonts w:ascii="Courier New" w:hAnsi="Courier New"/>
          <w:sz w:val="24"/>
        </w:rPr>
      </w:pPr>
      <w:r>
        <w:rPr>
          <w:rFonts w:ascii="Courier New" w:hAnsi="Courier New"/>
          <w:sz w:val="24"/>
        </w:rPr>
        <w:t xml:space="preserve">     2.1 Обнаружение проблем</w:t>
      </w:r>
    </w:p>
    <w:p w:rsidR="00CD0D35" w:rsidRDefault="00CD0D35">
      <w:pPr>
        <w:rPr>
          <w:rFonts w:ascii="Courier New" w:hAnsi="Courier New"/>
          <w:sz w:val="24"/>
        </w:rPr>
      </w:pPr>
      <w:r>
        <w:rPr>
          <w:rFonts w:ascii="Courier New" w:hAnsi="Courier New"/>
          <w:sz w:val="24"/>
        </w:rPr>
        <w:t xml:space="preserve">     2.2 Точная формулировка проблемы</w:t>
      </w:r>
    </w:p>
    <w:p w:rsidR="00CD0D35" w:rsidRDefault="00CD0D35">
      <w:pPr>
        <w:numPr>
          <w:ilvl w:val="1"/>
          <w:numId w:val="2"/>
        </w:numPr>
        <w:rPr>
          <w:rFonts w:ascii="Courier New" w:hAnsi="Courier New"/>
          <w:sz w:val="24"/>
        </w:rPr>
      </w:pPr>
      <w:r>
        <w:rPr>
          <w:rFonts w:ascii="Courier New" w:hAnsi="Courier New"/>
          <w:sz w:val="24"/>
        </w:rPr>
        <w:t>Анализ логической структуры проблемы</w:t>
      </w:r>
    </w:p>
    <w:p w:rsidR="00CD0D35" w:rsidRDefault="00CD0D35">
      <w:pPr>
        <w:numPr>
          <w:ilvl w:val="1"/>
          <w:numId w:val="2"/>
        </w:numPr>
        <w:rPr>
          <w:rFonts w:ascii="Courier New" w:hAnsi="Courier New"/>
          <w:sz w:val="24"/>
        </w:rPr>
      </w:pPr>
      <w:r>
        <w:rPr>
          <w:rFonts w:ascii="Courier New" w:hAnsi="Courier New"/>
          <w:sz w:val="24"/>
        </w:rPr>
        <w:t>Анализ развития проблемы в прошлом и будущем времени</w:t>
      </w:r>
    </w:p>
    <w:p w:rsidR="00CD0D35" w:rsidRDefault="00CD0D35">
      <w:pPr>
        <w:numPr>
          <w:ilvl w:val="1"/>
          <w:numId w:val="2"/>
        </w:numPr>
        <w:rPr>
          <w:rFonts w:ascii="Courier New" w:hAnsi="Courier New"/>
          <w:sz w:val="24"/>
        </w:rPr>
      </w:pPr>
      <w:r>
        <w:rPr>
          <w:rFonts w:ascii="Courier New" w:hAnsi="Courier New"/>
          <w:sz w:val="24"/>
        </w:rPr>
        <w:t>Определение внешних связей с другими проблемами</w:t>
      </w:r>
    </w:p>
    <w:p w:rsidR="00CD0D35" w:rsidRDefault="00CD0D35">
      <w:pPr>
        <w:numPr>
          <w:ilvl w:val="1"/>
          <w:numId w:val="2"/>
        </w:numPr>
        <w:rPr>
          <w:rFonts w:ascii="Courier New" w:hAnsi="Courier New"/>
          <w:sz w:val="24"/>
        </w:rPr>
      </w:pPr>
      <w:r>
        <w:rPr>
          <w:rFonts w:ascii="Courier New" w:hAnsi="Courier New"/>
          <w:sz w:val="24"/>
        </w:rPr>
        <w:t>Выявление принципиальной разрешимости проблемы</w:t>
      </w:r>
    </w:p>
    <w:p w:rsidR="00CD0D35" w:rsidRDefault="00CD0D35">
      <w:pPr>
        <w:numPr>
          <w:ilvl w:val="0"/>
          <w:numId w:val="3"/>
        </w:numPr>
        <w:rPr>
          <w:rFonts w:ascii="Courier New" w:hAnsi="Courier New"/>
          <w:sz w:val="24"/>
        </w:rPr>
      </w:pPr>
      <w:r>
        <w:rPr>
          <w:rFonts w:ascii="Courier New" w:hAnsi="Courier New"/>
          <w:sz w:val="24"/>
        </w:rPr>
        <w:t>Описание организации</w:t>
      </w:r>
    </w:p>
    <w:p w:rsidR="00CD0D35" w:rsidRDefault="00CD0D35">
      <w:pPr>
        <w:numPr>
          <w:ilvl w:val="1"/>
          <w:numId w:val="3"/>
        </w:numPr>
        <w:rPr>
          <w:rFonts w:ascii="Courier New" w:hAnsi="Courier New"/>
          <w:sz w:val="24"/>
        </w:rPr>
      </w:pPr>
      <w:r>
        <w:rPr>
          <w:rFonts w:ascii="Courier New" w:hAnsi="Courier New"/>
          <w:sz w:val="24"/>
        </w:rPr>
        <w:t>Определение аспекта рассмотрения системы</w:t>
      </w:r>
    </w:p>
    <w:p w:rsidR="00CD0D35" w:rsidRDefault="00CD0D35">
      <w:pPr>
        <w:numPr>
          <w:ilvl w:val="1"/>
          <w:numId w:val="3"/>
        </w:numPr>
        <w:rPr>
          <w:rFonts w:ascii="Courier New" w:hAnsi="Courier New"/>
          <w:sz w:val="24"/>
        </w:rPr>
      </w:pPr>
      <w:r>
        <w:rPr>
          <w:rFonts w:ascii="Courier New" w:hAnsi="Courier New"/>
          <w:sz w:val="24"/>
        </w:rPr>
        <w:t>Определения объекта</w:t>
      </w:r>
    </w:p>
    <w:p w:rsidR="00CD0D35" w:rsidRDefault="00CD0D35">
      <w:pPr>
        <w:numPr>
          <w:ilvl w:val="1"/>
          <w:numId w:val="3"/>
        </w:numPr>
        <w:rPr>
          <w:rFonts w:ascii="Courier New" w:hAnsi="Courier New"/>
          <w:sz w:val="24"/>
        </w:rPr>
      </w:pPr>
      <w:r>
        <w:rPr>
          <w:rFonts w:ascii="Courier New" w:hAnsi="Courier New"/>
          <w:sz w:val="24"/>
        </w:rPr>
        <w:t>Выделение элементов</w:t>
      </w:r>
    </w:p>
    <w:p w:rsidR="00CD0D35" w:rsidRDefault="00CD0D35">
      <w:pPr>
        <w:numPr>
          <w:ilvl w:val="1"/>
          <w:numId w:val="3"/>
        </w:numPr>
        <w:rPr>
          <w:rFonts w:ascii="Courier New" w:hAnsi="Courier New"/>
          <w:sz w:val="24"/>
        </w:rPr>
      </w:pPr>
      <w:r>
        <w:rPr>
          <w:rFonts w:ascii="Courier New" w:hAnsi="Courier New"/>
          <w:sz w:val="24"/>
        </w:rPr>
        <w:t>Определение подсистем</w:t>
      </w:r>
    </w:p>
    <w:p w:rsidR="00CD0D35" w:rsidRDefault="00CD0D35">
      <w:pPr>
        <w:numPr>
          <w:ilvl w:val="1"/>
          <w:numId w:val="3"/>
        </w:numPr>
        <w:rPr>
          <w:rFonts w:ascii="Courier New" w:hAnsi="Courier New"/>
          <w:sz w:val="24"/>
        </w:rPr>
      </w:pPr>
      <w:r>
        <w:rPr>
          <w:rFonts w:ascii="Courier New" w:hAnsi="Courier New"/>
          <w:sz w:val="24"/>
        </w:rPr>
        <w:t>Определение влияния внешней среды</w:t>
      </w:r>
    </w:p>
    <w:p w:rsidR="00CD0D35" w:rsidRDefault="00CD0D35">
      <w:pPr>
        <w:numPr>
          <w:ilvl w:val="1"/>
          <w:numId w:val="3"/>
        </w:numPr>
        <w:rPr>
          <w:rFonts w:ascii="Courier New" w:hAnsi="Courier New"/>
          <w:sz w:val="24"/>
        </w:rPr>
      </w:pPr>
      <w:r>
        <w:rPr>
          <w:rFonts w:ascii="Courier New" w:hAnsi="Courier New"/>
          <w:sz w:val="24"/>
        </w:rPr>
        <w:t>Иллюстрации</w:t>
      </w:r>
    </w:p>
    <w:p w:rsidR="00CD0D35" w:rsidRDefault="00CD0D35">
      <w:pPr>
        <w:numPr>
          <w:ilvl w:val="0"/>
          <w:numId w:val="3"/>
        </w:numPr>
        <w:rPr>
          <w:rFonts w:ascii="Courier New" w:hAnsi="Courier New"/>
          <w:sz w:val="24"/>
        </w:rPr>
      </w:pPr>
      <w:r>
        <w:rPr>
          <w:rFonts w:ascii="Courier New" w:hAnsi="Courier New"/>
          <w:sz w:val="24"/>
        </w:rPr>
        <w:t>Построение дерево-целей</w:t>
      </w:r>
    </w:p>
    <w:p w:rsidR="00CD0D35" w:rsidRDefault="00CD0D35">
      <w:pPr>
        <w:numPr>
          <w:ilvl w:val="0"/>
          <w:numId w:val="3"/>
        </w:numPr>
        <w:rPr>
          <w:rFonts w:ascii="Courier New" w:hAnsi="Courier New"/>
          <w:sz w:val="24"/>
        </w:rPr>
      </w:pPr>
      <w:r>
        <w:rPr>
          <w:rFonts w:ascii="Courier New" w:hAnsi="Courier New"/>
          <w:sz w:val="24"/>
        </w:rPr>
        <w:t>Проектирование организации для достижения целей</w:t>
      </w:r>
    </w:p>
    <w:p w:rsidR="00CD0D35" w:rsidRDefault="00CD0D35">
      <w:pPr>
        <w:numPr>
          <w:ilvl w:val="0"/>
          <w:numId w:val="3"/>
        </w:numPr>
        <w:rPr>
          <w:rFonts w:ascii="Courier New" w:hAnsi="Courier New"/>
          <w:sz w:val="24"/>
        </w:rPr>
      </w:pPr>
      <w:r>
        <w:rPr>
          <w:rFonts w:ascii="Courier New" w:hAnsi="Courier New"/>
          <w:sz w:val="24"/>
        </w:rPr>
        <w:t>Заключение</w:t>
      </w:r>
    </w:p>
    <w:p w:rsidR="00CD0D35" w:rsidRDefault="00CD0D35">
      <w:pPr>
        <w:numPr>
          <w:ilvl w:val="0"/>
          <w:numId w:val="3"/>
        </w:numPr>
        <w:rPr>
          <w:rFonts w:ascii="Courier New" w:hAnsi="Courier New"/>
          <w:sz w:val="24"/>
        </w:rPr>
      </w:pPr>
      <w:r>
        <w:rPr>
          <w:rFonts w:ascii="Courier New" w:hAnsi="Courier New"/>
          <w:sz w:val="24"/>
        </w:rPr>
        <w:t>Список литературы</w:t>
      </w: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ind w:left="2880"/>
        <w:rPr>
          <w:rFonts w:ascii="Courier New" w:hAnsi="Courier New"/>
          <w:sz w:val="24"/>
        </w:rPr>
      </w:pPr>
      <w:r>
        <w:rPr>
          <w:rFonts w:ascii="Courier New" w:hAnsi="Courier New"/>
          <w:sz w:val="24"/>
        </w:rPr>
        <w:t xml:space="preserve">                                                                         1.Введение</w:t>
      </w:r>
    </w:p>
    <w:p w:rsidR="00CD0D35" w:rsidRDefault="00CD0D35">
      <w:pPr>
        <w:numPr>
          <w:ilvl w:val="1"/>
          <w:numId w:val="1"/>
        </w:numPr>
        <w:rPr>
          <w:rFonts w:ascii="Courier New" w:hAnsi="Courier New"/>
          <w:sz w:val="24"/>
        </w:rPr>
      </w:pPr>
      <w:r>
        <w:rPr>
          <w:rFonts w:ascii="Courier New" w:hAnsi="Courier New"/>
          <w:sz w:val="24"/>
        </w:rPr>
        <w:t xml:space="preserve"> Актуальность системного анализа для данной организации</w:t>
      </w:r>
    </w:p>
    <w:p w:rsidR="00CD0D35" w:rsidRDefault="00CD0D35">
      <w:pPr>
        <w:ind w:left="195"/>
        <w:rPr>
          <w:rFonts w:ascii="Courier New" w:hAnsi="Courier New"/>
          <w:sz w:val="24"/>
        </w:rPr>
      </w:pPr>
    </w:p>
    <w:p w:rsidR="00CD0D35" w:rsidRDefault="00CD0D35">
      <w:pPr>
        <w:ind w:left="195" w:firstLine="90"/>
        <w:rPr>
          <w:rFonts w:ascii="Courier New" w:hAnsi="Courier New"/>
          <w:sz w:val="24"/>
        </w:rPr>
      </w:pPr>
      <w:r>
        <w:rPr>
          <w:rFonts w:ascii="Courier New" w:hAnsi="Courier New"/>
          <w:sz w:val="24"/>
        </w:rPr>
        <w:t>Цель ТО и СА изучение закономерностей, построение и формирование систем, методов их            анализа применение изученных закономерностей для построения оптимальных структур      организации.</w:t>
      </w:r>
      <w:r>
        <w:rPr>
          <w:rFonts w:ascii="Courier New" w:hAnsi="Courier New"/>
          <w:sz w:val="24"/>
        </w:rPr>
        <w:tab/>
      </w:r>
    </w:p>
    <w:p w:rsidR="00CD0D35" w:rsidRDefault="00CD0D35">
      <w:pPr>
        <w:ind w:left="195"/>
        <w:rPr>
          <w:rFonts w:ascii="Courier New" w:hAnsi="Courier New"/>
          <w:sz w:val="24"/>
        </w:rPr>
      </w:pPr>
      <w:r>
        <w:rPr>
          <w:rFonts w:ascii="Courier New" w:hAnsi="Courier New"/>
          <w:sz w:val="24"/>
        </w:rPr>
        <w:t>Основное в системном анализе это найти методы решения, для найденной проблемы, что актуально для данного предприятия.</w:t>
      </w:r>
    </w:p>
    <w:p w:rsidR="00CD0D35" w:rsidRDefault="00CD0D35">
      <w:pPr>
        <w:ind w:left="195"/>
        <w:rPr>
          <w:rFonts w:ascii="Courier New" w:hAnsi="Courier New"/>
          <w:sz w:val="24"/>
        </w:rPr>
      </w:pPr>
    </w:p>
    <w:p w:rsidR="00CD0D35" w:rsidRDefault="00CD0D35">
      <w:pPr>
        <w:numPr>
          <w:ilvl w:val="1"/>
          <w:numId w:val="1"/>
        </w:numPr>
        <w:rPr>
          <w:rFonts w:ascii="Courier New" w:hAnsi="Courier New"/>
          <w:sz w:val="24"/>
        </w:rPr>
      </w:pPr>
      <w:r>
        <w:rPr>
          <w:rFonts w:ascii="Courier New" w:hAnsi="Courier New"/>
          <w:sz w:val="24"/>
        </w:rPr>
        <w:t xml:space="preserve"> Основные определения системного анализа</w:t>
      </w:r>
    </w:p>
    <w:p w:rsidR="00CD0D35" w:rsidRDefault="00CD0D35">
      <w:pPr>
        <w:rPr>
          <w:rFonts w:ascii="Courier New" w:hAnsi="Courier New"/>
          <w:sz w:val="24"/>
        </w:rPr>
      </w:pPr>
    </w:p>
    <w:p w:rsidR="00CD0D35" w:rsidRDefault="00CD0D35">
      <w:pPr>
        <w:ind w:left="195"/>
        <w:rPr>
          <w:rFonts w:ascii="Courier New" w:hAnsi="Courier New"/>
          <w:sz w:val="24"/>
        </w:rPr>
      </w:pPr>
      <w:r>
        <w:rPr>
          <w:rFonts w:ascii="Courier New" w:hAnsi="Courier New"/>
          <w:sz w:val="24"/>
        </w:rPr>
        <w:t>Системный анализ – логически связанная совокупность теоретических и имперических знаний из области математики, естественных наук и опыта разработки сложных систем обеспечивающие повышение обоснованности решения конкретной проблемы.</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Система – конечное множество функциональных элементов и отношение между ними выделенное из Внешней среды с определённой целью в рамках некоторого временного интервала.</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Проблема – возможная цель для которой ещё не найдены пути её достижения или не представляется возможным выделить ресурсы для её решения.</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Цель –желаемый результат деятельности системы достижимый в пределах некоторого интервала времени</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Элемент – предел деления системы с точки зрения аспекта рассмотрения или решения поставленной задачи.</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Подсистема – это относительно независимая часть системы, выполняющая задачи в рамках общей цели системы, сохраняющая основные свойства системы, так же допускающая разложение на составные части.</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Компоненты – это совокупность однородных элементов системы (выборка по определённому признаку).</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 xml:space="preserve">Внешняя среда – это совокупность всех объектов изменение свойств, которых влияет на системы и/или тех объектов, чьи свойства меняются в результате изменения системы. </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 xml:space="preserve"> </w:t>
      </w:r>
      <w:r>
        <w:rPr>
          <w:rFonts w:ascii="Courier New" w:hAnsi="Courier New"/>
          <w:sz w:val="24"/>
        </w:rPr>
        <w:tab/>
      </w:r>
      <w:r>
        <w:rPr>
          <w:rFonts w:ascii="Courier New" w:hAnsi="Courier New"/>
          <w:sz w:val="24"/>
        </w:rPr>
        <w:tab/>
      </w:r>
      <w:r>
        <w:rPr>
          <w:rFonts w:ascii="Courier New" w:hAnsi="Courier New"/>
          <w:sz w:val="24"/>
        </w:rPr>
        <w:tab/>
        <w:t xml:space="preserve">   2.Анализ проблем</w:t>
      </w:r>
    </w:p>
    <w:p w:rsidR="00CD0D35" w:rsidRDefault="00CD0D35">
      <w:pPr>
        <w:rPr>
          <w:rFonts w:ascii="Courier New" w:hAnsi="Courier New"/>
          <w:sz w:val="24"/>
        </w:rPr>
      </w:pPr>
      <w:r>
        <w:rPr>
          <w:rFonts w:ascii="Courier New" w:hAnsi="Courier New"/>
          <w:sz w:val="24"/>
        </w:rPr>
        <w:t xml:space="preserve">  2.1 Обнаружение проблем</w:t>
      </w:r>
    </w:p>
    <w:p w:rsidR="00CD0D35" w:rsidRDefault="00CD0D35">
      <w:pPr>
        <w:rPr>
          <w:rFonts w:ascii="Courier New" w:hAnsi="Courier New"/>
          <w:sz w:val="24"/>
        </w:rPr>
      </w:pPr>
    </w:p>
    <w:p w:rsidR="00CD0D35" w:rsidRDefault="00CD0D35">
      <w:pPr>
        <w:ind w:left="195"/>
        <w:rPr>
          <w:rFonts w:ascii="Courier New" w:hAnsi="Courier New"/>
          <w:sz w:val="24"/>
        </w:rPr>
      </w:pPr>
      <w:r>
        <w:rPr>
          <w:rFonts w:ascii="Courier New" w:hAnsi="Courier New"/>
          <w:sz w:val="24"/>
        </w:rPr>
        <w:t>Вот уже на протяжении нескольких лет работы Издательство «Бухгалтерский учёт»      находиться на пике истощения трудовых ресурсов, персонал  работающий на предприятии в большинстве своём люди в возрасте, которым трудно приспособиться к новым изменениям внешней среды.</w:t>
      </w:r>
    </w:p>
    <w:p w:rsidR="00CD0D35" w:rsidRDefault="00CD0D35">
      <w:pPr>
        <w:ind w:left="195"/>
        <w:rPr>
          <w:rFonts w:ascii="Courier New" w:hAnsi="Courier New"/>
          <w:sz w:val="24"/>
        </w:rPr>
      </w:pPr>
      <w:r>
        <w:rPr>
          <w:rFonts w:ascii="Courier New" w:hAnsi="Courier New"/>
          <w:sz w:val="24"/>
        </w:rPr>
        <w:t>Соответственно руководство предприятием ведётся в старом ретроградном стиле. Руководство отвергает введение всех  актуальных  новшеств производственного процесса, работы с персоналом и с клиентами.</w:t>
      </w:r>
    </w:p>
    <w:p w:rsidR="00CD0D35" w:rsidRDefault="00CD0D35">
      <w:pPr>
        <w:rPr>
          <w:rFonts w:ascii="Courier New" w:hAnsi="Courier New"/>
          <w:sz w:val="24"/>
        </w:rPr>
      </w:pPr>
      <w:r>
        <w:rPr>
          <w:rFonts w:ascii="Courier New" w:hAnsi="Courier New"/>
          <w:sz w:val="24"/>
        </w:rPr>
        <w:t xml:space="preserve">   </w:t>
      </w:r>
    </w:p>
    <w:p w:rsidR="00CD0D35" w:rsidRDefault="00CD0D35">
      <w:pPr>
        <w:numPr>
          <w:ilvl w:val="1"/>
          <w:numId w:val="6"/>
        </w:numPr>
        <w:rPr>
          <w:rFonts w:ascii="Courier New" w:hAnsi="Courier New"/>
          <w:sz w:val="24"/>
        </w:rPr>
      </w:pPr>
      <w:r>
        <w:rPr>
          <w:rFonts w:ascii="Courier New" w:hAnsi="Courier New"/>
          <w:sz w:val="24"/>
        </w:rPr>
        <w:t>Точная формулировка проблемы</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 xml:space="preserve">Одной из главных проблем </w:t>
      </w:r>
      <w:r>
        <w:rPr>
          <w:rFonts w:ascii="Courier New" w:hAnsi="Courier New"/>
          <w:snapToGrid w:val="0"/>
          <w:sz w:val="24"/>
        </w:rPr>
        <w:t>рассматриваемого</w:t>
      </w:r>
      <w:r>
        <w:rPr>
          <w:rFonts w:ascii="Courier New" w:hAnsi="Courier New"/>
          <w:sz w:val="24"/>
        </w:rPr>
        <w:t xml:space="preserve"> предприятия является наличие большого количества персонала пожилого возраста, не желающего саморазвиваться и самосовершенствоваться, что тормозит развитие самого предприятия в целом. </w:t>
      </w:r>
    </w:p>
    <w:p w:rsidR="00CD0D35" w:rsidRDefault="00CD0D35">
      <w:pPr>
        <w:rPr>
          <w:rFonts w:ascii="Courier New" w:hAnsi="Courier New"/>
          <w:sz w:val="24"/>
        </w:rPr>
      </w:pPr>
    </w:p>
    <w:p w:rsidR="00CD0D35" w:rsidRDefault="00CD0D35">
      <w:pPr>
        <w:numPr>
          <w:ilvl w:val="1"/>
          <w:numId w:val="6"/>
        </w:numPr>
        <w:rPr>
          <w:rFonts w:ascii="Courier New" w:hAnsi="Courier New"/>
          <w:sz w:val="24"/>
        </w:rPr>
      </w:pPr>
      <w:r>
        <w:rPr>
          <w:rFonts w:ascii="Courier New" w:hAnsi="Courier New"/>
          <w:sz w:val="24"/>
        </w:rPr>
        <w:t>Анализ логической структуры проблемы</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Проблема достаточно обширная, так как охватывает всё предприятие, поскольку напрямую связана с принятием управленческих решений.</w:t>
      </w:r>
    </w:p>
    <w:p w:rsidR="00CD0D35" w:rsidRDefault="00CD0D35">
      <w:pPr>
        <w:ind w:left="195"/>
        <w:rPr>
          <w:rFonts w:ascii="Courier New" w:hAnsi="Courier New"/>
          <w:sz w:val="24"/>
        </w:rPr>
      </w:pPr>
    </w:p>
    <w:p w:rsidR="00CD0D35" w:rsidRDefault="00CD0D35">
      <w:pPr>
        <w:numPr>
          <w:ilvl w:val="1"/>
          <w:numId w:val="5"/>
        </w:numPr>
        <w:rPr>
          <w:rFonts w:ascii="Courier New" w:hAnsi="Courier New"/>
          <w:sz w:val="24"/>
        </w:rPr>
      </w:pPr>
      <w:r>
        <w:rPr>
          <w:rFonts w:ascii="Courier New" w:hAnsi="Courier New"/>
          <w:sz w:val="24"/>
        </w:rPr>
        <w:t>Анализ развития проблемы в прошлом и будущем времени</w:t>
      </w:r>
    </w:p>
    <w:p w:rsidR="00CD0D35" w:rsidRDefault="00CD0D35">
      <w:pPr>
        <w:ind w:left="240"/>
        <w:rPr>
          <w:rFonts w:ascii="Courier New" w:hAnsi="Courier New"/>
          <w:sz w:val="24"/>
        </w:rPr>
      </w:pPr>
    </w:p>
    <w:p w:rsidR="00CD0D35" w:rsidRDefault="00CD0D35">
      <w:pPr>
        <w:ind w:left="240"/>
        <w:rPr>
          <w:rFonts w:ascii="Courier New" w:hAnsi="Courier New"/>
          <w:sz w:val="24"/>
        </w:rPr>
      </w:pPr>
      <w:r>
        <w:rPr>
          <w:rFonts w:ascii="Courier New" w:hAnsi="Courier New"/>
          <w:sz w:val="24"/>
        </w:rPr>
        <w:t xml:space="preserve">В прошлые годы эта проблема не стояла так остро, в силу возрастного фактора. Но время не стоит на месте. С каждым днём рабочий график становиться всё более напряжённым, и работа для пожилого человека становиться не только эмоционально тяжёлой ( как например для более молодых рабочих кадров), но и физически. Если не принять меры сегодня то завтра, предприятие может столкнуться с тем что,  не сможет найти для себя профессионально квалифицированный персонал, поскольку нынешнем профессионалам некого подготавливать и передавать опыт. А так же в силу отсутствия « свежей крови» предприятие не будет развиваться и не сможет гибко реагировать на изменение внешней среды. </w:t>
      </w:r>
    </w:p>
    <w:p w:rsidR="00CD0D35" w:rsidRDefault="00CD0D35">
      <w:pPr>
        <w:ind w:left="240"/>
        <w:rPr>
          <w:rFonts w:ascii="Courier New" w:hAnsi="Courier New"/>
          <w:sz w:val="24"/>
        </w:rPr>
      </w:pPr>
    </w:p>
    <w:p w:rsidR="00CD0D35" w:rsidRDefault="00CD0D35">
      <w:pPr>
        <w:numPr>
          <w:ilvl w:val="1"/>
          <w:numId w:val="5"/>
        </w:numPr>
        <w:rPr>
          <w:rFonts w:ascii="Courier New" w:hAnsi="Courier New"/>
          <w:sz w:val="24"/>
        </w:rPr>
      </w:pPr>
      <w:r>
        <w:rPr>
          <w:rFonts w:ascii="Courier New" w:hAnsi="Courier New"/>
          <w:sz w:val="24"/>
        </w:rPr>
        <w:t xml:space="preserve"> Определение внешних связей с другими проблемами</w:t>
      </w:r>
    </w:p>
    <w:p w:rsidR="00CD0D35" w:rsidRDefault="00CD0D35">
      <w:pPr>
        <w:ind w:left="240"/>
        <w:rPr>
          <w:rFonts w:ascii="Courier New" w:hAnsi="Courier New"/>
          <w:sz w:val="24"/>
        </w:rPr>
      </w:pPr>
    </w:p>
    <w:p w:rsidR="00CD0D35" w:rsidRDefault="00CD0D35">
      <w:pPr>
        <w:pStyle w:val="a5"/>
        <w:rPr>
          <w:rFonts w:ascii="Courier New" w:hAnsi="Courier New"/>
          <w:sz w:val="24"/>
        </w:rPr>
      </w:pPr>
      <w:r>
        <w:rPr>
          <w:rFonts w:ascii="Courier New" w:hAnsi="Courier New"/>
          <w:sz w:val="24"/>
        </w:rPr>
        <w:t xml:space="preserve">Повторимся, что  проблема «старения»  рабочих кадров главная для предприятия, поскольку из неё вытекаю остальные. Второстепенной и тесно связанной с первой проблемой является отвержение нововведений на данной фирме в менеджерской и маркетинговой деятельности. Что ведёт за собой элементарную потерю спроса на продукцию, и соответственно прибыли. Одной из проблем является  не соблюдение сроков заданной работы, поскольку пожилые люди чаще болеют, чаще берут больничные листы, поэтому не всегда укладываются в сроки. Следствием этого является усиление нагрузок на более трудоспособный персонал.  Так же в коллективе существует конфликт поколений, так как пожилых людей больше количественно, они чувствуют своё превосходство и требуют к себе большего внимания , преимуществ, что в свою очередь не очень нравиться молодому персоналу, работающему «за двоих».  </w:t>
      </w:r>
    </w:p>
    <w:p w:rsidR="00CD0D35" w:rsidRDefault="00CD0D35">
      <w:pPr>
        <w:ind w:left="240"/>
        <w:rPr>
          <w:rFonts w:ascii="Courier New" w:hAnsi="Courier New"/>
          <w:sz w:val="24"/>
        </w:rPr>
      </w:pPr>
    </w:p>
    <w:p w:rsidR="00CD0D35" w:rsidRDefault="00CD0D35">
      <w:pPr>
        <w:numPr>
          <w:ilvl w:val="1"/>
          <w:numId w:val="5"/>
        </w:numPr>
        <w:rPr>
          <w:rFonts w:ascii="Courier New" w:hAnsi="Courier New"/>
          <w:sz w:val="24"/>
        </w:rPr>
      </w:pPr>
      <w:r>
        <w:rPr>
          <w:rFonts w:ascii="Courier New" w:hAnsi="Courier New"/>
          <w:sz w:val="24"/>
        </w:rPr>
        <w:t xml:space="preserve"> Выявление принципиальной разрешимости проблемы</w:t>
      </w:r>
    </w:p>
    <w:p w:rsidR="00CD0D35" w:rsidRDefault="00CD0D35">
      <w:pPr>
        <w:ind w:left="240"/>
        <w:rPr>
          <w:rFonts w:ascii="Courier New" w:hAnsi="Courier New"/>
          <w:sz w:val="24"/>
        </w:rPr>
      </w:pPr>
    </w:p>
    <w:p w:rsidR="00CD0D35" w:rsidRDefault="00CD0D35">
      <w:pPr>
        <w:ind w:left="240"/>
        <w:rPr>
          <w:rFonts w:ascii="Courier New" w:hAnsi="Courier New"/>
          <w:sz w:val="24"/>
        </w:rPr>
      </w:pPr>
      <w:r>
        <w:rPr>
          <w:rFonts w:ascii="Courier New" w:hAnsi="Courier New"/>
          <w:sz w:val="24"/>
        </w:rPr>
        <w:t>Проблема разрешима несколькими способами, которые так же могут использоваться в комплексе. Во-первых, это смена руководителей высшего звена, назначение на их должность более квалифицированных менеджеров. Во-вторых, нужно нанять молодых работников, которые в дальнейшем смогут заменить персонал, который уже достиг пенсионного возраста. А так же уволить работников по причине ухода на пенсию, тех кто уже достиг пенсионного возраста. Так же возможно оставить пожилых работников в качестве консультантов, или работающих на полставки. Далее нужно расширить самые перспективные отделы такие как: отдел маркетинга, бухгалтерия, финансовый отдел, отдел сбыта и продажи продукции.  Так же не лишним было бы прописать все права и обязанности каждого рабочего, чтобы в дальнейшем можно было чётко выяснить, по чьей вине работа не была выполнена в срок, это бы дисциплинировало работников.</w:t>
      </w:r>
    </w:p>
    <w:p w:rsidR="00CD0D35" w:rsidRDefault="00CD0D35">
      <w:pPr>
        <w:ind w:left="240"/>
        <w:rPr>
          <w:rFonts w:ascii="Courier New" w:hAnsi="Courier New"/>
          <w:sz w:val="24"/>
        </w:rPr>
      </w:pPr>
      <w:r>
        <w:rPr>
          <w:rFonts w:ascii="Courier New" w:hAnsi="Courier New"/>
          <w:sz w:val="24"/>
        </w:rPr>
        <w:tab/>
      </w:r>
      <w:r>
        <w:rPr>
          <w:rFonts w:ascii="Courier New" w:hAnsi="Courier New"/>
          <w:sz w:val="24"/>
        </w:rPr>
        <w:tab/>
      </w:r>
    </w:p>
    <w:p w:rsidR="00CD0D35" w:rsidRDefault="00CD0D35">
      <w:pPr>
        <w:ind w:left="2160"/>
        <w:rPr>
          <w:rFonts w:ascii="Courier New" w:hAnsi="Courier New"/>
          <w:sz w:val="24"/>
        </w:rPr>
      </w:pPr>
      <w:r>
        <w:rPr>
          <w:rFonts w:ascii="Courier New" w:hAnsi="Courier New"/>
          <w:sz w:val="24"/>
        </w:rPr>
        <w:t>3.Описание организации</w:t>
      </w:r>
    </w:p>
    <w:p w:rsidR="00CD0D35" w:rsidRDefault="00CD0D35">
      <w:pPr>
        <w:numPr>
          <w:ilvl w:val="1"/>
          <w:numId w:val="7"/>
        </w:numPr>
        <w:rPr>
          <w:rFonts w:ascii="Courier New" w:hAnsi="Courier New"/>
          <w:sz w:val="24"/>
        </w:rPr>
      </w:pPr>
      <w:r>
        <w:rPr>
          <w:rFonts w:ascii="Courier New" w:hAnsi="Courier New"/>
          <w:sz w:val="24"/>
        </w:rPr>
        <w:t>Определение аспекта рассмотрения системы</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Издательство «Бухгалтерский учёт» рассматривается в данной работе с точки зрения управления персоналом, так как именно в трудовом ресурсе предприятие испытывает трудности.</w:t>
      </w:r>
    </w:p>
    <w:p w:rsidR="00CD0D35" w:rsidRDefault="00CD0D35">
      <w:pPr>
        <w:ind w:left="195"/>
        <w:rPr>
          <w:rFonts w:ascii="Courier New" w:hAnsi="Courier New"/>
          <w:sz w:val="24"/>
        </w:rPr>
      </w:pPr>
    </w:p>
    <w:p w:rsidR="00CD0D35" w:rsidRDefault="00CD0D35">
      <w:pPr>
        <w:numPr>
          <w:ilvl w:val="1"/>
          <w:numId w:val="7"/>
        </w:numPr>
        <w:rPr>
          <w:rFonts w:ascii="Courier New" w:hAnsi="Courier New"/>
          <w:sz w:val="24"/>
        </w:rPr>
      </w:pPr>
      <w:r>
        <w:rPr>
          <w:rFonts w:ascii="Courier New" w:hAnsi="Courier New"/>
          <w:sz w:val="24"/>
        </w:rPr>
        <w:t>Определения объекта</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В качестве системы изучается целое предприятие. Поскольку проблема персонала присутствует во всех отделах, то проблема оказывает влияние на всё предприятие.</w:t>
      </w:r>
    </w:p>
    <w:p w:rsidR="00CD0D35" w:rsidRDefault="00CD0D35">
      <w:pPr>
        <w:ind w:left="195"/>
        <w:rPr>
          <w:rFonts w:ascii="Courier New" w:hAnsi="Courier New"/>
          <w:sz w:val="24"/>
        </w:rPr>
      </w:pPr>
      <w:r>
        <w:rPr>
          <w:rFonts w:ascii="Courier New" w:hAnsi="Courier New"/>
          <w:sz w:val="24"/>
        </w:rPr>
        <w:t>Целью функционирования данного издательства является выпуск периодический и учебных пособий для бухгалтерии и её сотрудников на различных предприятиях. Издательство функционирует за счёт своих средств, соответственно главной целью функционирования является получение прибыли.</w:t>
      </w:r>
    </w:p>
    <w:p w:rsidR="00CD0D35" w:rsidRDefault="00CD0D35">
      <w:pPr>
        <w:ind w:left="195"/>
        <w:rPr>
          <w:rFonts w:ascii="Courier New" w:hAnsi="Courier New"/>
          <w:sz w:val="24"/>
        </w:rPr>
      </w:pPr>
      <w:r>
        <w:rPr>
          <w:rFonts w:ascii="Courier New" w:hAnsi="Courier New"/>
          <w:sz w:val="24"/>
        </w:rPr>
        <w:t xml:space="preserve">  </w:t>
      </w:r>
    </w:p>
    <w:p w:rsidR="00CD0D35" w:rsidRDefault="00CD0D35">
      <w:pPr>
        <w:numPr>
          <w:ilvl w:val="1"/>
          <w:numId w:val="7"/>
        </w:numPr>
        <w:rPr>
          <w:rFonts w:ascii="Courier New" w:hAnsi="Courier New"/>
          <w:sz w:val="24"/>
        </w:rPr>
      </w:pPr>
      <w:r>
        <w:rPr>
          <w:rFonts w:ascii="Courier New" w:hAnsi="Courier New"/>
          <w:sz w:val="24"/>
        </w:rPr>
        <w:t>Выделение элементов</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Элементами, касающиеся конкретной проблемы, в данной системе являются:</w:t>
      </w:r>
    </w:p>
    <w:p w:rsidR="00CD0D35" w:rsidRDefault="00CD0D35">
      <w:pPr>
        <w:numPr>
          <w:ilvl w:val="0"/>
          <w:numId w:val="9"/>
        </w:numPr>
        <w:rPr>
          <w:rFonts w:ascii="Courier New" w:hAnsi="Courier New"/>
          <w:sz w:val="24"/>
        </w:rPr>
      </w:pPr>
      <w:r>
        <w:rPr>
          <w:rFonts w:ascii="Courier New" w:hAnsi="Courier New"/>
          <w:sz w:val="24"/>
        </w:rPr>
        <w:t>Руководитель предприятия (он же является Главным редактором)- главная функция которого принимать главные управленческие решения по различным вопросам. Решение о найме и увольнении персонала.  Привлечение авторов для написание статей, пособий и учебников, выпускаемых издательством, и их редактирование.</w:t>
      </w:r>
    </w:p>
    <w:p w:rsidR="00CD0D35" w:rsidRDefault="00CD0D35">
      <w:pPr>
        <w:numPr>
          <w:ilvl w:val="0"/>
          <w:numId w:val="9"/>
        </w:numPr>
        <w:rPr>
          <w:rFonts w:ascii="Courier New" w:hAnsi="Courier New"/>
          <w:sz w:val="24"/>
        </w:rPr>
      </w:pPr>
      <w:r>
        <w:rPr>
          <w:rFonts w:ascii="Courier New" w:hAnsi="Courier New"/>
          <w:sz w:val="24"/>
        </w:rPr>
        <w:t>Главный бухгалтер предприятия – Основной функцией данного работника является: ведение бухгалтерского учёта на предприятии, распределение средств, выплата заработной платы</w:t>
      </w:r>
    </w:p>
    <w:p w:rsidR="00CD0D35" w:rsidRDefault="00CD0D35">
      <w:pPr>
        <w:numPr>
          <w:ilvl w:val="0"/>
          <w:numId w:val="9"/>
        </w:numPr>
        <w:rPr>
          <w:rFonts w:ascii="Courier New" w:hAnsi="Courier New"/>
          <w:sz w:val="24"/>
        </w:rPr>
      </w:pPr>
      <w:r>
        <w:rPr>
          <w:rFonts w:ascii="Courier New" w:hAnsi="Courier New"/>
          <w:sz w:val="24"/>
        </w:rPr>
        <w:t>Работники бухгалтерии – осуществляют  бумажную  и учётную работы по ведению бухгалтерии</w:t>
      </w:r>
    </w:p>
    <w:p w:rsidR="00CD0D35" w:rsidRDefault="00CD0D35">
      <w:pPr>
        <w:numPr>
          <w:ilvl w:val="0"/>
          <w:numId w:val="9"/>
        </w:numPr>
        <w:rPr>
          <w:rFonts w:ascii="Courier New" w:hAnsi="Courier New"/>
          <w:sz w:val="24"/>
        </w:rPr>
      </w:pPr>
      <w:r>
        <w:rPr>
          <w:rFonts w:ascii="Courier New" w:hAnsi="Courier New"/>
          <w:sz w:val="24"/>
        </w:rPr>
        <w:t>Заведующий хозяйственной частью предприятия – распределяет материальные запасы по отделам</w:t>
      </w:r>
    </w:p>
    <w:p w:rsidR="00CD0D35" w:rsidRDefault="00CD0D35">
      <w:pPr>
        <w:numPr>
          <w:ilvl w:val="0"/>
          <w:numId w:val="9"/>
        </w:numPr>
        <w:rPr>
          <w:rFonts w:ascii="Courier New" w:hAnsi="Courier New"/>
          <w:sz w:val="24"/>
        </w:rPr>
      </w:pPr>
      <w:r>
        <w:rPr>
          <w:rFonts w:ascii="Courier New" w:hAnsi="Courier New"/>
          <w:sz w:val="24"/>
        </w:rPr>
        <w:t>Наборщики – осуществляют набор текстов на компьютере</w:t>
      </w:r>
    </w:p>
    <w:p w:rsidR="00CD0D35" w:rsidRDefault="00CD0D35">
      <w:pPr>
        <w:numPr>
          <w:ilvl w:val="0"/>
          <w:numId w:val="9"/>
        </w:numPr>
        <w:rPr>
          <w:rFonts w:ascii="Courier New" w:hAnsi="Courier New"/>
          <w:sz w:val="24"/>
        </w:rPr>
      </w:pPr>
      <w:r>
        <w:rPr>
          <w:rFonts w:ascii="Courier New" w:hAnsi="Courier New"/>
          <w:sz w:val="24"/>
        </w:rPr>
        <w:t>Верстальщики – осуществляют компьютерную вёрстку</w:t>
      </w:r>
    </w:p>
    <w:p w:rsidR="00CD0D35" w:rsidRDefault="00CD0D35">
      <w:pPr>
        <w:numPr>
          <w:ilvl w:val="0"/>
          <w:numId w:val="9"/>
        </w:numPr>
        <w:rPr>
          <w:rFonts w:ascii="Courier New" w:hAnsi="Courier New"/>
          <w:sz w:val="24"/>
        </w:rPr>
      </w:pPr>
      <w:r>
        <w:rPr>
          <w:rFonts w:ascii="Courier New" w:hAnsi="Courier New"/>
          <w:sz w:val="24"/>
        </w:rPr>
        <w:t>Работники отдела компьютерного обеспечения  - обеспечивают работу офисной техники на предприятии.</w:t>
      </w:r>
    </w:p>
    <w:p w:rsidR="00CD0D35" w:rsidRDefault="00CD0D35">
      <w:pPr>
        <w:numPr>
          <w:ilvl w:val="0"/>
          <w:numId w:val="9"/>
        </w:numPr>
        <w:rPr>
          <w:rFonts w:ascii="Courier New" w:hAnsi="Courier New"/>
          <w:sz w:val="24"/>
        </w:rPr>
      </w:pPr>
      <w:r>
        <w:rPr>
          <w:rFonts w:ascii="Courier New" w:hAnsi="Courier New"/>
          <w:sz w:val="24"/>
        </w:rPr>
        <w:t>Охранники – обеспечивают безопасность на предприятии</w:t>
      </w:r>
    </w:p>
    <w:p w:rsidR="00CD0D35" w:rsidRDefault="00CD0D35">
      <w:pPr>
        <w:ind w:left="195"/>
        <w:rPr>
          <w:rFonts w:ascii="Courier New" w:hAnsi="Courier New"/>
          <w:sz w:val="24"/>
        </w:rPr>
      </w:pPr>
      <w:r>
        <w:rPr>
          <w:rFonts w:ascii="Courier New" w:hAnsi="Courier New"/>
          <w:sz w:val="24"/>
        </w:rPr>
        <w:t>Эти элементы выделены с точки зрения поставленной нами проблемы на данном предприятии.</w:t>
      </w:r>
    </w:p>
    <w:p w:rsidR="00CD0D35" w:rsidRDefault="00CD0D35">
      <w:pPr>
        <w:ind w:left="195"/>
        <w:rPr>
          <w:rFonts w:ascii="Courier New" w:hAnsi="Courier New"/>
          <w:sz w:val="24"/>
        </w:rPr>
      </w:pPr>
    </w:p>
    <w:p w:rsidR="00CD0D35" w:rsidRDefault="00CD0D35">
      <w:pPr>
        <w:numPr>
          <w:ilvl w:val="1"/>
          <w:numId w:val="7"/>
        </w:numPr>
        <w:rPr>
          <w:rFonts w:ascii="Courier New" w:hAnsi="Courier New"/>
          <w:sz w:val="24"/>
        </w:rPr>
      </w:pPr>
      <w:r>
        <w:rPr>
          <w:rFonts w:ascii="Courier New" w:hAnsi="Courier New"/>
          <w:sz w:val="24"/>
        </w:rPr>
        <w:t>Определение подсистем</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Подсистемами на данном предприятии будут являться отделы работающие самостоятельно, но для достижения одной цели – выпуска продукции:</w:t>
      </w:r>
    </w:p>
    <w:p w:rsidR="00CD0D35" w:rsidRDefault="00CD0D35">
      <w:pPr>
        <w:numPr>
          <w:ilvl w:val="0"/>
          <w:numId w:val="8"/>
        </w:numPr>
        <w:rPr>
          <w:rFonts w:ascii="Courier New" w:hAnsi="Courier New"/>
          <w:sz w:val="24"/>
        </w:rPr>
      </w:pPr>
      <w:r>
        <w:rPr>
          <w:rFonts w:ascii="Courier New" w:hAnsi="Courier New"/>
          <w:sz w:val="24"/>
        </w:rPr>
        <w:t xml:space="preserve">Руководство предприятием </w:t>
      </w:r>
    </w:p>
    <w:p w:rsidR="00CD0D35" w:rsidRDefault="00CD0D35">
      <w:pPr>
        <w:numPr>
          <w:ilvl w:val="0"/>
          <w:numId w:val="8"/>
        </w:numPr>
        <w:rPr>
          <w:rFonts w:ascii="Courier New" w:hAnsi="Courier New"/>
          <w:sz w:val="24"/>
        </w:rPr>
      </w:pPr>
      <w:r>
        <w:rPr>
          <w:rFonts w:ascii="Courier New" w:hAnsi="Courier New"/>
          <w:sz w:val="24"/>
        </w:rPr>
        <w:t>Отдел вёрстки и печати</w:t>
      </w:r>
    </w:p>
    <w:p w:rsidR="00CD0D35" w:rsidRDefault="00CD0D35">
      <w:pPr>
        <w:numPr>
          <w:ilvl w:val="0"/>
          <w:numId w:val="8"/>
        </w:numPr>
        <w:rPr>
          <w:rFonts w:ascii="Courier New" w:hAnsi="Courier New"/>
          <w:sz w:val="24"/>
        </w:rPr>
      </w:pPr>
      <w:r>
        <w:rPr>
          <w:rFonts w:ascii="Courier New" w:hAnsi="Courier New"/>
          <w:sz w:val="24"/>
        </w:rPr>
        <w:t>Отдел сбыта и продажи продукции</w:t>
      </w:r>
    </w:p>
    <w:p w:rsidR="00CD0D35" w:rsidRDefault="00CD0D35">
      <w:pPr>
        <w:numPr>
          <w:ilvl w:val="0"/>
          <w:numId w:val="8"/>
        </w:numPr>
        <w:rPr>
          <w:rFonts w:ascii="Courier New" w:hAnsi="Courier New"/>
          <w:sz w:val="24"/>
        </w:rPr>
      </w:pPr>
      <w:r>
        <w:rPr>
          <w:rFonts w:ascii="Courier New" w:hAnsi="Courier New"/>
          <w:sz w:val="24"/>
        </w:rPr>
        <w:t>Отдел маркетинга</w:t>
      </w:r>
    </w:p>
    <w:p w:rsidR="00CD0D35" w:rsidRDefault="00CD0D35">
      <w:pPr>
        <w:numPr>
          <w:ilvl w:val="0"/>
          <w:numId w:val="8"/>
        </w:numPr>
        <w:rPr>
          <w:rFonts w:ascii="Courier New" w:hAnsi="Courier New"/>
          <w:sz w:val="24"/>
        </w:rPr>
      </w:pPr>
      <w:r>
        <w:rPr>
          <w:rFonts w:ascii="Courier New" w:hAnsi="Courier New"/>
          <w:sz w:val="24"/>
        </w:rPr>
        <w:t>Бухгалтерия</w:t>
      </w:r>
    </w:p>
    <w:p w:rsidR="00CD0D35" w:rsidRDefault="00CD0D35">
      <w:pPr>
        <w:numPr>
          <w:ilvl w:val="0"/>
          <w:numId w:val="8"/>
        </w:numPr>
        <w:rPr>
          <w:rFonts w:ascii="Courier New" w:hAnsi="Courier New"/>
          <w:sz w:val="24"/>
        </w:rPr>
      </w:pPr>
      <w:r>
        <w:rPr>
          <w:rFonts w:ascii="Courier New" w:hAnsi="Courier New"/>
          <w:sz w:val="24"/>
        </w:rPr>
        <w:t>Финансовый отдел</w:t>
      </w:r>
    </w:p>
    <w:p w:rsidR="00CD0D35" w:rsidRDefault="00CD0D35">
      <w:pPr>
        <w:numPr>
          <w:ilvl w:val="0"/>
          <w:numId w:val="8"/>
        </w:numPr>
        <w:rPr>
          <w:rFonts w:ascii="Courier New" w:hAnsi="Courier New"/>
          <w:sz w:val="24"/>
        </w:rPr>
      </w:pPr>
      <w:r>
        <w:rPr>
          <w:rFonts w:ascii="Courier New" w:hAnsi="Courier New"/>
          <w:sz w:val="24"/>
        </w:rPr>
        <w:t>Отдел компьютерного обеспечения</w:t>
      </w:r>
    </w:p>
    <w:p w:rsidR="00CD0D35" w:rsidRDefault="00CD0D35">
      <w:pPr>
        <w:numPr>
          <w:ilvl w:val="0"/>
          <w:numId w:val="8"/>
        </w:numPr>
        <w:rPr>
          <w:rFonts w:ascii="Courier New" w:hAnsi="Courier New"/>
          <w:sz w:val="24"/>
        </w:rPr>
      </w:pPr>
      <w:r>
        <w:rPr>
          <w:rFonts w:ascii="Courier New" w:hAnsi="Courier New"/>
          <w:sz w:val="24"/>
        </w:rPr>
        <w:t>Хозяйственный отдел</w:t>
      </w:r>
    </w:p>
    <w:p w:rsidR="00CD0D35" w:rsidRDefault="00CD0D35">
      <w:pPr>
        <w:numPr>
          <w:ilvl w:val="0"/>
          <w:numId w:val="8"/>
        </w:numPr>
        <w:rPr>
          <w:rFonts w:ascii="Courier New" w:hAnsi="Courier New"/>
          <w:sz w:val="24"/>
        </w:rPr>
      </w:pPr>
      <w:r>
        <w:rPr>
          <w:rFonts w:ascii="Courier New" w:hAnsi="Courier New"/>
          <w:sz w:val="24"/>
        </w:rPr>
        <w:t>Отдел кадров</w:t>
      </w:r>
    </w:p>
    <w:p w:rsidR="00CD0D35" w:rsidRDefault="00CD0D35">
      <w:pPr>
        <w:numPr>
          <w:ilvl w:val="0"/>
          <w:numId w:val="8"/>
        </w:numPr>
        <w:rPr>
          <w:rFonts w:ascii="Courier New" w:hAnsi="Courier New"/>
          <w:sz w:val="24"/>
        </w:rPr>
      </w:pPr>
      <w:r>
        <w:rPr>
          <w:rFonts w:ascii="Courier New" w:hAnsi="Courier New"/>
          <w:sz w:val="24"/>
        </w:rPr>
        <w:t>Отдел курьерской доставки</w:t>
      </w:r>
    </w:p>
    <w:p w:rsidR="00CD0D35" w:rsidRDefault="00CD0D35">
      <w:pPr>
        <w:ind w:left="195"/>
        <w:rPr>
          <w:rFonts w:ascii="Courier New" w:hAnsi="Courier New"/>
          <w:sz w:val="24"/>
        </w:rPr>
      </w:pPr>
    </w:p>
    <w:p w:rsidR="00CD0D35" w:rsidRDefault="00CD0D35">
      <w:pPr>
        <w:numPr>
          <w:ilvl w:val="1"/>
          <w:numId w:val="7"/>
        </w:numPr>
        <w:rPr>
          <w:rFonts w:ascii="Courier New" w:hAnsi="Courier New"/>
          <w:sz w:val="24"/>
        </w:rPr>
      </w:pPr>
      <w:r>
        <w:rPr>
          <w:rFonts w:ascii="Courier New" w:hAnsi="Courier New"/>
          <w:sz w:val="24"/>
        </w:rPr>
        <w:t>Определение влияния внешней среды</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Влияние внешней среды очень велико для данной системы. Основное влияние, оказываемое на предприятие, исходит со стороны правовых, политических, экономических, социальных,   и других факторов. Специфическое влияние исходит со стороны Министерства Финансов РФ, так как у издательства профилирующее направление – « Бухгалтерский учёт и аудит».</w:t>
      </w:r>
    </w:p>
    <w:p w:rsidR="00CD0D35" w:rsidRDefault="00CD0D35">
      <w:pPr>
        <w:ind w:left="195"/>
        <w:rPr>
          <w:rFonts w:ascii="Courier New" w:hAnsi="Courier New"/>
          <w:sz w:val="24"/>
        </w:rPr>
      </w:pPr>
    </w:p>
    <w:p w:rsidR="00CD0D35" w:rsidRDefault="00CD0D35">
      <w:pPr>
        <w:ind w:left="195"/>
        <w:rPr>
          <w:rFonts w:ascii="Courier New" w:hAnsi="Courier New"/>
          <w:sz w:val="24"/>
        </w:rPr>
      </w:pPr>
    </w:p>
    <w:p w:rsidR="00CD0D35" w:rsidRDefault="00CD0D35">
      <w:pPr>
        <w:numPr>
          <w:ilvl w:val="1"/>
          <w:numId w:val="7"/>
        </w:numPr>
        <w:rPr>
          <w:rFonts w:ascii="Courier New" w:hAnsi="Courier New"/>
          <w:sz w:val="24"/>
        </w:rPr>
      </w:pPr>
      <w:r>
        <w:rPr>
          <w:rFonts w:ascii="Courier New" w:hAnsi="Courier New"/>
          <w:sz w:val="24"/>
        </w:rPr>
        <w:t>Иллюстрации</w:t>
      </w:r>
    </w:p>
    <w:p w:rsidR="00CD0D35" w:rsidRDefault="00CD0D35">
      <w:pPr>
        <w:ind w:left="195"/>
        <w:rPr>
          <w:rFonts w:ascii="Courier New" w:hAnsi="Courier New"/>
          <w:sz w:val="24"/>
        </w:rPr>
      </w:pPr>
    </w:p>
    <w:p w:rsidR="00CD0D35" w:rsidRDefault="00CD0D35">
      <w:pPr>
        <w:ind w:left="195"/>
        <w:rPr>
          <w:rFonts w:ascii="Courier New" w:hAnsi="Courier New"/>
          <w:sz w:val="24"/>
        </w:rPr>
      </w:pPr>
      <w:r>
        <w:rPr>
          <w:rFonts w:ascii="Courier New" w:hAnsi="Courier New"/>
          <w:sz w:val="24"/>
        </w:rPr>
        <w:t>Схема организационной иерархии:</w:t>
      </w:r>
    </w:p>
    <w:p w:rsidR="00CD0D35" w:rsidRDefault="00CD0D35">
      <w:pPr>
        <w:spacing w:line="360" w:lineRule="auto"/>
        <w:rPr>
          <w:sz w:val="28"/>
        </w:rPr>
      </w:pPr>
    </w:p>
    <w:p w:rsidR="00CD0D35" w:rsidRDefault="00CD0D35">
      <w:pPr>
        <w:spacing w:line="360" w:lineRule="auto"/>
        <w:rPr>
          <w:sz w:val="28"/>
        </w:rPr>
      </w:pPr>
    </w:p>
    <w:p w:rsidR="00CD0D35" w:rsidRDefault="001554C3">
      <w:pPr>
        <w:spacing w:line="360" w:lineRule="auto"/>
        <w:rPr>
          <w:sz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margin-left:0;margin-top:0;width:509.25pt;height:280.5pt;z-index:251657216" o:allowincell="f">
            <v:imagedata r:id="rId7" o:title=""/>
            <w10:wrap type="topAndBottom"/>
          </v:shape>
          <o:OLEObject Type="Embed" ProgID="PBrush" ShapeID="_x0000_s1086" DrawAspect="Content" ObjectID="_1459738956" r:id="rId8"/>
        </w:object>
      </w:r>
    </w:p>
    <w:p w:rsidR="00CD0D35" w:rsidRDefault="00CD0D35">
      <w:pPr>
        <w:spacing w:line="360" w:lineRule="auto"/>
        <w:rPr>
          <w:rFonts w:ascii="Courier New" w:hAnsi="Courier New"/>
          <w:sz w:val="24"/>
        </w:rPr>
      </w:pPr>
      <w:r>
        <w:rPr>
          <w:rFonts w:ascii="Courier New" w:hAnsi="Courier New"/>
          <w:sz w:val="24"/>
        </w:rPr>
        <w:t>Графы на основе вышеприведённой схемы:</w:t>
      </w:r>
    </w:p>
    <w:p w:rsidR="00CD0D35" w:rsidRDefault="00CD0D35">
      <w:pPr>
        <w:spacing w:line="360" w:lineRule="auto"/>
        <w:rPr>
          <w:sz w:val="28"/>
        </w:rPr>
      </w:pPr>
    </w:p>
    <w:p w:rsidR="00CD0D35" w:rsidRDefault="00CD0D35">
      <w:pPr>
        <w:spacing w:line="360" w:lineRule="auto"/>
        <w:rPr>
          <w:sz w:val="28"/>
        </w:rPr>
      </w:pPr>
    </w:p>
    <w:p w:rsidR="00CD0D35" w:rsidRDefault="00CD0D35">
      <w:pPr>
        <w:spacing w:line="360" w:lineRule="auto"/>
        <w:rPr>
          <w:sz w:val="28"/>
        </w:rPr>
      </w:pPr>
      <w:r>
        <w:rPr>
          <w:sz w:val="28"/>
        </w:rPr>
        <w:t xml:space="preserve">                         </w:t>
      </w:r>
    </w:p>
    <w:p w:rsidR="00CD0D35" w:rsidRDefault="00CD0D35">
      <w:pPr>
        <w:spacing w:line="360" w:lineRule="auto"/>
        <w:rPr>
          <w:sz w:val="28"/>
        </w:rPr>
      </w:pPr>
    </w:p>
    <w:p w:rsidR="00CD0D35" w:rsidRDefault="00CD0D35">
      <w:pPr>
        <w:spacing w:line="360" w:lineRule="auto"/>
        <w:rPr>
          <w:sz w:val="28"/>
        </w:rPr>
      </w:pPr>
    </w:p>
    <w:p w:rsidR="00CD0D35" w:rsidRDefault="00CD0D35">
      <w:pPr>
        <w:spacing w:line="360" w:lineRule="auto"/>
        <w:rPr>
          <w:sz w:val="28"/>
        </w:rPr>
      </w:pPr>
    </w:p>
    <w:p w:rsidR="00CD0D35" w:rsidRDefault="00CD0D35">
      <w:pPr>
        <w:spacing w:line="360" w:lineRule="auto"/>
        <w:rPr>
          <w:sz w:val="28"/>
        </w:rPr>
      </w:pPr>
    </w:p>
    <w:p w:rsidR="00CD0D35" w:rsidRDefault="00CD0D35">
      <w:pPr>
        <w:spacing w:line="360" w:lineRule="auto"/>
        <w:rPr>
          <w:sz w:val="28"/>
        </w:rPr>
      </w:pPr>
    </w:p>
    <w:p w:rsidR="00CD0D35" w:rsidRDefault="00CD0D35">
      <w:pPr>
        <w:spacing w:line="360" w:lineRule="auto"/>
        <w:rPr>
          <w:sz w:val="28"/>
        </w:rPr>
      </w:pPr>
    </w:p>
    <w:p w:rsidR="00CD0D35" w:rsidRDefault="00CD0D35">
      <w:pPr>
        <w:spacing w:line="360" w:lineRule="auto"/>
        <w:rPr>
          <w:sz w:val="28"/>
        </w:rPr>
      </w:pPr>
    </w:p>
    <w:p w:rsidR="00CD0D35" w:rsidRDefault="00CD0D35">
      <w:pPr>
        <w:spacing w:line="360" w:lineRule="auto"/>
        <w:rPr>
          <w:sz w:val="28"/>
        </w:rPr>
      </w:pPr>
    </w:p>
    <w:p w:rsidR="00CD0D35" w:rsidRDefault="00CD0D35">
      <w:pPr>
        <w:spacing w:line="360" w:lineRule="auto"/>
        <w:rPr>
          <w:sz w:val="28"/>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r>
        <w:rPr>
          <w:rFonts w:ascii="Courier New" w:hAnsi="Courier New"/>
          <w:sz w:val="24"/>
        </w:rPr>
        <w:t xml:space="preserve">              4.Построение дерево-целей</w:t>
      </w:r>
    </w:p>
    <w:p w:rsidR="00CD0D35" w:rsidRDefault="00CD0D35">
      <w:pPr>
        <w:rPr>
          <w:rFonts w:ascii="Courier New" w:hAnsi="Courier New"/>
          <w:sz w:val="24"/>
        </w:rPr>
      </w:pPr>
    </w:p>
    <w:p w:rsidR="00CD0D35" w:rsidRDefault="00CD0D35">
      <w:pPr>
        <w:rPr>
          <w:rFonts w:ascii="Courier New" w:hAnsi="Courier New"/>
          <w:sz w:val="24"/>
        </w:rPr>
      </w:pPr>
      <w:r>
        <w:rPr>
          <w:rFonts w:ascii="Courier New" w:hAnsi="Courier New"/>
          <w:sz w:val="24"/>
        </w:rPr>
        <w:t xml:space="preserve"> Для построения дерева-целей мы будем использовать метод декомпозиции. Дерево-целей демонстрирует какими способами можно разрешить найденную проблему.</w:t>
      </w:r>
    </w:p>
    <w:p w:rsidR="00CD0D35" w:rsidRDefault="001554C3">
      <w:pPr>
        <w:rPr>
          <w:rFonts w:ascii="Courier New" w:hAnsi="Courier New"/>
          <w:sz w:val="24"/>
        </w:rPr>
      </w:pPr>
      <w:r>
        <w:rPr>
          <w:rFonts w:ascii="Courier New" w:hAnsi="Courier New"/>
          <w:noProof/>
          <w:sz w:val="24"/>
        </w:rPr>
        <w:object w:dxaOrig="1440" w:dyaOrig="1440">
          <v:shape id="_x0000_s1090" type="#_x0000_t75" style="position:absolute;margin-left:-13.4pt;margin-top:46.4pt;width:478.5pt;height:337.5pt;z-index:251658240" o:allowincell="f">
            <v:imagedata r:id="rId9" o:title=""/>
            <w10:wrap type="topAndBottom"/>
          </v:shape>
          <o:OLEObject Type="Embed" ProgID="PBrush" ShapeID="_x0000_s1090" DrawAspect="Content" ObjectID="_1459738957" r:id="rId10"/>
        </w:object>
      </w: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r>
        <w:rPr>
          <w:rFonts w:ascii="Courier New" w:hAnsi="Courier New"/>
          <w:sz w:val="24"/>
        </w:rPr>
        <w:t xml:space="preserve"> </w:t>
      </w:r>
    </w:p>
    <w:p w:rsidR="00CD0D35" w:rsidRDefault="00CD0D35">
      <w:pPr>
        <w:ind w:firstLine="720"/>
        <w:rPr>
          <w:rFonts w:ascii="Courier New" w:hAnsi="Courier New"/>
          <w:sz w:val="24"/>
        </w:rPr>
      </w:pPr>
      <w:r>
        <w:rPr>
          <w:rFonts w:ascii="Courier New" w:hAnsi="Courier New"/>
          <w:sz w:val="24"/>
        </w:rPr>
        <w:t>5.Проектирование организации для достижения целей</w:t>
      </w:r>
    </w:p>
    <w:p w:rsidR="00CD0D35" w:rsidRDefault="00CD0D35">
      <w:pPr>
        <w:ind w:firstLine="720"/>
        <w:rPr>
          <w:rFonts w:ascii="Courier New" w:hAnsi="Courier New"/>
          <w:sz w:val="24"/>
        </w:rPr>
      </w:pPr>
    </w:p>
    <w:p w:rsidR="00CD0D35" w:rsidRDefault="00CD0D35">
      <w:pPr>
        <w:rPr>
          <w:rFonts w:ascii="Courier New" w:hAnsi="Courier New"/>
          <w:sz w:val="24"/>
        </w:rPr>
      </w:pPr>
      <w:r>
        <w:rPr>
          <w:rFonts w:ascii="Courier New" w:hAnsi="Courier New"/>
          <w:sz w:val="24"/>
        </w:rPr>
        <w:t>Для выполнения заданной цели предприятию нужно:</w:t>
      </w:r>
    </w:p>
    <w:p w:rsidR="00CD0D35" w:rsidRDefault="00CD0D35">
      <w:pPr>
        <w:numPr>
          <w:ilvl w:val="0"/>
          <w:numId w:val="8"/>
        </w:numPr>
        <w:rPr>
          <w:rFonts w:ascii="Courier New" w:hAnsi="Courier New"/>
          <w:sz w:val="24"/>
        </w:rPr>
      </w:pPr>
      <w:r>
        <w:rPr>
          <w:rFonts w:ascii="Courier New" w:hAnsi="Courier New"/>
          <w:sz w:val="24"/>
        </w:rPr>
        <w:t>Нанять на руководящие должности квалифицированных управленцев</w:t>
      </w:r>
    </w:p>
    <w:p w:rsidR="00CD0D35" w:rsidRDefault="00CD0D35">
      <w:pPr>
        <w:numPr>
          <w:ilvl w:val="0"/>
          <w:numId w:val="8"/>
        </w:numPr>
        <w:rPr>
          <w:rFonts w:ascii="Courier New" w:hAnsi="Courier New"/>
          <w:sz w:val="24"/>
        </w:rPr>
      </w:pPr>
      <w:r>
        <w:rPr>
          <w:rFonts w:ascii="Courier New" w:hAnsi="Courier New"/>
          <w:sz w:val="24"/>
        </w:rPr>
        <w:t>Организовать практику на предприятии для студентов профильных ВУЗов, с последующим наймом лучших практикантов на работу</w:t>
      </w:r>
    </w:p>
    <w:p w:rsidR="00CD0D35" w:rsidRDefault="00CD0D35">
      <w:pPr>
        <w:numPr>
          <w:ilvl w:val="0"/>
          <w:numId w:val="8"/>
        </w:numPr>
        <w:rPr>
          <w:rFonts w:ascii="Courier New" w:hAnsi="Courier New"/>
          <w:sz w:val="24"/>
        </w:rPr>
      </w:pPr>
      <w:r>
        <w:rPr>
          <w:rFonts w:ascii="Courier New" w:hAnsi="Courier New"/>
          <w:sz w:val="24"/>
        </w:rPr>
        <w:t>Принудительные увольнения сотрудников достигших пенсионного возраста</w:t>
      </w:r>
    </w:p>
    <w:p w:rsidR="00CD0D35" w:rsidRDefault="00CD0D35">
      <w:pPr>
        <w:numPr>
          <w:ilvl w:val="0"/>
          <w:numId w:val="8"/>
        </w:numPr>
        <w:rPr>
          <w:rFonts w:ascii="Courier New" w:hAnsi="Courier New"/>
          <w:sz w:val="24"/>
        </w:rPr>
      </w:pPr>
      <w:r>
        <w:rPr>
          <w:rFonts w:ascii="Courier New" w:hAnsi="Courier New"/>
          <w:sz w:val="24"/>
        </w:rPr>
        <w:t>Сокращение трудовой нагрузки и ответственности у работников пожилого возраста, путём перевода их в должность консультантов или перевода на неполный рабочий день.</w:t>
      </w:r>
    </w:p>
    <w:p w:rsidR="00CD0D35" w:rsidRDefault="00CD0D35">
      <w:pPr>
        <w:rPr>
          <w:rFonts w:ascii="Courier New" w:hAnsi="Courier New"/>
          <w:sz w:val="24"/>
        </w:rPr>
      </w:pPr>
    </w:p>
    <w:p w:rsidR="00CD0D35" w:rsidRDefault="00CD0D35">
      <w:pPr>
        <w:rPr>
          <w:rFonts w:ascii="Courier New" w:hAnsi="Courier New"/>
          <w:sz w:val="24"/>
        </w:rPr>
      </w:pPr>
      <w:r>
        <w:rPr>
          <w:rFonts w:ascii="Courier New" w:hAnsi="Courier New"/>
          <w:sz w:val="24"/>
        </w:rPr>
        <w:t>Данные меры позволят снизить количество пожилых сотрудников на предприятии; повышение трудоспособности на предприятии; выполнение работ в поставленные сроки; повышение качества товара; снижение конфликтов в коллективе; уменьшение расходов на «лишних» сотрудников. В общем и целом эти меры ведут к увеличению прибыли предприятия.</w:t>
      </w: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r>
        <w:rPr>
          <w:rFonts w:ascii="Courier New" w:hAnsi="Courier New"/>
          <w:sz w:val="24"/>
        </w:rPr>
        <w:t xml:space="preserve">                    6.Заключение</w:t>
      </w:r>
    </w:p>
    <w:p w:rsidR="00CD0D35" w:rsidRDefault="00CD0D35">
      <w:pPr>
        <w:rPr>
          <w:rFonts w:ascii="Courier New" w:hAnsi="Courier New"/>
          <w:sz w:val="24"/>
        </w:rPr>
      </w:pPr>
    </w:p>
    <w:p w:rsidR="00CD0D35" w:rsidRDefault="00CD0D35">
      <w:pPr>
        <w:rPr>
          <w:rFonts w:ascii="Courier New" w:hAnsi="Courier New"/>
          <w:sz w:val="24"/>
        </w:rPr>
      </w:pPr>
      <w:r>
        <w:rPr>
          <w:rFonts w:ascii="Courier New" w:hAnsi="Courier New"/>
          <w:sz w:val="24"/>
        </w:rPr>
        <w:t>И так проблема найдена, методы решения обозначены, цели поставлены. Предприятию предстоят большие перемены, для того чтобы решить поставленные задачи. Организации теперь придётся пересмотреть всю свою управленческую политику. Придётся обновить свои трудовые ресурсы, что потребует не малых материальных затрат. Придётся менять принципы работы с персоналом. Возможны затраты на обучение новых, ещё неопытных, служащих. Целостная система предприятия может не вполне адекватно воспринять нововведения по началу, но если выше приведённые меры осуществлять поэтапно и в нужный момент, они могут оказаться весьма эффективными в решении проблемы с персоналом на данном предприятии.</w:t>
      </w:r>
    </w:p>
    <w:p w:rsidR="00CD0D35" w:rsidRDefault="00CD0D35">
      <w:pPr>
        <w:rPr>
          <w:rFonts w:ascii="Courier New" w:hAnsi="Courier New"/>
          <w:sz w:val="24"/>
        </w:rPr>
      </w:pPr>
    </w:p>
    <w:p w:rsidR="00CD0D35" w:rsidRDefault="00CD0D35">
      <w:pPr>
        <w:rPr>
          <w:rFonts w:ascii="Courier New" w:hAnsi="Courier New"/>
          <w:sz w:val="24"/>
        </w:rPr>
      </w:pPr>
      <w:r>
        <w:rPr>
          <w:rFonts w:ascii="Courier New" w:hAnsi="Courier New"/>
          <w:sz w:val="24"/>
        </w:rPr>
        <w:t xml:space="preserve">                    </w:t>
      </w: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p>
    <w:p w:rsidR="00CD0D35" w:rsidRDefault="00CD0D35">
      <w:pPr>
        <w:rPr>
          <w:rFonts w:ascii="Courier New" w:hAnsi="Courier New"/>
          <w:sz w:val="24"/>
        </w:rPr>
      </w:pPr>
      <w:r>
        <w:rPr>
          <w:rFonts w:ascii="Courier New" w:hAnsi="Courier New"/>
          <w:sz w:val="24"/>
        </w:rPr>
        <w:t xml:space="preserve">                 7.Список литературы</w:t>
      </w:r>
    </w:p>
    <w:p w:rsidR="00CD0D35" w:rsidRDefault="00CD0D35">
      <w:pPr>
        <w:pStyle w:val="1"/>
        <w:jc w:val="left"/>
        <w:rPr>
          <w:rFonts w:ascii="Courier New" w:hAnsi="Courier New"/>
          <w:b w:val="0"/>
          <w:sz w:val="24"/>
        </w:rPr>
      </w:pPr>
      <w:r>
        <w:rPr>
          <w:rFonts w:ascii="Courier New" w:hAnsi="Courier New"/>
          <w:b w:val="0"/>
          <w:sz w:val="24"/>
        </w:rPr>
        <w:t>В данной работе использовались материалы лекций по дисциплине «ТО и СА», а так же отчёт о производственной практике  в ФГУП "Издательстве "Бухгалтерский учет" Жинкиной М.В.</w:t>
      </w:r>
    </w:p>
    <w:p w:rsidR="00CD0D35" w:rsidRDefault="00CD0D35">
      <w:pPr>
        <w:tabs>
          <w:tab w:val="left" w:pos="4678"/>
        </w:tabs>
        <w:ind w:right="-653"/>
        <w:rPr>
          <w:color w:val="000000"/>
          <w:sz w:val="22"/>
        </w:rPr>
      </w:pPr>
    </w:p>
    <w:p w:rsidR="00CD0D35" w:rsidRDefault="00CD0D35">
      <w:pPr>
        <w:rPr>
          <w:rFonts w:ascii="Courier New" w:hAnsi="Courier New"/>
          <w:sz w:val="24"/>
        </w:rPr>
      </w:pPr>
      <w:bookmarkStart w:id="0" w:name="_GoBack"/>
      <w:bookmarkEnd w:id="0"/>
    </w:p>
    <w:sectPr w:rsidR="00CD0D35">
      <w:footerReference w:type="even" r:id="rId11"/>
      <w:footerReference w:type="default" r:id="rId12"/>
      <w:pgSz w:w="11906" w:h="16838"/>
      <w:pgMar w:top="1440" w:right="1800"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D35" w:rsidRDefault="00CD0D35">
      <w:r>
        <w:separator/>
      </w:r>
    </w:p>
  </w:endnote>
  <w:endnote w:type="continuationSeparator" w:id="0">
    <w:p w:rsidR="00CD0D35" w:rsidRDefault="00CD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5" w:rsidRDefault="00CD0D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CD0D35" w:rsidRDefault="00CD0D3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35" w:rsidRDefault="00CD0D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52A71">
      <w:rPr>
        <w:rStyle w:val="a4"/>
        <w:noProof/>
      </w:rPr>
      <w:t>2</w:t>
    </w:r>
    <w:r>
      <w:rPr>
        <w:rStyle w:val="a4"/>
      </w:rPr>
      <w:fldChar w:fldCharType="end"/>
    </w:r>
  </w:p>
  <w:p w:rsidR="00CD0D35" w:rsidRDefault="00CD0D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D35" w:rsidRDefault="00CD0D35">
      <w:r>
        <w:separator/>
      </w:r>
    </w:p>
  </w:footnote>
  <w:footnote w:type="continuationSeparator" w:id="0">
    <w:p w:rsidR="00CD0D35" w:rsidRDefault="00CD0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4B20"/>
    <w:multiLevelType w:val="multilevel"/>
    <w:tmpl w:val="949A77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
    <w:nsid w:val="45AE6FE4"/>
    <w:multiLevelType w:val="multilevel"/>
    <w:tmpl w:val="F1B6899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
    <w:nsid w:val="49E05F41"/>
    <w:multiLevelType w:val="multilevel"/>
    <w:tmpl w:val="D1BA7C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36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305"/>
        </w:tabs>
        <w:ind w:left="1305" w:hanging="720"/>
      </w:pPr>
      <w:rPr>
        <w:rFonts w:hint="default"/>
      </w:rPr>
    </w:lvl>
    <w:lvl w:ilvl="4">
      <w:start w:val="1"/>
      <w:numFmt w:val="decimal"/>
      <w:isLgl/>
      <w:lvlText w:val="%1.%2.%3.%4.%5"/>
      <w:lvlJc w:val="left"/>
      <w:pPr>
        <w:tabs>
          <w:tab w:val="num" w:pos="1500"/>
        </w:tabs>
        <w:ind w:left="1500" w:hanging="720"/>
      </w:pPr>
      <w:rPr>
        <w:rFonts w:hint="default"/>
      </w:rPr>
    </w:lvl>
    <w:lvl w:ilvl="5">
      <w:start w:val="1"/>
      <w:numFmt w:val="decimal"/>
      <w:isLgl/>
      <w:lvlText w:val="%1.%2.%3.%4.%5.%6"/>
      <w:lvlJc w:val="left"/>
      <w:pPr>
        <w:tabs>
          <w:tab w:val="num" w:pos="2055"/>
        </w:tabs>
        <w:ind w:left="2055" w:hanging="1080"/>
      </w:pPr>
      <w:rPr>
        <w:rFonts w:hint="default"/>
      </w:rPr>
    </w:lvl>
    <w:lvl w:ilvl="6">
      <w:start w:val="1"/>
      <w:numFmt w:val="decimal"/>
      <w:isLgl/>
      <w:lvlText w:val="%1.%2.%3.%4.%5.%6.%7"/>
      <w:lvlJc w:val="left"/>
      <w:pPr>
        <w:tabs>
          <w:tab w:val="num" w:pos="2250"/>
        </w:tabs>
        <w:ind w:left="2250" w:hanging="1080"/>
      </w:pPr>
      <w:rPr>
        <w:rFonts w:hint="default"/>
      </w:rPr>
    </w:lvl>
    <w:lvl w:ilvl="7">
      <w:start w:val="1"/>
      <w:numFmt w:val="decimal"/>
      <w:isLgl/>
      <w:lvlText w:val="%1.%2.%3.%4.%5.%6.%7.%8"/>
      <w:lvlJc w:val="left"/>
      <w:pPr>
        <w:tabs>
          <w:tab w:val="num" w:pos="2805"/>
        </w:tabs>
        <w:ind w:left="2805" w:hanging="1440"/>
      </w:pPr>
      <w:rPr>
        <w:rFonts w:hint="default"/>
      </w:rPr>
    </w:lvl>
    <w:lvl w:ilvl="8">
      <w:start w:val="1"/>
      <w:numFmt w:val="decimal"/>
      <w:isLgl/>
      <w:lvlText w:val="%1.%2.%3.%4.%5.%6.%7.%8.%9"/>
      <w:lvlJc w:val="left"/>
      <w:pPr>
        <w:tabs>
          <w:tab w:val="num" w:pos="3000"/>
        </w:tabs>
        <w:ind w:left="3000" w:hanging="1440"/>
      </w:pPr>
      <w:rPr>
        <w:rFonts w:hint="default"/>
      </w:rPr>
    </w:lvl>
  </w:abstractNum>
  <w:abstractNum w:abstractNumId="3">
    <w:nsid w:val="518931D1"/>
    <w:multiLevelType w:val="singleLevel"/>
    <w:tmpl w:val="C59EC614"/>
    <w:lvl w:ilvl="0">
      <w:start w:val="1"/>
      <w:numFmt w:val="bullet"/>
      <w:lvlText w:val="-"/>
      <w:lvlJc w:val="left"/>
      <w:pPr>
        <w:tabs>
          <w:tab w:val="num" w:pos="555"/>
        </w:tabs>
        <w:ind w:left="555" w:hanging="360"/>
      </w:pPr>
      <w:rPr>
        <w:rFonts w:hint="default"/>
      </w:rPr>
    </w:lvl>
  </w:abstractNum>
  <w:abstractNum w:abstractNumId="4">
    <w:nsid w:val="52D62556"/>
    <w:multiLevelType w:val="singleLevel"/>
    <w:tmpl w:val="36442D8E"/>
    <w:lvl w:ilvl="0">
      <w:start w:val="1"/>
      <w:numFmt w:val="bullet"/>
      <w:lvlText w:val="-"/>
      <w:lvlJc w:val="left"/>
      <w:pPr>
        <w:tabs>
          <w:tab w:val="num" w:pos="555"/>
        </w:tabs>
        <w:ind w:left="555" w:hanging="360"/>
      </w:pPr>
      <w:rPr>
        <w:rFonts w:hint="default"/>
      </w:rPr>
    </w:lvl>
  </w:abstractNum>
  <w:abstractNum w:abstractNumId="5">
    <w:nsid w:val="5AA40BE3"/>
    <w:multiLevelType w:val="multilevel"/>
    <w:tmpl w:val="7020E4D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6">
    <w:nsid w:val="65FD70EB"/>
    <w:multiLevelType w:val="multilevel"/>
    <w:tmpl w:val="5636DEF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585"/>
        </w:tabs>
        <w:ind w:left="585" w:hanging="39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500"/>
        </w:tabs>
        <w:ind w:left="1500" w:hanging="72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250"/>
        </w:tabs>
        <w:ind w:left="2250" w:hanging="108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000"/>
        </w:tabs>
        <w:ind w:left="3000" w:hanging="1440"/>
      </w:pPr>
      <w:rPr>
        <w:rFonts w:hint="default"/>
      </w:rPr>
    </w:lvl>
  </w:abstractNum>
  <w:abstractNum w:abstractNumId="7">
    <w:nsid w:val="67B2549E"/>
    <w:multiLevelType w:val="multilevel"/>
    <w:tmpl w:val="DA38479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680"/>
        </w:tabs>
        <w:ind w:left="1680" w:hanging="72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360"/>
        </w:tabs>
        <w:ind w:left="3360" w:hanging="1440"/>
      </w:pPr>
      <w:rPr>
        <w:rFonts w:hint="default"/>
      </w:rPr>
    </w:lvl>
  </w:abstractNum>
  <w:abstractNum w:abstractNumId="8">
    <w:nsid w:val="7E427028"/>
    <w:multiLevelType w:val="multilevel"/>
    <w:tmpl w:val="F75C38B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36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305"/>
        </w:tabs>
        <w:ind w:left="1305" w:hanging="720"/>
      </w:pPr>
      <w:rPr>
        <w:rFonts w:hint="default"/>
      </w:rPr>
    </w:lvl>
    <w:lvl w:ilvl="4">
      <w:start w:val="1"/>
      <w:numFmt w:val="decimal"/>
      <w:isLgl/>
      <w:lvlText w:val="%1.%2.%3.%4.%5"/>
      <w:lvlJc w:val="left"/>
      <w:pPr>
        <w:tabs>
          <w:tab w:val="num" w:pos="1500"/>
        </w:tabs>
        <w:ind w:left="1500" w:hanging="720"/>
      </w:pPr>
      <w:rPr>
        <w:rFonts w:hint="default"/>
      </w:rPr>
    </w:lvl>
    <w:lvl w:ilvl="5">
      <w:start w:val="1"/>
      <w:numFmt w:val="decimal"/>
      <w:isLgl/>
      <w:lvlText w:val="%1.%2.%3.%4.%5.%6"/>
      <w:lvlJc w:val="left"/>
      <w:pPr>
        <w:tabs>
          <w:tab w:val="num" w:pos="2055"/>
        </w:tabs>
        <w:ind w:left="2055" w:hanging="1080"/>
      </w:pPr>
      <w:rPr>
        <w:rFonts w:hint="default"/>
      </w:rPr>
    </w:lvl>
    <w:lvl w:ilvl="6">
      <w:start w:val="1"/>
      <w:numFmt w:val="decimal"/>
      <w:isLgl/>
      <w:lvlText w:val="%1.%2.%3.%4.%5.%6.%7"/>
      <w:lvlJc w:val="left"/>
      <w:pPr>
        <w:tabs>
          <w:tab w:val="num" w:pos="2250"/>
        </w:tabs>
        <w:ind w:left="2250" w:hanging="1080"/>
      </w:pPr>
      <w:rPr>
        <w:rFonts w:hint="default"/>
      </w:rPr>
    </w:lvl>
    <w:lvl w:ilvl="7">
      <w:start w:val="1"/>
      <w:numFmt w:val="decimal"/>
      <w:isLgl/>
      <w:lvlText w:val="%1.%2.%3.%4.%5.%6.%7.%8"/>
      <w:lvlJc w:val="left"/>
      <w:pPr>
        <w:tabs>
          <w:tab w:val="num" w:pos="2805"/>
        </w:tabs>
        <w:ind w:left="2805" w:hanging="1440"/>
      </w:pPr>
      <w:rPr>
        <w:rFonts w:hint="default"/>
      </w:rPr>
    </w:lvl>
    <w:lvl w:ilvl="8">
      <w:start w:val="1"/>
      <w:numFmt w:val="decimal"/>
      <w:isLgl/>
      <w:lvlText w:val="%1.%2.%3.%4.%5.%6.%7.%8.%9"/>
      <w:lvlJc w:val="left"/>
      <w:pPr>
        <w:tabs>
          <w:tab w:val="num" w:pos="3000"/>
        </w:tabs>
        <w:ind w:left="3000" w:hanging="1440"/>
      </w:pPr>
      <w:rPr>
        <w:rFonts w:hint="default"/>
      </w:r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A71"/>
    <w:rsid w:val="00052A71"/>
    <w:rsid w:val="001554C3"/>
    <w:rsid w:val="0073662C"/>
    <w:rsid w:val="00CD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947A6490-AC78-419C-B0DB-F3540B56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eastAsia="Arial Unicode MS"/>
      <w:b/>
      <w:color w:val="000000"/>
      <w:sz w:val="40"/>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left="2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1671</Words>
  <Characters>9527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Семестровая работа по ТО и СА</vt:lpstr>
    </vt:vector>
  </TitlesOfParts>
  <Company> </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Семестровая работа по ТО и СА</dc:title>
  <dc:subject/>
  <dc:creator>Olga</dc:creator>
  <cp:keywords/>
  <cp:lastModifiedBy>admin</cp:lastModifiedBy>
  <cp:revision>2</cp:revision>
  <cp:lastPrinted>2003-01-13T00:27:00Z</cp:lastPrinted>
  <dcterms:created xsi:type="dcterms:W3CDTF">2014-04-23T03:16:00Z</dcterms:created>
  <dcterms:modified xsi:type="dcterms:W3CDTF">2014-04-23T03:16:00Z</dcterms:modified>
</cp:coreProperties>
</file>