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E2" w:rsidRDefault="00A64AE2" w:rsidP="00BA19CA">
      <w:pPr>
        <w:spacing w:line="360" w:lineRule="auto"/>
        <w:ind w:firstLine="709"/>
        <w:jc w:val="center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 w:rsidRPr="007B31D5">
        <w:rPr>
          <w:sz w:val="28"/>
          <w:szCs w:val="28"/>
        </w:rPr>
        <w:t>ФЕДЕРАЛЬНРОЕ АГЕНСТВО ПО ОБРАЗОВАНИЮ</w:t>
      </w: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«ИРКУТСКИЙ ГОСУДАРСТВЕННЫЙ УНИВЕРСИТЕТ»</w:t>
      </w: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ФИЛИАЛ В Г. БРАТСКЕ</w:t>
      </w:r>
    </w:p>
    <w:p w:rsidR="007B31D5" w:rsidRDefault="007B31D5" w:rsidP="00BA19CA">
      <w:pPr>
        <w:spacing w:line="360" w:lineRule="auto"/>
        <w:ind w:left="6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B7306B">
        <w:rPr>
          <w:sz w:val="28"/>
          <w:szCs w:val="28"/>
        </w:rPr>
        <w:t xml:space="preserve"> ПСИХОЛОГИИ И</w:t>
      </w:r>
      <w:r>
        <w:rPr>
          <w:sz w:val="28"/>
          <w:szCs w:val="28"/>
        </w:rPr>
        <w:t xml:space="preserve"> МЕНЕДЖМЕНТА</w:t>
      </w: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F48D9">
        <w:rPr>
          <w:sz w:val="28"/>
          <w:szCs w:val="28"/>
        </w:rPr>
        <w:t xml:space="preserve">                       </w:t>
      </w:r>
      <w:r w:rsidR="00885BD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Основы менеджмента.</w:t>
      </w: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</w:p>
    <w:p w:rsidR="007B31D5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«С</w:t>
      </w:r>
      <w:r w:rsidRPr="007B31D5">
        <w:rPr>
          <w:sz w:val="28"/>
          <w:szCs w:val="28"/>
        </w:rPr>
        <w:t>истемный анализ организации и разработка рекомендаций по совершенствованию управления</w:t>
      </w:r>
      <w:r>
        <w:rPr>
          <w:sz w:val="28"/>
          <w:szCs w:val="28"/>
        </w:rPr>
        <w:t>»</w:t>
      </w: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7B31D5" w:rsidRPr="00906C30" w:rsidRDefault="00906C30" w:rsidP="00BA1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группы:                                                    </w:t>
      </w:r>
    </w:p>
    <w:p w:rsidR="007B31D5" w:rsidRDefault="007B31D5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D5A18" w:rsidRDefault="00906C30" w:rsidP="00BA1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5F48D9" w:rsidRPr="00C01B8D" w:rsidRDefault="005D5A18" w:rsidP="00BA1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  <w:r w:rsidR="007B31D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</w:t>
      </w:r>
      <w:r w:rsidR="007B31D5">
        <w:rPr>
          <w:sz w:val="28"/>
          <w:szCs w:val="28"/>
        </w:rPr>
        <w:t xml:space="preserve"> </w:t>
      </w:r>
      <w:r w:rsidR="005F48D9">
        <w:rPr>
          <w:sz w:val="28"/>
          <w:szCs w:val="28"/>
        </w:rPr>
        <w:t xml:space="preserve">                     Красная Н.</w:t>
      </w:r>
      <w:r w:rsidR="00C01B8D">
        <w:rPr>
          <w:sz w:val="28"/>
          <w:szCs w:val="28"/>
        </w:rPr>
        <w:t>А.</w:t>
      </w: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5F48D9" w:rsidRDefault="005F48D9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E108BC" w:rsidRDefault="00E108BC" w:rsidP="00BA19C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</w:p>
    <w:p w:rsidR="00E108BC" w:rsidRDefault="00E108BC" w:rsidP="00BA19CA">
      <w:pPr>
        <w:spacing w:line="360" w:lineRule="auto"/>
        <w:ind w:firstLine="709"/>
        <w:rPr>
          <w:sz w:val="28"/>
          <w:szCs w:val="28"/>
          <w:lang w:val="en-US"/>
        </w:rPr>
      </w:pPr>
    </w:p>
    <w:p w:rsidR="00E108BC" w:rsidRPr="00E108BC" w:rsidRDefault="007B31D5" w:rsidP="00BA19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Братск 20</w:t>
      </w:r>
      <w:r w:rsidR="00B7306B">
        <w:rPr>
          <w:sz w:val="28"/>
          <w:szCs w:val="28"/>
        </w:rPr>
        <w:t>10.</w:t>
      </w:r>
    </w:p>
    <w:p w:rsidR="00862DCB" w:rsidRDefault="00862DCB" w:rsidP="00862DCB">
      <w:pPr>
        <w:spacing w:line="360" w:lineRule="auto"/>
        <w:ind w:firstLine="708"/>
        <w:jc w:val="center"/>
        <w:rPr>
          <w:sz w:val="28"/>
          <w:szCs w:val="28"/>
        </w:rPr>
      </w:pPr>
      <w:r w:rsidRPr="00BD0A6D">
        <w:rPr>
          <w:sz w:val="28"/>
          <w:szCs w:val="28"/>
        </w:rPr>
        <w:t>Содержание</w:t>
      </w:r>
    </w:p>
    <w:p w:rsidR="00862DCB" w:rsidRPr="00BD0A6D" w:rsidRDefault="00862DCB" w:rsidP="00862DCB">
      <w:pPr>
        <w:tabs>
          <w:tab w:val="left" w:pos="90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 xml:space="preserve">          3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>1. Системный анализ органи</w:t>
      </w:r>
      <w:r>
        <w:rPr>
          <w:sz w:val="28"/>
          <w:szCs w:val="28"/>
        </w:rPr>
        <w:t>зации и определение направлений совершенствования</w:t>
      </w:r>
      <w:r w:rsidRPr="003F5178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                                                     </w:t>
      </w:r>
      <w:r w:rsidR="000B1325">
        <w:rPr>
          <w:sz w:val="28"/>
          <w:szCs w:val="28"/>
        </w:rPr>
        <w:t xml:space="preserve">                               5</w:t>
      </w:r>
      <w:r>
        <w:rPr>
          <w:sz w:val="28"/>
          <w:szCs w:val="28"/>
        </w:rPr>
        <w:t xml:space="preserve">                                                            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1.1 Краткая характеристика объекта исследования</w:t>
      </w:r>
      <w:r>
        <w:rPr>
          <w:sz w:val="28"/>
          <w:szCs w:val="28"/>
        </w:rPr>
        <w:t xml:space="preserve">                                     </w:t>
      </w:r>
      <w:r w:rsidR="000B1325">
        <w:rPr>
          <w:sz w:val="28"/>
          <w:szCs w:val="28"/>
        </w:rPr>
        <w:t>5</w:t>
      </w:r>
      <w:r w:rsidRPr="003F517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1.2 Анализ внутренней среды организации       </w:t>
      </w:r>
      <w:r>
        <w:rPr>
          <w:sz w:val="28"/>
          <w:szCs w:val="28"/>
        </w:rPr>
        <w:t xml:space="preserve">                                          </w:t>
      </w:r>
      <w:r w:rsidR="000B1325">
        <w:rPr>
          <w:sz w:val="28"/>
          <w:szCs w:val="28"/>
        </w:rPr>
        <w:t xml:space="preserve"> 6</w:t>
      </w:r>
      <w:r w:rsidRPr="003F51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1.3 Анализ внешней среды организации                 </w:t>
      </w:r>
      <w:r>
        <w:rPr>
          <w:sz w:val="28"/>
          <w:szCs w:val="28"/>
        </w:rPr>
        <w:t xml:space="preserve">                                    </w:t>
      </w:r>
      <w:r w:rsidR="000B1325">
        <w:rPr>
          <w:sz w:val="28"/>
          <w:szCs w:val="28"/>
        </w:rPr>
        <w:t>14</w:t>
      </w:r>
      <w:r w:rsidRPr="003F51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</w:p>
    <w:p w:rsidR="00862DCB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1.4 Основные направления совершенствования управления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B1325">
        <w:rPr>
          <w:sz w:val="28"/>
          <w:szCs w:val="28"/>
        </w:rPr>
        <w:t>16</w:t>
      </w:r>
      <w:r>
        <w:rPr>
          <w:sz w:val="28"/>
          <w:szCs w:val="28"/>
        </w:rPr>
        <w:t xml:space="preserve">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>2. Исследование и разработка рекомендаций по развитию мотивации сотрудников    организации</w:t>
      </w:r>
      <w:r>
        <w:rPr>
          <w:sz w:val="28"/>
          <w:szCs w:val="28"/>
        </w:rPr>
        <w:t xml:space="preserve">                                                            </w:t>
      </w:r>
      <w:r w:rsidR="000B1325">
        <w:rPr>
          <w:sz w:val="28"/>
          <w:szCs w:val="28"/>
        </w:rPr>
        <w:t xml:space="preserve">                              20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2.1 Понятие и значение мотивации в управлении      </w:t>
      </w:r>
      <w:r>
        <w:rPr>
          <w:sz w:val="28"/>
          <w:szCs w:val="28"/>
        </w:rPr>
        <w:t xml:space="preserve">  </w:t>
      </w:r>
      <w:r w:rsidR="000B1325">
        <w:rPr>
          <w:sz w:val="28"/>
          <w:szCs w:val="28"/>
        </w:rPr>
        <w:t xml:space="preserve">                              20</w:t>
      </w:r>
      <w:r w:rsidRPr="003F51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2.2 Краткая характеристика подразделения организации, выбранного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      для проведения анкетирования  </w:t>
      </w:r>
      <w:r>
        <w:rPr>
          <w:sz w:val="28"/>
          <w:szCs w:val="28"/>
        </w:rPr>
        <w:t xml:space="preserve">                              </w:t>
      </w:r>
      <w:r w:rsidR="000B1325">
        <w:rPr>
          <w:sz w:val="28"/>
          <w:szCs w:val="28"/>
        </w:rPr>
        <w:t xml:space="preserve">                              31</w:t>
      </w:r>
      <w:r w:rsidRPr="003F517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2.3 Проведение и обработка результатов анкетирования          </w:t>
      </w:r>
      <w:r>
        <w:rPr>
          <w:sz w:val="28"/>
          <w:szCs w:val="28"/>
        </w:rPr>
        <w:t xml:space="preserve">              </w:t>
      </w:r>
      <w:r w:rsidR="000B1325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               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2.4 Анализ результатов анкетирования</w:t>
      </w:r>
      <w:r>
        <w:rPr>
          <w:sz w:val="28"/>
          <w:szCs w:val="28"/>
        </w:rPr>
        <w:t xml:space="preserve">                         </w:t>
      </w:r>
      <w:r w:rsidR="000B1325">
        <w:rPr>
          <w:sz w:val="28"/>
          <w:szCs w:val="28"/>
        </w:rPr>
        <w:t xml:space="preserve">                              37</w:t>
      </w:r>
    </w:p>
    <w:p w:rsidR="00862DCB" w:rsidRDefault="00862DCB" w:rsidP="00862DCB">
      <w:pPr>
        <w:spacing w:line="360" w:lineRule="auto"/>
        <w:ind w:firstLine="709"/>
        <w:rPr>
          <w:sz w:val="28"/>
          <w:szCs w:val="28"/>
        </w:rPr>
      </w:pPr>
      <w:r w:rsidRPr="003F5178">
        <w:rPr>
          <w:sz w:val="28"/>
          <w:szCs w:val="28"/>
        </w:rPr>
        <w:t xml:space="preserve">      2.5 Рекомендации по развитию мотивации сотрудников организации</w:t>
      </w:r>
      <w:r>
        <w:rPr>
          <w:sz w:val="28"/>
          <w:szCs w:val="28"/>
        </w:rPr>
        <w:t xml:space="preserve">  </w:t>
      </w:r>
      <w:r w:rsidR="000B1325">
        <w:rPr>
          <w:sz w:val="28"/>
          <w:szCs w:val="28"/>
        </w:rPr>
        <w:t xml:space="preserve"> 40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</w:t>
      </w:r>
      <w:r w:rsidR="000B1325">
        <w:rPr>
          <w:sz w:val="28"/>
          <w:szCs w:val="28"/>
        </w:rPr>
        <w:t xml:space="preserve">                              43</w:t>
      </w:r>
    </w:p>
    <w:p w:rsidR="00862DCB" w:rsidRPr="003F5178" w:rsidRDefault="00862DCB" w:rsidP="00862D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Pr="003F51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0B1325">
        <w:rPr>
          <w:sz w:val="28"/>
          <w:szCs w:val="28"/>
        </w:rPr>
        <w:t xml:space="preserve">                              46</w:t>
      </w:r>
      <w:r w:rsidRPr="003F517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</w:t>
      </w:r>
    </w:p>
    <w:p w:rsidR="00862DCB" w:rsidRDefault="00862DCB" w:rsidP="00862DCB">
      <w:pPr>
        <w:spacing w:line="360" w:lineRule="auto"/>
        <w:ind w:firstLine="709"/>
      </w:pPr>
      <w:r>
        <w:rPr>
          <w:sz w:val="28"/>
          <w:szCs w:val="28"/>
        </w:rPr>
        <w:t>Приложение                                                                                                         4</w:t>
      </w:r>
      <w:r w:rsidR="000B1325">
        <w:rPr>
          <w:sz w:val="28"/>
          <w:szCs w:val="28"/>
        </w:rPr>
        <w:t>8</w:t>
      </w:r>
    </w:p>
    <w:p w:rsidR="0083417C" w:rsidRDefault="0083417C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BA19CA">
      <w:pPr>
        <w:spacing w:line="360" w:lineRule="auto"/>
        <w:ind w:firstLine="709"/>
        <w:jc w:val="both"/>
        <w:rPr>
          <w:sz w:val="28"/>
          <w:szCs w:val="28"/>
        </w:rPr>
      </w:pPr>
    </w:p>
    <w:p w:rsidR="00862DCB" w:rsidRDefault="00862DCB" w:rsidP="00862DCB">
      <w:pPr>
        <w:spacing w:line="360" w:lineRule="auto"/>
        <w:jc w:val="both"/>
        <w:rPr>
          <w:sz w:val="28"/>
          <w:szCs w:val="28"/>
        </w:rPr>
      </w:pPr>
    </w:p>
    <w:p w:rsidR="00554F6A" w:rsidRPr="005F48D9" w:rsidRDefault="005D5A18" w:rsidP="00862DCB">
      <w:pPr>
        <w:spacing w:line="360" w:lineRule="auto"/>
        <w:jc w:val="center"/>
        <w:rPr>
          <w:sz w:val="28"/>
          <w:szCs w:val="28"/>
        </w:rPr>
      </w:pPr>
      <w:r w:rsidRPr="005F48D9">
        <w:rPr>
          <w:sz w:val="28"/>
          <w:szCs w:val="28"/>
        </w:rPr>
        <w:t>ВВЕДЕНИЕ</w:t>
      </w:r>
    </w:p>
    <w:p w:rsidR="00C1359D" w:rsidRPr="005F48D9" w:rsidRDefault="00EF7819" w:rsidP="00BA19C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</w:t>
      </w:r>
    </w:p>
    <w:p w:rsidR="00EF7819" w:rsidRDefault="00EF7819" w:rsidP="008D7399">
      <w:pPr>
        <w:spacing w:line="360" w:lineRule="auto"/>
        <w:ind w:firstLine="709"/>
        <w:jc w:val="both"/>
        <w:rPr>
          <w:sz w:val="28"/>
          <w:szCs w:val="28"/>
        </w:rPr>
      </w:pPr>
      <w:r w:rsidRPr="005F48D9">
        <w:rPr>
          <w:sz w:val="28"/>
          <w:szCs w:val="28"/>
          <w:lang w:bidi="he-IL"/>
        </w:rPr>
        <w:t xml:space="preserve">  </w:t>
      </w:r>
      <w:r w:rsidR="00906C30" w:rsidRPr="005F48D9">
        <w:rPr>
          <w:sz w:val="28"/>
          <w:szCs w:val="28"/>
        </w:rPr>
        <w:t>Нормальное функционирование предприятий различных сфер производства и услуг в условиях рынка предполагает поиск и разработку каждым из них собственной стратегии развития. Чтобы успешно развиваться, предприятие должно иметь оптимальное соотношение между затратами и резуль</w:t>
      </w:r>
      <w:r w:rsidR="00271D98" w:rsidRPr="005F48D9">
        <w:rPr>
          <w:sz w:val="28"/>
          <w:szCs w:val="28"/>
        </w:rPr>
        <w:t>татами производства, изыскивать новые формы приложения капитала, обновлять и улучшать свою продукцию в соответствии с требованиями рынка, находить более эффективные способы её доведения до конкретных потребителей, проводить обоснованную товарную политику, применять принципиально новые методы управления и т.д. Иначе говоря, предприятие должно быть конкурентоспособным и экономически устойчивым. В этом помогает системный анализ.</w:t>
      </w:r>
    </w:p>
    <w:p w:rsidR="00D93738" w:rsidRPr="005F48D9" w:rsidRDefault="00D93738" w:rsidP="008D73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4A64">
        <w:rPr>
          <w:sz w:val="28"/>
          <w:szCs w:val="28"/>
        </w:rPr>
        <w:t xml:space="preserve">истемный анализ — это совокупность определенных научных методов и практических приемов решения разнообразных проблем, </w:t>
      </w:r>
      <w:r>
        <w:rPr>
          <w:sz w:val="28"/>
          <w:szCs w:val="28"/>
        </w:rPr>
        <w:t xml:space="preserve">которые </w:t>
      </w:r>
      <w:r w:rsidRPr="00CE4A64">
        <w:rPr>
          <w:sz w:val="28"/>
          <w:szCs w:val="28"/>
        </w:rPr>
        <w:t>возникаю</w:t>
      </w:r>
      <w:r>
        <w:rPr>
          <w:sz w:val="28"/>
          <w:szCs w:val="28"/>
        </w:rPr>
        <w:t xml:space="preserve">т </w:t>
      </w:r>
      <w:r w:rsidRPr="00CE4A64">
        <w:rPr>
          <w:sz w:val="28"/>
          <w:szCs w:val="28"/>
        </w:rPr>
        <w:t>во всех сферах целенаправленной деятельности общества, на основе системного подхода и представления объекта исследования в виде системы. Характерным для системного анализа является то, что поиск лучшего решения проблемы начинается с определения и упорядочения целей деятельности системы, при функционировании которой возникла данная проблема. При этом устанавливается соответствие между этими целями, возможными путями решения возникшей проблемы и потребными для этого ресурсами.</w:t>
      </w:r>
    </w:p>
    <w:p w:rsidR="00EF7819" w:rsidRPr="005F48D9" w:rsidRDefault="00EF7819" w:rsidP="008D739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Системный анализ представляет собой методологию исследования сложно понимаемых и сложно наблюдаемых объектов путем представления этих объектов в виде целенаправленных систем. Он применяется для исследования различных организаций, помогает решить проблемы, стоящие перед этими организациями. Позволяет свести решение сложной задачи к четкой последовательности простых задач, прийти к решению проблем, возникших или тех которые могут возникнуть на пути существования и жизнедеятельности на пути организации. </w:t>
      </w:r>
    </w:p>
    <w:p w:rsidR="00D75C88" w:rsidRPr="005F48D9" w:rsidRDefault="00E6563A" w:rsidP="008D7399">
      <w:pPr>
        <w:spacing w:line="360" w:lineRule="auto"/>
        <w:ind w:firstLine="709"/>
        <w:jc w:val="both"/>
        <w:rPr>
          <w:sz w:val="28"/>
          <w:szCs w:val="28"/>
        </w:rPr>
      </w:pPr>
      <w:r w:rsidRPr="005F48D9">
        <w:rPr>
          <w:sz w:val="28"/>
          <w:szCs w:val="28"/>
          <w:lang w:bidi="he-IL"/>
        </w:rPr>
        <w:t>Системный анализ нужен для определения стратегии поведения предприятия и проведения этой стратегии в жизнь. Данная т</w:t>
      </w:r>
      <w:r w:rsidR="00DD5411">
        <w:rPr>
          <w:sz w:val="28"/>
          <w:szCs w:val="28"/>
          <w:lang w:bidi="he-IL"/>
        </w:rPr>
        <w:t>ема является актуальной, впрочем,</w:t>
      </w:r>
      <w:r w:rsidRPr="005F48D9">
        <w:rPr>
          <w:sz w:val="28"/>
          <w:szCs w:val="28"/>
          <w:lang w:bidi="he-IL"/>
        </w:rPr>
        <w:t xml:space="preserve"> как и вся теория менеджмента. </w:t>
      </w:r>
      <w:r w:rsidR="00EF7819" w:rsidRPr="005F48D9">
        <w:rPr>
          <w:sz w:val="28"/>
          <w:szCs w:val="28"/>
          <w:lang w:bidi="he-IL"/>
        </w:rPr>
        <w:t>В новом тысячелетие наша страна должна научиться жить в условиях рыночной экономики, важнейшим усло</w:t>
      </w:r>
      <w:r w:rsidR="00EF7819" w:rsidRPr="005F48D9">
        <w:rPr>
          <w:sz w:val="28"/>
          <w:szCs w:val="28"/>
          <w:lang w:bidi="he-IL"/>
        </w:rPr>
        <w:softHyphen/>
        <w:t>вием этого является высококвалифицированные управленцы. Умение выделить и проанали</w:t>
      </w:r>
      <w:r w:rsidR="00EF7819" w:rsidRPr="005F48D9">
        <w:rPr>
          <w:sz w:val="28"/>
          <w:szCs w:val="28"/>
          <w:lang w:bidi="he-IL"/>
        </w:rPr>
        <w:softHyphen/>
        <w:t>зировать элементы организации является залогом успеха фирмы</w:t>
      </w:r>
      <w:r w:rsidR="00D75C88" w:rsidRPr="005F48D9">
        <w:rPr>
          <w:sz w:val="28"/>
          <w:szCs w:val="28"/>
          <w:lang w:bidi="he-IL"/>
        </w:rPr>
        <w:t xml:space="preserve">, </w:t>
      </w:r>
      <w:r w:rsidR="00DD5411">
        <w:rPr>
          <w:sz w:val="28"/>
          <w:szCs w:val="28"/>
          <w:lang w:bidi="he-IL"/>
        </w:rPr>
        <w:t xml:space="preserve">именно </w:t>
      </w:r>
      <w:r w:rsidR="00D75C88" w:rsidRPr="005F48D9">
        <w:rPr>
          <w:sz w:val="28"/>
          <w:szCs w:val="28"/>
          <w:lang w:bidi="he-IL"/>
        </w:rPr>
        <w:t>поэтому данная тема является актуальной.</w:t>
      </w:r>
    </w:p>
    <w:p w:rsidR="00E6563A" w:rsidRPr="005F48D9" w:rsidRDefault="00E6563A" w:rsidP="008D739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Таким образом, целью данной работы является осуществление системного анализа организации и разработка рекомендаций по совершенствованию управления. </w:t>
      </w:r>
    </w:p>
    <w:p w:rsidR="00D75C88" w:rsidRPr="005F48D9" w:rsidRDefault="00862DCB" w:rsidP="00862DCB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D75C88" w:rsidRPr="005F48D9">
        <w:rPr>
          <w:sz w:val="28"/>
          <w:szCs w:val="28"/>
          <w:lang w:bidi="he-IL"/>
        </w:rPr>
        <w:t xml:space="preserve">Данная </w:t>
      </w:r>
      <w:r w:rsidR="00EF7819" w:rsidRPr="005F48D9">
        <w:rPr>
          <w:sz w:val="28"/>
          <w:szCs w:val="28"/>
          <w:lang w:bidi="he-IL"/>
        </w:rPr>
        <w:t xml:space="preserve">цель реализуется посредством решения следующих задач: </w:t>
      </w:r>
      <w:r w:rsidR="00EF7819" w:rsidRPr="005F48D9">
        <w:rPr>
          <w:sz w:val="28"/>
          <w:szCs w:val="28"/>
          <w:lang w:bidi="he-IL"/>
        </w:rPr>
        <w:tab/>
        <w:t>. анализ внутренней среды организации:</w:t>
      </w:r>
    </w:p>
    <w:p w:rsidR="00D75C88" w:rsidRPr="005F48D9" w:rsidRDefault="00EF7819" w:rsidP="00862DCB">
      <w:pPr>
        <w:spacing w:line="360" w:lineRule="auto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анализ внешней среды организации; </w:t>
      </w:r>
    </w:p>
    <w:p w:rsidR="008D7399" w:rsidRDefault="00EF7819" w:rsidP="008D7399">
      <w:pPr>
        <w:spacing w:line="360" w:lineRule="auto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выявление сильных и слабых сторон управления; </w:t>
      </w:r>
    </w:p>
    <w:p w:rsidR="00D75C88" w:rsidRPr="005F48D9" w:rsidRDefault="008D7399" w:rsidP="008D7399">
      <w:pPr>
        <w:spacing w:line="360" w:lineRule="auto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осуществление</w:t>
      </w:r>
      <w:r w:rsidR="00EF7819" w:rsidRPr="005F48D9">
        <w:rPr>
          <w:sz w:val="28"/>
          <w:szCs w:val="28"/>
          <w:lang w:bidi="he-IL"/>
        </w:rPr>
        <w:t xml:space="preserve"> анкетирования сотрудников организации для оценки степени мотивов </w:t>
      </w:r>
      <w:r w:rsidR="00ED574A" w:rsidRPr="005F48D9">
        <w:rPr>
          <w:sz w:val="28"/>
          <w:szCs w:val="28"/>
          <w:lang w:bidi="he-IL"/>
        </w:rPr>
        <w:t xml:space="preserve"> </w:t>
      </w:r>
      <w:r w:rsidR="00EF7819" w:rsidRPr="005F48D9">
        <w:rPr>
          <w:sz w:val="28"/>
          <w:szCs w:val="28"/>
          <w:lang w:bidi="he-IL"/>
        </w:rPr>
        <w:t xml:space="preserve">трудовой деятельности; </w:t>
      </w:r>
    </w:p>
    <w:p w:rsidR="00EF7819" w:rsidRPr="005F48D9" w:rsidRDefault="00EF7819" w:rsidP="008D7399">
      <w:pPr>
        <w:spacing w:line="360" w:lineRule="auto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разработка рекомендаций по развитию мотивации сотрудников. </w:t>
      </w:r>
    </w:p>
    <w:p w:rsidR="00D75C88" w:rsidRPr="005F48D9" w:rsidRDefault="000B0826" w:rsidP="008D739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</w:rPr>
        <w:t xml:space="preserve">      </w:t>
      </w:r>
      <w:r w:rsidR="00D75C88" w:rsidRPr="005F48D9">
        <w:rPr>
          <w:sz w:val="28"/>
          <w:szCs w:val="28"/>
        </w:rPr>
        <w:t xml:space="preserve"> </w:t>
      </w:r>
      <w:r w:rsidR="00D75C88" w:rsidRPr="005F48D9">
        <w:rPr>
          <w:sz w:val="28"/>
          <w:szCs w:val="28"/>
          <w:lang w:bidi="he-IL"/>
        </w:rPr>
        <w:t xml:space="preserve">Объектом исследования является фирма "Агротех-гарант". </w:t>
      </w:r>
      <w:r w:rsidR="00817F19">
        <w:rPr>
          <w:sz w:val="28"/>
          <w:szCs w:val="28"/>
          <w:lang w:bidi="he-IL"/>
        </w:rPr>
        <w:t xml:space="preserve">При написании курсовой </w:t>
      </w:r>
      <w:r w:rsidR="00D75C88" w:rsidRPr="005F48D9">
        <w:rPr>
          <w:sz w:val="28"/>
          <w:szCs w:val="28"/>
          <w:lang w:bidi="he-IL"/>
        </w:rPr>
        <w:t>работы были использованы следующие инструменты - анкетирование; методы - сравни</w:t>
      </w:r>
      <w:r w:rsidR="00D75C88" w:rsidRPr="005F48D9">
        <w:rPr>
          <w:sz w:val="28"/>
          <w:szCs w:val="28"/>
          <w:lang w:bidi="he-IL"/>
        </w:rPr>
        <w:softHyphen/>
        <w:t>тельный анализ, статистический метод исследования. В результате работы над курсовым проектом были использованы труд</w:t>
      </w:r>
      <w:r w:rsidRPr="005F48D9">
        <w:rPr>
          <w:sz w:val="28"/>
          <w:szCs w:val="28"/>
          <w:lang w:bidi="he-IL"/>
        </w:rPr>
        <w:t>ы следующих авторов: Мескон М.Х</w:t>
      </w:r>
      <w:r w:rsidR="00D75C88" w:rsidRPr="005F48D9">
        <w:rPr>
          <w:sz w:val="28"/>
          <w:szCs w:val="28"/>
          <w:lang w:bidi="he-IL"/>
        </w:rPr>
        <w:t>, Магура М.А.</w:t>
      </w:r>
    </w:p>
    <w:p w:rsidR="00D75C88" w:rsidRPr="005F48D9" w:rsidRDefault="000B0826" w:rsidP="008D739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</w:t>
      </w:r>
      <w:r w:rsidR="00D75C88" w:rsidRPr="005F48D9">
        <w:rPr>
          <w:sz w:val="28"/>
          <w:szCs w:val="28"/>
          <w:lang w:bidi="he-IL"/>
        </w:rPr>
        <w:t>В ходе работы были изучены следующие мотивационные теории: теория "иерархии потребностей" А. Маслоу; характеристика</w:t>
      </w:r>
      <w:r w:rsidR="00FA4D1E" w:rsidRPr="005F48D9">
        <w:rPr>
          <w:sz w:val="28"/>
          <w:szCs w:val="28"/>
          <w:lang w:bidi="he-IL"/>
        </w:rPr>
        <w:t xml:space="preserve"> мотивационных теорий К. Альдерфера и </w:t>
      </w:r>
      <w:r w:rsidR="00D75C88" w:rsidRPr="005F48D9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Д.</w:t>
      </w:r>
      <w:r w:rsidR="00D75C88" w:rsidRPr="005F48D9">
        <w:rPr>
          <w:sz w:val="28"/>
          <w:szCs w:val="28"/>
          <w:lang w:bidi="he-IL"/>
        </w:rPr>
        <w:t xml:space="preserve"> МакКлеланда; теория "мотивационной  гигиены" Ф. Герцберга; теория "ожиданий" В. Врума; теория "справедливости" С. Адамса и </w:t>
      </w:r>
      <w:r w:rsidRPr="005F48D9">
        <w:rPr>
          <w:sz w:val="28"/>
          <w:szCs w:val="28"/>
          <w:lang w:bidi="he-IL"/>
        </w:rPr>
        <w:t>комплексная теория мотивации Л.</w:t>
      </w:r>
      <w:r w:rsidR="00FA4D1E" w:rsidRPr="005F48D9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Портера-Э</w:t>
      </w:r>
      <w:r w:rsidR="00FA4D1E" w:rsidRPr="005F48D9">
        <w:rPr>
          <w:sz w:val="28"/>
          <w:szCs w:val="28"/>
          <w:lang w:bidi="he-IL"/>
        </w:rPr>
        <w:t>. Л</w:t>
      </w:r>
      <w:r w:rsidR="00D75C88" w:rsidRPr="005F48D9">
        <w:rPr>
          <w:sz w:val="28"/>
          <w:szCs w:val="28"/>
          <w:lang w:bidi="he-IL"/>
        </w:rPr>
        <w:t>оулера.</w:t>
      </w:r>
    </w:p>
    <w:p w:rsidR="00E6563A" w:rsidRPr="005F48D9" w:rsidRDefault="00E6563A" w:rsidP="008D739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Предметом исследования является персонал фирмы "Агротех-гарант".</w:t>
      </w:r>
    </w:p>
    <w:p w:rsidR="00E108BC" w:rsidRPr="00D93738" w:rsidRDefault="00E108BC" w:rsidP="00D93738">
      <w:pPr>
        <w:pStyle w:val="a9"/>
        <w:spacing w:line="360" w:lineRule="auto"/>
        <w:jc w:val="both"/>
        <w:rPr>
          <w:sz w:val="28"/>
          <w:szCs w:val="28"/>
        </w:rPr>
      </w:pPr>
    </w:p>
    <w:p w:rsidR="000C410B" w:rsidRPr="00B96702" w:rsidRDefault="000C410B" w:rsidP="000C410B">
      <w:pPr>
        <w:pStyle w:val="ae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6702">
        <w:rPr>
          <w:rFonts w:ascii="Times New Roman" w:hAnsi="Times New Roman"/>
          <w:b/>
          <w:sz w:val="28"/>
          <w:szCs w:val="28"/>
        </w:rPr>
        <w:t>СИСТЕМНЫЙ  АНАЛИЗ ОРГАНИЗАЦИИ И ОПРЕДЕЛЕНИЕ НАПРАВЛЕНИЙ СОВЕРШЕНСТВОВАНИЯ УПРАВЛЕНИЯ</w:t>
      </w:r>
    </w:p>
    <w:p w:rsidR="000C410B" w:rsidRDefault="000C410B" w:rsidP="000C410B">
      <w:pPr>
        <w:pStyle w:val="ae"/>
        <w:numPr>
          <w:ilvl w:val="1"/>
          <w:numId w:val="8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B96702">
        <w:rPr>
          <w:rFonts w:ascii="Times New Roman" w:hAnsi="Times New Roman"/>
          <w:b/>
          <w:sz w:val="28"/>
          <w:szCs w:val="28"/>
        </w:rPr>
        <w:t>КРАТКАЯ ХАРАКТЕРИСТИКА ОБЪЕКТА ИССЛЕДОВАНИЯ</w:t>
      </w:r>
    </w:p>
    <w:p w:rsidR="0083417C" w:rsidRDefault="00C1359D" w:rsidP="00205E19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bidi="he-IL"/>
        </w:rPr>
      </w:pPr>
      <w:r w:rsidRPr="001E7542">
        <w:rPr>
          <w:sz w:val="28"/>
          <w:szCs w:val="28"/>
          <w:lang w:bidi="he-IL"/>
        </w:rPr>
        <w:t>Объектом исследования является общество с ограниченной ответственностью "Агро</w:t>
      </w:r>
      <w:r w:rsidRPr="001E7542">
        <w:rPr>
          <w:sz w:val="28"/>
          <w:szCs w:val="28"/>
          <w:lang w:bidi="he-IL"/>
        </w:rPr>
        <w:softHyphen/>
        <w:t>тех-гарант"</w:t>
      </w:r>
      <w:r w:rsidR="001E7542" w:rsidRPr="001E7542">
        <w:rPr>
          <w:sz w:val="28"/>
          <w:szCs w:val="28"/>
          <w:lang w:bidi="he-IL"/>
        </w:rPr>
        <w:t xml:space="preserve"> находится в</w:t>
      </w:r>
      <w:r w:rsidR="001E7542" w:rsidRPr="001E7542">
        <w:rPr>
          <w:sz w:val="28"/>
          <w:szCs w:val="28"/>
        </w:rPr>
        <w:t xml:space="preserve"> городе Воронеж, по улице Ломоносова, д. 114Б, офис 145</w:t>
      </w:r>
      <w:r w:rsidR="001E7542" w:rsidRPr="001E7542">
        <w:rPr>
          <w:sz w:val="28"/>
          <w:szCs w:val="28"/>
          <w:lang w:bidi="he-IL"/>
        </w:rPr>
        <w:t>.</w:t>
      </w:r>
      <w:r w:rsidRPr="001E7542">
        <w:rPr>
          <w:sz w:val="28"/>
          <w:szCs w:val="28"/>
          <w:lang w:bidi="he-IL"/>
        </w:rPr>
        <w:t xml:space="preserve"> </w:t>
      </w:r>
      <w:r w:rsidR="001E7542" w:rsidRPr="001E7542">
        <w:rPr>
          <w:rStyle w:val="ab"/>
          <w:b w:val="0"/>
          <w:color w:val="120F0B"/>
          <w:sz w:val="28"/>
          <w:szCs w:val="28"/>
        </w:rPr>
        <w:t>Компания ООО</w:t>
      </w:r>
      <w:r w:rsidR="002D3871">
        <w:rPr>
          <w:rStyle w:val="ab"/>
          <w:b w:val="0"/>
          <w:color w:val="120F0B"/>
          <w:sz w:val="28"/>
          <w:szCs w:val="28"/>
        </w:rPr>
        <w:t xml:space="preserve"> </w:t>
      </w:r>
      <w:r w:rsidR="002D3871" w:rsidRPr="001E7542">
        <w:rPr>
          <w:sz w:val="28"/>
          <w:szCs w:val="28"/>
          <w:lang w:bidi="he-IL"/>
        </w:rPr>
        <w:t>"Агро</w:t>
      </w:r>
      <w:r w:rsidR="002D3871" w:rsidRPr="001E7542">
        <w:rPr>
          <w:sz w:val="28"/>
          <w:szCs w:val="28"/>
          <w:lang w:bidi="he-IL"/>
        </w:rPr>
        <w:softHyphen/>
        <w:t xml:space="preserve">тех-гарант" </w:t>
      </w:r>
      <w:r w:rsidR="001E7542" w:rsidRPr="001E7542">
        <w:rPr>
          <w:rStyle w:val="ab"/>
          <w:b w:val="0"/>
          <w:color w:val="120F0B"/>
          <w:sz w:val="28"/>
          <w:szCs w:val="28"/>
        </w:rPr>
        <w:t xml:space="preserve"> была создана в 1997 году. Идея основания принадлежит преподавателям Воронежского сельскохозяйственного института. Их целью являлось развитие организации, которая может гарантировать партнерские отношения, честность, надежность и совместный успех. </w:t>
      </w:r>
      <w:r w:rsidR="001E7542" w:rsidRPr="001E7542">
        <w:rPr>
          <w:color w:val="120F0B"/>
          <w:sz w:val="28"/>
          <w:szCs w:val="28"/>
        </w:rPr>
        <w:t>За, более чем, десятилетнюю историю, компания накопила немалый опыт интенсивного производства, продолжает искать все новые и новые решения в применении средств защиты растений, следовать новым тенденциям, в том числе и на собственных пахотных угодьях. Сельскохозяйственное производство расположено в пяти районах Воронежской и Белгородской областей. Достаточно сильный кадровый и научный потенциал позволяет компании предлагать своим партнерам технологии и препараты, которые прошли тщательную проверку и доказали результативность на полях своих хозяйств. Это также составляет эксклюзивность предложений, услуг и методов работы группы компаний</w:t>
      </w:r>
      <w:r w:rsidR="002D3871" w:rsidRPr="002D3871">
        <w:rPr>
          <w:color w:val="120F0B"/>
          <w:sz w:val="28"/>
          <w:szCs w:val="28"/>
        </w:rPr>
        <w:t xml:space="preserve">  </w:t>
      </w:r>
      <w:r w:rsidR="002D3871" w:rsidRPr="001E7542">
        <w:rPr>
          <w:sz w:val="28"/>
          <w:szCs w:val="28"/>
          <w:lang w:bidi="he-IL"/>
        </w:rPr>
        <w:t>"Агро</w:t>
      </w:r>
      <w:r w:rsidR="002D3871" w:rsidRPr="001E7542">
        <w:rPr>
          <w:sz w:val="28"/>
          <w:szCs w:val="28"/>
          <w:lang w:bidi="he-IL"/>
        </w:rPr>
        <w:softHyphen/>
        <w:t>тех-гарант"</w:t>
      </w:r>
      <w:r w:rsidR="001E7542" w:rsidRPr="001E7542">
        <w:rPr>
          <w:b/>
          <w:color w:val="120F0B"/>
          <w:sz w:val="28"/>
          <w:szCs w:val="28"/>
        </w:rPr>
        <w:t>.</w:t>
      </w:r>
      <w:r w:rsidR="001E7542" w:rsidRPr="001E7542">
        <w:rPr>
          <w:sz w:val="28"/>
          <w:szCs w:val="28"/>
          <w:lang w:bidi="he-IL"/>
        </w:rPr>
        <w:t xml:space="preserve"> </w:t>
      </w:r>
      <w:r w:rsidRPr="001E7542">
        <w:rPr>
          <w:sz w:val="28"/>
          <w:szCs w:val="28"/>
          <w:lang w:bidi="he-IL"/>
        </w:rPr>
        <w:t>Это коммерческая организация, основным видом деятельности которой является оптовая торговля средствами защиты растений ведущих российских и зарубежных химиче</w:t>
      </w:r>
      <w:r w:rsidRPr="001E7542">
        <w:rPr>
          <w:sz w:val="28"/>
          <w:szCs w:val="28"/>
          <w:lang w:bidi="he-IL"/>
        </w:rPr>
        <w:softHyphen/>
        <w:t>ских компаний. Фирма также предоставляет свои услуги по химической обработке посевов. Все вышеперечисленные виды деятельности осуществляются в соответствии с действующим законодательством РФ. Организация является субъектом малого предпринимательства. Собственного производства у данной организации нет. В основном, заключаются договоры поставки, в которых ООО выступает либо в качестве покупателя, либо в качестве поставщи</w:t>
      </w:r>
      <w:r w:rsidRPr="001E7542">
        <w:rPr>
          <w:sz w:val="28"/>
          <w:szCs w:val="28"/>
          <w:lang w:bidi="he-IL"/>
        </w:rPr>
        <w:softHyphen/>
        <w:t xml:space="preserve">ка. Оплата по договорам производится по безналичному расчету. </w:t>
      </w:r>
    </w:p>
    <w:p w:rsidR="00862DCB" w:rsidRPr="002D3871" w:rsidRDefault="00862DCB" w:rsidP="00205E19">
      <w:pPr>
        <w:spacing w:before="100" w:beforeAutospacing="1" w:after="100" w:afterAutospacing="1" w:line="360" w:lineRule="auto"/>
        <w:ind w:firstLine="709"/>
        <w:jc w:val="both"/>
        <w:rPr>
          <w:bCs/>
          <w:color w:val="120F0B"/>
          <w:sz w:val="28"/>
          <w:szCs w:val="28"/>
        </w:rPr>
      </w:pPr>
    </w:p>
    <w:p w:rsidR="000C410B" w:rsidRPr="00B96702" w:rsidRDefault="000C410B" w:rsidP="000C410B">
      <w:pPr>
        <w:pStyle w:val="ae"/>
        <w:numPr>
          <w:ilvl w:val="1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6702">
        <w:rPr>
          <w:rFonts w:ascii="Times New Roman" w:hAnsi="Times New Roman"/>
          <w:b/>
          <w:sz w:val="28"/>
          <w:szCs w:val="28"/>
        </w:rPr>
        <w:t>АНАЛИЗ ВНУТРЕННЕЙ СРЕДЫ ОРГАНИЗАЦИИ</w:t>
      </w:r>
    </w:p>
    <w:p w:rsidR="00C1359D" w:rsidRPr="005F48D9" w:rsidRDefault="00C1359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Под внутренней средой понимается хозяйственный организм фирмы, включающей управленческий механизм, направленный на оптимизацию научно-технической и производ</w:t>
      </w:r>
      <w:r w:rsidRPr="005F48D9">
        <w:rPr>
          <w:sz w:val="28"/>
          <w:szCs w:val="28"/>
          <w:lang w:bidi="he-IL"/>
        </w:rPr>
        <w:softHyphen/>
        <w:t>ственно-сбытовой деятельности фирмы. Она заключает в себе тот потенциал, который дает возможность организации функционировать, а, следовательно, существовать и выживать в определенном промежутке времени. Внутренняя среда представляет собой ограниченные со</w:t>
      </w:r>
      <w:r w:rsidRPr="005F48D9">
        <w:rPr>
          <w:sz w:val="28"/>
          <w:szCs w:val="28"/>
          <w:lang w:bidi="he-IL"/>
        </w:rPr>
        <w:softHyphen/>
        <w:t xml:space="preserve">четания ее внутренних перемен. </w:t>
      </w:r>
    </w:p>
    <w:p w:rsidR="00C1359D" w:rsidRPr="005F48D9" w:rsidRDefault="00C1359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Внутренние переменные - это ситуационные факторы внутри организации. Поскольку организация представляет собой созданные людьми системы, то внутренние переменные в основном являются результатом управленческих решений. Основные переменные в </w:t>
      </w:r>
      <w:r w:rsidR="00BC4F81" w:rsidRPr="005F48D9">
        <w:rPr>
          <w:sz w:val="28"/>
          <w:szCs w:val="28"/>
          <w:lang w:bidi="he-IL"/>
        </w:rPr>
        <w:t>самой организации, которые требуют внимания руководства:</w:t>
      </w:r>
    </w:p>
    <w:p w:rsidR="00BC4F81" w:rsidRPr="005F48D9" w:rsidRDefault="00BC4F81" w:rsidP="00205E19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Цели;</w:t>
      </w:r>
    </w:p>
    <w:p w:rsidR="00BC4F81" w:rsidRPr="005F48D9" w:rsidRDefault="00B6011E" w:rsidP="00205E19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Организационная с</w:t>
      </w:r>
      <w:r w:rsidR="00BC4F81" w:rsidRPr="005F48D9">
        <w:rPr>
          <w:sz w:val="28"/>
          <w:szCs w:val="28"/>
          <w:lang w:bidi="he-IL"/>
        </w:rPr>
        <w:t>труктура;</w:t>
      </w:r>
    </w:p>
    <w:p w:rsidR="000E62DB" w:rsidRPr="005F48D9" w:rsidRDefault="00B6011E" w:rsidP="00205E19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Персонал предприятия.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Цели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Цели - это конкретное состояние отдельных характеристик организации, достижение которых является для нее желательным и на достижение которых направлена ее деятель</w:t>
      </w:r>
      <w:r w:rsidRPr="005F48D9">
        <w:rPr>
          <w:sz w:val="28"/>
          <w:szCs w:val="28"/>
          <w:lang w:bidi="he-IL"/>
        </w:rPr>
        <w:softHyphen/>
        <w:t xml:space="preserve">ность. Общефирменные цели формулируются и устанавливаются на основе общей миссии организации и определенных целей, на которые ориентируется высшее руководство. Чтобы внести истинный вклад в успех организации, цели должны обладать рядом требований: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цели должны быть достижимыми; цели должны быть гибкими;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цели должны быть измеримыми и конкретными;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цели должны быть совместимыми и приемлемыми для организации.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В ходе процесса планирования руководство разрабатывает цели и сообщает их членам организации. Этот процесс представляет собой мощный механизм координирования, потому что он дает возможность членам организации знать, к чему они должны стремиться. Ориен</w:t>
      </w:r>
      <w:r w:rsidRPr="005F48D9">
        <w:rPr>
          <w:sz w:val="28"/>
          <w:szCs w:val="28"/>
          <w:lang w:bidi="he-IL"/>
        </w:rPr>
        <w:softHyphen/>
        <w:t>тация, определяемая целями, пронизывает все последующие решения руководства.</w:t>
      </w:r>
      <w:r w:rsidR="00C01B8D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Принятый в 1994 году Гражданский кодекс РФ (ст.50 ч.1) зафиксировало, что основной целью коммерческих организаций является извлечение прибыли. Прибыль- это ключевой показатель организации. Поэтому основной целью работы большинства организаций, также фирмы "Агротех-гарант", является получение прибыли. Но для того, чтобы получать прибыль, руководство организации должно сформулировать цели некоторых конкретных во</w:t>
      </w:r>
      <w:r w:rsidRPr="005F48D9">
        <w:rPr>
          <w:sz w:val="28"/>
          <w:szCs w:val="28"/>
          <w:lang w:bidi="he-IL"/>
        </w:rPr>
        <w:softHyphen/>
        <w:t>просов. Для фирм</w:t>
      </w:r>
      <w:r w:rsidR="00C01B8D">
        <w:rPr>
          <w:sz w:val="28"/>
          <w:szCs w:val="28"/>
          <w:lang w:bidi="he-IL"/>
        </w:rPr>
        <w:t xml:space="preserve">ы "Агротех-гарант" это: позиция </w:t>
      </w:r>
      <w:r w:rsidRPr="005F48D9">
        <w:rPr>
          <w:sz w:val="28"/>
          <w:szCs w:val="28"/>
          <w:lang w:bidi="he-IL"/>
        </w:rPr>
        <w:t>на рынке, связанная с желанием рыночного лидерства; качество предоставляемых услуг, минимизация издержек производства, удов</w:t>
      </w:r>
      <w:r w:rsidRPr="005F48D9">
        <w:rPr>
          <w:sz w:val="28"/>
          <w:szCs w:val="28"/>
          <w:lang w:bidi="he-IL"/>
        </w:rPr>
        <w:softHyphen/>
        <w:t>летворение потребителя и пользователя услуг, повышение удовлетворенности своих сотрудников.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В подразделениях, также как и во всей организации, необходимо выработка целей. Основным направляющим моментом при этом следует считать общие цели организации. </w:t>
      </w:r>
      <w:r w:rsidRPr="005F48D9">
        <w:rPr>
          <w:bCs/>
          <w:sz w:val="28"/>
          <w:szCs w:val="28"/>
          <w:lang w:bidi="he-IL"/>
        </w:rPr>
        <w:t>Це</w:t>
      </w:r>
      <w:r w:rsidRPr="005F48D9">
        <w:rPr>
          <w:sz w:val="28"/>
          <w:szCs w:val="28"/>
          <w:lang w:bidi="he-IL"/>
        </w:rPr>
        <w:t xml:space="preserve">ли подразделений должны составлять конкретный вклад в цели организации как целого, а не вступать в противоречие с целями других подразделений. </w:t>
      </w:r>
    </w:p>
    <w:p w:rsidR="00990535" w:rsidRPr="005F48D9" w:rsidRDefault="00B6011E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</w:t>
      </w:r>
      <w:r w:rsidR="00990535" w:rsidRPr="005F48D9">
        <w:rPr>
          <w:sz w:val="28"/>
          <w:szCs w:val="28"/>
          <w:lang w:bidi="he-IL"/>
        </w:rPr>
        <w:t xml:space="preserve">Структура </w:t>
      </w:r>
    </w:p>
    <w:p w:rsidR="00990535" w:rsidRPr="005F48D9" w:rsidRDefault="00B6011E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 w:rsidR="00990535" w:rsidRPr="005F48D9">
        <w:rPr>
          <w:sz w:val="28"/>
          <w:szCs w:val="28"/>
          <w:lang w:bidi="he-IL"/>
        </w:rPr>
        <w:t>Организационная структура - это форма разделения и кооперации управленческой деятельности, в рамках которой происходит процесс управления, направленный на достиже</w:t>
      </w:r>
      <w:r w:rsidR="00990535" w:rsidRPr="005F48D9">
        <w:rPr>
          <w:sz w:val="28"/>
          <w:szCs w:val="28"/>
          <w:lang w:bidi="he-IL"/>
        </w:rPr>
        <w:softHyphen/>
        <w:t xml:space="preserve">ние целей.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Характерной особенностью современных организаций является специализированное разделение труда - закрепление данной работы за с</w:t>
      </w:r>
      <w:r w:rsidR="005F05CA">
        <w:rPr>
          <w:sz w:val="28"/>
          <w:szCs w:val="28"/>
          <w:lang w:bidi="he-IL"/>
        </w:rPr>
        <w:t>пециалистами, т</w:t>
      </w:r>
      <w:r w:rsidRPr="005F48D9">
        <w:rPr>
          <w:sz w:val="28"/>
          <w:szCs w:val="28"/>
          <w:lang w:bidi="he-IL"/>
        </w:rPr>
        <w:t xml:space="preserve">.е. тем, кто способен выполнять ее лучше всех с точки зрения организации как единого целого. </w:t>
      </w:r>
    </w:p>
    <w:p w:rsidR="00990535" w:rsidRPr="005F48D9" w:rsidRDefault="00990535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Для фирмы "Агротех-гарант" в силу относительно небольшого ассортимента продук</w:t>
      </w:r>
      <w:r w:rsidRPr="005F48D9">
        <w:rPr>
          <w:sz w:val="28"/>
          <w:szCs w:val="28"/>
          <w:lang w:bidi="he-IL"/>
        </w:rPr>
        <w:softHyphen/>
        <w:t>ции, ее функционирования на внутреннем рынке, а также из-за ограниченности численности ее персонала наиболее подходящей является линейная структура, в которой можно выделить следующие отделы: финансовый отдел, производственный и коммерческий отделы. В усло</w:t>
      </w:r>
      <w:r w:rsidRPr="005F48D9">
        <w:rPr>
          <w:sz w:val="28"/>
          <w:szCs w:val="28"/>
          <w:lang w:bidi="he-IL"/>
        </w:rPr>
        <w:softHyphen/>
        <w:t>виях линейной организационной структуры осуществляется прямая (линейная) зависимость и ответственность от внешнего руководителя к менеджерам среднего уровня и далее к ра</w:t>
      </w:r>
      <w:r w:rsidRPr="005F48D9">
        <w:rPr>
          <w:sz w:val="28"/>
          <w:szCs w:val="28"/>
          <w:lang w:bidi="he-IL"/>
        </w:rPr>
        <w:softHyphen/>
        <w:t xml:space="preserve">ботникам организации, рисунок 1. </w:t>
      </w:r>
    </w:p>
    <w:p w:rsidR="00990535" w:rsidRPr="005F48D9" w:rsidRDefault="007B514B" w:rsidP="00BA19C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  <w:pict>
          <v:group id="_x0000_s1156" editas="canvas" style="width:476.95pt;height:5in;mso-position-horizontal-relative:char;mso-position-vertical-relative:line" coordorigin="2480,11705" coordsize="6579,50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2480;top:11705;width:6579;height:5082" o:preferrelative="f">
              <v:fill o:detectmouseclick="t"/>
              <v:path o:extrusionok="t" o:connecttype="none"/>
              <o:lock v:ext="edit" text="t"/>
            </v:shape>
            <v:rect id="_x0000_s1158" style="position:absolute;left:4714;top:11705;width:1614;height:635" strokeweight="1pt">
              <v:textbox style="mso-next-textbox:#_x0000_s1158">
                <w:txbxContent>
                  <w:p w:rsidR="00566C9B" w:rsidRDefault="00566C9B" w:rsidP="005F48D9">
                    <w:r>
                      <w:t xml:space="preserve">        Директор</w:t>
                    </w:r>
                  </w:p>
                </w:txbxContent>
              </v:textbox>
            </v:rect>
            <v:line id="_x0000_s1159" style="position:absolute" from="5459,12340" to="5459,12722"/>
            <v:line id="_x0000_s1160" style="position:absolute" from="4093,12722" to="6948,12722"/>
            <v:line id="_x0000_s1161" style="position:absolute;flip:x" from="3721,12722" to="4093,12722"/>
            <v:line id="_x0000_s1162" style="position:absolute" from="6948,12722" to="7321,12722"/>
            <v:line id="_x0000_s1163" style="position:absolute" from="3721,12722" to="3721,13357"/>
            <v:line id="_x0000_s1164" style="position:absolute" from="5459,12722" to="5459,13357"/>
            <v:line id="_x0000_s1165" style="position:absolute" from="7321,12722" to="7321,13357"/>
            <v:line id="_x0000_s1166" style="position:absolute" from="3721,13357" to="3721,13357">
              <v:stroke endarrow="block"/>
            </v:line>
            <v:line id="_x0000_s1167" style="position:absolute" from="3721,13357" to="3721,13484">
              <v:stroke endarrow="block"/>
            </v:line>
            <v:line id="_x0000_s1168" style="position:absolute" from="5459,13357" to="5459,13484">
              <v:stroke endarrow="block"/>
            </v:line>
            <v:line id="_x0000_s1169" style="position:absolute" from="7321,13357" to="7321,13484">
              <v:stroke endarrow="block"/>
            </v:line>
            <v:rect id="_x0000_s1170" style="position:absolute;left:2728;top:13484;width:1613;height:762">
              <v:textbox style="mso-next-textbox:#_x0000_s1170">
                <w:txbxContent>
                  <w:p w:rsidR="00566C9B" w:rsidRDefault="00566C9B" w:rsidP="005F48D9">
                    <w:r>
                      <w:t xml:space="preserve">   Технический      директор</w:t>
                    </w:r>
                  </w:p>
                </w:txbxContent>
              </v:textbox>
            </v:rect>
            <v:rect id="_x0000_s1171" style="position:absolute;left:4714;top:13484;width:1490;height:762">
              <v:textbox style="mso-next-textbox:#_x0000_s1171">
                <w:txbxContent>
                  <w:p w:rsidR="00566C9B" w:rsidRDefault="00566C9B" w:rsidP="005F48D9">
                    <w:r>
                      <w:t>Финансовый директор</w:t>
                    </w:r>
                  </w:p>
                </w:txbxContent>
              </v:textbox>
            </v:rect>
            <v:rect id="_x0000_s1172" style="position:absolute;left:6576;top:13484;width:1614;height:762">
              <v:textbox style="mso-next-textbox:#_x0000_s1172">
                <w:txbxContent>
                  <w:p w:rsidR="00566C9B" w:rsidRDefault="00566C9B" w:rsidP="005F48D9">
                    <w:r>
                      <w:t>Коммерческий директор</w:t>
                    </w:r>
                  </w:p>
                </w:txbxContent>
              </v:textbox>
            </v:rect>
            <v:line id="_x0000_s1173" style="position:absolute" from="3721,14246" to="3721,14628"/>
            <v:line id="_x0000_s1174" style="position:absolute" from="3721,14628" to="3721,14755">
              <v:stroke endarrow="block"/>
            </v:line>
            <v:line id="_x0000_s1175" style="position:absolute" from="5459,14246" to="5459,14628"/>
            <v:line id="_x0000_s1176" style="position:absolute" from="5459,14628" to="5459,14755">
              <v:stroke endarrow="block"/>
            </v:line>
            <v:line id="_x0000_s1177" style="position:absolute;flip:x" from="6700,14246" to="7321,14755">
              <v:stroke endarrow="block"/>
            </v:line>
            <v:line id="_x0000_s1178" style="position:absolute" from="7321,14246" to="8190,14755">
              <v:stroke endarrow="block"/>
            </v:line>
            <v:rect id="_x0000_s1179" style="position:absolute;left:2728;top:14755;width:1613;height:762">
              <v:textbox style="mso-next-textbox:#_x0000_s1179">
                <w:txbxContent>
                  <w:p w:rsidR="00566C9B" w:rsidRDefault="00566C9B" w:rsidP="005F48D9">
                    <w:r>
                      <w:t>Инженер-технолог</w:t>
                    </w:r>
                  </w:p>
                </w:txbxContent>
              </v:textbox>
            </v:rect>
            <v:rect id="_x0000_s1180" style="position:absolute;left:4715;top:14754;width:1613;height:763">
              <v:textbox style="mso-next-textbox:#_x0000_s1180">
                <w:txbxContent>
                  <w:p w:rsidR="00566C9B" w:rsidRDefault="00566C9B" w:rsidP="005F48D9">
                    <w:r>
                      <w:t>Главный бухгалтер</w:t>
                    </w:r>
                  </w:p>
                </w:txbxContent>
              </v:textbox>
            </v:rect>
            <v:rect id="_x0000_s1181" style="position:absolute;left:6452;top:14755;width:1241;height:762">
              <v:textbox style="mso-next-textbox:#_x0000_s1181">
                <w:txbxContent>
                  <w:p w:rsidR="00566C9B" w:rsidRDefault="00566C9B" w:rsidP="005F48D9">
                    <w:r>
                      <w:t>Менеджер по продажам</w:t>
                    </w:r>
                  </w:p>
                </w:txbxContent>
              </v:textbox>
            </v:rect>
            <v:rect id="_x0000_s1182" style="position:absolute;left:7817;top:14755;width:1242;height:762">
              <v:textbox style="mso-next-textbox:#_x0000_s1182">
                <w:txbxContent>
                  <w:p w:rsidR="00566C9B" w:rsidRDefault="00566C9B" w:rsidP="005F48D9">
                    <w:r>
                      <w:t>Менеджер по рекламе</w:t>
                    </w:r>
                  </w:p>
                </w:txbxContent>
              </v:textbox>
            </v:rect>
            <v:line id="_x0000_s1204" style="position:absolute" from="5459,15517" to="5459,15517"/>
            <v:line id="_x0000_s1206" style="position:absolute" from="5459,15517" to="5459,16025">
              <v:stroke endarrow="block"/>
            </v:line>
            <v:rect id="_x0000_s1207" style="position:absolute;left:4715;top:16025;width:1613;height:762">
              <v:textbox style="mso-next-textbox:#_x0000_s1207">
                <w:txbxContent>
                  <w:p w:rsidR="00566C9B" w:rsidRDefault="00566C9B">
                    <w:r>
                      <w:t xml:space="preserve">     Бухгалтер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90535" w:rsidRPr="005F48D9" w:rsidRDefault="00990535" w:rsidP="00BA19C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65FCD" w:rsidRPr="005F48D9" w:rsidRDefault="00B6011E" w:rsidP="00B6011E">
      <w:pPr>
        <w:pStyle w:val="a9"/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</w:t>
      </w:r>
      <w:r w:rsidR="00165FCD" w:rsidRPr="005F48D9">
        <w:rPr>
          <w:sz w:val="28"/>
          <w:szCs w:val="28"/>
          <w:lang w:bidi="he-IL"/>
        </w:rPr>
        <w:t xml:space="preserve">Рисунок 1 - Организационная структура фирмы "Агротех-гарант"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  Во главе всей фирмы стоит директор. Он решает самостоятельно все вопросы деятельности фирмы, без особой на то доверенности и действует от имени фирмы, представляет ее интересы во всех отечественных предприятиях, фирмах и организациях. Также он распо</w:t>
      </w:r>
      <w:r w:rsidRPr="005F48D9">
        <w:rPr>
          <w:sz w:val="28"/>
          <w:szCs w:val="28"/>
          <w:lang w:bidi="he-IL"/>
        </w:rPr>
        <w:softHyphen/>
        <w:t xml:space="preserve">ряжается в пределах предоставленному ему права имуществом, заключает договора, в том числе по найму работников. </w:t>
      </w:r>
      <w:r w:rsidR="00BA19CA" w:rsidRPr="005F48D9">
        <w:rPr>
          <w:sz w:val="28"/>
          <w:szCs w:val="28"/>
          <w:lang w:bidi="he-IL"/>
        </w:rPr>
        <w:t>Издает приказы и распоря</w:t>
      </w:r>
      <w:r w:rsidR="00BA19CA">
        <w:rPr>
          <w:sz w:val="28"/>
          <w:szCs w:val="28"/>
          <w:lang w:bidi="he-IL"/>
        </w:rPr>
        <w:t>жения, обязательные к исполнению</w:t>
      </w:r>
      <w:r w:rsidR="00BA19CA" w:rsidRPr="005F48D9">
        <w:rPr>
          <w:sz w:val="28"/>
          <w:szCs w:val="28"/>
          <w:lang w:bidi="he-IL"/>
        </w:rPr>
        <w:t xml:space="preserve"> всеми работниками фирмы. </w:t>
      </w:r>
      <w:r w:rsidRPr="005F48D9">
        <w:rPr>
          <w:sz w:val="28"/>
          <w:szCs w:val="28"/>
          <w:lang w:bidi="he-IL"/>
        </w:rPr>
        <w:t>Директор несет в пределах своих полномочий полную ответст</w:t>
      </w:r>
      <w:r w:rsidRPr="005F48D9">
        <w:rPr>
          <w:sz w:val="28"/>
          <w:szCs w:val="28"/>
          <w:lang w:bidi="he-IL"/>
        </w:rPr>
        <w:softHyphen/>
        <w:t>венность за деятельность фирмы, обеспечение сохранности товарно-материальных ценно</w:t>
      </w:r>
      <w:r w:rsidRPr="005F48D9">
        <w:rPr>
          <w:sz w:val="28"/>
          <w:szCs w:val="28"/>
          <w:lang w:bidi="he-IL"/>
        </w:rPr>
        <w:softHyphen/>
        <w:t xml:space="preserve">стей, денежных средств и другого имущества фирмы. Выдает доверенности, открывает в банках счета, пользуется правом распоряжения средствами.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В подчинении директора находятся технический директор (инженер-технолог); фи</w:t>
      </w:r>
      <w:r w:rsidRPr="005F48D9">
        <w:rPr>
          <w:sz w:val="28"/>
          <w:szCs w:val="28"/>
          <w:lang w:bidi="he-IL"/>
        </w:rPr>
        <w:softHyphen/>
        <w:t>нансовый директор (гл. бухгалтер); коммерческий директор (менеджер по продажам, менед</w:t>
      </w:r>
      <w:r w:rsidRPr="005F48D9">
        <w:rPr>
          <w:sz w:val="28"/>
          <w:szCs w:val="28"/>
          <w:lang w:bidi="he-IL"/>
        </w:rPr>
        <w:softHyphen/>
        <w:t xml:space="preserve">жер по рекламе). </w:t>
      </w:r>
    </w:p>
    <w:p w:rsidR="00165FCD" w:rsidRPr="005F48D9" w:rsidRDefault="00BA19CA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Финансовый директор осуществляет организацию бухгалтерского учета хозяйствен</w:t>
      </w:r>
      <w:r w:rsidRPr="005F48D9">
        <w:rPr>
          <w:sz w:val="28"/>
          <w:szCs w:val="28"/>
          <w:lang w:bidi="he-IL"/>
        </w:rPr>
        <w:softHyphen/>
        <w:t xml:space="preserve">но-финансовой </w:t>
      </w:r>
      <w:r>
        <w:rPr>
          <w:sz w:val="28"/>
          <w:szCs w:val="28"/>
          <w:lang w:bidi="he-IL"/>
        </w:rPr>
        <w:t>деятельности фирмы и контроль за</w:t>
      </w:r>
      <w:r w:rsidRPr="005F48D9">
        <w:rPr>
          <w:sz w:val="28"/>
          <w:szCs w:val="28"/>
          <w:lang w:bidi="he-IL"/>
        </w:rPr>
        <w:t xml:space="preserve"> экономным использованием материаль</w:t>
      </w:r>
      <w:r w:rsidRPr="005F48D9">
        <w:rPr>
          <w:sz w:val="28"/>
          <w:szCs w:val="28"/>
          <w:lang w:bidi="he-IL"/>
        </w:rPr>
        <w:softHyphen/>
        <w:t>ных, трудовых и финансовых ресурсов. Осуществляет организацию и совершенствование экономической деятельности фирмы, направленной на повышение производительности тру</w:t>
      </w:r>
      <w:r w:rsidRPr="005F48D9">
        <w:rPr>
          <w:sz w:val="28"/>
          <w:szCs w:val="28"/>
          <w:lang w:bidi="he-IL"/>
        </w:rPr>
        <w:softHyphen/>
        <w:t>да, эффективности и рентабельности производства, обеспечение правильности соотношений темпо</w:t>
      </w:r>
      <w:r>
        <w:rPr>
          <w:sz w:val="28"/>
          <w:szCs w:val="28"/>
          <w:lang w:bidi="he-IL"/>
        </w:rPr>
        <w:t>в роста производительности труда</w:t>
      </w:r>
      <w:r w:rsidRPr="005F48D9">
        <w:rPr>
          <w:sz w:val="28"/>
          <w:szCs w:val="28"/>
          <w:lang w:bidi="he-IL"/>
        </w:rPr>
        <w:t xml:space="preserve"> и заработной платы.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В подчинении у финансового директора находится гл. бухгалтер, который организует учет поступающих денежных средств, товарно-материальных ценностей и основных средств, учет издержек производства и обращения, выполнение работ, а также финансовых, расчет</w:t>
      </w:r>
      <w:r w:rsidRPr="005F48D9">
        <w:rPr>
          <w:sz w:val="28"/>
          <w:szCs w:val="28"/>
          <w:lang w:bidi="he-IL"/>
        </w:rPr>
        <w:softHyphen/>
        <w:t>ных и кредитных операций. Выполняет работу по различным участкам бухгалтерского учета (учет основных средств, затрат на производство, реализации продукции, расчеты с постав</w:t>
      </w:r>
      <w:r w:rsidRPr="005F48D9">
        <w:rPr>
          <w:sz w:val="28"/>
          <w:szCs w:val="28"/>
          <w:lang w:bidi="he-IL"/>
        </w:rPr>
        <w:softHyphen/>
        <w:t>щиками и заказчиками). Осуществляет прием и контроль первичной документации по соот</w:t>
      </w:r>
      <w:r w:rsidRPr="005F48D9">
        <w:rPr>
          <w:sz w:val="28"/>
          <w:szCs w:val="28"/>
          <w:lang w:bidi="he-IL"/>
        </w:rPr>
        <w:softHyphen/>
        <w:t xml:space="preserve">ветствующим участкам учета.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Также в подчинении у директора находится технический директор. Он определяет техническую политику. Обеспечивает постоянное повышение уровня технической подготов</w:t>
      </w:r>
      <w:r w:rsidRPr="005F48D9">
        <w:rPr>
          <w:sz w:val="28"/>
          <w:szCs w:val="28"/>
          <w:lang w:bidi="he-IL"/>
        </w:rPr>
        <w:softHyphen/>
        <w:t>ки производства, ее эффективности и сокращение материальных, финансовых и трудовых затрат на производство продукции работ (услуг), высокое их качество. Обеспечивает эффек</w:t>
      </w:r>
      <w:r w:rsidRPr="005F48D9">
        <w:rPr>
          <w:sz w:val="28"/>
          <w:szCs w:val="28"/>
          <w:lang w:bidi="he-IL"/>
        </w:rPr>
        <w:softHyphen/>
        <w:t xml:space="preserve">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 уровня качества продукции в процессе ее разработки и производства.      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Техническому директору подчиняется инженер-технолог. Он организует разработку и внедрение прогрессивных, экономически обоснованных ресурсосберегающих технологиче</w:t>
      </w:r>
      <w:r w:rsidRPr="005F48D9">
        <w:rPr>
          <w:sz w:val="28"/>
          <w:szCs w:val="28"/>
          <w:lang w:bidi="he-IL"/>
        </w:rPr>
        <w:softHyphen/>
        <w:t>ских процессов. Руководит составлением планов внедрения новой техники и технологии, по</w:t>
      </w:r>
      <w:r w:rsidRPr="005F48D9">
        <w:rPr>
          <w:sz w:val="28"/>
          <w:szCs w:val="28"/>
          <w:lang w:bidi="he-IL"/>
        </w:rPr>
        <w:softHyphen/>
        <w:t>вышения эффективности производства. Обеспечивает бесперебойную и технически правиль</w:t>
      </w:r>
      <w:r w:rsidRPr="005F48D9">
        <w:rPr>
          <w:sz w:val="28"/>
          <w:szCs w:val="28"/>
          <w:lang w:bidi="he-IL"/>
        </w:rPr>
        <w:softHyphen/>
        <w:t>ную эксплуатацию и надежную работу оборудования, содержание в работоспособном со</w:t>
      </w:r>
      <w:r w:rsidRPr="005F48D9">
        <w:rPr>
          <w:sz w:val="28"/>
          <w:szCs w:val="28"/>
          <w:lang w:bidi="he-IL"/>
        </w:rPr>
        <w:softHyphen/>
        <w:t xml:space="preserve">стоянии на требуемом уровне. </w:t>
      </w:r>
    </w:p>
    <w:p w:rsidR="00165FCD" w:rsidRPr="005F48D9" w:rsidRDefault="00165FCD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Также в подчинении у директора находится коммерческий директор. Занимается реа</w:t>
      </w:r>
      <w:r w:rsidRPr="005F48D9">
        <w:rPr>
          <w:sz w:val="28"/>
          <w:szCs w:val="28"/>
          <w:lang w:bidi="he-IL"/>
        </w:rPr>
        <w:softHyphen/>
        <w:t>лизацией продукции предприятия, маркетинговыми исследованиями, рекламной деятельно</w:t>
      </w:r>
      <w:r w:rsidRPr="005F48D9">
        <w:rPr>
          <w:sz w:val="28"/>
          <w:szCs w:val="28"/>
          <w:lang w:bidi="he-IL"/>
        </w:rPr>
        <w:softHyphen/>
        <w:t xml:space="preserve">стью и Т.д. В подчинении у коммерческого директора находятся менеджер по продажам и менеджер по рекламе. </w:t>
      </w:r>
    </w:p>
    <w:p w:rsidR="000E62DB" w:rsidRPr="005F48D9" w:rsidRDefault="002D3871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2D3871">
        <w:rPr>
          <w:sz w:val="28"/>
          <w:szCs w:val="28"/>
          <w:lang w:bidi="he-IL"/>
        </w:rPr>
        <w:t xml:space="preserve">        </w:t>
      </w:r>
      <w:r w:rsidR="00B6011E">
        <w:rPr>
          <w:sz w:val="28"/>
          <w:szCs w:val="28"/>
          <w:lang w:bidi="he-IL"/>
        </w:rPr>
        <w:t xml:space="preserve">                     </w:t>
      </w:r>
      <w:r w:rsidRPr="002D3871">
        <w:rPr>
          <w:sz w:val="28"/>
          <w:szCs w:val="28"/>
          <w:lang w:bidi="he-IL"/>
        </w:rPr>
        <w:t xml:space="preserve"> </w:t>
      </w:r>
      <w:r w:rsidR="00BA19CA" w:rsidRPr="005F48D9">
        <w:rPr>
          <w:sz w:val="28"/>
          <w:szCs w:val="28"/>
          <w:lang w:bidi="he-IL"/>
        </w:rPr>
        <w:t>Анализ персонала фирмы “Агротех –</w:t>
      </w:r>
      <w:r w:rsidR="00BA19CA">
        <w:rPr>
          <w:sz w:val="28"/>
          <w:szCs w:val="28"/>
          <w:lang w:bidi="he-IL"/>
        </w:rPr>
        <w:t xml:space="preserve"> </w:t>
      </w:r>
      <w:r w:rsidR="00BA19CA" w:rsidRPr="005F48D9">
        <w:rPr>
          <w:sz w:val="28"/>
          <w:szCs w:val="28"/>
          <w:lang w:bidi="he-IL"/>
        </w:rPr>
        <w:t>гарант”</w:t>
      </w:r>
    </w:p>
    <w:p w:rsidR="00307BF0" w:rsidRDefault="000E62DB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Важный признак персонала организации - обладание определенными качественными характеристиками: способности (наличие конкретных знаний и профессиональных навыков, опыт работы в определенной сфере деятельности); мотивации (круг профессиональных и личных интересов, стремление сделать карьеру, потребность в профессиональной и личной самореализации); свойства (наличие психологических, интеллектуальных, физических ка</w:t>
      </w:r>
      <w:r w:rsidRPr="005F48D9">
        <w:rPr>
          <w:sz w:val="28"/>
          <w:szCs w:val="28"/>
          <w:lang w:bidi="he-IL"/>
        </w:rPr>
        <w:softHyphen/>
        <w:t>честв, необходимых для определенной профессиональной деятельности). Обладание сотруд</w:t>
      </w:r>
      <w:r w:rsidR="009D22E8" w:rsidRPr="005F48D9">
        <w:rPr>
          <w:sz w:val="28"/>
          <w:szCs w:val="28"/>
          <w:lang w:bidi="he-IL"/>
        </w:rPr>
        <w:t>никами теми или иными качественными характеристиками определяет структуру персонала организации по категориям: руководители, специалисты, служащие, рабочие. Данные о персонале фирмы сведены в таблице 2.</w:t>
      </w:r>
    </w:p>
    <w:p w:rsidR="009D22E8" w:rsidRPr="005F48D9" w:rsidRDefault="00307BF0" w:rsidP="00307B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</w:t>
      </w:r>
      <w:r w:rsidR="00B6011E">
        <w:rPr>
          <w:sz w:val="28"/>
          <w:szCs w:val="28"/>
          <w:lang w:bidi="he-IL"/>
        </w:rPr>
        <w:t xml:space="preserve">  </w:t>
      </w:r>
      <w:r w:rsidR="009D22E8" w:rsidRPr="005F48D9">
        <w:rPr>
          <w:sz w:val="28"/>
          <w:szCs w:val="28"/>
          <w:lang w:bidi="he-IL"/>
        </w:rPr>
        <w:t>Таблица 2</w:t>
      </w:r>
    </w:p>
    <w:p w:rsidR="0085597A" w:rsidRDefault="00C21421" w:rsidP="00B6011E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r w:rsidR="000474E9">
        <w:rPr>
          <w:sz w:val="28"/>
          <w:szCs w:val="28"/>
          <w:lang w:bidi="he-IL"/>
        </w:rPr>
        <w:t xml:space="preserve">   </w:t>
      </w:r>
      <w:r>
        <w:rPr>
          <w:sz w:val="28"/>
          <w:szCs w:val="28"/>
        </w:rPr>
        <w:t>Классификация персонала по полу, возрасту, образованию</w:t>
      </w:r>
    </w:p>
    <w:tbl>
      <w:tblPr>
        <w:tblW w:w="10873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80"/>
        <w:gridCol w:w="1620"/>
        <w:gridCol w:w="1080"/>
        <w:gridCol w:w="900"/>
        <w:gridCol w:w="900"/>
        <w:gridCol w:w="900"/>
        <w:gridCol w:w="900"/>
        <w:gridCol w:w="900"/>
        <w:gridCol w:w="885"/>
      </w:tblGrid>
      <w:tr w:rsidR="0085597A" w:rsidRPr="007568A5" w:rsidTr="007568A5">
        <w:trPr>
          <w:trHeight w:val="825"/>
        </w:trPr>
        <w:tc>
          <w:tcPr>
            <w:tcW w:w="1708" w:type="dxa"/>
            <w:vMerge w:val="restart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Персонал</w:t>
            </w:r>
          </w:p>
        </w:tc>
        <w:tc>
          <w:tcPr>
            <w:tcW w:w="3780" w:type="dxa"/>
            <w:gridSpan w:val="3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Образование</w:t>
            </w:r>
          </w:p>
        </w:tc>
        <w:tc>
          <w:tcPr>
            <w:tcW w:w="3600" w:type="dxa"/>
            <w:gridSpan w:val="4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Возраст</w:t>
            </w:r>
          </w:p>
        </w:tc>
        <w:tc>
          <w:tcPr>
            <w:tcW w:w="1785" w:type="dxa"/>
            <w:gridSpan w:val="2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Пол</w:t>
            </w:r>
          </w:p>
        </w:tc>
      </w:tr>
      <w:tr w:rsidR="0085597A" w:rsidRPr="007568A5" w:rsidTr="007568A5">
        <w:trPr>
          <w:trHeight w:val="825"/>
        </w:trPr>
        <w:tc>
          <w:tcPr>
            <w:tcW w:w="1708" w:type="dxa"/>
            <w:vMerge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>
              <w:rPr>
                <w:lang w:bidi="he-IL"/>
              </w:rPr>
              <w:t>выс</w:t>
            </w:r>
            <w:r w:rsidRPr="00C01B8D">
              <w:rPr>
                <w:lang w:bidi="he-IL"/>
              </w:rPr>
              <w:t>шее</w:t>
            </w:r>
          </w:p>
        </w:tc>
        <w:tc>
          <w:tcPr>
            <w:tcW w:w="162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Средне/спец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среднее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>
              <w:rPr>
                <w:lang w:bidi="he-IL"/>
              </w:rPr>
              <w:t>20-</w:t>
            </w:r>
            <w:r w:rsidRPr="00C01B8D">
              <w:rPr>
                <w:lang w:bidi="he-IL"/>
              </w:rPr>
              <w:t xml:space="preserve"> 30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30-40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40-50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>
              <w:rPr>
                <w:lang w:bidi="he-IL"/>
              </w:rPr>
              <w:t>50</w:t>
            </w:r>
            <w:r w:rsidR="000C410B">
              <w:rPr>
                <w:lang w:bidi="he-IL"/>
              </w:rPr>
              <w:t>-60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муж</w:t>
            </w:r>
          </w:p>
        </w:tc>
        <w:tc>
          <w:tcPr>
            <w:tcW w:w="885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жен</w:t>
            </w:r>
          </w:p>
        </w:tc>
      </w:tr>
      <w:tr w:rsidR="0085597A" w:rsidRPr="007568A5" w:rsidTr="007568A5">
        <w:trPr>
          <w:trHeight w:val="825"/>
        </w:trPr>
        <w:tc>
          <w:tcPr>
            <w:tcW w:w="1708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руководители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  <w:tc>
          <w:tcPr>
            <w:tcW w:w="162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1080" w:type="dxa"/>
          </w:tcPr>
          <w:p w:rsidR="0085597A" w:rsidRPr="007568A5" w:rsidRDefault="0085597A" w:rsidP="007568A5">
            <w:pPr>
              <w:pStyle w:val="a9"/>
              <w:spacing w:line="360" w:lineRule="auto"/>
              <w:jc w:val="both"/>
              <w:rPr>
                <w:lang w:val="en-US"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</w:p>
        </w:tc>
        <w:tc>
          <w:tcPr>
            <w:tcW w:w="885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</w:tr>
      <w:tr w:rsidR="0085597A" w:rsidRPr="007568A5" w:rsidTr="007568A5">
        <w:trPr>
          <w:trHeight w:val="825"/>
        </w:trPr>
        <w:tc>
          <w:tcPr>
            <w:tcW w:w="1708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специалисты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  <w:tc>
          <w:tcPr>
            <w:tcW w:w="162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3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885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</w:tr>
      <w:tr w:rsidR="0085597A" w:rsidRPr="007568A5" w:rsidTr="007568A5">
        <w:trPr>
          <w:trHeight w:val="825"/>
        </w:trPr>
        <w:tc>
          <w:tcPr>
            <w:tcW w:w="1708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служащие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5</w:t>
            </w:r>
          </w:p>
        </w:tc>
        <w:tc>
          <w:tcPr>
            <w:tcW w:w="162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3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3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ind w:firstLine="709"/>
              <w:jc w:val="both"/>
              <w:rPr>
                <w:lang w:bidi="he-IL"/>
              </w:rPr>
            </w:pP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85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4</w:t>
            </w:r>
          </w:p>
        </w:tc>
      </w:tr>
      <w:tr w:rsidR="0085597A" w:rsidRPr="007568A5" w:rsidTr="007568A5">
        <w:trPr>
          <w:trHeight w:val="825"/>
        </w:trPr>
        <w:tc>
          <w:tcPr>
            <w:tcW w:w="1708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рабочие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162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3</w:t>
            </w:r>
          </w:p>
        </w:tc>
        <w:tc>
          <w:tcPr>
            <w:tcW w:w="108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2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1</w:t>
            </w:r>
          </w:p>
        </w:tc>
        <w:tc>
          <w:tcPr>
            <w:tcW w:w="900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</w:p>
        </w:tc>
        <w:tc>
          <w:tcPr>
            <w:tcW w:w="885" w:type="dxa"/>
          </w:tcPr>
          <w:p w:rsidR="0085597A" w:rsidRPr="00C01B8D" w:rsidRDefault="0085597A" w:rsidP="007568A5">
            <w:pPr>
              <w:pStyle w:val="a9"/>
              <w:spacing w:line="360" w:lineRule="auto"/>
              <w:jc w:val="both"/>
              <w:rPr>
                <w:lang w:bidi="he-IL"/>
              </w:rPr>
            </w:pPr>
            <w:r w:rsidRPr="00C01B8D">
              <w:rPr>
                <w:lang w:bidi="he-IL"/>
              </w:rPr>
              <w:t>6</w:t>
            </w:r>
          </w:p>
        </w:tc>
      </w:tr>
    </w:tbl>
    <w:p w:rsidR="0085597A" w:rsidRDefault="009D22E8" w:rsidP="0085597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</w:t>
      </w:r>
    </w:p>
    <w:p w:rsidR="00C21421" w:rsidRDefault="00C21421" w:rsidP="00C214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персонала в соответствии со стажем.</w:t>
      </w:r>
    </w:p>
    <w:p w:rsidR="00C21421" w:rsidRPr="00C21421" w:rsidRDefault="00C21421" w:rsidP="00C2142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>
              <w:t xml:space="preserve">Профессия </w:t>
            </w:r>
          </w:p>
        </w:tc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>
              <w:t>Стаж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Директор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21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Технический директор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15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Финансовый директор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7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Коммерческий директор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9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Инженер технолог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16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Инженер технолог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5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Инженер технолог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8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Инженер технолог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4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Главный бухгалтер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10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Бухгалтер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6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Бухгалтер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3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2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8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6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3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10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4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продажам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6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7568A5">
            <w:pPr>
              <w:pStyle w:val="a9"/>
              <w:spacing w:line="360" w:lineRule="auto"/>
              <w:jc w:val="both"/>
            </w:pPr>
            <w:r w:rsidRPr="00E746CB">
              <w:t>Менеджер по рекламе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12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рекламе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3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рекламе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5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рекламе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8</w:t>
            </w:r>
          </w:p>
        </w:tc>
      </w:tr>
      <w:tr w:rsidR="0085597A" w:rsidRPr="007568A5" w:rsidTr="007568A5">
        <w:tc>
          <w:tcPr>
            <w:tcW w:w="5069" w:type="dxa"/>
          </w:tcPr>
          <w:p w:rsidR="0085597A" w:rsidRPr="00E746CB" w:rsidRDefault="0085597A" w:rsidP="00566C9B">
            <w:r w:rsidRPr="00E746CB">
              <w:t>Менеджер по рекламе</w:t>
            </w:r>
          </w:p>
        </w:tc>
        <w:tc>
          <w:tcPr>
            <w:tcW w:w="5069" w:type="dxa"/>
          </w:tcPr>
          <w:p w:rsidR="0085597A" w:rsidRPr="00A76B6B" w:rsidRDefault="0085597A" w:rsidP="007568A5">
            <w:pPr>
              <w:pStyle w:val="a9"/>
              <w:spacing w:line="360" w:lineRule="auto"/>
              <w:jc w:val="both"/>
            </w:pPr>
            <w:r>
              <w:t>6</w:t>
            </w:r>
          </w:p>
        </w:tc>
      </w:tr>
    </w:tbl>
    <w:p w:rsidR="0085597A" w:rsidRDefault="009D22E8" w:rsidP="0085597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 </w:t>
      </w:r>
    </w:p>
    <w:p w:rsidR="00174562" w:rsidRDefault="00174562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Произведем анализ п</w:t>
      </w:r>
      <w:r w:rsidR="0085597A">
        <w:rPr>
          <w:sz w:val="28"/>
          <w:szCs w:val="28"/>
          <w:lang w:bidi="he-IL"/>
        </w:rPr>
        <w:t>ерсонала фирмы "Агротех-гарант".</w:t>
      </w:r>
    </w:p>
    <w:p w:rsidR="00FE0810" w:rsidRDefault="00174562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</w:t>
      </w:r>
      <w:r w:rsidR="00307BF0">
        <w:rPr>
          <w:sz w:val="28"/>
          <w:szCs w:val="28"/>
          <w:lang w:bidi="he-IL"/>
        </w:rPr>
        <w:t xml:space="preserve">  </w:t>
      </w:r>
      <w:r w:rsidR="00FE0810" w:rsidRPr="005F48D9">
        <w:rPr>
          <w:sz w:val="28"/>
          <w:szCs w:val="28"/>
          <w:lang w:bidi="he-IL"/>
        </w:rPr>
        <w:t>Результаты</w:t>
      </w:r>
      <w:r w:rsidR="00FE0810">
        <w:rPr>
          <w:sz w:val="28"/>
          <w:szCs w:val="28"/>
          <w:lang w:bidi="he-IL"/>
        </w:rPr>
        <w:t xml:space="preserve"> анализа по полу:</w:t>
      </w:r>
    </w:p>
    <w:p w:rsidR="00FE0810" w:rsidRDefault="00FE081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Общее количество</w:t>
      </w:r>
      <w:r w:rsidR="0085597A" w:rsidRPr="0085597A">
        <w:rPr>
          <w:sz w:val="28"/>
          <w:szCs w:val="28"/>
          <w:lang w:bidi="he-IL"/>
        </w:rPr>
        <w:t xml:space="preserve"> </w:t>
      </w:r>
      <w:r w:rsidR="0085597A">
        <w:rPr>
          <w:sz w:val="28"/>
          <w:szCs w:val="28"/>
          <w:lang w:bidi="he-IL"/>
        </w:rPr>
        <w:t>женщин</w:t>
      </w:r>
      <w:r>
        <w:rPr>
          <w:sz w:val="28"/>
          <w:szCs w:val="28"/>
          <w:lang w:bidi="he-IL"/>
        </w:rPr>
        <w:t>: 18</w:t>
      </w:r>
      <w:r w:rsidR="00E746CB">
        <w:rPr>
          <w:sz w:val="28"/>
          <w:szCs w:val="28"/>
          <w:lang w:bidi="he-IL"/>
        </w:rPr>
        <w:t>/24*100%=75%</w:t>
      </w:r>
    </w:p>
    <w:p w:rsidR="000474E9" w:rsidRDefault="00FE081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Общее количество </w:t>
      </w:r>
      <w:r w:rsidR="0085597A">
        <w:rPr>
          <w:sz w:val="28"/>
          <w:szCs w:val="28"/>
          <w:lang w:bidi="he-IL"/>
        </w:rPr>
        <w:t>мужчин</w:t>
      </w:r>
      <w:r>
        <w:rPr>
          <w:sz w:val="28"/>
          <w:szCs w:val="28"/>
          <w:lang w:bidi="he-IL"/>
        </w:rPr>
        <w:t>: 6</w:t>
      </w:r>
      <w:r w:rsidR="00E746CB">
        <w:rPr>
          <w:sz w:val="28"/>
          <w:szCs w:val="28"/>
          <w:lang w:bidi="he-IL"/>
        </w:rPr>
        <w:t>/24*100%=25%</w:t>
      </w:r>
    </w:p>
    <w:p w:rsidR="00FE0810" w:rsidRDefault="007B514B" w:rsidP="00205E19">
      <w:pPr>
        <w:pStyle w:val="a9"/>
        <w:tabs>
          <w:tab w:val="left" w:pos="5760"/>
          <w:tab w:val="left" w:pos="5940"/>
          <w:tab w:val="left" w:pos="6120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lang w:bidi="he-IL"/>
        </w:rPr>
        <w:pict>
          <v:shape id="_x0000_i1026" type="#_x0000_t75" style="width:297pt;height:178.5pt">
            <v:imagedata r:id="rId7" o:title=""/>
          </v:shape>
        </w:pict>
      </w:r>
    </w:p>
    <w:p w:rsidR="00FE0810" w:rsidRDefault="000474E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Результаты</w:t>
      </w:r>
      <w:r>
        <w:rPr>
          <w:sz w:val="28"/>
          <w:szCs w:val="28"/>
          <w:lang w:bidi="he-IL"/>
        </w:rPr>
        <w:t xml:space="preserve"> анализа по возрасту:</w:t>
      </w:r>
    </w:p>
    <w:p w:rsidR="000474E9" w:rsidRPr="000474E9" w:rsidRDefault="000474E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20-30 лет:</w:t>
      </w:r>
      <w:r w:rsidRPr="000474E9">
        <w:t xml:space="preserve"> </w:t>
      </w:r>
      <w:r w:rsidRPr="000474E9">
        <w:rPr>
          <w:sz w:val="28"/>
          <w:szCs w:val="28"/>
          <w:lang w:bidi="he-IL"/>
        </w:rPr>
        <w:t>3/24*100</w:t>
      </w:r>
      <w:r>
        <w:rPr>
          <w:sz w:val="28"/>
          <w:szCs w:val="28"/>
          <w:lang w:bidi="he-IL"/>
        </w:rPr>
        <w:t>%=13%</w:t>
      </w:r>
    </w:p>
    <w:p w:rsidR="000474E9" w:rsidRPr="000474E9" w:rsidRDefault="000474E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30-40 лет: </w:t>
      </w:r>
      <w:r w:rsidRPr="000474E9">
        <w:rPr>
          <w:sz w:val="28"/>
          <w:szCs w:val="28"/>
          <w:lang w:bidi="he-IL"/>
        </w:rPr>
        <w:t>10/24*100</w:t>
      </w:r>
      <w:r>
        <w:rPr>
          <w:sz w:val="28"/>
          <w:szCs w:val="28"/>
          <w:lang w:bidi="he-IL"/>
        </w:rPr>
        <w:t>%=</w:t>
      </w:r>
      <w:r w:rsidR="00E746CB">
        <w:rPr>
          <w:sz w:val="28"/>
          <w:szCs w:val="28"/>
          <w:lang w:bidi="he-IL"/>
        </w:rPr>
        <w:t>41%</w:t>
      </w:r>
    </w:p>
    <w:p w:rsidR="000474E9" w:rsidRDefault="000474E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40-50 лет: </w:t>
      </w:r>
      <w:r w:rsidR="00E746CB">
        <w:rPr>
          <w:sz w:val="28"/>
          <w:szCs w:val="28"/>
          <w:lang w:bidi="he-IL"/>
        </w:rPr>
        <w:t>9/24*100%=38%</w:t>
      </w:r>
    </w:p>
    <w:p w:rsidR="000474E9" w:rsidRDefault="000C410B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50-60</w:t>
      </w:r>
      <w:r w:rsidR="000474E9">
        <w:rPr>
          <w:sz w:val="28"/>
          <w:szCs w:val="28"/>
          <w:lang w:bidi="he-IL"/>
        </w:rPr>
        <w:t xml:space="preserve"> лет</w:t>
      </w:r>
      <w:r w:rsidR="00E746CB">
        <w:rPr>
          <w:sz w:val="28"/>
          <w:szCs w:val="28"/>
          <w:lang w:bidi="he-IL"/>
        </w:rPr>
        <w:t>: 2/24*100%=8%</w:t>
      </w:r>
    </w:p>
    <w:p w:rsidR="00E746CB" w:rsidRDefault="007B514B" w:rsidP="00E746CB">
      <w:pPr>
        <w:pStyle w:val="a9"/>
        <w:spacing w:line="360" w:lineRule="auto"/>
        <w:jc w:val="both"/>
        <w:rPr>
          <w:lang w:bidi="he-IL"/>
        </w:rPr>
      </w:pPr>
      <w:r>
        <w:rPr>
          <w:lang w:bidi="he-IL"/>
        </w:rPr>
        <w:pict>
          <v:shape id="_x0000_i1027" type="#_x0000_t75" style="width:297pt;height:186.75pt">
            <v:imagedata r:id="rId8" o:title=""/>
          </v:shape>
        </w:pict>
      </w:r>
    </w:p>
    <w:p w:rsidR="00E746CB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Результаты</w:t>
      </w:r>
      <w:r>
        <w:rPr>
          <w:sz w:val="28"/>
          <w:szCs w:val="28"/>
          <w:lang w:bidi="he-IL"/>
        </w:rPr>
        <w:t xml:space="preserve"> анализа по стажу:</w:t>
      </w:r>
    </w:p>
    <w:p w:rsidR="00307BF0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До 3-х лет:2/24*100%=</w:t>
      </w:r>
      <w:r w:rsidR="00AB50A9">
        <w:rPr>
          <w:sz w:val="28"/>
          <w:szCs w:val="28"/>
          <w:lang w:bidi="he-IL"/>
        </w:rPr>
        <w:t>8%</w:t>
      </w:r>
    </w:p>
    <w:p w:rsidR="00307BF0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3-5 лет:5/24*100%=</w:t>
      </w:r>
      <w:r w:rsidR="00AB50A9">
        <w:rPr>
          <w:sz w:val="28"/>
          <w:szCs w:val="28"/>
          <w:lang w:bidi="he-IL"/>
        </w:rPr>
        <w:t>21%</w:t>
      </w:r>
    </w:p>
    <w:p w:rsidR="00307BF0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5-10 лет:11/24*100%=</w:t>
      </w:r>
      <w:r w:rsidR="00AB50A9">
        <w:rPr>
          <w:sz w:val="28"/>
          <w:szCs w:val="28"/>
          <w:lang w:bidi="he-IL"/>
        </w:rPr>
        <w:t>46%</w:t>
      </w:r>
    </w:p>
    <w:p w:rsidR="00307BF0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 10-15 лет:</w:t>
      </w:r>
      <w:r w:rsidR="00AB50A9">
        <w:rPr>
          <w:sz w:val="28"/>
          <w:szCs w:val="28"/>
          <w:lang w:bidi="he-IL"/>
        </w:rPr>
        <w:t>4/24*100%=17%</w:t>
      </w:r>
    </w:p>
    <w:p w:rsidR="000474E9" w:rsidRDefault="00307BF0" w:rsidP="00205E1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>Свыше 15 лет:</w:t>
      </w:r>
      <w:r w:rsidR="00AB50A9">
        <w:rPr>
          <w:sz w:val="28"/>
          <w:szCs w:val="28"/>
          <w:lang w:bidi="he-IL"/>
        </w:rPr>
        <w:t>2/24*100%=</w:t>
      </w:r>
      <w:r w:rsidR="00AB50A9">
        <w:rPr>
          <w:sz w:val="28"/>
          <w:szCs w:val="28"/>
        </w:rPr>
        <w:t>8%</w:t>
      </w:r>
    </w:p>
    <w:p w:rsidR="00174562" w:rsidRPr="00AB50A9" w:rsidRDefault="007B514B" w:rsidP="00AB50A9">
      <w:pPr>
        <w:pStyle w:val="a9"/>
        <w:spacing w:line="360" w:lineRule="auto"/>
        <w:jc w:val="both"/>
      </w:pPr>
      <w:r>
        <w:pict>
          <v:group id="_x0000_s1224" editas="canvas" style="width:306pt;height:182.25pt;mso-position-horizontal-relative:char;mso-position-vertical-relative:line" coordsize="6120,3645">
            <o:lock v:ext="edit" aspectratio="t"/>
            <v:shape id="_x0000_s1223" type="#_x0000_t75" style="position:absolute;width:6120;height:3645" o:preferrelative="f">
              <v:fill o:detectmouseclick="t"/>
              <v:path o:extrusionok="t" o:connecttype="none"/>
              <o:lock v:ext="edit" text="t"/>
            </v:shape>
            <v:rect id="_x0000_s1225" style="position:absolute;left:62;top:62;width:5983;height:3521" strokeweight=".6pt"/>
            <v:shape id="_x0000_s1226" style="position:absolute;left:3041;top:714;width:549;height:1096" coordsize="44,89" path="m44,12hdc30,4,15,1,,1,,,,1,,1hal,89,44,12hdxe" fillcolor="#99f" strokeweight=".6pt">
              <v:path arrowok="t"/>
            </v:shape>
            <v:shape id="_x0000_s1227" style="position:absolute;left:3041;top:862;width:1110;height:1231" coordsize="89,100" path="m86,100hdc87,92,89,85,89,77,89,45,71,16,44,hal,77r86,23hdxe" fillcolor="#936" strokeweight=".6pt">
              <v:path arrowok="t"/>
            </v:shape>
            <v:shape id="_x0000_s1228" style="position:absolute;left:1944;top:1810;width:2169;height:1096" coordsize="174,89" path="m,hdc,,,,,,,49,39,89,88,89v40,-1,75,-27,86,-66hal88,,,hdxe" fillcolor="#ffc" strokeweight=".6pt">
              <v:path arrowok="t"/>
            </v:shape>
            <v:shape id="_x0000_s1229" style="position:absolute;left:1944;top:874;width:1097;height:936" coordsize="88,76" path="m44,hdc16,15,,44,,76hal88,76,44,hdxe" fillcolor="#cff" strokeweight=".6pt">
              <v:path arrowok="t"/>
            </v:shape>
            <v:shape id="_x0000_s1230" style="position:absolute;left:2493;top:727;width:548;height:1083" coordsize="44,88" path="m44,hdc28,,13,4,,12hal44,88,44,hdxe" fillcolor="#606" strokeweight=".6pt">
              <v:path arrowok="t"/>
            </v:shape>
            <v:rect id="_x0000_s1231" style="position:absolute;left:3353;top:493;width:240;height:210;mso-wrap-style:none" filled="f" stroked="f">
              <v:textbox style="mso-next-textbox:#_x0000_s1231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8%</w:t>
                    </w:r>
                  </w:p>
                </w:txbxContent>
              </v:textbox>
            </v:rect>
            <v:rect id="_x0000_s1232" style="position:absolute;left:4138;top:1219;width:330;height:210;mso-wrap-style:none" filled="f" stroked="f">
              <v:textbox style="mso-next-textbox:#_x0000_s1232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21%</w:t>
                    </w:r>
                  </w:p>
                </w:txbxContent>
              </v:textbox>
            </v:rect>
            <v:rect id="_x0000_s1233" style="position:absolute;left:2692;top:2980;width:330;height:210;mso-wrap-style:none" filled="f" stroked="f">
              <v:textbox style="mso-next-textbox:#_x0000_s1233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46%</w:t>
                    </w:r>
                  </w:p>
                </w:txbxContent>
              </v:textbox>
            </v:rect>
            <v:rect id="_x0000_s1234" style="position:absolute;left:1708;top:1071;width:330;height:210;mso-wrap-style:none" filled="f" stroked="f">
              <v:textbox style="mso-next-textbox:#_x0000_s1234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17%</w:t>
                    </w:r>
                  </w:p>
                </w:txbxContent>
              </v:textbox>
            </v:rect>
            <v:rect id="_x0000_s1235" style="position:absolute;left:2530;top:493;width:240;height:210;mso-wrap-style:none" filled="f" stroked="f">
              <v:textbox style="mso-next-textbox:#_x0000_s1235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8%</w:t>
                    </w:r>
                  </w:p>
                </w:txbxContent>
              </v:textbox>
            </v:rect>
            <v:rect id="_x0000_s1236" style="position:absolute;left:62;top:62;width:5983;height:3521" filled="f" strokeweight=".6pt"/>
            <w10:wrap type="none"/>
            <w10:anchorlock/>
          </v:group>
        </w:pict>
      </w:r>
    </w:p>
    <w:p w:rsidR="00AB50A9" w:rsidRDefault="00AB50A9" w:rsidP="00AB50A9">
      <w:pPr>
        <w:pStyle w:val="a9"/>
        <w:spacing w:line="360" w:lineRule="auto"/>
        <w:jc w:val="both"/>
      </w:pPr>
    </w:p>
    <w:p w:rsidR="00FE3188" w:rsidRPr="005F48D9" w:rsidRDefault="00174562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Результаты</w:t>
      </w:r>
      <w:r>
        <w:rPr>
          <w:sz w:val="28"/>
          <w:szCs w:val="28"/>
          <w:lang w:bidi="he-IL"/>
        </w:rPr>
        <w:t xml:space="preserve"> анализа </w:t>
      </w:r>
      <w:r w:rsidR="00FE3188" w:rsidRPr="005F48D9">
        <w:rPr>
          <w:sz w:val="28"/>
          <w:szCs w:val="28"/>
          <w:lang w:bidi="he-IL"/>
        </w:rPr>
        <w:t xml:space="preserve">по уровню образования. </w:t>
      </w:r>
    </w:p>
    <w:p w:rsidR="00FE3188" w:rsidRPr="005F48D9" w:rsidRDefault="00626371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высшее образование имеют:</w:t>
      </w:r>
      <w:r w:rsidR="00FE3188" w:rsidRPr="005F48D9">
        <w:rPr>
          <w:sz w:val="28"/>
          <w:szCs w:val="28"/>
          <w:lang w:bidi="he-IL"/>
        </w:rPr>
        <w:t>15</w:t>
      </w:r>
      <w:r>
        <w:rPr>
          <w:sz w:val="28"/>
          <w:szCs w:val="28"/>
          <w:lang w:bidi="he-IL"/>
        </w:rPr>
        <w:t>/</w:t>
      </w:r>
      <w:r w:rsidR="008C6F59">
        <w:rPr>
          <w:sz w:val="28"/>
          <w:szCs w:val="28"/>
          <w:lang w:bidi="he-IL"/>
        </w:rPr>
        <w:t>24 * 1</w:t>
      </w:r>
      <w:r w:rsidR="00FE3188" w:rsidRPr="005F48D9">
        <w:rPr>
          <w:sz w:val="28"/>
          <w:szCs w:val="28"/>
          <w:lang w:bidi="he-IL"/>
        </w:rPr>
        <w:t xml:space="preserve">00%= 62,5%; </w:t>
      </w:r>
    </w:p>
    <w:p w:rsidR="00FE3188" w:rsidRPr="005F48D9" w:rsidRDefault="00FE3188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средне-специальное образование и</w:t>
      </w:r>
      <w:r w:rsidR="00626371">
        <w:rPr>
          <w:sz w:val="28"/>
          <w:szCs w:val="28"/>
          <w:lang w:bidi="he-IL"/>
        </w:rPr>
        <w:t>меет:7/</w:t>
      </w:r>
      <w:r w:rsidRPr="005F48D9">
        <w:rPr>
          <w:sz w:val="28"/>
          <w:szCs w:val="28"/>
          <w:lang w:bidi="he-IL"/>
        </w:rPr>
        <w:t xml:space="preserve">24* 100%=29,2%; </w:t>
      </w:r>
    </w:p>
    <w:p w:rsidR="00FE3188" w:rsidRPr="005F48D9" w:rsidRDefault="00FE3188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средн</w:t>
      </w:r>
      <w:r w:rsidR="00626371">
        <w:rPr>
          <w:sz w:val="28"/>
          <w:szCs w:val="28"/>
          <w:lang w:bidi="he-IL"/>
        </w:rPr>
        <w:t>ее образование имеют:</w:t>
      </w:r>
      <w:r w:rsidRPr="005F48D9">
        <w:rPr>
          <w:sz w:val="28"/>
          <w:szCs w:val="28"/>
          <w:lang w:bidi="he-IL"/>
        </w:rPr>
        <w:t xml:space="preserve"> </w:t>
      </w:r>
      <w:r w:rsidR="00626371">
        <w:rPr>
          <w:sz w:val="28"/>
          <w:szCs w:val="28"/>
          <w:lang w:bidi="he-IL"/>
        </w:rPr>
        <w:t>2/</w:t>
      </w:r>
      <w:r w:rsidRPr="005F48D9">
        <w:rPr>
          <w:sz w:val="28"/>
          <w:szCs w:val="28"/>
          <w:lang w:bidi="he-IL"/>
        </w:rPr>
        <w:t xml:space="preserve">24*100%= 8,3%. </w:t>
      </w:r>
    </w:p>
    <w:p w:rsidR="00FE3188" w:rsidRPr="005F48D9" w:rsidRDefault="00FE0810" w:rsidP="00174562">
      <w:pPr>
        <w:pStyle w:val="a9"/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</w:t>
      </w:r>
    </w:p>
    <w:p w:rsidR="00FE3188" w:rsidRDefault="007B514B" w:rsidP="00BA19C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0" editas="canvas" style="width:333pt;height:219.55pt;mso-position-horizontal-relative:char;mso-position-vertical-relative:line" coordsize="6660,4391">
            <o:lock v:ext="edit" aspectratio="t"/>
            <v:shape id="_x0000_s1209" type="#_x0000_t75" style="position:absolute;width:6660;height:4391" o:preferrelative="f" filled="t">
              <v:path o:extrusionok="t" o:connecttype="none"/>
              <o:lock v:ext="edit" text="t"/>
            </v:shape>
            <v:rect id="_x0000_s1211" style="position:absolute;left:81;top:79;width:6496;height:4312" strokeweight=".8pt"/>
            <v:shape id="_x0000_s1212" style="position:absolute;left:2339;top:881;width:2387;height:2708" coordsize="2387,2708" path="m990,r49,l1088,r48,l1185,16r49,l1283,32r48,l1364,48r49,15l1461,79r49,16l1559,111r32,15l1640,158r49,16l1721,205r49,16l1802,252r49,32l1867,299r33,32l1932,362r49,32l2013,425r33,32l2078,504r17,32l2127,567r33,47l2176,646r32,47l2225,740r32,32l2273,819r17,47l2306,913r16,48l2338,992r17,47l2355,1086r16,48l2371,1181r,47l2387,1275r,48l2387,1370r,47l2371,1464r,47l2371,1559r-16,47l2355,1653r-17,47l2322,1747r-16,48l2290,1842r-17,31l2257,1905r-16,31l2225,1984r-33,47l2176,2062r-33,47l2111,2141r-16,47l2062,2220r-32,31l1997,2283r-48,47l1916,2361r-32,32l1851,2424r-49,16l1770,2471r-49,32l1689,2519r-49,31l1591,2566r-32,16l1510,2597r-49,32l1413,2645r-49,l1331,2660r-48,16l1234,2676r-49,16l1136,2692r-48,16l1039,2708r-49,l942,2708r-49,l844,2692r-49,l763,2692r-49,-16l666,2676r-49,-16l584,2645r-48,-16l487,2613r-49,-16l389,2582r-32,-32l308,2534r-49,-31l227,2487r-49,-31l146,2424r-33,-15l65,2377,32,2346,,2314,990,1354,990,xe" stroked="f">
              <v:path arrowok="t"/>
            </v:shape>
            <v:shape id="_x0000_s1213" style="position:absolute;left:2339;top:881;width:2387;height:2708" coordsize="2387,2708" path="m990,r49,l1088,r48,l1185,16r49,l1283,32r48,l1364,48r49,15l1461,79r49,16l1559,111r32,15l1640,158r49,16l1721,205r49,16l1802,252r49,32l1867,299r33,32l1932,362r49,32l2013,425r33,32l2078,504r17,32l2127,567r33,47l2176,646r32,47l2225,740r32,32l2273,819r17,47l2306,913r16,48l2338,992r17,47l2355,1086r16,48l2371,1181r,47l2387,1275r,48l2387,1370r,47l2371,1464r,47l2371,1559r-16,47l2355,1653r-17,47l2322,1747r-16,48l2290,1842r-17,31l2257,1905r-16,31l2225,1984r-33,47l2176,2062r-33,47l2111,2141r-16,47l2062,2220r-32,31l1997,2283r-48,47l1916,2361r-32,32l1851,2424r-49,16l1770,2471r-49,32l1689,2519r-49,31l1591,2566r-32,16l1510,2597r-49,32l1413,2645r-49,l1331,2660r-48,16l1234,2676r-49,16l1136,2692r-48,16l1039,2708r-49,l942,2708r-49,l844,2692r-49,l763,2692r-49,-16l666,2676r-49,-16l584,2645r-48,-16l487,2613r-49,-16l389,2582r-32,-32l308,2534r-49,-31l227,2487r-49,-31l146,2424r-33,-15l65,2377,32,2346,,2314,990,1354,990,xe" filled="f" strokeweight=".8pt">
              <v:path arrowok="t"/>
            </v:shape>
            <v:shape id="_x0000_s1214" style="position:absolute;left:1933;top:1055;width:1396;height:2140" coordsize="1396,2140" path="m406,2140r-33,-47l341,2061r-33,-31l276,1998r-33,-47l227,1920r-32,-47l178,1825r-32,-31l130,1762r-17,-31l97,1684,81,1636,65,1589,48,1542,32,1511r,-48l16,1416r,-47l,1322r,-48l,1227r,-47l,1133r,-47l,1038,16,991r,-31l16,912,32,865,48,818,65,787r,-48l81,692r32,-47l130,598r16,-32l178,519r17,-47l227,440r16,-47l276,362r32,-32l341,283r32,-32l389,236r33,-32l454,173r33,-32l536,110,568,78,617,47,649,31,698,r698,1180l406,2140xe" stroked="f">
              <v:path arrowok="t"/>
            </v:shape>
            <v:shape id="_x0000_s1215" style="position:absolute;left:1933;top:1055;width:1396;height:2140" coordsize="1396,2140" path="m406,2140r-33,-47l341,2061r-33,-31l276,1998r-33,-47l227,1920r-32,-47l178,1825r-32,-31l130,1762r-17,-31l97,1684,81,1636,65,1589,48,1542,32,1511r,-48l16,1416r,-47l,1322r,-48l,1227r,-47l,1133r,-47l,1038,16,991r,-31l16,912,32,865,48,818,65,787r,-48l81,692r32,-47l130,598r16,-32l178,519r17,-47l227,440r16,-47l276,362r32,-32l341,283r32,-32l389,236r33,-32l454,173r33,-32l536,110,568,78,617,47,649,31,698,r698,1180l406,2140xe" filled="f" strokeweight=".8pt">
              <v:path arrowok="t"/>
            </v:shape>
            <v:shape id="_x0000_s1216" style="position:absolute;left:2631;top:881;width:698;height:1354" coordsize="698,1354" path="m,174l32,158,81,126r49,-15l179,95,211,79,260,63,309,48,357,32r49,l455,16r48,l552,r49,l650,r48,l698,1354,,174xe" stroked="f">
              <v:path arrowok="t"/>
            </v:shape>
            <v:shape id="_x0000_s1217" style="position:absolute;left:2631;top:881;width:698;height:1354" coordsize="698,1354" path="m,174l32,158,81,126r49,-15l179,95,211,79,260,63,309,48,357,32r49,l455,16r48,l552,r49,l650,r48,l698,1354,,174xe" filled="f" strokeweight=".8pt">
              <v:path arrowok="t"/>
            </v:shape>
            <v:rect id="_x0000_s1218" style="position:absolute;left:4710;top:2707;width:825;height:225;mso-wrap-style:none" filled="f" stroked="f">
              <v:textbox style="mso-next-textbox:#_x0000_s1218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62,5; 63%</w:t>
                    </w:r>
                  </w:p>
                </w:txbxContent>
              </v:textbox>
            </v:rect>
            <v:rect id="_x0000_s1219" style="position:absolute;left:1088;top:1952;width:825;height:225;mso-wrap-style:none" filled="f" stroked="f">
              <v:textbox style="mso-next-textbox:#_x0000_s1219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29,2; 29%</w:t>
                    </w:r>
                  </w:p>
                </w:txbxContent>
              </v:textbox>
            </v:rect>
            <v:rect id="_x0000_s1220" style="position:absolute;left:2404;top:614;width:615;height:225;mso-wrap-style:none" filled="f" stroked="f">
              <v:textbox style="mso-next-textbox:#_x0000_s1220;mso-fit-shape-to-text:t" inset="0,0,0,0">
                <w:txbxContent>
                  <w:p w:rsidR="00566C9B" w:rsidRDefault="00566C9B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8,3; 8%</w:t>
                    </w:r>
                  </w:p>
                </w:txbxContent>
              </v:textbox>
            </v:rect>
            <v:rect id="_x0000_s1221" style="position:absolute;left:81;top:79;width:6496;height:4312" filled="f" strokeweight=".8pt"/>
            <w10:wrap type="none"/>
            <w10:anchorlock/>
          </v:group>
        </w:pict>
      </w:r>
    </w:p>
    <w:p w:rsidR="00C21421" w:rsidRDefault="00C21421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Результаты</w:t>
      </w:r>
      <w:r>
        <w:rPr>
          <w:sz w:val="28"/>
          <w:szCs w:val="28"/>
          <w:lang w:bidi="he-IL"/>
        </w:rPr>
        <w:t xml:space="preserve"> анализа по категориям персонала.</w:t>
      </w:r>
    </w:p>
    <w:p w:rsidR="00D93738" w:rsidRDefault="00D93738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Руководители:</w:t>
      </w:r>
      <w:r w:rsidRPr="00D93738">
        <w:t xml:space="preserve"> </w:t>
      </w:r>
      <w:r w:rsidRPr="00D93738">
        <w:rPr>
          <w:sz w:val="28"/>
          <w:szCs w:val="28"/>
          <w:lang w:bidi="he-IL"/>
        </w:rPr>
        <w:t>4/24*100</w:t>
      </w:r>
      <w:r>
        <w:rPr>
          <w:sz w:val="28"/>
          <w:szCs w:val="28"/>
          <w:lang w:bidi="he-IL"/>
        </w:rPr>
        <w:t>%=17%</w:t>
      </w:r>
      <w:r w:rsidR="008C6F59">
        <w:rPr>
          <w:sz w:val="28"/>
          <w:szCs w:val="28"/>
          <w:lang w:bidi="he-IL"/>
        </w:rPr>
        <w:t>;</w:t>
      </w:r>
    </w:p>
    <w:p w:rsidR="008C6F59" w:rsidRDefault="008C6F5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Специалисты:</w:t>
      </w:r>
      <w:r w:rsidRPr="008C6F59">
        <w:t xml:space="preserve"> </w:t>
      </w:r>
      <w:r w:rsidRPr="008C6F59">
        <w:rPr>
          <w:sz w:val="28"/>
          <w:szCs w:val="28"/>
          <w:lang w:bidi="he-IL"/>
        </w:rPr>
        <w:t>4/24*100</w:t>
      </w:r>
      <w:r>
        <w:rPr>
          <w:sz w:val="28"/>
          <w:szCs w:val="28"/>
          <w:lang w:bidi="he-IL"/>
        </w:rPr>
        <w:t>%=17%;</w:t>
      </w:r>
    </w:p>
    <w:p w:rsidR="008C6F59" w:rsidRDefault="008C6F5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Служащие:</w:t>
      </w:r>
      <w:r w:rsidRPr="008C6F59">
        <w:t xml:space="preserve"> </w:t>
      </w:r>
      <w:r w:rsidRPr="008C6F59">
        <w:rPr>
          <w:sz w:val="28"/>
          <w:szCs w:val="28"/>
          <w:lang w:bidi="he-IL"/>
        </w:rPr>
        <w:t>5/24*100</w:t>
      </w:r>
      <w:r>
        <w:rPr>
          <w:sz w:val="28"/>
          <w:szCs w:val="28"/>
          <w:lang w:bidi="he-IL"/>
        </w:rPr>
        <w:t>%=21%;</w:t>
      </w:r>
    </w:p>
    <w:p w:rsidR="008C6F59" w:rsidRPr="008C6F59" w:rsidRDefault="008C6F59" w:rsidP="00205E19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Рабочие:</w:t>
      </w:r>
      <w:r w:rsidRPr="008C6F59">
        <w:t xml:space="preserve"> </w:t>
      </w:r>
      <w:r w:rsidRPr="008C6F59">
        <w:rPr>
          <w:sz w:val="28"/>
          <w:szCs w:val="28"/>
          <w:lang w:bidi="he-IL"/>
        </w:rPr>
        <w:t>2/24*100</w:t>
      </w:r>
      <w:r>
        <w:rPr>
          <w:sz w:val="28"/>
          <w:szCs w:val="28"/>
          <w:lang w:bidi="he-IL"/>
        </w:rPr>
        <w:t>%=8%.</w:t>
      </w:r>
    </w:p>
    <w:p w:rsidR="00D93738" w:rsidRDefault="00D93738" w:rsidP="00C21421">
      <w:pPr>
        <w:pStyle w:val="a9"/>
        <w:spacing w:line="360" w:lineRule="auto"/>
        <w:jc w:val="both"/>
        <w:rPr>
          <w:sz w:val="28"/>
          <w:szCs w:val="28"/>
          <w:lang w:bidi="he-IL"/>
        </w:rPr>
      </w:pPr>
    </w:p>
    <w:p w:rsidR="00D93738" w:rsidRPr="00D93738" w:rsidRDefault="007B514B" w:rsidP="00C21421">
      <w:pPr>
        <w:pStyle w:val="a9"/>
        <w:spacing w:line="360" w:lineRule="auto"/>
        <w:jc w:val="both"/>
        <w:rPr>
          <w:sz w:val="28"/>
          <w:szCs w:val="28"/>
        </w:rPr>
      </w:pPr>
      <w:r>
        <w:rPr>
          <w:lang w:bidi="he-IL"/>
        </w:rPr>
        <w:pict>
          <v:shape id="_x0000_i1030" type="#_x0000_t75" style="width:324pt;height:191.25pt">
            <v:imagedata r:id="rId9" o:title=""/>
          </v:shape>
        </w:pict>
      </w:r>
    </w:p>
    <w:p w:rsidR="00143A52" w:rsidRPr="005F48D9" w:rsidRDefault="00626371" w:rsidP="000B30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организации состоит из</w:t>
      </w:r>
      <w:r w:rsidR="0085597A">
        <w:rPr>
          <w:sz w:val="28"/>
          <w:szCs w:val="28"/>
        </w:rPr>
        <w:t xml:space="preserve"> 24 человек, 18 женщин и 6 мужчин, возраст сотрудников колеблется </w:t>
      </w:r>
      <w:r w:rsidR="000C410B">
        <w:rPr>
          <w:sz w:val="28"/>
          <w:szCs w:val="28"/>
        </w:rPr>
        <w:t xml:space="preserve"> от 20-60 лет </w:t>
      </w:r>
      <w:r w:rsidR="000C410B">
        <w:rPr>
          <w:sz w:val="28"/>
          <w:szCs w:val="28"/>
          <w:lang w:bidi="he-IL"/>
        </w:rPr>
        <w:t xml:space="preserve">из анализа по уровню образования видно, что в фирме </w:t>
      </w:r>
      <w:r w:rsidR="00FE3188" w:rsidRPr="005F48D9">
        <w:rPr>
          <w:sz w:val="28"/>
          <w:szCs w:val="28"/>
          <w:lang w:bidi="he-IL"/>
        </w:rPr>
        <w:t>работают достаточно квалифициро</w:t>
      </w:r>
      <w:r w:rsidR="00FE3188" w:rsidRPr="005F48D9">
        <w:rPr>
          <w:sz w:val="28"/>
          <w:szCs w:val="28"/>
          <w:lang w:bidi="he-IL"/>
        </w:rPr>
        <w:softHyphen/>
        <w:t>ванные сотрудники, следовательно, они с легкостью воспримут преобразования и новшества технологического процесса, а также примут участие в организации и работы фирмы.</w:t>
      </w:r>
    </w:p>
    <w:p w:rsidR="000C410B" w:rsidRPr="00F02C1F" w:rsidRDefault="000C410B" w:rsidP="000C410B">
      <w:pPr>
        <w:pStyle w:val="ae"/>
        <w:numPr>
          <w:ilvl w:val="1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2C1F">
        <w:rPr>
          <w:rFonts w:ascii="Times New Roman" w:hAnsi="Times New Roman"/>
          <w:b/>
          <w:sz w:val="28"/>
          <w:szCs w:val="28"/>
        </w:rPr>
        <w:t>АНАЛИЗ ВНЕШНЕЙ СРЕДЫ ОРГАНИЗАЦИИ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При рассмотрении внешнего окружения организации, обычно выделяют среду прямо</w:t>
      </w:r>
      <w:r w:rsidRPr="005F48D9">
        <w:rPr>
          <w:sz w:val="28"/>
          <w:szCs w:val="28"/>
          <w:lang w:bidi="he-IL"/>
        </w:rPr>
        <w:softHyphen/>
        <w:t xml:space="preserve">го и косвенного воздействия.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Деятельность фирмы зависит от факторов прямо го воздействия, которые непосредст</w:t>
      </w:r>
      <w:r w:rsidRPr="005F48D9">
        <w:rPr>
          <w:sz w:val="28"/>
          <w:szCs w:val="28"/>
          <w:lang w:bidi="he-IL"/>
        </w:rPr>
        <w:softHyphen/>
        <w:t xml:space="preserve">венно влияют на операции фирмы.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Поставщики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От их цен, условий доставки, ассортимента товара во многом зависит организация ра</w:t>
      </w:r>
      <w:r w:rsidRPr="005F48D9">
        <w:rPr>
          <w:sz w:val="28"/>
          <w:szCs w:val="28"/>
          <w:lang w:bidi="he-IL"/>
        </w:rPr>
        <w:softHyphen/>
        <w:t>боты фирмы. Так как фирма сотрудничает не только с отечественными, но и с зарубежными поставщиками усиливается влияние таких факторов как колебания обменных курсов поли</w:t>
      </w:r>
      <w:r w:rsidRPr="005F48D9">
        <w:rPr>
          <w:sz w:val="28"/>
          <w:szCs w:val="28"/>
          <w:lang w:bidi="he-IL"/>
        </w:rPr>
        <w:softHyphen/>
        <w:t xml:space="preserve">тической нестабильности.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Потребители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Деятельность фирмы зависит от способности находить потребителя и удовлетворять его запросу. Так как потребители, решают какие товары и услуги для них желательны, по ка</w:t>
      </w:r>
      <w:r w:rsidRPr="005F48D9">
        <w:rPr>
          <w:sz w:val="28"/>
          <w:szCs w:val="28"/>
          <w:lang w:bidi="he-IL"/>
        </w:rPr>
        <w:softHyphen/>
        <w:t>кой цене, определяют организацию деятельности фирмы. Тем самым необходимость удовле</w:t>
      </w:r>
      <w:r w:rsidRPr="005F48D9">
        <w:rPr>
          <w:sz w:val="28"/>
          <w:szCs w:val="28"/>
          <w:lang w:bidi="he-IL"/>
        </w:rPr>
        <w:softHyphen/>
        <w:t>творять потребность для покупателя влияет на взаимодействие фирмы с поставщиками това</w:t>
      </w:r>
      <w:r w:rsidRPr="005F48D9">
        <w:rPr>
          <w:sz w:val="28"/>
          <w:szCs w:val="28"/>
          <w:lang w:bidi="he-IL"/>
        </w:rPr>
        <w:softHyphen/>
        <w:t xml:space="preserve">ра.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Конкуренты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Они оттягивают на себя часть клиентов, которые, в ином случае, могли бы прийти и совершить покупку (сделку</w:t>
      </w:r>
      <w:r w:rsidR="00BA19CA" w:rsidRPr="005F48D9">
        <w:rPr>
          <w:sz w:val="28"/>
          <w:szCs w:val="28"/>
          <w:lang w:bidi="he-IL"/>
        </w:rPr>
        <w:t>) в</w:t>
      </w:r>
      <w:r w:rsidRPr="005F48D9">
        <w:rPr>
          <w:sz w:val="28"/>
          <w:szCs w:val="28"/>
          <w:lang w:bidi="he-IL"/>
        </w:rPr>
        <w:t xml:space="preserve"> нашей фирме.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Законы и</w:t>
      </w:r>
      <w:r w:rsidR="00B6011E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 xml:space="preserve">госорганы </w:t>
      </w:r>
    </w:p>
    <w:p w:rsidR="00FE3188" w:rsidRPr="005F48D9" w:rsidRDefault="00FE3188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Многие законы и государственные учреждения влияют на организации. Государство в рыночной экономике оказывает на организации как косвенное влияние, прежде всего через налоговую систему, государственную собственность и бюджет, так и прямое - через зако</w:t>
      </w:r>
      <w:r w:rsidRPr="005F48D9">
        <w:rPr>
          <w:sz w:val="28"/>
          <w:szCs w:val="28"/>
          <w:lang w:bidi="he-IL"/>
        </w:rPr>
        <w:softHyphen/>
        <w:t xml:space="preserve">нодательные акты.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   </w:t>
      </w:r>
      <w:r w:rsidR="00FE3188" w:rsidRPr="005F48D9">
        <w:rPr>
          <w:sz w:val="28"/>
          <w:szCs w:val="28"/>
          <w:lang w:bidi="he-IL"/>
        </w:rPr>
        <w:t>Как бы ни относилось руководство</w:t>
      </w:r>
      <w:r w:rsidR="00C22B01">
        <w:rPr>
          <w:sz w:val="28"/>
          <w:szCs w:val="28"/>
          <w:lang w:bidi="he-IL"/>
        </w:rPr>
        <w:t>.</w:t>
      </w:r>
      <w:r w:rsidR="00FE3188" w:rsidRPr="005F48D9">
        <w:rPr>
          <w:sz w:val="28"/>
          <w:szCs w:val="28"/>
          <w:lang w:bidi="he-IL"/>
        </w:rPr>
        <w:t xml:space="preserve"> </w:t>
      </w:r>
      <w:r w:rsidR="00FE3188" w:rsidRPr="005F48D9">
        <w:rPr>
          <w:w w:val="136"/>
          <w:sz w:val="28"/>
          <w:szCs w:val="28"/>
          <w:lang w:bidi="he-IL"/>
        </w:rPr>
        <w:t>К</w:t>
      </w:r>
      <w:r w:rsidR="00C22B01">
        <w:rPr>
          <w:w w:val="136"/>
          <w:sz w:val="28"/>
          <w:szCs w:val="28"/>
          <w:lang w:bidi="he-IL"/>
        </w:rPr>
        <w:t xml:space="preserve"> </w:t>
      </w:r>
      <w:r w:rsidR="00FE3188" w:rsidRPr="005F48D9">
        <w:rPr>
          <w:sz w:val="28"/>
          <w:szCs w:val="28"/>
          <w:lang w:bidi="he-IL"/>
        </w:rPr>
        <w:t xml:space="preserve">этим законам, ему приходится придерживаться их или </w:t>
      </w:r>
      <w:r w:rsidRPr="005F48D9">
        <w:rPr>
          <w:sz w:val="28"/>
          <w:szCs w:val="28"/>
          <w:lang w:bidi="he-IL"/>
        </w:rPr>
        <w:t>пожинать плоды отказа от законопослушания в форме штрафов или даже полного прекраще</w:t>
      </w:r>
      <w:r w:rsidRPr="005F48D9">
        <w:rPr>
          <w:sz w:val="28"/>
          <w:szCs w:val="28"/>
          <w:lang w:bidi="he-IL"/>
        </w:rPr>
        <w:softHyphen/>
        <w:t xml:space="preserve">нии бизнеса.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Соблюдение законов и правил контролируется государственными органами.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Налоговая инспекция контролирует соблюдение работниками фирмы налогового законода</w:t>
      </w:r>
      <w:r w:rsidRPr="005F48D9">
        <w:rPr>
          <w:sz w:val="28"/>
          <w:szCs w:val="28"/>
          <w:lang w:bidi="he-IL"/>
        </w:rPr>
        <w:softHyphen/>
        <w:t>тельства. Правильность работы с кассовыми аппаратами; правильность начисления и уплаты налогов; ведение документации и отчетности и т. д. В случае н</w:t>
      </w:r>
      <w:r w:rsidR="00C22B01">
        <w:rPr>
          <w:sz w:val="28"/>
          <w:szCs w:val="28"/>
          <w:lang w:bidi="he-IL"/>
        </w:rPr>
        <w:t>арушений, выявленных в ходе про</w:t>
      </w:r>
      <w:r w:rsidRPr="005F48D9">
        <w:rPr>
          <w:sz w:val="28"/>
          <w:szCs w:val="28"/>
          <w:lang w:bidi="he-IL"/>
        </w:rPr>
        <w:t xml:space="preserve">верок, фирма подвергается наказанию в виде штрафа. При грубых нарушениях закона в отношении директора и главного бухгалтера может быть заведено уголовное дело.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Торговая инспекция осуществляет контроль соблюдением работниками законов </w:t>
      </w:r>
      <w:r w:rsidR="00BA19CA" w:rsidRPr="005F48D9">
        <w:rPr>
          <w:w w:val="119"/>
          <w:sz w:val="28"/>
          <w:szCs w:val="28"/>
          <w:lang w:bidi="he-IL"/>
        </w:rPr>
        <w:t>РФ</w:t>
      </w:r>
      <w:r w:rsidRPr="005F48D9">
        <w:rPr>
          <w:w w:val="119"/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 xml:space="preserve">и правил торговли. В случае выявления каких-либо нарушений, фирма или сотрудники, допустившие нарушения, подвергаются административному наказанию.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Деятельность фирмы зависит также от факторов косвенного воздействия, которые мо</w:t>
      </w:r>
      <w:r w:rsidRPr="005F48D9">
        <w:rPr>
          <w:sz w:val="28"/>
          <w:szCs w:val="28"/>
          <w:lang w:bidi="he-IL"/>
        </w:rPr>
        <w:softHyphen/>
        <w:t xml:space="preserve">гут не оказывать немедленно го воздействия на операции фирмы. </w:t>
      </w:r>
    </w:p>
    <w:p w:rsidR="00C05CFD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</w:t>
      </w:r>
      <w:r w:rsidR="00714BBE" w:rsidRPr="005F48D9">
        <w:rPr>
          <w:sz w:val="28"/>
          <w:szCs w:val="28"/>
          <w:lang w:bidi="he-IL"/>
        </w:rPr>
        <w:t xml:space="preserve">Состояние экономики 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</w:t>
      </w:r>
      <w:r w:rsidR="00714BBE" w:rsidRPr="005F48D9">
        <w:rPr>
          <w:sz w:val="28"/>
          <w:szCs w:val="28"/>
          <w:lang w:bidi="he-IL"/>
        </w:rPr>
        <w:t xml:space="preserve">Руководство фирмы должно уметь оценивать, как скажутся на операциях организации общие изменения состояния экономики страны. 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714BBE" w:rsidRPr="005F48D9">
        <w:rPr>
          <w:sz w:val="28"/>
          <w:szCs w:val="28"/>
          <w:lang w:bidi="he-IL"/>
        </w:rPr>
        <w:t xml:space="preserve">Политические факторы 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</w:t>
      </w:r>
      <w:r w:rsidR="00714BBE" w:rsidRPr="005F48D9">
        <w:rPr>
          <w:sz w:val="28"/>
          <w:szCs w:val="28"/>
          <w:lang w:bidi="he-IL"/>
        </w:rPr>
        <w:t>Основным влиянием на деятельность фирмы является настроения администрации, за</w:t>
      </w:r>
      <w:r w:rsidR="00714BBE" w:rsidRPr="005F48D9">
        <w:rPr>
          <w:sz w:val="28"/>
          <w:szCs w:val="28"/>
          <w:lang w:bidi="he-IL"/>
        </w:rPr>
        <w:softHyphen/>
        <w:t xml:space="preserve">конодательных органов в отношении бизнеса. 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</w:t>
      </w:r>
      <w:r w:rsidR="00714BBE" w:rsidRPr="005F48D9">
        <w:rPr>
          <w:sz w:val="28"/>
          <w:szCs w:val="28"/>
          <w:lang w:bidi="he-IL"/>
        </w:rPr>
        <w:t xml:space="preserve">Социокультурные факторы </w:t>
      </w:r>
    </w:p>
    <w:p w:rsidR="00C05CFD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</w:t>
      </w:r>
      <w:r w:rsidR="00714BBE" w:rsidRPr="005F48D9">
        <w:rPr>
          <w:sz w:val="28"/>
          <w:szCs w:val="28"/>
          <w:lang w:bidi="he-IL"/>
        </w:rPr>
        <w:t>Влияют на продукцию и услуги фирмы, например, люди готовы больше платить за товары с брендами ведущей компании. Запрос ряда потребителей товаров узкой специализа</w:t>
      </w:r>
      <w:r w:rsidR="00714BBE" w:rsidRPr="005F48D9">
        <w:rPr>
          <w:sz w:val="28"/>
          <w:szCs w:val="28"/>
          <w:lang w:bidi="he-IL"/>
        </w:rPr>
        <w:softHyphen/>
        <w:t>ции.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714BBE" w:rsidRPr="005F48D9">
        <w:rPr>
          <w:sz w:val="28"/>
          <w:szCs w:val="28"/>
          <w:lang w:bidi="he-IL"/>
        </w:rPr>
        <w:t xml:space="preserve">Технологии </w:t>
      </w:r>
    </w:p>
    <w:p w:rsidR="00714BBE" w:rsidRPr="005F48D9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714BBE" w:rsidRPr="005F48D9">
        <w:rPr>
          <w:sz w:val="28"/>
          <w:szCs w:val="28"/>
          <w:lang w:bidi="he-IL"/>
        </w:rPr>
        <w:t>Технологические нововведения влияют на эффективность, с которой товар можно продавать, а также на то какой новый товар ожидает потребитель от фирмы. Повышение эф</w:t>
      </w:r>
      <w:r w:rsidR="00714BBE" w:rsidRPr="005F48D9">
        <w:rPr>
          <w:sz w:val="28"/>
          <w:szCs w:val="28"/>
          <w:lang w:bidi="he-IL"/>
        </w:rPr>
        <w:softHyphen/>
        <w:t>фективности работы фирмы вызывает внедрение компьютерных программных продуктов ("Консультант-Плюс", "lС</w:t>
      </w:r>
      <w:r w:rsidR="00BA19CA" w:rsidRPr="005F48D9">
        <w:rPr>
          <w:sz w:val="28"/>
          <w:szCs w:val="28"/>
          <w:lang w:bidi="he-IL"/>
        </w:rPr>
        <w:t>: К</w:t>
      </w:r>
      <w:r w:rsidR="00714BBE" w:rsidRPr="005F48D9">
        <w:rPr>
          <w:sz w:val="28"/>
          <w:szCs w:val="28"/>
          <w:lang w:bidi="he-IL"/>
        </w:rPr>
        <w:t xml:space="preserve">адры", "lС:Бухгалтерия") для облегчения и удобства работы персонала. </w:t>
      </w:r>
    </w:p>
    <w:p w:rsidR="00714BBE" w:rsidRPr="005F48D9" w:rsidRDefault="00714BBE" w:rsidP="00BA19C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0C410B" w:rsidRPr="00F02C1F" w:rsidRDefault="00C05CFD" w:rsidP="000C410B">
      <w:pPr>
        <w:pStyle w:val="ae"/>
        <w:numPr>
          <w:ilvl w:val="1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lang w:bidi="he-IL"/>
        </w:rPr>
        <w:t xml:space="preserve"> </w:t>
      </w:r>
      <w:r w:rsidR="000C410B" w:rsidRPr="00F02C1F">
        <w:rPr>
          <w:rFonts w:ascii="Times New Roman" w:hAnsi="Times New Roman"/>
          <w:b/>
          <w:sz w:val="28"/>
          <w:szCs w:val="28"/>
        </w:rPr>
        <w:t>ОСНОВНЫЕ НАПРАВЛЕНИЯ СОВЕРШЕНСТВОВАНИЯ УПРАВЛЕНИЯ ОРГАНИЗАЦИЕЙ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Анализ внутренней и внешней среды, как он про водится в стратегическом управле</w:t>
      </w:r>
      <w:r w:rsidRPr="005F48D9">
        <w:rPr>
          <w:sz w:val="28"/>
          <w:szCs w:val="28"/>
          <w:lang w:bidi="he-IL"/>
        </w:rPr>
        <w:softHyphen/>
        <w:t>нии, направлен на выявления угроз и возможностей, которые могут возникнуть во внешней среде по отношению к организации, а также сильных и слабых сторон, которыми обладает организация. Именно для решения этой задачи и разработаны определенные приемы анализа среды, которые применяются в стратегическом управлении. Довольно известный метод SWOT (аббревиатура из английских слов: сила</w:t>
      </w:r>
      <w:r w:rsidR="00506B8F" w:rsidRPr="005F48D9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-</w:t>
      </w:r>
      <w:r w:rsidR="00506B8F" w:rsidRPr="005F48D9">
        <w:rPr>
          <w:sz w:val="28"/>
          <w:szCs w:val="28"/>
          <w:lang w:bidi="he-IL"/>
        </w:rPr>
        <w:t xml:space="preserve"> </w:t>
      </w:r>
      <w:r w:rsidR="00506B8F" w:rsidRPr="005F48D9">
        <w:rPr>
          <w:sz w:val="28"/>
          <w:szCs w:val="28"/>
          <w:lang w:val="en-US" w:bidi="he-IL"/>
        </w:rPr>
        <w:t>strength</w:t>
      </w:r>
      <w:r w:rsidRPr="005F48D9">
        <w:rPr>
          <w:sz w:val="28"/>
          <w:szCs w:val="28"/>
          <w:lang w:bidi="he-IL"/>
        </w:rPr>
        <w:t>, слабость</w:t>
      </w:r>
      <w:r w:rsidR="00506B8F" w:rsidRPr="005F48D9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-</w:t>
      </w:r>
      <w:r w:rsidR="00506B8F" w:rsidRPr="005F48D9">
        <w:rPr>
          <w:sz w:val="28"/>
          <w:szCs w:val="28"/>
          <w:lang w:val="en-US" w:bidi="he-IL"/>
        </w:rPr>
        <w:t>weakness</w:t>
      </w:r>
      <w:r w:rsidRPr="005F48D9">
        <w:rPr>
          <w:sz w:val="28"/>
          <w:szCs w:val="28"/>
          <w:lang w:bidi="he-IL"/>
        </w:rPr>
        <w:t>, возможности</w:t>
      </w:r>
      <w:r w:rsidRPr="005F48D9">
        <w:rPr>
          <w:sz w:val="28"/>
          <w:szCs w:val="28"/>
          <w:lang w:bidi="he-IL"/>
        </w:rPr>
        <w:softHyphen/>
      </w:r>
      <w:r w:rsidR="00506B8F" w:rsidRPr="005F48D9">
        <w:rPr>
          <w:sz w:val="28"/>
          <w:szCs w:val="28"/>
          <w:lang w:bidi="he-IL"/>
        </w:rPr>
        <w:t xml:space="preserve"> - </w:t>
      </w:r>
      <w:r w:rsidR="00506B8F" w:rsidRPr="005F48D9">
        <w:rPr>
          <w:sz w:val="28"/>
          <w:szCs w:val="28"/>
          <w:lang w:val="en-US" w:bidi="he-IL"/>
        </w:rPr>
        <w:t>opportunity</w:t>
      </w:r>
      <w:r w:rsidRPr="005F48D9">
        <w:rPr>
          <w:sz w:val="28"/>
          <w:szCs w:val="28"/>
          <w:lang w:bidi="he-IL"/>
        </w:rPr>
        <w:t xml:space="preserve"> и угрозы</w:t>
      </w:r>
      <w:r w:rsidR="00506B8F" w:rsidRPr="005F48D9">
        <w:rPr>
          <w:sz w:val="28"/>
          <w:szCs w:val="28"/>
          <w:lang w:bidi="he-IL"/>
        </w:rPr>
        <w:t xml:space="preserve"> </w:t>
      </w:r>
      <w:r w:rsidRPr="005F48D9">
        <w:rPr>
          <w:sz w:val="28"/>
          <w:szCs w:val="28"/>
          <w:lang w:bidi="he-IL"/>
        </w:rPr>
        <w:t>-</w:t>
      </w:r>
      <w:r w:rsidR="00506B8F" w:rsidRPr="005F48D9">
        <w:rPr>
          <w:sz w:val="28"/>
          <w:szCs w:val="28"/>
          <w:lang w:bidi="he-IL"/>
        </w:rPr>
        <w:t xml:space="preserve"> </w:t>
      </w:r>
      <w:r w:rsidR="00506B8F" w:rsidRPr="005F48D9">
        <w:rPr>
          <w:sz w:val="28"/>
          <w:szCs w:val="28"/>
          <w:lang w:val="en-US" w:bidi="he-IL"/>
        </w:rPr>
        <w:t>threat</w:t>
      </w:r>
      <w:r w:rsidRPr="005F48D9">
        <w:rPr>
          <w:sz w:val="28"/>
          <w:szCs w:val="28"/>
          <w:lang w:bidi="he-IL"/>
        </w:rPr>
        <w:t>) является довольно широко признанным подходом, позволяющим провести совместное изучение внешней и внутренней среды. Применяя метод SWOT, удает</w:t>
      </w:r>
      <w:r w:rsidRPr="005F48D9">
        <w:rPr>
          <w:sz w:val="28"/>
          <w:szCs w:val="28"/>
          <w:lang w:bidi="he-IL"/>
        </w:rPr>
        <w:softHyphen/>
        <w:t xml:space="preserve">ся установить линии связи между силой и слабостью, которые присущи организации и внешними угрозами и возможностями. Методология SWOT предполагает сначала выявление сильных и слабых сторон, а также угроз и возможностей, а далее - установление цепочек связей между ними, которые в дальнейшем могут быть использованы для формулирования стратегии организации.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Сначала, с учетом конкретной ситуации, в которой находится фирма "Агротех</w:t>
      </w:r>
      <w:r w:rsidRPr="005F48D9">
        <w:rPr>
          <w:sz w:val="28"/>
          <w:szCs w:val="28"/>
          <w:lang w:bidi="he-IL"/>
        </w:rPr>
        <w:softHyphen/>
        <w:t xml:space="preserve">-гарант", составляются список ее слабых и сильных сторон. Сильные и слабые стороны - это внутренние черты организации, напрямую относящиеся к рассматриваемым покупателям. </w:t>
      </w:r>
      <w:r w:rsidR="00BA19CA">
        <w:rPr>
          <w:sz w:val="28"/>
          <w:szCs w:val="28"/>
          <w:lang w:bidi="he-IL"/>
        </w:rPr>
        <w:t>Они под контролируемой организацией</w:t>
      </w:r>
      <w:r w:rsidR="00BA19CA" w:rsidRPr="005F48D9">
        <w:rPr>
          <w:sz w:val="28"/>
          <w:szCs w:val="28"/>
          <w:lang w:bidi="he-IL"/>
        </w:rPr>
        <w:t xml:space="preserve">. </w:t>
      </w:r>
    </w:p>
    <w:p w:rsidR="00714BBE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Сильные стороны: </w:t>
      </w:r>
    </w:p>
    <w:p w:rsidR="00C05CFD" w:rsidRPr="00C05CFD" w:rsidRDefault="00C05CFD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05CFD">
        <w:rPr>
          <w:sz w:val="28"/>
          <w:szCs w:val="28"/>
        </w:rPr>
        <w:t>устойчивое положение организации на рынке</w:t>
      </w:r>
      <w:r>
        <w:rPr>
          <w:sz w:val="28"/>
          <w:szCs w:val="28"/>
        </w:rPr>
        <w:t>;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ассортимент товара; </w:t>
      </w:r>
    </w:p>
    <w:p w:rsidR="00C05CFD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сервис и качество предоставляемых услуг;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 профессионализм кадров.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Слабые стороны: </w:t>
      </w:r>
    </w:p>
    <w:p w:rsidR="00714BBE" w:rsidRPr="005F48D9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Отсутствие надежных связей с поставщиками; </w:t>
      </w:r>
    </w:p>
    <w:p w:rsidR="00C05CFD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 xml:space="preserve">Слабое информирование потребителей о новых </w:t>
      </w:r>
      <w:r w:rsidR="00C05CFD">
        <w:rPr>
          <w:sz w:val="28"/>
          <w:szCs w:val="28"/>
          <w:lang w:bidi="he-IL"/>
        </w:rPr>
        <w:t>препаратах химических компаний.</w:t>
      </w:r>
    </w:p>
    <w:p w:rsidR="00690026" w:rsidRDefault="00714BBE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F48D9">
        <w:rPr>
          <w:sz w:val="28"/>
          <w:szCs w:val="28"/>
          <w:lang w:bidi="he-IL"/>
        </w:rPr>
        <w:t>Составим список угроз и возможностей, с которыми может столкнуться фирма "</w:t>
      </w:r>
      <w:r w:rsidR="00BA19CA" w:rsidRPr="005F48D9">
        <w:rPr>
          <w:sz w:val="28"/>
          <w:szCs w:val="28"/>
          <w:lang w:bidi="he-IL"/>
        </w:rPr>
        <w:t>Агротех-гарант</w:t>
      </w:r>
      <w:r w:rsidRPr="005F48D9">
        <w:rPr>
          <w:sz w:val="28"/>
          <w:szCs w:val="28"/>
          <w:lang w:bidi="he-IL"/>
        </w:rPr>
        <w:t xml:space="preserve">". Возможности и угрозы - это внешние элементы, относящиеся к различным сферам среды, таким как законодательство, политика, общество, экономика, технология. Они не </w:t>
      </w:r>
      <w:r w:rsidR="00900624" w:rsidRPr="00900624">
        <w:rPr>
          <w:sz w:val="28"/>
          <w:szCs w:val="28"/>
          <w:lang w:bidi="he-IL"/>
        </w:rPr>
        <w:t xml:space="preserve">подвластны влиянию организации. </w:t>
      </w:r>
      <w:r w:rsidR="00690026">
        <w:rPr>
          <w:sz w:val="28"/>
          <w:szCs w:val="28"/>
          <w:lang w:bidi="he-IL"/>
        </w:rPr>
        <w:t xml:space="preserve">               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 xml:space="preserve">Возможности: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>расширение рынка потребления, вызванные эконо</w:t>
      </w:r>
      <w:r w:rsidR="00BA19CA">
        <w:rPr>
          <w:sz w:val="28"/>
          <w:szCs w:val="28"/>
          <w:lang w:bidi="he-IL"/>
        </w:rPr>
        <w:t>мическим подъемом в сфере сель</w:t>
      </w:r>
      <w:r w:rsidRPr="00900624">
        <w:rPr>
          <w:sz w:val="28"/>
          <w:szCs w:val="28"/>
          <w:lang w:bidi="he-IL"/>
        </w:rPr>
        <w:t xml:space="preserve">ского хозяйства;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 xml:space="preserve">потребности потребителей.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 xml:space="preserve">Угрозы: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 xml:space="preserve">новые разработки химических компаний;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 xml:space="preserve">интенсивное появление конкурентов. </w:t>
      </w:r>
    </w:p>
    <w:p w:rsidR="00690026" w:rsidRDefault="00900624" w:rsidP="000B30F0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00624">
        <w:rPr>
          <w:sz w:val="28"/>
          <w:szCs w:val="28"/>
          <w:lang w:bidi="he-IL"/>
        </w:rPr>
        <w:t>После того как составлен конкретный список слабых и сильных сторон организации, а также угроз и возможностей наступает этап установления связи между ними. Для установле</w:t>
      </w:r>
      <w:r w:rsidRPr="00900624">
        <w:rPr>
          <w:sz w:val="28"/>
          <w:szCs w:val="28"/>
          <w:lang w:bidi="he-IL"/>
        </w:rPr>
        <w:softHyphen/>
        <w:t xml:space="preserve">ния этих связей составим матрицу SWOT, которая следующий вид (Рисунок 3). </w:t>
      </w:r>
    </w:p>
    <w:p w:rsidR="008C6F59" w:rsidRDefault="008C6F59" w:rsidP="00690026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8C6F59" w:rsidRDefault="008C6F59" w:rsidP="00690026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8C6F59" w:rsidRDefault="008C6F59" w:rsidP="000B30F0">
      <w:pPr>
        <w:pStyle w:val="a9"/>
        <w:spacing w:line="360" w:lineRule="auto"/>
        <w:jc w:val="both"/>
        <w:rPr>
          <w:sz w:val="28"/>
          <w:szCs w:val="28"/>
          <w:lang w:bidi="he-IL"/>
        </w:rPr>
      </w:pPr>
    </w:p>
    <w:p w:rsidR="000B30F0" w:rsidRDefault="000B30F0" w:rsidP="000B30F0">
      <w:pPr>
        <w:pStyle w:val="a9"/>
        <w:spacing w:line="360" w:lineRule="auto"/>
        <w:jc w:val="both"/>
        <w:rPr>
          <w:sz w:val="28"/>
          <w:szCs w:val="28"/>
          <w:lang w:bidi="he-IL"/>
        </w:rPr>
      </w:pPr>
    </w:p>
    <w:p w:rsidR="000B30F0" w:rsidRPr="00900624" w:rsidRDefault="000B30F0" w:rsidP="000B30F0">
      <w:pPr>
        <w:pStyle w:val="a9"/>
        <w:spacing w:line="360" w:lineRule="auto"/>
        <w:jc w:val="both"/>
        <w:rPr>
          <w:sz w:val="28"/>
          <w:szCs w:val="28"/>
          <w:lang w:bidi="he-IL"/>
        </w:rPr>
      </w:pPr>
    </w:p>
    <w:tbl>
      <w:tblPr>
        <w:tblW w:w="10241" w:type="dxa"/>
        <w:tblInd w:w="108" w:type="dxa"/>
        <w:tblLook w:val="0000" w:firstRow="0" w:lastRow="0" w:firstColumn="0" w:lastColumn="0" w:noHBand="0" w:noVBand="0"/>
      </w:tblPr>
      <w:tblGrid>
        <w:gridCol w:w="2756"/>
        <w:gridCol w:w="279"/>
        <w:gridCol w:w="272"/>
        <w:gridCol w:w="3060"/>
        <w:gridCol w:w="321"/>
        <w:gridCol w:w="272"/>
        <w:gridCol w:w="2737"/>
        <w:gridCol w:w="272"/>
        <w:gridCol w:w="272"/>
      </w:tblGrid>
      <w:tr w:rsidR="00B96396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Pr="004809E3" w:rsidRDefault="004809E3"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t>Возможности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Pr="004809E3" w:rsidRDefault="004809E3"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t>Угрозы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44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1.Рост рынка потребителя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1.</w:t>
            </w:r>
            <w:r w:rsidR="00B96396">
              <w:rPr>
                <w:rFonts w:ascii="Arial" w:hAnsi="Arial" w:cs="Arial"/>
                <w:sz w:val="20"/>
                <w:szCs w:val="20"/>
              </w:rPr>
              <w:t>Новые технологии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2.Потребности потребителей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2.Появление конкурентов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8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1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Сильные стороны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Сила и возможности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Сила и угрозы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1.Ассортимент товара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1.Повышение квалификации      кадров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B96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1.Высокое качество товара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2.Сервис и качество услуг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2.Увеличение ассортимента товара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2.Контроль за качеством услуг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131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88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Слабые стороны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Слабость и возможности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Слабость и угрозы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1.Поставщики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1.Прочные связи с поставщиками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1.Квалифицированные поставщики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255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96396">
              <w:rPr>
                <w:rFonts w:ascii="Arial" w:hAnsi="Arial" w:cs="Arial"/>
                <w:sz w:val="20"/>
                <w:szCs w:val="20"/>
              </w:rPr>
              <w:t>2.Не</w:t>
            </w:r>
            <w:r w:rsidR="00071DB3">
              <w:rPr>
                <w:rFonts w:ascii="Arial" w:hAnsi="Arial" w:cs="Arial"/>
                <w:sz w:val="20"/>
                <w:szCs w:val="20"/>
              </w:rPr>
              <w:t xml:space="preserve"> информированность потребителей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2.Доступная информация потребителям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71DB3">
              <w:rPr>
                <w:rFonts w:ascii="Arial" w:hAnsi="Arial" w:cs="Arial"/>
                <w:sz w:val="20"/>
                <w:szCs w:val="20"/>
              </w:rPr>
              <w:t>2.Информация о новых разработках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80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396">
        <w:trPr>
          <w:trHeight w:val="8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9E3" w:rsidRDefault="00480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0624" w:rsidRPr="00900624" w:rsidRDefault="00150029" w:rsidP="00150029">
      <w:pPr>
        <w:pStyle w:val="a9"/>
        <w:spacing w:before="600" w:line="360" w:lineRule="auto"/>
        <w:ind w:right="337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</w:t>
      </w:r>
      <w:r w:rsidR="00900624" w:rsidRPr="00900624">
        <w:rPr>
          <w:sz w:val="28"/>
          <w:szCs w:val="28"/>
          <w:lang w:bidi="he-IL"/>
        </w:rPr>
        <w:t xml:space="preserve">Рисунок 3 - Матрица SWOT </w:t>
      </w:r>
    </w:p>
    <w:p w:rsidR="004644BE" w:rsidRPr="00AA4899" w:rsidRDefault="00900624" w:rsidP="000B30F0">
      <w:pPr>
        <w:pStyle w:val="a9"/>
        <w:spacing w:line="360" w:lineRule="auto"/>
        <w:ind w:right="181" w:firstLine="709"/>
        <w:rPr>
          <w:sz w:val="28"/>
          <w:szCs w:val="28"/>
        </w:rPr>
      </w:pPr>
      <w:r w:rsidRPr="00900624">
        <w:rPr>
          <w:sz w:val="28"/>
          <w:szCs w:val="28"/>
          <w:lang w:bidi="he-IL"/>
        </w:rPr>
        <w:t>Слева выделяются два раздела (сильные стороны, с</w:t>
      </w:r>
      <w:r w:rsidR="004644BE">
        <w:rPr>
          <w:sz w:val="28"/>
          <w:szCs w:val="28"/>
          <w:lang w:bidi="he-IL"/>
        </w:rPr>
        <w:t>лабые стороны), в которые соот</w:t>
      </w:r>
      <w:r w:rsidR="004644BE" w:rsidRPr="00AA4899">
        <w:rPr>
          <w:sz w:val="28"/>
          <w:szCs w:val="28"/>
        </w:rPr>
        <w:t>ветственно вносятся все выявленные на первом этапе сильные и слабые стороны организа</w:t>
      </w:r>
      <w:r w:rsidR="004644BE" w:rsidRPr="00AA4899">
        <w:rPr>
          <w:sz w:val="28"/>
          <w:szCs w:val="28"/>
        </w:rPr>
        <w:softHyphen/>
        <w:t>ции. В верхней части матрицы также выделяются два раздела (возможности и угрозы), в ко</w:t>
      </w:r>
      <w:r w:rsidR="004644BE" w:rsidRPr="00AA4899">
        <w:rPr>
          <w:sz w:val="28"/>
          <w:szCs w:val="28"/>
        </w:rPr>
        <w:softHyphen/>
        <w:t xml:space="preserve">торые вносятся все выявленные возможности и угрозы. </w:t>
      </w:r>
    </w:p>
    <w:p w:rsidR="004644BE" w:rsidRPr="00AA4899" w:rsidRDefault="00C05CFD" w:rsidP="000B30F0">
      <w:pPr>
        <w:pStyle w:val="a9"/>
        <w:spacing w:line="360" w:lineRule="auto"/>
        <w:ind w:right="71" w:firstLine="709"/>
        <w:rPr>
          <w:sz w:val="28"/>
          <w:szCs w:val="28"/>
        </w:rPr>
      </w:pPr>
      <w:r>
        <w:rPr>
          <w:sz w:val="28"/>
          <w:szCs w:val="28"/>
        </w:rPr>
        <w:t>На пере</w:t>
      </w:r>
      <w:r w:rsidR="004644BE" w:rsidRPr="00AA4899">
        <w:rPr>
          <w:sz w:val="28"/>
          <w:szCs w:val="28"/>
        </w:rPr>
        <w:t>сечении разделов образуется четыре поля. На каждом из данных полей иссле</w:t>
      </w:r>
      <w:r w:rsidR="004644BE" w:rsidRPr="00AA4899">
        <w:rPr>
          <w:sz w:val="28"/>
          <w:szCs w:val="28"/>
        </w:rPr>
        <w:softHyphen/>
        <w:t>дователь должен рассмотреть все возможные парные комбинации и выделить те, которые должны быть учтены при разработке стратегии поведения организации. В отношении тех пар, которые были выбраны с поля "СИВ", следует разрабатывать стратегию по использова</w:t>
      </w:r>
      <w:r w:rsidR="004644BE" w:rsidRPr="00AA4899">
        <w:rPr>
          <w:sz w:val="28"/>
          <w:szCs w:val="28"/>
        </w:rPr>
        <w:softHyphen/>
        <w:t>нию сильных сторон организации для того, чтобы получить отдачу от возможностей, кото</w:t>
      </w:r>
      <w:r w:rsidR="004644BE" w:rsidRPr="00AA4899">
        <w:rPr>
          <w:sz w:val="28"/>
          <w:szCs w:val="28"/>
        </w:rPr>
        <w:softHyphen/>
        <w:t>рые появились во внешней среде. Для тех пар, которые оказались на поле "СЛВ", стратегия должна быть построена таким образом, чтобы за счет появившихся возможностей попытать</w:t>
      </w:r>
      <w:r w:rsidR="004644BE" w:rsidRPr="00AA4899">
        <w:rPr>
          <w:sz w:val="28"/>
          <w:szCs w:val="28"/>
        </w:rPr>
        <w:softHyphen/>
        <w:t>ся преодолеть имеющиеся в организации слабости. Если пара находится на поле "СИУ", то стратегия должна предполагать использование силы организации для устранения угроз. На</w:t>
      </w:r>
      <w:r w:rsidR="004644BE" w:rsidRPr="00AA4899">
        <w:rPr>
          <w:sz w:val="28"/>
          <w:szCs w:val="28"/>
        </w:rPr>
        <w:softHyphen/>
        <w:t>конец, для пар, находящихся на поле "СЛУ", организация должна вырабатывать такую стра</w:t>
      </w:r>
      <w:r w:rsidR="004644BE" w:rsidRPr="00AA4899">
        <w:rPr>
          <w:sz w:val="28"/>
          <w:szCs w:val="28"/>
        </w:rPr>
        <w:softHyphen/>
        <w:t xml:space="preserve">тегию, которая позволила бы ей как избавиться от слабости, так и попытаться предотвратить нависшую над ней угрозу. </w:t>
      </w:r>
    </w:p>
    <w:p w:rsidR="00C05CFD" w:rsidRDefault="004644BE" w:rsidP="000B30F0">
      <w:pPr>
        <w:pStyle w:val="a9"/>
        <w:spacing w:line="360" w:lineRule="auto"/>
        <w:ind w:right="71" w:firstLine="709"/>
        <w:rPr>
          <w:sz w:val="28"/>
          <w:szCs w:val="28"/>
        </w:rPr>
      </w:pPr>
      <w:r w:rsidRPr="00AA4899">
        <w:rPr>
          <w:sz w:val="28"/>
          <w:szCs w:val="28"/>
        </w:rPr>
        <w:t>В результате анализа мето</w:t>
      </w:r>
      <w:r w:rsidR="00C05CFD">
        <w:rPr>
          <w:sz w:val="28"/>
          <w:szCs w:val="28"/>
        </w:rPr>
        <w:t xml:space="preserve">дом SWOT были выявлены основные </w:t>
      </w:r>
      <w:r w:rsidRPr="00AA4899">
        <w:rPr>
          <w:sz w:val="28"/>
          <w:szCs w:val="28"/>
        </w:rPr>
        <w:t xml:space="preserve">направления развития фирмы "Агротех-гарант": </w:t>
      </w:r>
    </w:p>
    <w:p w:rsidR="004644BE" w:rsidRPr="00AA4899" w:rsidRDefault="004644BE" w:rsidP="000B30F0">
      <w:pPr>
        <w:pStyle w:val="a9"/>
        <w:spacing w:line="360" w:lineRule="auto"/>
        <w:ind w:right="71" w:firstLine="709"/>
        <w:rPr>
          <w:sz w:val="28"/>
          <w:szCs w:val="28"/>
        </w:rPr>
      </w:pPr>
      <w:r w:rsidRPr="00AA4899">
        <w:rPr>
          <w:sz w:val="28"/>
          <w:szCs w:val="28"/>
        </w:rPr>
        <w:t xml:space="preserve">повышение квалификации кадров; </w:t>
      </w:r>
    </w:p>
    <w:p w:rsidR="00C05CFD" w:rsidRDefault="004644BE" w:rsidP="000B30F0">
      <w:pPr>
        <w:pStyle w:val="a9"/>
        <w:spacing w:line="360" w:lineRule="auto"/>
        <w:ind w:right="599" w:firstLine="709"/>
        <w:rPr>
          <w:sz w:val="28"/>
          <w:szCs w:val="28"/>
        </w:rPr>
      </w:pPr>
      <w:r w:rsidRPr="00AA4899">
        <w:rPr>
          <w:sz w:val="28"/>
          <w:szCs w:val="28"/>
        </w:rPr>
        <w:t>увеличение ассортимента товара, удовлетворяющего потребностям покупателей;</w:t>
      </w:r>
    </w:p>
    <w:p w:rsidR="004644BE" w:rsidRPr="00AA4899" w:rsidRDefault="004644BE" w:rsidP="000B30F0">
      <w:pPr>
        <w:pStyle w:val="a9"/>
        <w:spacing w:line="360" w:lineRule="auto"/>
        <w:ind w:right="599" w:firstLine="709"/>
        <w:rPr>
          <w:sz w:val="28"/>
          <w:szCs w:val="28"/>
        </w:rPr>
      </w:pPr>
      <w:r w:rsidRPr="00AA4899">
        <w:rPr>
          <w:sz w:val="28"/>
          <w:szCs w:val="28"/>
        </w:rPr>
        <w:t xml:space="preserve">доведение информации о новых товарах до потребителей; </w:t>
      </w:r>
    </w:p>
    <w:p w:rsidR="004644BE" w:rsidRPr="00AA4899" w:rsidRDefault="004644BE" w:rsidP="000B30F0">
      <w:pPr>
        <w:pStyle w:val="a9"/>
        <w:spacing w:line="360" w:lineRule="auto"/>
        <w:ind w:right="28" w:firstLine="709"/>
        <w:rPr>
          <w:sz w:val="28"/>
          <w:szCs w:val="28"/>
        </w:rPr>
      </w:pPr>
      <w:r w:rsidRPr="00AA4899">
        <w:rPr>
          <w:sz w:val="28"/>
          <w:szCs w:val="28"/>
        </w:rPr>
        <w:t xml:space="preserve">контроль за качеством и сервисом предоставляемых услуг; </w:t>
      </w:r>
    </w:p>
    <w:p w:rsidR="004644BE" w:rsidRPr="00C05CFD" w:rsidRDefault="004644BE" w:rsidP="000B30F0">
      <w:pPr>
        <w:pStyle w:val="a9"/>
        <w:spacing w:line="360" w:lineRule="auto"/>
        <w:ind w:right="28" w:firstLine="709"/>
        <w:rPr>
          <w:sz w:val="28"/>
          <w:szCs w:val="28"/>
        </w:rPr>
      </w:pPr>
      <w:r w:rsidRPr="00AA4899">
        <w:rPr>
          <w:sz w:val="28"/>
          <w:szCs w:val="28"/>
        </w:rPr>
        <w:t>налаживание прочных связей с поставщиками, имеющими высокий уровень специа</w:t>
      </w:r>
      <w:r w:rsidRPr="00AA4899">
        <w:rPr>
          <w:sz w:val="28"/>
          <w:szCs w:val="28"/>
        </w:rPr>
        <w:softHyphen/>
        <w:t>лизации, что даст определенные преимущества и высокое качество предоставляемого товара;</w:t>
      </w:r>
      <w:r w:rsidR="000B30F0">
        <w:rPr>
          <w:sz w:val="28"/>
          <w:szCs w:val="28"/>
        </w:rPr>
        <w:t xml:space="preserve"> </w:t>
      </w:r>
      <w:r w:rsidRPr="00AA4899">
        <w:rPr>
          <w:sz w:val="28"/>
          <w:szCs w:val="28"/>
        </w:rPr>
        <w:t>иметь информацию от поставщиков и производителей о новых товарах,</w:t>
      </w:r>
      <w:r w:rsidR="00C05CF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разработках химических компаний</w:t>
      </w:r>
      <w:r w:rsidRPr="00AA4899">
        <w:rPr>
          <w:sz w:val="28"/>
          <w:szCs w:val="28"/>
        </w:rPr>
        <w:t>.</w:t>
      </w:r>
    </w:p>
    <w:p w:rsidR="004644BE" w:rsidRPr="00AA4899" w:rsidRDefault="004644BE" w:rsidP="00BA19CA">
      <w:pPr>
        <w:pStyle w:val="a9"/>
        <w:spacing w:line="360" w:lineRule="auto"/>
        <w:ind w:right="28" w:firstLine="709"/>
        <w:rPr>
          <w:sz w:val="28"/>
          <w:szCs w:val="28"/>
        </w:rPr>
      </w:pPr>
      <w:r w:rsidRPr="00AA4899">
        <w:rPr>
          <w:sz w:val="28"/>
          <w:szCs w:val="28"/>
        </w:rPr>
        <w:t xml:space="preserve"> </w:t>
      </w:r>
    </w:p>
    <w:p w:rsidR="00900624" w:rsidRPr="00900624" w:rsidRDefault="00900624" w:rsidP="00BA19CA">
      <w:pPr>
        <w:pStyle w:val="a9"/>
        <w:spacing w:before="499" w:line="360" w:lineRule="auto"/>
        <w:ind w:left="735" w:right="292" w:firstLine="709"/>
        <w:rPr>
          <w:sz w:val="28"/>
          <w:szCs w:val="28"/>
          <w:lang w:bidi="he-IL"/>
        </w:rPr>
      </w:pPr>
    </w:p>
    <w:p w:rsidR="00714BBE" w:rsidRPr="005F48D9" w:rsidRDefault="00714BBE" w:rsidP="00BA19CA">
      <w:pPr>
        <w:pStyle w:val="a9"/>
        <w:spacing w:line="360" w:lineRule="auto"/>
        <w:ind w:firstLine="709"/>
        <w:jc w:val="both"/>
        <w:rPr>
          <w:sz w:val="28"/>
          <w:szCs w:val="28"/>
          <w:lang w:bidi="he-IL"/>
        </w:rPr>
        <w:sectPr w:rsidR="00714BBE" w:rsidRPr="005F48D9" w:rsidSect="000B30F0">
          <w:headerReference w:type="even" r:id="rId10"/>
          <w:headerReference w:type="default" r:id="rId11"/>
          <w:pgSz w:w="11907" w:h="16840"/>
          <w:pgMar w:top="851" w:right="567" w:bottom="1134" w:left="1418" w:header="720" w:footer="720" w:gutter="0"/>
          <w:pgNumType w:start="1"/>
          <w:cols w:space="720"/>
          <w:noEndnote/>
          <w:titlePg/>
        </w:sectPr>
      </w:pPr>
    </w:p>
    <w:p w:rsidR="000B30F0" w:rsidRPr="00862DCB" w:rsidRDefault="00F41F37" w:rsidP="000B30F0">
      <w:pPr>
        <w:spacing w:line="360" w:lineRule="auto"/>
        <w:ind w:firstLine="709"/>
        <w:rPr>
          <w:b/>
          <w:sz w:val="28"/>
          <w:szCs w:val="28"/>
        </w:rPr>
      </w:pPr>
      <w:r w:rsidRPr="000B30F0">
        <w:rPr>
          <w:b/>
        </w:rPr>
        <w:t xml:space="preserve"> </w:t>
      </w:r>
      <w:r w:rsidR="000C410B" w:rsidRPr="00862DCB">
        <w:rPr>
          <w:b/>
          <w:sz w:val="28"/>
          <w:szCs w:val="28"/>
        </w:rPr>
        <w:t>2. ИССЛЕДОВАНИЕ И РАЗРАБОТКА РЕКОМЕНДАЦИЙ  ПО РАЗВИТИЮ МОТИВАЦИИ СОТРУДНИКОВ ОРГАНИЗАЦИИ</w:t>
      </w:r>
    </w:p>
    <w:p w:rsidR="000B30F0" w:rsidRDefault="000C410B" w:rsidP="000B30F0">
      <w:pPr>
        <w:spacing w:line="360" w:lineRule="auto"/>
        <w:ind w:firstLine="709"/>
        <w:rPr>
          <w:b/>
        </w:rPr>
      </w:pPr>
      <w:r w:rsidRPr="00862DCB">
        <w:rPr>
          <w:b/>
          <w:sz w:val="28"/>
          <w:szCs w:val="28"/>
        </w:rPr>
        <w:t>2.1 ПОНЯТИЕ И ЗНАЧЕНИЕ МОТИТВАЦИИ  В УПРАВЛЕНИИ</w:t>
      </w:r>
      <w:r w:rsidR="00F41F37" w:rsidRPr="000B30F0">
        <w:rPr>
          <w:b/>
        </w:rPr>
        <w:t xml:space="preserve">   </w:t>
      </w:r>
    </w:p>
    <w:p w:rsidR="004644BE" w:rsidRPr="000B30F0" w:rsidRDefault="004644BE" w:rsidP="000B30F0">
      <w:pPr>
        <w:spacing w:line="360" w:lineRule="auto"/>
        <w:ind w:firstLine="709"/>
        <w:rPr>
          <w:b/>
          <w:sz w:val="28"/>
          <w:szCs w:val="28"/>
        </w:rPr>
      </w:pPr>
      <w:r w:rsidRPr="000B30F0">
        <w:rPr>
          <w:sz w:val="28"/>
          <w:szCs w:val="28"/>
        </w:rPr>
        <w:t>При планировании и организации работы руководитель определяет, что конкретно должна выполнить организация, когда, как и кто должен это сделать. Для воплощения своих решений в дела руководители должны применять на практике основные принципы м</w:t>
      </w:r>
      <w:r w:rsidR="00F41F37" w:rsidRPr="000B30F0">
        <w:rPr>
          <w:sz w:val="28"/>
          <w:szCs w:val="28"/>
        </w:rPr>
        <w:t>отива</w:t>
      </w:r>
      <w:r w:rsidR="00F41F37" w:rsidRPr="000B30F0">
        <w:rPr>
          <w:sz w:val="28"/>
          <w:szCs w:val="28"/>
        </w:rPr>
        <w:softHyphen/>
        <w:t>ции. В данном контексте, т</w:t>
      </w:r>
      <w:r w:rsidRPr="000B30F0">
        <w:rPr>
          <w:sz w:val="28"/>
          <w:szCs w:val="28"/>
        </w:rPr>
        <w:t>.е. в отношении управления, мотивация - это процесс стимулиро</w:t>
      </w:r>
      <w:r w:rsidRPr="000B30F0">
        <w:rPr>
          <w:sz w:val="28"/>
          <w:szCs w:val="28"/>
        </w:rPr>
        <w:softHyphen/>
        <w:t>вания кого-либо (отдельного человека или группы людей) к деятельности, направленной на достижение целей организации. Мотивация необходима для продуктивного выполнения принятых решений и намеченных работ. Вследствие доминирующей роли социально-экономических условий, различные методы мотивации могут оказываться эффективными даже тогда, когда они основываются на некорректных допущениях (например, "концепция экономического человека" Адами Смита). Современные теории мотивации основаны на ре</w:t>
      </w:r>
      <w:r w:rsidRPr="000B30F0">
        <w:rPr>
          <w:sz w:val="28"/>
          <w:szCs w:val="28"/>
        </w:rPr>
        <w:softHyphen/>
        <w:t xml:space="preserve">зультатах психологических исследований. Элементы психологии были введены в теорию управления в работах Элтона Мэйо - основателя поведенческой </w:t>
      </w:r>
      <w:r w:rsidR="00BA19CA" w:rsidRPr="000B30F0">
        <w:rPr>
          <w:sz w:val="28"/>
          <w:szCs w:val="28"/>
        </w:rPr>
        <w:t>школы</w:t>
      </w:r>
      <w:r w:rsidRPr="000B30F0">
        <w:rPr>
          <w:sz w:val="28"/>
          <w:szCs w:val="28"/>
        </w:rPr>
        <w:t xml:space="preserve"> теории управления. </w:t>
      </w:r>
    </w:p>
    <w:p w:rsidR="004644BE" w:rsidRPr="00AA4899" w:rsidRDefault="004644BE" w:rsidP="000B30F0">
      <w:pPr>
        <w:pStyle w:val="a9"/>
        <w:spacing w:line="360" w:lineRule="auto"/>
        <w:ind w:right="206" w:firstLine="709"/>
        <w:rPr>
          <w:sz w:val="28"/>
          <w:szCs w:val="28"/>
        </w:rPr>
      </w:pPr>
      <w:r w:rsidRPr="00AA4899">
        <w:rPr>
          <w:sz w:val="28"/>
          <w:szCs w:val="28"/>
        </w:rPr>
        <w:t>Систематическое изучение мотивации с психологической точки зрения не позволяет определить точно, что же побуждает человека к труду. Однако исследования поведения че</w:t>
      </w:r>
      <w:r w:rsidRPr="00AA4899">
        <w:rPr>
          <w:sz w:val="28"/>
          <w:szCs w:val="28"/>
        </w:rPr>
        <w:softHyphen/>
        <w:t>ловека в труде дает некоторые общие объяснения мотивации и позволяет создать прагмати</w:t>
      </w:r>
      <w:r w:rsidRPr="00AA4899">
        <w:rPr>
          <w:sz w:val="28"/>
          <w:szCs w:val="28"/>
        </w:rPr>
        <w:softHyphen/>
        <w:t xml:space="preserve">ческие модели мотивации сотрудника на рабочем месте. Мы разделяем различные теории мотивации на две категории: содержательные и процессуальные. </w:t>
      </w:r>
    </w:p>
    <w:p w:rsidR="004644BE" w:rsidRDefault="004644BE" w:rsidP="000B30F0">
      <w:pPr>
        <w:pStyle w:val="a9"/>
        <w:spacing w:line="360" w:lineRule="auto"/>
        <w:ind w:right="134" w:firstLine="709"/>
        <w:rPr>
          <w:sz w:val="28"/>
          <w:szCs w:val="28"/>
          <w:lang w:val="en-US"/>
        </w:rPr>
      </w:pPr>
      <w:r w:rsidRPr="00AA4899">
        <w:rPr>
          <w:sz w:val="28"/>
          <w:szCs w:val="28"/>
        </w:rPr>
        <w:t xml:space="preserve">Содержательные теории мотивации основываются на идентификации тех внутренних побуждений (называемых потребностями), которые заставляют действовать, так, а не иначе. В этой связи будут описаны работы Абрахама Маслоу, Дэвида МакКлелланда и Фредерика Герцберга. </w:t>
      </w:r>
    </w:p>
    <w:p w:rsidR="008B5777" w:rsidRPr="00AA4899" w:rsidRDefault="008B5777" w:rsidP="000B30F0">
      <w:pPr>
        <w:pStyle w:val="a9"/>
        <w:spacing w:line="360" w:lineRule="auto"/>
        <w:ind w:right="134" w:firstLine="709"/>
        <w:rPr>
          <w:sz w:val="28"/>
          <w:szCs w:val="28"/>
        </w:rPr>
      </w:pPr>
      <w:r w:rsidRPr="00AA4899">
        <w:rPr>
          <w:sz w:val="28"/>
          <w:szCs w:val="28"/>
        </w:rPr>
        <w:t>Более современные процессуальные теории мотивации основываются в первую оче</w:t>
      </w:r>
      <w:r w:rsidRPr="00AA4899">
        <w:rPr>
          <w:sz w:val="28"/>
          <w:szCs w:val="28"/>
        </w:rPr>
        <w:softHyphen/>
        <w:t>редь на том, как ведут себя люди с учетом их восприятия и познания. Основные процессу</w:t>
      </w:r>
      <w:r w:rsidRPr="00AA4899">
        <w:rPr>
          <w:sz w:val="28"/>
          <w:szCs w:val="28"/>
        </w:rPr>
        <w:softHyphen/>
        <w:t>альные теории, которые мы рассмотрим, - это теория ожидания В. Врума, теория справедли</w:t>
      </w:r>
      <w:r w:rsidRPr="00AA4899">
        <w:rPr>
          <w:sz w:val="28"/>
          <w:szCs w:val="28"/>
        </w:rPr>
        <w:softHyphen/>
        <w:t xml:space="preserve">вости С. Адамса и модель мотивации Портера-Лоулера. </w:t>
      </w:r>
    </w:p>
    <w:p w:rsidR="008B5777" w:rsidRPr="00AA4899" w:rsidRDefault="008B5777" w:rsidP="000B30F0">
      <w:pPr>
        <w:pStyle w:val="a9"/>
        <w:spacing w:line="360" w:lineRule="auto"/>
        <w:ind w:right="76" w:firstLine="709"/>
        <w:rPr>
          <w:sz w:val="28"/>
          <w:szCs w:val="28"/>
        </w:rPr>
      </w:pPr>
      <w:r w:rsidRPr="00AA4899">
        <w:rPr>
          <w:sz w:val="28"/>
          <w:szCs w:val="28"/>
        </w:rPr>
        <w:t>Все современные теории мотивации (Маслоу, МакКлелланда, Герцберга) делают ос</w:t>
      </w:r>
      <w:r w:rsidRPr="00AA4899">
        <w:rPr>
          <w:sz w:val="28"/>
          <w:szCs w:val="28"/>
        </w:rPr>
        <w:softHyphen/>
        <w:t>новной упор на определения перечня и структуры потребностей людей. Потребности - это осознанное отсутствие чего-либо, вызываемое побуждение к действию. Первичные потреб</w:t>
      </w:r>
      <w:r w:rsidRPr="00AA4899">
        <w:rPr>
          <w:sz w:val="28"/>
          <w:szCs w:val="28"/>
        </w:rPr>
        <w:softHyphen/>
        <w:t>ности заложены генетически, являются по своей природе физиологическими и, как правило,</w:t>
      </w:r>
      <w:r w:rsidRPr="008B5777">
        <w:rPr>
          <w:szCs w:val="28"/>
        </w:rPr>
        <w:t xml:space="preserve"> </w:t>
      </w:r>
      <w:r w:rsidRPr="00AA4899">
        <w:rPr>
          <w:sz w:val="28"/>
          <w:szCs w:val="28"/>
        </w:rPr>
        <w:t>врожденными. Примерами могут служить потребности в пище, воде, потребности дышать, спать и сексуальные потребности. А вторичные вырабатываются в ходе познания и обрете</w:t>
      </w:r>
      <w:r w:rsidRPr="00AA4899">
        <w:rPr>
          <w:sz w:val="28"/>
          <w:szCs w:val="28"/>
        </w:rPr>
        <w:softHyphen/>
        <w:t xml:space="preserve">ния жизненного опыта. Например, потребности в успехе, уважении, привязанности, власти и потребность в принадлежности к кому или чему-либо. </w:t>
      </w:r>
    </w:p>
    <w:p w:rsidR="008B5777" w:rsidRDefault="008B5777" w:rsidP="000B30F0">
      <w:pPr>
        <w:pStyle w:val="a9"/>
        <w:spacing w:line="360" w:lineRule="auto"/>
        <w:ind w:firstLine="709"/>
        <w:rPr>
          <w:sz w:val="28"/>
          <w:szCs w:val="28"/>
          <w:lang w:val="en-US"/>
        </w:rPr>
      </w:pPr>
      <w:r w:rsidRPr="00AA4899">
        <w:rPr>
          <w:sz w:val="28"/>
          <w:szCs w:val="28"/>
        </w:rPr>
        <w:t>Потребности можно удовлетворить вознаграждениями. Вознаграждение - это то, что человек считает для себя ценным. Менеджеры используют внешние вознаграждения (денежные вы</w:t>
      </w:r>
      <w:r w:rsidRPr="00AA4899">
        <w:rPr>
          <w:sz w:val="28"/>
          <w:szCs w:val="28"/>
        </w:rPr>
        <w:softHyphen/>
        <w:t>платы, продвижения по службе) и внутренние вознаграждения (чувство успеха или достиже</w:t>
      </w:r>
      <w:r w:rsidRPr="00AA4899">
        <w:rPr>
          <w:sz w:val="28"/>
          <w:szCs w:val="28"/>
        </w:rPr>
        <w:softHyphen/>
        <w:t xml:space="preserve">ния цели), получаемые посредством самой работы. </w:t>
      </w:r>
    </w:p>
    <w:p w:rsidR="008B5777" w:rsidRDefault="008B5777" w:rsidP="000B30F0">
      <w:pPr>
        <w:pStyle w:val="a9"/>
        <w:spacing w:line="360" w:lineRule="auto"/>
        <w:ind w:firstLine="709"/>
        <w:rPr>
          <w:sz w:val="28"/>
          <w:szCs w:val="28"/>
          <w:lang w:val="en-US"/>
        </w:rPr>
      </w:pPr>
      <w:r w:rsidRPr="00AA4899">
        <w:rPr>
          <w:sz w:val="28"/>
          <w:szCs w:val="28"/>
        </w:rPr>
        <w:t>Одним из первых бихевиористов, из работ которого руководители узнали о сложности человеческих потребностей и их влиянии на мотивацию, был Абрахам Маслоу. Он выдвинул гипотезу (1940-е годы) о наличии у индивидов ряда потреб</w:t>
      </w:r>
      <w:r>
        <w:rPr>
          <w:sz w:val="28"/>
          <w:szCs w:val="28"/>
        </w:rPr>
        <w:t>ностей, что позволяет мотивиро</w:t>
      </w:r>
      <w:r w:rsidRPr="00AA4899">
        <w:rPr>
          <w:sz w:val="28"/>
          <w:szCs w:val="28"/>
        </w:rPr>
        <w:t>вать их к удовлетворению наиболее настоятельной в данны</w:t>
      </w:r>
      <w:r>
        <w:rPr>
          <w:sz w:val="28"/>
          <w:szCs w:val="28"/>
        </w:rPr>
        <w:t>й момент времени. Низшие, обра</w:t>
      </w:r>
      <w:r w:rsidRPr="00AA4899">
        <w:rPr>
          <w:sz w:val="28"/>
          <w:szCs w:val="28"/>
        </w:rPr>
        <w:t xml:space="preserve">зующие фундамент иерархии потребности доминируют до </w:t>
      </w:r>
      <w:r w:rsidR="002469FF">
        <w:rPr>
          <w:sz w:val="28"/>
          <w:szCs w:val="28"/>
        </w:rPr>
        <w:t>тех пор, пока они, хотя бы час</w:t>
      </w:r>
      <w:r w:rsidR="002469FF" w:rsidRPr="00AA4899">
        <w:rPr>
          <w:sz w:val="28"/>
          <w:szCs w:val="28"/>
        </w:rPr>
        <w:t>тично</w:t>
      </w:r>
      <w:r w:rsidRPr="00AA4899">
        <w:rPr>
          <w:sz w:val="28"/>
          <w:szCs w:val="28"/>
        </w:rPr>
        <w:t xml:space="preserve"> не удовлетворены. Затем нормальные индивиды об</w:t>
      </w:r>
      <w:r w:rsidR="002469FF">
        <w:rPr>
          <w:sz w:val="28"/>
          <w:szCs w:val="28"/>
        </w:rPr>
        <w:t>ращают внимание на удовлетворе</w:t>
      </w:r>
      <w:r w:rsidRPr="00AA4899">
        <w:rPr>
          <w:sz w:val="28"/>
          <w:szCs w:val="28"/>
        </w:rPr>
        <w:t>ние по</w:t>
      </w:r>
      <w:r w:rsidR="002469FF">
        <w:rPr>
          <w:sz w:val="28"/>
          <w:szCs w:val="28"/>
        </w:rPr>
        <w:t xml:space="preserve">требностей следующего уровня и </w:t>
      </w:r>
      <w:r w:rsidR="002469FF" w:rsidRPr="002469FF">
        <w:rPr>
          <w:sz w:val="28"/>
          <w:szCs w:val="28"/>
        </w:rPr>
        <w:t xml:space="preserve"> </w:t>
      </w:r>
      <w:r w:rsidR="002469FF">
        <w:rPr>
          <w:sz w:val="28"/>
          <w:szCs w:val="28"/>
        </w:rPr>
        <w:t>т</w:t>
      </w:r>
      <w:r w:rsidRPr="00AA4899">
        <w:rPr>
          <w:sz w:val="28"/>
          <w:szCs w:val="28"/>
        </w:rPr>
        <w:t>.д. до тех пор, пок</w:t>
      </w:r>
      <w:r w:rsidR="002469FF">
        <w:rPr>
          <w:sz w:val="28"/>
          <w:szCs w:val="28"/>
        </w:rPr>
        <w:t>а не наступит «эпоха» доминиро</w:t>
      </w:r>
      <w:r w:rsidRPr="00AA4899">
        <w:rPr>
          <w:sz w:val="28"/>
          <w:szCs w:val="28"/>
        </w:rPr>
        <w:t xml:space="preserve">вания потребностей высшего уровня (рисунок 4) </w:t>
      </w:r>
    </w:p>
    <w:p w:rsidR="00434804" w:rsidRDefault="007B514B" w:rsidP="00BA19C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93" type="#_x0000_t75" style="position:absolute;left:0;text-align:left;margin-left:0;margin-top:13.45pt;width:360.75pt;height:85.5pt;z-index:251652608">
            <v:imagedata r:id="rId12" o:title=""/>
            <w10:wrap type="square" side="right"/>
          </v:shape>
        </w:pict>
      </w:r>
    </w:p>
    <w:p w:rsidR="00434804" w:rsidRDefault="00434804" w:rsidP="00F41F37">
      <w:pPr>
        <w:pStyle w:val="a9"/>
        <w:spacing w:line="360" w:lineRule="auto"/>
        <w:ind w:right="134"/>
        <w:rPr>
          <w:sz w:val="28"/>
          <w:szCs w:val="28"/>
          <w:lang w:bidi="he-IL"/>
        </w:rPr>
      </w:pPr>
      <w:r w:rsidRPr="00F41F37">
        <w:rPr>
          <w:sz w:val="28"/>
          <w:szCs w:val="28"/>
          <w:lang w:bidi="he-IL"/>
        </w:rPr>
        <w:t>Вторичные</w:t>
      </w:r>
      <w:r w:rsidR="008C6F59">
        <w:rPr>
          <w:sz w:val="28"/>
          <w:szCs w:val="28"/>
          <w:lang w:bidi="he-IL"/>
        </w:rPr>
        <w:t xml:space="preserve">      </w:t>
      </w:r>
    </w:p>
    <w:p w:rsidR="00F41F37" w:rsidRPr="008C6F59" w:rsidRDefault="008C6F59" w:rsidP="00F41F37">
      <w:pPr>
        <w:spacing w:line="36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434804" w:rsidRPr="008C6F59">
        <w:rPr>
          <w:sz w:val="28"/>
          <w:szCs w:val="28"/>
          <w:lang w:bidi="he-IL"/>
        </w:rPr>
        <w:t>Первичные</w:t>
      </w:r>
    </w:p>
    <w:p w:rsidR="000B30F0" w:rsidRDefault="00F41F37" w:rsidP="00F41F37">
      <w:pPr>
        <w:spacing w:line="360" w:lineRule="auto"/>
      </w:pPr>
      <w:r>
        <w:t xml:space="preserve">                 </w:t>
      </w:r>
    </w:p>
    <w:p w:rsidR="000B30F0" w:rsidRDefault="000B30F0" w:rsidP="00F41F37">
      <w:pPr>
        <w:spacing w:line="360" w:lineRule="auto"/>
      </w:pPr>
    </w:p>
    <w:p w:rsidR="000B30F0" w:rsidRDefault="000B30F0" w:rsidP="00F41F37">
      <w:pPr>
        <w:spacing w:line="360" w:lineRule="auto"/>
      </w:pPr>
    </w:p>
    <w:p w:rsidR="00F24C35" w:rsidRPr="00F41F37" w:rsidRDefault="000B30F0" w:rsidP="00F41F37">
      <w:pPr>
        <w:spacing w:line="360" w:lineRule="auto"/>
        <w:rPr>
          <w:sz w:val="28"/>
          <w:szCs w:val="28"/>
          <w:lang w:bidi="he-IL"/>
        </w:rPr>
      </w:pPr>
      <w:r>
        <w:t xml:space="preserve">            </w:t>
      </w:r>
      <w:r w:rsidR="00F41F37">
        <w:t xml:space="preserve">   </w:t>
      </w:r>
      <w:r w:rsidR="00F24C35" w:rsidRPr="00F41F37">
        <w:rPr>
          <w:sz w:val="28"/>
          <w:szCs w:val="28"/>
        </w:rPr>
        <w:t xml:space="preserve">Рисунок 4 - Иерархия потребностей по Маслоу.                                                                                      </w:t>
      </w:r>
    </w:p>
    <w:p w:rsidR="00F24C35" w:rsidRPr="00F24C35" w:rsidRDefault="00F24C35" w:rsidP="000B30F0">
      <w:pPr>
        <w:pStyle w:val="a9"/>
        <w:spacing w:line="360" w:lineRule="auto"/>
        <w:ind w:right="34" w:firstLine="709"/>
        <w:rPr>
          <w:sz w:val="28"/>
          <w:szCs w:val="28"/>
        </w:rPr>
      </w:pPr>
      <w:r w:rsidRPr="00F24C35">
        <w:rPr>
          <w:sz w:val="28"/>
          <w:szCs w:val="28"/>
        </w:rPr>
        <w:t>1.Физиологические потребности являются необходимыми для выживания. Они вклю</w:t>
      </w:r>
      <w:r w:rsidRPr="00F24C35">
        <w:rPr>
          <w:sz w:val="28"/>
          <w:szCs w:val="28"/>
        </w:rPr>
        <w:softHyphen/>
        <w:t xml:space="preserve">чают потребности в еде, воде, убежище, отдыхе и сексуальные потребности. В случае, когда не удовлетворена ни одна человеческая потребность, в иерархии доминируют именно физиологические потребности. Как только эти потребности удовлетворены, возникает следующая совокупность потребностей. </w:t>
      </w:r>
    </w:p>
    <w:p w:rsidR="00BF5068" w:rsidRPr="00A220DB" w:rsidRDefault="00F24C35" w:rsidP="000B30F0">
      <w:pPr>
        <w:pStyle w:val="a9"/>
        <w:spacing w:line="360" w:lineRule="auto"/>
        <w:ind w:right="125" w:firstLine="709"/>
        <w:jc w:val="both"/>
        <w:rPr>
          <w:sz w:val="28"/>
          <w:szCs w:val="28"/>
        </w:rPr>
      </w:pPr>
      <w:r w:rsidRPr="00F24C35">
        <w:rPr>
          <w:sz w:val="28"/>
          <w:szCs w:val="28"/>
        </w:rPr>
        <w:t>2.Потребности в безопасности и уверенности в будущем включают потребности</w:t>
      </w:r>
      <w:r w:rsidR="00BF5068" w:rsidRPr="00BF5068">
        <w:rPr>
          <w:szCs w:val="28"/>
        </w:rPr>
        <w:t xml:space="preserve"> </w:t>
      </w:r>
      <w:r w:rsidR="00BF5068" w:rsidRPr="00A220DB">
        <w:rPr>
          <w:sz w:val="28"/>
          <w:szCs w:val="28"/>
        </w:rPr>
        <w:t>щите и уверенность в том, что физиологические потребности будут удовлетворены в будущем. Проявлением потребностей уверенности в будущем является покупка стра</w:t>
      </w:r>
      <w:r w:rsidR="00BF5068" w:rsidRPr="00A220DB">
        <w:rPr>
          <w:sz w:val="28"/>
          <w:szCs w:val="28"/>
        </w:rPr>
        <w:softHyphen/>
        <w:t xml:space="preserve">хового полиса или поиск надежной работы с хорошими видами на пенсию. </w:t>
      </w:r>
    </w:p>
    <w:p w:rsidR="00BF5068" w:rsidRPr="00A220DB" w:rsidRDefault="00BF5068" w:rsidP="000B30F0">
      <w:pPr>
        <w:pStyle w:val="a9"/>
        <w:spacing w:line="360" w:lineRule="auto"/>
        <w:ind w:right="206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A220DB">
        <w:rPr>
          <w:sz w:val="28"/>
          <w:szCs w:val="28"/>
        </w:rPr>
        <w:t>Социальные потребности, иногда называемые потребностями в причастности - это понятие, включающее чувство принадлежности к кому или чему-либо, чувство, что тебя принимают другие, чувство социального взаимодействия, привязанности и под</w:t>
      </w:r>
      <w:r w:rsidRPr="00A220DB">
        <w:rPr>
          <w:sz w:val="28"/>
          <w:szCs w:val="28"/>
        </w:rPr>
        <w:softHyphen/>
        <w:t xml:space="preserve">держки. </w:t>
      </w:r>
    </w:p>
    <w:p w:rsidR="00BF5068" w:rsidRPr="00A220DB" w:rsidRDefault="00BF5068" w:rsidP="000B30F0">
      <w:pPr>
        <w:pStyle w:val="a9"/>
        <w:spacing w:line="360" w:lineRule="auto"/>
        <w:ind w:right="297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A220DB">
        <w:rPr>
          <w:sz w:val="28"/>
          <w:szCs w:val="28"/>
        </w:rPr>
        <w:t>Потребности в уважении включают потребности в самоуважении, личных достиже</w:t>
      </w:r>
      <w:r w:rsidRPr="00A220DB">
        <w:rPr>
          <w:sz w:val="28"/>
          <w:szCs w:val="28"/>
        </w:rPr>
        <w:softHyphen/>
        <w:t xml:space="preserve">ний, компетентности, уважении со стороны окружающих, признании. </w:t>
      </w:r>
    </w:p>
    <w:p w:rsidR="00BF5068" w:rsidRDefault="00BF5068" w:rsidP="000B30F0">
      <w:pPr>
        <w:pStyle w:val="a9"/>
        <w:spacing w:line="360" w:lineRule="auto"/>
        <w:ind w:right="206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A220DB">
        <w:rPr>
          <w:sz w:val="28"/>
          <w:szCs w:val="28"/>
        </w:rPr>
        <w:t>Потребности самовыражения - потребность в реализации своих потенциальных воз</w:t>
      </w:r>
      <w:r w:rsidRPr="00A220DB">
        <w:rPr>
          <w:sz w:val="28"/>
          <w:szCs w:val="28"/>
        </w:rPr>
        <w:softHyphen/>
        <w:t xml:space="preserve">можностей и росте как личности. </w:t>
      </w:r>
    </w:p>
    <w:p w:rsidR="00DA69B5" w:rsidRPr="00A220DB" w:rsidRDefault="00DA69B5" w:rsidP="000B30F0">
      <w:pPr>
        <w:pStyle w:val="a9"/>
        <w:tabs>
          <w:tab w:val="left" w:pos="33"/>
          <w:tab w:val="left" w:pos="1276"/>
        </w:tabs>
        <w:spacing w:line="360" w:lineRule="auto"/>
        <w:ind w:right="5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A220DB">
        <w:rPr>
          <w:sz w:val="28"/>
          <w:szCs w:val="28"/>
        </w:rPr>
        <w:t xml:space="preserve"> каждый конкретный момент времени человек будет стремиться к удовлетворению то</w:t>
      </w:r>
      <w:r>
        <w:rPr>
          <w:sz w:val="28"/>
          <w:szCs w:val="28"/>
        </w:rPr>
        <w:t>й по</w:t>
      </w:r>
      <w:r w:rsidRPr="00A220DB">
        <w:rPr>
          <w:sz w:val="28"/>
          <w:szCs w:val="28"/>
        </w:rPr>
        <w:t>требности, которая для него является более важной и сильной. Прежде, чем потребность сле</w:t>
      </w:r>
      <w:r w:rsidRPr="00A220DB">
        <w:rPr>
          <w:sz w:val="28"/>
          <w:szCs w:val="28"/>
        </w:rPr>
        <w:softHyphen/>
        <w:t>дующего уровня станет наиболее мощным определяющим фактором в поведении человека, должна быть удовлетворена потребность более низкого уровня. Поскольку с развитием чело</w:t>
      </w:r>
      <w:r w:rsidRPr="00A220DB">
        <w:rPr>
          <w:sz w:val="28"/>
          <w:szCs w:val="28"/>
        </w:rPr>
        <w:softHyphen/>
        <w:t>века как личности расширяются его потенциальные возможности, потребность в самовыра</w:t>
      </w:r>
      <w:r w:rsidRPr="00A220DB">
        <w:rPr>
          <w:sz w:val="28"/>
          <w:szCs w:val="28"/>
        </w:rPr>
        <w:softHyphen/>
        <w:t>жении никогда не может быть полностью удовлетворена. Поэтому и процесс мотивации по</w:t>
      </w:r>
      <w:r w:rsidRPr="00A220DB">
        <w:rPr>
          <w:sz w:val="28"/>
          <w:szCs w:val="28"/>
        </w:rPr>
        <w:softHyphen/>
        <w:t xml:space="preserve">ведения через потребности бесконечен. </w:t>
      </w:r>
    </w:p>
    <w:p w:rsidR="00DA69B5" w:rsidRDefault="00DA69B5" w:rsidP="000B30F0">
      <w:pPr>
        <w:pStyle w:val="a9"/>
        <w:spacing w:line="360" w:lineRule="auto"/>
        <w:ind w:left="33" w:right="91" w:firstLine="709"/>
        <w:rPr>
          <w:sz w:val="28"/>
          <w:szCs w:val="28"/>
        </w:rPr>
      </w:pPr>
      <w:r w:rsidRPr="00A220DB">
        <w:rPr>
          <w:sz w:val="28"/>
          <w:szCs w:val="28"/>
        </w:rPr>
        <w:t>Иерархические уровни потребностей не я</w:t>
      </w:r>
      <w:r w:rsidR="00F41F37">
        <w:rPr>
          <w:sz w:val="28"/>
          <w:szCs w:val="28"/>
        </w:rPr>
        <w:t>вляются дискретными ступенями, т</w:t>
      </w:r>
      <w:r w:rsidRPr="00A220DB">
        <w:rPr>
          <w:sz w:val="28"/>
          <w:szCs w:val="28"/>
        </w:rPr>
        <w:t>.е. для то</w:t>
      </w:r>
      <w:r w:rsidRPr="00A220DB">
        <w:rPr>
          <w:sz w:val="28"/>
          <w:szCs w:val="28"/>
        </w:rPr>
        <w:softHyphen/>
        <w:t>го, чтобы следующий, более высокий уровень начал влиять на поведение человека, не обяза</w:t>
      </w:r>
      <w:r w:rsidRPr="00A220DB">
        <w:rPr>
          <w:sz w:val="28"/>
          <w:szCs w:val="28"/>
        </w:rPr>
        <w:softHyphen/>
        <w:t>тельно удовлетворять потребность более низкого уровня полностью. Хотя в данный момент одна из потребностей может доминировать, деятельность человека при этом стимулируется не только ею. Кроме того, могут иметь место исключения: для некоторых людей, иерархия потребностей может иметь другую структуру (иные приоритеты потребностей). Руководите</w:t>
      </w:r>
      <w:r w:rsidRPr="00A220DB">
        <w:rPr>
          <w:sz w:val="28"/>
          <w:szCs w:val="28"/>
        </w:rPr>
        <w:softHyphen/>
        <w:t>лю необходимо тщательно наблюдать за своими подчиненными, чтобы решить, какие актив</w:t>
      </w:r>
      <w:r w:rsidRPr="00A220DB">
        <w:rPr>
          <w:sz w:val="28"/>
          <w:szCs w:val="28"/>
        </w:rPr>
        <w:softHyphen/>
        <w:t xml:space="preserve">ные потребности движут ими. Поскольку со временем эти потребности меняются, то нельзя рассчитывать, что мотивация, которая была результативна один раз, будет эффективна все время. </w:t>
      </w:r>
    </w:p>
    <w:p w:rsidR="00DA69B5" w:rsidRDefault="00DA69B5" w:rsidP="000B30F0">
      <w:pPr>
        <w:pStyle w:val="a9"/>
        <w:spacing w:line="360" w:lineRule="auto"/>
        <w:ind w:left="33" w:right="91" w:firstLine="709"/>
        <w:rPr>
          <w:sz w:val="28"/>
          <w:szCs w:val="28"/>
        </w:rPr>
      </w:pPr>
      <w:r w:rsidRPr="00A220DB">
        <w:rPr>
          <w:sz w:val="28"/>
          <w:szCs w:val="28"/>
        </w:rPr>
        <w:t xml:space="preserve">Полагая, что классификация потребностей, предложенная А. Маслоу не полна, Д. МакКлелланд дополнил ее, введя понятия: </w:t>
      </w:r>
    </w:p>
    <w:p w:rsidR="008C1CD3" w:rsidRPr="00A220DB" w:rsidRDefault="008C1CD3" w:rsidP="000B30F0">
      <w:pPr>
        <w:pStyle w:val="a9"/>
        <w:spacing w:line="36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A220DB">
        <w:rPr>
          <w:sz w:val="28"/>
          <w:szCs w:val="28"/>
        </w:rPr>
        <w:t xml:space="preserve">Потребность власти как желание воздействовать на других людей. </w:t>
      </w:r>
    </w:p>
    <w:p w:rsidR="008C1CD3" w:rsidRPr="00A220DB" w:rsidRDefault="008C1CD3" w:rsidP="000B30F0">
      <w:pPr>
        <w:pStyle w:val="a9"/>
        <w:spacing w:line="360" w:lineRule="auto"/>
        <w:ind w:right="38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A220DB">
        <w:rPr>
          <w:sz w:val="28"/>
          <w:szCs w:val="28"/>
        </w:rPr>
        <w:t>Потребность успеха - удовлетворяется за счет процесса доведения работы до ус</w:t>
      </w:r>
      <w:r w:rsidRPr="00A220DB">
        <w:rPr>
          <w:sz w:val="28"/>
          <w:szCs w:val="28"/>
        </w:rPr>
        <w:softHyphen/>
        <w:t xml:space="preserve">пешного завершения. </w:t>
      </w:r>
    </w:p>
    <w:p w:rsidR="008C1CD3" w:rsidRPr="00A220DB" w:rsidRDefault="008C1CD3" w:rsidP="000B30F0">
      <w:pPr>
        <w:pStyle w:val="a9"/>
        <w:spacing w:line="360" w:lineRule="auto"/>
        <w:ind w:right="38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A220DB">
        <w:rPr>
          <w:sz w:val="28"/>
          <w:szCs w:val="28"/>
        </w:rPr>
        <w:t>Потребность в причастности, Т.е. налаживание дружеских отношений, оказание по</w:t>
      </w:r>
      <w:r w:rsidRPr="00A220DB">
        <w:rPr>
          <w:sz w:val="28"/>
          <w:szCs w:val="28"/>
        </w:rPr>
        <w:softHyphen/>
        <w:t xml:space="preserve">мощи другим. </w:t>
      </w:r>
    </w:p>
    <w:p w:rsidR="008C1CD3" w:rsidRDefault="008C1CD3" w:rsidP="000B30F0">
      <w:pPr>
        <w:pStyle w:val="a9"/>
        <w:spacing w:line="360" w:lineRule="auto"/>
        <w:ind w:right="3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Потребность власти, в рамках иерархической структуры Маслоу, попадает куда-то между потребностями в уважении и самовыражении. Люди с потребностью власти чаще всего про</w:t>
      </w:r>
      <w:r w:rsidRPr="00A220DB">
        <w:rPr>
          <w:sz w:val="28"/>
          <w:szCs w:val="28"/>
        </w:rPr>
        <w:softHyphen/>
        <w:t>являют себя как откровенные и энергичные люди, не боящиеся конфронтации и стремящиеся отстаивать первоначальные позиции. Зачастую они хорошие ораторы и требуют к себе по</w:t>
      </w:r>
      <w:r w:rsidRPr="00A220DB">
        <w:rPr>
          <w:sz w:val="28"/>
          <w:szCs w:val="28"/>
        </w:rPr>
        <w:softHyphen/>
        <w:t>вышенного внимания со стороны других. Управление очень часто привлекает людей с по</w:t>
      </w:r>
      <w:r w:rsidRPr="00A220DB">
        <w:rPr>
          <w:sz w:val="28"/>
          <w:szCs w:val="28"/>
        </w:rPr>
        <w:softHyphen/>
        <w:t xml:space="preserve">требностью власти, поскольку оно дает много возможностей проявить и реализовать ее. </w:t>
      </w:r>
    </w:p>
    <w:p w:rsidR="008C1CD3" w:rsidRPr="00A220DB" w:rsidRDefault="008C1CD3" w:rsidP="000B30F0">
      <w:pPr>
        <w:pStyle w:val="a9"/>
        <w:spacing w:line="360" w:lineRule="auto"/>
        <w:ind w:right="10" w:firstLine="709"/>
        <w:rPr>
          <w:sz w:val="28"/>
          <w:szCs w:val="28"/>
        </w:rPr>
      </w:pPr>
      <w:r w:rsidRPr="00A220DB">
        <w:rPr>
          <w:sz w:val="28"/>
          <w:szCs w:val="28"/>
        </w:rPr>
        <w:t>Потребность успеха также находится где-то посер</w:t>
      </w:r>
      <w:r>
        <w:rPr>
          <w:sz w:val="28"/>
          <w:szCs w:val="28"/>
        </w:rPr>
        <w:t>едине между потребностью в ува</w:t>
      </w:r>
      <w:r w:rsidRPr="00A220DB">
        <w:rPr>
          <w:sz w:val="28"/>
          <w:szCs w:val="28"/>
        </w:rPr>
        <w:t>жении и потребностью в самовыражении. Эта потребность удовлетворяется не провозглаше</w:t>
      </w:r>
      <w:r w:rsidRPr="00A220DB">
        <w:rPr>
          <w:sz w:val="28"/>
          <w:szCs w:val="28"/>
        </w:rPr>
        <w:softHyphen/>
        <w:t>нием успеха этого человека, что лишь подтверждает его статус, а процессом доведения рабо</w:t>
      </w:r>
      <w:r w:rsidRPr="00A220DB">
        <w:rPr>
          <w:sz w:val="28"/>
          <w:szCs w:val="28"/>
        </w:rPr>
        <w:softHyphen/>
        <w:t xml:space="preserve">ты до успешного завершения. </w:t>
      </w:r>
    </w:p>
    <w:p w:rsidR="008C1CD3" w:rsidRDefault="008C1CD3" w:rsidP="000B30F0">
      <w:pPr>
        <w:pStyle w:val="a9"/>
        <w:spacing w:line="360" w:lineRule="auto"/>
        <w:ind w:right="10" w:firstLine="709"/>
        <w:rPr>
          <w:sz w:val="28"/>
          <w:szCs w:val="28"/>
        </w:rPr>
      </w:pPr>
      <w:r w:rsidRPr="00A220DB">
        <w:rPr>
          <w:sz w:val="28"/>
          <w:szCs w:val="28"/>
        </w:rPr>
        <w:t>Люди с высокоразвитой потребностью успеха рискуют умеренно, любят ситуации, в которых они могут взять на себя личную ответственность за поиск решения проблемы и хотят, чтобы достигнутые ими результаты поощрялись вполне конкретно. Как отмечает МакКлелланд: "неважно, сколь сильно развита у человека потребность успеха. Он может никогда не преус</w:t>
      </w:r>
      <w:r w:rsidRPr="00A220DB">
        <w:rPr>
          <w:sz w:val="28"/>
          <w:szCs w:val="28"/>
        </w:rPr>
        <w:softHyphen/>
        <w:t xml:space="preserve">петь, если у него не будет для этого возможностей, если его организация не предоставит ему достаточную степень инициативы, и не будет вознаграждать его за то, что он делает". </w:t>
      </w:r>
    </w:p>
    <w:p w:rsidR="004A793D" w:rsidRPr="00A220DB" w:rsidRDefault="004A793D" w:rsidP="000B30F0">
      <w:pPr>
        <w:pStyle w:val="a9"/>
        <w:spacing w:line="360" w:lineRule="auto"/>
        <w:ind w:right="10" w:firstLine="709"/>
        <w:rPr>
          <w:sz w:val="28"/>
          <w:szCs w:val="28"/>
        </w:rPr>
      </w:pPr>
      <w:r w:rsidRPr="00A220DB">
        <w:rPr>
          <w:sz w:val="28"/>
          <w:szCs w:val="28"/>
        </w:rPr>
        <w:t xml:space="preserve">Таким образом, если вы хотите мотивировать людей с потребностью успеха, вы </w:t>
      </w:r>
      <w:r w:rsidR="00F41F37">
        <w:rPr>
          <w:sz w:val="28"/>
          <w:szCs w:val="28"/>
        </w:rPr>
        <w:t xml:space="preserve"> </w:t>
      </w:r>
      <w:r w:rsidRPr="00A220DB">
        <w:rPr>
          <w:sz w:val="28"/>
          <w:szCs w:val="28"/>
        </w:rPr>
        <w:t>должны ставить перед ними задачи с умеренной степенью риска или возможностью неудачи, делегировать им достаточные полномочия для того, чтобы развязать инициативу в решении поставленных задач, регулярно и конкретно поощрять их в соответствии с достигнутыми ре</w:t>
      </w:r>
      <w:r w:rsidRPr="00A220DB">
        <w:rPr>
          <w:sz w:val="28"/>
          <w:szCs w:val="28"/>
        </w:rPr>
        <w:softHyphen/>
        <w:t xml:space="preserve">зультатами. </w:t>
      </w:r>
    </w:p>
    <w:p w:rsidR="004C1FF0" w:rsidRDefault="004A793D" w:rsidP="000B30F0">
      <w:pPr>
        <w:pStyle w:val="a9"/>
        <w:spacing w:line="360" w:lineRule="auto"/>
        <w:ind w:right="38" w:firstLine="709"/>
        <w:rPr>
          <w:sz w:val="28"/>
          <w:szCs w:val="28"/>
        </w:rPr>
      </w:pPr>
      <w:r w:rsidRPr="00A220DB">
        <w:rPr>
          <w:sz w:val="28"/>
          <w:szCs w:val="28"/>
        </w:rPr>
        <w:t>Мотивация на основании потребности в причастности по МакКлелланду схожа с мотивацией А. Маслоу. Такие люди заинтересованы в компании знакомых, налаживании дружеских отношений, оказании помощи другим. Люди с развитой потребностью причаст</w:t>
      </w:r>
      <w:r w:rsidRPr="00A220DB">
        <w:rPr>
          <w:sz w:val="28"/>
          <w:szCs w:val="28"/>
        </w:rPr>
        <w:softHyphen/>
        <w:t>ности будут привлечены такой работой, которая будет давать им обширные возможности социального общения. Их руководители должны сохранять атмосферу, не ограничивающую межличностные отношения и контакты. Руководитель может также обеспечить удовлетворе</w:t>
      </w:r>
      <w:r w:rsidRPr="00A220DB">
        <w:rPr>
          <w:sz w:val="28"/>
          <w:szCs w:val="28"/>
        </w:rPr>
        <w:softHyphen/>
        <w:t>ние их потребности, уделяя им больше времени и пери</w:t>
      </w:r>
      <w:r>
        <w:rPr>
          <w:sz w:val="28"/>
          <w:szCs w:val="28"/>
        </w:rPr>
        <w:t>одически собирая таких людей от</w:t>
      </w:r>
      <w:r w:rsidRPr="00A220DB">
        <w:rPr>
          <w:sz w:val="28"/>
          <w:szCs w:val="28"/>
        </w:rPr>
        <w:t xml:space="preserve">дельной группой. </w:t>
      </w:r>
    </w:p>
    <w:p w:rsidR="004C1FF0" w:rsidRPr="00A220DB" w:rsidRDefault="004C1FF0" w:rsidP="000B30F0">
      <w:pPr>
        <w:pStyle w:val="a9"/>
        <w:spacing w:line="360" w:lineRule="auto"/>
        <w:ind w:right="40" w:firstLine="709"/>
        <w:rPr>
          <w:sz w:val="28"/>
          <w:szCs w:val="28"/>
        </w:rPr>
      </w:pPr>
      <w:r w:rsidRPr="00A220DB">
        <w:rPr>
          <w:sz w:val="28"/>
          <w:szCs w:val="28"/>
        </w:rPr>
        <w:t>Во второй половине 50-х годов Фредерик Герцберг с сотрудниками разработал еще одну модель мотивации, основанную на потребностях. В результате опроса 200 инженеров и конструкторских служащих одной лакокрасочной фирмы он пришел к заключению, что фак</w:t>
      </w:r>
      <w:r w:rsidRPr="00A220DB">
        <w:rPr>
          <w:sz w:val="28"/>
          <w:szCs w:val="28"/>
        </w:rPr>
        <w:softHyphen/>
        <w:t>торы, действующие в процессе работы, влияют на удовлетворение потребностей, и разделил их на две большие категории, которые назвал "гигиениче</w:t>
      </w:r>
      <w:r>
        <w:rPr>
          <w:sz w:val="28"/>
          <w:szCs w:val="28"/>
        </w:rPr>
        <w:t>скими факторами" и "мотивацион</w:t>
      </w:r>
      <w:r w:rsidRPr="00A220DB">
        <w:rPr>
          <w:sz w:val="28"/>
          <w:szCs w:val="28"/>
        </w:rPr>
        <w:t xml:space="preserve">ными факторами". (Таблица 3). </w:t>
      </w:r>
    </w:p>
    <w:p w:rsidR="004C1FF0" w:rsidRDefault="004C1FF0" w:rsidP="00BA19CA">
      <w:pPr>
        <w:pStyle w:val="a9"/>
        <w:spacing w:line="360" w:lineRule="auto"/>
        <w:ind w:right="38" w:firstLine="709"/>
        <w:rPr>
          <w:sz w:val="28"/>
          <w:szCs w:val="28"/>
        </w:rPr>
      </w:pPr>
    </w:p>
    <w:p w:rsidR="00A24EB3" w:rsidRDefault="00A24EB3" w:rsidP="00BA19CA">
      <w:pPr>
        <w:pStyle w:val="a9"/>
        <w:spacing w:line="360" w:lineRule="auto"/>
        <w:ind w:right="38" w:firstLine="709"/>
        <w:rPr>
          <w:sz w:val="28"/>
          <w:szCs w:val="28"/>
        </w:rPr>
      </w:pPr>
    </w:p>
    <w:p w:rsidR="000B30F0" w:rsidRPr="00A220DB" w:rsidRDefault="000B30F0" w:rsidP="000B30F0">
      <w:pPr>
        <w:pStyle w:val="a9"/>
        <w:spacing w:before="537" w:line="360" w:lineRule="auto"/>
        <w:ind w:right="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Двухфакторная теория Герцберга</w:t>
      </w:r>
    </w:p>
    <w:p w:rsidR="000B30F0" w:rsidRDefault="000B30F0" w:rsidP="00BA19CA">
      <w:pPr>
        <w:pStyle w:val="a9"/>
        <w:spacing w:line="360" w:lineRule="auto"/>
        <w:ind w:right="38" w:firstLine="709"/>
        <w:rPr>
          <w:sz w:val="28"/>
          <w:szCs w:val="28"/>
        </w:rPr>
      </w:pPr>
    </w:p>
    <w:tbl>
      <w:tblPr>
        <w:tblW w:w="95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80"/>
        <w:gridCol w:w="180"/>
        <w:gridCol w:w="180"/>
        <w:gridCol w:w="4140"/>
        <w:gridCol w:w="86"/>
        <w:gridCol w:w="86"/>
        <w:gridCol w:w="184"/>
      </w:tblGrid>
      <w:tr w:rsidR="001A2B95">
        <w:trPr>
          <w:trHeight w:val="25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  <w:r w:rsidRPr="000B30F0">
              <w:t>Гигиенические факторы</w:t>
            </w: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/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="001A2B95" w:rsidRPr="000B30F0">
              <w:t>Мотивация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Pr="000B30F0">
              <w:t>Политика фирмы и организации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B95" w:rsidRPr="000B30F0" w:rsidRDefault="001A2B95"/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="001A2B95" w:rsidRPr="000B30F0">
              <w:t>Успех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Pr="000B30F0">
              <w:t>Условия работы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B95" w:rsidRPr="000B30F0" w:rsidRDefault="00A24EB3">
            <w:r w:rsidRPr="000B30F0">
              <w:rPr>
                <w:rFonts w:ascii="Arial" w:hAnsi="Arial"/>
              </w:rPr>
              <w:t> </w:t>
            </w:r>
          </w:p>
          <w:p w:rsidR="00A24EB3" w:rsidRPr="000B30F0" w:rsidRDefault="001A2B95">
            <w:r w:rsidRPr="000B30F0">
              <w:t>Продвижение по службе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2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Pr="000B30F0">
              <w:t>Заработок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B95" w:rsidRPr="000B30F0" w:rsidRDefault="001A2B95"/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="001A2B95" w:rsidRPr="000B30F0">
              <w:t>Признание и одобрение результатов работы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8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Pr="000B30F0">
              <w:t xml:space="preserve">Межличностные отношения с начальниками,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B95" w:rsidRPr="000B30F0" w:rsidRDefault="00A24EB3">
            <w:r w:rsidRPr="000B30F0">
              <w:rPr>
                <w:rFonts w:ascii="Arial" w:hAnsi="Arial"/>
              </w:rPr>
              <w:t> </w:t>
            </w:r>
          </w:p>
          <w:p w:rsidR="00A24EB3" w:rsidRPr="000B30F0" w:rsidRDefault="001A2B95">
            <w:r w:rsidRPr="000B30F0">
              <w:t>Высокая степень ответственности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1A2B95">
            <w:r w:rsidRPr="000B30F0">
              <w:t>коллегами и</w:t>
            </w:r>
            <w:r w:rsidR="00A24EB3" w:rsidRPr="000B30F0">
              <w:rPr>
                <w:rFonts w:ascii="Arial" w:hAnsi="Arial"/>
              </w:rPr>
              <w:t> </w:t>
            </w:r>
            <w:r w:rsidR="00A24EB3" w:rsidRPr="000B30F0">
              <w:t>подчинёнными</w:t>
            </w:r>
          </w:p>
          <w:p w:rsidR="001A2B95" w:rsidRPr="000B30F0" w:rsidRDefault="001A2B95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="001A2B95" w:rsidRPr="000B30F0">
              <w:t>Степень непосредственного контроля за работой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pPr>
              <w:rPr>
                <w:rFonts w:ascii="Arial" w:hAnsi="Arial"/>
              </w:rPr>
            </w:pPr>
            <w:r w:rsidRPr="000B30F0">
              <w:rPr>
                <w:rFonts w:ascii="Arial" w:hAnsi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Pr="000B30F0" w:rsidRDefault="00A24EB3">
            <w:r w:rsidRPr="000B30F0">
              <w:rPr>
                <w:rFonts w:ascii="Arial" w:hAnsi="Arial"/>
              </w:rPr>
              <w:t> </w:t>
            </w:r>
            <w:r w:rsidR="001A2B95" w:rsidRPr="000B30F0">
              <w:t>Возможность творческого и делового роста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65"/>
        </w:trPr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A2B95">
        <w:trPr>
          <w:trHeight w:val="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4EB3" w:rsidRDefault="00A24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4C1FF0" w:rsidRPr="00A220DB" w:rsidRDefault="00E25464" w:rsidP="000B30F0">
      <w:pPr>
        <w:pStyle w:val="a9"/>
        <w:spacing w:line="360" w:lineRule="auto"/>
        <w:ind w:right="72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1FF0" w:rsidRPr="00A220DB">
        <w:rPr>
          <w:sz w:val="28"/>
          <w:szCs w:val="28"/>
        </w:rPr>
        <w:t>Гигиенические факторы связаны с окружающей средой, в которой осуществляется ра</w:t>
      </w:r>
      <w:r w:rsidR="004C1FF0" w:rsidRPr="00A220DB">
        <w:rPr>
          <w:sz w:val="28"/>
          <w:szCs w:val="28"/>
        </w:rPr>
        <w:softHyphen/>
        <w:t xml:space="preserve">бота, а мотивация - с самим характером и сущностью работы. </w:t>
      </w:r>
    </w:p>
    <w:p w:rsidR="004C1FF0" w:rsidRPr="00A220DB" w:rsidRDefault="004C1FF0" w:rsidP="000B30F0">
      <w:pPr>
        <w:pStyle w:val="a9"/>
        <w:spacing w:line="360" w:lineRule="auto"/>
        <w:ind w:right="63" w:firstLine="709"/>
        <w:rPr>
          <w:sz w:val="28"/>
          <w:szCs w:val="28"/>
        </w:rPr>
      </w:pPr>
      <w:r w:rsidRPr="00A220DB">
        <w:rPr>
          <w:sz w:val="28"/>
          <w:szCs w:val="28"/>
        </w:rPr>
        <w:t xml:space="preserve">Гигиенические факторы: политика фирмы, размер оплаты, условия труда, межличностные </w:t>
      </w:r>
    </w:p>
    <w:p w:rsidR="004C1FF0" w:rsidRPr="00A220DB" w:rsidRDefault="004C1FF0" w:rsidP="000B30F0">
      <w:pPr>
        <w:pStyle w:val="a9"/>
        <w:spacing w:before="105" w:line="360" w:lineRule="auto"/>
        <w:ind w:left="4" w:right="335" w:firstLine="709"/>
        <w:rPr>
          <w:sz w:val="28"/>
          <w:szCs w:val="28"/>
        </w:rPr>
      </w:pPr>
      <w:r w:rsidRPr="00A220DB">
        <w:rPr>
          <w:sz w:val="28"/>
          <w:szCs w:val="28"/>
        </w:rPr>
        <w:t xml:space="preserve">отношения и характер контроля со стороны непосредственного начальника, всего лишь не дают развиться чувству неудовлетворенности работой. </w:t>
      </w:r>
    </w:p>
    <w:p w:rsidR="004C1FF0" w:rsidRPr="00A220DB" w:rsidRDefault="004C1FF0" w:rsidP="000B30F0">
      <w:pPr>
        <w:pStyle w:val="a9"/>
        <w:spacing w:line="360" w:lineRule="auto"/>
        <w:ind w:right="76" w:firstLine="709"/>
        <w:rPr>
          <w:sz w:val="28"/>
          <w:szCs w:val="28"/>
        </w:rPr>
      </w:pPr>
      <w:r w:rsidRPr="00A220DB">
        <w:rPr>
          <w:sz w:val="28"/>
          <w:szCs w:val="28"/>
        </w:rPr>
        <w:t>Для достижения мотивации необходимо обеспечить воздействие мотивирующих фак</w:t>
      </w:r>
      <w:r w:rsidRPr="00A220DB">
        <w:rPr>
          <w:sz w:val="28"/>
          <w:szCs w:val="28"/>
        </w:rPr>
        <w:softHyphen/>
        <w:t>торов таких, как: ощущение успеха, продвижение по слу</w:t>
      </w:r>
      <w:r>
        <w:rPr>
          <w:sz w:val="28"/>
          <w:szCs w:val="28"/>
        </w:rPr>
        <w:t>жбе, признание со стороны окру</w:t>
      </w:r>
      <w:r w:rsidRPr="00A220DB">
        <w:rPr>
          <w:sz w:val="28"/>
          <w:szCs w:val="28"/>
        </w:rPr>
        <w:t xml:space="preserve">жающих, ответственность, рост возможностей. </w:t>
      </w:r>
    </w:p>
    <w:p w:rsidR="004C1FF0" w:rsidRPr="00A220DB" w:rsidRDefault="004C1FF0" w:rsidP="000B30F0">
      <w:pPr>
        <w:pStyle w:val="a9"/>
        <w:spacing w:line="360" w:lineRule="auto"/>
        <w:ind w:right="96" w:firstLine="709"/>
        <w:rPr>
          <w:sz w:val="28"/>
          <w:szCs w:val="28"/>
        </w:rPr>
      </w:pPr>
      <w:r w:rsidRPr="00A220DB">
        <w:rPr>
          <w:sz w:val="28"/>
          <w:szCs w:val="28"/>
        </w:rPr>
        <w:t>Теория мотивации Ф. Герцберга имеет много общего с теорией А. Маслоу. Гигиени</w:t>
      </w:r>
      <w:r w:rsidRPr="00A220DB">
        <w:rPr>
          <w:sz w:val="28"/>
          <w:szCs w:val="28"/>
        </w:rPr>
        <w:softHyphen/>
        <w:t>ческие факторы Гецберга соответствуют физиологическим потребностям, потребностям в безопаснос</w:t>
      </w:r>
      <w:r>
        <w:rPr>
          <w:sz w:val="28"/>
          <w:szCs w:val="28"/>
        </w:rPr>
        <w:t xml:space="preserve">ти и уверенности в будущем. Его </w:t>
      </w:r>
      <w:r w:rsidRPr="00A220DB">
        <w:rPr>
          <w:sz w:val="28"/>
          <w:szCs w:val="28"/>
        </w:rPr>
        <w:t>мотивации сравнимы с потребностями высших уровней Маслоу. Но в одном пункте эти две теории резко расходятся. Маслоу рассматривал гигиенические факторы, как нечто, что вызывают ту или ин</w:t>
      </w:r>
      <w:r>
        <w:rPr>
          <w:sz w:val="28"/>
          <w:szCs w:val="28"/>
        </w:rPr>
        <w:t>ую линию поведения. Если ме</w:t>
      </w:r>
      <w:r>
        <w:rPr>
          <w:sz w:val="28"/>
          <w:szCs w:val="28"/>
        </w:rPr>
        <w:softHyphen/>
        <w:t>недж</w:t>
      </w:r>
      <w:r w:rsidRPr="00A220DB">
        <w:rPr>
          <w:sz w:val="28"/>
          <w:szCs w:val="28"/>
        </w:rPr>
        <w:t>ер дает рабочему возможность удовлетворить одну из таких потребностей, то рабочий в ответ на это будет работать лучше. Герцберг же, напротив, считает, что работник начинает обращать внимание на гигиенические факторы только тогда, когда сочтет их реализацию не</w:t>
      </w:r>
      <w:r w:rsidRPr="00A220DB">
        <w:rPr>
          <w:sz w:val="28"/>
          <w:szCs w:val="28"/>
        </w:rPr>
        <w:softHyphen/>
        <w:t>адекватной или несправедливой. Для того чтобы использовать теорию Герцберга эффектив</w:t>
      </w:r>
      <w:r w:rsidRPr="00A220DB">
        <w:rPr>
          <w:sz w:val="28"/>
          <w:szCs w:val="28"/>
        </w:rPr>
        <w:softHyphen/>
        <w:t xml:space="preserve">но, необходимо составить перечень гигиенических и, особенно, мотивирующих факторов и дать сотрудникам возможность самим определить и указать то, что они предпочитают. </w:t>
      </w:r>
    </w:p>
    <w:p w:rsidR="004C1FF0" w:rsidRPr="00A220DB" w:rsidRDefault="004C1FF0" w:rsidP="000B30F0">
      <w:pPr>
        <w:pStyle w:val="a9"/>
        <w:spacing w:before="4" w:line="360" w:lineRule="auto"/>
        <w:ind w:right="216" w:firstLine="709"/>
        <w:rPr>
          <w:sz w:val="28"/>
          <w:szCs w:val="28"/>
        </w:rPr>
      </w:pPr>
      <w:r w:rsidRPr="00A220DB">
        <w:rPr>
          <w:sz w:val="28"/>
          <w:szCs w:val="28"/>
        </w:rPr>
        <w:t>Таким образом, хотя Герцберг и сделал важный вклад в понимание мотивации, его теория не учитывает многих переменных величин, определяющих ситуации, связанные с ней. Впоследствии исследователям стало понятно, что для того, чтобы объяснить механизм мотивации, необходимо рассмотреть многочисленные поведенческие аспекты и параметры окружающей среды. Реализация этого подхода привела к созданию процессуальных теорий мотивации. В них анализируется то, как человек распределяет усилия для достижения раз</w:t>
      </w:r>
      <w:r w:rsidRPr="00A220DB">
        <w:rPr>
          <w:sz w:val="28"/>
          <w:szCs w:val="28"/>
        </w:rPr>
        <w:softHyphen/>
        <w:t>личных целей и как выбирает конкретный вид поведения. Имеется три основные процессу</w:t>
      </w:r>
      <w:r w:rsidRPr="00A220DB">
        <w:rPr>
          <w:sz w:val="28"/>
          <w:szCs w:val="28"/>
        </w:rPr>
        <w:softHyphen/>
        <w:t>альные теории мотивации: теория ожиданий, теория справедливости и модель Портера</w:t>
      </w:r>
      <w:r>
        <w:rPr>
          <w:sz w:val="28"/>
          <w:szCs w:val="28"/>
        </w:rPr>
        <w:t>-</w:t>
      </w:r>
      <w:r w:rsidRPr="00A220DB">
        <w:rPr>
          <w:sz w:val="28"/>
          <w:szCs w:val="28"/>
        </w:rPr>
        <w:t xml:space="preserve">Лоулера. </w:t>
      </w:r>
    </w:p>
    <w:p w:rsidR="004C1FF0" w:rsidRPr="00A220DB" w:rsidRDefault="004C1FF0" w:rsidP="000B30F0">
      <w:pPr>
        <w:pStyle w:val="a9"/>
        <w:spacing w:line="360" w:lineRule="auto"/>
        <w:ind w:right="72" w:firstLine="709"/>
        <w:rPr>
          <w:sz w:val="28"/>
          <w:szCs w:val="28"/>
        </w:rPr>
      </w:pPr>
      <w:r w:rsidRPr="00A220DB">
        <w:rPr>
          <w:sz w:val="28"/>
          <w:szCs w:val="28"/>
        </w:rPr>
        <w:t>Теория ожиданий, часто ассоциируется с работами Виктора Врума, базируется на по</w:t>
      </w:r>
      <w:r w:rsidRPr="00A220DB">
        <w:rPr>
          <w:sz w:val="28"/>
          <w:szCs w:val="28"/>
        </w:rPr>
        <w:softHyphen/>
        <w:t>ложении о том, что наличие активной потребности не является единственным необходимым условием мотивации человека на достижение определенной цели. Человек должен также на</w:t>
      </w:r>
      <w:r w:rsidRPr="00A220DB">
        <w:rPr>
          <w:sz w:val="28"/>
          <w:szCs w:val="28"/>
        </w:rPr>
        <w:softHyphen/>
        <w:t>деяться на то, что выбранный им тип поведения действительно приведет к удовлетворению или приобретению желаемого. Ожидания можно рассматривать как оценку данной лично</w:t>
      </w:r>
      <w:r w:rsidRPr="00A220DB">
        <w:rPr>
          <w:sz w:val="28"/>
          <w:szCs w:val="28"/>
        </w:rPr>
        <w:softHyphen/>
        <w:t>стью вероятности определенного события. Большинство людей ожидают, например, что окончание колледжа позволит им получить лучшую работу и что, если работать с полной от</w:t>
      </w:r>
      <w:r w:rsidRPr="00A220DB">
        <w:rPr>
          <w:sz w:val="28"/>
          <w:szCs w:val="28"/>
        </w:rPr>
        <w:softHyphen/>
        <w:t>дачей, можно продвинуться по службе. При анализе мотивации к труду теория ожидания подчеркивает важность трех взаимосвязей: затраты труда - результаты; результаты - возна</w:t>
      </w:r>
      <w:r w:rsidRPr="00A220DB">
        <w:rPr>
          <w:sz w:val="28"/>
          <w:szCs w:val="28"/>
        </w:rPr>
        <w:softHyphen/>
        <w:t xml:space="preserve">граждение и валентность (удовлетворенность вознаграждением). </w:t>
      </w:r>
    </w:p>
    <w:p w:rsidR="004C1FF0" w:rsidRPr="00A220DB" w:rsidRDefault="004C1FF0" w:rsidP="000B30F0">
      <w:pPr>
        <w:pStyle w:val="a9"/>
        <w:spacing w:line="360" w:lineRule="auto"/>
        <w:ind w:left="4" w:right="134" w:firstLine="709"/>
        <w:rPr>
          <w:sz w:val="28"/>
          <w:szCs w:val="28"/>
        </w:rPr>
      </w:pPr>
      <w:r w:rsidRPr="00A220DB">
        <w:rPr>
          <w:sz w:val="28"/>
          <w:szCs w:val="28"/>
        </w:rPr>
        <w:t>Ожидания в отношении затрат труда - результатов (З-Р) - это соотношение между за</w:t>
      </w:r>
      <w:r w:rsidRPr="00A220DB">
        <w:rPr>
          <w:sz w:val="28"/>
          <w:szCs w:val="28"/>
        </w:rPr>
        <w:softHyphen/>
        <w:t>траченными усилиями и полученными результатами. Так, например, менеджер фирмы "Аг</w:t>
      </w:r>
      <w:r w:rsidRPr="00A220DB">
        <w:rPr>
          <w:sz w:val="28"/>
          <w:szCs w:val="28"/>
        </w:rPr>
        <w:softHyphen/>
        <w:t>ротех-гарант" может ожидать, что он получит высокую оценку свой деятельности, если за</w:t>
      </w:r>
      <w:r w:rsidRPr="00A220DB">
        <w:rPr>
          <w:sz w:val="28"/>
          <w:szCs w:val="28"/>
        </w:rPr>
        <w:softHyphen/>
        <w:t>тратит дополнительные усилия и напишет все справки и отчеты, требуемые начальством. Конечно, в приведенном примере человек может и не рассчитывать на то, что его усилия приведут к желаемым результатам. Если человек чувствует, что прямой связи между затра</w:t>
      </w:r>
      <w:r w:rsidRPr="00A220DB">
        <w:rPr>
          <w:sz w:val="28"/>
          <w:szCs w:val="28"/>
        </w:rPr>
        <w:softHyphen/>
        <w:t>чиваемыми усилиями и достигаемыми результатами нет, то, согласно теории ожидания, мо</w:t>
      </w:r>
      <w:r w:rsidRPr="00A220DB">
        <w:rPr>
          <w:sz w:val="28"/>
          <w:szCs w:val="28"/>
        </w:rPr>
        <w:softHyphen/>
        <w:t xml:space="preserve">тивация будет ослабевать. </w:t>
      </w:r>
      <w:r w:rsidR="00BA19CA" w:rsidRPr="00A220DB">
        <w:rPr>
          <w:sz w:val="28"/>
          <w:szCs w:val="28"/>
        </w:rPr>
        <w:t xml:space="preserve">Отсутствие взаимосвязи может </w:t>
      </w:r>
      <w:r w:rsidR="00BA19CA">
        <w:rPr>
          <w:sz w:val="28"/>
          <w:szCs w:val="28"/>
        </w:rPr>
        <w:t>произойти из-за неправильной са</w:t>
      </w:r>
      <w:r w:rsidR="00BA19CA" w:rsidRPr="00A220DB">
        <w:rPr>
          <w:sz w:val="28"/>
          <w:szCs w:val="28"/>
        </w:rPr>
        <w:t>мооценки сотрудника, из-за его плохой подготовки или неправильного обучения, или же из</w:t>
      </w:r>
      <w:r w:rsidR="00BA19CA">
        <w:rPr>
          <w:sz w:val="28"/>
          <w:szCs w:val="28"/>
        </w:rPr>
        <w:t xml:space="preserve">- </w:t>
      </w:r>
      <w:r w:rsidR="00BA19CA" w:rsidRPr="00A220DB">
        <w:rPr>
          <w:sz w:val="28"/>
          <w:szCs w:val="28"/>
        </w:rPr>
        <w:t xml:space="preserve">за того, что сотруднику не дали достаточно прав для выполнения поставленной задачи. </w:t>
      </w:r>
    </w:p>
    <w:p w:rsidR="004C1FF0" w:rsidRPr="00A220DB" w:rsidRDefault="004C1FF0" w:rsidP="000B30F0">
      <w:pPr>
        <w:pStyle w:val="a9"/>
        <w:spacing w:line="360" w:lineRule="auto"/>
        <w:ind w:right="29" w:firstLine="709"/>
        <w:rPr>
          <w:sz w:val="28"/>
          <w:szCs w:val="28"/>
        </w:rPr>
      </w:pPr>
      <w:r w:rsidRPr="00A220DB">
        <w:rPr>
          <w:sz w:val="28"/>
          <w:szCs w:val="28"/>
        </w:rPr>
        <w:t>Ожидания в отношении результатов - вознагражде</w:t>
      </w:r>
      <w:r>
        <w:rPr>
          <w:sz w:val="28"/>
          <w:szCs w:val="28"/>
        </w:rPr>
        <w:t>ний (Р-В) есть ожидания опреде</w:t>
      </w:r>
      <w:r w:rsidRPr="00A220DB">
        <w:rPr>
          <w:sz w:val="28"/>
          <w:szCs w:val="28"/>
        </w:rPr>
        <w:t>ленного вознаграждения или поощрения в ответ на достигнутый уровень результатов. Так, менеджер фирмы "Агротех-гарант" может ожидать, что в результате предпринятых им уси</w:t>
      </w:r>
      <w:r w:rsidRPr="00A220DB">
        <w:rPr>
          <w:sz w:val="28"/>
          <w:szCs w:val="28"/>
        </w:rPr>
        <w:softHyphen/>
        <w:t>лий, он будет оценен руководством как высококвалифицированный специалист и получит продвижение по службе и связанные с этим льготы и привилегии. В этом случае, также как и в предыдущем, если человек не будет ощущать четкой связи между достигнутыми результа</w:t>
      </w:r>
      <w:r w:rsidRPr="00A220DB">
        <w:rPr>
          <w:sz w:val="28"/>
          <w:szCs w:val="28"/>
        </w:rPr>
        <w:softHyphen/>
        <w:t>тами и желаемым поощрением или вознаграждением, мотивация трудовой деятельности бу</w:t>
      </w:r>
      <w:r w:rsidRPr="00A220DB">
        <w:rPr>
          <w:sz w:val="28"/>
          <w:szCs w:val="28"/>
        </w:rPr>
        <w:softHyphen/>
        <w:t xml:space="preserve">дет ослабевать. Если человек уверен, что достигнутые результаты будут вознаграждены, но при разумной затрате усилий ему этих результатов не достичь, то мотивация и в этом случае будет слабой. </w:t>
      </w:r>
    </w:p>
    <w:p w:rsidR="004C1FF0" w:rsidRPr="00A220DB" w:rsidRDefault="004C1FF0" w:rsidP="000B30F0">
      <w:pPr>
        <w:pStyle w:val="a9"/>
        <w:spacing w:line="360" w:lineRule="auto"/>
        <w:ind w:left="4" w:right="225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Третий фактор, определяющий мотивацию в теории ожидания - это валентность или ценность поощрения или вознаграждения. Валентность - э</w:t>
      </w:r>
      <w:r>
        <w:rPr>
          <w:sz w:val="28"/>
          <w:szCs w:val="28"/>
        </w:rPr>
        <w:t>то предполагаемая степень отно</w:t>
      </w:r>
      <w:r w:rsidRPr="00A220DB">
        <w:rPr>
          <w:sz w:val="28"/>
          <w:szCs w:val="28"/>
        </w:rPr>
        <w:t>сительного удовлетворения или неудовлетворения, возникающая вследствие получения оп</w:t>
      </w:r>
      <w:r w:rsidRPr="00A220DB">
        <w:rPr>
          <w:sz w:val="28"/>
          <w:szCs w:val="28"/>
        </w:rPr>
        <w:softHyphen/>
        <w:t>ределенного вознаграждения. Поскольку у различных люде</w:t>
      </w:r>
      <w:r>
        <w:rPr>
          <w:sz w:val="28"/>
          <w:szCs w:val="28"/>
        </w:rPr>
        <w:t>й потребности и пожелания в от</w:t>
      </w:r>
      <w:r w:rsidRPr="00A220DB">
        <w:rPr>
          <w:sz w:val="28"/>
          <w:szCs w:val="28"/>
        </w:rPr>
        <w:t>ноше</w:t>
      </w:r>
      <w:r>
        <w:rPr>
          <w:sz w:val="28"/>
          <w:szCs w:val="28"/>
        </w:rPr>
        <w:t xml:space="preserve">нии вознаграждения различаются, </w:t>
      </w:r>
      <w:r w:rsidRPr="00A220DB">
        <w:rPr>
          <w:sz w:val="28"/>
          <w:szCs w:val="28"/>
        </w:rPr>
        <w:t>то конкретное вознаграждение, предлагаемое в ответ на достигнутые результаты, может и не иметь для них никакой ценности. Продолжим наш пример. За выполненную работу менеджер фирмы "Агротех-гарант" может получить при</w:t>
      </w:r>
      <w:r w:rsidRPr="00A220DB">
        <w:rPr>
          <w:sz w:val="28"/>
          <w:szCs w:val="28"/>
        </w:rPr>
        <w:softHyphen/>
        <w:t>бавку к жалованию, в то время как он рассчитывал на продвижение по службе или более ин</w:t>
      </w:r>
      <w:r w:rsidRPr="00A220DB">
        <w:rPr>
          <w:sz w:val="28"/>
          <w:szCs w:val="28"/>
        </w:rPr>
        <w:softHyphen/>
        <w:t>тересную и сложную работу, или же на большую степень уважения и признания его з</w:t>
      </w:r>
      <w:r w:rsidR="00E25464">
        <w:rPr>
          <w:sz w:val="28"/>
          <w:szCs w:val="28"/>
        </w:rPr>
        <w:t>аслуг. Если валентность низка, т</w:t>
      </w:r>
      <w:r w:rsidRPr="00A220DB">
        <w:rPr>
          <w:sz w:val="28"/>
          <w:szCs w:val="28"/>
        </w:rPr>
        <w:t xml:space="preserve">.е. ценность получаемого вознаграждения для человека не слишком велика, то теория ожиданий предсказывает, что мотивация трудовой деятельности и в этом случае будет ослабевать. </w:t>
      </w:r>
    </w:p>
    <w:p w:rsidR="004C1FF0" w:rsidRDefault="004C1FF0" w:rsidP="000B30F0">
      <w:pPr>
        <w:pStyle w:val="a9"/>
        <w:spacing w:line="360" w:lineRule="auto"/>
        <w:ind w:left="9" w:right="273" w:firstLine="709"/>
        <w:rPr>
          <w:sz w:val="28"/>
          <w:szCs w:val="28"/>
        </w:rPr>
      </w:pPr>
      <w:r w:rsidRPr="00A220DB">
        <w:rPr>
          <w:sz w:val="28"/>
          <w:szCs w:val="28"/>
        </w:rPr>
        <w:t>Если значение любого из этих трех критически важных для определения мотивации факторов будет мало, то будет слабой мотивация и низки результаты труда. Соотношение этих факторов можно выразить следующей формулой (она показана и на рисунке 5).</w:t>
      </w:r>
    </w:p>
    <w:p w:rsidR="00E25464" w:rsidRDefault="00E25464" w:rsidP="000B30F0">
      <w:pPr>
        <w:pStyle w:val="a9"/>
        <w:spacing w:line="360" w:lineRule="auto"/>
        <w:ind w:left="9" w:right="273" w:firstLine="709"/>
        <w:rPr>
          <w:sz w:val="28"/>
          <w:szCs w:val="28"/>
        </w:rPr>
      </w:pPr>
      <w:r>
        <w:rPr>
          <w:sz w:val="28"/>
          <w:szCs w:val="28"/>
        </w:rPr>
        <w:t>Мотивация = З – Р * З – В * валентность</w:t>
      </w:r>
    </w:p>
    <w:p w:rsidR="004C1FF0" w:rsidRDefault="007B514B" w:rsidP="00BA19CA">
      <w:pPr>
        <w:pStyle w:val="a9"/>
        <w:spacing w:line="360" w:lineRule="auto"/>
        <w:ind w:left="9" w:right="273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9" style="position:absolute;left:0;text-align:left;margin-left:387pt;margin-top:13.25pt;width:81pt;height:1in;z-index:251659776">
            <v:textbox style="mso-next-textbox:#_x0000_s1239">
              <w:txbxContent>
                <w:p w:rsidR="00566C9B" w:rsidRDefault="00566C9B"/>
                <w:p w:rsidR="00566C9B" w:rsidRDefault="00566C9B"/>
                <w:p w:rsidR="00566C9B" w:rsidRDefault="00566C9B">
                  <w:r>
                    <w:t>Мотивация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0" style="position:absolute;left:0;text-align:left;margin-left:252pt;margin-top:4.25pt;width:99pt;height:99pt;z-index:251656704">
            <v:textbox style="mso-next-textbox:#_x0000_s1200">
              <w:txbxContent>
                <w:p w:rsidR="00566C9B" w:rsidRDefault="00566C9B" w:rsidP="00E25464">
                  <w:pPr>
                    <w:rPr>
                      <w:sz w:val="20"/>
                      <w:szCs w:val="20"/>
                    </w:rPr>
                  </w:pPr>
                  <w:r w:rsidRPr="008C6F59">
                    <w:rPr>
                      <w:sz w:val="20"/>
                      <w:szCs w:val="20"/>
                    </w:rPr>
                    <w:t>Ожидаемая ценность вознаграждения</w:t>
                  </w:r>
                </w:p>
                <w:p w:rsidR="00566C9B" w:rsidRDefault="00566C9B" w:rsidP="00E25464">
                  <w:pPr>
                    <w:rPr>
                      <w:sz w:val="20"/>
                      <w:szCs w:val="20"/>
                    </w:rPr>
                  </w:pPr>
                </w:p>
                <w:p w:rsidR="00566C9B" w:rsidRDefault="00566C9B" w:rsidP="00E25464">
                  <w:pPr>
                    <w:rPr>
                      <w:sz w:val="20"/>
                      <w:szCs w:val="20"/>
                    </w:rPr>
                  </w:pPr>
                </w:p>
                <w:p w:rsidR="00566C9B" w:rsidRPr="008C6F59" w:rsidRDefault="00566C9B" w:rsidP="00E254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Валентность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7" style="position:absolute;left:0;text-align:left;margin-left:9pt;margin-top:4.25pt;width:99pt;height:99pt;z-index:251653632">
            <v:textbox style="mso-next-textbox:#_x0000_s1197">
              <w:txbxContent>
                <w:p w:rsidR="00566C9B" w:rsidRPr="008C6F59" w:rsidRDefault="00566C9B">
                  <w:pPr>
                    <w:rPr>
                      <w:sz w:val="20"/>
                      <w:szCs w:val="20"/>
                    </w:rPr>
                  </w:pPr>
                  <w:r w:rsidRPr="008C6F59">
                    <w:rPr>
                      <w:sz w:val="20"/>
                      <w:szCs w:val="20"/>
                    </w:rPr>
                    <w:t>Ожидание того, что усилия дадут желаемые результаты</w:t>
                  </w:r>
                </w:p>
                <w:p w:rsidR="00566C9B" w:rsidRDefault="00566C9B"/>
                <w:p w:rsidR="00566C9B" w:rsidRDefault="00566C9B">
                  <w:r>
                    <w:t>Е -Р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9" style="position:absolute;left:0;text-align:left;margin-left:126pt;margin-top:4.25pt;width:99pt;height:99pt;z-index:251655680">
            <v:textbox style="mso-next-textbox:#_x0000_s1199">
              <w:txbxContent>
                <w:p w:rsidR="00566C9B" w:rsidRDefault="00566C9B" w:rsidP="00E25464">
                  <w:pPr>
                    <w:rPr>
                      <w:sz w:val="20"/>
                      <w:szCs w:val="20"/>
                    </w:rPr>
                  </w:pPr>
                  <w:r w:rsidRPr="008C6F59">
                    <w:rPr>
                      <w:sz w:val="20"/>
                      <w:szCs w:val="20"/>
                    </w:rPr>
                    <w:t>Ожидание того, что результаты повлекут за собой ожидаемое вознаграждение</w:t>
                  </w:r>
                </w:p>
                <w:p w:rsidR="00566C9B" w:rsidRPr="008C6F59" w:rsidRDefault="00566C9B" w:rsidP="00E25464">
                  <w:r>
                    <w:t>Р -О</w:t>
                  </w:r>
                </w:p>
              </w:txbxContent>
            </v:textbox>
          </v:rect>
        </w:pict>
      </w:r>
    </w:p>
    <w:p w:rsidR="004C1FF0" w:rsidRDefault="004C1FF0" w:rsidP="00BA19CA">
      <w:pPr>
        <w:pStyle w:val="a9"/>
        <w:spacing w:line="360" w:lineRule="auto"/>
        <w:ind w:left="9" w:right="273" w:firstLine="709"/>
        <w:rPr>
          <w:sz w:val="28"/>
          <w:szCs w:val="28"/>
        </w:rPr>
      </w:pPr>
    </w:p>
    <w:p w:rsidR="004C1FF0" w:rsidRDefault="007B514B" w:rsidP="008C6F59">
      <w:pPr>
        <w:pStyle w:val="a9"/>
        <w:tabs>
          <w:tab w:val="left" w:pos="2385"/>
          <w:tab w:val="left" w:pos="4695"/>
          <w:tab w:val="left" w:pos="7200"/>
        </w:tabs>
        <w:spacing w:line="360" w:lineRule="auto"/>
        <w:ind w:left="9" w:right="273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3" style="position:absolute;left:0;text-align:left;z-index:251658752" from="252pt,18.95pt" to="351pt,18.95pt"/>
        </w:pict>
      </w:r>
      <w:r>
        <w:rPr>
          <w:noProof/>
          <w:sz w:val="28"/>
          <w:szCs w:val="28"/>
        </w:rPr>
        <w:pict>
          <v:line id="_x0000_s1198" style="position:absolute;left:0;text-align:left;flip:y;z-index:251654656" from="9pt,18.95pt" to="108pt,18.95pt"/>
        </w:pict>
      </w:r>
      <w:r>
        <w:rPr>
          <w:noProof/>
          <w:sz w:val="28"/>
          <w:szCs w:val="28"/>
        </w:rPr>
        <w:pict>
          <v:line id="_x0000_s1202" style="position:absolute;left:0;text-align:left;z-index:251657728" from="126pt,18.95pt" to="225pt,18.95pt"/>
        </w:pict>
      </w:r>
      <w:r w:rsidR="005F05CA">
        <w:rPr>
          <w:sz w:val="28"/>
          <w:szCs w:val="28"/>
        </w:rPr>
        <w:tab/>
        <w:t>*</w:t>
      </w:r>
      <w:r w:rsidR="005F05CA">
        <w:rPr>
          <w:sz w:val="28"/>
          <w:szCs w:val="28"/>
        </w:rPr>
        <w:tab/>
        <w:t>*</w:t>
      </w:r>
      <w:r w:rsidR="008C6F59">
        <w:rPr>
          <w:sz w:val="28"/>
          <w:szCs w:val="28"/>
        </w:rPr>
        <w:tab/>
        <w:t>=</w:t>
      </w:r>
    </w:p>
    <w:p w:rsidR="004C1FF0" w:rsidRDefault="004C1FF0" w:rsidP="00BA19CA">
      <w:pPr>
        <w:pStyle w:val="a9"/>
        <w:spacing w:line="360" w:lineRule="auto"/>
        <w:ind w:left="9" w:right="273" w:firstLine="709"/>
        <w:rPr>
          <w:sz w:val="28"/>
          <w:szCs w:val="28"/>
        </w:rPr>
      </w:pPr>
    </w:p>
    <w:p w:rsidR="004C1FF0" w:rsidRDefault="004C1FF0" w:rsidP="00BA19CA">
      <w:pPr>
        <w:pStyle w:val="a9"/>
        <w:spacing w:line="360" w:lineRule="auto"/>
        <w:ind w:left="9" w:right="273" w:firstLine="709"/>
        <w:rPr>
          <w:sz w:val="28"/>
          <w:szCs w:val="28"/>
        </w:rPr>
      </w:pPr>
    </w:p>
    <w:p w:rsidR="008C6F59" w:rsidRDefault="00EC6B02" w:rsidP="000B30F0">
      <w:pPr>
        <w:pStyle w:val="a9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1FF0" w:rsidRPr="00A2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A220DB">
        <w:rPr>
          <w:sz w:val="28"/>
          <w:szCs w:val="28"/>
        </w:rPr>
        <w:t xml:space="preserve">Рисунок 5 - Модель мотивации по Вруму </w:t>
      </w:r>
    </w:p>
    <w:p w:rsidR="00EC6B02" w:rsidRPr="008C6F59" w:rsidRDefault="00EC6B02" w:rsidP="000B30F0">
      <w:pPr>
        <w:pStyle w:val="a9"/>
        <w:spacing w:line="360" w:lineRule="auto"/>
        <w:ind w:right="1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Другое объяснение того, как люди распределяют и направляют свои усилия на дости</w:t>
      </w:r>
      <w:r>
        <w:rPr>
          <w:sz w:val="28"/>
          <w:szCs w:val="28"/>
        </w:rPr>
        <w:t>жени</w:t>
      </w:r>
      <w:r w:rsidRPr="00A220DB">
        <w:rPr>
          <w:sz w:val="28"/>
          <w:szCs w:val="28"/>
        </w:rPr>
        <w:t xml:space="preserve">е поставленных целей, дает теория справедливости С. Адамса. </w:t>
      </w:r>
    </w:p>
    <w:p w:rsidR="00EC6B02" w:rsidRPr="00A220DB" w:rsidRDefault="00EC6B02" w:rsidP="000B30F0">
      <w:pPr>
        <w:pStyle w:val="a9"/>
        <w:spacing w:line="360" w:lineRule="auto"/>
        <w:ind w:right="71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Теория справедливости говорит о том, что люди субъективно определяют отношение полученного вознаграждения к затраченным усилиям и затем соотносят его с вознагражде</w:t>
      </w:r>
      <w:r w:rsidRPr="00A220DB">
        <w:rPr>
          <w:sz w:val="28"/>
          <w:szCs w:val="28"/>
        </w:rPr>
        <w:softHyphen/>
        <w:t>нием других людей, выполняющих аналогичную работу. Если сравнение показывает дисба</w:t>
      </w:r>
      <w:r w:rsidRPr="00A220DB">
        <w:rPr>
          <w:sz w:val="28"/>
          <w:szCs w:val="28"/>
        </w:rPr>
        <w:softHyphen/>
        <w:t>ланс</w:t>
      </w:r>
      <w:r>
        <w:rPr>
          <w:sz w:val="28"/>
          <w:szCs w:val="28"/>
        </w:rPr>
        <w:t xml:space="preserve"> и</w:t>
      </w:r>
      <w:r w:rsidRPr="00A220D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220DB">
        <w:rPr>
          <w:sz w:val="28"/>
          <w:szCs w:val="28"/>
        </w:rPr>
        <w:t>справедливость</w:t>
      </w:r>
      <w:r>
        <w:rPr>
          <w:sz w:val="28"/>
          <w:szCs w:val="28"/>
        </w:rPr>
        <w:t>, т</w:t>
      </w:r>
      <w:r w:rsidRPr="00A220DB">
        <w:rPr>
          <w:sz w:val="28"/>
          <w:szCs w:val="28"/>
        </w:rPr>
        <w:t>.е. человек считает, что его коллега получил за такую же работу большее вознаграждение, то у него возникает психологическое напряжение. В результате необходимо мотивировать этого сотрудника, снять напряжение и для восстановления спра</w:t>
      </w:r>
      <w:r w:rsidRPr="00A220DB">
        <w:rPr>
          <w:sz w:val="28"/>
          <w:szCs w:val="28"/>
        </w:rPr>
        <w:softHyphen/>
        <w:t xml:space="preserve">ведливости исправить дисбаланс. </w:t>
      </w:r>
    </w:p>
    <w:p w:rsidR="00566C9B" w:rsidRDefault="00EC6B02" w:rsidP="000B30F0">
      <w:pPr>
        <w:pStyle w:val="a9"/>
        <w:spacing w:line="360" w:lineRule="auto"/>
        <w:ind w:right="67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Люди могут восстановить баланс или чувство справедливости, либо, изменив уровень затрачиваемых усилий, либо пытаясь изменить уровень получаемого вознаграждения. Таким образом, те сотрудники, которые считают, что им не доплачивают по сравнению с другими, могут либо начать работать менее интенсивно, либо стремиться повысить вознаграждение. Те же сотрудники, которые считают, что им переплачивают</w:t>
      </w:r>
      <w:r>
        <w:rPr>
          <w:sz w:val="28"/>
          <w:szCs w:val="28"/>
        </w:rPr>
        <w:t xml:space="preserve">, будут стремиться поддерживать </w:t>
      </w:r>
      <w:r w:rsidRPr="00A220DB">
        <w:rPr>
          <w:sz w:val="28"/>
          <w:szCs w:val="28"/>
        </w:rPr>
        <w:t xml:space="preserve">интенсивность труда на прежнем уровне или даже увеличивать ее. </w:t>
      </w:r>
    </w:p>
    <w:p w:rsidR="00EC6B02" w:rsidRPr="00A220DB" w:rsidRDefault="00EC6B02" w:rsidP="000B30F0">
      <w:pPr>
        <w:pStyle w:val="a9"/>
        <w:spacing w:line="360" w:lineRule="auto"/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20DB">
        <w:rPr>
          <w:sz w:val="28"/>
          <w:szCs w:val="28"/>
        </w:rPr>
        <w:t>качестве основной теории для определения наиболее актуальных потребностей ра</w:t>
      </w:r>
      <w:r w:rsidRPr="00A220DB">
        <w:rPr>
          <w:sz w:val="28"/>
          <w:szCs w:val="28"/>
        </w:rPr>
        <w:softHyphen/>
        <w:t>ботников фирмы "Агротех-гарант" воспользуемся теорией А. Маслоу. Наиболее актуальны</w:t>
      </w:r>
      <w:r w:rsidRPr="00A220DB">
        <w:rPr>
          <w:sz w:val="28"/>
          <w:szCs w:val="28"/>
        </w:rPr>
        <w:softHyphen/>
        <w:t>ми потребностями работников данной организации являются следующие потребности: по</w:t>
      </w:r>
      <w:r w:rsidRPr="00A220DB">
        <w:rPr>
          <w:sz w:val="28"/>
          <w:szCs w:val="28"/>
        </w:rPr>
        <w:softHyphen/>
        <w:t>требности в безопасности и уверенности в будущем, потребность в уважении и самовыраже</w:t>
      </w:r>
      <w:r w:rsidRPr="00A220DB">
        <w:rPr>
          <w:sz w:val="28"/>
          <w:szCs w:val="28"/>
        </w:rPr>
        <w:softHyphen/>
        <w:t>нии, социальные потребности. При этом работники управленческих должностей в большей</w:t>
      </w:r>
      <w:r>
        <w:rPr>
          <w:sz w:val="28"/>
          <w:szCs w:val="28"/>
        </w:rPr>
        <w:t xml:space="preserve"> </w:t>
      </w:r>
      <w:r w:rsidRPr="00A220DB">
        <w:rPr>
          <w:sz w:val="28"/>
          <w:szCs w:val="28"/>
        </w:rPr>
        <w:t>степени мотивированы потребностями более высокого порядка, поскольку уровень их зара</w:t>
      </w:r>
      <w:r w:rsidRPr="00A220DB">
        <w:rPr>
          <w:sz w:val="28"/>
          <w:szCs w:val="28"/>
        </w:rPr>
        <w:softHyphen/>
        <w:t>ботной платы достаточен, и у многих из них есть желание добиться определенных успехов в своей карьере и использовать возможности роста. Основными потребностями работников, занятых выполнением неуправленческих функций, являются потребности в безопасности и уверенности в будущем, поскольку их работа носит в основном рутинный, нетворческий ха</w:t>
      </w:r>
      <w:r w:rsidRPr="00A220DB">
        <w:rPr>
          <w:sz w:val="28"/>
          <w:szCs w:val="28"/>
        </w:rPr>
        <w:softHyphen/>
        <w:t>рактер, уровень заработной платы ниже уровня оплаты управленцев, и, следовательно, такие работники будут стремиться таких внешних вознаграждений, как допол</w:t>
      </w:r>
      <w:r>
        <w:rPr>
          <w:sz w:val="28"/>
          <w:szCs w:val="28"/>
        </w:rPr>
        <w:t>нительная оплата труда, премии и т</w:t>
      </w:r>
      <w:r w:rsidRPr="00A220DB">
        <w:rPr>
          <w:sz w:val="28"/>
          <w:szCs w:val="28"/>
        </w:rPr>
        <w:t xml:space="preserve">.д. </w:t>
      </w:r>
    </w:p>
    <w:p w:rsidR="00EC6B02" w:rsidRPr="00A220DB" w:rsidRDefault="00EC6B02" w:rsidP="000B30F0">
      <w:pPr>
        <w:pStyle w:val="a9"/>
        <w:spacing w:line="360" w:lineRule="auto"/>
        <w:ind w:left="9" w:right="3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Однако, необходимо учитывать, что некоторые из этих работников имеют также социальные потребности и потребности в уважении. </w:t>
      </w:r>
    </w:p>
    <w:p w:rsidR="00EC6B02" w:rsidRPr="00A220DB" w:rsidRDefault="00EC6B02" w:rsidP="000B30F0">
      <w:pPr>
        <w:pStyle w:val="a9"/>
        <w:spacing w:before="4" w:line="360" w:lineRule="auto"/>
        <w:ind w:left="5" w:right="3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В качестве основных принципов стимулирования и методов удовлетворения различ</w:t>
      </w:r>
      <w:r w:rsidRPr="00A220DB">
        <w:rPr>
          <w:sz w:val="28"/>
          <w:szCs w:val="28"/>
        </w:rPr>
        <w:softHyphen/>
        <w:t>ных потребностей работников и руководителей различных уровней управления в фирме "Аг</w:t>
      </w:r>
      <w:r w:rsidRPr="00A220DB">
        <w:rPr>
          <w:sz w:val="28"/>
          <w:szCs w:val="28"/>
        </w:rPr>
        <w:softHyphen/>
        <w:t xml:space="preserve">ротех-гарант" целесообразнее использовать следующие принципы и методы: </w:t>
      </w:r>
    </w:p>
    <w:p w:rsidR="00EC6B02" w:rsidRPr="00A220DB" w:rsidRDefault="00EC6B02" w:rsidP="000B30F0">
      <w:pPr>
        <w:pStyle w:val="a9"/>
        <w:spacing w:before="537" w:line="360" w:lineRule="auto"/>
        <w:ind w:left="9" w:right="4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1. Материальное стимулирование: </w:t>
      </w:r>
    </w:p>
    <w:p w:rsidR="00EC6B02" w:rsidRPr="00A220DB" w:rsidRDefault="00EC6B02" w:rsidP="000B30F0">
      <w:pPr>
        <w:pStyle w:val="a9"/>
        <w:spacing w:line="360" w:lineRule="auto"/>
        <w:ind w:left="9" w:right="4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а) установление премий за перевыполнение плана; </w:t>
      </w:r>
    </w:p>
    <w:p w:rsidR="00EC6B02" w:rsidRPr="00A220DB" w:rsidRDefault="00EC6B02" w:rsidP="000B30F0">
      <w:pPr>
        <w:pStyle w:val="a9"/>
        <w:spacing w:line="360" w:lineRule="auto"/>
        <w:ind w:left="9" w:right="4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б) использование премий за повышение качества продукции; </w:t>
      </w:r>
    </w:p>
    <w:p w:rsidR="00EC6B02" w:rsidRPr="00A220DB" w:rsidRDefault="00EC6B02" w:rsidP="000B30F0">
      <w:pPr>
        <w:pStyle w:val="a9"/>
        <w:spacing w:line="360" w:lineRule="auto"/>
        <w:ind w:left="9" w:right="326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в) надбавка к заработной плате за сверхурочную работу, при условии, что она не связана с отставанием работников в сроках выполнения задания. </w:t>
      </w:r>
    </w:p>
    <w:p w:rsidR="00EC6B02" w:rsidRPr="00A220DB" w:rsidRDefault="00EC6B02" w:rsidP="000B30F0">
      <w:pPr>
        <w:pStyle w:val="a9"/>
        <w:spacing w:before="532" w:line="360" w:lineRule="auto"/>
        <w:ind w:left="9" w:right="4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2. Социальные потребности: </w:t>
      </w:r>
    </w:p>
    <w:p w:rsidR="00EC6B02" w:rsidRPr="00A220DB" w:rsidRDefault="00EC6B02" w:rsidP="000B30F0">
      <w:pPr>
        <w:pStyle w:val="a9"/>
        <w:spacing w:line="360" w:lineRule="auto"/>
        <w:ind w:left="9" w:right="475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а) сохранение неформальных групп, если они не наносят организации реального ущерба; б) поощрение поддержки одним сотрудником другого. </w:t>
      </w:r>
    </w:p>
    <w:p w:rsidR="00EC6B02" w:rsidRPr="00A220DB" w:rsidRDefault="00EC6B02" w:rsidP="000B30F0">
      <w:pPr>
        <w:pStyle w:val="a9"/>
        <w:spacing w:before="532" w:line="360" w:lineRule="auto"/>
        <w:ind w:left="4" w:right="3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3. Потребности в уважении: </w:t>
      </w:r>
    </w:p>
    <w:p w:rsidR="00EC6B02" w:rsidRPr="00A220DB" w:rsidRDefault="00EC6B02" w:rsidP="000B30F0">
      <w:pPr>
        <w:pStyle w:val="a9"/>
        <w:spacing w:line="360" w:lineRule="auto"/>
        <w:ind w:left="9" w:right="2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а) обеспечение подчиненным возможности обучения и повышения квалификации, что даст возможность занятия более высокой управленческой должности; </w:t>
      </w:r>
    </w:p>
    <w:p w:rsidR="00EC6B02" w:rsidRPr="00A220DB" w:rsidRDefault="00EC6B02" w:rsidP="000B30F0">
      <w:pPr>
        <w:pStyle w:val="a9"/>
        <w:spacing w:line="360" w:lineRule="auto"/>
        <w:ind w:left="4" w:right="3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б) привлечение подчиненных к формулировке целей; </w:t>
      </w:r>
    </w:p>
    <w:p w:rsidR="00EC6B02" w:rsidRPr="00A220DB" w:rsidRDefault="00EC6B02" w:rsidP="000B30F0">
      <w:pPr>
        <w:pStyle w:val="a9"/>
        <w:spacing w:line="360" w:lineRule="auto"/>
        <w:ind w:left="4" w:right="3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в) обеспечение обратной положительной связи с достигнутыми результатами путем подго</w:t>
      </w:r>
      <w:r w:rsidRPr="00A220DB">
        <w:rPr>
          <w:sz w:val="28"/>
          <w:szCs w:val="28"/>
        </w:rPr>
        <w:softHyphen/>
        <w:t>товки полугодовых листовок о работе организации результатах работы каждого из сотрудни</w:t>
      </w:r>
      <w:r w:rsidRPr="00A220DB">
        <w:rPr>
          <w:sz w:val="28"/>
          <w:szCs w:val="28"/>
        </w:rPr>
        <w:softHyphen/>
        <w:t xml:space="preserve">ков и о сотрудниках, внесших наиболее существенный вклад в достигнутые результаты; </w:t>
      </w:r>
    </w:p>
    <w:p w:rsidR="00EC6B02" w:rsidRPr="00A220DB" w:rsidRDefault="00EC6B02" w:rsidP="000B30F0">
      <w:pPr>
        <w:pStyle w:val="a9"/>
        <w:spacing w:line="360" w:lineRule="auto"/>
        <w:ind w:left="4" w:right="3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г) вынесение благодарностей сотрудникам, добившимся наилучших результатов в работе. </w:t>
      </w:r>
    </w:p>
    <w:p w:rsidR="00EC6B02" w:rsidRDefault="00EC6B02" w:rsidP="000B30F0">
      <w:pPr>
        <w:pStyle w:val="a9"/>
        <w:spacing w:before="528" w:line="360" w:lineRule="auto"/>
        <w:ind w:left="9" w:right="43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4. Потребность в самовыражении: </w:t>
      </w:r>
    </w:p>
    <w:p w:rsidR="00F84EE9" w:rsidRPr="00A220DB" w:rsidRDefault="00F84EE9" w:rsidP="000B30F0">
      <w:pPr>
        <w:pStyle w:val="a9"/>
        <w:spacing w:line="360" w:lineRule="auto"/>
        <w:ind w:left="9" w:right="307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а) предоставление возможностей для обучения, которое позволит полностью использовать потенциал работников; </w:t>
      </w:r>
    </w:p>
    <w:p w:rsidR="00F84EE9" w:rsidRPr="00A220DB" w:rsidRDefault="00F84EE9" w:rsidP="000B30F0">
      <w:pPr>
        <w:pStyle w:val="a9"/>
        <w:spacing w:line="360" w:lineRule="auto"/>
        <w:ind w:right="115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б) возможность продвижения подчиненных по служебной лестнице путем назначения на бо</w:t>
      </w:r>
      <w:r w:rsidRPr="00A220DB">
        <w:rPr>
          <w:sz w:val="28"/>
          <w:szCs w:val="28"/>
        </w:rPr>
        <w:softHyphen/>
        <w:t>лее высокие должности за счет успешного, аккуратного, обдуманного выполнения поручен</w:t>
      </w:r>
      <w:r w:rsidRPr="00A220DB">
        <w:rPr>
          <w:sz w:val="28"/>
          <w:szCs w:val="28"/>
        </w:rPr>
        <w:softHyphen/>
        <w:t xml:space="preserve">ных работ; </w:t>
      </w:r>
    </w:p>
    <w:p w:rsidR="00F84EE9" w:rsidRDefault="00F84EE9" w:rsidP="000B30F0">
      <w:pPr>
        <w:pStyle w:val="a9"/>
        <w:spacing w:line="360" w:lineRule="auto"/>
        <w:ind w:left="4" w:right="115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в) предоставление подчиненным сложных работ, требующих от них полной отдачи. </w:t>
      </w:r>
    </w:p>
    <w:p w:rsidR="00F84EE9" w:rsidRDefault="00F84EE9" w:rsidP="00BA19CA">
      <w:pPr>
        <w:pStyle w:val="a9"/>
        <w:spacing w:line="360" w:lineRule="auto"/>
        <w:ind w:left="4" w:right="115" w:firstLine="709"/>
        <w:rPr>
          <w:sz w:val="28"/>
          <w:szCs w:val="28"/>
        </w:rPr>
      </w:pPr>
    </w:p>
    <w:p w:rsidR="00F84EE9" w:rsidRDefault="00F84EE9" w:rsidP="00BA19CA">
      <w:pPr>
        <w:pStyle w:val="a9"/>
        <w:spacing w:line="360" w:lineRule="auto"/>
        <w:ind w:left="4" w:right="115" w:firstLine="709"/>
        <w:rPr>
          <w:sz w:val="28"/>
          <w:szCs w:val="28"/>
        </w:rPr>
      </w:pPr>
    </w:p>
    <w:p w:rsidR="00862DCB" w:rsidRDefault="00862DCB" w:rsidP="000C410B">
      <w:pPr>
        <w:pStyle w:val="ae"/>
        <w:spacing w:after="0" w:line="360" w:lineRule="auto"/>
        <w:ind w:left="0"/>
        <w:rPr>
          <w:sz w:val="28"/>
          <w:szCs w:val="28"/>
        </w:rPr>
      </w:pPr>
    </w:p>
    <w:p w:rsidR="000C410B" w:rsidRPr="00C44757" w:rsidRDefault="00F84EE9" w:rsidP="000C410B">
      <w:pPr>
        <w:pStyle w:val="ae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10B">
        <w:rPr>
          <w:rFonts w:ascii="Times New Roman" w:hAnsi="Times New Roman"/>
          <w:b/>
          <w:sz w:val="28"/>
          <w:szCs w:val="28"/>
        </w:rPr>
        <w:t xml:space="preserve">2.2 </w:t>
      </w:r>
      <w:r w:rsidR="000C410B" w:rsidRPr="00C44757">
        <w:rPr>
          <w:rFonts w:ascii="Times New Roman" w:hAnsi="Times New Roman"/>
          <w:b/>
          <w:sz w:val="28"/>
          <w:szCs w:val="28"/>
        </w:rPr>
        <w:t>КРАТКАЯ  ХАРАКТЕРИСТИКА ПОДРАЗДЕЛЕНИЯ ОРГАНИЗАЦИИ, ВЫБРАННОГО ДЛЯ ПРОВЕДЕНИЯ АНКЕТИРОВАНИЯ</w:t>
      </w:r>
    </w:p>
    <w:p w:rsidR="00F84EE9" w:rsidRPr="00A220DB" w:rsidRDefault="00F84EE9" w:rsidP="00862DCB">
      <w:pPr>
        <w:pStyle w:val="a9"/>
        <w:spacing w:before="475" w:line="360" w:lineRule="auto"/>
        <w:ind w:right="13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Для проведения анкетирования в фирме "Агротех-гарант" были выбраны два подраз</w:t>
      </w:r>
      <w:r w:rsidRPr="00A220DB">
        <w:rPr>
          <w:sz w:val="28"/>
          <w:szCs w:val="28"/>
        </w:rPr>
        <w:softHyphen/>
        <w:t>деления: финансо</w:t>
      </w:r>
      <w:r>
        <w:rPr>
          <w:sz w:val="28"/>
          <w:szCs w:val="28"/>
        </w:rPr>
        <w:t xml:space="preserve">вый отдел и коммерческий отдел.                     </w:t>
      </w:r>
      <w:r w:rsidRPr="00A220DB">
        <w:rPr>
          <w:sz w:val="28"/>
          <w:szCs w:val="28"/>
        </w:rPr>
        <w:t xml:space="preserve">Финансовый отдел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A220DB">
        <w:rPr>
          <w:sz w:val="28"/>
          <w:szCs w:val="28"/>
        </w:rPr>
        <w:t>Численность работников составляет 4 человека, ко</w:t>
      </w:r>
      <w:r>
        <w:rPr>
          <w:sz w:val="28"/>
          <w:szCs w:val="28"/>
        </w:rPr>
        <w:t>торые и участвуют в анкетирова</w:t>
      </w:r>
      <w:r w:rsidRPr="00A220DB">
        <w:rPr>
          <w:sz w:val="28"/>
          <w:szCs w:val="28"/>
        </w:rPr>
        <w:t xml:space="preserve">нии;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A220DB">
        <w:rPr>
          <w:sz w:val="28"/>
          <w:szCs w:val="28"/>
        </w:rPr>
        <w:t>характер труда преимущественно умственный, строго регламентированный; работни</w:t>
      </w:r>
      <w:r w:rsidRPr="00A220DB">
        <w:rPr>
          <w:sz w:val="28"/>
          <w:szCs w:val="28"/>
        </w:rPr>
        <w:softHyphen/>
        <w:t xml:space="preserve">ки имеют удобные, комфортные рабочие места; </w:t>
      </w:r>
      <w:r>
        <w:rPr>
          <w:sz w:val="28"/>
          <w:szCs w:val="28"/>
        </w:rPr>
        <w:t xml:space="preserve">                                                 </w:t>
      </w:r>
      <w:r w:rsidRPr="00A220DB">
        <w:rPr>
          <w:sz w:val="28"/>
          <w:szCs w:val="28"/>
        </w:rPr>
        <w:t xml:space="preserve">групповая форма организации труда; </w:t>
      </w:r>
    </w:p>
    <w:p w:rsidR="00F84EE9" w:rsidRPr="00A220DB" w:rsidRDefault="00F84EE9" w:rsidP="000B30F0">
      <w:pPr>
        <w:pStyle w:val="a9"/>
        <w:spacing w:line="360" w:lineRule="auto"/>
        <w:ind w:right="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повременная (оклад</w:t>
      </w:r>
      <w:r w:rsidRPr="00A220DB">
        <w:rPr>
          <w:sz w:val="28"/>
          <w:szCs w:val="28"/>
        </w:rPr>
        <w:t xml:space="preserve">) форма оплаты труда; </w:t>
      </w:r>
    </w:p>
    <w:p w:rsidR="00F84EE9" w:rsidRPr="00A220DB" w:rsidRDefault="00F84EE9" w:rsidP="000B30F0">
      <w:pPr>
        <w:pStyle w:val="a9"/>
        <w:spacing w:line="360" w:lineRule="auto"/>
        <w:ind w:right="67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формы вознаграждения труда, используемые в подразделении: премии за своевремен</w:t>
      </w:r>
      <w:r w:rsidRPr="00A220DB">
        <w:rPr>
          <w:sz w:val="28"/>
          <w:szCs w:val="28"/>
        </w:rPr>
        <w:softHyphen/>
        <w:t xml:space="preserve">ное и качественное выполнение работы в размере 5% от оклада; </w:t>
      </w:r>
    </w:p>
    <w:p w:rsidR="00F84EE9" w:rsidRPr="00A220DB" w:rsidRDefault="00F84EE9" w:rsidP="000B30F0">
      <w:pPr>
        <w:pStyle w:val="a9"/>
        <w:spacing w:line="360" w:lineRule="auto"/>
        <w:ind w:right="17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предоставление дополнительных дней к отпуску за ненормированный рабочий день; штрафные санкции: за несвоевременное и некачественное выполнение работы лише</w:t>
      </w:r>
      <w:r w:rsidRPr="00A220DB">
        <w:rPr>
          <w:sz w:val="28"/>
          <w:szCs w:val="28"/>
        </w:rPr>
        <w:softHyphen/>
        <w:t xml:space="preserve">ние премии в размере 10%. </w:t>
      </w:r>
      <w:r>
        <w:rPr>
          <w:sz w:val="28"/>
          <w:szCs w:val="28"/>
        </w:rPr>
        <w:t xml:space="preserve">                                                            </w:t>
      </w:r>
      <w:r w:rsidRPr="00A220DB">
        <w:rPr>
          <w:sz w:val="28"/>
          <w:szCs w:val="28"/>
        </w:rPr>
        <w:t xml:space="preserve">Коммерческий отдел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220DB">
        <w:rPr>
          <w:sz w:val="28"/>
          <w:szCs w:val="28"/>
        </w:rPr>
        <w:t xml:space="preserve">Численность работников составляет 6 человек, которые и участвуют в анкетировании;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220DB">
        <w:rPr>
          <w:sz w:val="28"/>
          <w:szCs w:val="28"/>
        </w:rPr>
        <w:t xml:space="preserve">характер труда преимущественно умственный, творческий; </w:t>
      </w:r>
    </w:p>
    <w:p w:rsidR="00F84EE9" w:rsidRPr="00A220DB" w:rsidRDefault="00F84EE9" w:rsidP="000B30F0">
      <w:pPr>
        <w:pStyle w:val="a9"/>
        <w:spacing w:line="360" w:lineRule="auto"/>
        <w:ind w:right="2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работники имеют удобные, комфортные рабочие места; </w:t>
      </w:r>
    </w:p>
    <w:p w:rsidR="00F84EE9" w:rsidRPr="00A220DB" w:rsidRDefault="00F84EE9" w:rsidP="000B30F0">
      <w:pPr>
        <w:pStyle w:val="a9"/>
        <w:spacing w:line="360" w:lineRule="auto"/>
        <w:ind w:right="2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индивидуальная форма организации труда; </w:t>
      </w:r>
    </w:p>
    <w:p w:rsidR="00F84EE9" w:rsidRPr="00A220DB" w:rsidRDefault="00F84EE9" w:rsidP="000B30F0">
      <w:pPr>
        <w:pStyle w:val="a9"/>
        <w:spacing w:line="360" w:lineRule="auto"/>
        <w:ind w:right="2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повременная (оклад) форма оплаты труда; </w:t>
      </w:r>
    </w:p>
    <w:p w:rsidR="00F84EE9" w:rsidRPr="00A220DB" w:rsidRDefault="00F84EE9" w:rsidP="000B30F0">
      <w:pPr>
        <w:pStyle w:val="a9"/>
        <w:spacing w:line="360" w:lineRule="auto"/>
        <w:ind w:right="57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формы вознаграждения труда, используемые в подразделении: премии за своевремен</w:t>
      </w:r>
      <w:r w:rsidRPr="00A220DB">
        <w:rPr>
          <w:sz w:val="28"/>
          <w:szCs w:val="28"/>
        </w:rPr>
        <w:softHyphen/>
        <w:t xml:space="preserve">ное и качественное выполнение работы в размере 5% от оклада; </w:t>
      </w:r>
    </w:p>
    <w:p w:rsidR="00F84EE9" w:rsidRPr="00A220DB" w:rsidRDefault="00F84EE9" w:rsidP="000B30F0">
      <w:pPr>
        <w:pStyle w:val="a9"/>
        <w:spacing w:line="360" w:lineRule="auto"/>
        <w:ind w:right="16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предоставление дополнительных дней к отпуску за ненормированный рабочий день; штрафные санкции: за несвоевременное и некачественное выполнение работы лише</w:t>
      </w:r>
      <w:r w:rsidRPr="00A220DB">
        <w:rPr>
          <w:sz w:val="28"/>
          <w:szCs w:val="28"/>
        </w:rPr>
        <w:softHyphen/>
        <w:t xml:space="preserve">ние премии в размере 10%. </w:t>
      </w:r>
    </w:p>
    <w:p w:rsidR="00BA19CA" w:rsidRDefault="00BA19CA" w:rsidP="00BA19CA">
      <w:pPr>
        <w:pStyle w:val="a9"/>
        <w:spacing w:before="619" w:line="360" w:lineRule="auto"/>
        <w:ind w:right="86"/>
        <w:rPr>
          <w:sz w:val="28"/>
          <w:szCs w:val="28"/>
        </w:rPr>
      </w:pPr>
    </w:p>
    <w:p w:rsidR="00D93738" w:rsidRPr="00C44757" w:rsidRDefault="00862DCB" w:rsidP="00862DCB">
      <w:pPr>
        <w:pStyle w:val="ae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D93738" w:rsidRPr="00C44757">
        <w:rPr>
          <w:rFonts w:ascii="Times New Roman" w:hAnsi="Times New Roman"/>
          <w:b/>
          <w:sz w:val="28"/>
          <w:szCs w:val="28"/>
        </w:rPr>
        <w:t>ПРОВЕДЕНИЕ И ОБРАБОТКА РЕЗУЛЬТАТОВ АНКЕТИРОВАНИЯ</w:t>
      </w:r>
    </w:p>
    <w:p w:rsidR="00434804" w:rsidRDefault="00414BDE" w:rsidP="000B30F0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После проведения анонимного анкетирования, итоговые результаты представлены в сводной таблице (Таблица 2)</w:t>
      </w:r>
    </w:p>
    <w:p w:rsidR="00414BDE" w:rsidRDefault="00414BDE" w:rsidP="000B30F0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Таблица 2</w:t>
      </w:r>
    </w:p>
    <w:p w:rsidR="00414BDE" w:rsidRDefault="00414BDE" w:rsidP="000B30F0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Сводная таблица результатов оценки мотивов трудовой деятельности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237"/>
        <w:gridCol w:w="1237"/>
        <w:gridCol w:w="1099"/>
        <w:gridCol w:w="1237"/>
        <w:gridCol w:w="1099"/>
        <w:gridCol w:w="1236"/>
      </w:tblGrid>
      <w:tr w:rsidR="00566C9B" w:rsidRPr="00EE47E1">
        <w:trPr>
          <w:trHeight w:val="538"/>
        </w:trPr>
        <w:tc>
          <w:tcPr>
            <w:tcW w:w="2852" w:type="dxa"/>
            <w:vMerge w:val="restart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Мотивы трудового поведения</w:t>
            </w:r>
          </w:p>
        </w:tc>
        <w:tc>
          <w:tcPr>
            <w:tcW w:w="5908" w:type="dxa"/>
            <w:gridSpan w:val="5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Количество соответствующих ответов, чел.</w:t>
            </w:r>
          </w:p>
        </w:tc>
        <w:tc>
          <w:tcPr>
            <w:tcW w:w="1236" w:type="dxa"/>
            <w:vMerge w:val="restart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Общее количество опрашиваемых, чел.</w:t>
            </w:r>
          </w:p>
        </w:tc>
      </w:tr>
      <w:tr w:rsidR="00566C9B" w:rsidRPr="00EE47E1">
        <w:trPr>
          <w:trHeight w:val="1452"/>
        </w:trPr>
        <w:tc>
          <w:tcPr>
            <w:tcW w:w="2852" w:type="dxa"/>
            <w:vMerge/>
            <w:vAlign w:val="center"/>
          </w:tcPr>
          <w:p w:rsidR="00566C9B" w:rsidRPr="00EE47E1" w:rsidRDefault="00566C9B" w:rsidP="00566C9B">
            <w:pPr>
              <w:jc w:val="center"/>
            </w:pP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Большое влияние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Среднее влияние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Незначительное влияние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Не имеет значения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Затрудняюсь ответить</w:t>
            </w:r>
          </w:p>
        </w:tc>
        <w:tc>
          <w:tcPr>
            <w:tcW w:w="1236" w:type="dxa"/>
            <w:vMerge/>
            <w:vAlign w:val="center"/>
          </w:tcPr>
          <w:p w:rsidR="00566C9B" w:rsidRPr="00EE47E1" w:rsidRDefault="00566C9B" w:rsidP="00566C9B">
            <w:pPr>
              <w:jc w:val="center"/>
            </w:pPr>
          </w:p>
        </w:tc>
      </w:tr>
      <w:tr w:rsidR="00566C9B" w:rsidRPr="00EE47E1">
        <w:trPr>
          <w:trHeight w:val="516"/>
        </w:trPr>
        <w:tc>
          <w:tcPr>
            <w:tcW w:w="2852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2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3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4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5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6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7</w:t>
            </w:r>
          </w:p>
        </w:tc>
      </w:tr>
      <w:tr w:rsidR="00566C9B" w:rsidRPr="00EE47E1">
        <w:trPr>
          <w:trHeight w:val="828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1.Стремление  к получению большого материального вознаграждения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7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3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713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2.Стремление избежать наказаний, взысканий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3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3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r>
              <w:t xml:space="preserve">       3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593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3.Боязнь потерять работу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4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726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4.Стремление к хорошим отношениям с коллегами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8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748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5.Стремление к признанию, уважению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8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945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6.Чувство ответственности за выполненную работу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6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3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828"/>
        </w:trPr>
        <w:tc>
          <w:tcPr>
            <w:tcW w:w="2852" w:type="dxa"/>
            <w:vAlign w:val="center"/>
          </w:tcPr>
          <w:p w:rsidR="00566C9B" w:rsidRPr="00EE47E1" w:rsidRDefault="00566C9B" w:rsidP="00566C9B">
            <w:r w:rsidRPr="00EE47E1">
              <w:t>7.Понимание значимости и необходимости выполняемой работы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6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714"/>
        </w:trPr>
        <w:tc>
          <w:tcPr>
            <w:tcW w:w="2852" w:type="dxa"/>
          </w:tcPr>
          <w:p w:rsidR="00566C9B" w:rsidRPr="00EE47E1" w:rsidRDefault="00566C9B" w:rsidP="00566C9B">
            <w:r w:rsidRPr="00EE47E1">
              <w:t>8.Стремление к продвижению по службе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5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749"/>
        </w:trPr>
        <w:tc>
          <w:tcPr>
            <w:tcW w:w="2852" w:type="dxa"/>
          </w:tcPr>
          <w:p w:rsidR="00566C9B" w:rsidRPr="00EE47E1" w:rsidRDefault="00566C9B" w:rsidP="00566C9B">
            <w:r w:rsidRPr="00EE47E1">
              <w:t>9.Удовлетворение от выполненной работы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7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  <w:tr w:rsidR="00566C9B" w:rsidRPr="00EE47E1">
        <w:trPr>
          <w:trHeight w:val="1115"/>
        </w:trPr>
        <w:tc>
          <w:tcPr>
            <w:tcW w:w="2852" w:type="dxa"/>
          </w:tcPr>
          <w:p w:rsidR="00566C9B" w:rsidRPr="00EE47E1" w:rsidRDefault="00566C9B" w:rsidP="00566C9B">
            <w:r w:rsidRPr="00EE47E1">
              <w:t>10.Стремление к самовыражению в труде, желание проявить творчество в работе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6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:rsidR="00566C9B" w:rsidRPr="00EE47E1" w:rsidRDefault="00566C9B" w:rsidP="00566C9B">
            <w:pPr>
              <w:jc w:val="center"/>
            </w:pPr>
            <w:r>
              <w:t>1</w:t>
            </w:r>
          </w:p>
        </w:tc>
        <w:tc>
          <w:tcPr>
            <w:tcW w:w="1099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-</w:t>
            </w:r>
          </w:p>
        </w:tc>
        <w:tc>
          <w:tcPr>
            <w:tcW w:w="1236" w:type="dxa"/>
            <w:vAlign w:val="center"/>
          </w:tcPr>
          <w:p w:rsidR="00566C9B" w:rsidRPr="00EE47E1" w:rsidRDefault="00566C9B" w:rsidP="00566C9B">
            <w:pPr>
              <w:jc w:val="center"/>
            </w:pPr>
            <w:r w:rsidRPr="00EE47E1">
              <w:t>10</w:t>
            </w:r>
          </w:p>
        </w:tc>
      </w:tr>
    </w:tbl>
    <w:p w:rsidR="00F269A0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</w:t>
      </w:r>
      <w:r w:rsidR="00F269A0" w:rsidRPr="004D548E">
        <w:rPr>
          <w:sz w:val="28"/>
          <w:szCs w:val="28"/>
        </w:rPr>
        <w:t>Наглядно зависимость между количеством ответов для каждого мотива трудового поведения можно изобразить с помощью круговых диаграмм.</w:t>
      </w:r>
    </w:p>
    <w:p w:rsidR="00414BDE" w:rsidRPr="00F269A0" w:rsidRDefault="004E5223" w:rsidP="000B30F0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</w:t>
      </w:r>
      <w:r w:rsidR="00F269A0" w:rsidRPr="00F269A0">
        <w:rPr>
          <w:sz w:val="28"/>
          <w:szCs w:val="28"/>
        </w:rPr>
        <w:t>Стремление  к получению большого материального вознаграждения</w:t>
      </w:r>
      <w:r>
        <w:rPr>
          <w:sz w:val="28"/>
          <w:szCs w:val="28"/>
        </w:rPr>
        <w:t>:</w:t>
      </w:r>
    </w:p>
    <w:p w:rsidR="00BA19CA" w:rsidRPr="00F269A0" w:rsidRDefault="007B514B" w:rsidP="000B30F0">
      <w:pPr>
        <w:spacing w:line="360" w:lineRule="auto"/>
        <w:ind w:firstLine="709"/>
        <w:jc w:val="both"/>
      </w:pPr>
      <w:r>
        <w:pict>
          <v:shape id="_x0000_i1031" type="#_x0000_t75" style="width:450.75pt;height:272.25pt">
            <v:imagedata r:id="rId13" o:title=""/>
          </v:shape>
        </w:pict>
      </w:r>
    </w:p>
    <w:p w:rsidR="00F269A0" w:rsidRDefault="00F269A0" w:rsidP="000B30F0">
      <w:pPr>
        <w:spacing w:line="360" w:lineRule="auto"/>
        <w:ind w:firstLine="709"/>
        <w:jc w:val="both"/>
        <w:rPr>
          <w:lang w:bidi="he-IL"/>
        </w:rPr>
      </w:pPr>
    </w:p>
    <w:p w:rsidR="00F269A0" w:rsidRDefault="00F269A0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F269A0">
        <w:rPr>
          <w:sz w:val="28"/>
          <w:szCs w:val="28"/>
        </w:rPr>
        <w:t>Стремление избежать наказаний, взысканий</w:t>
      </w:r>
      <w:r w:rsidR="004E5223">
        <w:rPr>
          <w:sz w:val="28"/>
          <w:szCs w:val="28"/>
        </w:rPr>
        <w:t>:</w:t>
      </w:r>
    </w:p>
    <w:p w:rsidR="00F269A0" w:rsidRPr="004E5223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2" type="#_x0000_t75" style="width:450.75pt;height:282pt">
            <v:imagedata r:id="rId14" o:title=""/>
          </v:shape>
        </w:pict>
      </w: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5223">
        <w:rPr>
          <w:sz w:val="28"/>
          <w:szCs w:val="28"/>
        </w:rPr>
        <w:t>Боязнь потерять работу</w:t>
      </w:r>
      <w:r>
        <w:rPr>
          <w:sz w:val="28"/>
          <w:szCs w:val="28"/>
        </w:rPr>
        <w:t xml:space="preserve">:                           </w:t>
      </w:r>
    </w:p>
    <w:p w:rsidR="004E5223" w:rsidRPr="004E5223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477pt;height:272.25pt">
            <v:imagedata r:id="rId15" o:title=""/>
          </v:shape>
        </w:pict>
      </w: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>Стремление к хорошим отношениям с коллегами</w:t>
      </w:r>
      <w:r>
        <w:rPr>
          <w:sz w:val="28"/>
          <w:szCs w:val="28"/>
        </w:rPr>
        <w:t>:</w:t>
      </w:r>
    </w:p>
    <w:p w:rsidR="004E5223" w:rsidRP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Pr="004E5223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4" type="#_x0000_t75" style="width:476.25pt;height:238.5pt">
            <v:imagedata r:id="rId16" o:title=""/>
          </v:shape>
        </w:pict>
      </w:r>
    </w:p>
    <w:p w:rsidR="00C8516D" w:rsidRDefault="00C8516D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>Стремление к признанию, уважению</w:t>
      </w:r>
      <w:r>
        <w:rPr>
          <w:sz w:val="28"/>
          <w:szCs w:val="28"/>
        </w:rPr>
        <w:t>:</w:t>
      </w:r>
    </w:p>
    <w:p w:rsidR="004E5223" w:rsidRPr="004E5223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5" type="#_x0000_t75" style="width:485.25pt;height:290.25pt">
            <v:imagedata r:id="rId17" o:title=""/>
          </v:shape>
        </w:pict>
      </w: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>Чувство ответственности за выполненную работу</w:t>
      </w:r>
      <w:r w:rsidR="00C8516D">
        <w:rPr>
          <w:sz w:val="28"/>
          <w:szCs w:val="28"/>
        </w:rPr>
        <w:t>:</w:t>
      </w:r>
    </w:p>
    <w:p w:rsidR="00C8516D" w:rsidRPr="00C8516D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6" type="#_x0000_t75" style="width:486pt;height:274.5pt">
            <v:imagedata r:id="rId18" o:title=""/>
          </v:shape>
        </w:pict>
      </w: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 xml:space="preserve"> Понимание значимости и необходимости выполняемой работы</w:t>
      </w:r>
      <w:r w:rsidR="00C8516D">
        <w:rPr>
          <w:sz w:val="28"/>
          <w:szCs w:val="28"/>
        </w:rPr>
        <w:t>:</w:t>
      </w:r>
    </w:p>
    <w:p w:rsidR="00C8516D" w:rsidRPr="004E5223" w:rsidRDefault="00C8516D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Pr="00C8516D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7" type="#_x0000_t75" style="width:486pt;height:270pt">
            <v:imagedata r:id="rId19" o:title=""/>
          </v:shape>
        </w:pict>
      </w:r>
    </w:p>
    <w:p w:rsidR="003C71F6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 xml:space="preserve"> </w:t>
      </w:r>
    </w:p>
    <w:p w:rsidR="003C71F6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>Стремление к продвижению по службе</w:t>
      </w:r>
      <w:r w:rsidR="003C71F6">
        <w:rPr>
          <w:sz w:val="28"/>
          <w:szCs w:val="28"/>
        </w:rPr>
        <w:t>:</w:t>
      </w:r>
    </w:p>
    <w:p w:rsidR="003C71F6" w:rsidRPr="003C71F6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8" type="#_x0000_t75" style="width:486pt;height:267pt">
            <v:imagedata r:id="rId20" o:title=""/>
          </v:shape>
        </w:pict>
      </w:r>
    </w:p>
    <w:p w:rsidR="003C71F6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4E5223" w:rsidRDefault="004E5223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4E5223">
        <w:rPr>
          <w:sz w:val="28"/>
          <w:szCs w:val="28"/>
        </w:rPr>
        <w:t>Удовлетворение от хорошо выполненной работы</w:t>
      </w:r>
      <w:r w:rsidR="003C71F6">
        <w:rPr>
          <w:sz w:val="28"/>
          <w:szCs w:val="28"/>
        </w:rPr>
        <w:t>:</w:t>
      </w:r>
    </w:p>
    <w:p w:rsidR="003C71F6" w:rsidRPr="003C71F6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9" type="#_x0000_t75" style="width:468pt;height:245.25pt">
            <v:imagedata r:id="rId21" o:title=""/>
          </v:shape>
        </w:pict>
      </w:r>
    </w:p>
    <w:p w:rsidR="003C71F6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</w:p>
    <w:p w:rsidR="00BA19CA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223" w:rsidRPr="004E5223">
        <w:rPr>
          <w:sz w:val="28"/>
          <w:szCs w:val="28"/>
        </w:rPr>
        <w:t>Стремление к самовыражению в труде, желание проявить творчество в работе</w:t>
      </w:r>
      <w:r>
        <w:rPr>
          <w:sz w:val="28"/>
          <w:szCs w:val="28"/>
        </w:rPr>
        <w:t>:</w:t>
      </w:r>
    </w:p>
    <w:p w:rsidR="003C71F6" w:rsidRPr="003C71F6" w:rsidRDefault="007B514B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lang w:bidi="he-IL"/>
        </w:rPr>
        <w:pict>
          <v:shape id="_x0000_i1040" type="#_x0000_t75" style="width:476.25pt;height:258pt">
            <v:imagedata r:id="rId22" o:title=""/>
          </v:shape>
        </w:pict>
      </w:r>
    </w:p>
    <w:p w:rsidR="00862DCB" w:rsidRPr="00C44757" w:rsidRDefault="00862DCB" w:rsidP="00862DCB">
      <w:pPr>
        <w:pStyle w:val="ae"/>
        <w:spacing w:after="0" w:line="36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2.4 </w:t>
      </w:r>
      <w:r w:rsidRPr="00C44757">
        <w:rPr>
          <w:rFonts w:ascii="Times New Roman" w:hAnsi="Times New Roman"/>
          <w:b/>
          <w:sz w:val="28"/>
          <w:szCs w:val="28"/>
        </w:rPr>
        <w:t>АНАЛИЗ РЕЗУЛЬТАТОВ АНКЕТИРОВАНИЯ</w:t>
      </w:r>
    </w:p>
    <w:p w:rsidR="00414BDE" w:rsidRPr="00A220DB" w:rsidRDefault="00862DCB" w:rsidP="00862DCB">
      <w:pPr>
        <w:pStyle w:val="a9"/>
        <w:spacing w:line="360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</w:t>
      </w:r>
      <w:r w:rsidR="00414BDE" w:rsidRPr="00A220DB">
        <w:rPr>
          <w:sz w:val="28"/>
          <w:szCs w:val="28"/>
        </w:rPr>
        <w:t xml:space="preserve">Для обобщающей оценке результатов анкетирования используются такие показатели, как степень выраженности (В) и ранг </w:t>
      </w:r>
      <w:r w:rsidR="00BA19CA" w:rsidRPr="00A220DB">
        <w:rPr>
          <w:sz w:val="28"/>
          <w:szCs w:val="28"/>
        </w:rPr>
        <w:t>мотивов</w:t>
      </w:r>
      <w:r w:rsidR="00414BDE" w:rsidRPr="00A220DB">
        <w:rPr>
          <w:sz w:val="28"/>
          <w:szCs w:val="28"/>
        </w:rPr>
        <w:t xml:space="preserve"> трудовой деятельности. </w:t>
      </w:r>
    </w:p>
    <w:p w:rsidR="00414BDE" w:rsidRPr="00414BDE" w:rsidRDefault="00414BDE" w:rsidP="000B30F0">
      <w:pPr>
        <w:pStyle w:val="a9"/>
        <w:spacing w:line="360" w:lineRule="auto"/>
        <w:ind w:right="68" w:firstLine="709"/>
        <w:jc w:val="both"/>
        <w:rPr>
          <w:w w:val="50"/>
          <w:sz w:val="28"/>
          <w:szCs w:val="28"/>
        </w:rPr>
      </w:pPr>
      <w:r w:rsidRPr="00A220DB">
        <w:rPr>
          <w:sz w:val="28"/>
          <w:szCs w:val="28"/>
        </w:rPr>
        <w:t xml:space="preserve">Степень выраженности мотива трудового поведения определяется по следующей </w:t>
      </w:r>
    </w:p>
    <w:p w:rsidR="003C71F6" w:rsidRDefault="00414BDE" w:rsidP="000B30F0">
      <w:pPr>
        <w:spacing w:line="360" w:lineRule="auto"/>
        <w:ind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формуле: </w:t>
      </w:r>
    </w:p>
    <w:p w:rsidR="003C71F6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B514B">
        <w:pict>
          <v:shape id="_x0000_i1041" type="#_x0000_t75" style="width:290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47E1&quot;/&gt;&lt;wsp:rsid wsp:val=&quot;00001EED&quot;/&gt;&lt;wsp:rsid wsp:val=&quot;000167B0&quot;/&gt;&lt;wsp:rsid wsp:val=&quot;0002472C&quot;/&gt;&lt;wsp:rsid wsp:val=&quot;00030751&quot;/&gt;&lt;wsp:rsid wsp:val=&quot;00032567&quot;/&gt;&lt;wsp:rsid wsp:val=&quot;00042F09&quot;/&gt;&lt;wsp:rsid wsp:val=&quot;00043295&quot;/&gt;&lt;wsp:rsid wsp:val=&quot;00055CE8&quot;/&gt;&lt;wsp:rsid wsp:val=&quot;00087404&quot;/&gt;&lt;wsp:rsid wsp:val=&quot;00091780&quot;/&gt;&lt;wsp:rsid wsp:val=&quot;00091F28&quot;/&gt;&lt;wsp:rsid wsp:val=&quot;00092325&quot;/&gt;&lt;wsp:rsid wsp:val=&quot;00097CB6&quot;/&gt;&lt;wsp:rsid wsp:val=&quot;000A353B&quot;/&gt;&lt;wsp:rsid wsp:val=&quot;000A39A5&quot;/&gt;&lt;wsp:rsid wsp:val=&quot;000B37FA&quot;/&gt;&lt;wsp:rsid wsp:val=&quot;00106AD3&quot;/&gt;&lt;wsp:rsid wsp:val=&quot;001225B2&quot;/&gt;&lt;wsp:rsid wsp:val=&quot;0014607C&quot;/&gt;&lt;wsp:rsid wsp:val=&quot;001650FD&quot;/&gt;&lt;wsp:rsid wsp:val=&quot;00197DBD&quot;/&gt;&lt;wsp:rsid wsp:val=&quot;001A5435&quot;/&gt;&lt;wsp:rsid wsp:val=&quot;001B245F&quot;/&gt;&lt;wsp:rsid wsp:val=&quot;002025F6&quot;/&gt;&lt;wsp:rsid wsp:val=&quot;00203AB5&quot;/&gt;&lt;wsp:rsid wsp:val=&quot;00214C53&quot;/&gt;&lt;wsp:rsid wsp:val=&quot;00216F29&quot;/&gt;&lt;wsp:rsid wsp:val=&quot;002545E5&quot;/&gt;&lt;wsp:rsid wsp:val=&quot;0025764D&quot;/&gt;&lt;wsp:rsid wsp:val=&quot;00265D42&quot;/&gt;&lt;wsp:rsid wsp:val=&quot;00285BC2&quot;/&gt;&lt;wsp:rsid wsp:val=&quot;00292D64&quot;/&gt;&lt;wsp:rsid wsp:val=&quot;00294973&quot;/&gt;&lt;wsp:rsid wsp:val=&quot;002A5374&quot;/&gt;&lt;wsp:rsid wsp:val=&quot;002B5730&quot;/&gt;&lt;wsp:rsid wsp:val=&quot;002B75A7&quot;/&gt;&lt;wsp:rsid wsp:val=&quot;002D087B&quot;/&gt;&lt;wsp:rsid wsp:val=&quot;002E5E8E&quot;/&gt;&lt;wsp:rsid wsp:val=&quot;0030331B&quot;/&gt;&lt;wsp:rsid wsp:val=&quot;0031415F&quot;/&gt;&lt;wsp:rsid wsp:val=&quot;00343856&quot;/&gt;&lt;wsp:rsid wsp:val=&quot;00346685&quot;/&gt;&lt;wsp:rsid wsp:val=&quot;00355A55&quot;/&gt;&lt;wsp:rsid wsp:val=&quot;003617AA&quot;/&gt;&lt;wsp:rsid wsp:val=&quot;003643AB&quot;/&gt;&lt;wsp:rsid wsp:val=&quot;0037600B&quot;/&gt;&lt;wsp:rsid wsp:val=&quot;0039238F&quot;/&gt;&lt;wsp:rsid wsp:val=&quot;00396342&quot;/&gt;&lt;wsp:rsid wsp:val=&quot;00396B44&quot;/&gt;&lt;wsp:rsid wsp:val=&quot;003B3C66&quot;/&gt;&lt;wsp:rsid wsp:val=&quot;003C4C7D&quot;/&gt;&lt;wsp:rsid wsp:val=&quot;003D0253&quot;/&gt;&lt;wsp:rsid wsp:val=&quot;003E0AE7&quot;/&gt;&lt;wsp:rsid wsp:val=&quot;003F5178&quot;/&gt;&lt;wsp:rsid wsp:val=&quot;00405CD3&quot;/&gt;&lt;wsp:rsid wsp:val=&quot;00407A3A&quot;/&gt;&lt;wsp:rsid wsp:val=&quot;00407A9F&quot;/&gt;&lt;wsp:rsid wsp:val=&quot;00424188&quot;/&gt;&lt;wsp:rsid wsp:val=&quot;00427219&quot;/&gt;&lt;wsp:rsid wsp:val=&quot;004336B7&quot;/&gt;&lt;wsp:rsid wsp:val=&quot;0044678D&quot;/&gt;&lt;wsp:rsid wsp:val=&quot;00450296&quot;/&gt;&lt;wsp:rsid wsp:val=&quot;00454B81&quot;/&gt;&lt;wsp:rsid wsp:val=&quot;00470566&quot;/&gt;&lt;wsp:rsid wsp:val=&quot;00482CA9&quot;/&gt;&lt;wsp:rsid wsp:val=&quot;004839A9&quot;/&gt;&lt;wsp:rsid wsp:val=&quot;004C34A7&quot;/&gt;&lt;wsp:rsid wsp:val=&quot;004D329F&quot;/&gt;&lt;wsp:rsid wsp:val=&quot;004E5424&quot;/&gt;&lt;wsp:rsid wsp:val=&quot;004F0A7A&quot;/&gt;&lt;wsp:rsid wsp:val=&quot;004F7B0C&quot;/&gt;&lt;wsp:rsid wsp:val=&quot;00511270&quot;/&gt;&lt;wsp:rsid wsp:val=&quot;00523A57&quot;/&gt;&lt;wsp:rsid wsp:val=&quot;0055257A&quot;/&gt;&lt;wsp:rsid wsp:val=&quot;0055527A&quot;/&gt;&lt;wsp:rsid wsp:val=&quot;00564434&quot;/&gt;&lt;wsp:rsid wsp:val=&quot;0059429F&quot;/&gt;&lt;wsp:rsid wsp:val=&quot;0059559A&quot;/&gt;&lt;wsp:rsid wsp:val=&quot;005964D0&quot;/&gt;&lt;wsp:rsid wsp:val=&quot;005971D3&quot;/&gt;&lt;wsp:rsid wsp:val=&quot;005A4BC3&quot;/&gt;&lt;wsp:rsid wsp:val=&quot;005A4FCE&quot;/&gt;&lt;wsp:rsid wsp:val=&quot;005B2FE4&quot;/&gt;&lt;wsp:rsid wsp:val=&quot;005C6A2F&quot;/&gt;&lt;wsp:rsid wsp:val=&quot;006072C3&quot;/&gt;&lt;wsp:rsid wsp:val=&quot;00646D87&quot;/&gt;&lt;wsp:rsid wsp:val=&quot;00647525&quot;/&gt;&lt;wsp:rsid wsp:val=&quot;0066138D&quot;/&gt;&lt;wsp:rsid wsp:val=&quot;00664643&quot;/&gt;&lt;wsp:rsid wsp:val=&quot;006932FD&quot;/&gt;&lt;wsp:rsid wsp:val=&quot;006F1363&quot;/&gt;&lt;wsp:rsid wsp:val=&quot;006F5B3F&quot;/&gt;&lt;wsp:rsid wsp:val=&quot;00716973&quot;/&gt;&lt;wsp:rsid wsp:val=&quot;00720D06&quot;/&gt;&lt;wsp:rsid wsp:val=&quot;00730804&quot;/&gt;&lt;wsp:rsid wsp:val=&quot;00731E55&quot;/&gt;&lt;wsp:rsid wsp:val=&quot;00741A20&quot;/&gt;&lt;wsp:rsid wsp:val=&quot;00750811&quot;/&gt;&lt;wsp:rsid wsp:val=&quot;0075250D&quot;/&gt;&lt;wsp:rsid wsp:val=&quot;00765363&quot;/&gt;&lt;wsp:rsid wsp:val=&quot;007818E1&quot;/&gt;&lt;wsp:rsid wsp:val=&quot;007A5E7E&quot;/&gt;&lt;wsp:rsid wsp:val=&quot;007A6B85&quot;/&gt;&lt;wsp:rsid wsp:val=&quot;007B53AB&quot;/&gt;&lt;wsp:rsid wsp:val=&quot;007B5C1D&quot;/&gt;&lt;wsp:rsid wsp:val=&quot;007C2BFB&quot;/&gt;&lt;wsp:rsid wsp:val=&quot;007D5564&quot;/&gt;&lt;wsp:rsid wsp:val=&quot;007E2F58&quot;/&gt;&lt;wsp:rsid wsp:val=&quot;00800092&quot;/&gt;&lt;wsp:rsid wsp:val=&quot;008167A4&quot;/&gt;&lt;wsp:rsid wsp:val=&quot;00821725&quot;/&gt;&lt;wsp:rsid wsp:val=&quot;00874483&quot;/&gt;&lt;wsp:rsid wsp:val=&quot;00891AE6&quot;/&gt;&lt;wsp:rsid wsp:val=&quot;008A39EA&quot;/&gt;&lt;wsp:rsid wsp:val=&quot;008B3069&quot;/&gt;&lt;wsp:rsid wsp:val=&quot;008B4509&quot;/&gt;&lt;wsp:rsid wsp:val=&quot;008C0D99&quot;/&gt;&lt;wsp:rsid wsp:val=&quot;008C69BD&quot;/&gt;&lt;wsp:rsid wsp:val=&quot;008C78F9&quot;/&gt;&lt;wsp:rsid wsp:val=&quot;008D656A&quot;/&gt;&lt;wsp:rsid wsp:val=&quot;008D7262&quot;/&gt;&lt;wsp:rsid wsp:val=&quot;008E42BC&quot;/&gt;&lt;wsp:rsid wsp:val=&quot;008E7887&quot;/&gt;&lt;wsp:rsid wsp:val=&quot;008F35B0&quot;/&gt;&lt;wsp:rsid wsp:val=&quot;00904C13&quot;/&gt;&lt;wsp:rsid wsp:val=&quot;00912296&quot;/&gt;&lt;wsp:rsid wsp:val=&quot;009474C5&quot;/&gt;&lt;wsp:rsid wsp:val=&quot;0095715C&quot;/&gt;&lt;wsp:rsid wsp:val=&quot;00976A7A&quot;/&gt;&lt;wsp:rsid wsp:val=&quot;0098052D&quot;/&gt;&lt;wsp:rsid wsp:val=&quot;009871A8&quot;/&gt;&lt;wsp:rsid wsp:val=&quot;0099694C&quot;/&gt;&lt;wsp:rsid wsp:val=&quot;00997323&quot;/&gt;&lt;wsp:rsid wsp:val=&quot;009A7A42&quot;/&gt;&lt;wsp:rsid wsp:val=&quot;009B2540&quot;/&gt;&lt;wsp:rsid wsp:val=&quot;009C6D23&quot;/&gt;&lt;wsp:rsid wsp:val=&quot;00A013D2&quot;/&gt;&lt;wsp:rsid wsp:val=&quot;00A0732C&quot;/&gt;&lt;wsp:rsid wsp:val=&quot;00A24E4B&quot;/&gt;&lt;wsp:rsid wsp:val=&quot;00A504BC&quot;/&gt;&lt;wsp:rsid wsp:val=&quot;00A55584&quot;/&gt;&lt;wsp:rsid wsp:val=&quot;00A56294&quot;/&gt;&lt;wsp:rsid wsp:val=&quot;00AA6025&quot;/&gt;&lt;wsp:rsid wsp:val=&quot;00AA6907&quot;/&gt;&lt;wsp:rsid wsp:val=&quot;00AC3887&quot;/&gt;&lt;wsp:rsid wsp:val=&quot;00AD3528&quot;/&gt;&lt;wsp:rsid wsp:val=&quot;00AF01D0&quot;/&gt;&lt;wsp:rsid wsp:val=&quot;00AF1947&quot;/&gt;&lt;wsp:rsid wsp:val=&quot;00AF21FC&quot;/&gt;&lt;wsp:rsid wsp:val=&quot;00B155A0&quot;/&gt;&lt;wsp:rsid wsp:val=&quot;00B201F1&quot;/&gt;&lt;wsp:rsid wsp:val=&quot;00B539EE&quot;/&gt;&lt;wsp:rsid wsp:val=&quot;00B560CE&quot;/&gt;&lt;wsp:rsid wsp:val=&quot;00B57F74&quot;/&gt;&lt;wsp:rsid wsp:val=&quot;00B71159&quot;/&gt;&lt;wsp:rsid wsp:val=&quot;00B93E4D&quot;/&gt;&lt;wsp:rsid wsp:val=&quot;00B96702&quot;/&gt;&lt;wsp:rsid wsp:val=&quot;00BA36A6&quot;/&gt;&lt;wsp:rsid wsp:val=&quot;00BA7AB9&quot;/&gt;&lt;wsp:rsid wsp:val=&quot;00BB477C&quot;/&gt;&lt;wsp:rsid wsp:val=&quot;00BD0A6D&quot;/&gt;&lt;wsp:rsid wsp:val=&quot;00BE4364&quot;/&gt;&lt;wsp:rsid wsp:val=&quot;00BF3C7B&quot;/&gt;&lt;wsp:rsid wsp:val=&quot;00C049D0&quot;/&gt;&lt;wsp:rsid wsp:val=&quot;00C06CB5&quot;/&gt;&lt;wsp:rsid wsp:val=&quot;00C07DAF&quot;/&gt;&lt;wsp:rsid wsp:val=&quot;00C26DD6&quot;/&gt;&lt;wsp:rsid wsp:val=&quot;00C34FFA&quot;/&gt;&lt;wsp:rsid wsp:val=&quot;00C44757&quot;/&gt;&lt;wsp:rsid wsp:val=&quot;00C662AD&quot;/&gt;&lt;wsp:rsid wsp:val=&quot;00C7314D&quot;/&gt;&lt;wsp:rsid wsp:val=&quot;00C7521F&quot;/&gt;&lt;wsp:rsid wsp:val=&quot;00C77804&quot;/&gt;&lt;wsp:rsid wsp:val=&quot;00C81CDD&quot;/&gt;&lt;wsp:rsid wsp:val=&quot;00CA5418&quot;/&gt;&lt;wsp:rsid wsp:val=&quot;00CC6673&quot;/&gt;&lt;wsp:rsid wsp:val=&quot;00CC7490&quot;/&gt;&lt;wsp:rsid wsp:val=&quot;00CE2F37&quot;/&gt;&lt;wsp:rsid wsp:val=&quot;00CE3A83&quot;/&gt;&lt;wsp:rsid wsp:val=&quot;00CE5C60&quot;/&gt;&lt;wsp:rsid wsp:val=&quot;00CF5A6D&quot;/&gt;&lt;wsp:rsid wsp:val=&quot;00D044F8&quot;/&gt;&lt;wsp:rsid wsp:val=&quot;00D273CE&quot;/&gt;&lt;wsp:rsid wsp:val=&quot;00D3635E&quot;/&gt;&lt;wsp:rsid wsp:val=&quot;00D36CB4&quot;/&gt;&lt;wsp:rsid wsp:val=&quot;00D477C4&quot;/&gt;&lt;wsp:rsid wsp:val=&quot;00D67406&quot;/&gt;&lt;wsp:rsid wsp:val=&quot;00DA1FA0&quot;/&gt;&lt;wsp:rsid wsp:val=&quot;00DB592D&quot;/&gt;&lt;wsp:rsid wsp:val=&quot;00DC0F19&quot;/&gt;&lt;wsp:rsid wsp:val=&quot;00DE3150&quot;/&gt;&lt;wsp:rsid wsp:val=&quot;00DE468C&quot;/&gt;&lt;wsp:rsid wsp:val=&quot;00DE4A38&quot;/&gt;&lt;wsp:rsid wsp:val=&quot;00DF1EFE&quot;/&gt;&lt;wsp:rsid wsp:val=&quot;00E1410F&quot;/&gt;&lt;wsp:rsid wsp:val=&quot;00E40DDB&quot;/&gt;&lt;wsp:rsid wsp:val=&quot;00E4299F&quot;/&gt;&lt;wsp:rsid wsp:val=&quot;00E56496&quot;/&gt;&lt;wsp:rsid wsp:val=&quot;00E66B4B&quot;/&gt;&lt;wsp:rsid wsp:val=&quot;00EA5408&quot;/&gt;&lt;wsp:rsid wsp:val=&quot;00EB7AC6&quot;/&gt;&lt;wsp:rsid wsp:val=&quot;00EC3E66&quot;/&gt;&lt;wsp:rsid wsp:val=&quot;00EC782F&quot;/&gt;&lt;wsp:rsid wsp:val=&quot;00EE47E1&quot;/&gt;&lt;wsp:rsid wsp:val=&quot;00F002CA&quot;/&gt;&lt;wsp:rsid wsp:val=&quot;00F02C1F&quot;/&gt;&lt;wsp:rsid wsp:val=&quot;00F1163A&quot;/&gt;&lt;wsp:rsid wsp:val=&quot;00F12169&quot;/&gt;&lt;wsp:rsid wsp:val=&quot;00F12B9D&quot;/&gt;&lt;wsp:rsid wsp:val=&quot;00F372C3&quot;/&gt;&lt;wsp:rsid wsp:val=&quot;00F40DBE&quot;/&gt;&lt;wsp:rsid wsp:val=&quot;00F443D1&quot;/&gt;&lt;wsp:rsid wsp:val=&quot;00F6399A&quot;/&gt;&lt;wsp:rsid wsp:val=&quot;00F6529F&quot;/&gt;&lt;wsp:rsid wsp:val=&quot;00F72A80&quot;/&gt;&lt;wsp:rsid wsp:val=&quot;00FA5B74&quot;/&gt;&lt;wsp:rsid wsp:val=&quot;00FC517F&quot;/&gt;&lt;wsp:rsid wsp:val=&quot;00FD2F27&quot;/&gt;&lt;wsp:rsid wsp:val=&quot;00FE1826&quot;/&gt;&lt;wsp:rsid wsp:val=&quot;00FF2DBC&quot;/&gt;&lt;/wsp:rsids&gt;&lt;/w:docPr&gt;&lt;w:body&gt;&lt;w:p wsp:rsidR=&quot;00000000&quot; wsp:rsidRDefault=&quot;005B2FE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’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,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3C71F6" w:rsidRPr="00892DE4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Где,</w:t>
      </w:r>
      <w:r w:rsidRPr="00892DE4">
        <w:rPr>
          <w:sz w:val="28"/>
          <w:szCs w:val="28"/>
        </w:rPr>
        <w:t xml:space="preserve"> Ч</w:t>
      </w:r>
      <w:r w:rsidRPr="00892DE4">
        <w:rPr>
          <w:sz w:val="28"/>
          <w:szCs w:val="28"/>
          <w:vertAlign w:val="subscript"/>
        </w:rPr>
        <w:t>1</w:t>
      </w:r>
      <w:r w:rsidRPr="00892DE4">
        <w:rPr>
          <w:sz w:val="28"/>
          <w:szCs w:val="28"/>
        </w:rPr>
        <w:t>,</w:t>
      </w:r>
      <w:r w:rsidRPr="00892DE4">
        <w:rPr>
          <w:sz w:val="28"/>
          <w:szCs w:val="28"/>
          <w:vertAlign w:val="subscript"/>
        </w:rPr>
        <w:t xml:space="preserve"> </w:t>
      </w:r>
      <w:r w:rsidRPr="00892DE4">
        <w:rPr>
          <w:sz w:val="28"/>
          <w:szCs w:val="28"/>
        </w:rPr>
        <w:t>Ч</w:t>
      </w:r>
      <w:r w:rsidRPr="00892DE4">
        <w:rPr>
          <w:sz w:val="28"/>
          <w:szCs w:val="28"/>
          <w:vertAlign w:val="subscript"/>
        </w:rPr>
        <w:t>2</w:t>
      </w:r>
      <w:r w:rsidRPr="00892DE4">
        <w:rPr>
          <w:sz w:val="28"/>
          <w:szCs w:val="28"/>
        </w:rPr>
        <w:t>, Ч</w:t>
      </w:r>
      <w:r w:rsidRPr="00892DE4">
        <w:rPr>
          <w:sz w:val="28"/>
          <w:szCs w:val="28"/>
          <w:vertAlign w:val="subscript"/>
        </w:rPr>
        <w:t>3</w:t>
      </w:r>
      <w:r w:rsidRPr="00892DE4">
        <w:rPr>
          <w:sz w:val="28"/>
          <w:szCs w:val="28"/>
        </w:rPr>
        <w:t>, Ч</w:t>
      </w:r>
      <w:r w:rsidRPr="00892DE4">
        <w:rPr>
          <w:sz w:val="28"/>
          <w:szCs w:val="28"/>
          <w:vertAlign w:val="subscript"/>
        </w:rPr>
        <w:t xml:space="preserve">4 </w:t>
      </w:r>
      <w:r w:rsidRPr="00892DE4">
        <w:rPr>
          <w:sz w:val="28"/>
          <w:szCs w:val="28"/>
        </w:rPr>
        <w:t xml:space="preserve"> - численность работников, о</w:t>
      </w:r>
      <w:r>
        <w:rPr>
          <w:sz w:val="28"/>
          <w:szCs w:val="28"/>
        </w:rPr>
        <w:t xml:space="preserve">ценивающих влияние мотива на  </w:t>
      </w:r>
      <w:r w:rsidRPr="00892DE4">
        <w:rPr>
          <w:sz w:val="28"/>
          <w:szCs w:val="28"/>
        </w:rPr>
        <w:t>трудовую деятельность соответственно как большое, среднее, незначительное, не имеет значение;</w:t>
      </w:r>
    </w:p>
    <w:p w:rsidR="003C71F6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 w:rsidRPr="002E1C0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коэффициенты,  принимаемые равными 3, 2, 1, 0 для вариантов ответов: большое, среднее, незначительное, не имеет значение;</w:t>
      </w:r>
    </w:p>
    <w:p w:rsidR="003C71F6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 xml:space="preserve">общ </w:t>
      </w:r>
      <w:r>
        <w:rPr>
          <w:sz w:val="28"/>
          <w:szCs w:val="28"/>
        </w:rPr>
        <w:t>– общее число опрашиваемых;</w:t>
      </w:r>
    </w:p>
    <w:p w:rsidR="00991F2A" w:rsidRDefault="003C71F6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численность  работников, затруднившихся ответить на предложенный вопрос.</w:t>
      </w:r>
      <w:r w:rsidR="00991F2A" w:rsidRPr="00991F2A">
        <w:rPr>
          <w:sz w:val="28"/>
          <w:szCs w:val="28"/>
        </w:rPr>
        <w:t xml:space="preserve"> </w:t>
      </w:r>
    </w:p>
    <w:p w:rsidR="00991F2A" w:rsidRPr="00A220DB" w:rsidRDefault="00991F2A" w:rsidP="000B30F0">
      <w:pPr>
        <w:pStyle w:val="a9"/>
        <w:spacing w:line="360" w:lineRule="auto"/>
        <w:ind w:right="1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Показатель степени выраженности рассчитывается для каждого из 1</w:t>
      </w:r>
      <w:r>
        <w:rPr>
          <w:sz w:val="28"/>
          <w:szCs w:val="28"/>
        </w:rPr>
        <w:t xml:space="preserve">0 </w:t>
      </w:r>
      <w:r w:rsidRPr="00A220DB">
        <w:rPr>
          <w:sz w:val="28"/>
          <w:szCs w:val="28"/>
        </w:rPr>
        <w:t xml:space="preserve">представленных в анкете мотивов трудового поведения. </w:t>
      </w:r>
    </w:p>
    <w:p w:rsidR="00991F2A" w:rsidRDefault="00991F2A" w:rsidP="000B30F0">
      <w:pPr>
        <w:pStyle w:val="a9"/>
        <w:spacing w:line="360" w:lineRule="auto"/>
        <w:ind w:left="18" w:right="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Далее определяется ранг каждого мотива по следующей схеме. Мотиву, имеющему наибольшую степень выраженности, присваивается 1 ранг и </w:t>
      </w:r>
      <w:r>
        <w:rPr>
          <w:sz w:val="28"/>
          <w:szCs w:val="28"/>
        </w:rPr>
        <w:t>Т.д. по мере снижения показате</w:t>
      </w:r>
      <w:r w:rsidRPr="00A220DB">
        <w:rPr>
          <w:sz w:val="28"/>
          <w:szCs w:val="28"/>
        </w:rPr>
        <w:t xml:space="preserve">ля степени выраженности. </w:t>
      </w:r>
    </w:p>
    <w:p w:rsidR="00991F2A" w:rsidRDefault="00991F2A" w:rsidP="000B30F0">
      <w:pPr>
        <w:pStyle w:val="a9"/>
        <w:spacing w:line="360" w:lineRule="auto"/>
        <w:ind w:left="18" w:right="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Результаты расчетов сведены в</w:t>
      </w:r>
      <w:r>
        <w:rPr>
          <w:sz w:val="28"/>
          <w:szCs w:val="28"/>
        </w:rPr>
        <w:t xml:space="preserve"> таблицу (Таблица 4), в которой </w:t>
      </w:r>
      <w:r w:rsidRPr="00A220DB">
        <w:rPr>
          <w:sz w:val="28"/>
          <w:szCs w:val="28"/>
        </w:rPr>
        <w:t xml:space="preserve">последовательность мотивов определяется в соответствии с их рангом. </w:t>
      </w:r>
    </w:p>
    <w:p w:rsidR="00991F2A" w:rsidRDefault="00991F2A" w:rsidP="000B30F0">
      <w:pPr>
        <w:pStyle w:val="a9"/>
        <w:spacing w:line="360" w:lineRule="auto"/>
        <w:ind w:left="18" w:right="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Таблица 4 </w:t>
      </w:r>
    </w:p>
    <w:p w:rsidR="00991F2A" w:rsidRDefault="00991F2A" w:rsidP="000B30F0">
      <w:pPr>
        <w:pStyle w:val="a9"/>
        <w:spacing w:line="360" w:lineRule="auto"/>
        <w:ind w:left="18" w:right="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Обобщающая оценка степени выраженности мотивов трудовой деятельности </w:t>
      </w: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991F2A" w:rsidRDefault="00991F2A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p w:rsidR="00862DCB" w:rsidRDefault="00862DCB" w:rsidP="00991F2A">
      <w:pPr>
        <w:pStyle w:val="a9"/>
        <w:spacing w:line="360" w:lineRule="auto"/>
        <w:ind w:left="18" w:right="4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2228"/>
      </w:tblGrid>
      <w:tr w:rsidR="00991F2A" w:rsidRPr="00EE47E1">
        <w:trPr>
          <w:trHeight w:val="493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Ранг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Мотивы трудового поведения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Степень выраженности мотивов (В)</w:t>
            </w:r>
          </w:p>
        </w:tc>
      </w:tr>
      <w:tr w:rsidR="00991F2A" w:rsidRPr="00EE47E1">
        <w:trPr>
          <w:trHeight w:val="493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1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3</w:t>
            </w:r>
          </w:p>
        </w:tc>
      </w:tr>
      <w:tr w:rsidR="00991F2A" w:rsidRPr="00EE47E1">
        <w:trPr>
          <w:trHeight w:val="620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1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 w:rsidRPr="00EE47E1">
              <w:t>Боязнь потерять работу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2,</w:t>
            </w:r>
            <w:r>
              <w:t>00</w:t>
            </w:r>
          </w:p>
        </w:tc>
      </w:tr>
      <w:tr w:rsidR="00991F2A" w:rsidRPr="00EE47E1">
        <w:trPr>
          <w:trHeight w:val="556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 w:rsidRPr="00EE47E1">
              <w:t>Чувство ответственности за выполненную работу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2,</w:t>
            </w:r>
            <w:r>
              <w:t>66</w:t>
            </w:r>
          </w:p>
        </w:tc>
      </w:tr>
      <w:tr w:rsidR="00991F2A" w:rsidRPr="00EE47E1">
        <w:trPr>
          <w:trHeight w:val="634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3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>
              <w:t xml:space="preserve">Стремление к </w:t>
            </w:r>
            <w:r w:rsidRPr="00EE47E1">
              <w:t>получению большого материального вознаграждения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>
              <w:t>2,50</w:t>
            </w:r>
          </w:p>
        </w:tc>
      </w:tr>
      <w:tr w:rsidR="00991F2A" w:rsidRPr="00EE47E1">
        <w:trPr>
          <w:trHeight w:val="628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4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>
              <w:t>Понимание значимости и необходимости выполняемой работы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2,</w:t>
            </w:r>
            <w:r>
              <w:t>62</w:t>
            </w:r>
          </w:p>
        </w:tc>
      </w:tr>
      <w:tr w:rsidR="00991F2A" w:rsidRPr="00EE47E1">
        <w:trPr>
          <w:trHeight w:val="565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5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 w:rsidRPr="00EE47E1">
              <w:t>Стремление избежать наказаний, взысканий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>
              <w:t>2,00</w:t>
            </w:r>
          </w:p>
        </w:tc>
      </w:tr>
      <w:tr w:rsidR="00991F2A" w:rsidRPr="00EE47E1">
        <w:trPr>
          <w:trHeight w:val="480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6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 w:rsidRPr="00EE47E1">
              <w:t>Удовлетворение от выполненной работы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2,</w:t>
            </w:r>
            <w:r>
              <w:t>77</w:t>
            </w:r>
          </w:p>
        </w:tc>
      </w:tr>
      <w:tr w:rsidR="00991F2A" w:rsidRPr="00EE47E1">
        <w:trPr>
          <w:trHeight w:val="545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7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 w:rsidRPr="00EE47E1">
              <w:t>Стремление к продвижению по службе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>
              <w:t>2,22</w:t>
            </w:r>
          </w:p>
        </w:tc>
      </w:tr>
      <w:tr w:rsidR="00991F2A" w:rsidRPr="00EE47E1">
        <w:trPr>
          <w:trHeight w:val="553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8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>
              <w:t>Стремление к признанию и уважению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2,</w:t>
            </w:r>
            <w:r>
              <w:t>70</w:t>
            </w:r>
          </w:p>
        </w:tc>
      </w:tr>
      <w:tr w:rsidR="00991F2A" w:rsidRPr="00EE47E1">
        <w:trPr>
          <w:trHeight w:val="561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9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>
              <w:t>Стремление к хорошим отношениям с коллегами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>
              <w:t>2,80</w:t>
            </w:r>
          </w:p>
        </w:tc>
      </w:tr>
      <w:tr w:rsidR="00991F2A" w:rsidRPr="00EE47E1">
        <w:trPr>
          <w:trHeight w:val="580"/>
        </w:trPr>
        <w:tc>
          <w:tcPr>
            <w:tcW w:w="817" w:type="dxa"/>
            <w:vAlign w:val="center"/>
          </w:tcPr>
          <w:p w:rsidR="00991F2A" w:rsidRPr="00EE47E1" w:rsidRDefault="00991F2A" w:rsidP="005A59CD">
            <w:pPr>
              <w:jc w:val="center"/>
            </w:pPr>
            <w:r w:rsidRPr="00EE47E1">
              <w:t>10</w:t>
            </w:r>
          </w:p>
        </w:tc>
        <w:tc>
          <w:tcPr>
            <w:tcW w:w="6804" w:type="dxa"/>
            <w:vAlign w:val="center"/>
          </w:tcPr>
          <w:p w:rsidR="00991F2A" w:rsidRPr="00EE47E1" w:rsidRDefault="00991F2A" w:rsidP="005A59CD">
            <w:r>
              <w:t>Стремление к самовыражению в труде, желание проявить творчество в работе</w:t>
            </w:r>
          </w:p>
        </w:tc>
        <w:tc>
          <w:tcPr>
            <w:tcW w:w="2228" w:type="dxa"/>
            <w:vAlign w:val="center"/>
          </w:tcPr>
          <w:p w:rsidR="00991F2A" w:rsidRPr="00EE47E1" w:rsidRDefault="00991F2A" w:rsidP="005A59CD">
            <w:pPr>
              <w:jc w:val="center"/>
            </w:pPr>
            <w:r>
              <w:t>2</w:t>
            </w:r>
            <w:r w:rsidRPr="00EE47E1">
              <w:t>,</w:t>
            </w:r>
            <w:r>
              <w:t>40</w:t>
            </w:r>
          </w:p>
        </w:tc>
      </w:tr>
    </w:tbl>
    <w:p w:rsidR="009E42B9" w:rsidRDefault="009E42B9" w:rsidP="009E42B9">
      <w:pPr>
        <w:spacing w:line="360" w:lineRule="auto"/>
        <w:ind w:firstLine="709"/>
        <w:jc w:val="both"/>
        <w:rPr>
          <w:sz w:val="28"/>
          <w:szCs w:val="28"/>
        </w:rPr>
      </w:pPr>
    </w:p>
    <w:p w:rsidR="009E42B9" w:rsidRDefault="009E42B9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возможное значение показателя В соответствует 3. Такой результат может быть получен, если все без исключения респонденты отметили большое влияние  рассматриваемого мотива  на их трудовую деятельность. В нашем случае он отсутствует.  </w:t>
      </w:r>
    </w:p>
    <w:p w:rsidR="009E42B9" w:rsidRDefault="009E42B9" w:rsidP="000B30F0">
      <w:pPr>
        <w:spacing w:line="360" w:lineRule="auto"/>
        <w:ind w:firstLine="709"/>
        <w:jc w:val="both"/>
      </w:pPr>
      <w:r>
        <w:rPr>
          <w:sz w:val="28"/>
          <w:szCs w:val="28"/>
        </w:rPr>
        <w:t>При значении показателя В, равном 2, можно говорить о средней выраженности мотива в рассматриваемом коллективе. К ним относятся такие мотивы трудового поведения как:</w:t>
      </w:r>
      <w:r>
        <w:t xml:space="preserve"> 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Боязнь потерять работу;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Чувство ответственности за выполненную работу;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к получению большого материального вознаграждения;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Понимание значимости и необходимости выполняемой работы;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избежать наказаний, взысканий;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Удовлетворение от выполненной работы;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к продвижению по службе;</w:t>
      </w:r>
    </w:p>
    <w:p w:rsidR="009E42B9" w:rsidRPr="0031415F" w:rsidRDefault="009E42B9" w:rsidP="000B30F0">
      <w:pPr>
        <w:pStyle w:val="ae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к признанию и уважению.</w:t>
      </w:r>
    </w:p>
    <w:p w:rsidR="009E42B9" w:rsidRDefault="009E42B9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значение В меньше 2 свидетельствует о слабой выраженности мотива сотрудников.  Этой группе соответствуют:</w:t>
      </w:r>
    </w:p>
    <w:p w:rsidR="009E42B9" w:rsidRPr="0031415F" w:rsidRDefault="009E42B9" w:rsidP="000B30F0">
      <w:pPr>
        <w:pStyle w:val="a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к хорошим отношениям с коллегами;</w:t>
      </w:r>
    </w:p>
    <w:p w:rsidR="009E42B9" w:rsidRPr="0031415F" w:rsidRDefault="009E42B9" w:rsidP="000B30F0">
      <w:pPr>
        <w:pStyle w:val="a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15F">
        <w:rPr>
          <w:rFonts w:ascii="Times New Roman" w:hAnsi="Times New Roman"/>
          <w:sz w:val="28"/>
          <w:szCs w:val="28"/>
        </w:rPr>
        <w:t>Стремление к самовыражению в труде, желание проявить творчество в работе.</w:t>
      </w:r>
    </w:p>
    <w:p w:rsidR="009E42B9" w:rsidRDefault="009E42B9" w:rsidP="000B3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между мотивами трудового поведения и степенью выраженности изобразим с помощью столбиковой диаграммы.</w:t>
      </w:r>
    </w:p>
    <w:p w:rsidR="0060096C" w:rsidRPr="0060096C" w:rsidRDefault="007B514B" w:rsidP="009E42B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2" type="#_x0000_t75" style="width:6in;height:220.5pt">
            <v:imagedata r:id="rId24" o:title=""/>
          </v:shape>
        </w:pict>
      </w:r>
    </w:p>
    <w:p w:rsidR="009E42B9" w:rsidRDefault="009E42B9" w:rsidP="009E42B9">
      <w:pPr>
        <w:spacing w:line="360" w:lineRule="auto"/>
        <w:ind w:firstLine="709"/>
        <w:jc w:val="both"/>
        <w:rPr>
          <w:sz w:val="28"/>
          <w:szCs w:val="28"/>
        </w:rPr>
      </w:pPr>
    </w:p>
    <w:p w:rsidR="000B1325" w:rsidRPr="000B1325" w:rsidRDefault="000B1325" w:rsidP="000B1325">
      <w:pPr>
        <w:pStyle w:val="ae"/>
        <w:spacing w:after="0" w:line="360" w:lineRule="auto"/>
        <w:ind w:left="106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2.5</w:t>
      </w:r>
      <w:r w:rsidRPr="000B1325">
        <w:rPr>
          <w:rFonts w:ascii="Times New Roman" w:hAnsi="Times New Roman"/>
          <w:b/>
          <w:noProof/>
          <w:sz w:val="28"/>
          <w:szCs w:val="28"/>
        </w:rPr>
        <w:t>РЕКОМЕНДАЦИИ ПО РАЗВИТИЮ МОТИВАЦИИ СОТРУДНИКОВ ОРГАНИЗАЦИИ</w:t>
      </w:r>
    </w:p>
    <w:p w:rsidR="004D257A" w:rsidRPr="000B1325" w:rsidRDefault="004D257A" w:rsidP="000B1325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B1325">
        <w:rPr>
          <w:rFonts w:ascii="Times New Roman" w:hAnsi="Times New Roman"/>
          <w:sz w:val="28"/>
          <w:szCs w:val="28"/>
        </w:rPr>
        <w:t>Для российской ментальности характерно стремление к коллективному труду, при</w:t>
      </w:r>
      <w:r w:rsidRPr="000B1325">
        <w:rPr>
          <w:rFonts w:ascii="Times New Roman" w:hAnsi="Times New Roman"/>
          <w:sz w:val="28"/>
          <w:szCs w:val="28"/>
        </w:rPr>
        <w:softHyphen/>
        <w:t>знанию и уважению коллег и Т.д. Особое внимание следует уделять нематериальному стиму</w:t>
      </w:r>
      <w:r w:rsidRPr="000B1325">
        <w:rPr>
          <w:rFonts w:ascii="Times New Roman" w:hAnsi="Times New Roman"/>
          <w:sz w:val="28"/>
          <w:szCs w:val="28"/>
        </w:rPr>
        <w:softHyphen/>
        <w:t>лированию, создавая гибкую систему льгот для работников, гуманизируя труд, в том числе: признавать ценность работника для организации, пр</w:t>
      </w:r>
      <w:r w:rsidR="000B1325" w:rsidRPr="000B1325">
        <w:rPr>
          <w:rFonts w:ascii="Times New Roman" w:hAnsi="Times New Roman"/>
          <w:sz w:val="28"/>
          <w:szCs w:val="28"/>
        </w:rPr>
        <w:t>едоставлять ему творческую сво</w:t>
      </w:r>
      <w:r w:rsidRPr="000B1325">
        <w:rPr>
          <w:rFonts w:ascii="Times New Roman" w:hAnsi="Times New Roman"/>
          <w:sz w:val="28"/>
          <w:szCs w:val="28"/>
        </w:rPr>
        <w:t xml:space="preserve">боду; </w:t>
      </w:r>
    </w:p>
    <w:p w:rsidR="004D257A" w:rsidRPr="000B1325" w:rsidRDefault="004D257A" w:rsidP="000B1325">
      <w:pPr>
        <w:pStyle w:val="a9"/>
        <w:spacing w:before="124" w:line="360" w:lineRule="auto"/>
        <w:ind w:left="715" w:right="2538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применять программы обогащения труда и ротации кадров; использовать скользящий график, неполную рабочую неделю; возможность трудиться как на рабочем месте, так и дома; </w:t>
      </w:r>
    </w:p>
    <w:p w:rsidR="004D257A" w:rsidRPr="000B1325" w:rsidRDefault="004D257A" w:rsidP="000B1325">
      <w:pPr>
        <w:pStyle w:val="a9"/>
        <w:spacing w:line="360" w:lineRule="auto"/>
        <w:ind w:left="14" w:right="80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устанавливать работникам скидки на продукцию, выпускаемую компанией, в которой они работают; </w:t>
      </w:r>
    </w:p>
    <w:p w:rsidR="004D257A" w:rsidRPr="000B1325" w:rsidRDefault="004D257A" w:rsidP="000B1325">
      <w:pPr>
        <w:pStyle w:val="a9"/>
        <w:spacing w:line="360" w:lineRule="auto"/>
        <w:ind w:left="720" w:right="71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предоставлять средства для проведения отдыха и досуга; </w:t>
      </w:r>
    </w:p>
    <w:p w:rsidR="004D257A" w:rsidRPr="000B1325" w:rsidRDefault="004D257A" w:rsidP="000B1325">
      <w:pPr>
        <w:pStyle w:val="a9"/>
        <w:spacing w:line="360" w:lineRule="auto"/>
        <w:ind w:left="5" w:right="263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обеспечивать бесплатными путёвками, выдавать кредит на покупку жилья, садового участка, автомашин и Т.д. </w:t>
      </w:r>
    </w:p>
    <w:p w:rsidR="004D257A" w:rsidRPr="000B1325" w:rsidRDefault="004D257A" w:rsidP="000B1325">
      <w:pPr>
        <w:pStyle w:val="a9"/>
        <w:spacing w:line="360" w:lineRule="auto"/>
        <w:ind w:left="14" w:right="373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Попытаемся сформулировать мотивирующие факторы организации труда, которые ведут к удовлетворению потребностей высших уровней. </w:t>
      </w:r>
    </w:p>
    <w:p w:rsidR="004D257A" w:rsidRPr="000B1325" w:rsidRDefault="004D257A" w:rsidP="000B1325">
      <w:pPr>
        <w:pStyle w:val="a9"/>
        <w:spacing w:line="360" w:lineRule="auto"/>
        <w:ind w:left="14" w:right="80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На своём рабочем месте каждый хочет показать, на что он способен и что он значит для других, поэтому необходимы признание результатов деятельности конкретного работни</w:t>
      </w:r>
      <w:r w:rsidRPr="000B1325">
        <w:rPr>
          <w:sz w:val="28"/>
          <w:szCs w:val="28"/>
        </w:rPr>
        <w:softHyphen/>
        <w:t>ка, предоставление возможности принимать решения по вопросам, относящимся к его ком</w:t>
      </w:r>
      <w:r w:rsidRPr="000B1325">
        <w:rPr>
          <w:sz w:val="28"/>
          <w:szCs w:val="28"/>
        </w:rPr>
        <w:softHyphen/>
        <w:t xml:space="preserve">петенции, консультировать других работников. </w:t>
      </w:r>
    </w:p>
    <w:p w:rsidR="004D257A" w:rsidRPr="000B1325" w:rsidRDefault="004D257A" w:rsidP="000B1325">
      <w:pPr>
        <w:pStyle w:val="a9"/>
        <w:spacing w:line="360" w:lineRule="auto"/>
        <w:ind w:left="5" w:right="263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На рабочих местах следует формулировать мировоззрение единой команды: нельзя разрушать возникающие неформальные группы, если они не наносят реального ущерба це</w:t>
      </w:r>
      <w:r w:rsidRPr="000B1325">
        <w:rPr>
          <w:sz w:val="28"/>
          <w:szCs w:val="28"/>
        </w:rPr>
        <w:softHyphen/>
        <w:t xml:space="preserve">лям организации. </w:t>
      </w:r>
    </w:p>
    <w:p w:rsidR="004D257A" w:rsidRPr="000B1325" w:rsidRDefault="004D257A" w:rsidP="000B1325">
      <w:pPr>
        <w:pStyle w:val="a9"/>
        <w:spacing w:line="360" w:lineRule="auto"/>
        <w:ind w:left="14" w:right="80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Практически каждый имеет собственную точку зрения на то, как улучшить свою ра</w:t>
      </w:r>
      <w:r w:rsidRPr="000B1325">
        <w:rPr>
          <w:sz w:val="28"/>
          <w:szCs w:val="28"/>
        </w:rPr>
        <w:softHyphen/>
        <w:t>боту. Опираясь на заинтересованную поддержку руководства, не боясь санкций, следует ор</w:t>
      </w:r>
      <w:r w:rsidRPr="000B1325">
        <w:rPr>
          <w:sz w:val="28"/>
          <w:szCs w:val="28"/>
        </w:rPr>
        <w:softHyphen/>
        <w:t>ганизовать работу так, чтобы у работника не пропало желание реализовать свои планы. Потому, в какой форме, с какой скоростью и каким способом работники получают информа</w:t>
      </w:r>
      <w:r w:rsidRPr="000B1325">
        <w:rPr>
          <w:sz w:val="28"/>
          <w:szCs w:val="28"/>
        </w:rPr>
        <w:softHyphen/>
        <w:t>цию, они оценивают свою реальную значимость в глазах руководства. Поэтому нельзя при</w:t>
      </w:r>
      <w:r w:rsidRPr="000B1325">
        <w:rPr>
          <w:sz w:val="28"/>
          <w:szCs w:val="28"/>
        </w:rPr>
        <w:softHyphen/>
        <w:t>нимать решения, касающиеся изменений в работе сотрудников без их ведома, даже если из</w:t>
      </w:r>
      <w:r w:rsidRPr="000B1325">
        <w:rPr>
          <w:sz w:val="28"/>
          <w:szCs w:val="28"/>
        </w:rPr>
        <w:softHyphen/>
        <w:t xml:space="preserve">менения позитивны, а также затруднять доступ к необходимой информации. Информация о качестве труда  сотрудника должна быть оперативной, масштабной и своевременной. </w:t>
      </w:r>
    </w:p>
    <w:p w:rsidR="004D257A" w:rsidRPr="000B1325" w:rsidRDefault="004D257A" w:rsidP="000B1325">
      <w:pPr>
        <w:pStyle w:val="a9"/>
        <w:spacing w:line="360" w:lineRule="auto"/>
        <w:ind w:left="720" w:right="71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 xml:space="preserve">Работнику нужно предоставлять максимально возможную степень самоконтроля. </w:t>
      </w:r>
    </w:p>
    <w:p w:rsidR="004D257A" w:rsidRPr="000B1325" w:rsidRDefault="004D257A" w:rsidP="000B1325">
      <w:pPr>
        <w:pStyle w:val="a9"/>
        <w:spacing w:line="360" w:lineRule="auto"/>
        <w:ind w:left="9" w:right="139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Большинство людей стремится в процессе работы приобрести новые знания. Поэтому так важно обеспечивать подчиненным возможность учиться, поощрять и развивать их твор</w:t>
      </w:r>
      <w:r w:rsidRPr="000B1325">
        <w:rPr>
          <w:sz w:val="28"/>
          <w:szCs w:val="28"/>
        </w:rPr>
        <w:softHyphen/>
        <w:t xml:space="preserve">ческие способности. </w:t>
      </w:r>
    </w:p>
    <w:p w:rsidR="004D257A" w:rsidRPr="000B1325" w:rsidRDefault="004D257A" w:rsidP="000B1325">
      <w:pPr>
        <w:pStyle w:val="a9"/>
        <w:spacing w:line="360" w:lineRule="auto"/>
        <w:ind w:left="4" w:right="34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Каждый человек стремится к успеху. У спех - это реализованные цели, для достижения которых работник приложил максимум усилий. У спех без признания приводит к разочарова</w:t>
      </w:r>
      <w:r w:rsidRPr="000B1325">
        <w:rPr>
          <w:sz w:val="28"/>
          <w:szCs w:val="28"/>
        </w:rPr>
        <w:softHyphen/>
        <w:t>нию, убивает инициативу. Этого не случится, если подчиненным, добившихся успеха, деле</w:t>
      </w:r>
      <w:r w:rsidRPr="000B1325">
        <w:rPr>
          <w:sz w:val="28"/>
          <w:szCs w:val="28"/>
        </w:rPr>
        <w:softHyphen/>
        <w:t xml:space="preserve">гировать дополнительные права и полномочия, продвигать их по служебной лестнице. </w:t>
      </w:r>
    </w:p>
    <w:p w:rsidR="004D257A" w:rsidRPr="000B1325" w:rsidRDefault="004D257A" w:rsidP="000B1325">
      <w:pPr>
        <w:pStyle w:val="a9"/>
        <w:spacing w:line="360" w:lineRule="auto"/>
        <w:ind w:left="9" w:right="139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Управление людьми это искусство. Ему нельзя выучиться только в институте. Только практика, годы работы, много прочитанных книг и отдельные теоретические методы, рабо</w:t>
      </w:r>
      <w:r w:rsidRPr="000B1325">
        <w:rPr>
          <w:sz w:val="28"/>
          <w:szCs w:val="28"/>
        </w:rPr>
        <w:softHyphen/>
        <w:t xml:space="preserve">тающие в реальной жизни. </w:t>
      </w:r>
    </w:p>
    <w:p w:rsidR="004D257A" w:rsidRPr="000B1325" w:rsidRDefault="004D257A" w:rsidP="000B1325">
      <w:pPr>
        <w:pStyle w:val="a9"/>
        <w:spacing w:line="360" w:lineRule="auto"/>
        <w:ind w:left="9" w:right="139" w:firstLine="709"/>
        <w:jc w:val="both"/>
        <w:rPr>
          <w:sz w:val="28"/>
          <w:szCs w:val="28"/>
        </w:rPr>
      </w:pPr>
      <w:r w:rsidRPr="000B1325">
        <w:rPr>
          <w:sz w:val="28"/>
          <w:szCs w:val="28"/>
        </w:rPr>
        <w:t>Оплата труда является мотивирующим фактором, только если она непосредственно связана с итогами труда. Работники должны быть убеждены в наличии устойчивой связи между получаемым материальным вознаграждением и производительностью труда. В зара</w:t>
      </w:r>
      <w:r w:rsidRPr="000B1325">
        <w:rPr>
          <w:sz w:val="28"/>
          <w:szCs w:val="28"/>
        </w:rPr>
        <w:softHyphen/>
        <w:t xml:space="preserve">ботной плате обязательно должна присутствовать составляющая, зависящая от достигнутых результатов. </w:t>
      </w:r>
    </w:p>
    <w:p w:rsidR="004D257A" w:rsidRPr="000B1325" w:rsidRDefault="004D257A" w:rsidP="000B1325">
      <w:pPr>
        <w:pStyle w:val="a9"/>
        <w:spacing w:line="360" w:lineRule="auto"/>
        <w:ind w:left="720" w:right="71" w:firstLine="709"/>
        <w:jc w:val="both"/>
        <w:rPr>
          <w:sz w:val="28"/>
          <w:szCs w:val="28"/>
        </w:rPr>
      </w:pPr>
    </w:p>
    <w:p w:rsidR="009E42B9" w:rsidRDefault="009E42B9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9E42B9">
      <w:pPr>
        <w:pStyle w:val="a9"/>
        <w:spacing w:line="360" w:lineRule="auto"/>
        <w:ind w:left="725" w:right="4" w:firstLine="709"/>
        <w:rPr>
          <w:sz w:val="28"/>
          <w:szCs w:val="28"/>
        </w:rPr>
      </w:pPr>
    </w:p>
    <w:p w:rsidR="004D257A" w:rsidRDefault="004D257A" w:rsidP="000B1325">
      <w:pPr>
        <w:pStyle w:val="a9"/>
        <w:spacing w:line="244" w:lineRule="exact"/>
        <w:ind w:right="39"/>
        <w:rPr>
          <w:sz w:val="28"/>
          <w:szCs w:val="28"/>
        </w:rPr>
      </w:pPr>
    </w:p>
    <w:p w:rsidR="000B1325" w:rsidRDefault="000B1325" w:rsidP="000B1325">
      <w:pPr>
        <w:pStyle w:val="a9"/>
        <w:spacing w:line="244" w:lineRule="exact"/>
        <w:ind w:right="39"/>
        <w:rPr>
          <w:sz w:val="28"/>
          <w:szCs w:val="28"/>
        </w:rPr>
      </w:pPr>
    </w:p>
    <w:p w:rsidR="004D257A" w:rsidRPr="00A220DB" w:rsidRDefault="004D257A" w:rsidP="000B1325">
      <w:pPr>
        <w:pStyle w:val="a9"/>
        <w:spacing w:line="244" w:lineRule="exact"/>
        <w:ind w:left="709" w:right="39"/>
        <w:jc w:val="center"/>
        <w:rPr>
          <w:sz w:val="28"/>
          <w:szCs w:val="28"/>
        </w:rPr>
      </w:pPr>
      <w:r w:rsidRPr="00A220DB">
        <w:rPr>
          <w:sz w:val="28"/>
          <w:szCs w:val="28"/>
        </w:rPr>
        <w:t>ЗАКЛЮЧЕНИЕ</w:t>
      </w:r>
    </w:p>
    <w:p w:rsidR="004D257A" w:rsidRPr="00A220DB" w:rsidRDefault="004D257A" w:rsidP="00862DCB">
      <w:pPr>
        <w:pStyle w:val="a9"/>
        <w:spacing w:before="196" w:line="360" w:lineRule="auto"/>
        <w:ind w:left="4"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20DB">
        <w:rPr>
          <w:sz w:val="28"/>
          <w:szCs w:val="28"/>
        </w:rPr>
        <w:t xml:space="preserve"> ходе курсовой работы был произведен системный анализ организации на примере фирмы "Агротех-гарант". </w:t>
      </w:r>
    </w:p>
    <w:p w:rsidR="004D257A" w:rsidRPr="00A220DB" w:rsidRDefault="004D257A" w:rsidP="00862DCB">
      <w:pPr>
        <w:pStyle w:val="a9"/>
        <w:spacing w:line="360" w:lineRule="auto"/>
        <w:ind w:left="9" w:right="3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В первой части курсовой работы был про изведен анализ вн</w:t>
      </w:r>
      <w:r>
        <w:rPr>
          <w:sz w:val="28"/>
          <w:szCs w:val="28"/>
        </w:rPr>
        <w:t xml:space="preserve">утренней и внешней среды организации, </w:t>
      </w:r>
      <w:r w:rsidRPr="00A220DB">
        <w:rPr>
          <w:sz w:val="28"/>
          <w:szCs w:val="28"/>
        </w:rPr>
        <w:t xml:space="preserve">была построена организационная структура </w:t>
      </w:r>
      <w:r>
        <w:rPr>
          <w:sz w:val="28"/>
          <w:szCs w:val="28"/>
        </w:rPr>
        <w:t>фирмы. Рассмотрев и проанализи</w:t>
      </w:r>
      <w:r w:rsidRPr="00A220DB">
        <w:rPr>
          <w:sz w:val="28"/>
          <w:szCs w:val="28"/>
        </w:rPr>
        <w:t>ровав внутреннюю и внешнюю среду организации, были сделаны выводы. От внутренних переменных, от которых зависит внутреннее благополучие организации и их взаимодействия зависит достижение общих целей организации. Однако, успех организации также зависит от внешнего окружения организации, без которого невозможен жизненный цикл любой органи</w:t>
      </w:r>
      <w:r w:rsidRPr="00A220DB">
        <w:rPr>
          <w:sz w:val="28"/>
          <w:szCs w:val="28"/>
        </w:rPr>
        <w:softHyphen/>
        <w:t xml:space="preserve">зации. Также как и внутренние переменные, факторы внешнего окружения взаимосвязаны и взаимодействуют между собой. </w:t>
      </w:r>
    </w:p>
    <w:p w:rsidR="004D257A" w:rsidRPr="00A220DB" w:rsidRDefault="004D257A" w:rsidP="00862DCB">
      <w:pPr>
        <w:pStyle w:val="a9"/>
        <w:spacing w:line="360" w:lineRule="auto"/>
        <w:ind w:left="9" w:right="206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Таким образом, главное, что необходимо усвоить - то, что внешние факторы в сово</w:t>
      </w:r>
      <w:r w:rsidRPr="00A220DB">
        <w:rPr>
          <w:sz w:val="28"/>
          <w:szCs w:val="28"/>
        </w:rPr>
        <w:softHyphen/>
        <w:t>купности с факторами внутренней среды оказывают решающие воздействия на функциони</w:t>
      </w:r>
      <w:r w:rsidRPr="00A220DB">
        <w:rPr>
          <w:sz w:val="28"/>
          <w:szCs w:val="28"/>
        </w:rPr>
        <w:softHyphen/>
        <w:t xml:space="preserve">рование организации. </w:t>
      </w:r>
    </w:p>
    <w:p w:rsidR="004D257A" w:rsidRPr="00A220DB" w:rsidRDefault="004D257A" w:rsidP="00862DCB">
      <w:pPr>
        <w:pStyle w:val="a9"/>
        <w:spacing w:line="360" w:lineRule="auto"/>
        <w:ind w:left="9" w:right="17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Для того чтобы успешно выживать в долгосрочной перспективе организация должна уметь прогнозировать то, какие трудно могут возникнуть на ее пути в будущем, и то, какие новые возможности могут открыться для нее. Поэтому стратегическое управление, изучая внешнюю среду, концентрирует внимание на выяснении какие угрозы и какие возможности таит в себе внешняя среда. </w:t>
      </w:r>
    </w:p>
    <w:p w:rsidR="004D257A" w:rsidRPr="00A220DB" w:rsidRDefault="004D257A" w:rsidP="00862DCB">
      <w:pPr>
        <w:pStyle w:val="a9"/>
        <w:spacing w:line="360" w:lineRule="auto"/>
        <w:ind w:left="14" w:right="96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Чтобы успешно справляться с угрозами и действенно использовать возможности, от</w:t>
      </w:r>
      <w:r w:rsidRPr="00A220DB">
        <w:rPr>
          <w:sz w:val="28"/>
          <w:szCs w:val="28"/>
        </w:rPr>
        <w:softHyphen/>
        <w:t>нюдь не достаточно только одного знания о них. Можно знать об угрозе, но не иметь воз</w:t>
      </w:r>
      <w:r w:rsidRPr="00A220DB">
        <w:rPr>
          <w:sz w:val="28"/>
          <w:szCs w:val="28"/>
        </w:rPr>
        <w:softHyphen/>
        <w:t>можности противостоять ей и тем самым потерпеть поражение. Также можно знать об от</w:t>
      </w:r>
      <w:r w:rsidRPr="00A220DB">
        <w:rPr>
          <w:sz w:val="28"/>
          <w:szCs w:val="28"/>
        </w:rPr>
        <w:softHyphen/>
        <w:t>крывающихся новых возможностях, но не обладать потенциалом для их использования и, следовательно, не суметь их использовать. Сильные и слабые стороны внутренней среды ор</w:t>
      </w:r>
      <w:r w:rsidRPr="00A220DB">
        <w:rPr>
          <w:sz w:val="28"/>
          <w:szCs w:val="28"/>
        </w:rPr>
        <w:softHyphen/>
        <w:t xml:space="preserve">ганизации в такой же мере, как угрозы и возможности, </w:t>
      </w:r>
      <w:r>
        <w:rPr>
          <w:sz w:val="28"/>
          <w:szCs w:val="28"/>
        </w:rPr>
        <w:t>определяют условия успешного су</w:t>
      </w:r>
      <w:r w:rsidRPr="00A220DB">
        <w:rPr>
          <w:sz w:val="28"/>
          <w:szCs w:val="28"/>
        </w:rPr>
        <w:t>ществования организации. Поэтому стратегическое управление при анализе внутренней сре</w:t>
      </w:r>
      <w:r w:rsidRPr="00A220DB">
        <w:rPr>
          <w:sz w:val="28"/>
          <w:szCs w:val="28"/>
        </w:rPr>
        <w:softHyphen/>
        <w:t>ды интересует выявление именно того, какие силы и слабые стороны имеют отдельные со</w:t>
      </w:r>
      <w:r w:rsidRPr="00A220DB">
        <w:rPr>
          <w:sz w:val="28"/>
          <w:szCs w:val="28"/>
        </w:rPr>
        <w:softHyphen/>
        <w:t xml:space="preserve">ставляющие организации и организация в целом. </w:t>
      </w:r>
    </w:p>
    <w:p w:rsidR="004D257A" w:rsidRPr="00A220DB" w:rsidRDefault="004D257A" w:rsidP="00862DCB">
      <w:pPr>
        <w:pStyle w:val="a9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20DB">
        <w:rPr>
          <w:sz w:val="28"/>
          <w:szCs w:val="28"/>
        </w:rPr>
        <w:t xml:space="preserve">Именно для решения этой задачи </w:t>
      </w:r>
      <w:r>
        <w:rPr>
          <w:sz w:val="28"/>
          <w:szCs w:val="28"/>
        </w:rPr>
        <w:t xml:space="preserve">разработаны определенные приемы </w:t>
      </w:r>
      <w:r w:rsidRPr="00A220DB">
        <w:rPr>
          <w:sz w:val="28"/>
          <w:szCs w:val="28"/>
        </w:rPr>
        <w:t xml:space="preserve">анализа среды. </w:t>
      </w:r>
    </w:p>
    <w:p w:rsidR="004D257A" w:rsidRPr="00A220DB" w:rsidRDefault="004D257A" w:rsidP="00862DCB">
      <w:pPr>
        <w:pStyle w:val="a9"/>
        <w:spacing w:line="360" w:lineRule="auto"/>
        <w:ind w:left="9" w:right="3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В данной работе был осуществлен анализ с помощью известного метода SWOT, являющийся довольно широко признанным подходом. В результате анализа SWOT для фирмы "Агротех-гарант", были выявлены основные направления развития фирмы в будущем: </w:t>
      </w:r>
    </w:p>
    <w:p w:rsidR="004D257A" w:rsidRPr="00A220DB" w:rsidRDefault="004D257A" w:rsidP="00862DCB">
      <w:pPr>
        <w:pStyle w:val="a9"/>
        <w:spacing w:line="360" w:lineRule="auto"/>
        <w:ind w:right="3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повышение квалификации кадров; </w:t>
      </w:r>
    </w:p>
    <w:p w:rsidR="004D257A" w:rsidRPr="00A220DB" w:rsidRDefault="004D257A" w:rsidP="00862DCB">
      <w:pPr>
        <w:pStyle w:val="a9"/>
        <w:spacing w:line="360" w:lineRule="auto"/>
        <w:ind w:right="3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увеличение ассортимента товара, удовлетворяющего потребностям покупателей; </w:t>
      </w:r>
    </w:p>
    <w:p w:rsidR="004D257A" w:rsidRDefault="004D257A" w:rsidP="00862DCB">
      <w:pPr>
        <w:pStyle w:val="a9"/>
        <w:spacing w:line="360" w:lineRule="auto"/>
        <w:ind w:right="290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доведени</w:t>
      </w:r>
      <w:r>
        <w:rPr>
          <w:sz w:val="28"/>
          <w:szCs w:val="28"/>
        </w:rPr>
        <w:t xml:space="preserve">е информации о новых товарах до </w:t>
      </w:r>
      <w:r w:rsidRPr="00A220DB">
        <w:rPr>
          <w:sz w:val="28"/>
          <w:szCs w:val="28"/>
        </w:rPr>
        <w:t>требителей;</w:t>
      </w:r>
    </w:p>
    <w:p w:rsidR="004D257A" w:rsidRPr="00A220DB" w:rsidRDefault="004D257A" w:rsidP="00862DCB">
      <w:pPr>
        <w:pStyle w:val="a9"/>
        <w:spacing w:line="360" w:lineRule="auto"/>
        <w:ind w:right="290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контроль за качес</w:t>
      </w:r>
      <w:r>
        <w:rPr>
          <w:sz w:val="28"/>
          <w:szCs w:val="28"/>
        </w:rPr>
        <w:t xml:space="preserve">твом и сервисом предоставляемых </w:t>
      </w:r>
      <w:r w:rsidRPr="00A220DB">
        <w:rPr>
          <w:sz w:val="28"/>
          <w:szCs w:val="28"/>
        </w:rPr>
        <w:t xml:space="preserve">услуг; </w:t>
      </w:r>
    </w:p>
    <w:p w:rsidR="004D257A" w:rsidRDefault="004D257A" w:rsidP="00862DCB">
      <w:pPr>
        <w:pStyle w:val="a9"/>
        <w:spacing w:line="360" w:lineRule="auto"/>
        <w:ind w:left="4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пр</w:t>
      </w:r>
      <w:r w:rsidRPr="00A220DB">
        <w:rPr>
          <w:sz w:val="28"/>
          <w:szCs w:val="28"/>
        </w:rPr>
        <w:t>очных связей с поставщиками, имеющими высокий уровень специа</w:t>
      </w:r>
      <w:r w:rsidRPr="00A220DB">
        <w:rPr>
          <w:sz w:val="28"/>
          <w:szCs w:val="28"/>
        </w:rPr>
        <w:softHyphen/>
        <w:t xml:space="preserve">лизации, что даст определенные преимущества и высокое качество предоставляемого товара; иметь информацию от поставщиков и производителей о новых товарах, разработках химических компаний. </w:t>
      </w:r>
    </w:p>
    <w:p w:rsidR="004D257A" w:rsidRDefault="004D257A" w:rsidP="00862DCB">
      <w:pPr>
        <w:pStyle w:val="a9"/>
        <w:spacing w:line="360" w:lineRule="auto"/>
        <w:ind w:left="4" w:right="5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Во второй части курсовой работы были рассмотрены теории мотивации, такие как: </w:t>
      </w:r>
    </w:p>
    <w:p w:rsidR="004D257A" w:rsidRPr="00A220DB" w:rsidRDefault="004D257A" w:rsidP="00862DCB">
      <w:pPr>
        <w:pStyle w:val="a9"/>
        <w:spacing w:line="360" w:lineRule="auto"/>
        <w:ind w:left="4" w:right="5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теория "иерархии потребностей" А. Маслоу; теория мотивации Д. МакКлелланда; </w:t>
      </w:r>
    </w:p>
    <w:p w:rsidR="004D257A" w:rsidRPr="00A220DB" w:rsidRDefault="004D257A" w:rsidP="00862DCB">
      <w:pPr>
        <w:pStyle w:val="a9"/>
        <w:spacing w:line="360" w:lineRule="auto"/>
        <w:ind w:left="9" w:right="4718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теория "мотивационной гигиены" </w:t>
      </w:r>
      <w:r w:rsidRPr="00A220DB">
        <w:rPr>
          <w:w w:val="110"/>
          <w:sz w:val="28"/>
          <w:szCs w:val="28"/>
        </w:rPr>
        <w:t xml:space="preserve">Ф. </w:t>
      </w:r>
      <w:r w:rsidRPr="00A220DB">
        <w:rPr>
          <w:sz w:val="28"/>
          <w:szCs w:val="28"/>
        </w:rPr>
        <w:t xml:space="preserve">Герцберга; теория "ожиданий" В. Врума; </w:t>
      </w:r>
    </w:p>
    <w:p w:rsidR="004D257A" w:rsidRPr="00A220DB" w:rsidRDefault="004D257A" w:rsidP="00862DCB">
      <w:pPr>
        <w:pStyle w:val="a9"/>
        <w:spacing w:line="360" w:lineRule="auto"/>
        <w:ind w:left="9" w:right="14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теория "справедливости" С. Адамса; </w:t>
      </w:r>
    </w:p>
    <w:p w:rsidR="004D257A" w:rsidRDefault="004D257A" w:rsidP="00862DCB">
      <w:pPr>
        <w:pStyle w:val="a9"/>
        <w:spacing w:line="360" w:lineRule="auto"/>
        <w:ind w:left="9" w:right="14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комплексная теория мотивации Л. Портера и Э. Лоулера; </w:t>
      </w:r>
    </w:p>
    <w:p w:rsidR="004D257A" w:rsidRDefault="004D257A" w:rsidP="00862DCB">
      <w:pPr>
        <w:pStyle w:val="a9"/>
        <w:spacing w:line="360" w:lineRule="auto"/>
        <w:ind w:left="9" w:right="14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Также с помощью анкетирования сотрудников фирмы "Агротех-гарант"</w:t>
      </w:r>
      <w:r>
        <w:rPr>
          <w:sz w:val="28"/>
          <w:szCs w:val="28"/>
        </w:rPr>
        <w:t xml:space="preserve"> </w:t>
      </w:r>
      <w:r w:rsidR="00862DCB" w:rsidRPr="00A220DB">
        <w:rPr>
          <w:sz w:val="28"/>
          <w:szCs w:val="28"/>
        </w:rPr>
        <w:t>осуществлены</w:t>
      </w:r>
      <w:r w:rsidRPr="00A220DB">
        <w:rPr>
          <w:sz w:val="28"/>
          <w:szCs w:val="28"/>
        </w:rPr>
        <w:t xml:space="preserve"> ис</w:t>
      </w:r>
      <w:r w:rsidRPr="00A220DB">
        <w:rPr>
          <w:sz w:val="28"/>
          <w:szCs w:val="28"/>
        </w:rPr>
        <w:softHyphen/>
        <w:t xml:space="preserve">следования и разработка рекомендаций по развитию мотивации сотрудников фирмы. </w:t>
      </w:r>
    </w:p>
    <w:p w:rsidR="004D257A" w:rsidRPr="00A220DB" w:rsidRDefault="004D257A" w:rsidP="00862DCB">
      <w:pPr>
        <w:pStyle w:val="a9"/>
        <w:spacing w:line="360" w:lineRule="auto"/>
        <w:ind w:left="9" w:right="149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Рекомендации по развитию мотивации сотрудников фирмы "Агротех-гарант": </w:t>
      </w:r>
      <w:r>
        <w:rPr>
          <w:sz w:val="28"/>
          <w:szCs w:val="28"/>
        </w:rPr>
        <w:t xml:space="preserve"> </w:t>
      </w:r>
      <w:r w:rsidRPr="00A220DB">
        <w:rPr>
          <w:sz w:val="28"/>
          <w:szCs w:val="28"/>
        </w:rPr>
        <w:t>следует уделять нематериальному стимулированию, создавая гибкую систему льгот для работников,</w:t>
      </w:r>
      <w:r>
        <w:rPr>
          <w:sz w:val="28"/>
          <w:szCs w:val="28"/>
        </w:rPr>
        <w:t xml:space="preserve"> </w:t>
      </w:r>
      <w:r w:rsidRPr="00A220DB">
        <w:rPr>
          <w:sz w:val="28"/>
          <w:szCs w:val="28"/>
        </w:rPr>
        <w:t xml:space="preserve"> гуманизируя труд; </w:t>
      </w:r>
    </w:p>
    <w:p w:rsidR="004D257A" w:rsidRPr="00A220DB" w:rsidRDefault="004D257A" w:rsidP="00862DCB">
      <w:pPr>
        <w:pStyle w:val="a9"/>
        <w:spacing w:line="360" w:lineRule="auto"/>
        <w:ind w:left="29" w:right="14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необходимы признание результатов деятельности конкретного работника, предостав</w:t>
      </w:r>
      <w:r w:rsidRPr="00A220DB">
        <w:rPr>
          <w:sz w:val="28"/>
          <w:szCs w:val="28"/>
        </w:rPr>
        <w:softHyphen/>
        <w:t>ление возможности принимать решения по вопросам, относящимся к его компетенции, кон</w:t>
      </w:r>
      <w:r w:rsidRPr="00A220DB">
        <w:rPr>
          <w:sz w:val="28"/>
          <w:szCs w:val="28"/>
        </w:rPr>
        <w:softHyphen/>
        <w:t xml:space="preserve">сультировать других работников; </w:t>
      </w:r>
    </w:p>
    <w:p w:rsidR="004D257A" w:rsidRDefault="004D257A" w:rsidP="00862DCB">
      <w:pPr>
        <w:pStyle w:val="a9"/>
        <w:spacing w:line="360" w:lineRule="auto"/>
        <w:ind w:left="33" w:right="25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следует формулировать мировоззрение единой команды: нельзя разрушать возни</w:t>
      </w:r>
      <w:r w:rsidRPr="00A220DB">
        <w:rPr>
          <w:sz w:val="28"/>
          <w:szCs w:val="28"/>
        </w:rPr>
        <w:softHyphen/>
        <w:t xml:space="preserve">кающие неформальные группы, если они не наносят реального ущерба целям организации; организовать работу так, чтобы у работника не пропало желание реализовать свои планы; </w:t>
      </w:r>
    </w:p>
    <w:p w:rsidR="004D257A" w:rsidRDefault="004D257A" w:rsidP="00862DCB">
      <w:pPr>
        <w:pStyle w:val="a9"/>
        <w:spacing w:line="360" w:lineRule="auto"/>
        <w:ind w:left="33" w:right="25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работнику нужно предоставлять максимально возможную степень самоконтроля; обеспечивать подчиненным возможность уч</w:t>
      </w:r>
      <w:r>
        <w:rPr>
          <w:sz w:val="28"/>
          <w:szCs w:val="28"/>
        </w:rPr>
        <w:t xml:space="preserve">иться, поощрять и развивать их </w:t>
      </w:r>
      <w:r w:rsidRPr="00A220DB">
        <w:rPr>
          <w:sz w:val="28"/>
          <w:szCs w:val="28"/>
        </w:rPr>
        <w:t>творче</w:t>
      </w:r>
      <w:r w:rsidRPr="00A220DB">
        <w:rPr>
          <w:sz w:val="28"/>
          <w:szCs w:val="28"/>
        </w:rPr>
        <w:softHyphen/>
        <w:t xml:space="preserve">ские способности; </w:t>
      </w:r>
    </w:p>
    <w:p w:rsidR="004D257A" w:rsidRDefault="004D257A" w:rsidP="00862DCB">
      <w:pPr>
        <w:pStyle w:val="a9"/>
        <w:spacing w:line="360" w:lineRule="auto"/>
        <w:ind w:left="33" w:right="25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подчиненным, добившихся успеха, делегировать дополнительные права и полномо</w:t>
      </w:r>
      <w:r w:rsidRPr="00A220DB">
        <w:rPr>
          <w:sz w:val="28"/>
          <w:szCs w:val="28"/>
        </w:rPr>
        <w:softHyphen/>
        <w:t xml:space="preserve">чия, продвигать их по служебной лестнице; </w:t>
      </w:r>
    </w:p>
    <w:p w:rsidR="004D257A" w:rsidRPr="00A220DB" w:rsidRDefault="004D257A" w:rsidP="00862DCB">
      <w:pPr>
        <w:pStyle w:val="a9"/>
        <w:spacing w:line="360" w:lineRule="auto"/>
        <w:ind w:left="33" w:right="254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 xml:space="preserve">работники должны быть убеждены в наличии устойчивой связи между получаемым материальным вознаграждением и производительностью труда; </w:t>
      </w:r>
    </w:p>
    <w:p w:rsidR="004D257A" w:rsidRPr="00A220DB" w:rsidRDefault="004D257A" w:rsidP="00862DCB">
      <w:pPr>
        <w:pStyle w:val="a9"/>
        <w:spacing w:line="360" w:lineRule="auto"/>
        <w:ind w:left="9" w:right="495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для правильной мотивации работников руководитель должен иметь четкое пред</w:t>
      </w:r>
      <w:r w:rsidRPr="00A220DB">
        <w:rPr>
          <w:sz w:val="28"/>
          <w:szCs w:val="28"/>
        </w:rPr>
        <w:softHyphen/>
        <w:t xml:space="preserve">ставление о различных категориях потребностей и их взаимосвязи; </w:t>
      </w:r>
    </w:p>
    <w:p w:rsidR="004D257A" w:rsidRDefault="004D257A" w:rsidP="00862DCB">
      <w:pPr>
        <w:pStyle w:val="a9"/>
        <w:spacing w:line="360" w:lineRule="auto"/>
        <w:ind w:left="9" w:right="236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необходимо тщательное изучение конкретных людей с целью выявления их личных потребностей, а также персональных приоритетов, при этом необходимо учитывать индивидуальные и национальные различия в структуре потребностей, специфику мента</w:t>
      </w:r>
      <w:r w:rsidRPr="00A220DB">
        <w:rPr>
          <w:sz w:val="28"/>
          <w:szCs w:val="28"/>
        </w:rPr>
        <w:softHyphen/>
        <w:t xml:space="preserve">литета, культуры, особенности конкретной страны и социальной группы. </w:t>
      </w:r>
    </w:p>
    <w:p w:rsidR="004D257A" w:rsidRPr="00A220DB" w:rsidRDefault="004D257A" w:rsidP="00862DCB">
      <w:pPr>
        <w:pStyle w:val="a9"/>
        <w:spacing w:line="360" w:lineRule="auto"/>
        <w:ind w:left="9" w:right="236" w:firstLine="709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Управление людьми это искусство. Ему нельзя выучиться только в институте. Только п</w:t>
      </w:r>
      <w:r>
        <w:rPr>
          <w:sz w:val="28"/>
          <w:szCs w:val="28"/>
        </w:rPr>
        <w:t>рактика, годы работы, много про</w:t>
      </w:r>
      <w:r w:rsidRPr="00A220DB">
        <w:rPr>
          <w:sz w:val="28"/>
          <w:szCs w:val="28"/>
        </w:rPr>
        <w:t>читанных книг и отдельные теоретические методы, рабо</w:t>
      </w:r>
      <w:r w:rsidRPr="00A220DB">
        <w:rPr>
          <w:sz w:val="28"/>
          <w:szCs w:val="28"/>
        </w:rPr>
        <w:softHyphen/>
        <w:t xml:space="preserve">тающие в реальной жизни. </w:t>
      </w:r>
    </w:p>
    <w:p w:rsidR="004D257A" w:rsidRPr="00A220DB" w:rsidRDefault="004D257A" w:rsidP="004D257A">
      <w:pPr>
        <w:pStyle w:val="a9"/>
        <w:spacing w:line="360" w:lineRule="auto"/>
        <w:ind w:left="33" w:right="254" w:firstLine="709"/>
        <w:rPr>
          <w:sz w:val="28"/>
          <w:szCs w:val="28"/>
        </w:rPr>
      </w:pPr>
    </w:p>
    <w:p w:rsidR="00862DCB" w:rsidRDefault="00862DCB" w:rsidP="00862DCB">
      <w:pPr>
        <w:spacing w:line="360" w:lineRule="auto"/>
        <w:rPr>
          <w:sz w:val="28"/>
          <w:szCs w:val="28"/>
        </w:rPr>
      </w:pPr>
    </w:p>
    <w:p w:rsidR="000B1325" w:rsidRDefault="000B1325" w:rsidP="00862DCB">
      <w:pPr>
        <w:spacing w:line="360" w:lineRule="auto"/>
        <w:jc w:val="center"/>
        <w:rPr>
          <w:noProof/>
          <w:sz w:val="28"/>
          <w:szCs w:val="28"/>
        </w:rPr>
      </w:pPr>
    </w:p>
    <w:p w:rsidR="004D257A" w:rsidRPr="002E1C0A" w:rsidRDefault="004D257A" w:rsidP="00862DC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Менеджмент: Учебник/ М.П. Переверзев, Н.А. Шайденко, Л.Е. Басовский, - М.: ИНФРА-М, 2006. – 288с.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культура: Учебник/Под ред. Н.И. Шаталовой. – М.: Экзамен, 2006. – 652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управления: Учебное пособие/В.Д.Граждан. – М.: Гардарики, 2006. – 415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Менеджмент: Учебник/Е.Л. Драчева, Л.И. Юликов. – М.: Академия, 2007. – 299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Менеджмент: Учебное пособие/Л.Е. Басовский. – М.: ИНФРА-М, 2004. – 216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менеджмента:  Учебное пособие/А.И. Кравченко. – М.: Академический проект, 2008. – 560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Организационное поведение. Тем, кто избрал  профессию менеджера: Учебное пособие/ А.М. Сергеев. – М.: Академия, 2008. – 276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менеджмента в вопросах и ответах: Учебное пособие/ С.О. Букин. – М.: Гардарики, 2005. – 271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общественными отношениями: Учебное пособие/ Э.А. Капитонов, Г.П. Зинченко, А.Э. Капитонов. – М.: Дашков и К, 2008 – 368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культура в таблицах, тестах, кейсах и схемах: Учебно-методический материал/Т.О. Соломандина. – М.: ИНФРА-М, 2007. – 392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Психология  и этика менеджмента и бизнеса: Учебное пособие/А.К. Семенов, Е.Л. Маслова. – М.: Дашков и К, 2008. – 276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Антикризисное управление: Учебное пособие/ Под ред. К.В. Балдина. – М.: Гардарики, 2005. – 271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Менеджмент организации. Методические рекомендации по подготовке и защите выпускных квалификационных работ: Учебное пособие/ Ю.К. Баженов, В.А. Пронько. – М.: Дашков и К, 2007. – 168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Организационная культура компании: Учебное пособие/ Т.О. Соломанидина. – 2-е изд., перераб. и доп. – М.: ИНФРА-М, 2007. – 624 с.</w:t>
      </w:r>
    </w:p>
    <w:p w:rsidR="004D257A" w:rsidRDefault="004D257A" w:rsidP="004D257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Стратегическое управление: Учебник/ О.С. Виханский. – 2-е изд. – М.: Экономистъ, 2004. – 296 с.</w:t>
      </w:r>
    </w:p>
    <w:p w:rsidR="004D257A" w:rsidRDefault="004D257A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</w:p>
    <w:p w:rsidR="000B1325" w:rsidRDefault="000B1325" w:rsidP="000B1325">
      <w:pPr>
        <w:ind w:firstLine="709"/>
        <w:jc w:val="right"/>
      </w:pPr>
      <w:r>
        <w:t>Приложение 1</w:t>
      </w:r>
    </w:p>
    <w:p w:rsidR="000B1325" w:rsidRPr="00976FBD" w:rsidRDefault="000B1325" w:rsidP="000B1325">
      <w:pPr>
        <w:ind w:firstLine="709"/>
        <w:jc w:val="center"/>
        <w:rPr>
          <w:b/>
        </w:rPr>
      </w:pPr>
      <w:r w:rsidRPr="00976FBD">
        <w:rPr>
          <w:b/>
        </w:rPr>
        <w:t>АНКЕТА</w:t>
      </w:r>
    </w:p>
    <w:p w:rsidR="000B1325" w:rsidRPr="00976FBD" w:rsidRDefault="000B1325" w:rsidP="000B1325">
      <w:pPr>
        <w:ind w:firstLine="709"/>
        <w:jc w:val="center"/>
        <w:rPr>
          <w:b/>
        </w:rPr>
      </w:pPr>
      <w:r w:rsidRPr="00976FBD">
        <w:rPr>
          <w:b/>
        </w:rPr>
        <w:t>на оценку мотивов трудовой деятельности</w:t>
      </w:r>
    </w:p>
    <w:p w:rsidR="000B1325" w:rsidRPr="00BA5CE3" w:rsidRDefault="000B1325" w:rsidP="000B1325">
      <w:pPr>
        <w:ind w:firstLine="709"/>
        <w:jc w:val="center"/>
        <w:rPr>
          <w:sz w:val="22"/>
          <w:szCs w:val="22"/>
        </w:rPr>
      </w:pPr>
      <w:r w:rsidRPr="00976FBD">
        <w:rPr>
          <w:b/>
        </w:rPr>
        <w:t>УВАЖАЕМЫЙ РАБОТНИК!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Просим Вас принять участие в исследовании мотивов трудовой деятельности и оценке степени их влияния на желание работать более производительно и качественно.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Ваша задача состоит в заполнении данной анкеты. От полноты и точности ответов зависит успех всего исследования.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Внимательно прочтите вопросы и предлагаемые варианты ответов на них. В графе с выбранным Вами ответом поставьте знак «+». Если ни один из предлагаемых ответов Вас не устраивает, просим обязательно отметить графу «затрудняюсь ответить», а не оставлять вопрос без ответа.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Подписывать анкету необязательно.</w:t>
      </w:r>
    </w:p>
    <w:p w:rsidR="000B1325" w:rsidRDefault="000B1325" w:rsidP="000B1325">
      <w:pPr>
        <w:ind w:firstLine="709"/>
        <w:jc w:val="both"/>
        <w:rPr>
          <w:b/>
          <w:sz w:val="22"/>
          <w:szCs w:val="22"/>
        </w:rPr>
      </w:pPr>
      <w:r w:rsidRPr="00BA5CE3">
        <w:rPr>
          <w:b/>
          <w:sz w:val="22"/>
          <w:szCs w:val="22"/>
        </w:rPr>
        <w:t>Заранее благодарны Вам!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900"/>
        <w:gridCol w:w="1080"/>
        <w:gridCol w:w="1440"/>
        <w:gridCol w:w="1363"/>
      </w:tblGrid>
      <w:tr w:rsidR="000B1325" w:rsidRPr="007568A5" w:rsidTr="007568A5">
        <w:tc>
          <w:tcPr>
            <w:tcW w:w="3708" w:type="dxa"/>
            <w:vMerge w:val="restart"/>
          </w:tcPr>
          <w:p w:rsidR="000B1325" w:rsidRPr="007568A5" w:rsidRDefault="000B1325" w:rsidP="007568A5">
            <w:pPr>
              <w:jc w:val="center"/>
              <w:rPr>
                <w:sz w:val="22"/>
                <w:szCs w:val="22"/>
              </w:rPr>
            </w:pPr>
          </w:p>
          <w:p w:rsidR="000B1325" w:rsidRPr="007568A5" w:rsidRDefault="000B1325" w:rsidP="007568A5">
            <w:pPr>
              <w:jc w:val="center"/>
              <w:rPr>
                <w:sz w:val="22"/>
                <w:szCs w:val="22"/>
              </w:rPr>
            </w:pPr>
          </w:p>
          <w:p w:rsidR="000B1325" w:rsidRPr="007568A5" w:rsidRDefault="000B1325" w:rsidP="007568A5">
            <w:pPr>
              <w:jc w:val="center"/>
              <w:rPr>
                <w:sz w:val="22"/>
                <w:szCs w:val="22"/>
              </w:rPr>
            </w:pPr>
            <w:r w:rsidRPr="007568A5">
              <w:rPr>
                <w:sz w:val="22"/>
                <w:szCs w:val="22"/>
              </w:rPr>
              <w:t>Мотивы трудового поведения</w:t>
            </w:r>
          </w:p>
        </w:tc>
        <w:tc>
          <w:tcPr>
            <w:tcW w:w="5863" w:type="dxa"/>
            <w:gridSpan w:val="5"/>
          </w:tcPr>
          <w:p w:rsidR="000B1325" w:rsidRPr="00976FBD" w:rsidRDefault="000B1325" w:rsidP="007568A5">
            <w:pPr>
              <w:jc w:val="center"/>
            </w:pPr>
            <w:r>
              <w:t>Степень влияния</w:t>
            </w:r>
          </w:p>
        </w:tc>
      </w:tr>
      <w:tr w:rsidR="000B1325" w:rsidTr="007568A5">
        <w:tc>
          <w:tcPr>
            <w:tcW w:w="3708" w:type="dxa"/>
            <w:vMerge/>
          </w:tcPr>
          <w:p w:rsidR="000B1325" w:rsidRPr="007568A5" w:rsidRDefault="000B1325" w:rsidP="0075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B1325" w:rsidRPr="007568A5" w:rsidRDefault="000B1325" w:rsidP="007568A5">
            <w:pPr>
              <w:jc w:val="both"/>
              <w:rPr>
                <w:sz w:val="18"/>
                <w:szCs w:val="18"/>
              </w:rPr>
            </w:pPr>
            <w:r w:rsidRPr="007568A5">
              <w:rPr>
                <w:sz w:val="18"/>
                <w:szCs w:val="18"/>
              </w:rPr>
              <w:t>Большое влияние</w:t>
            </w:r>
          </w:p>
        </w:tc>
        <w:tc>
          <w:tcPr>
            <w:tcW w:w="900" w:type="dxa"/>
            <w:shd w:val="clear" w:color="auto" w:fill="auto"/>
          </w:tcPr>
          <w:p w:rsidR="000B1325" w:rsidRPr="007568A5" w:rsidRDefault="000B1325" w:rsidP="007568A5">
            <w:pPr>
              <w:jc w:val="both"/>
              <w:rPr>
                <w:sz w:val="18"/>
                <w:szCs w:val="18"/>
              </w:rPr>
            </w:pPr>
            <w:r w:rsidRPr="007568A5">
              <w:rPr>
                <w:sz w:val="18"/>
                <w:szCs w:val="18"/>
              </w:rPr>
              <w:t>Среднее влияние</w:t>
            </w:r>
          </w:p>
        </w:tc>
        <w:tc>
          <w:tcPr>
            <w:tcW w:w="1080" w:type="dxa"/>
            <w:shd w:val="clear" w:color="auto" w:fill="auto"/>
          </w:tcPr>
          <w:p w:rsidR="000B1325" w:rsidRPr="007568A5" w:rsidRDefault="000B1325" w:rsidP="007568A5">
            <w:pPr>
              <w:jc w:val="both"/>
              <w:rPr>
                <w:sz w:val="18"/>
                <w:szCs w:val="18"/>
              </w:rPr>
            </w:pPr>
            <w:r w:rsidRPr="007568A5">
              <w:rPr>
                <w:sz w:val="18"/>
                <w:szCs w:val="18"/>
              </w:rPr>
              <w:t>Незначительное влияние</w:t>
            </w:r>
          </w:p>
        </w:tc>
        <w:tc>
          <w:tcPr>
            <w:tcW w:w="1440" w:type="dxa"/>
            <w:shd w:val="clear" w:color="auto" w:fill="auto"/>
          </w:tcPr>
          <w:p w:rsidR="000B1325" w:rsidRPr="007568A5" w:rsidRDefault="000B1325" w:rsidP="007568A5">
            <w:pPr>
              <w:jc w:val="both"/>
              <w:rPr>
                <w:sz w:val="18"/>
                <w:szCs w:val="18"/>
              </w:rPr>
            </w:pPr>
            <w:r w:rsidRPr="007568A5">
              <w:rPr>
                <w:sz w:val="18"/>
                <w:szCs w:val="18"/>
              </w:rPr>
              <w:t>Не имеет значения</w:t>
            </w:r>
          </w:p>
        </w:tc>
        <w:tc>
          <w:tcPr>
            <w:tcW w:w="1363" w:type="dxa"/>
            <w:shd w:val="clear" w:color="auto" w:fill="auto"/>
          </w:tcPr>
          <w:p w:rsidR="000B1325" w:rsidRPr="007568A5" w:rsidRDefault="000B1325" w:rsidP="007568A5">
            <w:pPr>
              <w:jc w:val="both"/>
              <w:rPr>
                <w:sz w:val="18"/>
                <w:szCs w:val="18"/>
              </w:rPr>
            </w:pPr>
            <w:r w:rsidRPr="007568A5">
              <w:rPr>
                <w:sz w:val="18"/>
                <w:szCs w:val="18"/>
              </w:rPr>
              <w:t>Затрудняюсь ответить</w:t>
            </w:r>
          </w:p>
        </w:tc>
      </w:tr>
      <w:tr w:rsidR="000B1325" w:rsidTr="007568A5">
        <w:tc>
          <w:tcPr>
            <w:tcW w:w="3708" w:type="dxa"/>
          </w:tcPr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1. Стремление к получению большего материального вознаграждения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2. Стремление избежать наказаний, взысканий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3. Боязнь потерять работу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4. Стремление к хорошим отношениям с коллегами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5. Стремление к признанию, уважению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6. Чувство ответственности за выполненную работу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7. Понимание значимости и необходимости выполняемой работы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8. Стремление к продвижению по службе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9. Удовлетворение от хорошо выполненной работы</w:t>
            </w:r>
          </w:p>
          <w:p w:rsidR="000B1325" w:rsidRPr="007568A5" w:rsidRDefault="000B1325" w:rsidP="007568A5">
            <w:pPr>
              <w:jc w:val="both"/>
              <w:rPr>
                <w:sz w:val="20"/>
                <w:szCs w:val="20"/>
              </w:rPr>
            </w:pPr>
            <w:r w:rsidRPr="007568A5">
              <w:rPr>
                <w:sz w:val="20"/>
                <w:szCs w:val="20"/>
              </w:rPr>
              <w:t>10. Стремление к самовыражению в труде, желание проявить творчество в работе</w:t>
            </w:r>
          </w:p>
        </w:tc>
        <w:tc>
          <w:tcPr>
            <w:tcW w:w="1080" w:type="dxa"/>
            <w:shd w:val="clear" w:color="auto" w:fill="auto"/>
          </w:tcPr>
          <w:p w:rsidR="000B1325" w:rsidRDefault="000B1325" w:rsidP="007568A5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B1325" w:rsidRDefault="000B1325" w:rsidP="007568A5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B1325" w:rsidRDefault="000B1325" w:rsidP="007568A5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B1325" w:rsidRDefault="000B1325" w:rsidP="007568A5">
            <w:pPr>
              <w:jc w:val="both"/>
            </w:pPr>
          </w:p>
        </w:tc>
        <w:tc>
          <w:tcPr>
            <w:tcW w:w="1363" w:type="dxa"/>
            <w:shd w:val="clear" w:color="auto" w:fill="auto"/>
          </w:tcPr>
          <w:p w:rsidR="000B1325" w:rsidRDefault="000B1325" w:rsidP="007568A5">
            <w:pPr>
              <w:jc w:val="both"/>
            </w:pPr>
          </w:p>
        </w:tc>
      </w:tr>
    </w:tbl>
    <w:p w:rsidR="000B1325" w:rsidRDefault="000B1325" w:rsidP="000B1325">
      <w:pPr>
        <w:ind w:firstLine="709"/>
        <w:jc w:val="both"/>
        <w:rPr>
          <w:sz w:val="22"/>
          <w:szCs w:val="22"/>
        </w:rPr>
      </w:pP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Пожалуйста, сообщите некоторые сведения о себе:</w:t>
      </w:r>
    </w:p>
    <w:p w:rsidR="000B1325" w:rsidRPr="00BA5CE3" w:rsidRDefault="000B1325" w:rsidP="000B1325">
      <w:pPr>
        <w:ind w:left="709"/>
        <w:jc w:val="both"/>
        <w:rPr>
          <w:b/>
          <w:sz w:val="22"/>
          <w:szCs w:val="22"/>
        </w:rPr>
      </w:pPr>
      <w:r w:rsidRPr="00BA5CE3">
        <w:rPr>
          <w:sz w:val="22"/>
          <w:szCs w:val="22"/>
        </w:rPr>
        <w:t xml:space="preserve">1. </w:t>
      </w:r>
      <w:r w:rsidRPr="00BA5CE3">
        <w:rPr>
          <w:b/>
          <w:sz w:val="22"/>
          <w:szCs w:val="22"/>
        </w:rPr>
        <w:t>Пол</w:t>
      </w:r>
      <w:r w:rsidRPr="00BA5CE3">
        <w:rPr>
          <w:sz w:val="22"/>
          <w:szCs w:val="22"/>
        </w:rPr>
        <w:t xml:space="preserve">: </w:t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  <w:t xml:space="preserve">2. </w:t>
      </w:r>
      <w:r w:rsidRPr="00BA5CE3">
        <w:rPr>
          <w:b/>
          <w:sz w:val="22"/>
          <w:szCs w:val="22"/>
        </w:rPr>
        <w:t>Возраст:</w:t>
      </w:r>
    </w:p>
    <w:p w:rsidR="000B1325" w:rsidRPr="00BA5CE3" w:rsidRDefault="000B1325" w:rsidP="000B1325">
      <w:pPr>
        <w:numPr>
          <w:ilvl w:val="0"/>
          <w:numId w:val="14"/>
        </w:numPr>
        <w:ind w:firstLine="0"/>
        <w:jc w:val="both"/>
        <w:rPr>
          <w:sz w:val="22"/>
          <w:szCs w:val="22"/>
        </w:rPr>
      </w:pPr>
      <w:r w:rsidRPr="00BA5CE3">
        <w:rPr>
          <w:sz w:val="22"/>
          <w:szCs w:val="22"/>
        </w:rPr>
        <w:t xml:space="preserve">мужской           </w:t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rFonts w:ascii="Courier New" w:hAnsi="Courier New" w:cs="Courier New"/>
          <w:sz w:val="22"/>
          <w:szCs w:val="22"/>
        </w:rPr>
        <w:t>□</w:t>
      </w:r>
      <w:r w:rsidRPr="00BA5CE3">
        <w:rPr>
          <w:sz w:val="22"/>
          <w:szCs w:val="22"/>
        </w:rPr>
        <w:t xml:space="preserve">     до 19 лет</w:t>
      </w:r>
    </w:p>
    <w:p w:rsidR="000B1325" w:rsidRPr="00BA5CE3" w:rsidRDefault="000B1325" w:rsidP="000B1325">
      <w:pPr>
        <w:numPr>
          <w:ilvl w:val="0"/>
          <w:numId w:val="14"/>
        </w:numPr>
        <w:ind w:firstLine="0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женский</w:t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rFonts w:ascii="Courier New" w:hAnsi="Courier New" w:cs="Courier New"/>
          <w:sz w:val="22"/>
          <w:szCs w:val="22"/>
        </w:rPr>
        <w:t>□</w:t>
      </w:r>
      <w:r w:rsidRPr="00BA5CE3">
        <w:rPr>
          <w:sz w:val="22"/>
          <w:szCs w:val="22"/>
        </w:rPr>
        <w:t xml:space="preserve">    19-29 лет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rFonts w:ascii="Courier New" w:hAnsi="Courier New" w:cs="Courier New"/>
          <w:sz w:val="22"/>
          <w:szCs w:val="22"/>
        </w:rPr>
        <w:t>□</w:t>
      </w:r>
      <w:r w:rsidRPr="00BA5CE3">
        <w:rPr>
          <w:sz w:val="22"/>
          <w:szCs w:val="22"/>
        </w:rPr>
        <w:t xml:space="preserve">    30-39  лет</w:t>
      </w:r>
      <w:r w:rsidRPr="00BA5CE3">
        <w:rPr>
          <w:sz w:val="22"/>
          <w:szCs w:val="22"/>
        </w:rPr>
        <w:tab/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 xml:space="preserve"> 3. </w:t>
      </w:r>
      <w:r w:rsidRPr="00BA5CE3">
        <w:rPr>
          <w:b/>
          <w:sz w:val="22"/>
          <w:szCs w:val="22"/>
        </w:rPr>
        <w:t>Стаж работы:</w:t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rFonts w:ascii="Courier New" w:hAnsi="Courier New" w:cs="Courier New"/>
          <w:sz w:val="22"/>
          <w:szCs w:val="22"/>
        </w:rPr>
        <w:t xml:space="preserve">□  </w:t>
      </w:r>
      <w:r w:rsidRPr="00BA5CE3">
        <w:rPr>
          <w:sz w:val="22"/>
          <w:szCs w:val="22"/>
        </w:rPr>
        <w:t>40-49 лет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rFonts w:ascii="Courier New" w:hAnsi="Courier New" w:cs="Courier New"/>
          <w:sz w:val="22"/>
          <w:szCs w:val="22"/>
        </w:rPr>
        <w:t>□</w:t>
      </w:r>
      <w:r w:rsidRPr="00BA5CE3">
        <w:rPr>
          <w:sz w:val="22"/>
          <w:szCs w:val="22"/>
        </w:rPr>
        <w:tab/>
        <w:t>до 3 лет</w:t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sz w:val="22"/>
          <w:szCs w:val="22"/>
        </w:rPr>
        <w:tab/>
      </w:r>
      <w:r w:rsidRPr="00BA5CE3">
        <w:rPr>
          <w:rFonts w:ascii="Courier New" w:hAnsi="Courier New" w:cs="Courier New"/>
          <w:sz w:val="22"/>
          <w:szCs w:val="22"/>
        </w:rPr>
        <w:t xml:space="preserve">□  </w:t>
      </w:r>
      <w:r w:rsidRPr="00BA5CE3">
        <w:rPr>
          <w:sz w:val="22"/>
          <w:szCs w:val="22"/>
        </w:rPr>
        <w:t>50 лет и старше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rFonts w:ascii="Courier New" w:hAnsi="Courier New" w:cs="Courier New"/>
          <w:sz w:val="22"/>
          <w:szCs w:val="22"/>
        </w:rPr>
        <w:t xml:space="preserve">□    </w:t>
      </w:r>
      <w:r w:rsidRPr="00BA5CE3">
        <w:rPr>
          <w:sz w:val="22"/>
          <w:szCs w:val="22"/>
        </w:rPr>
        <w:t>3-5 лет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rFonts w:ascii="Courier New" w:hAnsi="Courier New" w:cs="Courier New"/>
          <w:sz w:val="22"/>
          <w:szCs w:val="22"/>
        </w:rPr>
        <w:t xml:space="preserve">□    </w:t>
      </w:r>
      <w:r w:rsidRPr="00BA5CE3">
        <w:rPr>
          <w:sz w:val="22"/>
          <w:szCs w:val="22"/>
        </w:rPr>
        <w:t>5-10 лет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rFonts w:ascii="Courier New" w:hAnsi="Courier New" w:cs="Courier New"/>
          <w:sz w:val="22"/>
          <w:szCs w:val="22"/>
        </w:rPr>
        <w:t xml:space="preserve">□    </w:t>
      </w:r>
      <w:r w:rsidRPr="00BA5CE3">
        <w:rPr>
          <w:sz w:val="22"/>
          <w:szCs w:val="22"/>
        </w:rPr>
        <w:t>свыше 15 лет</w:t>
      </w:r>
      <w:r w:rsidRPr="00BA5CE3">
        <w:rPr>
          <w:rFonts w:ascii="Courier New" w:hAnsi="Courier New" w:cs="Courier New"/>
          <w:sz w:val="22"/>
          <w:szCs w:val="22"/>
        </w:rPr>
        <w:t xml:space="preserve"> 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а) общий стаж: __________________________;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б) стаж работы на предприятии ____________;</w:t>
      </w:r>
    </w:p>
    <w:p w:rsidR="000B1325" w:rsidRPr="00BA5CE3" w:rsidRDefault="000B1325" w:rsidP="000B1325">
      <w:pPr>
        <w:ind w:firstLine="709"/>
        <w:jc w:val="both"/>
        <w:rPr>
          <w:sz w:val="22"/>
          <w:szCs w:val="22"/>
        </w:rPr>
      </w:pPr>
      <w:r w:rsidRPr="00BA5CE3">
        <w:rPr>
          <w:sz w:val="22"/>
          <w:szCs w:val="22"/>
        </w:rPr>
        <w:t>в) стаж работы по данной профессии _______.</w:t>
      </w:r>
    </w:p>
    <w:p w:rsidR="000B1325" w:rsidRDefault="000B1325" w:rsidP="000B1325">
      <w:pPr>
        <w:ind w:firstLine="709"/>
        <w:jc w:val="both"/>
      </w:pPr>
      <w:r w:rsidRPr="00BA5CE3">
        <w:rPr>
          <w:sz w:val="22"/>
          <w:szCs w:val="22"/>
        </w:rPr>
        <w:t xml:space="preserve">4. </w:t>
      </w:r>
      <w:r w:rsidRPr="00BA5CE3">
        <w:rPr>
          <w:b/>
          <w:sz w:val="22"/>
          <w:szCs w:val="22"/>
        </w:rPr>
        <w:t>Образование</w:t>
      </w:r>
      <w:r w:rsidRPr="00BA5CE3">
        <w:rPr>
          <w:sz w:val="22"/>
          <w:szCs w:val="22"/>
        </w:rPr>
        <w:t xml:space="preserve">: среднее, </w:t>
      </w:r>
      <w:r>
        <w:rPr>
          <w:sz w:val="22"/>
          <w:szCs w:val="22"/>
        </w:rPr>
        <w:t>профессиональное, среднеспециальное, в</w:t>
      </w:r>
      <w:r w:rsidRPr="00BA5CE3">
        <w:rPr>
          <w:sz w:val="22"/>
          <w:szCs w:val="22"/>
        </w:rPr>
        <w:t>ысшее (нужное подчеркнуть</w:t>
      </w:r>
      <w:r>
        <w:t>)</w:t>
      </w:r>
    </w:p>
    <w:p w:rsidR="000B1325" w:rsidRDefault="000B1325" w:rsidP="000B1325">
      <w:pPr>
        <w:ind w:firstLine="709"/>
        <w:jc w:val="both"/>
        <w:rPr>
          <w:b/>
        </w:rPr>
      </w:pPr>
      <w:r w:rsidRPr="00BA5CE3">
        <w:rPr>
          <w:b/>
        </w:rPr>
        <w:t>Благодарим за сотрудничество!</w:t>
      </w:r>
    </w:p>
    <w:p w:rsidR="000B1325" w:rsidRDefault="000B1325" w:rsidP="004D257A">
      <w:pPr>
        <w:pStyle w:val="a9"/>
        <w:spacing w:line="360" w:lineRule="auto"/>
        <w:ind w:right="4"/>
        <w:rPr>
          <w:sz w:val="28"/>
          <w:szCs w:val="28"/>
        </w:rPr>
      </w:pPr>
      <w:bookmarkStart w:id="0" w:name="_GoBack"/>
      <w:bookmarkEnd w:id="0"/>
    </w:p>
    <w:sectPr w:rsidR="000B1325" w:rsidSect="009E42B9">
      <w:headerReference w:type="even" r:id="rId25"/>
      <w:headerReference w:type="default" r:id="rId26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A5" w:rsidRDefault="007568A5">
      <w:r>
        <w:separator/>
      </w:r>
    </w:p>
  </w:endnote>
  <w:endnote w:type="continuationSeparator" w:id="0">
    <w:p w:rsidR="007568A5" w:rsidRDefault="007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A5" w:rsidRDefault="007568A5">
      <w:r>
        <w:separator/>
      </w:r>
    </w:p>
  </w:footnote>
  <w:footnote w:type="continuationSeparator" w:id="0">
    <w:p w:rsidR="007568A5" w:rsidRDefault="0075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9B" w:rsidRDefault="00566C9B" w:rsidP="00005F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9B" w:rsidRDefault="00566C9B" w:rsidP="00005F3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9B" w:rsidRDefault="00566C9B" w:rsidP="00005F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AE2">
      <w:rPr>
        <w:rStyle w:val="a5"/>
        <w:noProof/>
      </w:rPr>
      <w:t>2</w:t>
    </w:r>
    <w:r>
      <w:rPr>
        <w:rStyle w:val="a5"/>
      </w:rPr>
      <w:fldChar w:fldCharType="end"/>
    </w:r>
  </w:p>
  <w:p w:rsidR="00566C9B" w:rsidRDefault="00566C9B" w:rsidP="00005F3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9B" w:rsidRDefault="00566C9B" w:rsidP="00977E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9B" w:rsidRDefault="00566C9B" w:rsidP="004B10A9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9B" w:rsidRDefault="00566C9B" w:rsidP="00977E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06B">
      <w:rPr>
        <w:rStyle w:val="a5"/>
        <w:noProof/>
      </w:rPr>
      <w:t>26</w:t>
    </w:r>
    <w:r>
      <w:rPr>
        <w:rStyle w:val="a5"/>
      </w:rPr>
      <w:fldChar w:fldCharType="end"/>
    </w:r>
  </w:p>
  <w:p w:rsidR="00566C9B" w:rsidRDefault="00566C9B" w:rsidP="004B10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0F1"/>
    <w:multiLevelType w:val="multilevel"/>
    <w:tmpl w:val="A5B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D1FF7"/>
    <w:multiLevelType w:val="hybridMultilevel"/>
    <w:tmpl w:val="DCECE9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FE12A9A"/>
    <w:multiLevelType w:val="multilevel"/>
    <w:tmpl w:val="DE16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310A0"/>
    <w:multiLevelType w:val="hybridMultilevel"/>
    <w:tmpl w:val="0A605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76CF4"/>
    <w:multiLevelType w:val="hybridMultilevel"/>
    <w:tmpl w:val="4DEEF386"/>
    <w:lvl w:ilvl="0" w:tplc="DF88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690E0">
      <w:numFmt w:val="none"/>
      <w:lvlText w:val=""/>
      <w:lvlJc w:val="left"/>
      <w:pPr>
        <w:tabs>
          <w:tab w:val="num" w:pos="360"/>
        </w:tabs>
      </w:pPr>
    </w:lvl>
    <w:lvl w:ilvl="2" w:tplc="6C1AA7EE">
      <w:numFmt w:val="none"/>
      <w:lvlText w:val=""/>
      <w:lvlJc w:val="left"/>
      <w:pPr>
        <w:tabs>
          <w:tab w:val="num" w:pos="360"/>
        </w:tabs>
      </w:pPr>
    </w:lvl>
    <w:lvl w:ilvl="3" w:tplc="CAB87B98">
      <w:numFmt w:val="none"/>
      <w:lvlText w:val=""/>
      <w:lvlJc w:val="left"/>
      <w:pPr>
        <w:tabs>
          <w:tab w:val="num" w:pos="360"/>
        </w:tabs>
      </w:pPr>
    </w:lvl>
    <w:lvl w:ilvl="4" w:tplc="DA883C7A">
      <w:numFmt w:val="none"/>
      <w:lvlText w:val=""/>
      <w:lvlJc w:val="left"/>
      <w:pPr>
        <w:tabs>
          <w:tab w:val="num" w:pos="360"/>
        </w:tabs>
      </w:pPr>
    </w:lvl>
    <w:lvl w:ilvl="5" w:tplc="5EB231D4">
      <w:numFmt w:val="none"/>
      <w:lvlText w:val=""/>
      <w:lvlJc w:val="left"/>
      <w:pPr>
        <w:tabs>
          <w:tab w:val="num" w:pos="360"/>
        </w:tabs>
      </w:pPr>
    </w:lvl>
    <w:lvl w:ilvl="6" w:tplc="0038A586">
      <w:numFmt w:val="none"/>
      <w:lvlText w:val=""/>
      <w:lvlJc w:val="left"/>
      <w:pPr>
        <w:tabs>
          <w:tab w:val="num" w:pos="360"/>
        </w:tabs>
      </w:pPr>
    </w:lvl>
    <w:lvl w:ilvl="7" w:tplc="74A44D5E">
      <w:numFmt w:val="none"/>
      <w:lvlText w:val=""/>
      <w:lvlJc w:val="left"/>
      <w:pPr>
        <w:tabs>
          <w:tab w:val="num" w:pos="360"/>
        </w:tabs>
      </w:pPr>
    </w:lvl>
    <w:lvl w:ilvl="8" w:tplc="A30A1D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7163E7"/>
    <w:multiLevelType w:val="singleLevel"/>
    <w:tmpl w:val="B608E97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6A71317"/>
    <w:multiLevelType w:val="hybridMultilevel"/>
    <w:tmpl w:val="0CD220A8"/>
    <w:lvl w:ilvl="0" w:tplc="E78C85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E5918"/>
    <w:multiLevelType w:val="hybridMultilevel"/>
    <w:tmpl w:val="151AD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1537EB"/>
    <w:multiLevelType w:val="singleLevel"/>
    <w:tmpl w:val="BC209F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0BC3B1D"/>
    <w:multiLevelType w:val="multilevel"/>
    <w:tmpl w:val="9E7A42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0">
    <w:nsid w:val="46CF259A"/>
    <w:multiLevelType w:val="hybridMultilevel"/>
    <w:tmpl w:val="8CEA8D2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557665F9"/>
    <w:multiLevelType w:val="singleLevel"/>
    <w:tmpl w:val="BC209F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6C3A4196"/>
    <w:multiLevelType w:val="multilevel"/>
    <w:tmpl w:val="4A785DC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3">
    <w:nsid w:val="73B962BD"/>
    <w:multiLevelType w:val="multilevel"/>
    <w:tmpl w:val="F70E85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D5"/>
    <w:rsid w:val="00005F32"/>
    <w:rsid w:val="000442C5"/>
    <w:rsid w:val="000474E9"/>
    <w:rsid w:val="00071DB3"/>
    <w:rsid w:val="000806B0"/>
    <w:rsid w:val="0009402F"/>
    <w:rsid w:val="000B0826"/>
    <w:rsid w:val="000B09E1"/>
    <w:rsid w:val="000B1325"/>
    <w:rsid w:val="000B30F0"/>
    <w:rsid w:val="000C410B"/>
    <w:rsid w:val="000E347B"/>
    <w:rsid w:val="000E62DB"/>
    <w:rsid w:val="00143A52"/>
    <w:rsid w:val="00150029"/>
    <w:rsid w:val="00165FCD"/>
    <w:rsid w:val="00171103"/>
    <w:rsid w:val="00174562"/>
    <w:rsid w:val="001A2B95"/>
    <w:rsid w:val="001E7542"/>
    <w:rsid w:val="001F1C5D"/>
    <w:rsid w:val="00205E19"/>
    <w:rsid w:val="0021238E"/>
    <w:rsid w:val="002469FF"/>
    <w:rsid w:val="00271D98"/>
    <w:rsid w:val="00284994"/>
    <w:rsid w:val="002B6DAD"/>
    <w:rsid w:val="002D3871"/>
    <w:rsid w:val="002F4769"/>
    <w:rsid w:val="002F7F8C"/>
    <w:rsid w:val="00307BF0"/>
    <w:rsid w:val="00334A01"/>
    <w:rsid w:val="003C71F6"/>
    <w:rsid w:val="003D05ED"/>
    <w:rsid w:val="00414BDE"/>
    <w:rsid w:val="00434804"/>
    <w:rsid w:val="00443C94"/>
    <w:rsid w:val="00447EB2"/>
    <w:rsid w:val="004525F0"/>
    <w:rsid w:val="004644BE"/>
    <w:rsid w:val="004809E3"/>
    <w:rsid w:val="00482BCE"/>
    <w:rsid w:val="004A793D"/>
    <w:rsid w:val="004B10A9"/>
    <w:rsid w:val="004C1FF0"/>
    <w:rsid w:val="004D257A"/>
    <w:rsid w:val="004E5223"/>
    <w:rsid w:val="004F470A"/>
    <w:rsid w:val="004F5D4B"/>
    <w:rsid w:val="00506B8F"/>
    <w:rsid w:val="00526ABC"/>
    <w:rsid w:val="0055036E"/>
    <w:rsid w:val="00554F6A"/>
    <w:rsid w:val="00566C9B"/>
    <w:rsid w:val="005A59CD"/>
    <w:rsid w:val="005B19D0"/>
    <w:rsid w:val="005C4E1F"/>
    <w:rsid w:val="005D2BF8"/>
    <w:rsid w:val="005D5A18"/>
    <w:rsid w:val="005E5ECC"/>
    <w:rsid w:val="005F05CA"/>
    <w:rsid w:val="005F48D9"/>
    <w:rsid w:val="0060096C"/>
    <w:rsid w:val="00626371"/>
    <w:rsid w:val="00690026"/>
    <w:rsid w:val="0070278A"/>
    <w:rsid w:val="00714BBE"/>
    <w:rsid w:val="00746CD3"/>
    <w:rsid w:val="007568A5"/>
    <w:rsid w:val="00771558"/>
    <w:rsid w:val="007B31D5"/>
    <w:rsid w:val="007B514B"/>
    <w:rsid w:val="007F0FD0"/>
    <w:rsid w:val="007F1063"/>
    <w:rsid w:val="00817F19"/>
    <w:rsid w:val="0083417C"/>
    <w:rsid w:val="00834C03"/>
    <w:rsid w:val="0085597A"/>
    <w:rsid w:val="00862DCB"/>
    <w:rsid w:val="00880001"/>
    <w:rsid w:val="00885BD2"/>
    <w:rsid w:val="0089714B"/>
    <w:rsid w:val="008B5777"/>
    <w:rsid w:val="008C1CD3"/>
    <w:rsid w:val="008C6F59"/>
    <w:rsid w:val="008D7399"/>
    <w:rsid w:val="008E3134"/>
    <w:rsid w:val="00900624"/>
    <w:rsid w:val="00906C30"/>
    <w:rsid w:val="009437BD"/>
    <w:rsid w:val="00966F99"/>
    <w:rsid w:val="00977E7D"/>
    <w:rsid w:val="00990535"/>
    <w:rsid w:val="00990649"/>
    <w:rsid w:val="00991F2A"/>
    <w:rsid w:val="009C7B4F"/>
    <w:rsid w:val="009D22E8"/>
    <w:rsid w:val="009E42B9"/>
    <w:rsid w:val="00A24EB3"/>
    <w:rsid w:val="00A57EA0"/>
    <w:rsid w:val="00A64AE2"/>
    <w:rsid w:val="00A76B6B"/>
    <w:rsid w:val="00AB50A9"/>
    <w:rsid w:val="00B6011E"/>
    <w:rsid w:val="00B7306B"/>
    <w:rsid w:val="00B91A11"/>
    <w:rsid w:val="00B96396"/>
    <w:rsid w:val="00BA19CA"/>
    <w:rsid w:val="00BC4F81"/>
    <w:rsid w:val="00BF5068"/>
    <w:rsid w:val="00C01B8D"/>
    <w:rsid w:val="00C05CFD"/>
    <w:rsid w:val="00C1359D"/>
    <w:rsid w:val="00C21421"/>
    <w:rsid w:val="00C22B01"/>
    <w:rsid w:val="00C72F69"/>
    <w:rsid w:val="00C76C3D"/>
    <w:rsid w:val="00C8516D"/>
    <w:rsid w:val="00D75C88"/>
    <w:rsid w:val="00D93738"/>
    <w:rsid w:val="00DA69B5"/>
    <w:rsid w:val="00DD5411"/>
    <w:rsid w:val="00DF5CC7"/>
    <w:rsid w:val="00E108BC"/>
    <w:rsid w:val="00E25464"/>
    <w:rsid w:val="00E355EA"/>
    <w:rsid w:val="00E6563A"/>
    <w:rsid w:val="00E746CB"/>
    <w:rsid w:val="00EB7044"/>
    <w:rsid w:val="00EC2246"/>
    <w:rsid w:val="00EC6B02"/>
    <w:rsid w:val="00ED574A"/>
    <w:rsid w:val="00EF7819"/>
    <w:rsid w:val="00F014E5"/>
    <w:rsid w:val="00F24C35"/>
    <w:rsid w:val="00F269A0"/>
    <w:rsid w:val="00F36E19"/>
    <w:rsid w:val="00F41F37"/>
    <w:rsid w:val="00F56841"/>
    <w:rsid w:val="00F6275C"/>
    <w:rsid w:val="00F76665"/>
    <w:rsid w:val="00F84B26"/>
    <w:rsid w:val="00F84EE9"/>
    <w:rsid w:val="00F97F16"/>
    <w:rsid w:val="00FA4D1E"/>
    <w:rsid w:val="00FD639A"/>
    <w:rsid w:val="00FE0810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F8C5350-AFED-499A-B31F-771AC5E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5A18"/>
    <w:pPr>
      <w:spacing w:line="360" w:lineRule="auto"/>
      <w:jc w:val="center"/>
    </w:pPr>
    <w:rPr>
      <w:sz w:val="28"/>
    </w:rPr>
  </w:style>
  <w:style w:type="paragraph" w:styleId="a4">
    <w:name w:val="header"/>
    <w:basedOn w:val="a"/>
    <w:rsid w:val="004B10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0A9"/>
  </w:style>
  <w:style w:type="paragraph" w:styleId="a6">
    <w:name w:val="footer"/>
    <w:basedOn w:val="a"/>
    <w:rsid w:val="0089714B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B6DAD"/>
    <w:pPr>
      <w:spacing w:before="100" w:beforeAutospacing="1" w:after="100" w:afterAutospacing="1"/>
    </w:pPr>
  </w:style>
  <w:style w:type="paragraph" w:styleId="HTML">
    <w:name w:val="HTML Preformatted"/>
    <w:basedOn w:val="a"/>
    <w:rsid w:val="0052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Theme"/>
    <w:basedOn w:val="a1"/>
    <w:rsid w:val="0083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EF78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ED5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1E7542"/>
    <w:rPr>
      <w:b/>
      <w:bCs/>
    </w:rPr>
  </w:style>
  <w:style w:type="paragraph" w:styleId="ac">
    <w:name w:val="Balloon Text"/>
    <w:basedOn w:val="a"/>
    <w:link w:val="ad"/>
    <w:semiHidden/>
    <w:rsid w:val="0017456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0C410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Текст выноски Знак"/>
    <w:basedOn w:val="a0"/>
    <w:link w:val="ac"/>
    <w:semiHidden/>
    <w:rsid w:val="000C410B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2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9699</Words>
  <Characters>55287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ФЕДЕРАЛЬНРОЕ АГЕНСТВО ПО ОБРАЗОВАНИЮ</vt:lpstr>
    </vt:vector>
  </TitlesOfParts>
  <Company>Microsoft</Company>
  <LinksUpToDate>false</LinksUpToDate>
  <CharactersWithSpaces>64857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ФЕДЕРАЛЬНРОЕ АГЕНСТВО ПО ОБРАЗОВАНИЮ</dc:title>
  <dc:subject/>
  <dc:creator>Admin</dc:creator>
  <cp:keywords/>
  <cp:lastModifiedBy>admin</cp:lastModifiedBy>
  <cp:revision>2</cp:revision>
  <cp:lastPrinted>2009-05-28T19:42:00Z</cp:lastPrinted>
  <dcterms:created xsi:type="dcterms:W3CDTF">2014-04-12T02:57:00Z</dcterms:created>
  <dcterms:modified xsi:type="dcterms:W3CDTF">2014-04-12T02:57:00Z</dcterms:modified>
</cp:coreProperties>
</file>