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00" w:rsidRDefault="006E3F21" w:rsidP="006E3F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6E3F21" w:rsidRPr="006E3F21" w:rsidRDefault="006E3F21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5800" w:rsidRPr="006E3F21" w:rsidRDefault="00225800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Любое живое существо, способное самостоятельно передвигаться на сколько-нибудь значительные расстояния, нуждается в осознании собственного местонахождения. Природа щедро одарила животных механизмами ориентации в пространстве (кстати, многие из этих механизмов до сих пор представляют загадку для ученых). Однако венец творения обнаружил самую большую «милость от природы» в данном вопросе: естественные спутники - небесные тела. К сожалению, имя той светлой головы, в которую впервые пришла мысль ориентироваться по Солнцу и звездам, утеряно навсегда, и мы никогда не сможем отдать должное этой гениальной находке.</w:t>
      </w:r>
    </w:p>
    <w:p w:rsidR="00270069" w:rsidRPr="006E3F21" w:rsidRDefault="00225800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Но и этого людям показалось недостаточно. В своем вечном стремлении если не сразиться, то хотя бы посоревноваться с природой, они создают и запускают искусственные спутники.</w:t>
      </w:r>
    </w:p>
    <w:p w:rsidR="00270069" w:rsidRPr="006E3F21" w:rsidRDefault="0027006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Начиная с 60-х годов XX века вооруженные, военно-морские и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военно-воздушные силы США независимо друг от друга проводили работы над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созданием радионавигационных систем, позволяющих независимо от погодных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условий круглосуточно точно определят</w:t>
      </w:r>
      <w:r w:rsidR="004B5509" w:rsidRPr="006E3F21">
        <w:rPr>
          <w:rFonts w:ascii="Times New Roman" w:hAnsi="Times New Roman"/>
          <w:sz w:val="28"/>
          <w:szCs w:val="28"/>
        </w:rPr>
        <w:t>ь координаты объектов на Земле.</w:t>
      </w:r>
    </w:p>
    <w:p w:rsidR="00270069" w:rsidRPr="006E3F21" w:rsidRDefault="0027006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В 1973 году данные программы объединили в одну, и военно-воздушные силы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США назначили руководящими в разработке системы. Это стало началом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 xml:space="preserve">истории построения системы </w:t>
      </w:r>
      <w:r w:rsidRPr="006E3F21">
        <w:rPr>
          <w:rFonts w:ascii="Times New Roman" w:hAnsi="Times New Roman"/>
          <w:sz w:val="28"/>
          <w:szCs w:val="28"/>
          <w:lang w:val="en-US"/>
        </w:rPr>
        <w:t>NAVSTAR</w:t>
      </w:r>
      <w:r w:rsidRPr="006E3F21">
        <w:rPr>
          <w:rFonts w:ascii="Times New Roman" w:hAnsi="Times New Roman"/>
          <w:sz w:val="28"/>
          <w:szCs w:val="28"/>
        </w:rPr>
        <w:t xml:space="preserve"> (</w:t>
      </w:r>
      <w:r w:rsidRPr="006E3F21">
        <w:rPr>
          <w:rFonts w:ascii="Times New Roman" w:hAnsi="Times New Roman"/>
          <w:sz w:val="28"/>
          <w:szCs w:val="28"/>
          <w:lang w:val="en-US"/>
        </w:rPr>
        <w:t>Navigation</w:t>
      </w:r>
      <w:r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  <w:lang w:val="en-US"/>
        </w:rPr>
        <w:t>Satellite</w:t>
      </w:r>
      <w:r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  <w:lang w:val="en-US"/>
        </w:rPr>
        <w:t>Timing</w:t>
      </w:r>
      <w:r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  <w:lang w:val="en-US"/>
        </w:rPr>
        <w:t>and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Ranging) — глобальной системы местоопределения (Global Positioning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System). С 1983 года, после того, как к ее информации получили доступ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гражданские лица, а в 1991 году были сняты ограничения на продажу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GPS-оборудования в страны бывшего СССР, распространение получила широко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известная аббревиатура GPS.</w:t>
      </w:r>
    </w:p>
    <w:p w:rsidR="00270069" w:rsidRPr="006E3F21" w:rsidRDefault="0027006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Изначально планировалось, что система будет служить для высокоточного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наведения боевых ракет, а навигационные функции системы были отодвинуты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 второй план.</w:t>
      </w:r>
    </w:p>
    <w:p w:rsidR="00270069" w:rsidRPr="006E3F21" w:rsidRDefault="0027006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Первый спутник системы был запущен в 1978 году, а основная часть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спутников системы были запущены на орбиты в середине 80-х годов. В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1994-м на орбиту был помещен спутник, позволивший завершить построение</w:t>
      </w:r>
      <w:r w:rsidR="004B550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системы из 24 спутников.</w:t>
      </w:r>
    </w:p>
    <w:p w:rsidR="00270069" w:rsidRPr="006E3F21" w:rsidRDefault="00505782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Помимо военных целей, попутно она имела и коммерческий доступ. Правда, точность данных, полученных коммерческими пользователями, была не более 100 метров. Дело в том, что МО США вводило искусственное снижение точности спутникового сигнала. Это называлось Избирательный Доступ (Selective Availability или S/A). Однако 1 мая 2000 го</w:t>
      </w:r>
      <w:r w:rsidR="0025065C" w:rsidRPr="006E3F21">
        <w:rPr>
          <w:rFonts w:ascii="Times New Roman" w:hAnsi="Times New Roman"/>
          <w:sz w:val="28"/>
          <w:szCs w:val="28"/>
        </w:rPr>
        <w:t xml:space="preserve">да по решению президента США </w:t>
      </w:r>
      <w:r w:rsidRPr="006E3F21">
        <w:rPr>
          <w:rFonts w:ascii="Times New Roman" w:hAnsi="Times New Roman"/>
          <w:sz w:val="28"/>
          <w:szCs w:val="28"/>
        </w:rPr>
        <w:t>"Избирательный Доступ" был отключен, и мы можем законно пожинать плоды спецов штатовской оборонки.</w:t>
      </w:r>
    </w:p>
    <w:p w:rsidR="006F2E61" w:rsidRPr="006E3F21" w:rsidRDefault="006F2E61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Заканчивая краткий экскурс в технологии GPS-системы, добавим, что американская спутниковая система не единственная в своем роде. На космической орбите работают российские спутники системы Glonass. В результате сотрудничества с Индией эта система должна стать доступной гражданскому населению и составить конкуренцию GPS в ближайшее время. Вскоре стартует европейский проект Galileo, который может произвести передел рынка спутниковой навигации.</w:t>
      </w:r>
    </w:p>
    <w:p w:rsidR="00DA257C" w:rsidRPr="006E3F21" w:rsidRDefault="00DA257C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3F21" w:rsidRDefault="006E3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21E90" w:rsidRDefault="0025065C" w:rsidP="006E3F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F21">
        <w:rPr>
          <w:rFonts w:ascii="Times New Roman" w:hAnsi="Times New Roman"/>
          <w:b/>
          <w:sz w:val="28"/>
          <w:szCs w:val="28"/>
          <w:lang w:val="en-US"/>
        </w:rPr>
        <w:t>GPS</w:t>
      </w:r>
      <w:r w:rsidR="006E3F21">
        <w:rPr>
          <w:rFonts w:ascii="Times New Roman" w:hAnsi="Times New Roman"/>
          <w:b/>
          <w:sz w:val="28"/>
          <w:szCs w:val="28"/>
        </w:rPr>
        <w:t>: основные понятия и термины</w:t>
      </w:r>
    </w:p>
    <w:p w:rsidR="006E3F21" w:rsidRPr="006E3F21" w:rsidRDefault="006E3F21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Спутниковые радионавигационные системы — это всепогодные системы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космического базирования. Они позволяют определять текущие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местоположения подвижных объектов и их скорость, а также осуществлять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точную координацию времени.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В состав системы входят: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созвездие ИСЗ (космический сегмент);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сеть наземных станций слежения и управления (сегмент управления);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GPS-приемники (аппаратура потребителей).</w:t>
      </w:r>
    </w:p>
    <w:p w:rsidR="0025065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Всё это объединено в общую сеть и управляется Министерством Обороны США.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Космический сегмент (орбитальная группировка) системы GPS на данный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момент содержит 24 спутника. У каждого спутника имеется порядковый номер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(PRN), всего номеров зарезервировано 32. По состоянию на 27 декабря 2005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года, на орбите находилось 29 рабочих спутников, 5 из которых либо уже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отработали свой срок, либо готовились к вводу в систему для замены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отработавших. Период обращения одного спутника составляет 11 часов 56,9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минут. Вес каждого спутника около 835 кг, линейный размер более 5 м (с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развернутыми солнечными батареями). На борту каждого спутника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установлены атомные часы, обеспечивающие точность 10^9 (0,000000001) с,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вычислительно-кодирующее устройство и передатчик мощностью 50 Вт.</w:t>
      </w:r>
    </w:p>
    <w:p w:rsidR="00B25ACC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Спутники размещены на 6 орбитальных плоскостях. Высота орбит примерно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равна 20 200 км, угол наклона орбит составляет 55 градусов к экватору Земли (рис. 1). Средний срок службы одного спутника приблизительно 10 лет.</w: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3F21" w:rsidRDefault="006E3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5ACC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D:\Наши документы\S_ran'\Информационное обеспечение ТС\р 1.jpg" style="width:150.75pt;height:135.75pt;visibility:visible">
            <v:imagedata r:id="rId8" o:title="р 1"/>
          </v:shape>
        </w:pic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Передающая аппаратура излучает синусоидальные сигналы на двух частотах: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L1 = 1575,42 МГц и L2 = 1227,60 МГц. Перед этим сигналы модулируются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псевдослучайными цифровыми последовательностями (эта процедура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называется фазовой манипуляцией). Причем частота L1 модулируется двумя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видами кодов: C/A-кодом (код свободного доступа) и P-кодом (код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санкционированного доступа), а частота L2 — только P-кодом. Кроме того,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обе несущие частоты дополнительно кодируются навигационным сообщением, в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котором содержатся данные об орбитах ИСЗ, информация о параметрах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атмосферы, поправки системного времени. Частота L1 предназначена для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широкого круга гражданских потребителей, а доступ к сигналам частоты L2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 основном получают военные и федеральные службы США. Точность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автономного определения расстояния по P-коду примерно на порядок выше,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чем по C/A-коду.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Данные параметры расположения группировки космических аппаратов выбраны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не случайно. В любой момент времени в любой точке земного шара можно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получить сигналы как минимум от 3-х спутников, что является необходимым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условием определения координат. Для более точного определения</w:t>
      </w:r>
      <w:r w:rsidR="0025065C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местоположения необходим сигнал от четвертого спутника.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Наземный сегмент системы представляют контролирующе-измерительные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станции для мониторинга спутников. Они расположены на Кваджалейне, на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острове Вознесения, на Гавайях, Диего-Гарсия и Колорадо-Спрингс. Также в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системе работают три наземные антенны (остров Вознесения, Диего-Гарсия 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D65B08" w:rsidRPr="006E3F21">
        <w:rPr>
          <w:rFonts w:ascii="Times New Roman" w:hAnsi="Times New Roman"/>
          <w:sz w:val="28"/>
          <w:szCs w:val="28"/>
        </w:rPr>
        <w:t xml:space="preserve">Кваджалейн). </w:t>
      </w:r>
      <w:r w:rsidRPr="006E3F21">
        <w:rPr>
          <w:rFonts w:ascii="Times New Roman" w:hAnsi="Times New Roman"/>
          <w:sz w:val="28"/>
          <w:szCs w:val="28"/>
        </w:rPr>
        <w:t>Управление осуществляется на центральной станции,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расположенной на авиабазе в Шривере, Колорадо (Schriever Air Force Base,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Colorado).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Приемные устройства — GPS-навигаторы — работают в комплексе со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спутниками. GPS-навигатор получает со спутников следующую информацию: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«псевдослучайный код» (</w:t>
      </w:r>
      <w:r w:rsidRPr="006E3F21">
        <w:rPr>
          <w:rFonts w:ascii="Times New Roman" w:hAnsi="Times New Roman"/>
          <w:sz w:val="28"/>
          <w:szCs w:val="28"/>
          <w:lang w:val="en-US"/>
        </w:rPr>
        <w:t>PRN</w:t>
      </w:r>
      <w:r w:rsidRPr="006E3F21">
        <w:rPr>
          <w:rFonts w:ascii="Times New Roman" w:hAnsi="Times New Roman"/>
          <w:sz w:val="28"/>
          <w:szCs w:val="28"/>
        </w:rPr>
        <w:t xml:space="preserve"> — </w:t>
      </w:r>
      <w:r w:rsidRPr="006E3F21">
        <w:rPr>
          <w:rFonts w:ascii="Times New Roman" w:hAnsi="Times New Roman"/>
          <w:sz w:val="28"/>
          <w:szCs w:val="28"/>
          <w:lang w:val="en-US"/>
        </w:rPr>
        <w:t>pseudo</w:t>
      </w:r>
      <w:r w:rsidRPr="006E3F21">
        <w:rPr>
          <w:rFonts w:ascii="Times New Roman" w:hAnsi="Times New Roman"/>
          <w:sz w:val="28"/>
          <w:szCs w:val="28"/>
        </w:rPr>
        <w:t>-</w:t>
      </w:r>
      <w:r w:rsidRPr="006E3F21">
        <w:rPr>
          <w:rFonts w:ascii="Times New Roman" w:hAnsi="Times New Roman"/>
          <w:sz w:val="28"/>
          <w:szCs w:val="28"/>
          <w:lang w:val="en-US"/>
        </w:rPr>
        <w:t>random</w:t>
      </w:r>
      <w:r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  <w:lang w:val="en-US"/>
        </w:rPr>
        <w:t>code</w:t>
      </w:r>
      <w:r w:rsidRPr="006E3F21">
        <w:rPr>
          <w:rFonts w:ascii="Times New Roman" w:hAnsi="Times New Roman"/>
          <w:sz w:val="28"/>
          <w:szCs w:val="28"/>
        </w:rPr>
        <w:t>), «эфемериды»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</w:t>
      </w:r>
      <w:r w:rsidRPr="006E3F21">
        <w:rPr>
          <w:rFonts w:ascii="Times New Roman" w:hAnsi="Times New Roman"/>
          <w:sz w:val="28"/>
          <w:szCs w:val="28"/>
          <w:lang w:val="en-US"/>
        </w:rPr>
        <w:t>ephimeris</w:t>
      </w:r>
      <w:r w:rsidRPr="006E3F21">
        <w:rPr>
          <w:rFonts w:ascii="Times New Roman" w:hAnsi="Times New Roman"/>
          <w:sz w:val="28"/>
          <w:szCs w:val="28"/>
        </w:rPr>
        <w:t>) и «альманах» (</w:t>
      </w:r>
      <w:r w:rsidRPr="006E3F21">
        <w:rPr>
          <w:rFonts w:ascii="Times New Roman" w:hAnsi="Times New Roman"/>
          <w:sz w:val="28"/>
          <w:szCs w:val="28"/>
          <w:lang w:val="en-US"/>
        </w:rPr>
        <w:t>almanach</w:t>
      </w:r>
      <w:r w:rsidRPr="006E3F21">
        <w:rPr>
          <w:rFonts w:ascii="Times New Roman" w:hAnsi="Times New Roman"/>
          <w:sz w:val="28"/>
          <w:szCs w:val="28"/>
        </w:rPr>
        <w:t>). По наличию этих данных в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GPS-навигаторах определяют вид старта или, по-другому, инициализации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(под стартом подразумевается начало процесса получения данных хотя бы с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3 спутников, что достаточно для 2D-навигации). Каждый спутник передает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только собственную эфемериду, в то время как альманах передается каждым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спутником обо всех спутниках сразу.</w:t>
      </w:r>
    </w:p>
    <w:p w:rsidR="00B25ACC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Функционирование аппаратуры потребителя можно понять из обобщенной схемы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(рис. 2).</w:t>
      </w:r>
    </w:p>
    <w:p w:rsidR="006E3F21" w:rsidRP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ACC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Описание: D:\Наши документы\S_ran'\Информационное обеспечение ТС\р 4.jpg" style="width:247.5pt;height:184.5pt;visibility:visible">
            <v:imagedata r:id="rId9" o:title="р 4"/>
          </v:shape>
        </w:pic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Основное сообщение, передаваемое с каждого навигационного спутника GPS,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формируется в виде кадра. Поток навигационных данных передается со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скоростью 50 бит/с. Длительность информационного символа «0» или «1»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равна 20 мс. Кадр состоит из пяти под-кадров, причем четвертый и пятый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подкадры разделены на 25 страниц каждый. Подкадры с первого по третий, а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также каждая страница четвертого и пятого подкадров содержат по 300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символов, которые разделены на 10 слов по 30 символов в слове.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Нулевой отсчет времени GPS определен в полночь с 5 на 6 января 1980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года. Неделя является самой большой единицей измерения времени в системе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GPS. Неделя определена как 604 800 с.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Эфемериды представляют собой уточненные параметры движения спутников.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Основываясь на данных альманаха, GPS-приемник «сканирует» небо и при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получении данных от спутника уточняет его эфемериды.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Чтобы понять, как GPS-навигатор определяет координаты, необходимо иметь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представление о системе координат, в которой происходит движение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спутников и определение координат конечных потребителей.</w:t>
      </w:r>
    </w:p>
    <w:p w:rsidR="00B25ACC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Наблюдатель на Земле может представить небесную сферу, спроецированную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 плоскость так, чтобы центр совпадал с местоположением наблюдателя.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Именно в этой проекции пользователю GPS-навигатором показывается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примерное расположение спутников (рис. 3).</w: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ACC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alt="Описание: D:\Наши документы\S_ran'\Информационное обеспечение ТС\р 5.jpg" style="width:176.25pt;height:195pt;visibility:visible">
            <v:imagedata r:id="rId10" o:title="р 5"/>
          </v:shape>
        </w:pic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Рис. 3. Расположение спутников на информационном экране навигатора</w: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Как видно из рисунка (снимок с экрана GPS-навигатора), спутников в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пределах видимости находится девять. В реальности спутников на проекции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сферы видно не более восьми, а сигналы принимаются максимум с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четырех-шести. Закрашенный столбик над номером спутника показывает на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устойчивый прием сигналов, а высота столбца позволяет оценить качество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приема. В момент, когда GPS-навигатор начинает получать информацию со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спутника, над его номером появляется не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закрашенный прямоугольник.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Закрашивается он при уточнении параметров орбиты спутника и начале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получения данных, на основе которых идет непосредственный расчет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координат пользователя.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Данные спутниковых систем и параметры орбит спутников рассчитываются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относительно центра масс Земли. В бытовых GPS-навигаторах используется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единая система координат, наиболее популярная в системах гражданской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авиации, WGS-84.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При наличии сигнала от одного спутника (№1), известной скорости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распространения электромагнитного сигнала в пространстве (300 000 км/с)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 времени, за которое сигнал дошел от спутника до GPS-приемника, стало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возможным рассчитать геометрическое место точек нахождения приемника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сигнала (им будет являться сфера с радиусом, равным расстоянию от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спутника до приемника, в центре которой находится спутник).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Если GPS-навигатор начал принимать сигналы от второго спутника, то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аналогично первому случаю, строится сфера вокруг спутника №2. Так как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GPS-приемник должен находиться на обеих сферах сразу, то теперь строим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пересечение двух сфер. Каждая точка получившейся окружности может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являться местом нахождения приемника в пространстве.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Наконец, когда приемник поймает сигнал от спутника №3, строится еще одна</w:t>
      </w:r>
      <w:r w:rsidR="00D65B08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сфера, при пересечении с окружностью она дает нам две точки. Одна из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этих точек, как правило, имеет довольно неправдоподобное расположение, 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 процессе вычисления по алгоритму она отбрасывается. Таким образом, мы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получаем результат: широту и долготу.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Но если учитывать огромную скорость распространения электромагнитной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волны, ошибка в расчетах на тысячные доли секунды может привести к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довольно серьезным погрешностям в вычислении расстояния до спутника, а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затем и в построении сфер и определении координат. Таким образом, мы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подобрались к одному важному нюансу — для корректного определения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координат необходим четвертый спутник.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После построения трех сфер приемник начинает манипулировать с временной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задержкой. При каждом новом сдвиге времени приемника строятся новые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сферы, точка пересечения их «расплывается» в треугольник. То есть сферы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перестают пересекаться, а местоположение GPS-приемника может с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определенной вероятностью быть в любой из точек треугольной области.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Затем временные сдвиги продолжаются до тех пор, пока все три сферы снова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не пересекутся в одной точке. Получаем довольно точные координаты. И чем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больше спутников «видит» навигатор, тем точнее мы можем скорректировать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время с вытекающим из этого увеличением точности позиционирования. При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наличии четвертого спутника начинает работать так называемая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3D-навигация, и мы имеем возможность определить высоту над уровнем моря,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скорость передвижения по поверхности и скорость вертикального перемещения.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Немного о точности. При создании системы в нее специально внесли так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называемый режим S/A (Selective Availability — ограниченный доступ).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Этот режим разработан для того, чтобы не дать возможному противнику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тактического преимущества в определении местоположения с помощью GPS.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Принцип действия данного режима заключается в искусственном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рассогласовании часов спутника и приемника. Поэтому даже при хорошем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приеме сигналов нескольких спутников точность не превышала 100 метров.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Однако в 2000 году данный режим был отменен, и официально система GPS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стала давать возможность определять координаты более точно. Как правило,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указывают точность в 20…30 метров. Если использовать специальные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алгоритмы пост-обработки, точность можно повысить вплоть до нескольких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миллиметров, но это умеют делать геодезические системы. Для работы с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такими системами нужен сертификат и разрешение, а их стоимость превышает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стоимость бытовых навигаторов в десятки раз.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На точность определения координат существенное влияние оказывают ошибки,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возникающие при выполнении процедуры измерений. Природа этих ошибок</w:t>
      </w:r>
      <w:r w:rsidR="00020C2F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различна.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1. Неточное определение времени. Вносит погрешность порядка 1 метра.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2. Погрешности вычисления орбит спутников (уточнения эфемерид).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Вносят погрешность порядка 1 метра.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3. Ионосферные задержки сигнала. Вносят погрешность до 10 метров.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4. Многолучевое отражение от высоких зданий, других объектов. Вносит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погрешность до 2 метров.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5. Геометрическое расположение спутников.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6. Тропосферные задержки сигнала.</w:t>
      </w:r>
    </w:p>
    <w:p w:rsidR="00EB2AAA" w:rsidRPr="006E3F21" w:rsidRDefault="00EB2AA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F21">
        <w:rPr>
          <w:rFonts w:ascii="Times New Roman" w:hAnsi="Times New Roman"/>
          <w:b/>
          <w:sz w:val="28"/>
          <w:szCs w:val="28"/>
        </w:rPr>
        <w:t>GPS технологии на транспорте</w: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Большинство российских компаний, осуществляющих перевозки, рано или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поздно сталкивается с проблемой злоупотреблений со стороны работников,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непосредственно эксплуатирующих технику. Это и «сливы топлива», и «левые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рейсы», и «приписка пробега». Все эти и многие другие проблемы (контроль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передвижения транспорта в реальном времени, оптимизация транспортных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схем, создание полной базы данных по работе автотранспорта) поможет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решить сис</w:t>
      </w:r>
      <w:r w:rsidR="00004987" w:rsidRPr="006E3F21">
        <w:rPr>
          <w:rFonts w:ascii="Times New Roman" w:hAnsi="Times New Roman"/>
          <w:sz w:val="28"/>
          <w:szCs w:val="28"/>
        </w:rPr>
        <w:t>тема мониторинга на основе GPS.</w:t>
      </w:r>
    </w:p>
    <w:p w:rsidR="00CA55EA" w:rsidRPr="006E3F21" w:rsidRDefault="00BE6FAE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Black_box и Black_box-GSM</w:t>
      </w:r>
      <w:r w:rsidR="00CA55EA" w:rsidRPr="006E3F21">
        <w:rPr>
          <w:rFonts w:ascii="Times New Roman" w:hAnsi="Times New Roman"/>
          <w:sz w:val="28"/>
          <w:szCs w:val="28"/>
        </w:rPr>
        <w:t xml:space="preserve"> представляют собой функционально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законченные устройства системы мониторинга мобильных объектов, способные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решать различные задачи по управлению транспортом и другими мобильными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объектами с помощью системы глобального позиционирования GPS.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Система Black_box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В основу этой системы положен принцип «черного ящика», который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записывает различную информацию с датчиков транспортного средства, а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также информацию о местонахождении объекта, получаемую со спутников с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помощью GPS-модуля, установленного на борту транспортного средства.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Используемый в системе модуль GPS изготовлен на основе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высокопроизводительного чипсета SiRFstarIII и может работать от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отраженных сигналов (его 20-канальный приемник имеет очень хорошую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чувствительность –158 дБм), что позволяет в некоторых случаях размещать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GPS-антенну внутри транспортного средства). Модуль GPS имеет низкое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энергопотребление — до 70 мА; время «горячего старта» — 1 с, время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«холодного старта» — 45 с.</w:t>
      </w:r>
    </w:p>
    <w:p w:rsidR="00CA55EA" w:rsidRPr="006E3F21" w:rsidRDefault="00004987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Black_box</w:t>
      </w:r>
      <w:r w:rsidR="00CA55EA" w:rsidRPr="006E3F21">
        <w:rPr>
          <w:rFonts w:ascii="Times New Roman" w:hAnsi="Times New Roman"/>
          <w:sz w:val="28"/>
          <w:szCs w:val="28"/>
        </w:rPr>
        <w:t xml:space="preserve"> оснащен шестью аналоговыми входами с 10-разрядным АЦП с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диапазоном измерения от 0 до 40 В с точностью измерения 0,05 В, а также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шестью дискретными входами, двумя 16-разрядными счетчиками импульсов 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двумя управляющими выходами, рассчитанными на ток до 300 мА. Широкий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диапазон входных напряжений и высокая точность измерения позволяет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подключать к Black_box</w:t>
      </w:r>
      <w:r w:rsidR="00CA55EA" w:rsidRPr="006E3F21">
        <w:rPr>
          <w:rFonts w:ascii="Times New Roman" w:hAnsi="Times New Roman"/>
          <w:sz w:val="28"/>
          <w:szCs w:val="28"/>
        </w:rPr>
        <w:t xml:space="preserve"> как штатные датчики автомобиля (датчик уровня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топлива, тахометр, давление масла двигателя, температура охлаждающей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жидкости, включение зажигания), так и установленные дополнительно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датчик расхода дизельного топлива и др.). Это позволяет реализовать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любую задачу, связанную с управлением мобильных объектов, — от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единичного автомобиля до парка в несколько сотен автомашин.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Bl</w:t>
      </w:r>
      <w:r w:rsidR="00004987" w:rsidRPr="006E3F21">
        <w:rPr>
          <w:rFonts w:ascii="Times New Roman" w:hAnsi="Times New Roman"/>
          <w:sz w:val="28"/>
          <w:szCs w:val="28"/>
        </w:rPr>
        <w:t>ack_box</w:t>
      </w:r>
      <w:r w:rsidRPr="006E3F21">
        <w:rPr>
          <w:rFonts w:ascii="Times New Roman" w:hAnsi="Times New Roman"/>
          <w:sz w:val="28"/>
          <w:szCs w:val="28"/>
        </w:rPr>
        <w:t xml:space="preserve"> имеет встроенную защиту от перенапряжения и короткого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замыкания, способен сохранять 180 000 записей с интервалом от 1 до 50 с.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При формировании пакета данных с интервалом 10 с емкость памяти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устройства позволяет записывать данные в течение 20 суток, после полного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заполнения памяти устройства новые данные записываются «по кругу»,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стирая наиболее старые. Наличие порта RS-232 позволяет существенно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расширить его функциональные возможности, а также производить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004987" w:rsidRPr="006E3F21">
        <w:rPr>
          <w:rFonts w:ascii="Times New Roman" w:hAnsi="Times New Roman"/>
          <w:sz w:val="28"/>
          <w:szCs w:val="28"/>
        </w:rPr>
        <w:t xml:space="preserve">диагностику и настройку. </w:t>
      </w:r>
      <w:r w:rsidRPr="006E3F21">
        <w:rPr>
          <w:rFonts w:ascii="Times New Roman" w:hAnsi="Times New Roman"/>
          <w:sz w:val="28"/>
          <w:szCs w:val="28"/>
        </w:rPr>
        <w:t>Black_box имеет автономный источник питания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— Li-on батарею емкостью 1,2 А·ч, которая позволяет системе автономно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работать при потере бортового питания до 48 ч. Перенос информации с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объектов наблюдения на компьютер диспетчера осуществляется вручную при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помощи флэш-карт</w:t>
      </w:r>
      <w:r w:rsidR="00004987" w:rsidRPr="006E3F21">
        <w:rPr>
          <w:rFonts w:ascii="Times New Roman" w:hAnsi="Times New Roman"/>
          <w:sz w:val="28"/>
          <w:szCs w:val="28"/>
        </w:rPr>
        <w:t>ы. Корпус устройства Black_box</w:t>
      </w:r>
      <w:r w:rsidRPr="006E3F21">
        <w:rPr>
          <w:rFonts w:ascii="Times New Roman" w:hAnsi="Times New Roman"/>
          <w:sz w:val="28"/>
          <w:szCs w:val="28"/>
        </w:rPr>
        <w:t xml:space="preserve"> изготовлен из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алюминия, имеет современный дизайн и отличается небольшими размерами. В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004987" w:rsidRPr="006E3F21">
        <w:rPr>
          <w:rFonts w:ascii="Times New Roman" w:hAnsi="Times New Roman"/>
          <w:sz w:val="28"/>
          <w:szCs w:val="28"/>
        </w:rPr>
        <w:t>комплект поставки входит: Black_box</w:t>
      </w:r>
      <w:r w:rsidRPr="006E3F21">
        <w:rPr>
          <w:rFonts w:ascii="Times New Roman" w:hAnsi="Times New Roman"/>
          <w:sz w:val="28"/>
          <w:szCs w:val="28"/>
        </w:rPr>
        <w:t>, внешняя GPS-антенна, комплект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проводов (для подключения к системам автомобиля), удлинитель считывателя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(при помощи которого данные переносятся на флэш-карту).</w:t>
      </w:r>
    </w:p>
    <w:p w:rsidR="00004987" w:rsidRPr="006E3F21" w:rsidRDefault="00004987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4987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alt="Описание: D:\Наши документы\S_ran'\Информационное обеспечение ТС\50p1.png" style="width:318pt;height:159pt;visibility:visible">
            <v:imagedata r:id="rId11" o:title="50p1"/>
          </v:shape>
        </w:pic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 xml:space="preserve">На рис. </w:t>
      </w:r>
      <w:r w:rsidR="006E3F21">
        <w:rPr>
          <w:rFonts w:ascii="Times New Roman" w:hAnsi="Times New Roman"/>
          <w:sz w:val="28"/>
          <w:szCs w:val="28"/>
        </w:rPr>
        <w:t>4</w:t>
      </w:r>
      <w:r w:rsidRPr="006E3F21">
        <w:rPr>
          <w:rFonts w:ascii="Times New Roman" w:hAnsi="Times New Roman"/>
          <w:sz w:val="28"/>
          <w:szCs w:val="28"/>
        </w:rPr>
        <w:t xml:space="preserve"> схематически изо</w:t>
      </w:r>
      <w:r w:rsidR="00004987" w:rsidRPr="006E3F21">
        <w:rPr>
          <w:rFonts w:ascii="Times New Roman" w:hAnsi="Times New Roman"/>
          <w:sz w:val="28"/>
          <w:szCs w:val="28"/>
        </w:rPr>
        <w:t>бражен принцип работы системы Black_box</w:t>
      </w:r>
      <w:r w:rsidRPr="006E3F21">
        <w:rPr>
          <w:rFonts w:ascii="Times New Roman" w:hAnsi="Times New Roman"/>
          <w:sz w:val="28"/>
          <w:szCs w:val="28"/>
        </w:rPr>
        <w:t>.</w:t>
      </w:r>
    </w:p>
    <w:p w:rsidR="008B7AB9" w:rsidRPr="006E3F21" w:rsidRDefault="008B7AB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Такая система, установленная на автомобиле, записывает данные с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датчиков, а также информацию о скорости и местоположении объекта с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заданным интервалом времени. Эти данные вручную при помощи флэш-карты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переносятся на компьютер диспетчера, где при помощи ПО клиента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становятся доступны для анализа.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Система Black_box-GSM</w:t>
      </w:r>
    </w:p>
    <w:p w:rsidR="00CA55EA" w:rsidRPr="006E3F21" w:rsidRDefault="00DF4309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B</w:t>
      </w:r>
      <w:r w:rsidR="00CA55EA" w:rsidRPr="006E3F21">
        <w:rPr>
          <w:rFonts w:ascii="Times New Roman" w:hAnsi="Times New Roman"/>
          <w:sz w:val="28"/>
          <w:szCs w:val="28"/>
        </w:rPr>
        <w:t>lack_box-GSM представляет собой законченное решение системы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мониторинга автотранспорта, выполненное на функциональной базе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Black_box</w:t>
      </w:r>
      <w:r w:rsidR="00CA55EA" w:rsidRPr="006E3F21">
        <w:rPr>
          <w:rFonts w:ascii="Times New Roman" w:hAnsi="Times New Roman"/>
          <w:sz w:val="28"/>
          <w:szCs w:val="28"/>
        </w:rPr>
        <w:t xml:space="preserve"> со встроенным малогабаритным модулем GSM/GPRS нового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поколения. Данная система позволяет получать данные об объекте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CA55EA" w:rsidRPr="006E3F21">
        <w:rPr>
          <w:rFonts w:ascii="Times New Roman" w:hAnsi="Times New Roman"/>
          <w:sz w:val="28"/>
          <w:szCs w:val="28"/>
        </w:rPr>
        <w:t>наблюдения в «реальном времени» с заданным интервалом по каналу GPRS.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Пакеты данных с установленного на транспортном средстве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Black_box-GSM через Интернет передаются на сервер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компании-поставщика или сервер клиента. Модуль GSM/GPRS имеет встроенный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стек протоколов ТСР/IP, позволяющий существенно упростить обмен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информацией в Интернете. Этот модуль работает в GSM-сетях на частотах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900/1800/1900 МГц. Он поддерживает передачу данных в трех режимах: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GSM/GPRS — позволяет передавать данные на сервер через Интернет по протоколу ТСР/IP;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GSM/CSD — позволяет передавать данные напрямую на модем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диспетчерского пункта со скоростью 9600 бит/с, а также производить</w:t>
      </w:r>
      <w:r w:rsidR="006E3F21">
        <w:rPr>
          <w:rFonts w:ascii="Times New Roman" w:hAnsi="Times New Roman"/>
          <w:sz w:val="28"/>
          <w:szCs w:val="28"/>
        </w:rPr>
        <w:t xml:space="preserve"> н</w:t>
      </w:r>
      <w:r w:rsidRPr="006E3F21">
        <w:rPr>
          <w:rFonts w:ascii="Times New Roman" w:hAnsi="Times New Roman"/>
          <w:sz w:val="28"/>
          <w:szCs w:val="28"/>
        </w:rPr>
        <w:t>астройки оборудования;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GSM/SMS — позволяет дистанционно производить настройку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оборудования с мобильного телефона.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Кроме того, предусмотрено неавтоматическое получение информации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(«вручную») при помощи флэш-карты — используется как резервный способ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получения информации, либо на местности, где сотовая связь недоступна.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Black_box</w:t>
      </w:r>
      <w:r w:rsidR="00F742FE" w:rsidRPr="006E3F21">
        <w:rPr>
          <w:rFonts w:ascii="Times New Roman" w:hAnsi="Times New Roman"/>
          <w:sz w:val="28"/>
          <w:szCs w:val="28"/>
        </w:rPr>
        <w:t>-GSM</w:t>
      </w:r>
      <w:r w:rsidRPr="006E3F21">
        <w:rPr>
          <w:rFonts w:ascii="Times New Roman" w:hAnsi="Times New Roman"/>
          <w:sz w:val="28"/>
          <w:szCs w:val="28"/>
        </w:rPr>
        <w:t xml:space="preserve"> имеет автономный источник питания — Li-on батарею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емкостью 1,2 А·ч, которая позволяет системе автономно работать при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потере бортового питания до 24 ч. Кор</w:t>
      </w:r>
      <w:r w:rsidR="00F742FE" w:rsidRPr="006E3F21">
        <w:rPr>
          <w:rFonts w:ascii="Times New Roman" w:hAnsi="Times New Roman"/>
          <w:sz w:val="28"/>
          <w:szCs w:val="28"/>
        </w:rPr>
        <w:t>пус устройства Black_box-GSM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изготовлен из алюминия, имеет современный дизайн и отличается небольшими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размерами</w:t>
      </w:r>
      <w:r w:rsidR="00F742FE" w:rsidRPr="006E3F21">
        <w:rPr>
          <w:rFonts w:ascii="Times New Roman" w:hAnsi="Times New Roman"/>
          <w:sz w:val="28"/>
          <w:szCs w:val="28"/>
        </w:rPr>
        <w:t>. В комплект поставки входит: Black_box-GSM</w:t>
      </w:r>
      <w:r w:rsidRPr="006E3F21">
        <w:rPr>
          <w:rFonts w:ascii="Times New Roman" w:hAnsi="Times New Roman"/>
          <w:sz w:val="28"/>
          <w:szCs w:val="28"/>
        </w:rPr>
        <w:t>, внешняя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GPS-антенна, внешняя GSM-антенна, комплект проводов (для подключения к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системам автомобиля).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 xml:space="preserve">На рис. </w:t>
      </w:r>
      <w:r w:rsidR="006E3F21">
        <w:rPr>
          <w:rFonts w:ascii="Times New Roman" w:hAnsi="Times New Roman"/>
          <w:sz w:val="28"/>
          <w:szCs w:val="28"/>
        </w:rPr>
        <w:t>5</w:t>
      </w:r>
      <w:r w:rsidRPr="006E3F21">
        <w:rPr>
          <w:rFonts w:ascii="Times New Roman" w:hAnsi="Times New Roman"/>
          <w:sz w:val="28"/>
          <w:szCs w:val="28"/>
        </w:rPr>
        <w:t xml:space="preserve"> схематически изображен принцип работы системы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="00F742FE" w:rsidRPr="006E3F21">
        <w:rPr>
          <w:rFonts w:ascii="Times New Roman" w:hAnsi="Times New Roman"/>
          <w:sz w:val="28"/>
          <w:szCs w:val="28"/>
        </w:rPr>
        <w:t>Black_box-GSM</w:t>
      </w:r>
      <w:r w:rsidRPr="006E3F21">
        <w:rPr>
          <w:rFonts w:ascii="Times New Roman" w:hAnsi="Times New Roman"/>
          <w:sz w:val="28"/>
          <w:szCs w:val="28"/>
        </w:rPr>
        <w:t>. Эта система, установленная на автомобиле, записывает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данные с датчиков, а также информацию о скорости и местоположении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объекта с заданным интервалом времени. Эти сведения по каналу GPRS с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помощью модуля GSM/GPRS передаются на сервер (интервал времени получения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данных определяется для каждого устройства), затем диспетчер по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Интернету при помощи ПО клиента получает данные (местоположение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транспорта в реальном времени) с сервера, после чего они становятся</w:t>
      </w:r>
      <w:r w:rsidR="008B7AB9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доступны для анализа.</w:t>
      </w:r>
    </w:p>
    <w:p w:rsidR="00AD121D" w:rsidRPr="006E3F21" w:rsidRDefault="00AD121D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2FE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9" type="#_x0000_t75" alt="Описание: D:\Наши документы\S_ran'\Информационное обеспечение ТС\рис 2.jpg" style="width:302.25pt;height:175.5pt;visibility:visible">
            <v:imagedata r:id="rId12" o:title="рис 2"/>
          </v:shape>
        </w:pict>
      </w:r>
    </w:p>
    <w:p w:rsidR="006E3F21" w:rsidRP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5 </w:t>
      </w:r>
      <w:r w:rsidRPr="006E3F21">
        <w:rPr>
          <w:rFonts w:ascii="Times New Roman" w:hAnsi="Times New Roman"/>
          <w:sz w:val="28"/>
          <w:szCs w:val="28"/>
        </w:rPr>
        <w:t>Принцип работы системы Black_box-GSM</w: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5EA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В таблице 1 приведены технические характ</w:t>
      </w:r>
      <w:r w:rsidR="00F742FE" w:rsidRPr="006E3F21">
        <w:rPr>
          <w:rFonts w:ascii="Times New Roman" w:hAnsi="Times New Roman"/>
          <w:sz w:val="28"/>
          <w:szCs w:val="28"/>
        </w:rPr>
        <w:t>еристики устройств Black_box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="00F742FE" w:rsidRPr="006E3F21">
        <w:rPr>
          <w:rFonts w:ascii="Times New Roman" w:hAnsi="Times New Roman"/>
          <w:sz w:val="28"/>
          <w:szCs w:val="28"/>
        </w:rPr>
        <w:t xml:space="preserve">и </w:t>
      </w:r>
      <w:r w:rsidRPr="006E3F21">
        <w:rPr>
          <w:rFonts w:ascii="Times New Roman" w:hAnsi="Times New Roman"/>
          <w:sz w:val="28"/>
          <w:szCs w:val="28"/>
        </w:rPr>
        <w:t>Black_box-GSM.</w:t>
      </w:r>
    </w:p>
    <w:p w:rsidR="006E3F21" w:rsidRP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2FE" w:rsidRPr="006E3F21" w:rsidRDefault="008B0290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0" type="#_x0000_t75" alt="Описание: D:\Наши документы\S_ran'\Информационное обеспечение ТС\рис 3.jpg" style="width:243pt;height:135pt;visibility:visible">
            <v:imagedata r:id="rId13" o:title="рис 3"/>
          </v:shape>
        </w:pict>
      </w:r>
    </w:p>
    <w:p w:rsid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Для эксплуатации оборудования нами разработан программный комплекс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CarControl, который состоит из двух частей: ПО сервера и ПО клиента.</w:t>
      </w:r>
    </w:p>
    <w:p w:rsidR="00866F85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Описание ПО сервера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ПО сервера позволяет получать и сохранять: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данные, поступающие с мобильных объектов на выделенные порты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сервера по протоколу ТСР/IP;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данные, поступающие с мобильных объектов в режиме GSM/CSD с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использованием GSM-терминала, а также передавать ранее полученные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на сервер данные о мобильных объектах на компьютеры диспетчерских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центров (по запросу).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Через один порт сервера возможно получение информации о 100 мобильных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объектах. Максимальное количество компьютеров диспетчерских пунктов,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которые могут передавать данные на сервер через один порт, — 50. Данные,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поступающие на сервер, содержат информацию как о маршруте транспортного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средства, скорости, данных с датчиков и т. д., так и о местонахождении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автомобилей в режиме реального времени и тревожных событиях. При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передаче данных осуществляется их программное сжатие и идентификация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лица, получающего доступ к данным (по имени пользователя и паролю). ПО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сервера имеет веб-интерфейс, позволяющий клиентам получать данные о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мобильных объектах без использования специального ПО клиента,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посредством обычного Интернет-браузера. Веб-интерфейс работает по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стандартному протоколу HTTP и позволяет клиентам использовать для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получения информации как полноценные ПК, так и коммуникаторы и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мини-компьютеры, подключенные к Интернету. ПО сервера позволяет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дистанционно производить настройку оборудования с помощью терминала в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ручном режиме, а также полностью производить администрирование базы</w:t>
      </w:r>
      <w:r w:rsidR="0022117E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данных сервера.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Описание ПО клиента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ПО клиента позволяет:</w:t>
      </w:r>
    </w:p>
    <w:p w:rsidR="00866F85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получать с сервера данные о пройденном транспортным средством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маршруте с полной телеметрической информацией (данные о скорости,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данные с датчиков и т. д.), а также данные о местонахождении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мобильных объек</w:t>
      </w:r>
      <w:r w:rsidR="00866F85" w:rsidRPr="006E3F21">
        <w:rPr>
          <w:rFonts w:ascii="Times New Roman" w:hAnsi="Times New Roman"/>
          <w:sz w:val="28"/>
          <w:szCs w:val="28"/>
        </w:rPr>
        <w:t>тов в режиме реального времени</w:t>
      </w:r>
      <w:r w:rsidRPr="006E3F21">
        <w:rPr>
          <w:rFonts w:ascii="Times New Roman" w:hAnsi="Times New Roman"/>
          <w:sz w:val="28"/>
          <w:szCs w:val="28"/>
        </w:rPr>
        <w:t>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сохранять полученные данные на локальном компьютере пользователя;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передавать на сервер данные, полученные с мобильных объектов,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«вручную» с помощью флэш-карт;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организовывать диспетчерские пункты мониторинга и управления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мобильными объектами в реальном времени с использованием ГИС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(геоинформационной системы);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просматривать маршруты транспортных средств, наложенных на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векторную карту, за</w:t>
      </w:r>
      <w:r w:rsidR="00A50C9A" w:rsidRPr="006E3F21">
        <w:rPr>
          <w:rFonts w:ascii="Times New Roman" w:hAnsi="Times New Roman"/>
          <w:sz w:val="28"/>
          <w:szCs w:val="28"/>
        </w:rPr>
        <w:t xml:space="preserve"> выбранный интервал времени</w:t>
      </w:r>
      <w:r w:rsidRPr="006E3F21">
        <w:rPr>
          <w:rFonts w:ascii="Times New Roman" w:hAnsi="Times New Roman"/>
          <w:sz w:val="28"/>
          <w:szCs w:val="28"/>
        </w:rPr>
        <w:t>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просматривать маршруты транспортных средств в виде анимационных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роликов;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получить подробный отчет о маршруте за выбранный интервал времени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 различных программах: Microsoft Excel, OpenOffice, HTML (отчет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формируется на основании предварительных настроек и содержит как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обязательные основные параметры, так и вычисляемые параметры для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решения более сложных задач);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изображать телеметрическую информацию в виде графиков в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зависимости от времени или от пройденного расстояния;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производить администрирование базы данных клиента и настройку ПО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под нужды конкретного пользователя;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* вводить многопользовательский режим для ПО диспетчерского центра,</w:t>
      </w:r>
      <w:r w:rsid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работающего с общей базой данных.</w:t>
      </w:r>
    </w:p>
    <w:p w:rsidR="00CA55EA" w:rsidRPr="006E3F21" w:rsidRDefault="00CA55EA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Система мониторинга на основе GPS была разработана в 2003 году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специально для предприятий лесного комплекса и затем на протяжении ряда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лет испытывалась крупными лесозаготовительными компаниями Ленинградской,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Архангельской, Вологодской, Кировской и других областей. Эта система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может использоваться на всех видах грузового транспорта, на легковом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транспорте, маломерных судах и других мобильных объектах, и в настоящее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время она является наиболее надежной и недорогой в эксплуатации системой</w:t>
      </w:r>
      <w:r w:rsidR="002341E7" w:rsidRPr="006E3F21">
        <w:rPr>
          <w:rFonts w:ascii="Times New Roman" w:hAnsi="Times New Roman"/>
          <w:sz w:val="28"/>
          <w:szCs w:val="28"/>
        </w:rPr>
        <w:t xml:space="preserve"> </w:t>
      </w:r>
      <w:r w:rsidRPr="006E3F21">
        <w:rPr>
          <w:rFonts w:ascii="Times New Roman" w:hAnsi="Times New Roman"/>
          <w:sz w:val="28"/>
          <w:szCs w:val="28"/>
        </w:rPr>
        <w:t>для мониторинга автотранспорта.</w:t>
      </w:r>
    </w:p>
    <w:p w:rsidR="00EB2AAA" w:rsidRPr="006E3F21" w:rsidRDefault="00EB2AAA" w:rsidP="006E3F21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E3F21" w:rsidRDefault="006E3F2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225EAF" w:rsidRPr="006E3F21" w:rsidRDefault="00225EAF" w:rsidP="006E3F21">
      <w:pPr>
        <w:pStyle w:val="a8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21">
        <w:rPr>
          <w:rFonts w:ascii="Times New Roman" w:hAnsi="Times New Roman"/>
          <w:b/>
          <w:bCs/>
          <w:sz w:val="28"/>
          <w:szCs w:val="28"/>
          <w:lang w:eastAsia="ru-RU"/>
        </w:rPr>
        <w:t>Экономический эффект от внедрения системы монитор</w:t>
      </w:r>
      <w:r w:rsidR="00F44834" w:rsidRPr="006E3F21">
        <w:rPr>
          <w:rFonts w:ascii="Times New Roman" w:hAnsi="Times New Roman"/>
          <w:b/>
          <w:bCs/>
          <w:sz w:val="28"/>
          <w:szCs w:val="28"/>
          <w:lang w:eastAsia="ru-RU"/>
        </w:rPr>
        <w:t>инга</w:t>
      </w:r>
    </w:p>
    <w:p w:rsidR="006E3F21" w:rsidRDefault="006E3F21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Экономический эффект на предприятия наших заказчиков выражается в сокращении расхода топлива но 10-40% благодаря нескольким факторам: наибольший эффект от внедрения системы GPS слежения и мониторинга транспорта состоит в значительном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сокращении воровства топлива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на предприятии, сокращении реального и уничтожении «мнимого» (накрученного) пробега. Внедрение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спутникового мониторинга автотранспорта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как в частных предприятиях, так и в государственных структурах уже доказало свою эффективность.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Мониторинг автотранспорт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а может рассказать много интересной информации: где и когда совершались остановки и заправки, где и сколько раз открывались двери, где находится машина в данный момент и с какой скоростью движется. Функция контроля поведения водителей с помощью спутникового мониторинга в России чрезвычайно востребована - обмануть систему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мониторинга автотранспорта и контроля расхода топлива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невозможно: водитель больше не сможет совершать махинации с чеками, договариваться с работниками АЗС, совершать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слив топлива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и накручивать пробег.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Спутниковый мониторинг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серьёзно сказывается на дисциплине водителей: к примеру, если раньше водитель мог, справившись с заданием быстрее срока, предпринять внеплановый рейс «на сторону» ради личной выгоды, то теперь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 xml:space="preserve"> система gps мониторинга транспорт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а будет фиксировать пройденный километраж.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Система мониторинга 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учитывает только фактически преодоленное расстояние, поэтому номер с подкручиванием одометра не пройдёт. Также недобросовестному водителю не удастся сливать топливо из бака с целью последующей его продажи: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спутниковая система мониторинга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записывает все сливы топлива с указанием их времени, даты, продолжительности и объёма.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Для оперативных служб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система GPS мониторинга 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является незаменимым источником информации в режиме реального времени, помогая в принятии ответственных решений.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Система мониторинга автотранспорта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используется для Скорой помощи, МЧС, инкассации в различных регионах России.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Спутниковый мониторинг транспорта заставит предприятие работать с максимальной эффективностью. Для компаний, занимающихся доставкой продуктов народного потребления (продукты питания, напитки, одежда, бытовая техника и т.п.)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система мониторинга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и слежения является средством улучшения транспортной логистики. Использование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системы GPS мониторинга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, учета и логистики на базе 1С:8.1 позволяет значительно упростить работу логистов и диспетчеров, снизить затраты на транспорт (нередко после внедрения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GPS мониторинга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, автоматизации документооборота, планирования и логистики освобождается ранее использовавшийся транспорт или меньше требуется использовать наемный транспорт) -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спутниковый мониторинг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позволяет, выбрав оптимальный маршрут движения, сократить время в пути. А главное,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GPS мониторинг и контроль 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позволяет вывести качество работы и обслуживания клиентов на новый, более высокий уровень.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Внедрение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GPS мониторинга автотранспорта и системы контроля топлива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на коммунальную и дорожную технику позволяет кроме экономии на топливе добиться прозрачного контроля качества выполнения работы по уборке улиц, вывозу мусора и т.д. Кроме всего прочего это очевидно положительно сказывается на городской экологии.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>Для пассажирских перевозок система слежения, контроля и мониторинга позволяет перевозчикам получить данные о плотности пассажиропотока в различных срезах (временном и географическом). Для городских служб и в итоге для жителей городов система контроля выполнения расписания позволяет улучшить работу общественного транспорта.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Для сельского хозяйства система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GPS контроля техники и топлива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помимо общеполезной экономии топлива позволяет получать достоверную информацию о размерах (площади) и качестве выполненных работ, пресекать хищение продукции (на пример зерна) во время сбора урожая.</w:t>
      </w:r>
    </w:p>
    <w:p w:rsidR="006E3F21" w:rsidRDefault="00225EAF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21">
        <w:rPr>
          <w:rFonts w:ascii="Times New Roman" w:hAnsi="Times New Roman"/>
          <w:sz w:val="28"/>
          <w:szCs w:val="28"/>
          <w:lang w:eastAsia="ru-RU"/>
        </w:rPr>
        <w:t xml:space="preserve">А безопасность, гарантированная при установке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системы мониторинга 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, не помешает в любой сфере деятельности: координаты, сообщаемые диспетчерам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спутниковой системой мониторинга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, позволяют быстро найти угнанный или попавший в аварию транспорт. Кроме того, в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системе мониторинга автотранспорта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существует возможность получать оповещение на мобильный: в случае выхода автомобиля из зоны установленной безопасности, нарушения графика или аварии </w:t>
      </w:r>
      <w:r w:rsidRPr="006E3F21">
        <w:rPr>
          <w:rFonts w:ascii="Times New Roman" w:hAnsi="Times New Roman"/>
          <w:bCs/>
          <w:sz w:val="28"/>
          <w:szCs w:val="28"/>
          <w:lang w:eastAsia="ru-RU"/>
        </w:rPr>
        <w:t>система спутникового мониторинга автотранспорта</w:t>
      </w:r>
      <w:r w:rsidRPr="006E3F21">
        <w:rPr>
          <w:rFonts w:ascii="Times New Roman" w:hAnsi="Times New Roman"/>
          <w:sz w:val="28"/>
          <w:szCs w:val="28"/>
          <w:lang w:eastAsia="ru-RU"/>
        </w:rPr>
        <w:t xml:space="preserve"> известит посредством смс.</w:t>
      </w:r>
    </w:p>
    <w:p w:rsidR="006E3F21" w:rsidRDefault="006E3F21" w:rsidP="006E3F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F21" w:rsidRDefault="006E3F2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25EAF" w:rsidRDefault="00225EAF" w:rsidP="006E3F21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E3F21">
        <w:rPr>
          <w:b/>
          <w:sz w:val="28"/>
          <w:szCs w:val="28"/>
        </w:rPr>
        <w:t>Заключение</w:t>
      </w:r>
    </w:p>
    <w:p w:rsidR="006E3F21" w:rsidRPr="006E3F21" w:rsidRDefault="006E3F21" w:rsidP="006E3F2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70B79" w:rsidRPr="006E3F21" w:rsidRDefault="0086126A" w:rsidP="006E3F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F21">
        <w:rPr>
          <w:rStyle w:val="a7"/>
          <w:b w:val="0"/>
          <w:sz w:val="28"/>
          <w:szCs w:val="28"/>
        </w:rPr>
        <w:t>Система спутникового мониторинга автотранспорта</w:t>
      </w:r>
      <w:r w:rsidRPr="006E3F21">
        <w:rPr>
          <w:sz w:val="28"/>
          <w:szCs w:val="28"/>
        </w:rPr>
        <w:t xml:space="preserve"> в настоящее время широко используется в транспортных компаниях, в сфере службы доставки, автодорожных служб, пассажирских перевозок, в строительных организациях и других предприятиях.</w:t>
      </w:r>
    </w:p>
    <w:p w:rsidR="00225EAF" w:rsidRPr="006E3F21" w:rsidRDefault="00225EAF" w:rsidP="006E3F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F21">
        <w:rPr>
          <w:sz w:val="28"/>
          <w:szCs w:val="28"/>
        </w:rPr>
        <w:t>Системы GPS-мониторинга транспорта решают следующие задачи:</w:t>
      </w:r>
    </w:p>
    <w:p w:rsidR="00225EAF" w:rsidRPr="006E3F21" w:rsidRDefault="00225EAF" w:rsidP="006E3F2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bCs/>
          <w:sz w:val="28"/>
          <w:szCs w:val="28"/>
        </w:rPr>
        <w:t>Мониторинг</w:t>
      </w:r>
      <w:r w:rsidRPr="006E3F21">
        <w:rPr>
          <w:rFonts w:ascii="Times New Roman" w:hAnsi="Times New Roman"/>
          <w:sz w:val="28"/>
          <w:szCs w:val="28"/>
        </w:rPr>
        <w:t xml:space="preserve"> включает отслеживание текущих координат, направления и скорости движения транспортного средства в реальном времени для нужд диспетчерских служб.</w:t>
      </w:r>
    </w:p>
    <w:p w:rsidR="00225EAF" w:rsidRPr="006E3F21" w:rsidRDefault="00225EAF" w:rsidP="006E3F2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bCs/>
          <w:sz w:val="28"/>
          <w:szCs w:val="28"/>
        </w:rPr>
        <w:t>Учёт</w:t>
      </w:r>
      <w:r w:rsidRPr="006E3F21">
        <w:rPr>
          <w:rFonts w:ascii="Times New Roman" w:hAnsi="Times New Roman"/>
          <w:sz w:val="28"/>
          <w:szCs w:val="28"/>
        </w:rPr>
        <w:t xml:space="preserve"> пройденного километража и расхода топлива нужен для своевременного прохода </w:t>
      </w:r>
      <w:r w:rsidRPr="00B668CE">
        <w:rPr>
          <w:rFonts w:ascii="Times New Roman" w:hAnsi="Times New Roman"/>
          <w:sz w:val="28"/>
          <w:szCs w:val="28"/>
        </w:rPr>
        <w:t>ТО</w:t>
      </w:r>
      <w:r w:rsidRPr="006E3F21">
        <w:rPr>
          <w:rFonts w:ascii="Times New Roman" w:hAnsi="Times New Roman"/>
          <w:sz w:val="28"/>
          <w:szCs w:val="28"/>
        </w:rPr>
        <w:t xml:space="preserve">, обоснования списания </w:t>
      </w:r>
      <w:r w:rsidRPr="00B668CE">
        <w:rPr>
          <w:rFonts w:ascii="Times New Roman" w:hAnsi="Times New Roman"/>
          <w:sz w:val="28"/>
          <w:szCs w:val="28"/>
        </w:rPr>
        <w:t>ГСМ</w:t>
      </w:r>
      <w:r w:rsidRPr="006E3F21">
        <w:rPr>
          <w:rFonts w:ascii="Times New Roman" w:hAnsi="Times New Roman"/>
          <w:sz w:val="28"/>
          <w:szCs w:val="28"/>
        </w:rPr>
        <w:t xml:space="preserve"> бухгалтерией и пр. В системах TMS с помощью GPS производится автоматический учёт доставки грузов в заданные точки.</w:t>
      </w:r>
    </w:p>
    <w:p w:rsidR="00225EAF" w:rsidRPr="006E3F21" w:rsidRDefault="00225EAF" w:rsidP="006E3F2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bCs/>
          <w:sz w:val="28"/>
          <w:szCs w:val="28"/>
        </w:rPr>
        <w:t>Контроль</w:t>
      </w:r>
      <w:r w:rsidRPr="006E3F21">
        <w:rPr>
          <w:rFonts w:ascii="Times New Roman" w:hAnsi="Times New Roman"/>
          <w:sz w:val="28"/>
          <w:szCs w:val="28"/>
        </w:rPr>
        <w:t xml:space="preserve"> соответствия фактического маршрута автомобиля плановому позволяет повысить дисциплину водителей.</w:t>
      </w:r>
    </w:p>
    <w:p w:rsidR="00225EAF" w:rsidRPr="006E3F21" w:rsidRDefault="00225EAF" w:rsidP="006E3F2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bCs/>
          <w:sz w:val="28"/>
          <w:szCs w:val="28"/>
        </w:rPr>
        <w:t>Безопасность</w:t>
      </w:r>
      <w:r w:rsidRPr="006E3F21">
        <w:rPr>
          <w:rFonts w:ascii="Times New Roman" w:hAnsi="Times New Roman"/>
          <w:sz w:val="28"/>
          <w:szCs w:val="28"/>
        </w:rPr>
        <w:t>: знание координат позволяет быстро найти угнанное либо попавшее в беду транспортное средство.</w:t>
      </w:r>
    </w:p>
    <w:p w:rsidR="00225EAF" w:rsidRPr="006E3F21" w:rsidRDefault="004E0BFE" w:rsidP="006E3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Широкое использование спутниковой навигационной системы для решения как прикладных, так и научных задач, применение в этой системе концепций, которые находятся на переднем развитии науки и техники позволяет сделать вывод, что это направление будет и впредь развиваться и совершенствоваться.</w:t>
      </w:r>
    </w:p>
    <w:p w:rsidR="0062361A" w:rsidRDefault="004E0BFE" w:rsidP="006E3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Подтверждением сказанного являются объемы рынка GPS навигаторов. Несмотря на противоречивые оценки и прогнозы разных экспертов, статистика и фактическое состояние свидетельствуют о ежегодном мировом росте продаж</w:t>
      </w:r>
      <w:r w:rsidRPr="006E3F21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EB2AAA" w:rsidRPr="006E3F21">
        <w:rPr>
          <w:rFonts w:ascii="Times New Roman" w:hAnsi="Times New Roman"/>
          <w:sz w:val="28"/>
          <w:szCs w:val="28"/>
        </w:rPr>
        <w:t>на</w:t>
      </w:r>
      <w:r w:rsidRPr="006E3F21">
        <w:rPr>
          <w:rFonts w:ascii="Times New Roman" w:hAnsi="Times New Roman"/>
          <w:sz w:val="28"/>
          <w:szCs w:val="28"/>
        </w:rPr>
        <w:t>вигационных у</w:t>
      </w:r>
      <w:r w:rsidR="00EB2AAA" w:rsidRPr="006E3F21">
        <w:rPr>
          <w:rFonts w:ascii="Times New Roman" w:hAnsi="Times New Roman"/>
          <w:sz w:val="28"/>
          <w:szCs w:val="28"/>
        </w:rPr>
        <w:t>стройств до 40% и эта тенденция</w:t>
      </w:r>
      <w:r w:rsidRPr="006E3F21">
        <w:rPr>
          <w:rFonts w:ascii="Times New Roman" w:hAnsi="Times New Roman"/>
          <w:sz w:val="28"/>
          <w:szCs w:val="28"/>
        </w:rPr>
        <w:t xml:space="preserve"> сохранится в течение следующих пяти лет. Для компаний-разработчиков сегодня актуальны разработки не односистемных приборов, замкнутых на американскую систему навигации, а двух- или трехсистемные решения, с учетом перспектив развития российской системы </w:t>
      </w:r>
      <w:r w:rsidRPr="006E3F21">
        <w:rPr>
          <w:rStyle w:val="a7"/>
          <w:rFonts w:ascii="Times New Roman" w:hAnsi="Times New Roman"/>
          <w:b w:val="0"/>
          <w:sz w:val="28"/>
          <w:szCs w:val="28"/>
        </w:rPr>
        <w:t>ГЛОНАСС</w:t>
      </w:r>
      <w:r w:rsidRPr="006E3F21">
        <w:rPr>
          <w:rFonts w:ascii="Times New Roman" w:hAnsi="Times New Roman"/>
          <w:sz w:val="28"/>
          <w:szCs w:val="28"/>
        </w:rPr>
        <w:t xml:space="preserve"> и европейской </w:t>
      </w:r>
      <w:r w:rsidRPr="006E3F21">
        <w:rPr>
          <w:rStyle w:val="a7"/>
          <w:rFonts w:ascii="Times New Roman" w:hAnsi="Times New Roman"/>
          <w:b w:val="0"/>
          <w:sz w:val="28"/>
          <w:szCs w:val="28"/>
        </w:rPr>
        <w:t>GALILEO</w:t>
      </w:r>
      <w:r w:rsidRPr="006E3F21">
        <w:rPr>
          <w:rFonts w:ascii="Times New Roman" w:hAnsi="Times New Roman"/>
          <w:sz w:val="28"/>
          <w:szCs w:val="28"/>
        </w:rPr>
        <w:t>.</w:t>
      </w:r>
    </w:p>
    <w:p w:rsidR="006E3F21" w:rsidRDefault="006E3F21" w:rsidP="006E3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21" w:rsidRDefault="006E3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5ACC" w:rsidRDefault="00B25ACC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F21">
        <w:rPr>
          <w:rFonts w:ascii="Times New Roman" w:hAnsi="Times New Roman"/>
          <w:b/>
          <w:sz w:val="28"/>
          <w:szCs w:val="28"/>
        </w:rPr>
        <w:t>Литература</w:t>
      </w:r>
    </w:p>
    <w:p w:rsidR="006E3F21" w:rsidRPr="006E3F21" w:rsidRDefault="006E3F21" w:rsidP="006E3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1. Лекции доктора технических наук Валерия Викторовича Конина.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http://www.kvantn.com.ua/resourse/All/lections/lect_cont.html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2. Информация с сайта http://www.datalogger.ru/gps/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3. Информация с сайта http://www.ixbt.com/mobile/gps.html</w:t>
      </w:r>
    </w:p>
    <w:p w:rsidR="00B25ACC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>4. Информация на форуме сайта http://www.gpsinfo.ru/</w:t>
      </w:r>
    </w:p>
    <w:p w:rsidR="00225EAF" w:rsidRPr="006E3F21" w:rsidRDefault="00B25ACC" w:rsidP="006E3F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F21">
        <w:rPr>
          <w:rFonts w:ascii="Times New Roman" w:hAnsi="Times New Roman"/>
          <w:sz w:val="28"/>
          <w:szCs w:val="28"/>
        </w:rPr>
        <w:t xml:space="preserve">5. Информация с сайта </w:t>
      </w:r>
      <w:r w:rsidR="00A50C9A" w:rsidRPr="00B668CE">
        <w:rPr>
          <w:rFonts w:ascii="Times New Roman" w:hAnsi="Times New Roman"/>
          <w:sz w:val="28"/>
          <w:szCs w:val="28"/>
        </w:rPr>
        <w:t>http://www.minsvyaz.ru</w:t>
      </w:r>
      <w:r w:rsidRPr="006E3F2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225EAF" w:rsidRPr="006E3F21" w:rsidSect="006E3F21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10" w:rsidRDefault="00B65210" w:rsidP="00EB2AAA">
      <w:pPr>
        <w:spacing w:after="0" w:line="240" w:lineRule="auto"/>
      </w:pPr>
      <w:r>
        <w:separator/>
      </w:r>
    </w:p>
  </w:endnote>
  <w:endnote w:type="continuationSeparator" w:id="0">
    <w:p w:rsidR="00B65210" w:rsidRDefault="00B65210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10" w:rsidRDefault="00B65210" w:rsidP="00EB2AAA">
      <w:pPr>
        <w:spacing w:after="0" w:line="240" w:lineRule="auto"/>
      </w:pPr>
      <w:r>
        <w:separator/>
      </w:r>
    </w:p>
  </w:footnote>
  <w:footnote w:type="continuationSeparator" w:id="0">
    <w:p w:rsidR="00B65210" w:rsidRDefault="00B65210" w:rsidP="00EB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E15F5"/>
    <w:multiLevelType w:val="multilevel"/>
    <w:tmpl w:val="11D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800"/>
    <w:rsid w:val="00004987"/>
    <w:rsid w:val="00020C2F"/>
    <w:rsid w:val="00062834"/>
    <w:rsid w:val="00121E90"/>
    <w:rsid w:val="001519E5"/>
    <w:rsid w:val="00177DE6"/>
    <w:rsid w:val="001D7707"/>
    <w:rsid w:val="0022117E"/>
    <w:rsid w:val="00224DB6"/>
    <w:rsid w:val="00225800"/>
    <w:rsid w:val="00225EAF"/>
    <w:rsid w:val="002341E7"/>
    <w:rsid w:val="0025065C"/>
    <w:rsid w:val="00270069"/>
    <w:rsid w:val="002F5F85"/>
    <w:rsid w:val="003727E1"/>
    <w:rsid w:val="00380643"/>
    <w:rsid w:val="003846D9"/>
    <w:rsid w:val="003B5195"/>
    <w:rsid w:val="0044482B"/>
    <w:rsid w:val="0044627D"/>
    <w:rsid w:val="004B5509"/>
    <w:rsid w:val="004E0BFE"/>
    <w:rsid w:val="004F1D14"/>
    <w:rsid w:val="00505782"/>
    <w:rsid w:val="00506008"/>
    <w:rsid w:val="00583186"/>
    <w:rsid w:val="00597C21"/>
    <w:rsid w:val="005C6BEC"/>
    <w:rsid w:val="0062361A"/>
    <w:rsid w:val="00670B79"/>
    <w:rsid w:val="006A774B"/>
    <w:rsid w:val="006E3F21"/>
    <w:rsid w:val="006F2E61"/>
    <w:rsid w:val="007264EF"/>
    <w:rsid w:val="00730447"/>
    <w:rsid w:val="007B45B5"/>
    <w:rsid w:val="00805AEE"/>
    <w:rsid w:val="0086126A"/>
    <w:rsid w:val="00866F85"/>
    <w:rsid w:val="008B0290"/>
    <w:rsid w:val="008B7AB9"/>
    <w:rsid w:val="00962C6B"/>
    <w:rsid w:val="00A155E6"/>
    <w:rsid w:val="00A50C9A"/>
    <w:rsid w:val="00AD121D"/>
    <w:rsid w:val="00B25ACC"/>
    <w:rsid w:val="00B65210"/>
    <w:rsid w:val="00B668CE"/>
    <w:rsid w:val="00BE6FAE"/>
    <w:rsid w:val="00CA55EA"/>
    <w:rsid w:val="00D26C9B"/>
    <w:rsid w:val="00D65B08"/>
    <w:rsid w:val="00DA257C"/>
    <w:rsid w:val="00DF4309"/>
    <w:rsid w:val="00E14D7E"/>
    <w:rsid w:val="00EB2AAA"/>
    <w:rsid w:val="00EF388F"/>
    <w:rsid w:val="00F44834"/>
    <w:rsid w:val="00F742FE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5F23855-B260-4411-AB65-310490C9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E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25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25EAF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77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50C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50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25EAF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225EA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B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EB2AA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B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B2A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68D7-A231-4984-926B-363FB68B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2014-03-09T19:21:00Z</dcterms:created>
  <dcterms:modified xsi:type="dcterms:W3CDTF">2014-03-09T19:21:00Z</dcterms:modified>
</cp:coreProperties>
</file>