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F3" w:rsidRPr="008B61F2" w:rsidRDefault="00EE22F3" w:rsidP="00EE22F3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Системы безопасности Bosch для аэропортов 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Современный аэропорт давно уже не рассматривают только как транспортный объект. В последнее время аналитики наблюдают рост доходов от неавиационных услуг, оказываемых авиатранспортными предприятиями. При этом развитие инфраструктуры аэропортов напрямую влияет на структуру и задачи систем технической безопасности. В одном из предыдущих выпусков была рассмотрена тема особенностей системы видеонаблюдения в аэропорту, построенной с использованием технологий IP CCTV производства Bosch Системы Безопасности. В данной статье мы продолжим рассказ о технических системах безопасности и технологиях, предлагаемых компанией Bosch для применения в аэровокзальных комплексах.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Постоянно увеличивающееся число пассажиров и воздушных грузоперевозок наряду с возрастающей угрозой международного терроризма заставляют аэропорты пересматривать эффективность существующих мер и технических средств безопасности и задумываться об их улучшении. Многолетний опыт внедрения интегрированных систем безопасности в транспортном секторе и успешные реализации комплексных проектов по всему миру подтолкнули разработчиков компании Bosch к созданию универсальной системы, способной удовлетворить требования объекта любого типа. Модульность и открытость архитектуры, возможность интеграции всего спектра решений в программно-аппаратные комплексы других производителей отличает эти решения от других. Каждая отдельная подсистема, будь то высокотехнологичное видеонаблюдение, система речевого оповещения или охранно-пожарная сигнализация, имеет открытый интерфейс, основанный на общепринятой стандартной технологии OPC. Тот же модульный принцип построения используется в интегрированной платформе Building Integration System (BIS), обеспечивающий практически неограниченные возможности поэтапного расширения системы и модернизации отдельных подсистем интегрированного комплекса безопасности в настоящий момент и в будущем. За счет индивидуальных настроек пользовательского web-интерфейса достигается максимальное удобство работы операторов.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Возможность с помощью интерфейсов комплекса BIS централизованно отслеживать и управлять такими событиями системы безопасности, как оповещение, трудно переоценить, поскольку это одна из основных функций системы безопасности в аэропорту.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Известно, что в любом аэропорту требуется постоянное информационное обеспечение пассажиров. Всевозможные речевые объявления о прилетах и вылетах, задержанных рейсах, служебные вызовы сотрудников аэропорта, сообщения от авиакомпаний рекламного характера и другие звуковые сигналы запускаются автоматически или вручную в системе громкого оповещения и передаются в разные зоны аэропорта. В таких частях инфраструктуры аэропорта, как магазины беспошлинной торговли «dutyfree », предприятия быстрого питания, уже становится нормой транслировать фоновую музыку, которая прерывается в момент трансляции объявлений или сигналов тревоги. Также система громкого оповещения выполняет аварийное оповещение о чрезвычайной ситуации, например, при опасности возгорания или террористической угрозе. Следовательно, мы говорим, как минимум, о трех типах звуковых программ, обладающих разными уровнями приоритета по очередности трансляции: низший приоритет у фоновой музыки, средний – у служебных объявлений, а наивысший – у тревожных сообщений. Теперь представим, какое может быть среднее количество служебных речевых объявлений, которое необходимо направить в ту или иную зону оповещения почти одновременно. Если мы берем зал ожидания вылета, то число таких объявлений обычно не должно превышать 3-4: объявление о начале посадки на рейс, приглашение опаздывающему пассажиру пройти в зону вылета. В зоне регистрации на рейс и в залах ожидания до таможенного и паспортного контроля присутствует большее количество людей. Дополнительно, во всех залах скопления людей должны автоматически запускаться с заданной периодичностью предварительно записанные сообщения рекламного содержания и различные предупреждения пассажиров. Поэтому спектр передаваемой информации сильно расширяется, и суммарное число объявлений в единицу времени увеличивается. Умножьте это значение на количество рейсов и получите результат, говорящий о том, что в системе оповещения аэропорта число уровней приоритета может достигать нескольких десятков, а число одновременно транслируемых сообщений и объявлений с микрофона в очереди – несколько сотен.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Довольно сложными в плане алгоритма очередности трансляции объявлений являются аварийные и чрезвычайные ситуации. Если в здании аэропорта сработал датчик системы охранно-пожарной сигнализации и возникла опасность возгорания в определенной зоне, система громкого оповещения должна сначала осуществить автоматический запуск информационного тревожного сообщения в помещении службы безопасности, затем в зоне нахождения персонала, и, затем с задержкой по времени, собственно, в самой проблемной зоне, где присутствуют пассажиры. В случае обнаружения опасности совершения террористического акта, сотрудник аэропорта должен незамедлительно известить службу охраны об угрозе. Подозрительные лица могут быть выявлены на разных этапах пребывания на территории аэропорта: от парковки, стойки регистрации, паспортного контроля и вплоть до ворот вылета. Поэтому, в идеале, система оповещения должна включать в себя ручные микрофоны или настольные вызывные станции, а также тревожные кнопки около каждой регистрационной стойки и в других точках контроля: входах на посадку, у представителей авиакомпаний и др. При проектировании стоит учитывать, что будет происходить в случае, когда из многочисленных зон аэропорта в единый центр управления и охраны одновременно придут тревожные сигналы. Если система выполняет алгоритм упорядоченной трансляции сообщений, часть менее приоритетных сигналов имеет риск быть не полученными адресатом. Все эти тонкости и проблемы позволяет решить цифровая система голосового и аварийного оповещения Praesideo, имеющая 255 уровней приоритета и осуществляющая одновременное распределение аудио по 28 высококачественным звуковым каналам с использованием оптоволоконных технологий практически в неограниченное число зон трансляции. Гибкая, легко масштабируемая и распределенная в пространстве система Praesideo позволяет размещать элементы системы, в том числе и микрофонные станции, на значительном расстоянии друг от друга (свыше 1000 м) в нужных помещениях аэровокзального комплекса. Высокая оперативность передачи объявлений обеспечивается тем, что для запуска комплексного вызова, содержащего в себе сигнал привлечения внимания, записанное сообщение или тревожный сигнал, время для живой речи и сигнал завершения вызова, достаточно нажать одну кнопку на клавиатуре вызывной станции или вспомогательной панели управления!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Один из принципов данной системы: «Сообщение должно быть обязательно передано и услышано». Все речевые сообщения и тревожные сигналы хранятся на карте памяти внутри центрального сетевого контроллера, и их целостность постоянно проверяется. Если система обнаруживает потерю или повреждение файлов сообщений, происходит автоматическое переключение на резервный контроллер, имеющий такую же конфигурацию и настройки, что и основной рабочий контроллер. Также в Praesideo реализованы схема горячего резервирования усилителей мощности, работа совместно с системой бесперебойного питания, обширные функции контроля линий связи (шлейфов от ОПС, линий громкоговорителей) и уникальная возможность проверки работы отдельных громкоговорителей в линии, например, в особо чувствительных зонах трансляции. Что касается соблюдения очереди трансляции объявлений, здесь система Praesideo обладает двумя уникальными возможностями: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1) Может осуществлять вызов в нескольких свободных зонах, даже если предполагалось осуществить вызов целой группы зон, и часть оказалась занята другим более приоритетным объявлением.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2) Обеспечивает функцию «Ожидаемого вызова», т.е. записывает объявление от какого-то звукового источника в память, если по приоритету это объявление не может быть передано сразу, и затем транслирует его.</w:t>
      </w:r>
    </w:p>
    <w:p w:rsidR="00EE22F3" w:rsidRPr="00EB2005" w:rsidRDefault="00EE22F3" w:rsidP="00EE22F3">
      <w:pPr>
        <w:spacing w:before="120"/>
        <w:ind w:firstLine="567"/>
        <w:jc w:val="both"/>
      </w:pPr>
      <w:r w:rsidRPr="00EB2005">
        <w:t>Praesideo – чуть ли не единственная система оповещения, где реализована защита вызывных микрофонных станций от несанкционированного использования. Специальная кнопочная клавиатура, предназначенная для набора пин-кода, исключит доступ к работе с микрофоном и запуску объявлений лицами, не имеющими на это права.</w:t>
      </w:r>
    </w:p>
    <w:p w:rsidR="00EE22F3" w:rsidRDefault="00EE22F3" w:rsidP="00EE22F3">
      <w:pPr>
        <w:spacing w:before="120"/>
        <w:ind w:firstLine="567"/>
        <w:jc w:val="both"/>
      </w:pPr>
      <w:r w:rsidRPr="00EB2005">
        <w:t>В заключение отметим, что удаленный доступ по локальной сети дает возможность запуска объявлений, включение музыки, просмотр всех событий системы, включая события вызовов и неисправностей, а интеграция Praesideo в комплекс BIS позволяет быстро, эффективно и централизованно управлять системой, что улучшает уровень безопасности такого сложного объекта, как аэропорт.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2F3"/>
    <w:rsid w:val="00051FB8"/>
    <w:rsid w:val="00095BA6"/>
    <w:rsid w:val="00210DB3"/>
    <w:rsid w:val="0031418A"/>
    <w:rsid w:val="00350B15"/>
    <w:rsid w:val="00377A3D"/>
    <w:rsid w:val="00434CA0"/>
    <w:rsid w:val="0052086C"/>
    <w:rsid w:val="005A2562"/>
    <w:rsid w:val="005B3906"/>
    <w:rsid w:val="00755964"/>
    <w:rsid w:val="008B61F2"/>
    <w:rsid w:val="008C19D7"/>
    <w:rsid w:val="00A44D32"/>
    <w:rsid w:val="00BC4FC3"/>
    <w:rsid w:val="00E12572"/>
    <w:rsid w:val="00EB2005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CC604-8AF9-4C8F-8AC8-05DFF84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7412</Characters>
  <Application>Microsoft Office Word</Application>
  <DocSecurity>0</DocSecurity>
  <Lines>61</Lines>
  <Paragraphs>17</Paragraphs>
  <ScaleCrop>false</ScaleCrop>
  <Company>Home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безопасности Bosch для аэропортов </dc:title>
  <dc:subject/>
  <dc:creator>Alena</dc:creator>
  <cp:keywords/>
  <dc:description/>
  <cp:lastModifiedBy>admin</cp:lastModifiedBy>
  <cp:revision>2</cp:revision>
  <dcterms:created xsi:type="dcterms:W3CDTF">2014-02-19T18:37:00Z</dcterms:created>
  <dcterms:modified xsi:type="dcterms:W3CDTF">2014-02-19T18:37:00Z</dcterms:modified>
</cp:coreProperties>
</file>