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509" w:rsidRDefault="006E0509" w:rsidP="00B83549"/>
    <w:p w:rsidR="009C38CC" w:rsidRDefault="009C38CC" w:rsidP="00B83549">
      <w:r>
        <w:t>Скалы семь братьев</w:t>
      </w:r>
    </w:p>
    <w:p w:rsidR="009C38CC" w:rsidRDefault="009C38CC" w:rsidP="00B83549"/>
    <w:p w:rsidR="009C38CC" w:rsidRDefault="009C38CC" w:rsidP="00B83549">
      <w:r>
        <w:t xml:space="preserve">Среди многочисленных гранитных останцев Среднего Урала самыми монументальными, живописными и неприступными являются скалы "Семь братьев и одна сестра" ("Семь братьев", "Семёрка"). Сложены скалы из пород группы гранитоидов - гранитов и гранодиоритов и рассечены в матрацевидные плиты трещинами контракции (остывания). Словно каменные великаны возвышаются они над лесом, венчая купол горы Семибратской (422 м), расположенной в 7 километрах восточнее Верх-Нейвинского пруда. Склоны горы покрыты сосновым лесом, местами со значительной примесью липы. Здесь можно встретить все переходы этого растения - от кустарников до двадцатиметрового дерева. На подходах к г. Семибратской встречаются сосна сибирская (кедр), вереск [1, 2]. </w:t>
      </w:r>
    </w:p>
    <w:p w:rsidR="009C38CC" w:rsidRDefault="009C38CC" w:rsidP="00B83549"/>
    <w:p w:rsidR="009C38CC" w:rsidRDefault="009C38CC" w:rsidP="00B83549">
      <w:r>
        <w:t xml:space="preserve">Скалы, поднимающиеся над лесом, представляют собой каменную гряду, вытянутую по гребню горы с северо-востока на юго-запад. Относительная высота отдельных скал около 25 м, высота центрального "брата" 32 м. Первый "брат" на некотором расстоянии от других (в западной части гряды); по своим очертаниям напоминает птицу, в связи с чем, некоторые и называют его Камень-Птица. Другие "братья" в основании сближены друг с другом, в верхней части расчленены трещинами. На некотором отдалении к западу от "братьев" находится одиночный останец, получивший в народе название Сестра, а к востоку - так называемая "Скала любви", или "Колдун", который практически не используется для скальных тренировок. Каждая башня-останец состоит из плоских плит, наложенных стопкой друг на друга; некоторые вверху грибообразно расширены, другие, наоборот, сужаются к вершине. Сквозные щели, где всегда холодно и сыро и округлые ниши позволяют местами переходить с одной стороны каменной стены на другую. </w:t>
      </w:r>
    </w:p>
    <w:p w:rsidR="009C38CC" w:rsidRDefault="009C38CC" w:rsidP="00B83549"/>
    <w:p w:rsidR="009C38CC" w:rsidRDefault="009C38CC" w:rsidP="00B83549">
      <w:r>
        <w:t xml:space="preserve">У подножия скал, особенно с юго-восточной стороны нагромождены многочисленные каменные обломки. Скалы служили древним людям (в эпоху неолита и бронзы) как место дозора и скрывали от врагов. С начала XX века затерянные в глухом лесу скалы были местом тайных сходок рабочих. На южной стороне третьего "брата" можно прочесть надпись "Да здравствует соцiальная революцiя!", сделанную в 1912 году рабочими Верх-Нейвинского завода [2]. </w:t>
      </w:r>
    </w:p>
    <w:p w:rsidR="009C38CC" w:rsidRDefault="009C38CC" w:rsidP="00B83549"/>
    <w:p w:rsidR="009C38CC" w:rsidRDefault="009C38CC" w:rsidP="00B83549">
      <w:r>
        <w:t>Фактически "братьев" не семь, а больше десяти. Число "семь" в настоящее время обозначает только неопределённое множество, хотя в прошлом оно и было священным [7]. Скальный массив "Семь братьев и сестра" является самым интересным, и разнообразным природным скалодромом Среднего Урала. Здесь можно проводить эффективные тренировки по скалолазанию для скалолазов всех уровней - от новичка (I уровень) до кандидатов в мастера и мастеров спорта (III уровень).</w:t>
      </w:r>
    </w:p>
    <w:p w:rsidR="009C38CC" w:rsidRDefault="009C38CC" w:rsidP="00B83549">
      <w:r>
        <w:t xml:space="preserve">Скалы Семь Братьев и Одна Сестра находятся в окрестностях поселка Верх-Нейвинский. Они окутаны легендами и нехорошими историями. </w:t>
      </w:r>
    </w:p>
    <w:p w:rsidR="009C38CC" w:rsidRDefault="009C38CC" w:rsidP="00B83549"/>
    <w:p w:rsidR="009C38CC" w:rsidRDefault="009C38CC" w:rsidP="00B83549">
      <w:r>
        <w:t>По одной из легенд, жил когда-то один богач. Его дочь полюбила бедняка, а он был против неравного брака. Однако братья встали на сторону сестры. Рассердился отец и выгнал всех детей из дому. Вдогонку послал им проклятие. Когда достигли они вершину горы, проклятие отца нагнало их и превратило их в камни. Сестра же, бежавшая последней, окаменела на некотором расстоянии от братьев. Так и стоят они до сих пор, ожидая, когда падет проклятие.</w:t>
      </w:r>
      <w:bookmarkStart w:id="0" w:name="_GoBack"/>
      <w:bookmarkEnd w:id="0"/>
    </w:p>
    <w:sectPr w:rsidR="009C38CC" w:rsidSect="00D60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3549"/>
    <w:rsid w:val="003262D2"/>
    <w:rsid w:val="003F7927"/>
    <w:rsid w:val="00570BB5"/>
    <w:rsid w:val="005E548C"/>
    <w:rsid w:val="006E0509"/>
    <w:rsid w:val="009C38CC"/>
    <w:rsid w:val="00B83549"/>
    <w:rsid w:val="00D6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0F1CD-78CF-4D22-90E2-31329AF1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2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Скалы семь братьев</vt:lpstr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Скалы семь братьев</dc:title>
  <dc:subject/>
  <dc:creator>ЮРИЙ</dc:creator>
  <cp:keywords/>
  <dc:description/>
  <cp:lastModifiedBy>admin</cp:lastModifiedBy>
  <cp:revision>2</cp:revision>
  <dcterms:created xsi:type="dcterms:W3CDTF">2014-04-03T01:56:00Z</dcterms:created>
  <dcterms:modified xsi:type="dcterms:W3CDTF">2014-04-03T01:56:00Z</dcterms:modified>
</cp:coreProperties>
</file>