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21" w:rsidRPr="00FD0FA6" w:rsidRDefault="00590B21" w:rsidP="00FD0FA6">
      <w:pPr>
        <w:pStyle w:val="12"/>
        <w:suppressAutoHyphens/>
        <w:ind w:firstLine="709"/>
        <w:jc w:val="both"/>
      </w:pPr>
      <w:r w:rsidRPr="00FD0FA6">
        <w:t>Оглавление</w:t>
      </w:r>
    </w:p>
    <w:p w:rsidR="00590B21" w:rsidRPr="00FD0FA6" w:rsidRDefault="00590B21" w:rsidP="00FD0FA6">
      <w:pPr>
        <w:pStyle w:val="12"/>
        <w:suppressAutoHyphens/>
        <w:jc w:val="left"/>
      </w:pPr>
    </w:p>
    <w:p w:rsidR="00590B21" w:rsidRPr="00FD0FA6" w:rsidRDefault="00590B21" w:rsidP="00FD0FA6">
      <w:pPr>
        <w:pStyle w:val="12"/>
        <w:suppressAutoHyphens/>
        <w:jc w:val="left"/>
        <w:rPr>
          <w:b w:val="0"/>
          <w:noProof/>
        </w:rPr>
      </w:pPr>
      <w:r w:rsidRPr="00FD0FA6">
        <w:rPr>
          <w:rStyle w:val="a6"/>
          <w:b w:val="0"/>
          <w:noProof/>
          <w:color w:val="auto"/>
          <w:u w:val="none"/>
        </w:rPr>
        <w:t>Введение</w:t>
      </w:r>
    </w:p>
    <w:p w:rsidR="00590B21" w:rsidRPr="00FD0FA6" w:rsidRDefault="00590B21" w:rsidP="00FD0FA6">
      <w:pPr>
        <w:pStyle w:val="12"/>
        <w:suppressAutoHyphens/>
        <w:jc w:val="left"/>
        <w:rPr>
          <w:b w:val="0"/>
          <w:noProof/>
        </w:rPr>
      </w:pPr>
      <w:r w:rsidRPr="00FD0FA6">
        <w:rPr>
          <w:rStyle w:val="a6"/>
          <w:b w:val="0"/>
          <w:noProof/>
          <w:color w:val="auto"/>
          <w:u w:val="none"/>
        </w:rPr>
        <w:t>Глава 1. Понятие следственных действий и их виды</w:t>
      </w:r>
    </w:p>
    <w:p w:rsidR="00590B21" w:rsidRPr="00FD0FA6" w:rsidRDefault="00590B21" w:rsidP="00FD0FA6">
      <w:pPr>
        <w:pStyle w:val="21"/>
        <w:tabs>
          <w:tab w:val="right" w:leader="dot" w:pos="9345"/>
        </w:tabs>
        <w:suppressAutoHyphens/>
        <w:spacing w:line="360" w:lineRule="auto"/>
        <w:ind w:left="0"/>
        <w:rPr>
          <w:noProof/>
          <w:sz w:val="28"/>
          <w:szCs w:val="28"/>
        </w:rPr>
      </w:pPr>
      <w:r w:rsidRPr="00FD0FA6">
        <w:rPr>
          <w:rStyle w:val="a6"/>
          <w:noProof/>
          <w:color w:val="auto"/>
          <w:sz w:val="28"/>
          <w:szCs w:val="28"/>
          <w:u w:val="none"/>
        </w:rPr>
        <w:t>1. Понятие следственных действий</w:t>
      </w:r>
    </w:p>
    <w:p w:rsidR="00590B21" w:rsidRPr="00FD0FA6" w:rsidRDefault="00590B21" w:rsidP="00FD0FA6">
      <w:pPr>
        <w:pStyle w:val="21"/>
        <w:tabs>
          <w:tab w:val="right" w:leader="dot" w:pos="9345"/>
        </w:tabs>
        <w:suppressAutoHyphens/>
        <w:spacing w:line="360" w:lineRule="auto"/>
        <w:ind w:left="0"/>
        <w:rPr>
          <w:noProof/>
          <w:sz w:val="28"/>
          <w:szCs w:val="28"/>
        </w:rPr>
      </w:pPr>
      <w:r w:rsidRPr="00FD0FA6">
        <w:rPr>
          <w:rStyle w:val="a6"/>
          <w:noProof/>
          <w:color w:val="auto"/>
          <w:sz w:val="28"/>
          <w:szCs w:val="28"/>
          <w:u w:val="none"/>
        </w:rPr>
        <w:t>2. Виды следственных действий</w:t>
      </w:r>
    </w:p>
    <w:p w:rsidR="00590B21" w:rsidRPr="00FD0FA6" w:rsidRDefault="00590B21" w:rsidP="00FD0FA6">
      <w:pPr>
        <w:pStyle w:val="12"/>
        <w:suppressAutoHyphens/>
        <w:jc w:val="left"/>
        <w:rPr>
          <w:b w:val="0"/>
          <w:noProof/>
        </w:rPr>
      </w:pPr>
      <w:r w:rsidRPr="00FD0FA6">
        <w:rPr>
          <w:rStyle w:val="a6"/>
          <w:b w:val="0"/>
          <w:noProof/>
          <w:color w:val="auto"/>
          <w:u w:val="none"/>
        </w:rPr>
        <w:t>Глава 2. Следственный эксперимент и его значение. Порядок его производства</w:t>
      </w:r>
    </w:p>
    <w:p w:rsidR="00590B21" w:rsidRPr="00FD0FA6" w:rsidRDefault="00590B21" w:rsidP="00FD0FA6">
      <w:pPr>
        <w:pStyle w:val="21"/>
        <w:tabs>
          <w:tab w:val="right" w:leader="dot" w:pos="9345"/>
        </w:tabs>
        <w:suppressAutoHyphens/>
        <w:spacing w:line="360" w:lineRule="auto"/>
        <w:ind w:left="0"/>
        <w:rPr>
          <w:noProof/>
          <w:sz w:val="28"/>
          <w:szCs w:val="28"/>
        </w:rPr>
      </w:pPr>
      <w:r w:rsidRPr="00FD0FA6">
        <w:rPr>
          <w:rStyle w:val="a6"/>
          <w:noProof/>
          <w:color w:val="auto"/>
          <w:sz w:val="28"/>
          <w:szCs w:val="28"/>
          <w:u w:val="none"/>
        </w:rPr>
        <w:t>1. Понятие следственного эксперимента и</w:t>
      </w:r>
      <w:r w:rsidR="00FD0FA6">
        <w:rPr>
          <w:rStyle w:val="a6"/>
          <w:noProof/>
          <w:color w:val="auto"/>
          <w:sz w:val="28"/>
          <w:szCs w:val="28"/>
          <w:u w:val="none"/>
        </w:rPr>
        <w:t xml:space="preserve"> </w:t>
      </w:r>
      <w:r w:rsidRPr="00FD0FA6">
        <w:rPr>
          <w:rStyle w:val="a6"/>
          <w:noProof/>
          <w:color w:val="auto"/>
          <w:sz w:val="28"/>
          <w:szCs w:val="28"/>
          <w:u w:val="none"/>
        </w:rPr>
        <w:t>его значение</w:t>
      </w:r>
    </w:p>
    <w:p w:rsidR="00590B21" w:rsidRPr="00FD0FA6" w:rsidRDefault="00590B21" w:rsidP="00FD0FA6">
      <w:pPr>
        <w:pStyle w:val="21"/>
        <w:tabs>
          <w:tab w:val="right" w:leader="dot" w:pos="9345"/>
        </w:tabs>
        <w:suppressAutoHyphens/>
        <w:spacing w:line="360" w:lineRule="auto"/>
        <w:ind w:left="0"/>
        <w:rPr>
          <w:noProof/>
          <w:sz w:val="28"/>
          <w:szCs w:val="28"/>
        </w:rPr>
      </w:pPr>
      <w:r w:rsidRPr="00FD0FA6">
        <w:rPr>
          <w:rStyle w:val="a6"/>
          <w:noProof/>
          <w:color w:val="auto"/>
          <w:sz w:val="28"/>
          <w:szCs w:val="28"/>
          <w:u w:val="none"/>
        </w:rPr>
        <w:t>2. Порядок производства следственного эксперимента</w:t>
      </w:r>
    </w:p>
    <w:p w:rsidR="00590B21" w:rsidRPr="00FD0FA6" w:rsidRDefault="00590B21" w:rsidP="00FD0FA6">
      <w:pPr>
        <w:pStyle w:val="12"/>
        <w:suppressAutoHyphens/>
        <w:jc w:val="left"/>
        <w:rPr>
          <w:b w:val="0"/>
          <w:noProof/>
        </w:rPr>
      </w:pPr>
      <w:r w:rsidRPr="00FD0FA6">
        <w:rPr>
          <w:rStyle w:val="a6"/>
          <w:b w:val="0"/>
          <w:noProof/>
          <w:color w:val="auto"/>
          <w:u w:val="none"/>
        </w:rPr>
        <w:t>Заключение</w:t>
      </w:r>
    </w:p>
    <w:p w:rsidR="00590B21" w:rsidRPr="00FD0FA6" w:rsidRDefault="00590B21" w:rsidP="00FD0FA6">
      <w:pPr>
        <w:pStyle w:val="12"/>
        <w:suppressAutoHyphens/>
        <w:jc w:val="left"/>
        <w:rPr>
          <w:noProof/>
        </w:rPr>
      </w:pPr>
      <w:r w:rsidRPr="00FD0FA6">
        <w:rPr>
          <w:rStyle w:val="a6"/>
          <w:b w:val="0"/>
          <w:noProof/>
          <w:color w:val="auto"/>
          <w:u w:val="none"/>
        </w:rPr>
        <w:t>Список литературы</w:t>
      </w:r>
    </w:p>
    <w:p w:rsidR="00FD0FA6" w:rsidRDefault="00FD0FA6" w:rsidP="00FD0FA6">
      <w:pPr>
        <w:pStyle w:val="1"/>
        <w:keepNext w:val="0"/>
        <w:suppressAutoHyphens/>
        <w:spacing w:before="0" w:after="0" w:line="360" w:lineRule="auto"/>
        <w:ind w:firstLine="709"/>
        <w:jc w:val="both"/>
        <w:rPr>
          <w:rFonts w:ascii="Times New Roman" w:hAnsi="Times New Roman" w:cs="Times New Roman"/>
          <w:sz w:val="28"/>
          <w:lang w:val="en-US"/>
        </w:rPr>
      </w:pPr>
    </w:p>
    <w:p w:rsidR="00F54B52" w:rsidRPr="00FD0FA6" w:rsidRDefault="00590B21" w:rsidP="00FD0FA6">
      <w:pPr>
        <w:pStyle w:val="1"/>
        <w:keepNext w:val="0"/>
        <w:suppressAutoHyphens/>
        <w:spacing w:before="0" w:after="0" w:line="360" w:lineRule="auto"/>
        <w:ind w:firstLine="709"/>
        <w:jc w:val="both"/>
        <w:rPr>
          <w:rFonts w:ascii="Times New Roman" w:hAnsi="Times New Roman" w:cs="Times New Roman"/>
          <w:sz w:val="28"/>
          <w:szCs w:val="28"/>
        </w:rPr>
      </w:pPr>
      <w:r w:rsidRPr="00FD0FA6">
        <w:rPr>
          <w:rFonts w:ascii="Times New Roman" w:hAnsi="Times New Roman" w:cs="Times New Roman"/>
          <w:sz w:val="28"/>
        </w:rPr>
        <w:br w:type="page"/>
      </w:r>
      <w:bookmarkStart w:id="0" w:name="_Toc230982010"/>
      <w:r w:rsidR="005A27EF" w:rsidRPr="00FD0FA6">
        <w:rPr>
          <w:rFonts w:ascii="Times New Roman" w:hAnsi="Times New Roman" w:cs="Times New Roman"/>
          <w:sz w:val="28"/>
          <w:szCs w:val="28"/>
        </w:rPr>
        <w:t>Введение</w:t>
      </w:r>
      <w:bookmarkEnd w:id="0"/>
    </w:p>
    <w:p w:rsidR="005A27EF" w:rsidRPr="00FD0FA6" w:rsidRDefault="005A27EF" w:rsidP="00FD0FA6">
      <w:pPr>
        <w:suppressAutoHyphens/>
        <w:spacing w:line="360" w:lineRule="auto"/>
        <w:ind w:firstLine="709"/>
        <w:jc w:val="both"/>
        <w:rPr>
          <w:b/>
          <w:sz w:val="28"/>
          <w:szCs w:val="28"/>
        </w:rPr>
      </w:pPr>
    </w:p>
    <w:p w:rsid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При расследовании преступления нередко необходимо выяснить реальную возможность того или иного события в условиях конкретной следственной ситуации.</w:t>
      </w:r>
    </w:p>
    <w:p w:rsid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Например, при даче свидетелем показаний о том, что</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он слышал и видел, будучи очевидцем преступления, следует выяснить, мог ли он, находясь на определенном месте, при данных условиях освещения, удаленности и т.д., наблюдать факты, о которых он показывает.</w:t>
      </w:r>
    </w:p>
    <w:p w:rsidR="005A27EF" w:rsidRP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Такая же ситуация возникает при проверке различных версий о поведении преступников, реакции потерпевших и т.п.</w:t>
      </w:r>
    </w:p>
    <w:p w:rsid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Несомненно, что выяснение невозможности такого рода событий позволяет исключить соответствующие факты и базирующиеся на них следственные версии из дальнейшей проверки.</w:t>
      </w:r>
    </w:p>
    <w:p w:rsidR="005A27EF" w:rsidRP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А положительное установление объективной возможности, напротив, облегчает доказывание соответствующих фактов.</w:t>
      </w:r>
    </w:p>
    <w:p w:rsidR="005A27EF" w:rsidRP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И для этой цели при расследовании преступлений используется такое действие, как следственный эксперимент.</w:t>
      </w:r>
    </w:p>
    <w:p w:rsidR="005A27EF" w:rsidRP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Вышеизложенное обусловливает актуальность данной работы, посвященной вопросам тактики следственного эксперимента при производстве по уголовным делам.</w:t>
      </w:r>
    </w:p>
    <w:p w:rsidR="005A27EF" w:rsidRPr="00FD0FA6" w:rsidRDefault="005A27E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xml:space="preserve">Цель данной работы заключается в раскрытии темы: </w:t>
      </w:r>
      <w:r w:rsidR="00FD0FA6">
        <w:rPr>
          <w:rFonts w:ascii="Times New Roman" w:hAnsi="Times New Roman" w:cs="Times New Roman"/>
          <w:sz w:val="28"/>
          <w:szCs w:val="28"/>
        </w:rPr>
        <w:t>"</w:t>
      </w:r>
      <w:r w:rsidRPr="00FD0FA6">
        <w:rPr>
          <w:rFonts w:ascii="Times New Roman" w:hAnsi="Times New Roman" w:cs="Times New Roman"/>
          <w:sz w:val="28"/>
          <w:szCs w:val="28"/>
        </w:rPr>
        <w:t>Следственный эксперимент</w:t>
      </w:r>
      <w:r w:rsidR="00FD0FA6">
        <w:rPr>
          <w:rFonts w:ascii="Times New Roman" w:hAnsi="Times New Roman" w:cs="Times New Roman"/>
          <w:sz w:val="28"/>
          <w:szCs w:val="28"/>
        </w:rPr>
        <w:t>"</w:t>
      </w:r>
      <w:r w:rsidRPr="00FD0FA6">
        <w:rPr>
          <w:rFonts w:ascii="Times New Roman" w:hAnsi="Times New Roman" w:cs="Times New Roman"/>
          <w:sz w:val="28"/>
          <w:szCs w:val="28"/>
        </w:rPr>
        <w:t>, данная цель выдвигает следующие задачи:</w:t>
      </w:r>
    </w:p>
    <w:p w:rsidR="005A27EF" w:rsidRPr="00FD0FA6" w:rsidRDefault="005A27EF" w:rsidP="00FD0FA6">
      <w:pPr>
        <w:pStyle w:val="ConsPlusNormal"/>
        <w:numPr>
          <w:ilvl w:val="0"/>
          <w:numId w:val="1"/>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раскрыть понятие следственного действия;</w:t>
      </w:r>
    </w:p>
    <w:p w:rsidR="000E6BA2" w:rsidRPr="00FD0FA6" w:rsidRDefault="000E6BA2" w:rsidP="00FD0FA6">
      <w:pPr>
        <w:pStyle w:val="ConsPlusNormal"/>
        <w:numPr>
          <w:ilvl w:val="0"/>
          <w:numId w:val="1"/>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раскрыть виды следственных действий;</w:t>
      </w:r>
    </w:p>
    <w:p w:rsidR="000E6BA2" w:rsidRPr="00FD0FA6" w:rsidRDefault="00FB7A20" w:rsidP="00FD0FA6">
      <w:pPr>
        <w:pStyle w:val="ConsPlusNormal"/>
        <w:numPr>
          <w:ilvl w:val="0"/>
          <w:numId w:val="1"/>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 xml:space="preserve">рассмотреть понятие следственного </w:t>
      </w:r>
      <w:r w:rsidR="00B566DB" w:rsidRPr="00FD0FA6">
        <w:rPr>
          <w:rFonts w:ascii="Times New Roman" w:hAnsi="Times New Roman" w:cs="Times New Roman"/>
          <w:sz w:val="28"/>
          <w:szCs w:val="28"/>
        </w:rPr>
        <w:t>эксперимента</w:t>
      </w:r>
      <w:r w:rsidRPr="00FD0FA6">
        <w:rPr>
          <w:rFonts w:ascii="Times New Roman" w:hAnsi="Times New Roman" w:cs="Times New Roman"/>
          <w:sz w:val="28"/>
          <w:szCs w:val="28"/>
        </w:rPr>
        <w:t>;</w:t>
      </w:r>
    </w:p>
    <w:p w:rsidR="00FB7A20" w:rsidRPr="00FD0FA6" w:rsidRDefault="00FB7A20" w:rsidP="00FD0FA6">
      <w:pPr>
        <w:pStyle w:val="ConsPlusNormal"/>
        <w:numPr>
          <w:ilvl w:val="0"/>
          <w:numId w:val="1"/>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раскрыть общий порядок производства следственного эксперимента.</w:t>
      </w:r>
    </w:p>
    <w:p w:rsidR="00FD0FA6" w:rsidRDefault="00FD0FA6" w:rsidP="00FD0FA6">
      <w:pPr>
        <w:pStyle w:val="1"/>
        <w:keepNext w:val="0"/>
        <w:suppressAutoHyphens/>
        <w:spacing w:before="0" w:after="0" w:line="360" w:lineRule="auto"/>
        <w:ind w:firstLine="709"/>
        <w:jc w:val="both"/>
        <w:rPr>
          <w:rFonts w:ascii="Times New Roman" w:hAnsi="Times New Roman" w:cs="Times New Roman"/>
          <w:sz w:val="28"/>
          <w:lang w:val="en-US"/>
        </w:rPr>
      </w:pPr>
    </w:p>
    <w:p w:rsidR="00FB7A20" w:rsidRPr="00FD0FA6" w:rsidRDefault="00FB7A20" w:rsidP="00FD0FA6">
      <w:pPr>
        <w:pStyle w:val="1"/>
        <w:keepNext w:val="0"/>
        <w:suppressAutoHyphens/>
        <w:spacing w:before="0" w:after="0" w:line="360" w:lineRule="auto"/>
        <w:ind w:firstLine="709"/>
        <w:jc w:val="both"/>
        <w:rPr>
          <w:rFonts w:ascii="Times New Roman" w:hAnsi="Times New Roman" w:cs="Times New Roman"/>
          <w:sz w:val="28"/>
        </w:rPr>
      </w:pPr>
      <w:r w:rsidRPr="00FD0FA6">
        <w:rPr>
          <w:rFonts w:ascii="Times New Roman" w:hAnsi="Times New Roman" w:cs="Times New Roman"/>
          <w:sz w:val="28"/>
        </w:rPr>
        <w:br w:type="page"/>
      </w:r>
      <w:bookmarkStart w:id="1" w:name="_Toc230982011"/>
      <w:r w:rsidR="00D84580" w:rsidRPr="00FD0FA6">
        <w:rPr>
          <w:rFonts w:ascii="Times New Roman" w:hAnsi="Times New Roman" w:cs="Times New Roman"/>
          <w:sz w:val="28"/>
        </w:rPr>
        <w:t>Глава 1. Понятие следственных действий</w:t>
      </w:r>
      <w:r w:rsidRPr="00FD0FA6">
        <w:rPr>
          <w:rFonts w:ascii="Times New Roman" w:hAnsi="Times New Roman" w:cs="Times New Roman"/>
          <w:sz w:val="28"/>
        </w:rPr>
        <w:t xml:space="preserve"> и их виды</w:t>
      </w:r>
      <w:bookmarkEnd w:id="1"/>
    </w:p>
    <w:p w:rsidR="00590B21" w:rsidRPr="00FD0FA6" w:rsidRDefault="00590B21" w:rsidP="00FD0FA6">
      <w:pPr>
        <w:suppressAutoHyphens/>
        <w:spacing w:line="360" w:lineRule="auto"/>
        <w:ind w:firstLine="709"/>
        <w:jc w:val="both"/>
        <w:rPr>
          <w:sz w:val="28"/>
        </w:rPr>
      </w:pPr>
    </w:p>
    <w:p w:rsidR="00D84580" w:rsidRPr="00FD0FA6" w:rsidRDefault="00D84580" w:rsidP="00FD0FA6">
      <w:pPr>
        <w:pStyle w:val="2"/>
        <w:suppressAutoHyphens/>
        <w:spacing w:before="0" w:beforeAutospacing="0" w:after="0" w:afterAutospacing="0" w:line="360" w:lineRule="auto"/>
        <w:ind w:firstLine="709"/>
        <w:jc w:val="both"/>
        <w:rPr>
          <w:color w:val="auto"/>
          <w:sz w:val="28"/>
          <w:szCs w:val="28"/>
        </w:rPr>
      </w:pPr>
      <w:bookmarkStart w:id="2" w:name="_Toc230982012"/>
      <w:r w:rsidRPr="00FD0FA6">
        <w:rPr>
          <w:color w:val="auto"/>
          <w:sz w:val="28"/>
          <w:szCs w:val="28"/>
        </w:rPr>
        <w:t>1. Понятие следственных действий</w:t>
      </w:r>
      <w:bookmarkEnd w:id="2"/>
    </w:p>
    <w:p w:rsidR="00FD0FA6" w:rsidRDefault="00FD0FA6" w:rsidP="00FD0FA6">
      <w:pPr>
        <w:pStyle w:val="a7"/>
        <w:suppressAutoHyphens/>
        <w:spacing w:before="0" w:beforeAutospacing="0" w:after="0" w:afterAutospacing="0" w:line="360" w:lineRule="auto"/>
        <w:ind w:firstLine="709"/>
        <w:jc w:val="both"/>
        <w:rPr>
          <w:sz w:val="28"/>
          <w:szCs w:val="28"/>
          <w:lang w:val="en-US"/>
        </w:rPr>
      </w:pPr>
    </w:p>
    <w:p w:rsidR="00FD0FA6" w:rsidRDefault="00FB7A20" w:rsidP="00FD0FA6">
      <w:pPr>
        <w:pStyle w:val="a7"/>
        <w:suppressAutoHyphens/>
        <w:spacing w:before="0" w:beforeAutospacing="0" w:after="0" w:afterAutospacing="0" w:line="360" w:lineRule="auto"/>
        <w:ind w:firstLine="709"/>
        <w:jc w:val="both"/>
        <w:rPr>
          <w:sz w:val="28"/>
          <w:szCs w:val="28"/>
        </w:rPr>
      </w:pPr>
      <w:r w:rsidRPr="00FD0FA6">
        <w:rPr>
          <w:sz w:val="28"/>
          <w:szCs w:val="28"/>
        </w:rPr>
        <w:t>При расследовании по уголовному делу следователь производит действия и принимает решения, предусмотренные или обусловленные уголовно-процессуальным законом. Эти действия и решения многообразны, каждое из них, как правило, имеет свою задачу, к выполнению которой стремится следователь.</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Все решения по уголовному делу основываются на доказательствах. Наиболее распространенным способом собирания доказательств является производство следственных действий.</w:t>
      </w:r>
    </w:p>
    <w:p w:rsidR="00FB7A20" w:rsidRPr="00FD0FA6" w:rsidRDefault="00FB7A20" w:rsidP="00FD0FA6">
      <w:pPr>
        <w:pStyle w:val="a7"/>
        <w:suppressAutoHyphens/>
        <w:spacing w:before="0" w:beforeAutospacing="0" w:after="0" w:afterAutospacing="0" w:line="360" w:lineRule="auto"/>
        <w:ind w:firstLine="709"/>
        <w:jc w:val="both"/>
        <w:rPr>
          <w:sz w:val="28"/>
          <w:szCs w:val="28"/>
        </w:rPr>
      </w:pPr>
      <w:r w:rsidRPr="00FD0FA6">
        <w:rPr>
          <w:sz w:val="28"/>
          <w:szCs w:val="28"/>
        </w:rPr>
        <w:t>Процессуальные действия следователя, независимо от их непосредственной задачи, в совокупности направлены на всестороннее, полное и объективное расследование уголовного дела. В таком смысле все процессуальные действия следователя по уголовному делу, казалось бы, должны называться следственными. Однако в юридической литературе принято именовать следственными лишь те из них, которые, в отличие от других процессуальных действий следователя (вынесение постановлений о направлении дела, избрание мер пресечения, разъяснение прав участникам процесса и т. д.), направлены на обнаружение, проверку и закрепление доказательств.</w:t>
      </w:r>
    </w:p>
    <w:p w:rsidR="00FB7A20" w:rsidRPr="00FD0FA6" w:rsidRDefault="00FB7A20" w:rsidP="00FD0FA6">
      <w:pPr>
        <w:pStyle w:val="a7"/>
        <w:suppressAutoHyphens/>
        <w:spacing w:before="0" w:beforeAutospacing="0" w:after="0" w:afterAutospacing="0" w:line="360" w:lineRule="auto"/>
        <w:ind w:firstLine="709"/>
        <w:jc w:val="both"/>
        <w:rPr>
          <w:sz w:val="28"/>
          <w:szCs w:val="28"/>
        </w:rPr>
      </w:pPr>
      <w:r w:rsidRPr="00FD0FA6">
        <w:rPr>
          <w:sz w:val="28"/>
          <w:szCs w:val="28"/>
        </w:rPr>
        <w:t>Следственные действия – это действия по сбору и проверке доказательств, осуществляемые следователем, органом дознания, прокурором в установленном законом порядке.</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Следственные действия можно определить как предусмотренную уголовно-процессуальным законом, обеспечиваемую государственным принуждением и производимое следователем в соответствии с уголовно-процессуальным законом действие, представляющее совокупность поисковых, познавательных и удостоверительных операций, направленное на обнаружение и закрепление фактических данных, имеющих значение для уголовного дела. Каждое из следственных действий выступает как специфическая совокупность познавательных приемов выявления и отображения доказательственной информации определенного вида.</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Следственные действия, выполняемые в связи с расследуемым делом, не в нарушение порядка, установленного уголовно-процессуальным законом, нельзя рассматривать в качестве средств получения или проверки доказательств.</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Доказательства, полученные с нарушением закона, признаются не имеющими юридической силы и не могут быть положены в основу обвинения (ст. 75 УК РФ).</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 xml:space="preserve">С другой стороны, следственные действия, оформленные </w:t>
      </w:r>
      <w:r w:rsidR="00FD0FA6">
        <w:rPr>
          <w:sz w:val="28"/>
          <w:szCs w:val="28"/>
        </w:rPr>
        <w:t>"</w:t>
      </w:r>
      <w:r w:rsidRPr="00FD0FA6">
        <w:rPr>
          <w:sz w:val="28"/>
          <w:szCs w:val="28"/>
        </w:rPr>
        <w:t>по всем правилам</w:t>
      </w:r>
      <w:r w:rsidR="00FD0FA6">
        <w:rPr>
          <w:sz w:val="28"/>
          <w:szCs w:val="28"/>
        </w:rPr>
        <w:t>"</w:t>
      </w:r>
      <w:r w:rsidRPr="00FD0FA6">
        <w:rPr>
          <w:sz w:val="28"/>
          <w:szCs w:val="28"/>
        </w:rPr>
        <w:t>, но не в связи с уголовным делом или до его возбуждения, недопустимы.</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Правомерность следственных действий определяется следующими условиями:</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 любое следственное действие может производиться по решению следователя только после возбуждения уголовного дела; в Уголовно-процессуальном кодексе РФ сделано исключение лишь для осмотра места происшествия;</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 порядок производства следственного действия и его процессуальное оформление должны строго соответствовать уголовно-процессуальному законодательству Российской Федерации;</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 следственные действия производятся при наличии и правового, и фактического оснований.</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Правовое основание – это совокупность предусмотренных уголовно-процессуальным законом условий, дающих следователю право произвести то или иное следственное действие. Под</w:t>
      </w:r>
      <w:r w:rsidRPr="00FD0FA6">
        <w:rPr>
          <w:b/>
          <w:sz w:val="28"/>
          <w:szCs w:val="28"/>
        </w:rPr>
        <w:t xml:space="preserve"> </w:t>
      </w:r>
      <w:r w:rsidRPr="00FD0FA6">
        <w:rPr>
          <w:sz w:val="28"/>
          <w:szCs w:val="28"/>
        </w:rPr>
        <w:t>фактическим основанием нужно понимать фактические данные, диктующие необходимость выполнения конкретных действий в интересах установления истины по делу.</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Цели производства того или иного следственного действия прямо предусмотрены в нормах УПК. Например, цель осмотра - обнаружение следов преступления, выяснение обстановки происшествия; цель выемки - изъятие определенных предметов и документов, когда точно известно их местонахождение.</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Следственные действия характеризуются с двух сторон - познавательной и нормативной.</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Познавательная сторона следственных действий представлена, в частности, приемами познания, используемыми следователем при их производстве</w:t>
      </w:r>
      <w:r w:rsidR="00184D71" w:rsidRPr="00FD0FA6">
        <w:rPr>
          <w:sz w:val="28"/>
          <w:szCs w:val="28"/>
        </w:rPr>
        <w:t xml:space="preserve"> </w:t>
      </w:r>
      <w:r w:rsidRPr="00FD0FA6">
        <w:rPr>
          <w:sz w:val="28"/>
          <w:szCs w:val="28"/>
        </w:rPr>
        <w:t>(наблюдение, опрос, описание, расспрос, сравнение, измерение, моделирование и др.)</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Нормативная сторона следственных действий выражена в детальной регламентации правил и условий их производства, которые установлены уголовно-процессуальным законодательством.</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Многие следственные действия сопровождаются применением мер процессуального принуждения, вторжением в личные, неимущественные и иные права граждан, а также права и законные интересы предприятий, учреждений, организаций.</w:t>
      </w:r>
    </w:p>
    <w:p w:rsidR="00FB7A20" w:rsidRPr="00FD0FA6" w:rsidRDefault="00FB7A20" w:rsidP="00FD0FA6">
      <w:pPr>
        <w:suppressAutoHyphens/>
        <w:spacing w:line="360" w:lineRule="auto"/>
        <w:ind w:firstLine="709"/>
        <w:jc w:val="both"/>
        <w:rPr>
          <w:sz w:val="28"/>
          <w:szCs w:val="28"/>
        </w:rPr>
      </w:pPr>
      <w:r w:rsidRPr="00FD0FA6">
        <w:rPr>
          <w:sz w:val="28"/>
          <w:szCs w:val="28"/>
        </w:rPr>
        <w:t>При производстве следственных действий следователь должен соблюдать права и законные интересы граждан. Закон запрещает следователю совершать действия, связанные с опасностью для жизни и здоровья граждан или унижающие их честь и достоинство, домогаться показаний допрашиваемых лиц путем насилия, угроз и иных незаконных мер, производить следственные действия в ночное время, кроме случаев, не терпящих отлагательства, иным путем стеснять права граждан.</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Ряд процессуальных норм содержит специальные указания на недопустимость совершения действий, ущемляющих права граждан. Так, при производстве личного обыска и освидетельствования следователю запрещено присутствовать при обнажении обыскиваемого либо освидетельствуемого лица другого пола. Недопустимо производство следственных действий, наносящих не вызываемый необходимостью материальный ущерб гражданам и организациям.</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Все следственные действия совершаются во имя правосудия - решение о проведении каждого из них должно быть законным и обоснованным.</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Все решения по уголовному делу, в том числе о производстве следственных действий, следователь принимает самостоятельно (за исключением случаев, когда законом предусмотрено получение санкции прокурора); он несет полную ответственность за их правомерность и качество. Даже если следственное действие не привело к цели, процессуальные документы, составленные в связи с его выполнением, должны приобщаться к уголовному делу.</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Принимая решение о производстве любого следственного действия, следователь должен учитывать место и время его выполнения, возможный круг участников, необходимость применения тех или иных технических средств. Законодатель разрешает следователю при выполнении следственных действий обращаться к органам дознания, которые в этом случае осуществляют свои функции исключительно в пределах поручений и указаний следователя.</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Следователь не вправе никому перепоручать производство следственных действий, если он сам в состоянии их выполнить и если не возникает необходимости дать поручение органу дознания или следователю другой местности.</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Никто из должностных лиц органа внутренних дел или иного ведомства без специального поручения или указания следователя не вправе производить ни одного следственного действия по делу, находящемуся в его производстве.</w:t>
      </w:r>
    </w:p>
    <w:p w:rsidR="00FD0FA6" w:rsidRDefault="00FB7A20" w:rsidP="00FD0FA6">
      <w:pPr>
        <w:tabs>
          <w:tab w:val="left" w:pos="6663"/>
        </w:tabs>
        <w:suppressAutoHyphens/>
        <w:spacing w:line="360" w:lineRule="auto"/>
        <w:ind w:firstLine="709"/>
        <w:jc w:val="both"/>
        <w:rPr>
          <w:sz w:val="28"/>
          <w:szCs w:val="28"/>
        </w:rPr>
      </w:pPr>
      <w:r w:rsidRPr="00FD0FA6">
        <w:rPr>
          <w:sz w:val="28"/>
          <w:szCs w:val="28"/>
        </w:rPr>
        <w:t>Следственные действия производятся не только по инициативе следователя, но и по ходатайствам участвующих в деле лиц: обвиняемого, его защитника, потерпевшего, гражданского истца и гражданского ответчика, а также их представителей. Необходимость производства следственных действий по ходатайствам указанных лиц определяет следователь. Свой отказ в удовлетворении ходатайств о проведении следственных действий следователь должен мотивировать в постановлении. Однако это не означает, что можно отклонять и обоснованные ходатайства.</w:t>
      </w:r>
    </w:p>
    <w:p w:rsidR="00FB7A20" w:rsidRPr="00FD0FA6" w:rsidRDefault="00FB7A20" w:rsidP="00FD0FA6">
      <w:pPr>
        <w:tabs>
          <w:tab w:val="left" w:pos="6663"/>
        </w:tabs>
        <w:suppressAutoHyphens/>
        <w:spacing w:line="360" w:lineRule="auto"/>
        <w:ind w:firstLine="709"/>
        <w:jc w:val="both"/>
        <w:rPr>
          <w:sz w:val="28"/>
          <w:szCs w:val="28"/>
        </w:rPr>
      </w:pPr>
      <w:r w:rsidRPr="00FD0FA6">
        <w:rPr>
          <w:sz w:val="28"/>
          <w:szCs w:val="28"/>
        </w:rPr>
        <w:t>Следователь не вправе отказать подозреваемому, обвиняемому и его защитнику, а также потерпевшему и его представителю, гражданскому истцу, гражданскому ответчику или их представителям в допросе свидетелей, производстве экспертизы и других следственных действий по собиранию доказательств, если обстоятельства, об установлении которых они ходатайствуют, могут иметь значение для дела.</w:t>
      </w:r>
    </w:p>
    <w:p w:rsidR="00E66F6A" w:rsidRPr="00FD0FA6" w:rsidRDefault="00FB7A20" w:rsidP="00FD0FA6">
      <w:pPr>
        <w:tabs>
          <w:tab w:val="left" w:pos="6663"/>
        </w:tabs>
        <w:suppressAutoHyphens/>
        <w:spacing w:line="360" w:lineRule="auto"/>
        <w:ind w:firstLine="709"/>
        <w:jc w:val="both"/>
        <w:rPr>
          <w:sz w:val="28"/>
          <w:szCs w:val="28"/>
        </w:rPr>
      </w:pPr>
      <w:r w:rsidRPr="00FD0FA6">
        <w:rPr>
          <w:sz w:val="28"/>
          <w:szCs w:val="28"/>
        </w:rPr>
        <w:t>Избрание тех или иных следственных действий зависит от характера уголовного дела, но закон предусматривает и случаи обязательного их производства.</w:t>
      </w:r>
      <w:r w:rsidR="00FD0FA6" w:rsidRPr="00FD0FA6">
        <w:rPr>
          <w:sz w:val="28"/>
          <w:szCs w:val="28"/>
        </w:rPr>
        <w:t xml:space="preserve"> </w:t>
      </w:r>
      <w:r w:rsidR="00E66F6A" w:rsidRPr="00FD0FA6">
        <w:rPr>
          <w:sz w:val="28"/>
          <w:szCs w:val="28"/>
        </w:rPr>
        <w:t>Все следственные действия, затрагивающие конституционные права граждан, включая право каждого на неприкосновенность частной жизни, тайну переписки, телефонных переговоров, почтовых, телеграфных и иных сообщений, право на неприкосновенность личности, право на неприкосновенность жилища и право частной собственности, производятся на основании судебного решения (ч. 2 ст. 164 УПК).</w:t>
      </w:r>
    </w:p>
    <w:p w:rsidR="00E66F6A" w:rsidRPr="00FD0FA6" w:rsidRDefault="00E66F6A" w:rsidP="00FD0FA6">
      <w:pPr>
        <w:shd w:val="clear" w:color="auto" w:fill="FFFFFF"/>
        <w:suppressAutoHyphens/>
        <w:spacing w:line="360" w:lineRule="auto"/>
        <w:ind w:firstLine="709"/>
        <w:jc w:val="both"/>
        <w:rPr>
          <w:sz w:val="28"/>
          <w:szCs w:val="28"/>
        </w:rPr>
      </w:pPr>
      <w:r w:rsidRPr="00FD0FA6">
        <w:rPr>
          <w:sz w:val="28"/>
          <w:szCs w:val="28"/>
        </w:rPr>
        <w:t>Следственные действия могут проводиться на протяжении всего периода производства по уголовному делу, определяемого установленными законом сроками. После прекращения или приостановления производства по делу проведение следственных действий не допускается и может быть продолжено только в связи с возобновлением производства.</w:t>
      </w:r>
    </w:p>
    <w:p w:rsidR="007A2E9C" w:rsidRPr="00FD0FA6" w:rsidRDefault="007A2E9C" w:rsidP="00FD0FA6">
      <w:pPr>
        <w:shd w:val="clear" w:color="auto" w:fill="FFFFFF"/>
        <w:suppressAutoHyphens/>
        <w:spacing w:line="360" w:lineRule="auto"/>
        <w:ind w:firstLine="709"/>
        <w:jc w:val="both"/>
        <w:rPr>
          <w:sz w:val="28"/>
          <w:szCs w:val="28"/>
        </w:rPr>
      </w:pPr>
      <w:r w:rsidRPr="00FD0FA6">
        <w:rPr>
          <w:sz w:val="28"/>
          <w:szCs w:val="28"/>
        </w:rPr>
        <w:t>В данном параграфе было рассмотрено понятие следственных действий, хочется ещё раз остановиться на наиболее важных моментах и отметить, что все следственные действия совершаются во имя правосудия - решение о проведении каждого из них должно быть законным и обоснованным; следственные действия считаются наиболее распространенным способом собирания доказательств.</w:t>
      </w:r>
    </w:p>
    <w:p w:rsidR="00FB7A20" w:rsidRPr="00FD0FA6" w:rsidRDefault="00FB7A20" w:rsidP="00FD0FA6">
      <w:pPr>
        <w:pStyle w:val="2"/>
        <w:suppressAutoHyphens/>
        <w:spacing w:before="0" w:beforeAutospacing="0" w:after="0" w:afterAutospacing="0" w:line="360" w:lineRule="auto"/>
        <w:ind w:firstLine="709"/>
        <w:jc w:val="both"/>
        <w:rPr>
          <w:color w:val="auto"/>
          <w:sz w:val="28"/>
          <w:szCs w:val="28"/>
        </w:rPr>
      </w:pPr>
      <w:r w:rsidRPr="00FD0FA6">
        <w:rPr>
          <w:color w:val="auto"/>
          <w:sz w:val="28"/>
          <w:szCs w:val="28"/>
        </w:rPr>
        <w:br w:type="page"/>
      </w:r>
      <w:bookmarkStart w:id="3" w:name="_Toc230982013"/>
      <w:r w:rsidR="00E479A8" w:rsidRPr="00FD0FA6">
        <w:rPr>
          <w:color w:val="auto"/>
          <w:sz w:val="28"/>
          <w:szCs w:val="28"/>
        </w:rPr>
        <w:t>2. В</w:t>
      </w:r>
      <w:r w:rsidRPr="00FD0FA6">
        <w:rPr>
          <w:color w:val="auto"/>
          <w:sz w:val="28"/>
          <w:szCs w:val="28"/>
        </w:rPr>
        <w:t xml:space="preserve">иды </w:t>
      </w:r>
      <w:r w:rsidR="00E479A8" w:rsidRPr="00FD0FA6">
        <w:rPr>
          <w:color w:val="auto"/>
          <w:sz w:val="28"/>
          <w:szCs w:val="28"/>
        </w:rPr>
        <w:t>следственных действий</w:t>
      </w:r>
      <w:bookmarkEnd w:id="3"/>
    </w:p>
    <w:p w:rsidR="00B566DB" w:rsidRPr="00FD0FA6" w:rsidRDefault="00B566DB" w:rsidP="00FD0FA6">
      <w:pPr>
        <w:pStyle w:val="ConsPlusNormal"/>
        <w:suppressAutoHyphens/>
        <w:spacing w:line="360" w:lineRule="auto"/>
        <w:ind w:firstLine="709"/>
        <w:jc w:val="both"/>
        <w:rPr>
          <w:rFonts w:ascii="Times New Roman" w:hAnsi="Times New Roman" w:cs="Times New Roman"/>
          <w:b/>
          <w:sz w:val="28"/>
          <w:szCs w:val="28"/>
        </w:rPr>
      </w:pPr>
    </w:p>
    <w:p w:rsidR="00E66F6A" w:rsidRPr="00FD0FA6" w:rsidRDefault="00E66F6A"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xml:space="preserve">В уголовно-процессуальном кодексе следственные действия </w:t>
      </w:r>
      <w:r w:rsidR="00B566DB" w:rsidRPr="00FD0FA6">
        <w:rPr>
          <w:rFonts w:ascii="Times New Roman" w:hAnsi="Times New Roman" w:cs="Times New Roman"/>
          <w:sz w:val="28"/>
          <w:szCs w:val="28"/>
        </w:rPr>
        <w:t xml:space="preserve">обозначены </w:t>
      </w:r>
      <w:r w:rsidRPr="00FD0FA6">
        <w:rPr>
          <w:rFonts w:ascii="Times New Roman" w:hAnsi="Times New Roman" w:cs="Times New Roman"/>
          <w:sz w:val="28"/>
          <w:szCs w:val="28"/>
        </w:rPr>
        <w:t>исчерпывающим перечнем</w:t>
      </w:r>
      <w:r w:rsidR="00B566DB" w:rsidRPr="00FD0FA6">
        <w:rPr>
          <w:rFonts w:ascii="Times New Roman" w:hAnsi="Times New Roman" w:cs="Times New Roman"/>
          <w:sz w:val="28"/>
          <w:szCs w:val="28"/>
        </w:rPr>
        <w:t xml:space="preserve"> и</w:t>
      </w:r>
      <w:r w:rsidRPr="00FD0FA6">
        <w:rPr>
          <w:rFonts w:ascii="Times New Roman" w:hAnsi="Times New Roman" w:cs="Times New Roman"/>
          <w:sz w:val="28"/>
          <w:szCs w:val="28"/>
        </w:rPr>
        <w:t xml:space="preserve"> рассматривается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в 24-27 главах, это такие следственные действия, как:</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осмотр;</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освидетельствование;</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обыск;</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выемка;</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наложение ареста на почтово-телеграфные отправления;</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контроль и запись переговоров;</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допрос;</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очная ставка;</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предъявление для опознания;</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проверка показаний на месте;</w:t>
      </w:r>
    </w:p>
    <w:p w:rsidR="00E66F6A" w:rsidRPr="00FD0FA6" w:rsidRDefault="00E66F6A" w:rsidP="00FD0FA6">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FD0FA6">
        <w:rPr>
          <w:rFonts w:ascii="Times New Roman" w:hAnsi="Times New Roman" w:cs="Times New Roman"/>
          <w:sz w:val="28"/>
          <w:szCs w:val="28"/>
        </w:rPr>
        <w:t>производство судебной экспертизы.</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Отдельные следственные действия с совпадающими, сходными или</w:t>
      </w:r>
      <w:r w:rsidR="00FD0FA6">
        <w:rPr>
          <w:sz w:val="28"/>
          <w:szCs w:val="28"/>
        </w:rPr>
        <w:t xml:space="preserve"> </w:t>
      </w:r>
      <w:r w:rsidRPr="00FD0FA6">
        <w:rPr>
          <w:sz w:val="28"/>
          <w:szCs w:val="28"/>
        </w:rPr>
        <w:t>близкими свойствами могут группироваться в зависимости от содержания и значимости объединяющих их связей.</w:t>
      </w:r>
      <w:r w:rsidR="00427985" w:rsidRPr="00FD0FA6">
        <w:rPr>
          <w:sz w:val="28"/>
          <w:szCs w:val="28"/>
        </w:rPr>
        <w:t xml:space="preserve"> Объективно существующие сис</w:t>
      </w:r>
      <w:r w:rsidRPr="00FD0FA6">
        <w:rPr>
          <w:sz w:val="28"/>
          <w:szCs w:val="28"/>
        </w:rPr>
        <w:t>темообразующие факторы и связи об</w:t>
      </w:r>
      <w:r w:rsidR="00427985" w:rsidRPr="00FD0FA6">
        <w:rPr>
          <w:sz w:val="28"/>
          <w:szCs w:val="28"/>
        </w:rPr>
        <w:t>условили разделение всех следст</w:t>
      </w:r>
      <w:r w:rsidRPr="00FD0FA6">
        <w:rPr>
          <w:sz w:val="28"/>
          <w:szCs w:val="28"/>
        </w:rPr>
        <w:t>венных действий на следующие относительно обособленные группы, получившие закрепление в качестве таковых в уголовно-процессуальном законе:</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1)</w:t>
      </w:r>
      <w:r w:rsidR="00FD0FA6">
        <w:rPr>
          <w:sz w:val="28"/>
          <w:szCs w:val="28"/>
        </w:rPr>
        <w:t xml:space="preserve"> </w:t>
      </w:r>
      <w:r w:rsidRPr="00FD0FA6">
        <w:rPr>
          <w:sz w:val="28"/>
          <w:szCs w:val="28"/>
        </w:rPr>
        <w:t>осмотр, освидетельствование, следственный эксперимент (гл. 24 УПК);</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2)</w:t>
      </w:r>
      <w:r w:rsidR="00FD0FA6">
        <w:rPr>
          <w:sz w:val="28"/>
          <w:szCs w:val="28"/>
        </w:rPr>
        <w:t xml:space="preserve"> </w:t>
      </w:r>
      <w:r w:rsidRPr="00FD0FA6">
        <w:rPr>
          <w:sz w:val="28"/>
          <w:szCs w:val="28"/>
        </w:rPr>
        <w:t>обыск, выемка, наложение ареста на почтово-телеграфные отправления, контроль и запись переговоров (гл. 25 УПК);</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3)</w:t>
      </w:r>
      <w:r w:rsidR="00FD0FA6">
        <w:rPr>
          <w:sz w:val="28"/>
          <w:szCs w:val="28"/>
        </w:rPr>
        <w:t xml:space="preserve"> </w:t>
      </w:r>
      <w:r w:rsidRPr="00FD0FA6">
        <w:rPr>
          <w:sz w:val="28"/>
          <w:szCs w:val="28"/>
        </w:rPr>
        <w:t>допрос, очная ставка, предъявление для опознания, проверка показаний (гл. 26 УПК);</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4) производство судебной экспертизы (гл. 27 УПК).</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 xml:space="preserve">Объединение следственных действий в первую группу обусловлено, прежде </w:t>
      </w:r>
      <w:r w:rsidR="00427985" w:rsidRPr="00FD0FA6">
        <w:rPr>
          <w:sz w:val="28"/>
          <w:szCs w:val="28"/>
        </w:rPr>
        <w:t>всего,</w:t>
      </w:r>
      <w:r w:rsidRPr="00FD0FA6">
        <w:rPr>
          <w:sz w:val="28"/>
          <w:szCs w:val="28"/>
        </w:rPr>
        <w:t xml:space="preserve"> характерным для их сущности и назначения методом наблюдения, используемым для получения данных об устанавливаемых по уголовному делу фактах.</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Следственные действия второй группы наряду с методом наблюдения объединяют отчетливо выраженная направленность на изъятие носителей сведений и собственно сведений об имеющих значение для уголовного дела обстоятельствах, активное овладение данными об устанавливаемых фактах, в том числе в сочетании с возможностью получения доказательственной информации независимо от воли лица, интересы которого могут быть существенно затронуты производством данных следственных действий. Именно поэтому обыск, выемка, наложение ареста на почтово-телеграфные отправления и их последующий осмотр и выемка, а также контроль и запись переговоров могут производиться, за некоторыми исключениями, только с разрешения суда, что, в свою очередь, способствует их сближению и закреплению в законе в виде отдельного формирования.</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В основе объединения следственных действий третьей группы лежит метод расспроса как наиболее распространенный способ получения вербальной, т. е. словесной информации. Свидетели, потерпевшие и иные лица на допросе, очной ставке, предъявлении для опознания, проверке показаний, несмотря на существующие различия между названными следственными действиями, дают показания.</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Производство судебной экспертизы фактически представляет собой целый комплекс познавательных, организационных и удостоверительных процессуальных действий, включающий в себя, в частности, такое относительно самостоятельное познавательное действие, как получение образцов для сравнительного исследования, по своей характеристике и значению способное претендовать на признание его в качестве отдельного следственного действия.</w:t>
      </w:r>
    </w:p>
    <w:p w:rsidR="00B566DB" w:rsidRPr="00FD0FA6" w:rsidRDefault="00B566DB" w:rsidP="00FD0FA6">
      <w:pPr>
        <w:shd w:val="clear" w:color="auto" w:fill="FFFFFF"/>
        <w:suppressAutoHyphens/>
        <w:spacing w:line="360" w:lineRule="auto"/>
        <w:ind w:firstLine="709"/>
        <w:jc w:val="both"/>
        <w:rPr>
          <w:sz w:val="28"/>
          <w:szCs w:val="28"/>
        </w:rPr>
      </w:pPr>
      <w:r w:rsidRPr="00FD0FA6">
        <w:rPr>
          <w:sz w:val="28"/>
          <w:szCs w:val="28"/>
        </w:rPr>
        <w:t>Проведение любых следственных действий, а также регламентация каждого из них в уголовно-процессуальном законе, предполагают необходимость учета рассмотренных ранее общих правил производства и протоколирования следственных действий.</w:t>
      </w:r>
    </w:p>
    <w:p w:rsidR="00427985" w:rsidRPr="00FD0FA6" w:rsidRDefault="00427985" w:rsidP="00FD0FA6">
      <w:pPr>
        <w:shd w:val="clear" w:color="auto" w:fill="FFFFFF"/>
        <w:suppressAutoHyphens/>
        <w:spacing w:line="360" w:lineRule="auto"/>
        <w:ind w:firstLine="709"/>
        <w:jc w:val="both"/>
        <w:rPr>
          <w:sz w:val="28"/>
          <w:szCs w:val="28"/>
        </w:rPr>
      </w:pPr>
      <w:r w:rsidRPr="00FD0FA6">
        <w:rPr>
          <w:sz w:val="28"/>
          <w:szCs w:val="28"/>
        </w:rPr>
        <w:t>В данном параграфе нами были рассмотрены</w:t>
      </w:r>
      <w:r w:rsidR="00BB692B" w:rsidRPr="00FD0FA6">
        <w:rPr>
          <w:sz w:val="28"/>
          <w:szCs w:val="28"/>
        </w:rPr>
        <w:t xml:space="preserve"> виды следственных действий. Особенностью данного вопроса является то, что уголовно-процессуальный кодекс РФ дает нам исчерпывающий перечень следственных действий. Также существуют другие классификации, так как отдельные следственные действия с совпадающими, сходными или близкими свойствами могут группироваться в зависимости от содержания и значимости объединяющих их связей.</w:t>
      </w:r>
    </w:p>
    <w:p w:rsidR="00B566DB" w:rsidRPr="00FD0FA6" w:rsidRDefault="00B566DB" w:rsidP="00FD0FA6">
      <w:pPr>
        <w:pStyle w:val="ConsPlusNormal"/>
        <w:suppressAutoHyphens/>
        <w:spacing w:line="360" w:lineRule="auto"/>
        <w:ind w:firstLine="709"/>
        <w:jc w:val="both"/>
        <w:rPr>
          <w:rFonts w:ascii="Times New Roman" w:hAnsi="Times New Roman" w:cs="Times New Roman"/>
          <w:sz w:val="28"/>
          <w:szCs w:val="28"/>
        </w:rPr>
      </w:pPr>
    </w:p>
    <w:p w:rsidR="00E479A8" w:rsidRPr="00FD0FA6" w:rsidRDefault="00A968DF" w:rsidP="00FD0FA6">
      <w:pPr>
        <w:pStyle w:val="1"/>
        <w:keepNext w:val="0"/>
        <w:suppressAutoHyphens/>
        <w:spacing w:before="0" w:after="0" w:line="360" w:lineRule="auto"/>
        <w:ind w:firstLine="709"/>
        <w:jc w:val="both"/>
        <w:rPr>
          <w:rFonts w:ascii="Times New Roman" w:hAnsi="Times New Roman" w:cs="Times New Roman"/>
          <w:sz w:val="28"/>
        </w:rPr>
      </w:pPr>
      <w:r w:rsidRPr="00FD0FA6">
        <w:rPr>
          <w:rFonts w:ascii="Times New Roman" w:hAnsi="Times New Roman" w:cs="Times New Roman"/>
          <w:sz w:val="28"/>
        </w:rPr>
        <w:br w:type="page"/>
      </w:r>
      <w:bookmarkStart w:id="4" w:name="_Toc230982014"/>
      <w:r w:rsidRPr="00FD0FA6">
        <w:rPr>
          <w:rFonts w:ascii="Times New Roman" w:hAnsi="Times New Roman" w:cs="Times New Roman"/>
          <w:sz w:val="28"/>
        </w:rPr>
        <w:t>Глава 2. Следственный эксперимент</w:t>
      </w:r>
      <w:r w:rsidR="005A6F33" w:rsidRPr="00FD0FA6">
        <w:rPr>
          <w:rFonts w:ascii="Times New Roman" w:hAnsi="Times New Roman" w:cs="Times New Roman"/>
          <w:sz w:val="28"/>
        </w:rPr>
        <w:t xml:space="preserve"> и его значение</w:t>
      </w:r>
      <w:r w:rsidR="00C356B4" w:rsidRPr="00FD0FA6">
        <w:rPr>
          <w:rFonts w:ascii="Times New Roman" w:hAnsi="Times New Roman" w:cs="Times New Roman"/>
          <w:sz w:val="28"/>
        </w:rPr>
        <w:t>. Порядок его производства</w:t>
      </w:r>
      <w:bookmarkEnd w:id="4"/>
    </w:p>
    <w:p w:rsidR="00590B21" w:rsidRPr="00FD0FA6" w:rsidRDefault="00590B21" w:rsidP="00FD0FA6">
      <w:pPr>
        <w:suppressAutoHyphens/>
        <w:spacing w:line="360" w:lineRule="auto"/>
        <w:ind w:firstLine="709"/>
        <w:jc w:val="both"/>
        <w:rPr>
          <w:sz w:val="28"/>
        </w:rPr>
      </w:pPr>
    </w:p>
    <w:p w:rsidR="00A968DF" w:rsidRPr="00FD0FA6" w:rsidRDefault="00A968DF" w:rsidP="00FD0FA6">
      <w:pPr>
        <w:pStyle w:val="2"/>
        <w:suppressAutoHyphens/>
        <w:spacing w:before="0" w:beforeAutospacing="0" w:after="0" w:afterAutospacing="0" w:line="360" w:lineRule="auto"/>
        <w:ind w:firstLine="709"/>
        <w:jc w:val="both"/>
        <w:rPr>
          <w:color w:val="auto"/>
          <w:sz w:val="28"/>
          <w:szCs w:val="28"/>
        </w:rPr>
      </w:pPr>
      <w:bookmarkStart w:id="5" w:name="_Toc230982015"/>
      <w:r w:rsidRPr="00FD0FA6">
        <w:rPr>
          <w:color w:val="auto"/>
          <w:sz w:val="28"/>
          <w:szCs w:val="28"/>
        </w:rPr>
        <w:t>1. Понятие следственного эксперимента</w:t>
      </w:r>
      <w:r w:rsidR="005A6F33" w:rsidRPr="00FD0FA6">
        <w:rPr>
          <w:color w:val="auto"/>
          <w:sz w:val="28"/>
          <w:szCs w:val="28"/>
        </w:rPr>
        <w:t xml:space="preserve"> и</w:t>
      </w:r>
      <w:r w:rsidR="00FD0FA6">
        <w:rPr>
          <w:color w:val="auto"/>
          <w:sz w:val="28"/>
          <w:szCs w:val="28"/>
        </w:rPr>
        <w:t xml:space="preserve"> </w:t>
      </w:r>
      <w:r w:rsidR="005A6F33" w:rsidRPr="00FD0FA6">
        <w:rPr>
          <w:color w:val="auto"/>
          <w:sz w:val="28"/>
          <w:szCs w:val="28"/>
        </w:rPr>
        <w:t>его значение</w:t>
      </w:r>
      <w:bookmarkEnd w:id="5"/>
    </w:p>
    <w:p w:rsidR="00C356B4" w:rsidRPr="00FD0FA6" w:rsidRDefault="00C356B4" w:rsidP="00FD0FA6">
      <w:pPr>
        <w:pStyle w:val="ConsPlusNormal"/>
        <w:suppressAutoHyphens/>
        <w:spacing w:line="360" w:lineRule="auto"/>
        <w:ind w:firstLine="709"/>
        <w:jc w:val="both"/>
        <w:rPr>
          <w:rFonts w:ascii="Times New Roman" w:hAnsi="Times New Roman" w:cs="Times New Roman"/>
          <w:b/>
          <w:sz w:val="28"/>
          <w:szCs w:val="28"/>
        </w:rPr>
      </w:pPr>
    </w:p>
    <w:p w:rsidR="00A968DF" w:rsidRPr="00FD0FA6" w:rsidRDefault="00A968D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как самостоятельное следственное действие получил нормативное</w:t>
      </w:r>
      <w:r w:rsidR="006272C4" w:rsidRPr="00FD0FA6">
        <w:rPr>
          <w:rFonts w:ascii="Times New Roman" w:hAnsi="Times New Roman" w:cs="Times New Roman"/>
          <w:sz w:val="28"/>
          <w:szCs w:val="28"/>
        </w:rPr>
        <w:t xml:space="preserve"> закрепление в УПК РСФСР 1960г.</w:t>
      </w:r>
      <w:r w:rsidRPr="00FD0FA6">
        <w:rPr>
          <w:rFonts w:ascii="Times New Roman" w:hAnsi="Times New Roman" w:cs="Times New Roman"/>
          <w:sz w:val="28"/>
          <w:szCs w:val="28"/>
        </w:rPr>
        <w:t xml:space="preserve"> До этого данное действие проводилось в форме осмотра. Однако оно отличается от осмотра своей познавательной структурой, целью и основаниями проведения. Познавательная сущность следственного эксперимента получила фундаментальную разработку в трудах Р.С. Белкина и других авторов.</w:t>
      </w:r>
      <w:r w:rsidR="006272C4" w:rsidRPr="00FD0FA6">
        <w:rPr>
          <w:rFonts w:ascii="Times New Roman" w:hAnsi="Times New Roman" w:cs="Times New Roman"/>
          <w:sz w:val="28"/>
          <w:szCs w:val="28"/>
        </w:rPr>
        <w:t xml:space="preserve"> В настоящее время проведение следственного эксперимента регламентируется ст. 181 УПК РФ.</w:t>
      </w:r>
    </w:p>
    <w:p w:rsidR="00C356B4" w:rsidRPr="00FD0FA6" w:rsidRDefault="00C356B4"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 следственное действие, сущностью</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которого является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проверка</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имеющихся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деле</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фактических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данных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путем</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проведения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опытов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испытаний</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условиях,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максимально</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приближенных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к</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расследуемому</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событию.</w:t>
      </w:r>
    </w:p>
    <w:p w:rsidR="00A968DF" w:rsidRPr="00FD0FA6" w:rsidRDefault="00A968DF"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проводится при необходимости проверки версии об определенном течении события, основанной на обстоятельствах, установленных до этого в процессе расследования. Поэтому его можно отнести к следственным действиям, целью которых является проверка уже имеющихся доказательств (очная ставка, назначение экспертизы, предъявление для опознания, проверка показаний на месте). В отличие от осмотра, в основе которого лежит наблюдение, следственный эксперимент имеет сложную познавательную структуру. Она, как это видно из ст. 181 УПК, сочетает в себе воссоздание и исследование двух моделей: модели обстановки, в которой протекало событие, и модели действия, которое, по предположению, могло быть совершено (опытное действие). Обе модели воспроизводятся на основе данных, имеющихся в деле.</w:t>
      </w:r>
    </w:p>
    <w:p w:rsidR="00C356B4" w:rsidRPr="00FD0FA6" w:rsidRDefault="005725DE"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Суть следственного эксперимента заключается в производстве опытов. Но это не научно-экспериментальные исследования, проводимые при экспертизе. Типичными разновидностями следственного эксперимента являются опыты с целью установить, мог ли свидетель или потерпевший видеть либо слышать то, о чем он показал на допросе, и таким путем проверить его показания. Другим распространенным видом данного следственного действия являются опыты с целью проверить возможность проникнуть в какое-либо помещение определенным способом (например, через окно) или возможность поместить в определенной емкости какое-то количество вещей, преодолеть определенное расстояние за определенное время и т. д. Следственные эксперименты проводятся также в целях проверки показаний подозреваемого, обвиняемого о его способности выполнить определенную работу (например, изготовить поддельные денежные купюры). Такие эксперименты производятся обычно для проверки и уточнения показаний подозреваемого, обвиняемого, признающего свою вину. Принудительное производство следственного эксперимента немыслимо, поэтому для производства данного действия вынесения мотивированного постановления не требуется. Если следственный эксперимент создает препятствия работе предприятия, транспорта и т. п., о его производстве заблаговременно оповещается соответствующая администрация.</w:t>
      </w:r>
    </w:p>
    <w:p w:rsidR="005725DE" w:rsidRPr="00FD0FA6" w:rsidRDefault="005725DE" w:rsidP="00FD0FA6">
      <w:pPr>
        <w:suppressAutoHyphens/>
        <w:spacing w:line="360" w:lineRule="auto"/>
        <w:ind w:firstLine="709"/>
        <w:jc w:val="both"/>
        <w:rPr>
          <w:sz w:val="28"/>
          <w:szCs w:val="28"/>
        </w:rPr>
      </w:pPr>
      <w:r w:rsidRPr="00FD0FA6">
        <w:rPr>
          <w:sz w:val="28"/>
          <w:szCs w:val="28"/>
        </w:rPr>
        <w:t>В соответствии с действующим уголовно-процессуальным законодательством следственный эксперимент вправе производить следователь или иное должностное лицо, расследующее дело. Известны случаи, когда интересные и убедительные эксперименты подобного рода проводились и в ходе судебного разбирательства.</w:t>
      </w:r>
    </w:p>
    <w:p w:rsidR="005725DE" w:rsidRPr="00FD0FA6" w:rsidRDefault="005725DE" w:rsidP="00FD0FA6">
      <w:pPr>
        <w:suppressAutoHyphens/>
        <w:spacing w:line="360" w:lineRule="auto"/>
        <w:ind w:firstLine="709"/>
        <w:jc w:val="both"/>
        <w:rPr>
          <w:sz w:val="28"/>
          <w:szCs w:val="28"/>
        </w:rPr>
      </w:pPr>
      <w:r w:rsidRPr="00FD0FA6">
        <w:rPr>
          <w:sz w:val="28"/>
          <w:szCs w:val="28"/>
        </w:rPr>
        <w:t>Если эксперимент проводится во время предварительного следствия или дознания, то для участия в нем в необходимых случаях могут быть привлечены обвиняемый или подозреваемый, защитники этих лиц, а также потерпевший и свидетель. Обязательно привлекаются также понятые. Возможно привлечение и соответствующих специалистов.</w:t>
      </w:r>
    </w:p>
    <w:p w:rsidR="005725DE" w:rsidRPr="00FD0FA6" w:rsidRDefault="005725DE" w:rsidP="00FD0FA6">
      <w:pPr>
        <w:suppressAutoHyphens/>
        <w:spacing w:line="360" w:lineRule="auto"/>
        <w:ind w:firstLine="709"/>
        <w:jc w:val="both"/>
        <w:rPr>
          <w:sz w:val="28"/>
          <w:szCs w:val="28"/>
        </w:rPr>
      </w:pPr>
      <w:r w:rsidRPr="00FD0FA6">
        <w:rPr>
          <w:sz w:val="28"/>
          <w:szCs w:val="28"/>
        </w:rPr>
        <w:t>Производство следственного эксперимента допускается при условии, если при этом не унижаются достоинство и честь участвующих в нем лиц и окружающих, не создается опасности для их здоровья.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имеет схожие черты с такими следственными действиями, как следственный осмотр и экспертиза, однако отличается от них.</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Основная задача следственного осмотра состоит в изучении объектов осмотра, выявлении и фиксации их существенных материальных признаков, имеющих отношение к событию преступления.</w:t>
      </w:r>
    </w:p>
    <w:p w:rsidR="005A6F33" w:rsidRPr="00FD0FA6" w:rsidRDefault="005A6F33" w:rsidP="00FD0FA6">
      <w:pPr>
        <w:suppressAutoHyphens/>
        <w:spacing w:line="360" w:lineRule="auto"/>
        <w:ind w:firstLine="709"/>
        <w:jc w:val="both"/>
        <w:rPr>
          <w:sz w:val="28"/>
          <w:szCs w:val="28"/>
        </w:rPr>
      </w:pPr>
      <w:r w:rsidRPr="00FD0FA6">
        <w:rPr>
          <w:sz w:val="28"/>
          <w:szCs w:val="28"/>
        </w:rPr>
        <w:t>При производстве эксперимента следователь не ограничивается наблюдением и фиксацией обнаруженного, а воссоздает определенные условия изучаемого события.</w:t>
      </w:r>
    </w:p>
    <w:p w:rsidR="005A6F33" w:rsidRPr="00FD0FA6" w:rsidRDefault="005A6F33" w:rsidP="00FD0FA6">
      <w:pPr>
        <w:suppressAutoHyphens/>
        <w:spacing w:line="360" w:lineRule="auto"/>
        <w:ind w:firstLine="709"/>
        <w:jc w:val="both"/>
        <w:rPr>
          <w:sz w:val="28"/>
          <w:szCs w:val="28"/>
        </w:rPr>
      </w:pPr>
      <w:r w:rsidRPr="00FD0FA6">
        <w:rPr>
          <w:sz w:val="28"/>
          <w:szCs w:val="28"/>
        </w:rPr>
        <w:t>Необходимо учитывать также тесную связь осмотра и эксперимента как методов исследования. Наблюдение в процессе осмотра нередко сочетается с отдельными опытными действиями по установлению свойств вещей. Они существенно дополняют наблюдения и позволяют более глубоко изучить осматриваемые объекты. Однако они не связаны с искусственным воспроизведением обстоятельств проверяемого события и носят несложный характер. Если же требуется искусственное воспроизведение условий изучаемого события и проверка носит сложный характер, возникает необходимость в следственном эксперименте.</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Сходство следственного эксперимента с экспертизой состоит в том, что в этих процессуальных действиях могут производиться опыты. Однако следственный эксперимент не может заменить экспертизу. В случаях, когда выяснение существенных для дела обстоятельств требует специальных познаний, аппаратуры, лабораторных условий, например установления, с какого расстояния произведен выстрел в потерпевшего, данным ли орудием нанесено повреждение на преграде, следует назначать экспертизу. Необходимые для разрешения возникшего вопроса эксперименты (например, выстрелы в мишень с различных расстояний, получение опытных следов) производятся в процессе экспертизы.</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Очевидно, что необходимость в производстве следственного эксперимента обычно возникает в тех случаях, когда при оценке данных, собранных по расследуемому уголовному делу, выясняется, что то или иное обстоятельство является существенным для разрешения дела, однако нуждается в проверке опытным путем.</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проводится как по инициативе следователя, так и по ходатайству подозреваемого (обвиняемого), потерпевшего, других участников уголовного процесса. Значение следственного эксперимента заключается в том, что его результаты позволяют подтвердить или опровергнуть собранные по делу доказательства, а нередко и получить их.</w:t>
      </w:r>
    </w:p>
    <w:p w:rsidR="00BB692B" w:rsidRPr="00FD0FA6" w:rsidRDefault="00BB692B"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xml:space="preserve">В данном параграфе был рассмотрен наиболее важный элемент нашей темы: </w:t>
      </w:r>
      <w:r w:rsidR="00FD0FA6">
        <w:rPr>
          <w:rFonts w:ascii="Times New Roman" w:hAnsi="Times New Roman" w:cs="Times New Roman"/>
          <w:sz w:val="28"/>
          <w:szCs w:val="28"/>
        </w:rPr>
        <w:t>"</w:t>
      </w:r>
      <w:r w:rsidRPr="00FD0FA6">
        <w:rPr>
          <w:rFonts w:ascii="Times New Roman" w:hAnsi="Times New Roman" w:cs="Times New Roman"/>
          <w:sz w:val="28"/>
          <w:szCs w:val="28"/>
        </w:rPr>
        <w:t>понятие следственного эксперимента</w:t>
      </w:r>
      <w:r w:rsidR="00737188" w:rsidRPr="00FD0FA6">
        <w:rPr>
          <w:rFonts w:ascii="Times New Roman" w:hAnsi="Times New Roman" w:cs="Times New Roman"/>
          <w:sz w:val="28"/>
          <w:szCs w:val="28"/>
        </w:rPr>
        <w:t xml:space="preserve"> и его значение</w:t>
      </w:r>
      <w:r w:rsidR="00FD0FA6">
        <w:rPr>
          <w:rFonts w:ascii="Times New Roman" w:hAnsi="Times New Roman" w:cs="Times New Roman"/>
          <w:sz w:val="28"/>
          <w:szCs w:val="28"/>
        </w:rPr>
        <w:t>"</w:t>
      </w:r>
      <w:r w:rsidR="00737188" w:rsidRPr="00FD0FA6">
        <w:rPr>
          <w:rFonts w:ascii="Times New Roman" w:hAnsi="Times New Roman" w:cs="Times New Roman"/>
          <w:sz w:val="28"/>
          <w:szCs w:val="28"/>
        </w:rPr>
        <w:t>. Считаю необходимым отразить ещё раз понятие: Следственный эксперимент - следственное действие, сущностью</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которого является</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проверка</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имеющихся</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деле</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фактических</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данных</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путем</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проведения</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опытов</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и</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испытаний</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условиях,</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максимально</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приближенных</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к</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расследуемому</w:t>
      </w:r>
      <w:r w:rsidR="00FD0FA6">
        <w:rPr>
          <w:rFonts w:ascii="Times New Roman" w:hAnsi="Times New Roman" w:cs="Times New Roman"/>
          <w:sz w:val="28"/>
          <w:szCs w:val="28"/>
        </w:rPr>
        <w:t xml:space="preserve"> </w:t>
      </w:r>
      <w:r w:rsidR="00737188" w:rsidRPr="00FD0FA6">
        <w:rPr>
          <w:rFonts w:ascii="Times New Roman" w:hAnsi="Times New Roman" w:cs="Times New Roman"/>
          <w:sz w:val="28"/>
          <w:szCs w:val="28"/>
        </w:rPr>
        <w:t>событию.</w:t>
      </w:r>
    </w:p>
    <w:p w:rsidR="005A6F33" w:rsidRPr="00FD0FA6" w:rsidRDefault="005A6F33" w:rsidP="00FD0FA6">
      <w:pPr>
        <w:suppressAutoHyphens/>
        <w:spacing w:line="360" w:lineRule="auto"/>
        <w:ind w:firstLine="709"/>
        <w:jc w:val="both"/>
        <w:rPr>
          <w:sz w:val="28"/>
          <w:szCs w:val="28"/>
        </w:rPr>
      </w:pPr>
    </w:p>
    <w:p w:rsidR="005A6F33" w:rsidRPr="00FD0FA6" w:rsidRDefault="005A6F33" w:rsidP="00FD0FA6">
      <w:pPr>
        <w:pStyle w:val="2"/>
        <w:suppressAutoHyphens/>
        <w:spacing w:before="0" w:beforeAutospacing="0" w:after="0" w:afterAutospacing="0" w:line="360" w:lineRule="auto"/>
        <w:ind w:firstLine="709"/>
        <w:jc w:val="both"/>
        <w:rPr>
          <w:color w:val="auto"/>
          <w:sz w:val="28"/>
          <w:szCs w:val="28"/>
        </w:rPr>
      </w:pPr>
      <w:bookmarkStart w:id="6" w:name="_Toc230982016"/>
      <w:r w:rsidRPr="00FD0FA6">
        <w:rPr>
          <w:color w:val="auto"/>
          <w:sz w:val="28"/>
          <w:szCs w:val="28"/>
        </w:rPr>
        <w:t xml:space="preserve">2. Порядок производства следственного </w:t>
      </w:r>
      <w:r w:rsidR="00720443" w:rsidRPr="00FD0FA6">
        <w:rPr>
          <w:color w:val="auto"/>
          <w:sz w:val="28"/>
          <w:szCs w:val="28"/>
        </w:rPr>
        <w:t>эксперимента</w:t>
      </w:r>
      <w:bookmarkEnd w:id="6"/>
    </w:p>
    <w:p w:rsidR="005A6F33" w:rsidRPr="00FD0FA6" w:rsidRDefault="005A6F33" w:rsidP="00FD0FA6">
      <w:pPr>
        <w:suppressAutoHyphens/>
        <w:spacing w:line="360" w:lineRule="auto"/>
        <w:ind w:firstLine="709"/>
        <w:jc w:val="both"/>
        <w:rPr>
          <w:b/>
          <w:sz w:val="28"/>
          <w:szCs w:val="28"/>
        </w:rPr>
      </w:pP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Для производства следственного эксперимента необходимо одновременное наличие четырех условий: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нельзя производить следственный эксперимент, когда это может привести к нарушению общественного порядка, причинению существенного ущерба интересам государства или отдельных граждан, повлечь серьезные сбои в работе предприятия, учреждения, организации или в работе транспорта;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он не должен унижать чести и достоинства участников и окружающих лиц, создавать опасность для их жизни и здоровья;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при его производстве может быть воссоздана обстановка, аналогичная или максимально близкая к той, в которой происходило расследуемое преступное событие;</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должно быть получено добровольное согласие проверяемого лица на участие в экспериментальных действиях.</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Достоверность результатов следственного эксперимента обеспечивается его проведением в условиях, максимально сходных с теми, в которых происходило проверяемое событие, а также неоднократностью и вариационностью опытов. Последнее необходимо для того, чтобы удостовериться, что полученные результаты закономерны, а не случайны. Воссоздание условий для проведения опытных действий гарантирует соответствие экспериментальных результатов реальной проверяемой ситуации, связанной с расследуемым преступлением.</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Один из факторов, повышающих результативность следственного эксперимента, это своевременность его производства. Неоправданные промедления могут привести к тому, что у проверяемого субъекта пропадет желание воспроизвести определенные действия, реконструировать обстановку или обстоятельства расследуемого преступления либо необратимо изменится место, где должен производиться следственный эксперимент.</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считается довольно трудоемким процессуальным действием, поэтому его производство целесообразно лишь тогда, когда интересующие следствие данные нельзя проверить в ходе дополнительных допросов, осмотров, обысков, судебных экспертиз и др.</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производстве следственного эксперимента, как правило, необходимо участие проверяемого лица свидетеля, потерпевшего, подозреваемого, обвиняемого. В сложных случаях следователь вправе пригласить соответствующего специалиста. Последний участвует в следственном эксперименте тогда, когда: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необходимы дополнительные разъяснения о природе и обстоятельствах проверяемого события;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предстоит подготовить и провести сложные опыты, зафиксировать ход и результаты следственного действия с помощью современных технико-криминалистических средств.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Подозреваемый (обвиняемый) активно участвует в следственном эксперименте, когда проверяются его показания на предмет возможности совершения конкретных действий или восприятия криминалистически значимой информации. Если к этому моменту у него имеется защитник, то последний вправе присутствовать. Для охраны места производства эксперимента и исключения побега подозреваемого (обвиняемого), содержащегося под стражей, привлекаются сотрудники органов внутренних дел.</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Потерпевший и свидетель принимают участие в производстве следственного эксперимента, который необходим для опытной проверки их показаний, имеющих значение для правильного разрешения дела. Делают они это также строго добровольно, ибо законом их ответственность за отказ от участия в следственных экспериментах не предусмотрена. Другими словами, если вышепоименованные субъекты отказываются от экспериментальной проверки возможности совершения ими конкретных действий или восприятия определенной информации, то производство следственного эксперимента становится объективно невозможным.</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При подготовке к производству следственного эксперимента следователь должен выполнить ряд организационно-технических мероприятий.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Прежде всего, требуется очертить круг участников эксперимента, принять меры к их явке. Необходимо решить вопрос об участии в следственном эксперименте и обеспечить явку в назначенное время конкретного потерпевшего, свидетеля, подозреваемого, обвиняемого, а также специалиста, переводчика, понятых, сотрудников милиции.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Далее следует определить место и время производства следственного эксперимента. Здесь нужно исходить из того, что условия, в которых проводится эксперимент, должны быть максимально близкими к тем, в которых происходило (</w:t>
      </w:r>
      <w:r w:rsidR="00720443" w:rsidRPr="00FD0FA6">
        <w:rPr>
          <w:rFonts w:ascii="Times New Roman" w:hAnsi="Times New Roman" w:cs="Times New Roman"/>
          <w:sz w:val="28"/>
          <w:szCs w:val="28"/>
        </w:rPr>
        <w:t>воспринималось</w:t>
      </w:r>
      <w:r w:rsidRPr="00FD0FA6">
        <w:rPr>
          <w:rFonts w:ascii="Times New Roman" w:hAnsi="Times New Roman" w:cs="Times New Roman"/>
          <w:sz w:val="28"/>
          <w:szCs w:val="28"/>
        </w:rPr>
        <w:t>)</w:t>
      </w:r>
      <w:r w:rsidR="00720443" w:rsidRPr="00FD0FA6">
        <w:rPr>
          <w:rFonts w:ascii="Times New Roman" w:hAnsi="Times New Roman" w:cs="Times New Roman"/>
          <w:sz w:val="28"/>
          <w:szCs w:val="28"/>
        </w:rPr>
        <w:t>,</w:t>
      </w:r>
      <w:r w:rsidRPr="00FD0FA6">
        <w:rPr>
          <w:rFonts w:ascii="Times New Roman" w:hAnsi="Times New Roman" w:cs="Times New Roman"/>
          <w:sz w:val="28"/>
          <w:szCs w:val="28"/>
        </w:rPr>
        <w:t xml:space="preserve"> проверяемое событие, производились интересующие действия. Поэтому следственный эксперимент по проверке возможности восприятия лицом криминалистически значимой информации либо выполнения конкретных действий в заданных условиях проводится на том же месте, что и расследуемое преступление. Экспериментальная проверка принципиальной возможности совершения субъектом определенных действий безотносительно к конкретному месту может проводиться в служебном кабинете следователя или в другом подходящем месте с учетом конкретных обстоятельств произошедшего.</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При выборе места проведения следственного эксперимента нужно учитывать, что нередко он бывает</w:t>
      </w:r>
      <w:r w:rsidR="00720443" w:rsidRPr="00FD0FA6">
        <w:rPr>
          <w:rFonts w:ascii="Times New Roman" w:hAnsi="Times New Roman" w:cs="Times New Roman"/>
          <w:sz w:val="28"/>
          <w:szCs w:val="28"/>
        </w:rPr>
        <w:t>,</w:t>
      </w:r>
      <w:r w:rsidRPr="00FD0FA6">
        <w:rPr>
          <w:rFonts w:ascii="Times New Roman" w:hAnsi="Times New Roman" w:cs="Times New Roman"/>
          <w:sz w:val="28"/>
          <w:szCs w:val="28"/>
        </w:rPr>
        <w:t xml:space="preserve"> связан с демонстрацией способа совершения преступления, поэтому доступ туда посторонних должен быть исключен.</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Время и место производства следственного эксперимента имеют особое значение, когда проверке подлежат показания о событии, которое допрошенный воспринимал в определенных условиях освещенности (зашумленности). Так, следственный эксперимент по проверке возможности разглядеть происходящее с определенного расстояния должен проводиться в то время, которое соответствует исходному по условиям освещенности. Если расследуемое событие воспринималось проверяемым гражданином в условиях дождя, тумана, снегопада, в грозу, следственный эксперимент нужно проводить при аналогичной погоде. В противном случае достоверность достигнутых экспериментальных результатов может быть оспорена.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Также нужно подготовить технико-криминалистические средства, которые могут понадобиться в ходе следственного эксперимента: видеокамеру, магнитофон, фотоаппарат, измерительные инструменты и приборы, осветительные средства, манекены, сигнальные флажки, аппаратуру для измерения освещенности, влажности, силы и направления ветра и др.</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Не менее важным является определение содержания сведений, доводимых до участников эксперимента. Все участники следственного действия должны четко знать, где им надо находиться и какие именно действия выполнять по сигналу следователя. При этом объем информации обычно рекомендуется дозировать в зависимости от характера выполняемых действий.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Так, если проверяемому лицу предстоит продемонстрировать способность восприятия определенных сведений, излишне сообщать ему точное время их воспроизведения. Это оптимально потому, что в момент восприятия расследуемого события или его отдельных эпизодов субъект делал это непроизвольно, а потому и в ходе следственного эксперимента должны быть воссозданы аналогичные условия.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Известно, что на человека существенно влияет его установка, внутренняя готовность к восприятию определенной информации. Произвольное восприятие значительно продуктивнее непроизвольного, поэтому и необходима точная дозировка исходных сведений, чтобы заранее не сосредоточить внимание проверяемого субъекта на ожидаемом обстоятельстве.</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Требуется убедиться в соответствии условий проведения следственного эксперимента условиям проверяемого события. Это необходимо в тех случаях, когда экспериментальные действия производятся на месте расследуемого события. С этой целью следователь должен заранее выяснить, осталась ли в неизменном виде обстановка, в которой все происходило. Если окажется, что она изменилась и реконструкция невозможна, то важно уяснить, не повлияют ли произошедшие изменения на достоверность результатов эксперимента, то есть будут ли последние иметь доказательственное значение по делу. Если ответ на этот вопрос отрицателен, от проведения следственного эксперимента нужно отказаться.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Необходимым является и составление плана следственного эксперимента, в котором обязательно указывается: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содержание и цели эксперимента, а также его этапов, отдельных опытов, их количество и последовательность;</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мероприятия по реконструкции обстановки, порядок выполнения экспериментальных действий, их необходимые варианты;</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где, кем, в какой обстановке и какие именно действия будут осуществляться;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какие вопросы и когда нужно задать участникам следственного эксперимента;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какие предметы (манекены, макеты, секундомеры и т.д.) потребуются;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способы фиксации его хода и результатов.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Составляя план, иногда целесообразно изучить соответствующие нормативные материалы, справочники, получить консультации специалистов, провести предварительное ознакомление с местом, где будет проводиться следственный эксперимент. Для получения недостающих данных могут быть проведены допросы, обыски и другие процессуальные действия, а также оперативно-розыскные мероприятия.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традиционно проводится в три этапа: подготовительный, экспериментальный и заключительный.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На подготовительном этапе следователю необходимо:</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объявить о начале производства следственного действия и установить личность каждого из его участников;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разъяснить им их права и обязанности;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предупредить участников эксперимента об ответственности за разглашение данных предварительного следствия по делу;</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уведомить участников об использовании технико-криминалистических средств фиксации в ходе следственного эксперимента, а также манекенов, муляжей и т.п.;</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зафиксировать в протоколе факт выполнения процессуальных предписаний, а также время начала экспериментальных действий;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дать задание сотрудникам органа внутренних дел удалить с места проведения следственного эксперимента посторонних лиц, а при необходимости приостановить движение транспортных средств и обеспечить личную безопасность всех участников следственного действия;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провести инструктаж участников эксперимента, в ходе которого разъяснить его цель, содержание и последовательность выполнения опытных действий, определить место нахождения каждого участника и маршруты передвижения, установить способы связи, конкретизировать точки съемки, а также опытные действия и фрагменты обстановки, которые должны быть зафиксированы с помощью технико-криминалистических средств.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Если опытные действия будет выполнять обвиняемый (подозреваемый), то остальных участников нужно предупредить о недопустимости проявления в его адрес негативных эмоций, так как это может нарушить психологический контакт.</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Следующий этап – экспериментальный. На этом этапе осуществляется воспроизведение событий в меняющихся условиях, то есть повторение обвиняемым, подозреваемым, потерпевшим или свидетелем тех действий, которые были ими</w:t>
      </w:r>
      <w:r w:rsidR="00720443" w:rsidRPr="00FD0FA6">
        <w:rPr>
          <w:rFonts w:ascii="Times New Roman" w:hAnsi="Times New Roman" w:cs="Times New Roman"/>
          <w:sz w:val="28"/>
          <w:szCs w:val="28"/>
        </w:rPr>
        <w:t>,</w:t>
      </w:r>
      <w:r w:rsidRPr="00FD0FA6">
        <w:rPr>
          <w:rFonts w:ascii="Times New Roman" w:hAnsi="Times New Roman" w:cs="Times New Roman"/>
          <w:sz w:val="28"/>
          <w:szCs w:val="28"/>
        </w:rPr>
        <w:t xml:space="preserve"> совершены во время расследуемого преступного события. Конечно, при воспроизведении действий, повлекших смерть потерпевшего, нужно пользоваться манекеном и муляжами орудий убийства. Если для достоверности результатов следственного действия имеют важное значение рост, вес и другие физические параметры погибшего, то используемый манекен должен этому соответствовать.</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Путем воспроизведения действий обычно проверяется и уточняется механизм расследуемого события или его отдельных элементов. При этом, конечно, исключается воспроизведение всей совокупности действий, образующих событие преступления, ибо это означало бы его повторное совершение. Возможность совершения лицом определенных действий целесообразно проверять тогда, когда у следователя есть обоснованные сомнения, что обвиняемый (подозреваемый) мог их выполнить самостоятельно. Другими словами, следователь считает, что он либо берет на себя чужую вину, либо покрывает соучастников.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Нельзя не учитывать, что обвиняемый, находящийся под стражей, может дать согласие на участие в следственном эксперименте, чтобы попытаться совершить побег, уничтожить известные ему, но не обнаруженные следователем следы и вещественные доказательства, что-либо сообщить соучастникам и т.п.</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Воспроизведение обстановки и иных обстоятельств расследуемого события предполагает их воссоздание в том виде, в каком они находились в момент, интересующий следствие. Таким путем обычно проверяются и уточняются показания подозреваемого, обвиняемого, потерпевшего или свидетеля о механизме совершения преступления и других обстоятельствах, имеющих доказательственное значение по делу.</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Опытные действия преследуют цель проверить экспериментальным путем возможность восприятия определенного события (факта, явления). Посредством опытов проверяется способность свидетелей, а иногда потерпевших, обвиняемых (подозреваемых) увидеть, услышать, воспринять иным способом обстоятельства расследуемого преступления, о которых они дали показания.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этом случае следственный эксперимент производится следующим образом:</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реконструируется обстановка, в которой воспринималось конкретное событие. При этом должно быть обеспечено максимальное сходство звуковой среды (характер шума, производимого окружающими источниками, его сила, тональность и др.) и освещенности;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участники следственного эксперимента и понятые занимают места, указанные следователем. Перед этим лица, воспроизводящие заданные действия, получают инструктаж о том, что именно и в какой момент они должны сделать по сигналу следователя. Чтобы проверить способность проверяемого увидеть или узнать другого человека, важно принять меры к тому, чтобы он не узнал заранее, кто именно будет действовать;</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проверяемое лицо и двое понятых занимают место, на котором происходило восприятие интересующего следствие факта;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по сигналу следователя выполняются заданные действия, а проверяемый субъект поясняет, что именно он разглядел, услышал или воспринял иным образом;</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ход и результаты проведенного эксперимента протоколируются и фиксируются с помощью технико-криминалистичеких средств.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Если получен отрицательный результат, следователь должен убедиться, что это не вызвано ухудшением слуха или зрения проверяемого, и повторить опытные действия, несколько изменив условия восприятия (расстояние, освещение и др.).</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Также экспериментальным путем устанавливается возможность совершения определенных действий: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преодолеть в течение заданного промежутка времени конкретное расстояние пешком или на различных транспортных средствах;</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изготовить определенные предметы при помощи различных приспособлений или за указанный промежуток времени;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протащить предмет заданных габаритов через пролом в стене, потолке, окно с решеткой и т.п.</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Достоверность и убедительность результатов эксперимента обеспечиваются многократностью и вариационностью проводимых опытов. В ходе следственного эксперимента один и тот же опыт должен быть повторен несколько раз в неизменных условиях, чтобы исключить влияние различных, не поддающихся учету и устранению случайных факторов. Однозначность полученных результатов здесь свидетельствует, что они являются закономерными.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Повторением экспериментальных действий в изменяемых условиях достигается учет всех возможных факторов, которые при однократном осуществлении эксперимента не удалось точно воспроизвести. Изменяться могут как освещенность, расстояние, уровень шума, инструменты и т.д., так и способы выполнения опытных действий. Изменяться должен только один из факторов, чтобы легче было определить, что и как влияет на результаты эксперимента. Условия проведения последнего могут</w:t>
      </w:r>
      <w:r w:rsidR="00720443" w:rsidRPr="00FD0FA6">
        <w:rPr>
          <w:rFonts w:ascii="Times New Roman" w:hAnsi="Times New Roman" w:cs="Times New Roman"/>
          <w:sz w:val="28"/>
          <w:szCs w:val="28"/>
        </w:rPr>
        <w:t>,</w:t>
      </w:r>
      <w:r w:rsidRPr="00FD0FA6">
        <w:rPr>
          <w:rFonts w:ascii="Times New Roman" w:hAnsi="Times New Roman" w:cs="Times New Roman"/>
          <w:sz w:val="28"/>
          <w:szCs w:val="28"/>
        </w:rPr>
        <w:t xml:space="preserve"> как усложняться, так и упрощаться. При необходимости эксперимент производится в несколько этапов (по делам об автотранспортных происшествиях, нарушениях правил техники безопасности и др.). Это облегчает его восприятие участниками, обеспечивает более точную оценку полученных результатов.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На заключительном этапе завершается составление протокола следственного эксперимента, плана местности (помещения), где он производился, схем движения во время его производства.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Для процессуальной фиксации хода и результатов следственного эксперимента следователь составляет протокол, проводит необходимые измерения, вычерчивает планы и схемы, применяет (лучше с помощью специалиста) фотографирование, аудио- и видеозапись.</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Протокол – основной процессуальный документ, в котором подробно излагаются условия и обстановка эксперимента, степень их соответствия исходным обстоятельствам, ход и результаты следственного действия.</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Помимо общих для каждого протокола реквизитов во вступительной части его следует отразить:</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предупреждение свидетелей и потерпевших об ответственности за дачу ложных показаний и отказ от дачи показаний;</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краткое содержание показаний обвиняемых, подозреваемых, свидетелей и потерпевших по существу проверяемого факта (если эксперимент проводится с целью проверки их показаний);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цель эксперимента.</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описательной части протокола указываются:</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условия, при которых проводились опыты. Если какие-либо из этих условий воспроизвести не удалось, об этом необходимо указать в протоколе. Замена подлинных предметов однородными, сходными предметами или макетами также должна быть отражена в протоколе. Если целью эксперимента является проверка показаний обвиняемых или свидетелей, в протоколе следует поместить их заявление о соответствии обстановки эксперимента той, в которой происходило исследуемое событие;</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содержание и последовательность опытных действий. Их следует описывать подробно, отражая как сам процесс опыта, так и его результаты. Если опыты повторялись, необходимо указать, в каких условиях и сколько раз. Варианты опытов в специально измененных условиях должны быть описаны особо, с указанием, в чем состояло изменение условий опыта, сколько раз он производился и какие дал результаты.</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Все обстоятельства производства опытов, которые могут повлиять на их результаты и оценку, должны тщательно фиксироваться в протоколе. Так, при производстве экспериментов на слышимость необходимо указать, каким именно участникам было сообщено содержание фраз, подлежащих воспроизведению; при проверке возможности остановить автомашину следует отметить, был ли сигнал о торможении неожиданным для водителя или он знал о нем заранее; при выходе с обвиняемым на место происшествия важно указать, кто шел впереди группы</w:t>
      </w:r>
      <w:r w:rsidR="00720443" w:rsidRPr="00FD0FA6">
        <w:rPr>
          <w:rFonts w:ascii="Times New Roman" w:hAnsi="Times New Roman" w:cs="Times New Roman"/>
          <w:sz w:val="28"/>
          <w:szCs w:val="28"/>
        </w:rPr>
        <w:t>,</w:t>
      </w:r>
      <w:r w:rsidRPr="00FD0FA6">
        <w:rPr>
          <w:rFonts w:ascii="Times New Roman" w:hAnsi="Times New Roman" w:cs="Times New Roman"/>
          <w:sz w:val="28"/>
          <w:szCs w:val="28"/>
        </w:rPr>
        <w:t xml:space="preserve"> и в какой последовательности (порядке) двигались остальные ее участники, и т.д.</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заключительной части протокола фиксируются: заявления участников эксперимента, если они были сделаны; время начала и окончания эксперимента; предупреждение участников эксперимента о неразглашении данных следствия, если это может отрицательно повлиять на ход следствия; подписи всех участников.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Дополнительными средствами фиксации следственного эксперимента являются фото-, видеосъемка, аудиозапись, производство измерений, составление планов и схем. Применение конкретного средства фиксации зависит от характера выполняемых опытных действий. Иногда достаточно просто сфотографировать обстановку и основные стадии производства экспериментальных действий. Однако, учитывая динамичность следственного эксперимента, предпочтительнее применять для его фиксации видеозапись. При этом желательно проводить ее, тщательно продумав, какие именно действия и с каких точек нужно зафиксировать.</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Ви</w:t>
      </w:r>
      <w:r w:rsidR="00720443" w:rsidRPr="00FD0FA6">
        <w:rPr>
          <w:rFonts w:ascii="Times New Roman" w:hAnsi="Times New Roman" w:cs="Times New Roman"/>
          <w:sz w:val="28"/>
          <w:szCs w:val="28"/>
        </w:rPr>
        <w:t>деозапись</w:t>
      </w:r>
      <w:r w:rsidRPr="00FD0FA6">
        <w:rPr>
          <w:rFonts w:ascii="Times New Roman" w:hAnsi="Times New Roman" w:cs="Times New Roman"/>
          <w:sz w:val="28"/>
          <w:szCs w:val="28"/>
        </w:rPr>
        <w:t xml:space="preserve"> следственного эксперимента передает исчерпывающую информацию не только о процессе проведения опытных действий и их результатах, но и об организации этих опытов, тактических и процессуальных условиях эксперимента. Наличие полной картины эксперимента значительно облегчает оценку полученной доказательственной информации.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Важно, чтобы виде</w:t>
      </w:r>
      <w:r w:rsidR="00720443" w:rsidRPr="00FD0FA6">
        <w:rPr>
          <w:rFonts w:ascii="Times New Roman" w:hAnsi="Times New Roman" w:cs="Times New Roman"/>
          <w:sz w:val="28"/>
          <w:szCs w:val="28"/>
        </w:rPr>
        <w:t>озапись</w:t>
      </w:r>
      <w:r w:rsidRPr="00FD0FA6">
        <w:rPr>
          <w:rFonts w:ascii="Times New Roman" w:hAnsi="Times New Roman" w:cs="Times New Roman"/>
          <w:sz w:val="28"/>
          <w:szCs w:val="28"/>
        </w:rPr>
        <w:t xml:space="preserve"> создавала </w:t>
      </w:r>
      <w:r w:rsidR="00FD0FA6">
        <w:rPr>
          <w:rFonts w:ascii="Times New Roman" w:hAnsi="Times New Roman" w:cs="Times New Roman"/>
          <w:sz w:val="28"/>
          <w:szCs w:val="28"/>
        </w:rPr>
        <w:t>"</w:t>
      </w:r>
      <w:r w:rsidRPr="00FD0FA6">
        <w:rPr>
          <w:rFonts w:ascii="Times New Roman" w:hAnsi="Times New Roman" w:cs="Times New Roman"/>
          <w:sz w:val="28"/>
          <w:szCs w:val="28"/>
        </w:rPr>
        <w:t>эффект присутствия</w:t>
      </w:r>
      <w:r w:rsidR="00FD0FA6">
        <w:rPr>
          <w:rFonts w:ascii="Times New Roman" w:hAnsi="Times New Roman" w:cs="Times New Roman"/>
          <w:sz w:val="28"/>
          <w:szCs w:val="28"/>
        </w:rPr>
        <w:t>"</w:t>
      </w:r>
      <w:r w:rsidRPr="00FD0FA6">
        <w:rPr>
          <w:rFonts w:ascii="Times New Roman" w:hAnsi="Times New Roman" w:cs="Times New Roman"/>
          <w:sz w:val="28"/>
          <w:szCs w:val="28"/>
        </w:rPr>
        <w:t xml:space="preserve"> при производстве следственного эксперимента, помогала оценить возможность или невозможность восприятия в данных условиях конкретной информации, совершения каких-либо действий за определенный промежуток времени и</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т.д.</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xml:space="preserve">После производства следственного эксперимента происходит оценка достоверности и доказательственного значения </w:t>
      </w:r>
      <w:bookmarkStart w:id="7" w:name="_Toc514471075"/>
      <w:r w:rsidRPr="00FD0FA6">
        <w:rPr>
          <w:rFonts w:ascii="Times New Roman" w:hAnsi="Times New Roman" w:cs="Times New Roman"/>
          <w:sz w:val="28"/>
          <w:szCs w:val="28"/>
        </w:rPr>
        <w:t>результатов следственного эксперимента</w:t>
      </w:r>
      <w:bookmarkEnd w:id="7"/>
      <w:r w:rsidRPr="00FD0FA6">
        <w:rPr>
          <w:rFonts w:ascii="Times New Roman" w:hAnsi="Times New Roman" w:cs="Times New Roman"/>
          <w:sz w:val="28"/>
          <w:szCs w:val="28"/>
        </w:rPr>
        <w:t>.</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Такая процедура характеризуется рядом особенностей и трудностей.</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Результаты эксперимента должны быть оценены с точки зрения их достоверности и доказательственного значения.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Вначале нужно выяснить, правильно ли установлены результаты следственного эксперимента – возможность или невозможность проверяемого обстоятельства. Эта оценка сводится в основном к проверке правильности организации и проведения опытов.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положительном случае результат представляет собой объективно установленный доказательственный факт. Однако если при производстве опытов были нарушены тактические правила следственного эксперимента, его результаты оказываются лишенными доказательственного значения.</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Что касается выводов, которые могут быть сделаны на основе проделанных опытов, то они зависят от отрицательного или положительного результата эксперимента. Положительным является результат, подтверждающий проверяемое обстоятельство, его объективную возможность. Отрицательные результаты опровергают проверяемое обстоятельство, устанавливают его невозможность.</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Если путем эксперимента установлена объективная невозможность проверяемого обстоятельства, то следует категорический вывод о том, что проверяемое обстоятельство отсутствовало, то есть не имело места в действительности. Так, если установлено. что в данном помещении невозможно разместить указанное обвиняемым количество товаров, это означает, что размещение таких товаров в данном помещении не имело места в действительности.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Сложнее оценить результаты эксперимента, которым установлена невозможность восприятия явления данным лицом или совершения им определенных действий. Показание лица по этому вопросу может быть ложным. Этот вывод, однако, следует делать с осторожностью, тщательно проверяя полноту учета и воспроизведения, существенных для результатов эксперимента условий. Ряд важных факторов, относящихся к индивидуальной психофизиологической сфере, не поддается точному учету и воспроизведению, а это может повлиять на результаты эксперимента.</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Так, отрицательный результат эксперимента может быть получен в результате снижения координации движений или интеллектуальных функций, вызванных необычными для исполнителя условиями следственного действия. С другой стороны, известны случаи, когда исполнитель в эксперименте не может повторить тех действий (быстрый бег, поднятие тяжестей и т.д.), которые действительно были совершены им в состоянии сильного нервного напряжения, вызванного страхом, отчаянием или иными сильными эмоциями.</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такого рода случаях отрицательный результат эксперимента не может рассматриваться как достоверный и вести к выводу о ложности проверяемых показаний. Вопрос о существовании события, восприятие которого являлось предметом проверки, остается в этих случаях открытым. Это событие в действительности могло иметь место, но воспринималось данным или иным свидетелем в других условиях. Так, установленная экспериментом невозможность слышать разговор двух лиц из смежной комнаты не означает, что этого разговора в действительности не происходило. Свидетель мог узнать о нем от третьих лиц или воспринять его при других обстоятельствах.</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Положительный результат эксперимента по вопросу о возможности восприятия еще не означает доказанности проверяемого обстоятельства. Так, если путем эксперимента устанавливается, что из комнаты свидетеля можно слышать разговор, происходящий в служебном кабинете обвиняемого, из одного этого еще не следует, что такой разговор между обвиняемыми действительно был. Вывод об этом следует делать только по совокупности имеющихся доказательств.</w:t>
      </w:r>
    </w:p>
    <w:p w:rsid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Эксперименты, проверяющие отдельные элементы механизма расследуемого события, могут иметь однозначный и многозначный результат. Так, экспериментом может быть установлено, что дверь, закрытая изнутри на крючок, могла быть открыта снаружи только одним каким-либо способом. В другом случае может быть установлено несколько возможных способов. В первом случае результаты эксперимента являются основанием для категорических выводов следователя о соответствующих элементах механизма происшествия. Во втором – только для предположительных выводов и должны использоваться в системе собранных по делу доказательств.</w:t>
      </w:r>
    </w:p>
    <w:p w:rsidR="005A6F33" w:rsidRPr="00FD0FA6" w:rsidRDefault="005A6F3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Многозначные результаты следственного эксперимента могут служить основанием для достоверного установления проверяемого факта только в том случае, если они будут подтверждены совокупностью других доказательств.</w:t>
      </w:r>
    </w:p>
    <w:p w:rsidR="00697F85" w:rsidRPr="00FD0FA6" w:rsidRDefault="00697F85" w:rsidP="00FD0FA6">
      <w:pPr>
        <w:pStyle w:val="1"/>
        <w:keepNext w:val="0"/>
        <w:suppressAutoHyphens/>
        <w:spacing w:before="0" w:after="0" w:line="360" w:lineRule="auto"/>
        <w:ind w:firstLine="709"/>
        <w:jc w:val="both"/>
        <w:rPr>
          <w:rFonts w:ascii="Times New Roman" w:hAnsi="Times New Roman" w:cs="Times New Roman"/>
          <w:b w:val="0"/>
          <w:sz w:val="28"/>
          <w:szCs w:val="28"/>
        </w:rPr>
      </w:pPr>
      <w:r w:rsidRPr="00FD0FA6">
        <w:rPr>
          <w:rFonts w:ascii="Times New Roman" w:hAnsi="Times New Roman" w:cs="Times New Roman"/>
          <w:b w:val="0"/>
          <w:sz w:val="28"/>
          <w:szCs w:val="28"/>
        </w:rPr>
        <w:t>В выводах данного параграфа следует отметить, что каждое следственное действие имеет свой порядок, свои условия проведения, тоже касается и следственного эксперимента. Необходим четкий план, определенные условия, круг лиц и т.д.</w:t>
      </w:r>
    </w:p>
    <w:p w:rsidR="00FD0FA6" w:rsidRDefault="00FD0FA6" w:rsidP="00FD0FA6">
      <w:pPr>
        <w:pStyle w:val="1"/>
        <w:keepNext w:val="0"/>
        <w:suppressAutoHyphens/>
        <w:spacing w:before="0" w:after="0" w:line="360" w:lineRule="auto"/>
        <w:ind w:firstLine="709"/>
        <w:jc w:val="both"/>
        <w:rPr>
          <w:rFonts w:ascii="Times New Roman" w:hAnsi="Times New Roman" w:cs="Times New Roman"/>
          <w:sz w:val="28"/>
          <w:lang w:val="en-US"/>
        </w:rPr>
      </w:pPr>
    </w:p>
    <w:p w:rsidR="00B566DB" w:rsidRPr="00FD0FA6" w:rsidRDefault="00B566DB" w:rsidP="00FD0FA6">
      <w:pPr>
        <w:pStyle w:val="1"/>
        <w:keepNext w:val="0"/>
        <w:suppressAutoHyphens/>
        <w:spacing w:before="0" w:after="0" w:line="360" w:lineRule="auto"/>
        <w:ind w:firstLine="709"/>
        <w:jc w:val="both"/>
        <w:rPr>
          <w:rFonts w:ascii="Times New Roman" w:hAnsi="Times New Roman" w:cs="Times New Roman"/>
          <w:sz w:val="28"/>
        </w:rPr>
      </w:pPr>
      <w:r w:rsidRPr="00FD0FA6">
        <w:rPr>
          <w:rFonts w:ascii="Times New Roman" w:hAnsi="Times New Roman" w:cs="Times New Roman"/>
          <w:sz w:val="28"/>
        </w:rPr>
        <w:br w:type="page"/>
      </w:r>
      <w:bookmarkStart w:id="8" w:name="_Toc230982017"/>
      <w:r w:rsidRPr="00FD0FA6">
        <w:rPr>
          <w:rFonts w:ascii="Times New Roman" w:hAnsi="Times New Roman" w:cs="Times New Roman"/>
          <w:sz w:val="28"/>
        </w:rPr>
        <w:t>Заключение</w:t>
      </w:r>
      <w:bookmarkEnd w:id="8"/>
    </w:p>
    <w:p w:rsidR="00AC00B3" w:rsidRPr="00FD0FA6" w:rsidRDefault="00AC00B3" w:rsidP="00FD0FA6">
      <w:pPr>
        <w:pStyle w:val="ConsPlusNormal"/>
        <w:suppressAutoHyphens/>
        <w:spacing w:line="360" w:lineRule="auto"/>
        <w:ind w:firstLine="709"/>
        <w:jc w:val="both"/>
        <w:rPr>
          <w:rFonts w:ascii="Times New Roman" w:hAnsi="Times New Roman" w:cs="Times New Roman"/>
          <w:b/>
          <w:sz w:val="28"/>
          <w:szCs w:val="28"/>
        </w:rPr>
      </w:pPr>
    </w:p>
    <w:p w:rsidR="00B566DB" w:rsidRPr="00FD0FA6" w:rsidRDefault="00B566DB"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 xml:space="preserve">В данной курсовой работе была рассмотрена тема: </w:t>
      </w:r>
      <w:r w:rsidR="00FD0FA6">
        <w:rPr>
          <w:rFonts w:ascii="Times New Roman" w:hAnsi="Times New Roman" w:cs="Times New Roman"/>
          <w:sz w:val="28"/>
          <w:szCs w:val="28"/>
        </w:rPr>
        <w:t>"</w:t>
      </w:r>
      <w:r w:rsidRPr="00FD0FA6">
        <w:rPr>
          <w:rFonts w:ascii="Times New Roman" w:hAnsi="Times New Roman" w:cs="Times New Roman"/>
          <w:sz w:val="28"/>
          <w:szCs w:val="28"/>
        </w:rPr>
        <w:t>Следственный эксперимент</w:t>
      </w:r>
      <w:r w:rsidR="00FD0FA6">
        <w:rPr>
          <w:rFonts w:ascii="Times New Roman" w:hAnsi="Times New Roman" w:cs="Times New Roman"/>
          <w:sz w:val="28"/>
          <w:szCs w:val="28"/>
        </w:rPr>
        <w:t>"</w:t>
      </w:r>
      <w:r w:rsidRPr="00FD0FA6">
        <w:rPr>
          <w:rFonts w:ascii="Times New Roman" w:hAnsi="Times New Roman" w:cs="Times New Roman"/>
          <w:sz w:val="28"/>
          <w:szCs w:val="28"/>
        </w:rPr>
        <w:t>, которая ставила следующие задачи: раскрытие понятия следственного действия, видов следственных действий, понятия следственного эксперимента, и общий порядок производства следственного эксперимента.</w:t>
      </w:r>
    </w:p>
    <w:p w:rsidR="00AC00B3" w:rsidRPr="00FD0FA6" w:rsidRDefault="00AC00B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В ходе работы стало ясно, что следственный эксперимент – это следственное действие, сущностью</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которого является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проверка</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имеющихся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деле</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фактических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данных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путем</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проведения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опытов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испытаний</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условиях,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максимально</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приближенных</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к</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расследуемому</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событию.</w:t>
      </w:r>
    </w:p>
    <w:p w:rsidR="00AC00B3" w:rsidRPr="00FD0FA6" w:rsidRDefault="00AC00B3"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Суть следственного эксперимента заключается в производстве опытов.</w:t>
      </w:r>
    </w:p>
    <w:p w:rsidR="00AC00B3" w:rsidRPr="00FD0FA6" w:rsidRDefault="00D94E0E"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Следственный эксперимент представляет собой способ проверки доказательств по уголовному делу, а также возможность получения новых доказательств.</w:t>
      </w:r>
    </w:p>
    <w:p w:rsidR="00D94E0E" w:rsidRPr="00FD0FA6" w:rsidRDefault="00D94E0E"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Данное следственное действие проводится с согласия того, чьи показания нуждаются в проверке, поэтому следственный эксперимент необходимо проводить очень быстро, пока есть возможность получения информации.</w:t>
      </w:r>
    </w:p>
    <w:p w:rsidR="00D94E0E" w:rsidRPr="00FD0FA6" w:rsidRDefault="00D94E0E"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Производство следственного эксперимента допускается, если не создается опасность для здоровья участвующих в нем лиц.</w:t>
      </w:r>
    </w:p>
    <w:p w:rsidR="00D94E0E" w:rsidRPr="00FD0FA6" w:rsidRDefault="00D94E0E" w:rsidP="00FD0FA6">
      <w:pPr>
        <w:pStyle w:val="ConsPlusNormal"/>
        <w:suppressAutoHyphens/>
        <w:spacing w:line="360" w:lineRule="auto"/>
        <w:ind w:firstLine="709"/>
        <w:jc w:val="both"/>
        <w:rPr>
          <w:rFonts w:ascii="Times New Roman" w:hAnsi="Times New Roman" w:cs="Times New Roman"/>
          <w:sz w:val="28"/>
          <w:szCs w:val="28"/>
        </w:rPr>
      </w:pPr>
      <w:r w:rsidRPr="00FD0FA6">
        <w:rPr>
          <w:rFonts w:ascii="Times New Roman" w:hAnsi="Times New Roman" w:cs="Times New Roman"/>
          <w:sz w:val="28"/>
          <w:szCs w:val="28"/>
        </w:rPr>
        <w:t>После окончания следственного эксперимента или в процессе данного следственного действия составляется протокол.</w:t>
      </w:r>
    </w:p>
    <w:p w:rsidR="00FD0FA6" w:rsidRDefault="00FD0FA6" w:rsidP="00FD0FA6">
      <w:pPr>
        <w:pStyle w:val="1"/>
        <w:keepNext w:val="0"/>
        <w:suppressAutoHyphens/>
        <w:spacing w:before="0" w:after="0" w:line="360" w:lineRule="auto"/>
        <w:ind w:firstLine="709"/>
        <w:jc w:val="both"/>
        <w:rPr>
          <w:rFonts w:ascii="Times New Roman" w:hAnsi="Times New Roman" w:cs="Times New Roman"/>
          <w:sz w:val="28"/>
          <w:lang w:val="en-US"/>
        </w:rPr>
      </w:pPr>
      <w:bookmarkStart w:id="9" w:name="_Toc230982018"/>
    </w:p>
    <w:p w:rsidR="00D94E0E" w:rsidRPr="00FD0FA6" w:rsidRDefault="00697F85" w:rsidP="00FD0FA6">
      <w:pPr>
        <w:pStyle w:val="1"/>
        <w:keepNext w:val="0"/>
        <w:suppressAutoHyphens/>
        <w:spacing w:before="0" w:after="0" w:line="360" w:lineRule="auto"/>
        <w:ind w:firstLine="709"/>
        <w:jc w:val="both"/>
        <w:rPr>
          <w:rFonts w:ascii="Times New Roman" w:hAnsi="Times New Roman" w:cs="Times New Roman"/>
          <w:sz w:val="28"/>
        </w:rPr>
      </w:pPr>
      <w:r w:rsidRPr="00FD0FA6">
        <w:rPr>
          <w:rFonts w:ascii="Times New Roman" w:hAnsi="Times New Roman" w:cs="Times New Roman"/>
          <w:sz w:val="28"/>
        </w:rPr>
        <w:br w:type="page"/>
      </w:r>
      <w:r w:rsidR="00D94E0E" w:rsidRPr="00FD0FA6">
        <w:rPr>
          <w:rFonts w:ascii="Times New Roman" w:hAnsi="Times New Roman" w:cs="Times New Roman"/>
          <w:sz w:val="28"/>
        </w:rPr>
        <w:t>Список литературы</w:t>
      </w:r>
      <w:bookmarkEnd w:id="9"/>
    </w:p>
    <w:p w:rsidR="00590B21" w:rsidRPr="00FD0FA6" w:rsidRDefault="00590B21" w:rsidP="00FD0FA6">
      <w:pPr>
        <w:suppressAutoHyphens/>
        <w:spacing w:line="360" w:lineRule="auto"/>
        <w:jc w:val="both"/>
        <w:rPr>
          <w:sz w:val="28"/>
        </w:rPr>
      </w:pPr>
    </w:p>
    <w:p w:rsidR="00D94E0E" w:rsidRPr="00FD0FA6" w:rsidRDefault="00D94E0E" w:rsidP="00FD0FA6">
      <w:pPr>
        <w:pStyle w:val="ConsPlusNormal"/>
        <w:suppressAutoHyphens/>
        <w:spacing w:line="360" w:lineRule="auto"/>
        <w:ind w:firstLine="0"/>
        <w:jc w:val="both"/>
        <w:rPr>
          <w:rFonts w:ascii="Times New Roman" w:hAnsi="Times New Roman" w:cs="Times New Roman"/>
          <w:b/>
          <w:sz w:val="28"/>
          <w:szCs w:val="28"/>
        </w:rPr>
      </w:pPr>
      <w:r w:rsidRPr="00FD0FA6">
        <w:rPr>
          <w:rFonts w:ascii="Times New Roman" w:hAnsi="Times New Roman" w:cs="Times New Roman"/>
          <w:b/>
          <w:sz w:val="28"/>
          <w:szCs w:val="28"/>
        </w:rPr>
        <w:t>Нормативно-правовые акты:</w:t>
      </w:r>
    </w:p>
    <w:p w:rsidR="00D94E0E" w:rsidRPr="00FD0FA6" w:rsidRDefault="00D94E0E" w:rsidP="00FD0FA6">
      <w:pPr>
        <w:pStyle w:val="a8"/>
        <w:numPr>
          <w:ilvl w:val="0"/>
          <w:numId w:val="4"/>
        </w:numPr>
        <w:suppressAutoHyphens/>
        <w:autoSpaceDE/>
        <w:autoSpaceDN/>
        <w:adjustRightInd/>
        <w:ind w:left="0" w:firstLine="0"/>
        <w:rPr>
          <w:szCs w:val="28"/>
        </w:rPr>
      </w:pPr>
      <w:r w:rsidRPr="00FD0FA6">
        <w:rPr>
          <w:szCs w:val="28"/>
        </w:rPr>
        <w:t>Конституция Российской Федерации от 12.12.1993г. (в ред. от 30.12.08г. № 6 – ФКЗ, от 30.12.08г. № 7-ФКЗ);</w:t>
      </w:r>
    </w:p>
    <w:p w:rsidR="00D94E0E" w:rsidRPr="00FD0FA6" w:rsidRDefault="00D94E0E" w:rsidP="00FD0FA6">
      <w:pPr>
        <w:pStyle w:val="a8"/>
        <w:numPr>
          <w:ilvl w:val="0"/>
          <w:numId w:val="4"/>
        </w:numPr>
        <w:suppressAutoHyphens/>
        <w:autoSpaceDE/>
        <w:autoSpaceDN/>
        <w:adjustRightInd/>
        <w:ind w:left="0" w:firstLine="0"/>
        <w:rPr>
          <w:szCs w:val="28"/>
        </w:rPr>
      </w:pPr>
      <w:r w:rsidRPr="00FD0FA6">
        <w:rPr>
          <w:szCs w:val="28"/>
        </w:rPr>
        <w:t xml:space="preserve">Уголовно-процессуальный кодекс Российской Федерации от 18.12.2001г. № 174-ФЗ (в ред. </w:t>
      </w:r>
      <w:r w:rsidR="006272C4" w:rsidRPr="00FD0FA6">
        <w:t>от 29.12.2009 N 383-ФЗ</w:t>
      </w:r>
      <w:r w:rsidRPr="00FD0FA6">
        <w:rPr>
          <w:szCs w:val="28"/>
        </w:rPr>
        <w:t>);</w:t>
      </w:r>
    </w:p>
    <w:p w:rsidR="00D94E0E" w:rsidRPr="00FD0FA6" w:rsidRDefault="00D94E0E" w:rsidP="00FD0FA6">
      <w:pPr>
        <w:pStyle w:val="ConsPlusNormal"/>
        <w:suppressAutoHyphens/>
        <w:spacing w:line="360" w:lineRule="auto"/>
        <w:ind w:firstLine="0"/>
        <w:jc w:val="both"/>
        <w:rPr>
          <w:rFonts w:ascii="Times New Roman" w:hAnsi="Times New Roman" w:cs="Times New Roman"/>
          <w:b/>
          <w:sz w:val="28"/>
          <w:szCs w:val="28"/>
        </w:rPr>
      </w:pPr>
      <w:r w:rsidRPr="00FD0FA6">
        <w:rPr>
          <w:rFonts w:ascii="Times New Roman" w:hAnsi="Times New Roman" w:cs="Times New Roman"/>
          <w:b/>
          <w:sz w:val="28"/>
          <w:szCs w:val="28"/>
        </w:rPr>
        <w:t>Научная и учебная литература:</w:t>
      </w:r>
    </w:p>
    <w:p w:rsidR="00D94E0E"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iCs/>
          <w:sz w:val="28"/>
          <w:szCs w:val="28"/>
        </w:rPr>
        <w:t>Большой юридический словарь / Под ред. А.Я. Сухарева, В.Е. Крутских.-М., 2002;</w:t>
      </w:r>
    </w:p>
    <w:p w:rsidR="00D7756D"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bCs/>
          <w:sz w:val="28"/>
          <w:szCs w:val="28"/>
        </w:rPr>
        <w:t xml:space="preserve">Уголовный процесс: Учебник для студентов вузов, обучающихся по специальности </w:t>
      </w:r>
      <w:r w:rsidR="00FD0FA6">
        <w:rPr>
          <w:rFonts w:ascii="Times New Roman" w:hAnsi="Times New Roman" w:cs="Times New Roman"/>
          <w:bCs/>
          <w:sz w:val="28"/>
          <w:szCs w:val="28"/>
        </w:rPr>
        <w:t>"</w:t>
      </w:r>
      <w:r w:rsidRPr="00FD0FA6">
        <w:rPr>
          <w:rFonts w:ascii="Times New Roman" w:hAnsi="Times New Roman" w:cs="Times New Roman"/>
          <w:bCs/>
          <w:sz w:val="28"/>
          <w:szCs w:val="28"/>
        </w:rPr>
        <w:t>Юриспруденция</w:t>
      </w:r>
      <w:r w:rsidR="00FD0FA6">
        <w:rPr>
          <w:rFonts w:ascii="Times New Roman" w:hAnsi="Times New Roman" w:cs="Times New Roman"/>
          <w:bCs/>
          <w:sz w:val="28"/>
          <w:szCs w:val="28"/>
        </w:rPr>
        <w:t>"</w:t>
      </w:r>
      <w:r w:rsidRPr="00FD0FA6">
        <w:rPr>
          <w:rFonts w:ascii="Times New Roman" w:hAnsi="Times New Roman" w:cs="Times New Roman"/>
          <w:bCs/>
          <w:sz w:val="28"/>
          <w:szCs w:val="28"/>
        </w:rPr>
        <w:t xml:space="preserve"> / Под ред. В. П. Божьева. 3-е изд., испр. и доп. - М.: Спарк, 2002;</w:t>
      </w:r>
    </w:p>
    <w:p w:rsidR="00D7756D"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Большой юридический словарь / Под. ред. Додонова В.Н., Ермакова В.Д., Крылова М.А. и др. М.: Изд.-во: Инфра-М., 2001;</w:t>
      </w:r>
    </w:p>
    <w:p w:rsidR="00D7756D"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Следственные действия. Основание, порядок, значение. С.А. Шейфер. Изд-во: </w:t>
      </w:r>
      <w:r w:rsidR="00FD0FA6">
        <w:rPr>
          <w:rFonts w:ascii="Times New Roman" w:hAnsi="Times New Roman" w:cs="Times New Roman"/>
          <w:sz w:val="28"/>
          <w:szCs w:val="28"/>
        </w:rPr>
        <w:t>"</w:t>
      </w:r>
      <w:r w:rsidRPr="00FD0FA6">
        <w:rPr>
          <w:rFonts w:ascii="Times New Roman" w:hAnsi="Times New Roman" w:cs="Times New Roman"/>
          <w:sz w:val="28"/>
          <w:szCs w:val="28"/>
        </w:rPr>
        <w:t>Самарский университет</w:t>
      </w:r>
      <w:r w:rsidR="00FD0FA6">
        <w:rPr>
          <w:rFonts w:ascii="Times New Roman" w:hAnsi="Times New Roman" w:cs="Times New Roman"/>
          <w:sz w:val="28"/>
          <w:szCs w:val="28"/>
        </w:rPr>
        <w:t>"</w:t>
      </w:r>
      <w:r w:rsidRPr="00FD0FA6">
        <w:rPr>
          <w:rFonts w:ascii="Times New Roman" w:hAnsi="Times New Roman" w:cs="Times New Roman"/>
          <w:sz w:val="28"/>
          <w:szCs w:val="28"/>
        </w:rPr>
        <w:t>. 2004;</w:t>
      </w:r>
    </w:p>
    <w:p w:rsidR="00D7756D"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Уголовный процесс. Учебник для студентов юридических вузов и факультетов / Под ред. К.Ф. Гуценко. – М.: Изд-во "Зерцало", 2005;</w:t>
      </w:r>
    </w:p>
    <w:p w:rsidR="00D7756D" w:rsidRPr="00FD0FA6" w:rsidRDefault="00D7756D" w:rsidP="00FD0FA6">
      <w:pPr>
        <w:pStyle w:val="ConsPlusNormal"/>
        <w:numPr>
          <w:ilvl w:val="0"/>
          <w:numId w:val="4"/>
        </w:numPr>
        <w:suppressAutoHyphens/>
        <w:spacing w:line="360" w:lineRule="auto"/>
        <w:ind w:left="0" w:firstLine="0"/>
        <w:jc w:val="both"/>
        <w:rPr>
          <w:rStyle w:val="11"/>
          <w:rFonts w:ascii="Times New Roman" w:hAnsi="Times New Roman"/>
          <w:sz w:val="28"/>
          <w:szCs w:val="28"/>
        </w:rPr>
      </w:pPr>
      <w:r w:rsidRPr="00FD0FA6">
        <w:rPr>
          <w:rFonts w:ascii="Times New Roman" w:hAnsi="Times New Roman" w:cs="Times New Roman"/>
          <w:sz w:val="28"/>
          <w:szCs w:val="28"/>
        </w:rPr>
        <w:t xml:space="preserve">Смирнов А.В., Калиновский К.Б. Следственные действия в российском уголовном процессе: </w:t>
      </w:r>
      <w:r w:rsidRPr="00FD0FA6">
        <w:rPr>
          <w:rStyle w:val="11"/>
          <w:rFonts w:ascii="Times New Roman" w:hAnsi="Times New Roman"/>
          <w:sz w:val="28"/>
          <w:szCs w:val="28"/>
        </w:rPr>
        <w:t>Учебное пособие для студентов, обучающихся по специальности – Юриспруденция. - Санкт-Петербург: СПбГИЭУ, 2004;</w:t>
      </w:r>
    </w:p>
    <w:p w:rsidR="00D7756D" w:rsidRPr="00FD0FA6" w:rsidRDefault="00D7756D" w:rsidP="00FD0FA6">
      <w:pPr>
        <w:pStyle w:val="a8"/>
        <w:numPr>
          <w:ilvl w:val="0"/>
          <w:numId w:val="4"/>
        </w:numPr>
        <w:suppressAutoHyphens/>
        <w:autoSpaceDE/>
        <w:autoSpaceDN/>
        <w:adjustRightInd/>
        <w:ind w:left="0" w:firstLine="0"/>
        <w:rPr>
          <w:szCs w:val="28"/>
        </w:rPr>
      </w:pPr>
      <w:r w:rsidRPr="00FD0FA6">
        <w:t>Уголовно-процессуальное право РФ / Под ред. Лупинской П.А. – М.: Юристъ, 2005;</w:t>
      </w:r>
    </w:p>
    <w:p w:rsidR="00D7756D" w:rsidRPr="00FD0FA6" w:rsidRDefault="00D7756D" w:rsidP="00FD0FA6">
      <w:pPr>
        <w:pStyle w:val="a8"/>
        <w:numPr>
          <w:ilvl w:val="0"/>
          <w:numId w:val="4"/>
        </w:numPr>
        <w:suppressAutoHyphens/>
        <w:autoSpaceDE/>
        <w:autoSpaceDN/>
        <w:adjustRightInd/>
        <w:ind w:left="0" w:firstLine="0"/>
        <w:rPr>
          <w:szCs w:val="28"/>
        </w:rPr>
      </w:pPr>
      <w:r w:rsidRPr="00FD0FA6">
        <w:t xml:space="preserve">Уголовный процесс: Учебник для вузов / Под общ. ред. В.И. Радченко. — 2е изд., перераб. и доп. — М.: </w:t>
      </w:r>
      <w:r w:rsidR="00FD0FA6">
        <w:t>"</w:t>
      </w:r>
      <w:r w:rsidRPr="00FD0FA6">
        <w:t xml:space="preserve">Юридический Дом </w:t>
      </w:r>
      <w:r w:rsidR="00FD0FA6">
        <w:t>"</w:t>
      </w:r>
      <w:r w:rsidRPr="00FD0FA6">
        <w:t>Юстицинформ</w:t>
      </w:r>
      <w:r w:rsidR="00FD0FA6">
        <w:t>"</w:t>
      </w:r>
      <w:r w:rsidRPr="00FD0FA6">
        <w:t>, 2006;</w:t>
      </w:r>
    </w:p>
    <w:p w:rsidR="00D7756D"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Цапаева Т.Ю. Участие прокурора в доказывании на предвари- тельном следствии.</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 xml:space="preserve">Самара: Изд-во </w:t>
      </w:r>
      <w:r w:rsidR="00FD0FA6">
        <w:rPr>
          <w:rFonts w:ascii="Times New Roman" w:hAnsi="Times New Roman" w:cs="Times New Roman"/>
          <w:sz w:val="28"/>
          <w:szCs w:val="28"/>
        </w:rPr>
        <w:t>"</w:t>
      </w:r>
      <w:r w:rsidRPr="00FD0FA6">
        <w:rPr>
          <w:rFonts w:ascii="Times New Roman" w:hAnsi="Times New Roman" w:cs="Times New Roman"/>
          <w:sz w:val="28"/>
          <w:szCs w:val="28"/>
        </w:rPr>
        <w:t>Самарский университет</w:t>
      </w:r>
      <w:r w:rsidR="00FD0FA6">
        <w:rPr>
          <w:rFonts w:ascii="Times New Roman" w:hAnsi="Times New Roman" w:cs="Times New Roman"/>
          <w:sz w:val="28"/>
          <w:szCs w:val="28"/>
        </w:rPr>
        <w:t>"</w:t>
      </w:r>
      <w:r w:rsidRPr="00FD0FA6">
        <w:rPr>
          <w:rFonts w:ascii="Times New Roman" w:hAnsi="Times New Roman" w:cs="Times New Roman"/>
          <w:sz w:val="28"/>
          <w:szCs w:val="28"/>
        </w:rPr>
        <w:t>, 2004;</w:t>
      </w:r>
    </w:p>
    <w:p w:rsidR="00D7756D" w:rsidRPr="00FD0FA6" w:rsidRDefault="00D7756D"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Копылова О.П. Уголовный</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процесс:</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2</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ч.</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Ч.</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2.</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Особенная</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часть</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уголовного</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процесса:</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Курс</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лекций.</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Тамбов:</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Изд-во</w:t>
      </w:r>
      <w:r w:rsidR="00FD0FA6">
        <w:rPr>
          <w:rFonts w:ascii="Times New Roman" w:hAnsi="Times New Roman" w:cs="Times New Roman"/>
          <w:sz w:val="28"/>
          <w:szCs w:val="28"/>
        </w:rPr>
        <w:t xml:space="preserve"> </w:t>
      </w:r>
      <w:r w:rsidRPr="00FD0FA6">
        <w:rPr>
          <w:rFonts w:ascii="Times New Roman" w:hAnsi="Times New Roman" w:cs="Times New Roman"/>
          <w:sz w:val="28"/>
          <w:szCs w:val="28"/>
        </w:rPr>
        <w:t>Тамб. гос. техн. ун-та. 2005;</w:t>
      </w:r>
    </w:p>
    <w:p w:rsidR="00C14618" w:rsidRPr="00FD0FA6" w:rsidRDefault="00C14618"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Быков В. М. Принятие следователем решения о производстве следственных действий // </w:t>
      </w:r>
      <w:r w:rsidR="00FD0FA6">
        <w:rPr>
          <w:rFonts w:ascii="Times New Roman" w:hAnsi="Times New Roman" w:cs="Times New Roman"/>
          <w:sz w:val="28"/>
          <w:szCs w:val="28"/>
        </w:rPr>
        <w:t>"</w:t>
      </w:r>
      <w:r w:rsidRPr="00FD0FA6">
        <w:rPr>
          <w:rFonts w:ascii="Times New Roman" w:hAnsi="Times New Roman" w:cs="Times New Roman"/>
          <w:sz w:val="28"/>
          <w:szCs w:val="28"/>
        </w:rPr>
        <w:t>Законность</w:t>
      </w:r>
      <w:r w:rsidR="00FD0FA6">
        <w:rPr>
          <w:rFonts w:ascii="Times New Roman" w:hAnsi="Times New Roman" w:cs="Times New Roman"/>
          <w:sz w:val="28"/>
          <w:szCs w:val="28"/>
        </w:rPr>
        <w:t>"</w:t>
      </w:r>
      <w:r w:rsidRPr="00FD0FA6">
        <w:rPr>
          <w:rFonts w:ascii="Times New Roman" w:hAnsi="Times New Roman" w:cs="Times New Roman"/>
          <w:sz w:val="28"/>
          <w:szCs w:val="28"/>
        </w:rPr>
        <w:t>, № 10. 2005;</w:t>
      </w:r>
    </w:p>
    <w:p w:rsidR="00C14618" w:rsidRPr="00FD0FA6" w:rsidRDefault="00C14618"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Быков В.М. Фактические основания производства следственных действий по УПК РФ // </w:t>
      </w:r>
      <w:r w:rsidR="00FD0FA6">
        <w:rPr>
          <w:rFonts w:ascii="Times New Roman" w:hAnsi="Times New Roman" w:cs="Times New Roman"/>
          <w:sz w:val="28"/>
          <w:szCs w:val="28"/>
        </w:rPr>
        <w:t>"</w:t>
      </w:r>
      <w:r w:rsidRPr="00FD0FA6">
        <w:rPr>
          <w:rFonts w:ascii="Times New Roman" w:hAnsi="Times New Roman" w:cs="Times New Roman"/>
          <w:sz w:val="28"/>
          <w:szCs w:val="28"/>
        </w:rPr>
        <w:t>Журнал российского права</w:t>
      </w:r>
      <w:r w:rsidR="00FD0FA6">
        <w:rPr>
          <w:rFonts w:ascii="Times New Roman" w:hAnsi="Times New Roman" w:cs="Times New Roman"/>
          <w:sz w:val="28"/>
          <w:szCs w:val="28"/>
        </w:rPr>
        <w:t>"</w:t>
      </w:r>
      <w:r w:rsidRPr="00FD0FA6">
        <w:rPr>
          <w:rFonts w:ascii="Times New Roman" w:hAnsi="Times New Roman" w:cs="Times New Roman"/>
          <w:sz w:val="28"/>
          <w:szCs w:val="28"/>
        </w:rPr>
        <w:t>, № 6. 2005;</w:t>
      </w:r>
    </w:p>
    <w:p w:rsidR="00C14618" w:rsidRPr="00FD0FA6" w:rsidRDefault="00C14618"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Кальницкий В. Обоснованность производства следственных действий как предмет судебной оценки // </w:t>
      </w:r>
      <w:r w:rsidR="00FD0FA6">
        <w:rPr>
          <w:rFonts w:ascii="Times New Roman" w:hAnsi="Times New Roman" w:cs="Times New Roman"/>
          <w:sz w:val="28"/>
          <w:szCs w:val="28"/>
        </w:rPr>
        <w:t>"</w:t>
      </w:r>
      <w:r w:rsidRPr="00FD0FA6">
        <w:rPr>
          <w:rFonts w:ascii="Times New Roman" w:hAnsi="Times New Roman" w:cs="Times New Roman"/>
          <w:sz w:val="28"/>
          <w:szCs w:val="28"/>
        </w:rPr>
        <w:t>Российская юстиция</w:t>
      </w:r>
      <w:r w:rsidR="00FD0FA6">
        <w:rPr>
          <w:rFonts w:ascii="Times New Roman" w:hAnsi="Times New Roman" w:cs="Times New Roman"/>
          <w:sz w:val="28"/>
          <w:szCs w:val="28"/>
        </w:rPr>
        <w:t>"</w:t>
      </w:r>
      <w:r w:rsidRPr="00FD0FA6">
        <w:rPr>
          <w:rFonts w:ascii="Times New Roman" w:hAnsi="Times New Roman" w:cs="Times New Roman"/>
          <w:sz w:val="28"/>
          <w:szCs w:val="28"/>
        </w:rPr>
        <w:t>, № 2. 2003;</w:t>
      </w:r>
    </w:p>
    <w:p w:rsidR="00C14618" w:rsidRPr="00FD0FA6" w:rsidRDefault="00C14618"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Реут А. Вернитесь в происшедшее. Следственный эксперимент в судьбе водителя // </w:t>
      </w:r>
      <w:r w:rsidR="00FD0FA6">
        <w:rPr>
          <w:rFonts w:ascii="Times New Roman" w:hAnsi="Times New Roman" w:cs="Times New Roman"/>
          <w:sz w:val="28"/>
          <w:szCs w:val="28"/>
        </w:rPr>
        <w:t>"</w:t>
      </w:r>
      <w:r w:rsidRPr="00FD0FA6">
        <w:rPr>
          <w:rFonts w:ascii="Times New Roman" w:hAnsi="Times New Roman" w:cs="Times New Roman"/>
          <w:sz w:val="28"/>
          <w:szCs w:val="28"/>
        </w:rPr>
        <w:t>Бизнес-адвокат</w:t>
      </w:r>
      <w:r w:rsidR="00FD0FA6">
        <w:rPr>
          <w:rFonts w:ascii="Times New Roman" w:hAnsi="Times New Roman" w:cs="Times New Roman"/>
          <w:sz w:val="28"/>
          <w:szCs w:val="28"/>
        </w:rPr>
        <w:t>"</w:t>
      </w:r>
      <w:r w:rsidRPr="00FD0FA6">
        <w:rPr>
          <w:rFonts w:ascii="Times New Roman" w:hAnsi="Times New Roman" w:cs="Times New Roman"/>
          <w:sz w:val="28"/>
          <w:szCs w:val="28"/>
        </w:rPr>
        <w:t>, № 1. 1998;</w:t>
      </w:r>
    </w:p>
    <w:p w:rsidR="00C14618" w:rsidRPr="00FD0FA6" w:rsidRDefault="00C14618"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Рыжаков А.П. Следственный эксперимент. Комментарий к ст. 181 УПК РФ // </w:t>
      </w:r>
      <w:r w:rsidR="00FD0FA6">
        <w:rPr>
          <w:rFonts w:ascii="Times New Roman" w:hAnsi="Times New Roman" w:cs="Times New Roman"/>
          <w:sz w:val="28"/>
          <w:szCs w:val="28"/>
        </w:rPr>
        <w:t>"</w:t>
      </w:r>
      <w:r w:rsidRPr="00FD0FA6">
        <w:rPr>
          <w:rFonts w:ascii="Times New Roman" w:hAnsi="Times New Roman" w:cs="Times New Roman"/>
          <w:sz w:val="28"/>
          <w:szCs w:val="28"/>
        </w:rPr>
        <w:t>Подготовлен для системы КонсультантПлюс</w:t>
      </w:r>
      <w:r w:rsidR="00FD0FA6">
        <w:rPr>
          <w:rFonts w:ascii="Times New Roman" w:hAnsi="Times New Roman" w:cs="Times New Roman"/>
          <w:sz w:val="28"/>
          <w:szCs w:val="28"/>
        </w:rPr>
        <w:t>"</w:t>
      </w:r>
      <w:r w:rsidRPr="00FD0FA6">
        <w:rPr>
          <w:rFonts w:ascii="Times New Roman" w:hAnsi="Times New Roman" w:cs="Times New Roman"/>
          <w:sz w:val="28"/>
          <w:szCs w:val="28"/>
        </w:rPr>
        <w:t>, 2004;</w:t>
      </w:r>
    </w:p>
    <w:p w:rsidR="005A27EF" w:rsidRPr="00FD0FA6" w:rsidRDefault="007A2E9C" w:rsidP="00FD0FA6">
      <w:pPr>
        <w:pStyle w:val="ConsPlusNormal"/>
        <w:numPr>
          <w:ilvl w:val="0"/>
          <w:numId w:val="4"/>
        </w:numPr>
        <w:suppressAutoHyphens/>
        <w:spacing w:line="360" w:lineRule="auto"/>
        <w:ind w:left="0" w:firstLine="0"/>
        <w:jc w:val="both"/>
        <w:rPr>
          <w:rFonts w:ascii="Times New Roman" w:hAnsi="Times New Roman" w:cs="Times New Roman"/>
          <w:sz w:val="28"/>
          <w:szCs w:val="28"/>
        </w:rPr>
      </w:pPr>
      <w:r w:rsidRPr="00FD0FA6">
        <w:rPr>
          <w:rFonts w:ascii="Times New Roman" w:hAnsi="Times New Roman" w:cs="Times New Roman"/>
          <w:sz w:val="28"/>
          <w:szCs w:val="28"/>
        </w:rPr>
        <w:t xml:space="preserve">Уголовный процесс. Учебник / под ред. Смирнова А.В., Калиновского К.Б. – М.: изд-во </w:t>
      </w:r>
      <w:r w:rsidR="00FD0FA6">
        <w:rPr>
          <w:rFonts w:ascii="Times New Roman" w:hAnsi="Times New Roman" w:cs="Times New Roman"/>
          <w:sz w:val="28"/>
          <w:szCs w:val="28"/>
        </w:rPr>
        <w:t>"</w:t>
      </w:r>
      <w:r w:rsidRPr="00FD0FA6">
        <w:rPr>
          <w:rFonts w:ascii="Times New Roman" w:hAnsi="Times New Roman" w:cs="Times New Roman"/>
          <w:sz w:val="28"/>
          <w:szCs w:val="28"/>
        </w:rPr>
        <w:t>Кнорус</w:t>
      </w:r>
      <w:r w:rsidR="00FD0FA6">
        <w:rPr>
          <w:rFonts w:ascii="Times New Roman" w:hAnsi="Times New Roman" w:cs="Times New Roman"/>
          <w:sz w:val="28"/>
          <w:szCs w:val="28"/>
        </w:rPr>
        <w:t>"</w:t>
      </w:r>
      <w:r w:rsidRPr="00FD0FA6">
        <w:rPr>
          <w:rFonts w:ascii="Times New Roman" w:hAnsi="Times New Roman" w:cs="Times New Roman"/>
          <w:sz w:val="28"/>
          <w:szCs w:val="28"/>
        </w:rPr>
        <w:t>, 2008.</w:t>
      </w:r>
      <w:bookmarkStart w:id="10" w:name="_GoBack"/>
      <w:bookmarkEnd w:id="10"/>
    </w:p>
    <w:sectPr w:rsidR="005A27EF" w:rsidRPr="00FD0FA6" w:rsidSect="00FD0FA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2A" w:rsidRDefault="00DF0D2A">
      <w:r>
        <w:separator/>
      </w:r>
    </w:p>
  </w:endnote>
  <w:endnote w:type="continuationSeparator" w:id="0">
    <w:p w:rsidR="00DF0D2A" w:rsidRDefault="00DF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85" w:rsidRDefault="00697F85" w:rsidP="00FB039C">
    <w:pPr>
      <w:pStyle w:val="aa"/>
      <w:framePr w:wrap="around" w:vAnchor="text" w:hAnchor="margin" w:xAlign="right" w:y="1"/>
      <w:rPr>
        <w:rStyle w:val="ac"/>
      </w:rPr>
    </w:pPr>
  </w:p>
  <w:p w:rsidR="00697F85" w:rsidRDefault="00697F85" w:rsidP="00D7756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85" w:rsidRPr="00FD0FA6" w:rsidRDefault="00697F85" w:rsidP="00D7756D">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2A" w:rsidRDefault="00DF0D2A">
      <w:r>
        <w:separator/>
      </w:r>
    </w:p>
  </w:footnote>
  <w:footnote w:type="continuationSeparator" w:id="0">
    <w:p w:rsidR="00DF0D2A" w:rsidRDefault="00DF0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B12A0"/>
    <w:multiLevelType w:val="hybridMultilevel"/>
    <w:tmpl w:val="35E4DC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3D1628C"/>
    <w:multiLevelType w:val="multilevel"/>
    <w:tmpl w:val="35E4DC5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1CE12932"/>
    <w:multiLevelType w:val="hybridMultilevel"/>
    <w:tmpl w:val="D09EC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7A6E3E"/>
    <w:multiLevelType w:val="hybridMultilevel"/>
    <w:tmpl w:val="379600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4093FF6"/>
    <w:multiLevelType w:val="hybridMultilevel"/>
    <w:tmpl w:val="0310B6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E175F0F"/>
    <w:multiLevelType w:val="hybridMultilevel"/>
    <w:tmpl w:val="0B7AA7F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6A730D9A"/>
    <w:multiLevelType w:val="hybridMultilevel"/>
    <w:tmpl w:val="1A129D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E6C3B99"/>
    <w:multiLevelType w:val="hybridMultilevel"/>
    <w:tmpl w:val="6DE429CC"/>
    <w:lvl w:ilvl="0" w:tplc="635AD6F0">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CB4"/>
    <w:rsid w:val="000E6BA2"/>
    <w:rsid w:val="00184D71"/>
    <w:rsid w:val="00427985"/>
    <w:rsid w:val="005725DE"/>
    <w:rsid w:val="00590B21"/>
    <w:rsid w:val="005A27EF"/>
    <w:rsid w:val="005A6F33"/>
    <w:rsid w:val="006272C4"/>
    <w:rsid w:val="00697F85"/>
    <w:rsid w:val="00720443"/>
    <w:rsid w:val="00737188"/>
    <w:rsid w:val="007A2E9C"/>
    <w:rsid w:val="00885764"/>
    <w:rsid w:val="009815C7"/>
    <w:rsid w:val="00A03791"/>
    <w:rsid w:val="00A968DF"/>
    <w:rsid w:val="00AC00B3"/>
    <w:rsid w:val="00B265A3"/>
    <w:rsid w:val="00B566DB"/>
    <w:rsid w:val="00BB692B"/>
    <w:rsid w:val="00C14618"/>
    <w:rsid w:val="00C356B4"/>
    <w:rsid w:val="00CB6CB4"/>
    <w:rsid w:val="00D7756D"/>
    <w:rsid w:val="00D84580"/>
    <w:rsid w:val="00D94E0E"/>
    <w:rsid w:val="00DF0D2A"/>
    <w:rsid w:val="00E479A8"/>
    <w:rsid w:val="00E66F6A"/>
    <w:rsid w:val="00E92A81"/>
    <w:rsid w:val="00F1326B"/>
    <w:rsid w:val="00F37B62"/>
    <w:rsid w:val="00F54B52"/>
    <w:rsid w:val="00FA46EF"/>
    <w:rsid w:val="00FB039C"/>
    <w:rsid w:val="00FB7A20"/>
    <w:rsid w:val="00FD0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A7FB4C-BF3F-4A44-B336-D00F0959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90B2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20443"/>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rsid w:val="005A27EF"/>
    <w:pPr>
      <w:autoSpaceDE w:val="0"/>
      <w:autoSpaceDN w:val="0"/>
      <w:adjustRightInd w:val="0"/>
      <w:ind w:firstLine="720"/>
    </w:pPr>
    <w:rPr>
      <w:rFonts w:ascii="Arial" w:hAnsi="Arial" w:cs="Arial"/>
    </w:rPr>
  </w:style>
  <w:style w:type="character" w:styleId="a3">
    <w:name w:val="footnote reference"/>
    <w:uiPriority w:val="99"/>
    <w:rsid w:val="00FB7A20"/>
    <w:rPr>
      <w:rFonts w:cs="Times New Roman"/>
      <w:vertAlign w:val="superscript"/>
    </w:rPr>
  </w:style>
  <w:style w:type="paragraph" w:styleId="a4">
    <w:name w:val="footnote text"/>
    <w:basedOn w:val="a"/>
    <w:link w:val="a5"/>
    <w:uiPriority w:val="99"/>
    <w:rsid w:val="00FB7A20"/>
    <w:pPr>
      <w:autoSpaceDE w:val="0"/>
      <w:autoSpaceDN w:val="0"/>
    </w:pPr>
    <w:rPr>
      <w:sz w:val="20"/>
      <w:szCs w:val="20"/>
    </w:rPr>
  </w:style>
  <w:style w:type="character" w:customStyle="1" w:styleId="a5">
    <w:name w:val="Текст сноски Знак"/>
    <w:link w:val="a4"/>
    <w:uiPriority w:val="99"/>
    <w:locked/>
    <w:rsid w:val="00FB7A20"/>
    <w:rPr>
      <w:rFonts w:cs="Times New Roman"/>
      <w:lang w:val="ru-RU" w:eastAsia="ru-RU" w:bidi="ar-SA"/>
    </w:rPr>
  </w:style>
  <w:style w:type="character" w:styleId="a6">
    <w:name w:val="Hyperlink"/>
    <w:uiPriority w:val="99"/>
    <w:rsid w:val="00FB7A20"/>
    <w:rPr>
      <w:rFonts w:cs="Times New Roman"/>
      <w:color w:val="0000FF"/>
      <w:u w:val="single"/>
    </w:rPr>
  </w:style>
  <w:style w:type="paragraph" w:styleId="a7">
    <w:name w:val="Normal (Web)"/>
    <w:basedOn w:val="a"/>
    <w:uiPriority w:val="99"/>
    <w:rsid w:val="00FB7A20"/>
    <w:pPr>
      <w:spacing w:before="100" w:beforeAutospacing="1" w:after="100" w:afterAutospacing="1"/>
    </w:pPr>
  </w:style>
  <w:style w:type="character" w:customStyle="1" w:styleId="11">
    <w:name w:val="стиль1"/>
    <w:rsid w:val="00720443"/>
    <w:rPr>
      <w:rFonts w:cs="Times New Roman"/>
    </w:rPr>
  </w:style>
  <w:style w:type="paragraph" w:styleId="a8">
    <w:name w:val="Body Text Indent"/>
    <w:basedOn w:val="a"/>
    <w:link w:val="a9"/>
    <w:uiPriority w:val="99"/>
    <w:semiHidden/>
    <w:rsid w:val="00D94E0E"/>
    <w:pPr>
      <w:autoSpaceDE w:val="0"/>
      <w:autoSpaceDN w:val="0"/>
      <w:adjustRightInd w:val="0"/>
      <w:spacing w:line="360" w:lineRule="auto"/>
      <w:ind w:firstLine="540"/>
      <w:jc w:val="both"/>
    </w:pPr>
    <w:rPr>
      <w:sz w:val="28"/>
    </w:r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D7756D"/>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7756D"/>
    <w:rPr>
      <w:rFonts w:cs="Times New Roman"/>
    </w:rPr>
  </w:style>
  <w:style w:type="paragraph" w:styleId="12">
    <w:name w:val="toc 1"/>
    <w:basedOn w:val="a"/>
    <w:next w:val="a"/>
    <w:autoRedefine/>
    <w:uiPriority w:val="39"/>
    <w:semiHidden/>
    <w:rsid w:val="00184D71"/>
    <w:pPr>
      <w:tabs>
        <w:tab w:val="right" w:leader="dot" w:pos="9345"/>
      </w:tabs>
      <w:spacing w:line="360" w:lineRule="auto"/>
      <w:jc w:val="center"/>
    </w:pPr>
    <w:rPr>
      <w:b/>
      <w:sz w:val="28"/>
      <w:szCs w:val="28"/>
    </w:rPr>
  </w:style>
  <w:style w:type="paragraph" w:styleId="21">
    <w:name w:val="toc 2"/>
    <w:basedOn w:val="a"/>
    <w:next w:val="a"/>
    <w:autoRedefine/>
    <w:uiPriority w:val="39"/>
    <w:semiHidden/>
    <w:rsid w:val="00590B21"/>
    <w:pPr>
      <w:ind w:left="240"/>
    </w:pPr>
  </w:style>
  <w:style w:type="paragraph" w:styleId="ad">
    <w:name w:val="header"/>
    <w:basedOn w:val="a"/>
    <w:link w:val="ae"/>
    <w:uiPriority w:val="99"/>
    <w:rsid w:val="00FD0FA6"/>
    <w:pPr>
      <w:tabs>
        <w:tab w:val="center" w:pos="4819"/>
        <w:tab w:val="right" w:pos="9639"/>
      </w:tabs>
    </w:pPr>
  </w:style>
  <w:style w:type="character" w:customStyle="1" w:styleId="ae">
    <w:name w:val="Верхний колонтитул Знак"/>
    <w:link w:val="ad"/>
    <w:uiPriority w:val="99"/>
    <w:locked/>
    <w:rsid w:val="00FD0F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7172</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ПроРок</Company>
  <LinksUpToDate>false</LinksUpToDate>
  <CharactersWithSpaces>47964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Maxwellsimus</dc:creator>
  <cp:keywords/>
  <dc:description/>
  <cp:lastModifiedBy>admin</cp:lastModifiedBy>
  <cp:revision>2</cp:revision>
  <dcterms:created xsi:type="dcterms:W3CDTF">2014-03-07T06:39:00Z</dcterms:created>
  <dcterms:modified xsi:type="dcterms:W3CDTF">2014-03-07T06:39:00Z</dcterms:modified>
</cp:coreProperties>
</file>