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41" w:rsidRDefault="00823641">
      <w:pPr>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Государственная </w:t>
      </w:r>
      <w:r>
        <w:rPr>
          <w:rFonts w:ascii="Times New Roman" w:hAnsi="Times New Roman" w:cs="Times New Roman"/>
          <w:sz w:val="24"/>
          <w:szCs w:val="24"/>
          <w:lang w:val="ru-RU"/>
        </w:rPr>
        <w:t>классическая</w:t>
      </w:r>
      <w:r>
        <w:rPr>
          <w:rFonts w:ascii="Times New Roman" w:hAnsi="Times New Roman" w:cs="Times New Roman"/>
          <w:sz w:val="24"/>
          <w:szCs w:val="24"/>
        </w:rPr>
        <w:t xml:space="preserve"> академия им. Маймонида</w:t>
      </w:r>
    </w:p>
    <w:p w:rsidR="00823641" w:rsidRDefault="00823641">
      <w:pPr>
        <w:jc w:val="center"/>
        <w:rPr>
          <w:rFonts w:ascii="Times New Roman" w:hAnsi="Times New Roman" w:cs="Times New Roman"/>
          <w:sz w:val="24"/>
          <w:szCs w:val="24"/>
        </w:rPr>
      </w:pPr>
      <w:r>
        <w:rPr>
          <w:rFonts w:ascii="Times New Roman" w:hAnsi="Times New Roman" w:cs="Times New Roman"/>
          <w:sz w:val="24"/>
          <w:szCs w:val="24"/>
        </w:rPr>
        <w:t>филологический факультет</w:t>
      </w:r>
    </w:p>
    <w:p w:rsidR="00823641" w:rsidRDefault="00823641">
      <w:pPr>
        <w:jc w:val="center"/>
        <w:rPr>
          <w:rFonts w:ascii="Times New Roman" w:hAnsi="Times New Roman" w:cs="Times New Roman"/>
          <w:sz w:val="24"/>
          <w:szCs w:val="24"/>
        </w:rPr>
      </w:pPr>
      <w:r>
        <w:rPr>
          <w:rFonts w:ascii="Times New Roman" w:hAnsi="Times New Roman" w:cs="Times New Roman"/>
          <w:sz w:val="24"/>
          <w:szCs w:val="24"/>
        </w:rPr>
        <w:t>кафедра языка иврит</w:t>
      </w:r>
    </w:p>
    <w:p w:rsidR="00823641" w:rsidRDefault="00823641">
      <w:pPr>
        <w:jc w:val="center"/>
        <w:rPr>
          <w:rFonts w:ascii="Times New Roman" w:hAnsi="Times New Roman" w:cs="Times New Roman"/>
          <w:sz w:val="24"/>
          <w:szCs w:val="24"/>
          <w:lang w:val="ru-RU"/>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r>
        <w:rPr>
          <w:rFonts w:ascii="Times New Roman" w:hAnsi="Times New Roman" w:cs="Times New Roman"/>
          <w:sz w:val="24"/>
          <w:szCs w:val="24"/>
          <w:lang w:val="ru-RU"/>
        </w:rPr>
        <w:t>Курсовая работа</w:t>
      </w:r>
      <w:r>
        <w:rPr>
          <w:rFonts w:ascii="Times New Roman" w:hAnsi="Times New Roman" w:cs="Times New Roman"/>
          <w:sz w:val="24"/>
          <w:szCs w:val="24"/>
        </w:rPr>
        <w:t xml:space="preserve">  по дисциплине  “</w:t>
      </w:r>
      <w:r>
        <w:rPr>
          <w:rFonts w:ascii="Times New Roman" w:hAnsi="Times New Roman" w:cs="Times New Roman"/>
          <w:sz w:val="24"/>
          <w:szCs w:val="24"/>
          <w:lang w:val="ru-RU"/>
        </w:rPr>
        <w:t>Лексикология иврита</w:t>
      </w:r>
      <w:r>
        <w:rPr>
          <w:rFonts w:ascii="Times New Roman" w:hAnsi="Times New Roman" w:cs="Times New Roman"/>
          <w:sz w:val="24"/>
          <w:szCs w:val="24"/>
        </w:rPr>
        <w:t>”</w:t>
      </w:r>
    </w:p>
    <w:p w:rsidR="00823641" w:rsidRDefault="00823641">
      <w:pPr>
        <w:jc w:val="center"/>
        <w:rPr>
          <w:rFonts w:ascii="Times New Roman" w:hAnsi="Times New Roman" w:cs="Times New Roman"/>
          <w:sz w:val="24"/>
          <w:szCs w:val="24"/>
        </w:rPr>
      </w:pPr>
    </w:p>
    <w:p w:rsidR="00823641" w:rsidRDefault="00823641">
      <w:pPr>
        <w:pStyle w:val="1"/>
      </w:pPr>
      <w:r>
        <w:t>Сложные слова в современном иврите</w:t>
      </w:r>
    </w:p>
    <w:p w:rsidR="00823641" w:rsidRDefault="00823641">
      <w:pPr>
        <w:jc w:val="center"/>
        <w:rPr>
          <w:rFonts w:ascii="Times New Roman" w:hAnsi="Times New Roman" w:cs="Times New Roman"/>
          <w:sz w:val="24"/>
          <w:szCs w:val="24"/>
          <w:lang w:val="ru-RU"/>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lang w:val="ru-RU"/>
        </w:rPr>
      </w:pPr>
    </w:p>
    <w:p w:rsidR="00823641" w:rsidRDefault="00823641">
      <w:pPr>
        <w:jc w:val="center"/>
        <w:rPr>
          <w:rFonts w:ascii="Times New Roman" w:hAnsi="Times New Roman" w:cs="Times New Roman"/>
          <w:sz w:val="24"/>
          <w:szCs w:val="24"/>
          <w:lang w:val="ru-RU"/>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right"/>
        <w:rPr>
          <w:rFonts w:ascii="Times New Roman" w:hAnsi="Times New Roman" w:cs="Times New Roman"/>
          <w:sz w:val="24"/>
          <w:szCs w:val="24"/>
        </w:rPr>
      </w:pPr>
    </w:p>
    <w:p w:rsidR="00823641" w:rsidRDefault="00823641">
      <w:pPr>
        <w:jc w:val="right"/>
        <w:rPr>
          <w:rFonts w:ascii="Times New Roman" w:hAnsi="Times New Roman" w:cs="Times New Roman"/>
          <w:sz w:val="24"/>
          <w:szCs w:val="24"/>
          <w:lang w:val="ru-RU"/>
        </w:rPr>
      </w:pPr>
      <w:r>
        <w:rPr>
          <w:rFonts w:ascii="Times New Roman" w:hAnsi="Times New Roman" w:cs="Times New Roman"/>
          <w:sz w:val="24"/>
          <w:szCs w:val="24"/>
        </w:rPr>
        <w:t>студент</w:t>
      </w:r>
      <w:r>
        <w:rPr>
          <w:rFonts w:ascii="Times New Roman" w:hAnsi="Times New Roman" w:cs="Times New Roman"/>
          <w:sz w:val="24"/>
          <w:szCs w:val="24"/>
          <w:lang w:val="ru-RU"/>
        </w:rPr>
        <w:t>ы</w:t>
      </w:r>
      <w:r>
        <w:rPr>
          <w:rFonts w:ascii="Times New Roman" w:hAnsi="Times New Roman" w:cs="Times New Roman"/>
          <w:sz w:val="24"/>
          <w:szCs w:val="24"/>
        </w:rPr>
        <w:t xml:space="preserve"> III курса </w:t>
      </w:r>
      <w:r>
        <w:rPr>
          <w:rFonts w:ascii="Times New Roman" w:hAnsi="Times New Roman" w:cs="Times New Roman"/>
          <w:sz w:val="24"/>
          <w:szCs w:val="24"/>
          <w:lang w:val="ru-RU"/>
        </w:rPr>
        <w:t xml:space="preserve">                  Фадеева Ю.Ю., Дозорец Д.П.</w:t>
      </w:r>
    </w:p>
    <w:p w:rsidR="00823641" w:rsidRDefault="00823641">
      <w:pPr>
        <w:jc w:val="right"/>
        <w:rPr>
          <w:rFonts w:ascii="Times New Roman" w:hAnsi="Times New Roman" w:cs="Times New Roman"/>
          <w:sz w:val="24"/>
          <w:szCs w:val="24"/>
        </w:rPr>
      </w:pPr>
      <w:r>
        <w:rPr>
          <w:rFonts w:ascii="Times New Roman" w:hAnsi="Times New Roman" w:cs="Times New Roman"/>
          <w:sz w:val="24"/>
          <w:szCs w:val="24"/>
        </w:rPr>
        <w:t>преподаватель                       Корниенко Ю.М.</w:t>
      </w: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lang w:val="ru-RU"/>
        </w:rPr>
      </w:pPr>
    </w:p>
    <w:p w:rsidR="00823641" w:rsidRDefault="00823641">
      <w:pPr>
        <w:jc w:val="center"/>
        <w:rPr>
          <w:rFonts w:ascii="Times New Roman" w:hAnsi="Times New Roman" w:cs="Times New Roman"/>
          <w:sz w:val="24"/>
          <w:szCs w:val="24"/>
          <w:lang w:val="ru-RU"/>
        </w:rPr>
      </w:pPr>
    </w:p>
    <w:p w:rsidR="00823641" w:rsidRDefault="00823641">
      <w:pPr>
        <w:jc w:val="center"/>
        <w:rPr>
          <w:rFonts w:ascii="Times New Roman" w:hAnsi="Times New Roman" w:cs="Times New Roman"/>
          <w:sz w:val="24"/>
          <w:szCs w:val="24"/>
          <w:lang w:val="ru-RU"/>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rPr>
      </w:pPr>
    </w:p>
    <w:p w:rsidR="00823641" w:rsidRDefault="00823641">
      <w:pPr>
        <w:jc w:val="center"/>
        <w:rPr>
          <w:rFonts w:ascii="Times New Roman" w:hAnsi="Times New Roman" w:cs="Times New Roman"/>
          <w:sz w:val="24"/>
          <w:szCs w:val="24"/>
          <w:lang w:val="ru-RU"/>
        </w:rPr>
      </w:pPr>
    </w:p>
    <w:p w:rsidR="00823641" w:rsidRDefault="00823641">
      <w:pPr>
        <w:jc w:val="center"/>
        <w:rPr>
          <w:rFonts w:ascii="Times New Roman" w:hAnsi="Times New Roman" w:cs="Times New Roman"/>
          <w:sz w:val="24"/>
          <w:szCs w:val="24"/>
        </w:rPr>
      </w:pPr>
      <w:r>
        <w:rPr>
          <w:rFonts w:ascii="Times New Roman" w:hAnsi="Times New Roman" w:cs="Times New Roman"/>
          <w:sz w:val="24"/>
          <w:szCs w:val="24"/>
        </w:rPr>
        <w:t>Москва</w:t>
      </w:r>
    </w:p>
    <w:p w:rsidR="00823641" w:rsidRDefault="00823641">
      <w:pPr>
        <w:jc w:val="center"/>
        <w:rPr>
          <w:rFonts w:ascii="Times New Roman" w:hAnsi="Times New Roman" w:cs="Times New Roman"/>
          <w:sz w:val="24"/>
          <w:szCs w:val="24"/>
        </w:rPr>
      </w:pPr>
      <w:r>
        <w:rPr>
          <w:rFonts w:ascii="Times New Roman" w:hAnsi="Times New Roman" w:cs="Times New Roman"/>
          <w:sz w:val="24"/>
          <w:szCs w:val="24"/>
        </w:rPr>
        <w:t>200</w:t>
      </w:r>
      <w:r>
        <w:rPr>
          <w:rFonts w:ascii="Times New Roman" w:hAnsi="Times New Roman" w:cs="Times New Roman"/>
          <w:sz w:val="24"/>
          <w:szCs w:val="24"/>
          <w:lang w:val="ru-RU"/>
        </w:rPr>
        <w:t>1</w:t>
      </w:r>
      <w:r>
        <w:rPr>
          <w:rFonts w:ascii="Times New Roman" w:hAnsi="Times New Roman" w:cs="Times New Roman"/>
          <w:sz w:val="24"/>
          <w:szCs w:val="24"/>
        </w:rPr>
        <w:t xml:space="preserve"> год</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823641" w:rsidRDefault="00823641">
      <w:pPr>
        <w:rPr>
          <w:rFonts w:ascii="Times New Roman" w:hAnsi="Times New Roman" w:cs="Times New Roman"/>
          <w:sz w:val="24"/>
          <w:szCs w:val="24"/>
          <w:lang w:val="ru-RU"/>
        </w:rPr>
      </w:pP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СОДЕРЖАНИЕ</w:t>
      </w:r>
    </w:p>
    <w:p w:rsidR="00823641" w:rsidRDefault="00823641">
      <w:pPr>
        <w:rPr>
          <w:rFonts w:ascii="Times New Roman" w:hAnsi="Times New Roman" w:cs="Times New Roman"/>
          <w:sz w:val="24"/>
          <w:szCs w:val="24"/>
          <w:lang w:val="ru-RU"/>
        </w:rPr>
      </w:pPr>
    </w:p>
    <w:p w:rsidR="00823641" w:rsidRDefault="00823641">
      <w:pPr>
        <w:rPr>
          <w:rFonts w:ascii="Times New Roman" w:hAnsi="Times New Roman" w:cs="Times New Roman"/>
          <w:sz w:val="24"/>
          <w:szCs w:val="24"/>
          <w:lang w:val="ru-RU"/>
        </w:rPr>
      </w:pP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Введение..................................................................................................…3</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Проблематика...............................................................…......................3</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Сложные слова в иврите: общие сведения...................................3</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Сложные слова и словосочетания............................. ...................5</w:t>
      </w:r>
    </w:p>
    <w:p w:rsidR="00823641" w:rsidRDefault="00823641">
      <w:pPr>
        <w:rPr>
          <w:rFonts w:ascii="Times New Roman" w:hAnsi="Times New Roman" w:cs="Times New Roman"/>
          <w:sz w:val="24"/>
          <w:szCs w:val="24"/>
        </w:rPr>
      </w:pPr>
      <w:r>
        <w:rPr>
          <w:rFonts w:ascii="Times New Roman" w:hAnsi="Times New Roman" w:cs="Times New Roman"/>
          <w:sz w:val="24"/>
          <w:szCs w:val="24"/>
          <w:lang w:val="ru-RU"/>
        </w:rPr>
        <w:t xml:space="preserve">Идиомы со значением действия и сложные слова с отглагольным существительным в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роли главного слова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Возможные решения. Морфофонологический подход......................8</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Заключение...............................................................…..............................11</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Литература.................................................................................................12</w:t>
      </w:r>
    </w:p>
    <w:p w:rsidR="00823641" w:rsidRDefault="00823641">
      <w:pPr>
        <w:rPr>
          <w:rFonts w:ascii="Times New Roman" w:hAnsi="Times New Roman" w:cs="Times New Roman"/>
          <w:sz w:val="24"/>
          <w:szCs w:val="24"/>
          <w:lang w:val="ru-RU"/>
        </w:rPr>
      </w:pPr>
    </w:p>
    <w:p w:rsidR="00823641" w:rsidRDefault="00823641">
      <w:pPr>
        <w:rPr>
          <w:rFonts w:ascii="Times New Roman" w:hAnsi="Times New Roman" w:cs="Times New Roman"/>
          <w:sz w:val="24"/>
          <w:szCs w:val="24"/>
          <w:lang w:val="ru-RU"/>
        </w:rPr>
      </w:pP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ВВЕДЕНИЕ</w:t>
      </w:r>
    </w:p>
    <w:p w:rsidR="00823641" w:rsidRDefault="00823641">
      <w:pPr>
        <w:rPr>
          <w:rFonts w:ascii="Times New Roman" w:hAnsi="Times New Roman" w:cs="Times New Roman"/>
          <w:sz w:val="24"/>
          <w:szCs w:val="24"/>
          <w:lang w:val="ru-RU"/>
        </w:rPr>
      </w:pP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В этой работе нами рассматриваются сложные слова в современном иврите. Основной вопрос, на который мы постараемся найти ответ:  почему возможно образование именных (и адъективных) сложных слов, и нужно отметить, что весьма продуктивное, в то время как существование подобных конструкций, состоящих из двух глаголов невозможно.</w:t>
      </w:r>
      <w:r>
        <w:rPr>
          <w:rFonts w:ascii="Times New Roman" w:hAnsi="Times New Roman" w:cs="Times New Roman"/>
          <w:sz w:val="24"/>
          <w:szCs w:val="24"/>
        </w:rPr>
        <w:t xml:space="preserve"> </w:t>
      </w:r>
      <w:r>
        <w:rPr>
          <w:rFonts w:ascii="Times New Roman" w:hAnsi="Times New Roman" w:cs="Times New Roman"/>
          <w:sz w:val="24"/>
          <w:szCs w:val="24"/>
          <w:lang w:val="ru-RU"/>
        </w:rPr>
        <w:t>Кроме того, мы попытаемся доказать, что лексикализованные единицы типа «глагол + существительное»</w:t>
      </w:r>
      <w:r>
        <w:rPr>
          <w:rFonts w:ascii="Times New Roman" w:hAnsi="Times New Roman" w:cs="Times New Roman"/>
          <w:sz w:val="24"/>
          <w:szCs w:val="24"/>
        </w:rPr>
        <w:t xml:space="preserve"> </w:t>
      </w:r>
      <w:r>
        <w:rPr>
          <w:rFonts w:ascii="Times New Roman" w:hAnsi="Times New Roman" w:cs="Times New Roman"/>
          <w:sz w:val="24"/>
          <w:szCs w:val="24"/>
          <w:lang w:val="ru-RU"/>
        </w:rPr>
        <w:t>следует относить скорее к идиомам, чем к сложным словам. Работа организована следующим образом: в первом разделе представлены общие сведения о сложных словах в иврите, также приведены доводы в пользу существования именных сложных слов (наряду со словосочетаниями) и невозможности отнесения к этой категории глагольных идиом. Во втором разделе рассмотрено одно из возможных решений проблемы.</w:t>
      </w:r>
    </w:p>
    <w:p w:rsidR="00823641" w:rsidRDefault="00823641">
      <w:pPr>
        <w:rPr>
          <w:rFonts w:ascii="Times New Roman" w:hAnsi="Times New Roman" w:cs="Times New Roman"/>
          <w:sz w:val="24"/>
          <w:szCs w:val="24"/>
          <w:lang w:val="ru-RU"/>
        </w:rPr>
      </w:pP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ПРОБЛЕМАТИКА</w:t>
      </w:r>
    </w:p>
    <w:p w:rsidR="00823641" w:rsidRDefault="00823641">
      <w:pPr>
        <w:rPr>
          <w:rFonts w:ascii="Times New Roman" w:hAnsi="Times New Roman" w:cs="Times New Roman"/>
          <w:sz w:val="24"/>
          <w:szCs w:val="24"/>
          <w:lang w:val="ru-RU"/>
        </w:rPr>
      </w:pP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Сложные слова в иврите: общие сведения</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Некоторые способы образования сложных слов весьма продуктивны в иврите, в то время как другие в принципе невозможны.  Несколько примеров различных типов сложных слов приведены ниже (1):</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rPr>
        <w:t>N</w:t>
      </w:r>
      <w:r>
        <w:rPr>
          <w:rStyle w:val="af1"/>
          <w:rFonts w:ascii="Times New Roman" w:hAnsi="Times New Roman" w:cs="Times New Roman"/>
          <w:sz w:val="24"/>
          <w:szCs w:val="24"/>
          <w:lang w:val="ru-RU"/>
        </w:rPr>
        <w:footnoteReference w:id="1"/>
      </w:r>
      <w:r>
        <w:rPr>
          <w:rFonts w:ascii="Times New Roman" w:hAnsi="Times New Roman" w:cs="Times New Roman"/>
          <w:sz w:val="24"/>
          <w:szCs w:val="24"/>
        </w:rPr>
        <w:t>+N=N</w:t>
      </w:r>
      <w:r>
        <w:rPr>
          <w:rFonts w:ascii="Times New Roman" w:hAnsi="Times New Roman" w:cs="Times New Roman"/>
          <w:sz w:val="24"/>
          <w:szCs w:val="24"/>
          <w:lang w:val="ru-RU"/>
        </w:rPr>
        <w:t>:</w:t>
      </w:r>
      <w:r>
        <w:rPr>
          <w:rFonts w:ascii="Times New Roman" w:hAnsi="Times New Roman" w:cs="Times New Roman"/>
          <w:sz w:val="24"/>
          <w:szCs w:val="24"/>
        </w:rPr>
        <w:t xml:space="preserve"> </w:t>
      </w:r>
      <w:r>
        <w:rPr>
          <w:rFonts w:ascii="Times New Roman" w:hAnsi="Times New Roman" w:cs="Times New Roman"/>
          <w:i/>
          <w:iCs/>
          <w:sz w:val="24"/>
          <w:szCs w:val="24"/>
        </w:rPr>
        <w:t>tapuax-adama</w:t>
      </w:r>
      <w:r>
        <w:rPr>
          <w:rFonts w:ascii="Times New Roman" w:hAnsi="Times New Roman" w:cs="Times New Roman"/>
          <w:sz w:val="24"/>
          <w:szCs w:val="24"/>
        </w:rPr>
        <w:t xml:space="preserve"> (</w:t>
      </w:r>
      <w:r>
        <w:rPr>
          <w:rFonts w:ascii="Times New Roman" w:hAnsi="Times New Roman" w:cs="Times New Roman"/>
          <w:sz w:val="24"/>
          <w:szCs w:val="24"/>
          <w:lang w:val="ru-RU"/>
        </w:rPr>
        <w:t>картофель, букв. «яблоко-земля»</w:t>
      </w:r>
      <w:r>
        <w:rPr>
          <w:rFonts w:ascii="Times New Roman" w:hAnsi="Times New Roman" w:cs="Times New Roman"/>
          <w:sz w:val="24"/>
          <w:szCs w:val="24"/>
        </w:rPr>
        <w:t>)</w:t>
      </w:r>
      <w:r>
        <w:rPr>
          <w:rFonts w:ascii="Times New Roman" w:hAnsi="Times New Roman" w:cs="Times New Roman"/>
          <w:sz w:val="24"/>
          <w:szCs w:val="24"/>
          <w:lang w:val="ru-RU"/>
        </w:rPr>
        <w:t>;</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tut-sade</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Pr>
          <w:rFonts w:ascii="Times New Roman" w:hAnsi="Times New Roman" w:cs="Times New Roman"/>
          <w:sz w:val="24"/>
          <w:szCs w:val="24"/>
        </w:rPr>
        <w:t>(</w:t>
      </w:r>
      <w:r>
        <w:rPr>
          <w:rFonts w:ascii="Times New Roman" w:hAnsi="Times New Roman" w:cs="Times New Roman"/>
          <w:sz w:val="24"/>
          <w:szCs w:val="24"/>
          <w:lang w:val="ru-RU"/>
        </w:rPr>
        <w:t>клубника, букв. «ягода-поле»</w:t>
      </w:r>
      <w:r>
        <w:rPr>
          <w:rFonts w:ascii="Times New Roman" w:hAnsi="Times New Roman" w:cs="Times New Roman"/>
          <w:sz w:val="24"/>
          <w:szCs w:val="24"/>
        </w:rPr>
        <w:t>)</w:t>
      </w:r>
      <w:r>
        <w:rPr>
          <w:rFonts w:ascii="Times New Roman" w:hAnsi="Times New Roman" w:cs="Times New Roman"/>
          <w:sz w:val="24"/>
          <w:szCs w:val="24"/>
          <w:lang w:val="ru-RU"/>
        </w:rPr>
        <w:t xml:space="preserve">;  </w:t>
      </w:r>
      <w:r>
        <w:rPr>
          <w:rFonts w:ascii="Times New Roman" w:hAnsi="Times New Roman" w:cs="Times New Roman"/>
          <w:i/>
          <w:iCs/>
          <w:sz w:val="24"/>
          <w:szCs w:val="24"/>
        </w:rPr>
        <w:t>beged-yam</w:t>
      </w:r>
      <w:r>
        <w:rPr>
          <w:rFonts w:ascii="Times New Roman" w:hAnsi="Times New Roman" w:cs="Times New Roman"/>
          <w:sz w:val="24"/>
          <w:szCs w:val="24"/>
        </w:rPr>
        <w:t xml:space="preserve"> (</w:t>
      </w:r>
      <w:r>
        <w:rPr>
          <w:rFonts w:ascii="Times New Roman" w:hAnsi="Times New Roman" w:cs="Times New Roman"/>
          <w:sz w:val="24"/>
          <w:szCs w:val="24"/>
          <w:lang w:val="ru-RU"/>
        </w:rPr>
        <w:t>купальник, букв. «одежда-море»</w:t>
      </w:r>
      <w:r>
        <w:rPr>
          <w:rFonts w:ascii="Times New Roman" w:hAnsi="Times New Roman" w:cs="Times New Roman"/>
          <w:sz w:val="24"/>
          <w:szCs w:val="24"/>
        </w:rPr>
        <w:t>)</w:t>
      </w:r>
      <w:r>
        <w:rPr>
          <w:rFonts w:ascii="Times New Roman" w:hAnsi="Times New Roman" w:cs="Times New Roman"/>
          <w:sz w:val="24"/>
          <w:szCs w:val="24"/>
          <w:lang w:val="ru-RU"/>
        </w:rPr>
        <w:t>;</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rofe-</w:t>
      </w:r>
      <w:r>
        <w:rPr>
          <w:rFonts w:ascii="Times New Roman" w:hAnsi="Times New Roman" w:cs="Times New Roman"/>
          <w:i/>
          <w:iCs/>
          <w:sz w:val="24"/>
          <w:szCs w:val="24"/>
        </w:rPr>
        <w:sym w:font="Arial" w:char="0073"/>
      </w:r>
      <w:r>
        <w:rPr>
          <w:rFonts w:ascii="Times New Roman" w:hAnsi="Times New Roman" w:cs="Times New Roman"/>
          <w:i/>
          <w:iCs/>
          <w:sz w:val="24"/>
          <w:szCs w:val="24"/>
        </w:rPr>
        <w:t>inaim</w:t>
      </w:r>
      <w:r>
        <w:rPr>
          <w:rFonts w:ascii="Times New Roman" w:hAnsi="Times New Roman" w:cs="Times New Roman"/>
          <w:sz w:val="24"/>
          <w:szCs w:val="24"/>
        </w:rPr>
        <w:t xml:space="preserve"> (</w:t>
      </w:r>
      <w:r>
        <w:rPr>
          <w:rFonts w:ascii="Times New Roman" w:hAnsi="Times New Roman" w:cs="Times New Roman"/>
          <w:sz w:val="24"/>
          <w:szCs w:val="24"/>
          <w:lang w:val="ru-RU"/>
        </w:rPr>
        <w:t>дантист, букв. «доктор-зубы»</w:t>
      </w:r>
      <w:r>
        <w:rPr>
          <w:rFonts w:ascii="Times New Roman" w:hAnsi="Times New Roman" w:cs="Times New Roman"/>
          <w:sz w:val="24"/>
          <w:szCs w:val="24"/>
        </w:rPr>
        <w:t>)</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rPr>
        <w:t>N+A=N</w:t>
      </w:r>
      <w:r>
        <w:rPr>
          <w:rFonts w:ascii="Times New Roman" w:hAnsi="Times New Roman" w:cs="Times New Roman"/>
          <w:sz w:val="24"/>
          <w:szCs w:val="24"/>
          <w:lang w:val="ru-RU"/>
        </w:rPr>
        <w:t>:</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yom-tov</w:t>
      </w:r>
      <w:r>
        <w:rPr>
          <w:rFonts w:ascii="Times New Roman" w:hAnsi="Times New Roman" w:cs="Times New Roman"/>
          <w:sz w:val="24"/>
          <w:szCs w:val="24"/>
        </w:rPr>
        <w:t xml:space="preserve"> (</w:t>
      </w:r>
      <w:r>
        <w:rPr>
          <w:rFonts w:ascii="Times New Roman" w:hAnsi="Times New Roman" w:cs="Times New Roman"/>
          <w:sz w:val="24"/>
          <w:szCs w:val="24"/>
          <w:lang w:val="ru-RU"/>
        </w:rPr>
        <w:t>праздник, букв. «день-хороший»</w:t>
      </w:r>
      <w:r>
        <w:rPr>
          <w:rFonts w:ascii="Times New Roman" w:hAnsi="Times New Roman" w:cs="Times New Roman"/>
          <w:sz w:val="24"/>
          <w:szCs w:val="24"/>
        </w:rPr>
        <w:t>)</w:t>
      </w:r>
      <w:r>
        <w:rPr>
          <w:rFonts w:ascii="Times New Roman" w:hAnsi="Times New Roman" w:cs="Times New Roman"/>
          <w:sz w:val="24"/>
          <w:szCs w:val="24"/>
          <w:lang w:val="ru-RU"/>
        </w:rPr>
        <w:t xml:space="preserve">; </w:t>
      </w:r>
      <w:r>
        <w:rPr>
          <w:rFonts w:ascii="Times New Roman" w:hAnsi="Times New Roman" w:cs="Times New Roman"/>
          <w:i/>
          <w:iCs/>
          <w:sz w:val="24"/>
          <w:szCs w:val="24"/>
        </w:rPr>
        <w:t>dag-maluax</w:t>
      </w:r>
      <w:r>
        <w:rPr>
          <w:rFonts w:ascii="Times New Roman" w:hAnsi="Times New Roman" w:cs="Times New Roman"/>
          <w:sz w:val="24"/>
          <w:szCs w:val="24"/>
        </w:rPr>
        <w:t xml:space="preserve"> (</w:t>
      </w:r>
      <w:r>
        <w:rPr>
          <w:rFonts w:ascii="Times New Roman" w:hAnsi="Times New Roman" w:cs="Times New Roman"/>
          <w:sz w:val="24"/>
          <w:szCs w:val="24"/>
          <w:lang w:val="ru-RU"/>
        </w:rPr>
        <w:t>селёдка, букв. «рыба-солёный»</w:t>
      </w:r>
      <w:r>
        <w:rPr>
          <w:rFonts w:ascii="Times New Roman" w:hAnsi="Times New Roman" w:cs="Times New Roman"/>
          <w:sz w:val="24"/>
          <w:szCs w:val="24"/>
        </w:rPr>
        <w:t>)</w:t>
      </w:r>
      <w:r>
        <w:rPr>
          <w:rFonts w:ascii="Times New Roman" w:hAnsi="Times New Roman" w:cs="Times New Roman"/>
          <w:sz w:val="24"/>
          <w:szCs w:val="24"/>
          <w:lang w:val="ru-RU"/>
        </w:rPr>
        <w:t xml:space="preserve">; </w:t>
      </w:r>
      <w:r>
        <w:rPr>
          <w:rFonts w:ascii="Times New Roman" w:hAnsi="Times New Roman" w:cs="Times New Roman"/>
          <w:i/>
          <w:iCs/>
          <w:sz w:val="24"/>
          <w:szCs w:val="24"/>
        </w:rPr>
        <w:t>kesef-katan</w:t>
      </w:r>
      <w:r>
        <w:rPr>
          <w:rFonts w:ascii="Times New Roman" w:hAnsi="Times New Roman" w:cs="Times New Roman"/>
          <w:sz w:val="24"/>
          <w:szCs w:val="24"/>
        </w:rPr>
        <w:t xml:space="preserve"> (</w:t>
      </w:r>
      <w:r>
        <w:rPr>
          <w:rFonts w:ascii="Times New Roman" w:hAnsi="Times New Roman" w:cs="Times New Roman"/>
          <w:sz w:val="24"/>
          <w:szCs w:val="24"/>
          <w:lang w:val="ru-RU"/>
        </w:rPr>
        <w:t>мелочь, букв. «деньги-маленький»</w:t>
      </w:r>
      <w:r>
        <w:rPr>
          <w:rFonts w:ascii="Times New Roman" w:hAnsi="Times New Roman" w:cs="Times New Roman"/>
          <w:sz w:val="24"/>
          <w:szCs w:val="24"/>
        </w:rPr>
        <w:t>)</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rPr>
        <w:t>N+V=N</w:t>
      </w:r>
      <w:r>
        <w:rPr>
          <w:rFonts w:ascii="Times New Roman" w:hAnsi="Times New Roman" w:cs="Times New Roman"/>
          <w:sz w:val="24"/>
          <w:szCs w:val="24"/>
          <w:lang w:val="ru-RU"/>
        </w:rPr>
        <w:t>: отсутствуют</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rPr>
        <w:t>N+P=N</w:t>
      </w:r>
      <w:r>
        <w:rPr>
          <w:rFonts w:ascii="Times New Roman" w:hAnsi="Times New Roman" w:cs="Times New Roman"/>
          <w:sz w:val="24"/>
          <w:szCs w:val="24"/>
          <w:lang w:val="ru-RU"/>
        </w:rPr>
        <w:t xml:space="preserve">: </w:t>
      </w:r>
      <w:r>
        <w:rPr>
          <w:rFonts w:ascii="Times New Roman" w:hAnsi="Times New Roman" w:cs="Times New Roman"/>
          <w:i/>
          <w:iCs/>
          <w:sz w:val="24"/>
          <w:szCs w:val="24"/>
        </w:rPr>
        <w:t>maacemet-al</w:t>
      </w:r>
      <w:r>
        <w:rPr>
          <w:rFonts w:ascii="Times New Roman" w:hAnsi="Times New Roman" w:cs="Times New Roman"/>
          <w:sz w:val="24"/>
          <w:szCs w:val="24"/>
        </w:rPr>
        <w:t xml:space="preserve"> (</w:t>
      </w:r>
      <w:r>
        <w:rPr>
          <w:rFonts w:ascii="Times New Roman" w:hAnsi="Times New Roman" w:cs="Times New Roman"/>
          <w:sz w:val="24"/>
          <w:szCs w:val="24"/>
          <w:lang w:val="ru-RU"/>
        </w:rPr>
        <w:t>сверхдержава, букв. «держава-над»</w:t>
      </w:r>
      <w:r>
        <w:rPr>
          <w:rFonts w:ascii="Times New Roman" w:hAnsi="Times New Roman" w:cs="Times New Roman"/>
          <w:sz w:val="24"/>
          <w:szCs w:val="24"/>
        </w:rPr>
        <w:t>)</w:t>
      </w:r>
      <w:r>
        <w:rPr>
          <w:rFonts w:ascii="Times New Roman" w:hAnsi="Times New Roman" w:cs="Times New Roman"/>
          <w:sz w:val="24"/>
          <w:szCs w:val="24"/>
          <w:lang w:val="ru-RU"/>
        </w:rPr>
        <w:t xml:space="preserve"> - данный способ не является продуктивным</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rPr>
        <w:t>A+N=A</w:t>
      </w:r>
      <w:r>
        <w:rPr>
          <w:rFonts w:ascii="Times New Roman" w:hAnsi="Times New Roman" w:cs="Times New Roman"/>
          <w:sz w:val="24"/>
          <w:szCs w:val="24"/>
          <w:lang w:val="ru-RU"/>
        </w:rPr>
        <w:t xml:space="preserve">: </w:t>
      </w:r>
      <w:r>
        <w:rPr>
          <w:rFonts w:ascii="Times New Roman" w:hAnsi="Times New Roman" w:cs="Times New Roman"/>
          <w:i/>
          <w:iCs/>
          <w:sz w:val="24"/>
          <w:szCs w:val="24"/>
        </w:rPr>
        <w:t>tov-lev</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(добрый, букв. «хороший-сердце»); </w:t>
      </w:r>
      <w:r>
        <w:rPr>
          <w:rFonts w:ascii="Times New Roman" w:hAnsi="Times New Roman" w:cs="Times New Roman"/>
          <w:i/>
          <w:iCs/>
          <w:sz w:val="24"/>
          <w:szCs w:val="24"/>
        </w:rPr>
        <w:t>cahov-limon</w:t>
      </w:r>
      <w:r>
        <w:rPr>
          <w:rFonts w:ascii="Times New Roman" w:hAnsi="Times New Roman" w:cs="Times New Roman"/>
          <w:sz w:val="24"/>
          <w:szCs w:val="24"/>
        </w:rPr>
        <w:t xml:space="preserve"> </w:t>
      </w:r>
      <w:r>
        <w:rPr>
          <w:rFonts w:ascii="Times New Roman" w:hAnsi="Times New Roman" w:cs="Times New Roman"/>
          <w:sz w:val="24"/>
          <w:szCs w:val="24"/>
          <w:lang w:val="ru-RU"/>
        </w:rPr>
        <w:t>(лимонно-желтый, букв. «желтый-лимон»)</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rPr>
        <w:t>A+V=A</w:t>
      </w:r>
      <w:r>
        <w:rPr>
          <w:rFonts w:ascii="Times New Roman" w:hAnsi="Times New Roman" w:cs="Times New Roman"/>
          <w:sz w:val="24"/>
          <w:szCs w:val="24"/>
          <w:lang w:val="ru-RU"/>
        </w:rPr>
        <w:t>: отсутствуют</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rPr>
        <w:t>P+A=A</w:t>
      </w:r>
      <w:r>
        <w:rPr>
          <w:rFonts w:ascii="Times New Roman" w:hAnsi="Times New Roman" w:cs="Times New Roman"/>
          <w:sz w:val="24"/>
          <w:szCs w:val="24"/>
          <w:lang w:val="ru-RU"/>
        </w:rPr>
        <w:t>:</w:t>
      </w:r>
      <w:r>
        <w:rPr>
          <w:rFonts w:ascii="Times New Roman" w:hAnsi="Times New Roman" w:cs="Times New Roman"/>
          <w:sz w:val="24"/>
          <w:szCs w:val="24"/>
        </w:rPr>
        <w:t xml:space="preserve"> </w:t>
      </w:r>
      <w:r>
        <w:rPr>
          <w:rFonts w:ascii="Times New Roman" w:hAnsi="Times New Roman" w:cs="Times New Roman"/>
          <w:i/>
          <w:iCs/>
          <w:sz w:val="24"/>
          <w:szCs w:val="24"/>
        </w:rPr>
        <w:t>beyn-leumi</w:t>
      </w:r>
      <w:r>
        <w:rPr>
          <w:rFonts w:ascii="Times New Roman" w:hAnsi="Times New Roman" w:cs="Times New Roman"/>
          <w:sz w:val="24"/>
          <w:szCs w:val="24"/>
        </w:rPr>
        <w:t xml:space="preserve"> (</w:t>
      </w:r>
      <w:r>
        <w:rPr>
          <w:rFonts w:ascii="Times New Roman" w:hAnsi="Times New Roman" w:cs="Times New Roman"/>
          <w:sz w:val="24"/>
          <w:szCs w:val="24"/>
          <w:lang w:val="ru-RU"/>
        </w:rPr>
        <w:t>международный, букв. «между-национальный»</w:t>
      </w:r>
      <w:r>
        <w:rPr>
          <w:rFonts w:ascii="Times New Roman" w:hAnsi="Times New Roman" w:cs="Times New Roman"/>
          <w:sz w:val="24"/>
          <w:szCs w:val="24"/>
        </w:rPr>
        <w:t>)</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tat-yami </w:t>
      </w:r>
      <w:r>
        <w:rPr>
          <w:rFonts w:ascii="Times New Roman" w:hAnsi="Times New Roman" w:cs="Times New Roman"/>
          <w:sz w:val="24"/>
          <w:szCs w:val="24"/>
          <w:lang w:val="ru-RU"/>
        </w:rPr>
        <w:t>(подводный, букв. «под-морской»)</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rPr>
        <w:t>A+A=A</w:t>
      </w:r>
      <w:r>
        <w:rPr>
          <w:rFonts w:ascii="Times New Roman" w:hAnsi="Times New Roman" w:cs="Times New Roman"/>
          <w:sz w:val="24"/>
          <w:szCs w:val="24"/>
          <w:lang w:val="ru-RU"/>
        </w:rPr>
        <w:t xml:space="preserve">: </w:t>
      </w:r>
      <w:r>
        <w:rPr>
          <w:rFonts w:ascii="Times New Roman" w:hAnsi="Times New Roman" w:cs="Times New Roman"/>
          <w:i/>
          <w:iCs/>
          <w:sz w:val="24"/>
          <w:szCs w:val="24"/>
        </w:rPr>
        <w:t>kaxol-kehe</w:t>
      </w:r>
      <w:r>
        <w:rPr>
          <w:rFonts w:ascii="Times New Roman" w:hAnsi="Times New Roman" w:cs="Times New Roman"/>
          <w:sz w:val="24"/>
          <w:szCs w:val="24"/>
          <w:lang w:val="ru-RU"/>
        </w:rPr>
        <w:t xml:space="preserve"> </w:t>
      </w:r>
      <w:r>
        <w:rPr>
          <w:rFonts w:ascii="Times New Roman" w:hAnsi="Times New Roman" w:cs="Times New Roman"/>
          <w:sz w:val="24"/>
          <w:szCs w:val="24"/>
        </w:rPr>
        <w:t>(</w:t>
      </w:r>
      <w:r>
        <w:rPr>
          <w:rFonts w:ascii="Times New Roman" w:hAnsi="Times New Roman" w:cs="Times New Roman"/>
          <w:sz w:val="24"/>
          <w:szCs w:val="24"/>
          <w:lang w:val="ru-RU"/>
        </w:rPr>
        <w:t>темно-синий, букв. «темный-синий»</w:t>
      </w:r>
      <w:r>
        <w:rPr>
          <w:rFonts w:ascii="Times New Roman" w:hAnsi="Times New Roman" w:cs="Times New Roman"/>
          <w:sz w:val="24"/>
          <w:szCs w:val="24"/>
        </w:rPr>
        <w:t>)</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rPr>
        <w:t>V+N=V</w:t>
      </w:r>
      <w:r>
        <w:rPr>
          <w:rFonts w:ascii="Times New Roman" w:hAnsi="Times New Roman" w:cs="Times New Roman"/>
          <w:sz w:val="24"/>
          <w:szCs w:val="24"/>
          <w:lang w:val="ru-RU"/>
        </w:rPr>
        <w:t>: отсутствуют</w:t>
      </w:r>
      <w:r>
        <w:rPr>
          <w:rFonts w:ascii="Times New Roman" w:hAnsi="Times New Roman" w:cs="Times New Roman"/>
          <w:sz w:val="24"/>
          <w:szCs w:val="24"/>
        </w:rPr>
        <w:t xml:space="preserve">                 P+N=P:</w:t>
      </w:r>
      <w:r>
        <w:rPr>
          <w:rFonts w:ascii="Times New Roman" w:hAnsi="Times New Roman" w:cs="Times New Roman"/>
          <w:i/>
          <w:iCs/>
          <w:sz w:val="24"/>
          <w:szCs w:val="24"/>
        </w:rPr>
        <w:t xml:space="preserve"> al-yad</w:t>
      </w:r>
      <w:r>
        <w:rPr>
          <w:rFonts w:ascii="Times New Roman" w:hAnsi="Times New Roman" w:cs="Times New Roman"/>
          <w:sz w:val="24"/>
          <w:szCs w:val="24"/>
        </w:rPr>
        <w:t xml:space="preserve"> (</w:t>
      </w:r>
      <w:r>
        <w:rPr>
          <w:rFonts w:ascii="Times New Roman" w:hAnsi="Times New Roman" w:cs="Times New Roman"/>
          <w:sz w:val="24"/>
          <w:szCs w:val="24"/>
          <w:lang w:val="ru-RU"/>
        </w:rPr>
        <w:t>рядом, букв. «на-рука»</w:t>
      </w:r>
      <w:r>
        <w:rPr>
          <w:rFonts w:ascii="Times New Roman" w:hAnsi="Times New Roman" w:cs="Times New Roman"/>
          <w:sz w:val="24"/>
          <w:szCs w:val="24"/>
        </w:rPr>
        <w:t>)</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rPr>
        <w:t xml:space="preserve">V+A=V: </w:t>
      </w:r>
      <w:r>
        <w:rPr>
          <w:rFonts w:ascii="Times New Roman" w:hAnsi="Times New Roman" w:cs="Times New Roman"/>
          <w:sz w:val="24"/>
          <w:szCs w:val="24"/>
          <w:lang w:val="ru-RU"/>
        </w:rPr>
        <w:t>отсутствуют</w:t>
      </w:r>
      <w:r>
        <w:rPr>
          <w:rFonts w:ascii="Times New Roman" w:hAnsi="Times New Roman" w:cs="Times New Roman"/>
          <w:sz w:val="24"/>
          <w:szCs w:val="24"/>
        </w:rPr>
        <w:t xml:space="preserve">                 P+A=P: </w:t>
      </w:r>
      <w:r>
        <w:rPr>
          <w:rFonts w:ascii="Times New Roman" w:hAnsi="Times New Roman" w:cs="Times New Roman"/>
          <w:sz w:val="24"/>
          <w:szCs w:val="24"/>
          <w:lang w:val="ru-RU"/>
        </w:rPr>
        <w:t>отсутствуют</w:t>
      </w:r>
    </w:p>
    <w:p w:rsidR="00823641" w:rsidRDefault="00823641">
      <w:pPr>
        <w:rPr>
          <w:rFonts w:ascii="Times New Roman" w:hAnsi="Times New Roman" w:cs="Times New Roman"/>
          <w:sz w:val="24"/>
          <w:szCs w:val="24"/>
        </w:rPr>
      </w:pPr>
      <w:r>
        <w:rPr>
          <w:rFonts w:ascii="Times New Roman" w:hAnsi="Times New Roman" w:cs="Times New Roman"/>
          <w:sz w:val="24"/>
          <w:szCs w:val="24"/>
        </w:rPr>
        <w:t xml:space="preserve">V+V=V: </w:t>
      </w:r>
      <w:r>
        <w:rPr>
          <w:rFonts w:ascii="Times New Roman" w:hAnsi="Times New Roman" w:cs="Times New Roman"/>
          <w:sz w:val="24"/>
          <w:szCs w:val="24"/>
          <w:lang w:val="ru-RU"/>
        </w:rPr>
        <w:t>отсутствуют</w:t>
      </w:r>
      <w:r>
        <w:rPr>
          <w:rFonts w:ascii="Times New Roman" w:hAnsi="Times New Roman" w:cs="Times New Roman"/>
          <w:sz w:val="24"/>
          <w:szCs w:val="24"/>
        </w:rPr>
        <w:t xml:space="preserve">                 P+V=P: </w:t>
      </w:r>
      <w:r>
        <w:rPr>
          <w:rFonts w:ascii="Times New Roman" w:hAnsi="Times New Roman" w:cs="Times New Roman"/>
          <w:sz w:val="24"/>
          <w:szCs w:val="24"/>
          <w:lang w:val="ru-RU"/>
        </w:rPr>
        <w:t>отсутствуют</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rPr>
        <w:t xml:space="preserve">V+P=V: </w:t>
      </w:r>
      <w:r>
        <w:rPr>
          <w:rFonts w:ascii="Times New Roman" w:hAnsi="Times New Roman" w:cs="Times New Roman"/>
          <w:sz w:val="24"/>
          <w:szCs w:val="24"/>
          <w:lang w:val="ru-RU"/>
        </w:rPr>
        <w:t>отсутствуют</w:t>
      </w:r>
      <w:r>
        <w:rPr>
          <w:rFonts w:ascii="Times New Roman" w:hAnsi="Times New Roman" w:cs="Times New Roman"/>
          <w:sz w:val="24"/>
          <w:szCs w:val="24"/>
        </w:rPr>
        <w:t xml:space="preserve">                 P+P=P: </w:t>
      </w:r>
      <w:r>
        <w:rPr>
          <w:rFonts w:ascii="Times New Roman" w:hAnsi="Times New Roman" w:cs="Times New Roman"/>
          <w:sz w:val="24"/>
          <w:szCs w:val="24"/>
          <w:lang w:val="ru-RU"/>
        </w:rPr>
        <w:t>отсутствуют</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Кроме того, существуют также сложные слова, которые образованы сложением двух корневых морфем в одно неделимое слово: </w:t>
      </w:r>
      <w:r>
        <w:rPr>
          <w:rFonts w:ascii="Times New Roman" w:hAnsi="Times New Roman" w:cs="Times New Roman"/>
          <w:i/>
          <w:iCs/>
          <w:sz w:val="24"/>
          <w:szCs w:val="24"/>
        </w:rPr>
        <w:t>kaduregel</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футбол, от </w:t>
      </w:r>
      <w:r>
        <w:rPr>
          <w:rFonts w:ascii="Times New Roman" w:hAnsi="Times New Roman" w:cs="Times New Roman"/>
          <w:i/>
          <w:iCs/>
          <w:sz w:val="24"/>
          <w:szCs w:val="24"/>
        </w:rPr>
        <w:t>kadur-regel,</w:t>
      </w:r>
      <w:r>
        <w:rPr>
          <w:rFonts w:ascii="Times New Roman" w:hAnsi="Times New Roman" w:cs="Times New Roman"/>
          <w:sz w:val="24"/>
          <w:szCs w:val="24"/>
        </w:rPr>
        <w:t xml:space="preserve"> </w:t>
      </w:r>
      <w:r>
        <w:rPr>
          <w:rFonts w:ascii="Times New Roman" w:hAnsi="Times New Roman" w:cs="Times New Roman"/>
          <w:sz w:val="24"/>
          <w:szCs w:val="24"/>
          <w:lang w:val="ru-RU"/>
        </w:rPr>
        <w:t>букв. «мяч-нога»</w:t>
      </w:r>
      <w:r>
        <w:rPr>
          <w:rFonts w:ascii="Times New Roman" w:hAnsi="Times New Roman" w:cs="Times New Roman"/>
          <w:sz w:val="24"/>
          <w:szCs w:val="24"/>
        </w:rPr>
        <w:t>)</w:t>
      </w:r>
      <w:r>
        <w:rPr>
          <w:rFonts w:ascii="Times New Roman" w:hAnsi="Times New Roman" w:cs="Times New Roman"/>
          <w:sz w:val="24"/>
          <w:szCs w:val="24"/>
          <w:lang w:val="ru-RU"/>
        </w:rPr>
        <w:t xml:space="preserve">, </w:t>
      </w:r>
      <w:r>
        <w:rPr>
          <w:rFonts w:ascii="Times New Roman" w:hAnsi="Times New Roman" w:cs="Times New Roman"/>
          <w:i/>
          <w:iCs/>
          <w:sz w:val="24"/>
          <w:szCs w:val="24"/>
        </w:rPr>
        <w:t>xaydak</w:t>
      </w:r>
      <w:r>
        <w:rPr>
          <w:rFonts w:ascii="Times New Roman" w:hAnsi="Times New Roman" w:cs="Times New Roman"/>
          <w:sz w:val="24"/>
          <w:szCs w:val="24"/>
          <w:lang w:val="ru-RU"/>
        </w:rPr>
        <w:t xml:space="preserve"> (бактерия, букв. «живой-мелкий»). Местоположение определенного артикля </w:t>
      </w:r>
      <w:r>
        <w:rPr>
          <w:rFonts w:ascii="Times New Roman" w:hAnsi="Times New Roman" w:cs="Times New Roman"/>
          <w:i/>
          <w:iCs/>
          <w:sz w:val="24"/>
          <w:szCs w:val="24"/>
        </w:rPr>
        <w:t>ha-</w:t>
      </w:r>
      <w:r>
        <w:rPr>
          <w:rFonts w:ascii="Times New Roman" w:hAnsi="Times New Roman" w:cs="Times New Roman"/>
          <w:sz w:val="24"/>
          <w:szCs w:val="24"/>
        </w:rPr>
        <w:t xml:space="preserve"> </w:t>
      </w:r>
      <w:r>
        <w:rPr>
          <w:rFonts w:ascii="Times New Roman" w:hAnsi="Times New Roman" w:cs="Times New Roman"/>
          <w:sz w:val="24"/>
          <w:szCs w:val="24"/>
          <w:lang w:val="ru-RU"/>
        </w:rPr>
        <w:t>и форма множественного числа отличают  эти слова от вышеперечисленных конструкций.</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Как видно из таблицы (1), в сложном слове в иврите главным является первая его часть.  Единственный проблематичный пример для этого обобщения - это сложные слова типа </w:t>
      </w:r>
      <w:r>
        <w:rPr>
          <w:rFonts w:ascii="Times New Roman" w:hAnsi="Times New Roman" w:cs="Times New Roman"/>
          <w:sz w:val="24"/>
          <w:szCs w:val="24"/>
        </w:rPr>
        <w:t>P+A=A</w:t>
      </w:r>
      <w:r>
        <w:rPr>
          <w:rFonts w:ascii="Times New Roman" w:hAnsi="Times New Roman" w:cs="Times New Roman"/>
          <w:sz w:val="24"/>
          <w:szCs w:val="24"/>
          <w:lang w:val="ru-RU"/>
        </w:rPr>
        <w:t xml:space="preserve">, в которых главной является вторая часть. Однако в этих конструкциях предлог превращается в префикс (как в английских словах </w:t>
      </w:r>
      <w:r>
        <w:rPr>
          <w:rFonts w:ascii="Times New Roman" w:hAnsi="Times New Roman" w:cs="Times New Roman"/>
          <w:i/>
          <w:iCs/>
          <w:sz w:val="24"/>
          <w:szCs w:val="24"/>
        </w:rPr>
        <w:t>understand</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 и </w:t>
      </w:r>
      <w:r>
        <w:rPr>
          <w:rFonts w:ascii="Times New Roman" w:hAnsi="Times New Roman" w:cs="Times New Roman"/>
          <w:i/>
          <w:iCs/>
          <w:sz w:val="24"/>
          <w:szCs w:val="24"/>
        </w:rPr>
        <w:t>outlive</w:t>
      </w:r>
      <w:r>
        <w:rPr>
          <w:rFonts w:ascii="Times New Roman" w:hAnsi="Times New Roman" w:cs="Times New Roman"/>
          <w:sz w:val="24"/>
          <w:szCs w:val="24"/>
          <w:lang w:val="ru-RU"/>
        </w:rPr>
        <w:t>), следовательно, слова, представленные этими  примерами, не относятся к сложным.</w:t>
      </w:r>
    </w:p>
    <w:p w:rsidR="00823641" w:rsidRDefault="00823641">
      <w:pPr>
        <w:rPr>
          <w:rFonts w:ascii="Times New Roman" w:hAnsi="Times New Roman" w:cs="Times New Roman"/>
          <w:sz w:val="24"/>
          <w:szCs w:val="24"/>
        </w:rPr>
      </w:pPr>
      <w:r>
        <w:rPr>
          <w:rFonts w:ascii="Times New Roman" w:hAnsi="Times New Roman" w:cs="Times New Roman"/>
          <w:sz w:val="24"/>
          <w:szCs w:val="24"/>
          <w:lang w:val="ru-RU"/>
        </w:rPr>
        <w:t xml:space="preserve">В иврите не существует особой модели ударения в сложных словах. Согласно  Ш. Болоцкому, ивриту присуща следующая система ударений: правило акцентирования распространяется на все слово, включая клитики, главное ударение падает на последний слог, а второстепенное - на каждый второй слог по направлению к началу слова от основного ударения, ослабляясь по мере удаления от него (см. пример 2).  </w:t>
      </w:r>
    </w:p>
    <w:p w:rsidR="00823641" w:rsidRDefault="00823641">
      <w:pPr>
        <w:rPr>
          <w:rFonts w:ascii="Times New Roman" w:hAnsi="Times New Roman" w:cs="Times New Roman"/>
          <w:i/>
          <w:iCs/>
          <w:sz w:val="24"/>
          <w:szCs w:val="24"/>
        </w:rPr>
      </w:pPr>
      <w:r>
        <w:rPr>
          <w:rFonts w:ascii="Times New Roman" w:hAnsi="Times New Roman" w:cs="Times New Roman"/>
          <w:i/>
          <w:iCs/>
          <w:sz w:val="24"/>
          <w:szCs w:val="24"/>
        </w:rPr>
        <w:t>m</w:t>
      </w:r>
      <w:r>
        <w:rPr>
          <w:rFonts w:ascii="Times New Roman" w:hAnsi="Times New Roman" w:cs="Times New Roman"/>
          <w:i/>
          <w:iCs/>
          <w:sz w:val="24"/>
          <w:szCs w:val="24"/>
        </w:rPr>
        <w:sym w:font="Arial" w:char="0065"/>
      </w:r>
      <w:r>
        <w:rPr>
          <w:rFonts w:ascii="Times New Roman" w:hAnsi="Times New Roman" w:cs="Times New Roman"/>
          <w:i/>
          <w:iCs/>
          <w:sz w:val="24"/>
          <w:szCs w:val="24"/>
        </w:rPr>
        <w:t>vug</w:t>
      </w:r>
      <w:r>
        <w:rPr>
          <w:rFonts w:ascii="Times New Roman" w:hAnsi="Times New Roman" w:cs="Times New Roman"/>
          <w:b/>
          <w:bCs/>
          <w:i/>
          <w:iCs/>
          <w:sz w:val="24"/>
          <w:szCs w:val="24"/>
        </w:rPr>
        <w:t>a</w:t>
      </w:r>
      <w:r>
        <w:rPr>
          <w:rFonts w:ascii="Times New Roman" w:hAnsi="Times New Roman" w:cs="Times New Roman"/>
          <w:i/>
          <w:iCs/>
          <w:sz w:val="24"/>
          <w:szCs w:val="24"/>
        </w:rPr>
        <w:t>r</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mevugar</w:t>
      </w:r>
      <w:r>
        <w:rPr>
          <w:rFonts w:ascii="Times New Roman" w:hAnsi="Times New Roman" w:cs="Times New Roman"/>
          <w:b/>
          <w:bCs/>
          <w:i/>
          <w:iCs/>
          <w:sz w:val="24"/>
          <w:szCs w:val="24"/>
        </w:rPr>
        <w:t>i</w:t>
      </w:r>
      <w:r>
        <w:rPr>
          <w:rFonts w:ascii="Times New Roman" w:hAnsi="Times New Roman" w:cs="Times New Roman"/>
          <w:i/>
          <w:iCs/>
          <w:sz w:val="24"/>
          <w:szCs w:val="24"/>
        </w:rPr>
        <w:t>m</w:t>
      </w:r>
    </w:p>
    <w:p w:rsidR="00823641" w:rsidRDefault="00823641">
      <w:pPr>
        <w:rPr>
          <w:rFonts w:ascii="Times New Roman" w:hAnsi="Times New Roman" w:cs="Times New Roman"/>
          <w:sz w:val="24"/>
          <w:szCs w:val="24"/>
        </w:rPr>
      </w:pPr>
      <w:r>
        <w:rPr>
          <w:rFonts w:ascii="Times New Roman" w:hAnsi="Times New Roman" w:cs="Times New Roman"/>
          <w:i/>
          <w:iCs/>
          <w:sz w:val="24"/>
          <w:szCs w:val="24"/>
          <w:lang w:val="ru-RU"/>
        </w:rPr>
        <w:t xml:space="preserve"> </w:t>
      </w:r>
      <w:r>
        <w:rPr>
          <w:rFonts w:ascii="Times New Roman" w:hAnsi="Times New Roman" w:cs="Times New Roman"/>
          <w:i/>
          <w:iCs/>
          <w:sz w:val="24"/>
          <w:szCs w:val="24"/>
        </w:rPr>
        <w:t>vehamevug</w:t>
      </w:r>
      <w:r>
        <w:rPr>
          <w:rFonts w:ascii="Times New Roman" w:hAnsi="Times New Roman" w:cs="Times New Roman"/>
          <w:b/>
          <w:bCs/>
          <w:i/>
          <w:iCs/>
          <w:sz w:val="24"/>
          <w:szCs w:val="24"/>
        </w:rPr>
        <w:t>a</w:t>
      </w:r>
      <w:r>
        <w:rPr>
          <w:rFonts w:ascii="Times New Roman" w:hAnsi="Times New Roman" w:cs="Times New Roman"/>
          <w:i/>
          <w:iCs/>
          <w:sz w:val="24"/>
          <w:szCs w:val="24"/>
        </w:rPr>
        <w:t>r          vehamevugar</w:t>
      </w:r>
      <w:r>
        <w:rPr>
          <w:rFonts w:ascii="Times New Roman" w:hAnsi="Times New Roman" w:cs="Times New Roman"/>
          <w:b/>
          <w:bCs/>
          <w:i/>
          <w:iCs/>
          <w:sz w:val="24"/>
          <w:szCs w:val="24"/>
        </w:rPr>
        <w:t>i</w:t>
      </w:r>
      <w:r>
        <w:rPr>
          <w:rFonts w:ascii="Times New Roman" w:hAnsi="Times New Roman" w:cs="Times New Roman"/>
          <w:i/>
          <w:iCs/>
          <w:sz w:val="24"/>
          <w:szCs w:val="24"/>
        </w:rPr>
        <w:t>m</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В основном, такой же принцип акцентирования можно отнести и к сложным словам. В качестве примера Болоцкий приводит несколько географических названий: </w:t>
      </w:r>
    </w:p>
    <w:p w:rsidR="00823641" w:rsidRDefault="00823641">
      <w:pPr>
        <w:rPr>
          <w:rFonts w:ascii="Times New Roman" w:hAnsi="Times New Roman" w:cs="Times New Roman"/>
          <w:i/>
          <w:iCs/>
          <w:sz w:val="24"/>
          <w:szCs w:val="24"/>
        </w:rPr>
      </w:pPr>
      <w:r>
        <w:rPr>
          <w:rFonts w:ascii="Times New Roman" w:hAnsi="Times New Roman" w:cs="Times New Roman"/>
          <w:i/>
          <w:iCs/>
          <w:sz w:val="24"/>
          <w:szCs w:val="24"/>
        </w:rPr>
        <w:t>ramat g</w:t>
      </w:r>
      <w:r>
        <w:rPr>
          <w:rFonts w:ascii="Times New Roman" w:hAnsi="Times New Roman" w:cs="Times New Roman"/>
          <w:b/>
          <w:bCs/>
          <w:i/>
          <w:iCs/>
          <w:sz w:val="24"/>
          <w:szCs w:val="24"/>
        </w:rPr>
        <w:t>a</w:t>
      </w:r>
      <w:r>
        <w:rPr>
          <w:rFonts w:ascii="Times New Roman" w:hAnsi="Times New Roman" w:cs="Times New Roman"/>
          <w:i/>
          <w:iCs/>
          <w:sz w:val="24"/>
          <w:szCs w:val="24"/>
        </w:rPr>
        <w:t xml:space="preserve">n </w:t>
      </w:r>
      <w:r>
        <w:rPr>
          <w:rFonts w:ascii="Times New Roman" w:hAnsi="Times New Roman" w:cs="Times New Roman"/>
          <w:i/>
          <w:iCs/>
          <w:sz w:val="24"/>
          <w:szCs w:val="24"/>
        </w:rPr>
        <w:sym w:font="Symbol" w:char="F0AC"/>
      </w:r>
      <w:r>
        <w:rPr>
          <w:rFonts w:ascii="Times New Roman" w:hAnsi="Times New Roman" w:cs="Times New Roman"/>
          <w:i/>
          <w:iCs/>
          <w:sz w:val="24"/>
          <w:szCs w:val="24"/>
        </w:rPr>
        <w:t xml:space="preserve"> ram</w:t>
      </w:r>
      <w:r>
        <w:rPr>
          <w:rFonts w:ascii="Times New Roman" w:hAnsi="Times New Roman" w:cs="Times New Roman"/>
          <w:b/>
          <w:bCs/>
          <w:i/>
          <w:iCs/>
          <w:sz w:val="24"/>
          <w:szCs w:val="24"/>
        </w:rPr>
        <w:t>a</w:t>
      </w:r>
      <w:r>
        <w:rPr>
          <w:rFonts w:ascii="Times New Roman" w:hAnsi="Times New Roman" w:cs="Times New Roman"/>
          <w:i/>
          <w:iCs/>
          <w:sz w:val="24"/>
          <w:szCs w:val="24"/>
        </w:rPr>
        <w:t>t g</w:t>
      </w:r>
      <w:r>
        <w:rPr>
          <w:rFonts w:ascii="Times New Roman" w:hAnsi="Times New Roman" w:cs="Times New Roman"/>
          <w:b/>
          <w:bCs/>
          <w:i/>
          <w:iCs/>
          <w:sz w:val="24"/>
          <w:szCs w:val="24"/>
        </w:rPr>
        <w:t>a</w:t>
      </w:r>
      <w:r>
        <w:rPr>
          <w:rFonts w:ascii="Times New Roman" w:hAnsi="Times New Roman" w:cs="Times New Roman"/>
          <w:i/>
          <w:iCs/>
          <w:sz w:val="24"/>
          <w:szCs w:val="24"/>
        </w:rPr>
        <w:t>n</w:t>
      </w:r>
    </w:p>
    <w:p w:rsidR="00823641" w:rsidRDefault="00823641">
      <w:pPr>
        <w:rPr>
          <w:rFonts w:ascii="Times New Roman" w:hAnsi="Times New Roman" w:cs="Times New Roman"/>
          <w:i/>
          <w:iCs/>
          <w:sz w:val="24"/>
          <w:szCs w:val="24"/>
        </w:rPr>
      </w:pPr>
      <w:r>
        <w:rPr>
          <w:rFonts w:ascii="Times New Roman" w:hAnsi="Times New Roman" w:cs="Times New Roman"/>
          <w:i/>
          <w:iCs/>
          <w:sz w:val="24"/>
          <w:szCs w:val="24"/>
        </w:rPr>
        <w:t xml:space="preserve"> pardes k</w:t>
      </w:r>
      <w:r>
        <w:rPr>
          <w:rFonts w:ascii="Times New Roman" w:hAnsi="Times New Roman" w:cs="Times New Roman"/>
          <w:b/>
          <w:bCs/>
          <w:i/>
          <w:iCs/>
          <w:sz w:val="24"/>
          <w:szCs w:val="24"/>
        </w:rPr>
        <w:t>a</w:t>
      </w:r>
      <w:r>
        <w:rPr>
          <w:rFonts w:ascii="Times New Roman" w:hAnsi="Times New Roman" w:cs="Times New Roman"/>
          <w:i/>
          <w:iCs/>
          <w:sz w:val="24"/>
          <w:szCs w:val="24"/>
        </w:rPr>
        <w:t xml:space="preserve">c </w:t>
      </w:r>
      <w:r>
        <w:rPr>
          <w:rFonts w:ascii="Times New Roman" w:hAnsi="Times New Roman" w:cs="Times New Roman"/>
          <w:i/>
          <w:iCs/>
          <w:sz w:val="24"/>
          <w:szCs w:val="24"/>
        </w:rPr>
        <w:sym w:font="Symbol" w:char="F0AC"/>
      </w:r>
      <w:r>
        <w:rPr>
          <w:rFonts w:ascii="Times New Roman" w:hAnsi="Times New Roman" w:cs="Times New Roman"/>
          <w:i/>
          <w:iCs/>
          <w:sz w:val="24"/>
          <w:szCs w:val="24"/>
        </w:rPr>
        <w:t xml:space="preserve"> pard</w:t>
      </w:r>
      <w:r>
        <w:rPr>
          <w:rFonts w:ascii="Times New Roman" w:hAnsi="Times New Roman" w:cs="Times New Roman"/>
          <w:b/>
          <w:bCs/>
          <w:i/>
          <w:iCs/>
          <w:sz w:val="24"/>
          <w:szCs w:val="24"/>
        </w:rPr>
        <w:t>e</w:t>
      </w:r>
      <w:r>
        <w:rPr>
          <w:rFonts w:ascii="Times New Roman" w:hAnsi="Times New Roman" w:cs="Times New Roman"/>
          <w:i/>
          <w:iCs/>
          <w:sz w:val="24"/>
          <w:szCs w:val="24"/>
        </w:rPr>
        <w:t>s k</w:t>
      </w:r>
      <w:r>
        <w:rPr>
          <w:rFonts w:ascii="Times New Roman" w:hAnsi="Times New Roman" w:cs="Times New Roman"/>
          <w:b/>
          <w:bCs/>
          <w:i/>
          <w:iCs/>
          <w:sz w:val="24"/>
          <w:szCs w:val="24"/>
        </w:rPr>
        <w:t>a</w:t>
      </w:r>
      <w:r>
        <w:rPr>
          <w:rFonts w:ascii="Times New Roman" w:hAnsi="Times New Roman" w:cs="Times New Roman"/>
          <w:i/>
          <w:iCs/>
          <w:sz w:val="24"/>
          <w:szCs w:val="24"/>
        </w:rPr>
        <w:t>c</w:t>
      </w:r>
    </w:p>
    <w:p w:rsidR="00823641" w:rsidRDefault="00823641">
      <w:pPr>
        <w:rPr>
          <w:rFonts w:ascii="Times New Roman" w:hAnsi="Times New Roman" w:cs="Times New Roman"/>
          <w:b/>
          <w:bCs/>
          <w:sz w:val="24"/>
          <w:szCs w:val="24"/>
        </w:rPr>
      </w:pPr>
      <w:r>
        <w:rPr>
          <w:rFonts w:ascii="Times New Roman" w:hAnsi="Times New Roman" w:cs="Times New Roman"/>
          <w:i/>
          <w:iCs/>
          <w:sz w:val="24"/>
          <w:szCs w:val="24"/>
        </w:rPr>
        <w:t xml:space="preserve"> pardes x</w:t>
      </w:r>
      <w:r>
        <w:rPr>
          <w:rFonts w:ascii="Times New Roman" w:hAnsi="Times New Roman" w:cs="Times New Roman"/>
          <w:b/>
          <w:bCs/>
          <w:i/>
          <w:iCs/>
          <w:sz w:val="24"/>
          <w:szCs w:val="24"/>
        </w:rPr>
        <w:t>a</w:t>
      </w:r>
      <w:r>
        <w:rPr>
          <w:rFonts w:ascii="Times New Roman" w:hAnsi="Times New Roman" w:cs="Times New Roman"/>
          <w:i/>
          <w:iCs/>
          <w:sz w:val="24"/>
          <w:szCs w:val="24"/>
        </w:rPr>
        <w:t xml:space="preserve">na </w:t>
      </w:r>
      <w:r>
        <w:rPr>
          <w:rFonts w:ascii="Times New Roman" w:hAnsi="Times New Roman" w:cs="Times New Roman"/>
          <w:i/>
          <w:iCs/>
          <w:sz w:val="24"/>
          <w:szCs w:val="24"/>
        </w:rPr>
        <w:sym w:font="Symbol" w:char="F0AC"/>
      </w:r>
      <w:r>
        <w:rPr>
          <w:rFonts w:ascii="Times New Roman" w:hAnsi="Times New Roman" w:cs="Times New Roman"/>
          <w:i/>
          <w:iCs/>
          <w:sz w:val="24"/>
          <w:szCs w:val="24"/>
        </w:rPr>
        <w:t xml:space="preserve"> pard</w:t>
      </w:r>
      <w:r>
        <w:rPr>
          <w:rFonts w:ascii="Times New Roman" w:hAnsi="Times New Roman" w:cs="Times New Roman"/>
          <w:b/>
          <w:bCs/>
          <w:i/>
          <w:iCs/>
          <w:sz w:val="24"/>
          <w:szCs w:val="24"/>
        </w:rPr>
        <w:t>e</w:t>
      </w:r>
      <w:r>
        <w:rPr>
          <w:rFonts w:ascii="Times New Roman" w:hAnsi="Times New Roman" w:cs="Times New Roman"/>
          <w:i/>
          <w:iCs/>
          <w:sz w:val="24"/>
          <w:szCs w:val="24"/>
        </w:rPr>
        <w:t>s x</w:t>
      </w:r>
      <w:r>
        <w:rPr>
          <w:rFonts w:ascii="Times New Roman" w:hAnsi="Times New Roman" w:cs="Times New Roman"/>
          <w:b/>
          <w:bCs/>
          <w:i/>
          <w:iCs/>
          <w:sz w:val="24"/>
          <w:szCs w:val="24"/>
        </w:rPr>
        <w:t>a</w:t>
      </w:r>
      <w:r>
        <w:rPr>
          <w:rFonts w:ascii="Times New Roman" w:hAnsi="Times New Roman" w:cs="Times New Roman"/>
          <w:i/>
          <w:iCs/>
          <w:sz w:val="24"/>
          <w:szCs w:val="24"/>
        </w:rPr>
        <w:t xml:space="preserve">na </w:t>
      </w:r>
      <w:r>
        <w:rPr>
          <w:rFonts w:ascii="Times New Roman" w:hAnsi="Times New Roman" w:cs="Times New Roman"/>
          <w:i/>
          <w:iCs/>
          <w:sz w:val="24"/>
          <w:szCs w:val="24"/>
        </w:rPr>
        <w:sym w:font="Symbol" w:char="F0AC"/>
      </w:r>
      <w:r>
        <w:rPr>
          <w:rFonts w:ascii="Times New Roman" w:hAnsi="Times New Roman" w:cs="Times New Roman"/>
          <w:i/>
          <w:iCs/>
          <w:sz w:val="24"/>
          <w:szCs w:val="24"/>
        </w:rPr>
        <w:t xml:space="preserve"> pard</w:t>
      </w:r>
      <w:r>
        <w:rPr>
          <w:rFonts w:ascii="Times New Roman" w:hAnsi="Times New Roman" w:cs="Times New Roman"/>
          <w:b/>
          <w:bCs/>
          <w:i/>
          <w:iCs/>
          <w:sz w:val="24"/>
          <w:szCs w:val="24"/>
        </w:rPr>
        <w:t>e</w:t>
      </w:r>
      <w:r>
        <w:rPr>
          <w:rFonts w:ascii="Times New Roman" w:hAnsi="Times New Roman" w:cs="Times New Roman"/>
          <w:i/>
          <w:iCs/>
          <w:sz w:val="24"/>
          <w:szCs w:val="24"/>
        </w:rPr>
        <w:t>s xan</w:t>
      </w:r>
      <w:r>
        <w:rPr>
          <w:rFonts w:ascii="Times New Roman" w:hAnsi="Times New Roman" w:cs="Times New Roman"/>
          <w:b/>
          <w:bCs/>
          <w:i/>
          <w:iCs/>
          <w:sz w:val="24"/>
          <w:szCs w:val="24"/>
        </w:rPr>
        <w:t>a</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Кроме того, по Х. Борер, словосочетания ведут себя как одно фонологическое слово по отношению к ударению:</w:t>
      </w:r>
    </w:p>
    <w:p w:rsidR="00823641" w:rsidRDefault="00823641">
      <w:pPr>
        <w:rPr>
          <w:rFonts w:ascii="Times New Roman" w:hAnsi="Times New Roman" w:cs="Times New Roman"/>
          <w:i/>
          <w:iCs/>
          <w:sz w:val="24"/>
          <w:szCs w:val="24"/>
        </w:rPr>
      </w:pPr>
      <w:r>
        <w:rPr>
          <w:rFonts w:ascii="Times New Roman" w:hAnsi="Times New Roman" w:cs="Times New Roman"/>
          <w:sz w:val="24"/>
          <w:szCs w:val="24"/>
          <w:lang w:val="ru-RU"/>
        </w:rPr>
        <w:t xml:space="preserve">а. </w:t>
      </w:r>
      <w:r>
        <w:rPr>
          <w:rFonts w:ascii="Times New Roman" w:hAnsi="Times New Roman" w:cs="Times New Roman"/>
          <w:i/>
          <w:iCs/>
          <w:sz w:val="24"/>
          <w:szCs w:val="24"/>
        </w:rPr>
        <w:t>ha-ca</w:t>
      </w:r>
      <w:r>
        <w:rPr>
          <w:rFonts w:ascii="Times New Roman" w:hAnsi="Times New Roman" w:cs="Times New Roman"/>
          <w:b/>
          <w:bCs/>
          <w:i/>
          <w:iCs/>
          <w:sz w:val="24"/>
          <w:szCs w:val="24"/>
        </w:rPr>
        <w:t>i</w:t>
      </w:r>
      <w:r>
        <w:rPr>
          <w:rFonts w:ascii="Times New Roman" w:hAnsi="Times New Roman" w:cs="Times New Roman"/>
          <w:i/>
          <w:iCs/>
          <w:sz w:val="24"/>
          <w:szCs w:val="24"/>
        </w:rPr>
        <w:t>f</w:t>
      </w:r>
    </w:p>
    <w:p w:rsidR="00823641" w:rsidRDefault="00823641">
      <w:pPr>
        <w:rPr>
          <w:rFonts w:ascii="Times New Roman" w:hAnsi="Times New Roman" w:cs="Times New Roman"/>
          <w:sz w:val="24"/>
          <w:szCs w:val="24"/>
          <w:lang w:val="ru-RU"/>
        </w:rPr>
      </w:pPr>
      <w:r>
        <w:rPr>
          <w:rFonts w:ascii="Times New Roman" w:hAnsi="Times New Roman" w:cs="Times New Roman"/>
          <w:i/>
          <w:iCs/>
          <w:sz w:val="24"/>
          <w:szCs w:val="24"/>
        </w:rPr>
        <w:t xml:space="preserve">      </w:t>
      </w:r>
      <w:r>
        <w:rPr>
          <w:rFonts w:ascii="Times New Roman" w:hAnsi="Times New Roman" w:cs="Times New Roman"/>
          <w:sz w:val="24"/>
          <w:szCs w:val="24"/>
          <w:lang w:val="ru-RU"/>
        </w:rPr>
        <w:t>б.</w:t>
      </w:r>
      <w:r>
        <w:rPr>
          <w:rFonts w:ascii="Times New Roman" w:hAnsi="Times New Roman" w:cs="Times New Roman"/>
          <w:i/>
          <w:iCs/>
          <w:sz w:val="24"/>
          <w:szCs w:val="24"/>
        </w:rPr>
        <w:t xml:space="preserve"> cif ha-yald</w:t>
      </w:r>
      <w:r>
        <w:rPr>
          <w:rFonts w:ascii="Times New Roman" w:hAnsi="Times New Roman" w:cs="Times New Roman"/>
          <w:b/>
          <w:bCs/>
          <w:i/>
          <w:iCs/>
          <w:sz w:val="24"/>
          <w:szCs w:val="24"/>
        </w:rPr>
        <w:t>a</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Таким образом, основное ударение падает на последний слог словосочетания,  а гласный </w:t>
      </w:r>
      <w:r>
        <w:rPr>
          <w:rFonts w:ascii="Times New Roman" w:hAnsi="Times New Roman" w:cs="Times New Roman"/>
          <w:sz w:val="24"/>
          <w:szCs w:val="24"/>
        </w:rPr>
        <w:t>[a]</w:t>
      </w:r>
      <w:r>
        <w:rPr>
          <w:rFonts w:ascii="Times New Roman" w:hAnsi="Times New Roman" w:cs="Times New Roman"/>
          <w:sz w:val="24"/>
          <w:szCs w:val="24"/>
          <w:lang w:val="ru-RU"/>
        </w:rPr>
        <w:t xml:space="preserve"> редуцируется.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Отсутствие особого правила акцентирования для сложных слов объясняется  тем, что ударение в них не падает на главную часть слова. Поскольку главной частью сложных слов в иврите является первая часть, ударение падает на последнюю.</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Следовательно, невозможно отличить сложные слова от лексикализованных словосочетаний, основываясь на ударении.</w:t>
      </w:r>
    </w:p>
    <w:p w:rsidR="00823641" w:rsidRDefault="00823641">
      <w:pPr>
        <w:rPr>
          <w:rFonts w:ascii="Times New Roman" w:hAnsi="Times New Roman" w:cs="Times New Roman"/>
          <w:sz w:val="24"/>
          <w:szCs w:val="24"/>
          <w:lang w:val="ru-RU"/>
        </w:rPr>
      </w:pP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Сложные слова и словосочетания</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Хотя сложные слова схожи по форме со словосочетаниями, существуют очень важные различия между ними.</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Первое отличие состоит в том, что сложные слова, в отличие от словосочетаний, могут иметь идиоматическое значение. Например, </w:t>
      </w:r>
      <w:r>
        <w:rPr>
          <w:rFonts w:ascii="Times New Roman" w:hAnsi="Times New Roman" w:cs="Times New Roman"/>
          <w:i/>
          <w:iCs/>
          <w:sz w:val="24"/>
          <w:szCs w:val="24"/>
        </w:rPr>
        <w:t xml:space="preserve">beyt sefer </w:t>
      </w:r>
      <w:r>
        <w:rPr>
          <w:rFonts w:ascii="Times New Roman" w:hAnsi="Times New Roman" w:cs="Times New Roman"/>
          <w:sz w:val="24"/>
          <w:szCs w:val="24"/>
        </w:rPr>
        <w:t>(</w:t>
      </w:r>
      <w:r>
        <w:rPr>
          <w:rFonts w:ascii="Times New Roman" w:hAnsi="Times New Roman" w:cs="Times New Roman"/>
          <w:sz w:val="24"/>
          <w:szCs w:val="24"/>
          <w:lang w:val="ru-RU"/>
        </w:rPr>
        <w:t>букв. «дом-книга»</w:t>
      </w:r>
      <w:r>
        <w:rPr>
          <w:rFonts w:ascii="Times New Roman" w:hAnsi="Times New Roman" w:cs="Times New Roman"/>
          <w:sz w:val="24"/>
          <w:szCs w:val="24"/>
        </w:rPr>
        <w:t>)</w:t>
      </w:r>
      <w:r>
        <w:rPr>
          <w:rFonts w:ascii="Times New Roman" w:hAnsi="Times New Roman" w:cs="Times New Roman"/>
          <w:sz w:val="24"/>
          <w:szCs w:val="24"/>
          <w:lang w:val="ru-RU"/>
        </w:rPr>
        <w:t xml:space="preserve"> означает «школа», в то время как </w:t>
      </w:r>
      <w:r>
        <w:rPr>
          <w:rFonts w:ascii="Times New Roman" w:hAnsi="Times New Roman" w:cs="Times New Roman"/>
          <w:i/>
          <w:iCs/>
          <w:sz w:val="24"/>
          <w:szCs w:val="24"/>
        </w:rPr>
        <w:t xml:space="preserve">beyt </w:t>
      </w:r>
      <w:r>
        <w:rPr>
          <w:rFonts w:ascii="Times New Roman" w:hAnsi="Times New Roman" w:cs="Times New Roman"/>
          <w:i/>
          <w:iCs/>
          <w:sz w:val="24"/>
          <w:szCs w:val="24"/>
        </w:rPr>
        <w:sym w:font="Arial" w:char="0073"/>
      </w:r>
      <w:r>
        <w:rPr>
          <w:rFonts w:ascii="Times New Roman" w:hAnsi="Times New Roman" w:cs="Times New Roman"/>
          <w:i/>
          <w:iCs/>
          <w:sz w:val="24"/>
          <w:szCs w:val="24"/>
        </w:rPr>
        <w:t>imu</w:t>
      </w:r>
      <w:r>
        <w:rPr>
          <w:rFonts w:ascii="Times New Roman" w:hAnsi="Times New Roman" w:cs="Times New Roman"/>
          <w:i/>
          <w:iCs/>
          <w:sz w:val="24"/>
          <w:szCs w:val="24"/>
        </w:rPr>
        <w:sym w:font="Arial" w:char="0073"/>
      </w:r>
      <w:r>
        <w:rPr>
          <w:rFonts w:ascii="Times New Roman" w:hAnsi="Times New Roman" w:cs="Times New Roman"/>
          <w:sz w:val="24"/>
          <w:szCs w:val="24"/>
        </w:rPr>
        <w:t xml:space="preserve"> (</w:t>
      </w:r>
      <w:r>
        <w:rPr>
          <w:rFonts w:ascii="Times New Roman" w:hAnsi="Times New Roman" w:cs="Times New Roman"/>
          <w:sz w:val="24"/>
          <w:szCs w:val="24"/>
          <w:lang w:val="ru-RU"/>
        </w:rPr>
        <w:t>букв. «дом-использование»</w:t>
      </w:r>
      <w:r>
        <w:rPr>
          <w:rFonts w:ascii="Times New Roman" w:hAnsi="Times New Roman" w:cs="Times New Roman"/>
          <w:sz w:val="24"/>
          <w:szCs w:val="24"/>
        </w:rPr>
        <w:t>)</w:t>
      </w:r>
      <w:r>
        <w:rPr>
          <w:rFonts w:ascii="Times New Roman" w:hAnsi="Times New Roman" w:cs="Times New Roman"/>
          <w:sz w:val="24"/>
          <w:szCs w:val="24"/>
          <w:lang w:val="ru-RU"/>
        </w:rPr>
        <w:t xml:space="preserve"> - «туалет». Таким образом, некоторые выражения могут быть двусмысленными:</w:t>
      </w:r>
    </w:p>
    <w:p w:rsidR="00823641" w:rsidRDefault="00823641">
      <w:pPr>
        <w:rPr>
          <w:rFonts w:ascii="Times New Roman" w:hAnsi="Times New Roman" w:cs="Times New Roman"/>
          <w:i/>
          <w:iCs/>
          <w:sz w:val="24"/>
          <w:szCs w:val="24"/>
        </w:rPr>
      </w:pPr>
      <w:r>
        <w:rPr>
          <w:rFonts w:ascii="Times New Roman" w:hAnsi="Times New Roman" w:cs="Times New Roman"/>
          <w:i/>
          <w:iCs/>
          <w:sz w:val="24"/>
          <w:szCs w:val="24"/>
        </w:rPr>
        <w:t xml:space="preserve">bney ha-melex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Если рассматривать вышеприведенное выражение как сложное слово, оно означает «принцы» (возможно различное родство), а если как словосочетание, то его следует понимать буквально, т.е. «сыновья конкретного царя». В последнем случае имеются в виду родные сыновья одного и того же царя (даже если они рождены вне брака и не имеют права на наследование трона). Отсюда видно, что в сложных словах (но не в словосочетаниях) главное слово безотносительно.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Другое свойство связано с определенным артиклем в словосочетаниях и сложных словах. В обоих типах этих конструкций определенный артикль ставится перед второстепенным словом, но распространяется на все выражение. Разница заключается в том, что в сложных словах второстепенная часть слова с определенным артиклем может носить безотносительный характер. Таким образом, словосочетание (см. 6) может иметь только одно значение «конкретные лидеры конкретного класса», а не «конкретные лидеры класса». Чтобы выразить последнее значение, необходимо использовать предлог </w:t>
      </w:r>
      <w:r>
        <w:rPr>
          <w:rFonts w:ascii="Times New Roman" w:hAnsi="Times New Roman" w:cs="Times New Roman"/>
          <w:i/>
          <w:iCs/>
          <w:sz w:val="24"/>
          <w:szCs w:val="24"/>
        </w:rPr>
        <w:sym w:font="Arial" w:char="0073"/>
      </w:r>
      <w:r>
        <w:rPr>
          <w:rFonts w:ascii="Times New Roman" w:hAnsi="Times New Roman" w:cs="Times New Roman"/>
          <w:i/>
          <w:iCs/>
          <w:sz w:val="24"/>
          <w:szCs w:val="24"/>
        </w:rPr>
        <w:t>el</w:t>
      </w:r>
      <w:r>
        <w:rPr>
          <w:rFonts w:ascii="Times New Roman" w:hAnsi="Times New Roman" w:cs="Times New Roman"/>
          <w:sz w:val="24"/>
          <w:szCs w:val="24"/>
          <w:lang w:val="ru-RU"/>
        </w:rPr>
        <w:t xml:space="preserve"> (см. 6б).  </w:t>
      </w:r>
      <w:r>
        <w:rPr>
          <w:rFonts w:ascii="Times New Roman" w:hAnsi="Times New Roman" w:cs="Times New Roman"/>
          <w:i/>
          <w:iCs/>
          <w:sz w:val="24"/>
          <w:szCs w:val="24"/>
        </w:rPr>
        <w:t xml:space="preserve"> </w:t>
      </w:r>
      <w:r>
        <w:rPr>
          <w:rFonts w:ascii="Times New Roman" w:hAnsi="Times New Roman" w:cs="Times New Roman"/>
          <w:sz w:val="24"/>
          <w:szCs w:val="24"/>
          <w:lang w:val="ru-RU"/>
        </w:rPr>
        <w:t xml:space="preserve">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Pr>
          <w:rFonts w:ascii="Times New Roman" w:hAnsi="Times New Roman" w:cs="Times New Roman"/>
          <w:i/>
          <w:iCs/>
          <w:sz w:val="24"/>
          <w:szCs w:val="24"/>
        </w:rPr>
        <w:t xml:space="preserve">manhigey ha-kita </w:t>
      </w:r>
      <w:r>
        <w:rPr>
          <w:rFonts w:ascii="Times New Roman" w:hAnsi="Times New Roman" w:cs="Times New Roman"/>
          <w:sz w:val="24"/>
          <w:szCs w:val="24"/>
          <w:lang w:val="ru-RU"/>
        </w:rPr>
        <w:t xml:space="preserve"> («конкретные лидеры конкретного класса»)</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б. </w:t>
      </w:r>
      <w:r>
        <w:rPr>
          <w:rFonts w:ascii="Times New Roman" w:hAnsi="Times New Roman" w:cs="Times New Roman"/>
          <w:i/>
          <w:iCs/>
          <w:sz w:val="24"/>
          <w:szCs w:val="24"/>
        </w:rPr>
        <w:t xml:space="preserve">ha-manhigim </w:t>
      </w:r>
      <w:r>
        <w:rPr>
          <w:rFonts w:ascii="Times New Roman" w:hAnsi="Times New Roman" w:cs="Times New Roman"/>
          <w:i/>
          <w:iCs/>
          <w:sz w:val="24"/>
          <w:szCs w:val="24"/>
        </w:rPr>
        <w:sym w:font="Arial" w:char="0073"/>
      </w:r>
      <w:r>
        <w:rPr>
          <w:rFonts w:ascii="Times New Roman" w:hAnsi="Times New Roman" w:cs="Times New Roman"/>
          <w:i/>
          <w:iCs/>
          <w:sz w:val="24"/>
          <w:szCs w:val="24"/>
        </w:rPr>
        <w:t xml:space="preserve">el kita </w:t>
      </w:r>
      <w:r>
        <w:rPr>
          <w:rFonts w:ascii="Times New Roman" w:hAnsi="Times New Roman" w:cs="Times New Roman"/>
          <w:sz w:val="24"/>
          <w:szCs w:val="24"/>
          <w:lang w:val="ru-RU"/>
        </w:rPr>
        <w:t xml:space="preserve"> («конкретные лидеры какого-то класса») /4, 56/</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Поскольку значение сложного слова не выводится из его составляющих, множественное число второстепенной части не играет роли для определения значения всего выражения: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Pr>
          <w:rFonts w:ascii="Times New Roman" w:hAnsi="Times New Roman" w:cs="Times New Roman"/>
          <w:i/>
          <w:iCs/>
          <w:sz w:val="24"/>
          <w:szCs w:val="24"/>
        </w:rPr>
        <w:t>avodat-yad</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(«ручной труд»)</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б. </w:t>
      </w:r>
      <w:r>
        <w:rPr>
          <w:rFonts w:ascii="Times New Roman" w:hAnsi="Times New Roman" w:cs="Times New Roman"/>
          <w:i/>
          <w:iCs/>
          <w:sz w:val="24"/>
          <w:szCs w:val="24"/>
        </w:rPr>
        <w:t xml:space="preserve">netilat-yadayim </w:t>
      </w:r>
      <w:r>
        <w:rPr>
          <w:rFonts w:ascii="Times New Roman" w:hAnsi="Times New Roman" w:cs="Times New Roman"/>
          <w:sz w:val="24"/>
          <w:szCs w:val="24"/>
        </w:rPr>
        <w:t>(</w:t>
      </w:r>
      <w:r>
        <w:rPr>
          <w:rFonts w:ascii="Times New Roman" w:hAnsi="Times New Roman" w:cs="Times New Roman"/>
          <w:sz w:val="24"/>
          <w:szCs w:val="24"/>
          <w:lang w:val="ru-RU"/>
        </w:rPr>
        <w:t>«омовение рук»)</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В словосочетаниях же все обстоит иначе: от числа второстепенного слова зависит смысл всей конструкции:</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(8)  а. </w:t>
      </w:r>
      <w:r>
        <w:rPr>
          <w:rFonts w:ascii="Times New Roman" w:hAnsi="Times New Roman" w:cs="Times New Roman"/>
          <w:i/>
          <w:iCs/>
          <w:sz w:val="24"/>
          <w:szCs w:val="24"/>
        </w:rPr>
        <w:sym w:font="Arial" w:char="0073"/>
      </w:r>
      <w:r>
        <w:rPr>
          <w:rFonts w:ascii="Times New Roman" w:hAnsi="Times New Roman" w:cs="Times New Roman"/>
          <w:i/>
          <w:iCs/>
          <w:sz w:val="24"/>
          <w:szCs w:val="24"/>
        </w:rPr>
        <w:t xml:space="preserve">mot ha-xolim </w:t>
      </w:r>
      <w:r>
        <w:rPr>
          <w:rFonts w:ascii="Times New Roman" w:hAnsi="Times New Roman" w:cs="Times New Roman"/>
          <w:sz w:val="24"/>
          <w:szCs w:val="24"/>
          <w:lang w:val="ru-RU"/>
        </w:rPr>
        <w:t>(«определенные имена определенных больных»)</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б. </w:t>
      </w:r>
      <w:r>
        <w:rPr>
          <w:rFonts w:ascii="Times New Roman" w:hAnsi="Times New Roman" w:cs="Times New Roman"/>
          <w:i/>
          <w:iCs/>
          <w:sz w:val="24"/>
          <w:szCs w:val="24"/>
        </w:rPr>
        <w:sym w:font="Arial" w:char="0073"/>
      </w:r>
      <w:r>
        <w:rPr>
          <w:rFonts w:ascii="Times New Roman" w:hAnsi="Times New Roman" w:cs="Times New Roman"/>
          <w:i/>
          <w:iCs/>
          <w:sz w:val="24"/>
          <w:szCs w:val="24"/>
        </w:rPr>
        <w:t xml:space="preserve">mot ha-xole </w:t>
      </w:r>
      <w:r>
        <w:rPr>
          <w:rFonts w:ascii="Times New Roman" w:hAnsi="Times New Roman" w:cs="Times New Roman"/>
          <w:sz w:val="24"/>
          <w:szCs w:val="24"/>
        </w:rPr>
        <w:t>(</w:t>
      </w:r>
      <w:r>
        <w:rPr>
          <w:rFonts w:ascii="Times New Roman" w:hAnsi="Times New Roman" w:cs="Times New Roman"/>
          <w:sz w:val="24"/>
          <w:szCs w:val="24"/>
          <w:lang w:val="ru-RU"/>
        </w:rPr>
        <w:t>«определенные имена определенного больного»)</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Другое различие между словосочетаниями и сложными словами заключается в том, что в первых допускается добавление к второстепенному слову характеризующих его частей речи, в то время как во втором случае это невозможно:</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а. </w:t>
      </w:r>
      <w:r>
        <w:rPr>
          <w:rFonts w:ascii="Times New Roman" w:hAnsi="Times New Roman" w:cs="Times New Roman"/>
          <w:i/>
          <w:iCs/>
          <w:sz w:val="24"/>
          <w:szCs w:val="24"/>
        </w:rPr>
        <w:t>gan perot tropiyim</w:t>
      </w:r>
      <w:r>
        <w:rPr>
          <w:rFonts w:ascii="Times New Roman" w:hAnsi="Times New Roman" w:cs="Times New Roman"/>
          <w:sz w:val="24"/>
          <w:szCs w:val="24"/>
          <w:lang w:val="ru-RU"/>
        </w:rPr>
        <w:t xml:space="preserve"> («сад тропических фруктов»)</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*б</w:t>
      </w:r>
      <w:r>
        <w:rPr>
          <w:rStyle w:val="af1"/>
          <w:rFonts w:ascii="Times New Roman" w:hAnsi="Times New Roman" w:cs="Times New Roman"/>
          <w:sz w:val="24"/>
          <w:szCs w:val="24"/>
          <w:lang w:val="ru-RU"/>
        </w:rPr>
        <w:footnoteReference w:id="2"/>
      </w:r>
      <w:r>
        <w:rPr>
          <w:rFonts w:ascii="Times New Roman" w:hAnsi="Times New Roman" w:cs="Times New Roman"/>
          <w:sz w:val="24"/>
          <w:szCs w:val="24"/>
          <w:lang w:val="ru-RU"/>
        </w:rPr>
        <w:t xml:space="preserve">. </w:t>
      </w:r>
      <w:r>
        <w:rPr>
          <w:rFonts w:ascii="Times New Roman" w:hAnsi="Times New Roman" w:cs="Times New Roman"/>
          <w:i/>
          <w:iCs/>
          <w:sz w:val="24"/>
          <w:szCs w:val="24"/>
        </w:rPr>
        <w:t>gan yeladim ktanim</w:t>
      </w:r>
      <w:r>
        <w:rPr>
          <w:rFonts w:ascii="Times New Roman" w:hAnsi="Times New Roman" w:cs="Times New Roman"/>
          <w:sz w:val="24"/>
          <w:szCs w:val="24"/>
          <w:lang w:val="ru-RU"/>
        </w:rPr>
        <w:t xml:space="preserve"> («детский сад для маленьких детей»)</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В словосочетаниях, в отличие от сложных слов, возможно наличие нескольких семантически равных зависимых компонентов:</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а. </w:t>
      </w:r>
      <w:r>
        <w:rPr>
          <w:rFonts w:ascii="Times New Roman" w:hAnsi="Times New Roman" w:cs="Times New Roman"/>
          <w:i/>
          <w:iCs/>
          <w:sz w:val="24"/>
          <w:szCs w:val="24"/>
        </w:rPr>
        <w:t xml:space="preserve">gan perot ve-praxim </w:t>
      </w:r>
      <w:r>
        <w:rPr>
          <w:rFonts w:ascii="Times New Roman" w:hAnsi="Times New Roman" w:cs="Times New Roman"/>
          <w:sz w:val="24"/>
          <w:szCs w:val="24"/>
          <w:lang w:val="ru-RU"/>
        </w:rPr>
        <w:t xml:space="preserve"> («сад фруктов и цветов»)</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*б.</w:t>
      </w:r>
      <w:r>
        <w:rPr>
          <w:rFonts w:ascii="Times New Roman" w:hAnsi="Times New Roman" w:cs="Times New Roman"/>
          <w:sz w:val="24"/>
          <w:szCs w:val="24"/>
        </w:rPr>
        <w:t xml:space="preserve"> gan yeladim ve-xayot</w:t>
      </w:r>
      <w:r>
        <w:rPr>
          <w:rFonts w:ascii="Times New Roman" w:hAnsi="Times New Roman" w:cs="Times New Roman"/>
          <w:sz w:val="24"/>
          <w:szCs w:val="24"/>
          <w:lang w:val="ru-RU"/>
        </w:rPr>
        <w:t xml:space="preserve"> («детский сад и зоопарк»)</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Также возможно объединение нескольких словосочетаний в одно    (см. 11а), тогда как сложные слова непроницаемы (см. 11б, в).</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а. </w:t>
      </w:r>
      <w:r>
        <w:rPr>
          <w:rFonts w:ascii="Times New Roman" w:hAnsi="Times New Roman" w:cs="Times New Roman"/>
          <w:i/>
          <w:iCs/>
          <w:sz w:val="24"/>
          <w:szCs w:val="24"/>
        </w:rPr>
        <w:t xml:space="preserve">delet beyt morat ha-kita </w:t>
      </w:r>
      <w:r>
        <w:rPr>
          <w:rFonts w:ascii="Times New Roman" w:hAnsi="Times New Roman" w:cs="Times New Roman"/>
          <w:sz w:val="24"/>
          <w:szCs w:val="24"/>
          <w:lang w:val="ru-RU"/>
        </w:rPr>
        <w:t>(«дверь дома учительницы класса»)</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*б. </w:t>
      </w:r>
      <w:r>
        <w:rPr>
          <w:rFonts w:ascii="Times New Roman" w:hAnsi="Times New Roman" w:cs="Times New Roman"/>
          <w:i/>
          <w:iCs/>
          <w:sz w:val="24"/>
          <w:szCs w:val="24"/>
        </w:rPr>
        <w:t xml:space="preserve">gan xayot+xayot ha-bar=gan xayot ha-bar </w:t>
      </w:r>
      <w:r>
        <w:rPr>
          <w:rFonts w:ascii="Times New Roman" w:hAnsi="Times New Roman" w:cs="Times New Roman"/>
          <w:sz w:val="24"/>
          <w:szCs w:val="24"/>
          <w:lang w:val="ru-RU"/>
        </w:rPr>
        <w:t>(«зоопарк диких животных»)</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rPr>
        <w:t>*</w:t>
      </w:r>
      <w:r>
        <w:rPr>
          <w:rFonts w:ascii="Times New Roman" w:hAnsi="Times New Roman" w:cs="Times New Roman"/>
          <w:sz w:val="24"/>
          <w:szCs w:val="24"/>
          <w:lang w:val="ru-RU"/>
        </w:rPr>
        <w:t xml:space="preserve">в. </w:t>
      </w:r>
      <w:r>
        <w:rPr>
          <w:rFonts w:ascii="Times New Roman" w:hAnsi="Times New Roman" w:cs="Times New Roman"/>
          <w:i/>
          <w:iCs/>
          <w:sz w:val="24"/>
          <w:szCs w:val="24"/>
        </w:rPr>
        <w:t>beyt xoley nefe</w:t>
      </w:r>
      <w:r>
        <w:rPr>
          <w:rFonts w:ascii="Times New Roman" w:hAnsi="Times New Roman" w:cs="Times New Roman"/>
          <w:i/>
          <w:iCs/>
          <w:sz w:val="24"/>
          <w:szCs w:val="24"/>
        </w:rPr>
        <w:sym w:font="Arial" w:char="0073"/>
      </w:r>
      <w:r>
        <w:rPr>
          <w:rFonts w:ascii="Times New Roman" w:hAnsi="Times New Roman" w:cs="Times New Roman"/>
          <w:i/>
          <w:iCs/>
          <w:sz w:val="24"/>
          <w:szCs w:val="24"/>
        </w:rPr>
        <w:t xml:space="preserve"> </w:t>
      </w:r>
      <w:r>
        <w:rPr>
          <w:rFonts w:ascii="Times New Roman" w:hAnsi="Times New Roman" w:cs="Times New Roman"/>
          <w:sz w:val="24"/>
          <w:szCs w:val="24"/>
          <w:lang w:val="ru-RU"/>
        </w:rPr>
        <w:t>(«психбольница»)</w:t>
      </w:r>
    </w:p>
    <w:p w:rsidR="00823641" w:rsidRDefault="00823641">
      <w:pPr>
        <w:rPr>
          <w:rFonts w:ascii="Times New Roman" w:hAnsi="Times New Roman" w:cs="Times New Roman"/>
          <w:i/>
          <w:iCs/>
          <w:sz w:val="24"/>
          <w:szCs w:val="24"/>
          <w:lang w:val="ru-RU"/>
        </w:rPr>
      </w:pPr>
      <w:r>
        <w:rPr>
          <w:rFonts w:ascii="Times New Roman" w:hAnsi="Times New Roman" w:cs="Times New Roman"/>
          <w:sz w:val="24"/>
          <w:szCs w:val="24"/>
          <w:lang w:val="ru-RU"/>
        </w:rPr>
        <w:t xml:space="preserve">Ещё одно отличие словосочетаний от сложных слов заключается в том, что первые можно перефразировать с использованием предлога </w:t>
      </w:r>
      <w:r>
        <w:rPr>
          <w:rFonts w:ascii="Times New Roman" w:hAnsi="Times New Roman" w:cs="Times New Roman"/>
          <w:i/>
          <w:iCs/>
          <w:sz w:val="24"/>
          <w:szCs w:val="24"/>
        </w:rPr>
        <w:sym w:font="Arial" w:char="0073"/>
      </w:r>
      <w:r>
        <w:rPr>
          <w:rFonts w:ascii="Times New Roman" w:hAnsi="Times New Roman" w:cs="Times New Roman"/>
          <w:i/>
          <w:iCs/>
          <w:sz w:val="24"/>
          <w:szCs w:val="24"/>
        </w:rPr>
        <w:t>el</w:t>
      </w:r>
      <w:r>
        <w:rPr>
          <w:rFonts w:ascii="Times New Roman" w:hAnsi="Times New Roman" w:cs="Times New Roman"/>
          <w:i/>
          <w:iCs/>
          <w:sz w:val="24"/>
          <w:szCs w:val="24"/>
          <w:lang w:val="ru-RU"/>
        </w:rPr>
        <w:t>:</w:t>
      </w:r>
    </w:p>
    <w:p w:rsidR="00823641" w:rsidRDefault="00823641">
      <w:pPr>
        <w:rPr>
          <w:rFonts w:ascii="Times New Roman" w:hAnsi="Times New Roman" w:cs="Times New Roman"/>
          <w:i/>
          <w:iCs/>
          <w:sz w:val="24"/>
          <w:szCs w:val="24"/>
        </w:rPr>
      </w:pPr>
      <w:r>
        <w:rPr>
          <w:rFonts w:ascii="Times New Roman" w:hAnsi="Times New Roman" w:cs="Times New Roman"/>
          <w:sz w:val="24"/>
          <w:szCs w:val="24"/>
          <w:lang w:val="ru-RU"/>
        </w:rPr>
        <w:t xml:space="preserve"> а. </w:t>
      </w:r>
      <w:r>
        <w:rPr>
          <w:rFonts w:ascii="Times New Roman" w:hAnsi="Times New Roman" w:cs="Times New Roman"/>
          <w:i/>
          <w:iCs/>
          <w:sz w:val="24"/>
          <w:szCs w:val="24"/>
        </w:rPr>
        <w:t xml:space="preserve">beyt ha-mora = bait </w:t>
      </w:r>
      <w:r>
        <w:rPr>
          <w:rFonts w:ascii="Times New Roman" w:hAnsi="Times New Roman" w:cs="Times New Roman"/>
          <w:i/>
          <w:iCs/>
          <w:sz w:val="24"/>
          <w:szCs w:val="24"/>
        </w:rPr>
        <w:sym w:font="Arial" w:char="0073"/>
      </w:r>
      <w:r>
        <w:rPr>
          <w:rFonts w:ascii="Times New Roman" w:hAnsi="Times New Roman" w:cs="Times New Roman"/>
          <w:i/>
          <w:iCs/>
          <w:sz w:val="24"/>
          <w:szCs w:val="24"/>
        </w:rPr>
        <w:t>el ha-mora</w:t>
      </w:r>
    </w:p>
    <w:p w:rsidR="00823641" w:rsidRDefault="00823641">
      <w:pPr>
        <w:rPr>
          <w:rFonts w:ascii="Times New Roman" w:hAnsi="Times New Roman" w:cs="Times New Roman"/>
          <w:sz w:val="24"/>
          <w:szCs w:val="24"/>
          <w:lang w:val="ru-RU"/>
        </w:rPr>
      </w:pP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ru-RU"/>
        </w:rPr>
        <w:t xml:space="preserve">б. </w:t>
      </w:r>
      <w:r>
        <w:rPr>
          <w:rFonts w:ascii="Times New Roman" w:hAnsi="Times New Roman" w:cs="Times New Roman"/>
          <w:i/>
          <w:iCs/>
          <w:sz w:val="24"/>
          <w:szCs w:val="24"/>
        </w:rPr>
        <w:t xml:space="preserve">beyt xolim = bait </w:t>
      </w:r>
      <w:r>
        <w:rPr>
          <w:rFonts w:ascii="Times New Roman" w:hAnsi="Times New Roman" w:cs="Times New Roman"/>
          <w:i/>
          <w:iCs/>
          <w:sz w:val="24"/>
          <w:szCs w:val="24"/>
        </w:rPr>
        <w:sym w:font="Arial" w:char="0073"/>
      </w:r>
      <w:r>
        <w:rPr>
          <w:rFonts w:ascii="Times New Roman" w:hAnsi="Times New Roman" w:cs="Times New Roman"/>
          <w:i/>
          <w:iCs/>
          <w:sz w:val="24"/>
          <w:szCs w:val="24"/>
        </w:rPr>
        <w:t>el xolim</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Из всего вышесказанного можно сделать вывод, что, несмотря на внешнюю схожесть, сложные слова и словосочетания ведут себя по-разному. Хотя и те, и другие являются одним фонологическим словом, сложные слова более лексикализованы и «заморожены».</w:t>
      </w:r>
    </w:p>
    <w:p w:rsidR="00823641" w:rsidRDefault="00823641">
      <w:pPr>
        <w:rPr>
          <w:rFonts w:ascii="Times New Roman" w:hAnsi="Times New Roman" w:cs="Times New Roman"/>
          <w:sz w:val="24"/>
          <w:szCs w:val="24"/>
          <w:lang w:val="ru-RU"/>
        </w:rPr>
      </w:pP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Идиомы со значением действия и сложные слова с отглагольным существительным в роли главного слова.</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Общим для сочетаний типа</w:t>
      </w:r>
      <w:r>
        <w:rPr>
          <w:rFonts w:ascii="Times New Roman" w:hAnsi="Times New Roman" w:cs="Times New Roman"/>
          <w:sz w:val="24"/>
          <w:szCs w:val="24"/>
        </w:rPr>
        <w:t xml:space="preserve"> V-N </w:t>
      </w:r>
      <w:r>
        <w:rPr>
          <w:rFonts w:ascii="Times New Roman" w:hAnsi="Times New Roman" w:cs="Times New Roman"/>
          <w:sz w:val="24"/>
          <w:szCs w:val="24"/>
          <w:lang w:val="ru-RU"/>
        </w:rPr>
        <w:t xml:space="preserve">и конструкций типа </w:t>
      </w:r>
      <w:r>
        <w:rPr>
          <w:rFonts w:ascii="Times New Roman" w:hAnsi="Times New Roman" w:cs="Times New Roman"/>
          <w:sz w:val="24"/>
          <w:szCs w:val="24"/>
        </w:rPr>
        <w:t>N-N</w:t>
      </w:r>
      <w:r>
        <w:rPr>
          <w:rFonts w:ascii="Times New Roman" w:hAnsi="Times New Roman" w:cs="Times New Roman"/>
          <w:sz w:val="24"/>
          <w:szCs w:val="24"/>
          <w:lang w:val="ru-RU"/>
        </w:rPr>
        <w:t xml:space="preserve"> с отглагольным существительным в роли главного слова является то, что их значение не сводится к сумме значений составляющих их компонентов.</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а.</w:t>
      </w:r>
      <w:r>
        <w:rPr>
          <w:rFonts w:ascii="Times New Roman" w:hAnsi="Times New Roman" w:cs="Times New Roman"/>
          <w:sz w:val="24"/>
          <w:szCs w:val="24"/>
        </w:rPr>
        <w:t xml:space="preserve"> </w:t>
      </w:r>
      <w:r>
        <w:rPr>
          <w:rFonts w:ascii="Times New Roman" w:hAnsi="Times New Roman" w:cs="Times New Roman"/>
          <w:i/>
          <w:iCs/>
          <w:sz w:val="24"/>
          <w:szCs w:val="24"/>
        </w:rPr>
        <w:sym w:font="Arial" w:char="0073"/>
      </w:r>
      <w:r>
        <w:rPr>
          <w:rFonts w:ascii="Times New Roman" w:hAnsi="Times New Roman" w:cs="Times New Roman"/>
          <w:i/>
          <w:iCs/>
          <w:sz w:val="24"/>
          <w:szCs w:val="24"/>
        </w:rPr>
        <w:t>tifat moax</w:t>
      </w:r>
      <w:r>
        <w:rPr>
          <w:rFonts w:ascii="Times New Roman" w:hAnsi="Times New Roman" w:cs="Times New Roman"/>
          <w:sz w:val="24"/>
          <w:szCs w:val="24"/>
          <w:lang w:val="ru-RU"/>
        </w:rPr>
        <w:t xml:space="preserve"> («промывание мозгов»)</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б.</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li</w:t>
      </w:r>
      <w:r>
        <w:rPr>
          <w:rFonts w:ascii="Times New Roman" w:hAnsi="Times New Roman" w:cs="Times New Roman"/>
          <w:i/>
          <w:iCs/>
          <w:sz w:val="24"/>
          <w:szCs w:val="24"/>
        </w:rPr>
        <w:sym w:font="Arial" w:char="0073"/>
      </w:r>
      <w:r>
        <w:rPr>
          <w:rFonts w:ascii="Times New Roman" w:hAnsi="Times New Roman" w:cs="Times New Roman"/>
          <w:i/>
          <w:iCs/>
          <w:sz w:val="24"/>
          <w:szCs w:val="24"/>
        </w:rPr>
        <w:t xml:space="preserve">tof moax </w:t>
      </w:r>
      <w:r>
        <w:rPr>
          <w:rFonts w:ascii="Times New Roman" w:hAnsi="Times New Roman" w:cs="Times New Roman"/>
          <w:sz w:val="24"/>
          <w:szCs w:val="24"/>
          <w:lang w:val="ru-RU"/>
        </w:rPr>
        <w:t>(«промывать мозги»)</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Однако некоторые различия в поведении этих двух конструкций показывают, что они не похожи. Во-первых, в глагольных идиомах между компонентами можно вставлять другие слова, что невозможно в сложных словах.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а. </w:t>
      </w:r>
      <w:r>
        <w:rPr>
          <w:rFonts w:ascii="Times New Roman" w:hAnsi="Times New Roman" w:cs="Times New Roman"/>
          <w:i/>
          <w:iCs/>
          <w:sz w:val="24"/>
          <w:szCs w:val="24"/>
        </w:rPr>
        <w:t>Ha-xevrot ha-ktanot pa</w:t>
      </w:r>
      <w:r>
        <w:rPr>
          <w:rFonts w:ascii="Times New Roman" w:hAnsi="Times New Roman" w:cs="Times New Roman"/>
          <w:i/>
          <w:iCs/>
          <w:sz w:val="24"/>
          <w:szCs w:val="24"/>
        </w:rPr>
        <w:sym w:font="Arial" w:char="0073"/>
      </w:r>
      <w:r>
        <w:rPr>
          <w:rFonts w:ascii="Times New Roman" w:hAnsi="Times New Roman" w:cs="Times New Roman"/>
          <w:i/>
          <w:iCs/>
          <w:sz w:val="24"/>
          <w:szCs w:val="24"/>
        </w:rPr>
        <w:t>tu kulan et ha-regel.</w:t>
      </w:r>
      <w:r>
        <w:rPr>
          <w:rFonts w:ascii="Times New Roman" w:hAnsi="Times New Roman" w:cs="Times New Roman"/>
          <w:sz w:val="24"/>
          <w:szCs w:val="24"/>
        </w:rPr>
        <w:t xml:space="preserve"> </w:t>
      </w:r>
      <w:r>
        <w:rPr>
          <w:rFonts w:ascii="Times New Roman" w:hAnsi="Times New Roman" w:cs="Times New Roman"/>
          <w:sz w:val="24"/>
          <w:szCs w:val="24"/>
          <w:lang w:val="ru-RU"/>
        </w:rPr>
        <w:t>(«Все маленькие компании обанкротились»)</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*б. </w:t>
      </w:r>
      <w:r>
        <w:rPr>
          <w:rFonts w:ascii="Times New Roman" w:hAnsi="Times New Roman" w:cs="Times New Roman"/>
          <w:i/>
          <w:iCs/>
          <w:sz w:val="24"/>
          <w:szCs w:val="24"/>
        </w:rPr>
        <w:t>p</w:t>
      </w:r>
      <w:r>
        <w:rPr>
          <w:rFonts w:ascii="Times New Roman" w:hAnsi="Times New Roman" w:cs="Times New Roman"/>
          <w:i/>
          <w:iCs/>
          <w:sz w:val="24"/>
          <w:szCs w:val="24"/>
        </w:rPr>
        <w:sym w:font="Arial" w:char="0073"/>
      </w:r>
      <w:r>
        <w:rPr>
          <w:rFonts w:ascii="Times New Roman" w:hAnsi="Times New Roman" w:cs="Times New Roman"/>
          <w:i/>
          <w:iCs/>
          <w:sz w:val="24"/>
          <w:szCs w:val="24"/>
        </w:rPr>
        <w:t>itat kulan et ha-regel</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 («банкротство всех»)</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Другое свойство, отличающее глагольные идиомы от сложных слов, заключается в том, что к зависимому слову глагольной идиомы можно добавить суффикс принадлежности:</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а. </w:t>
      </w:r>
      <w:r>
        <w:rPr>
          <w:rFonts w:ascii="Times New Roman" w:hAnsi="Times New Roman" w:cs="Times New Roman"/>
          <w:i/>
          <w:iCs/>
          <w:sz w:val="24"/>
          <w:szCs w:val="24"/>
        </w:rPr>
        <w:t xml:space="preserve">Ha-sarim kiblu et panav </w:t>
      </w:r>
      <w:r>
        <w:rPr>
          <w:rFonts w:ascii="Times New Roman" w:hAnsi="Times New Roman" w:cs="Times New Roman"/>
          <w:i/>
          <w:iCs/>
          <w:sz w:val="24"/>
          <w:szCs w:val="24"/>
        </w:rPr>
        <w:sym w:font="Arial" w:char="0073"/>
      </w:r>
      <w:r>
        <w:rPr>
          <w:rFonts w:ascii="Times New Roman" w:hAnsi="Times New Roman" w:cs="Times New Roman"/>
          <w:i/>
          <w:iCs/>
          <w:sz w:val="24"/>
          <w:szCs w:val="24"/>
        </w:rPr>
        <w:t>el ro</w:t>
      </w:r>
      <w:r>
        <w:rPr>
          <w:rFonts w:ascii="Times New Roman" w:hAnsi="Times New Roman" w:cs="Times New Roman"/>
          <w:i/>
          <w:iCs/>
          <w:sz w:val="24"/>
          <w:szCs w:val="24"/>
        </w:rPr>
        <w:sym w:font="Arial" w:char="0073"/>
      </w:r>
      <w:r>
        <w:rPr>
          <w:rFonts w:ascii="Times New Roman" w:hAnsi="Times New Roman" w:cs="Times New Roman"/>
          <w:i/>
          <w:iCs/>
          <w:sz w:val="24"/>
          <w:szCs w:val="24"/>
        </w:rPr>
        <w:t xml:space="preserve"> ha-mem</w:t>
      </w:r>
      <w:r>
        <w:rPr>
          <w:rFonts w:ascii="Times New Roman" w:hAnsi="Times New Roman" w:cs="Times New Roman"/>
          <w:i/>
          <w:iCs/>
          <w:sz w:val="24"/>
          <w:szCs w:val="24"/>
        </w:rPr>
        <w:sym w:font="Arial" w:char="0073"/>
      </w:r>
      <w:r>
        <w:rPr>
          <w:rFonts w:ascii="Times New Roman" w:hAnsi="Times New Roman" w:cs="Times New Roman"/>
          <w:i/>
          <w:iCs/>
          <w:sz w:val="24"/>
          <w:szCs w:val="24"/>
        </w:rPr>
        <w:t xml:space="preserve">ala. </w:t>
      </w:r>
      <w:r>
        <w:rPr>
          <w:rFonts w:ascii="Times New Roman" w:hAnsi="Times New Roman" w:cs="Times New Roman"/>
          <w:sz w:val="24"/>
          <w:szCs w:val="24"/>
          <w:lang w:val="ru-RU"/>
        </w:rPr>
        <w:t xml:space="preserve">(«Министры встретили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премьер-министра»)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*б. </w:t>
      </w:r>
      <w:r>
        <w:rPr>
          <w:rFonts w:ascii="Times New Roman" w:hAnsi="Times New Roman" w:cs="Times New Roman"/>
          <w:i/>
          <w:iCs/>
          <w:sz w:val="24"/>
          <w:szCs w:val="24"/>
        </w:rPr>
        <w:t xml:space="preserve">kabalat panav </w:t>
      </w:r>
      <w:r>
        <w:rPr>
          <w:rFonts w:ascii="Times New Roman" w:hAnsi="Times New Roman" w:cs="Times New Roman"/>
          <w:i/>
          <w:iCs/>
          <w:sz w:val="24"/>
          <w:szCs w:val="24"/>
        </w:rPr>
        <w:sym w:font="Arial" w:char="0073"/>
      </w:r>
      <w:r>
        <w:rPr>
          <w:rFonts w:ascii="Times New Roman" w:hAnsi="Times New Roman" w:cs="Times New Roman"/>
          <w:i/>
          <w:iCs/>
          <w:sz w:val="24"/>
          <w:szCs w:val="24"/>
        </w:rPr>
        <w:t>el ro</w:t>
      </w:r>
      <w:r>
        <w:rPr>
          <w:rFonts w:ascii="Times New Roman" w:hAnsi="Times New Roman" w:cs="Times New Roman"/>
          <w:i/>
          <w:iCs/>
          <w:sz w:val="24"/>
          <w:szCs w:val="24"/>
        </w:rPr>
        <w:sym w:font="Arial" w:char="0073"/>
      </w:r>
      <w:r>
        <w:rPr>
          <w:rFonts w:ascii="Times New Roman" w:hAnsi="Times New Roman" w:cs="Times New Roman"/>
          <w:i/>
          <w:iCs/>
          <w:sz w:val="24"/>
          <w:szCs w:val="24"/>
        </w:rPr>
        <w:t xml:space="preserve"> ha-mem</w:t>
      </w:r>
      <w:r>
        <w:rPr>
          <w:rFonts w:ascii="Times New Roman" w:hAnsi="Times New Roman" w:cs="Times New Roman"/>
          <w:i/>
          <w:iCs/>
          <w:sz w:val="24"/>
          <w:szCs w:val="24"/>
        </w:rPr>
        <w:sym w:font="Arial" w:char="0073"/>
      </w:r>
      <w:r>
        <w:rPr>
          <w:rFonts w:ascii="Times New Roman" w:hAnsi="Times New Roman" w:cs="Times New Roman"/>
          <w:i/>
          <w:iCs/>
          <w:sz w:val="24"/>
          <w:szCs w:val="24"/>
        </w:rPr>
        <w:t xml:space="preserve">ala </w:t>
      </w:r>
      <w:r>
        <w:rPr>
          <w:rFonts w:ascii="Times New Roman" w:hAnsi="Times New Roman" w:cs="Times New Roman"/>
          <w:sz w:val="24"/>
          <w:szCs w:val="24"/>
        </w:rPr>
        <w:t>(</w:t>
      </w:r>
      <w:r>
        <w:rPr>
          <w:rFonts w:ascii="Times New Roman" w:hAnsi="Times New Roman" w:cs="Times New Roman"/>
          <w:sz w:val="24"/>
          <w:szCs w:val="24"/>
          <w:lang w:val="ru-RU"/>
        </w:rPr>
        <w:t>встреча премьер-министра</w:t>
      </w:r>
      <w:r>
        <w:rPr>
          <w:rFonts w:ascii="Times New Roman" w:hAnsi="Times New Roman" w:cs="Times New Roman"/>
          <w:sz w:val="24"/>
          <w:szCs w:val="24"/>
        </w:rPr>
        <w:t>)</w:t>
      </w:r>
      <w:r>
        <w:rPr>
          <w:rFonts w:ascii="Times New Roman" w:hAnsi="Times New Roman" w:cs="Times New Roman"/>
          <w:sz w:val="24"/>
          <w:szCs w:val="24"/>
          <w:lang w:val="ru-RU"/>
        </w:rPr>
        <w:t xml:space="preserve">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в. </w:t>
      </w:r>
      <w:r>
        <w:rPr>
          <w:rFonts w:ascii="Times New Roman" w:hAnsi="Times New Roman" w:cs="Times New Roman"/>
          <w:i/>
          <w:iCs/>
          <w:sz w:val="24"/>
          <w:szCs w:val="24"/>
        </w:rPr>
        <w:t xml:space="preserve">kabalat panim </w:t>
      </w:r>
      <w:r>
        <w:rPr>
          <w:rFonts w:ascii="Times New Roman" w:hAnsi="Times New Roman" w:cs="Times New Roman"/>
          <w:i/>
          <w:iCs/>
          <w:sz w:val="24"/>
          <w:szCs w:val="24"/>
        </w:rPr>
        <w:sym w:font="Arial" w:char="0073"/>
      </w:r>
      <w:r>
        <w:rPr>
          <w:rFonts w:ascii="Times New Roman" w:hAnsi="Times New Roman" w:cs="Times New Roman"/>
          <w:i/>
          <w:iCs/>
          <w:sz w:val="24"/>
          <w:szCs w:val="24"/>
        </w:rPr>
        <w:t>el ro</w:t>
      </w:r>
      <w:r>
        <w:rPr>
          <w:rFonts w:ascii="Times New Roman" w:hAnsi="Times New Roman" w:cs="Times New Roman"/>
          <w:i/>
          <w:iCs/>
          <w:sz w:val="24"/>
          <w:szCs w:val="24"/>
        </w:rPr>
        <w:sym w:font="Arial" w:char="0073"/>
      </w:r>
      <w:r>
        <w:rPr>
          <w:rFonts w:ascii="Times New Roman" w:hAnsi="Times New Roman" w:cs="Times New Roman"/>
          <w:i/>
          <w:iCs/>
          <w:sz w:val="24"/>
          <w:szCs w:val="24"/>
        </w:rPr>
        <w:t xml:space="preserve"> ha- mem</w:t>
      </w:r>
      <w:r>
        <w:rPr>
          <w:rFonts w:ascii="Times New Roman" w:hAnsi="Times New Roman" w:cs="Times New Roman"/>
          <w:i/>
          <w:iCs/>
          <w:sz w:val="24"/>
          <w:szCs w:val="24"/>
        </w:rPr>
        <w:sym w:font="Arial" w:char="0073"/>
      </w:r>
      <w:r>
        <w:rPr>
          <w:rFonts w:ascii="Times New Roman" w:hAnsi="Times New Roman" w:cs="Times New Roman"/>
          <w:i/>
          <w:iCs/>
          <w:sz w:val="24"/>
          <w:szCs w:val="24"/>
        </w:rPr>
        <w:t>ala</w:t>
      </w:r>
      <w:r>
        <w:rPr>
          <w:rFonts w:ascii="Times New Roman" w:hAnsi="Times New Roman" w:cs="Times New Roman"/>
          <w:sz w:val="24"/>
          <w:szCs w:val="24"/>
          <w:lang w:val="ru-RU"/>
        </w:rPr>
        <w:t xml:space="preserve"> (встреча премьер-министра)</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г. </w:t>
      </w:r>
      <w:r>
        <w:rPr>
          <w:rFonts w:ascii="Times New Roman" w:hAnsi="Times New Roman" w:cs="Times New Roman"/>
          <w:i/>
          <w:iCs/>
          <w:sz w:val="24"/>
          <w:szCs w:val="24"/>
        </w:rPr>
        <w:t xml:space="preserve">panav </w:t>
      </w:r>
      <w:r>
        <w:rPr>
          <w:rFonts w:ascii="Times New Roman" w:hAnsi="Times New Roman" w:cs="Times New Roman"/>
          <w:i/>
          <w:iCs/>
          <w:sz w:val="24"/>
          <w:szCs w:val="24"/>
        </w:rPr>
        <w:sym w:font="Arial" w:char="0073"/>
      </w:r>
      <w:r>
        <w:rPr>
          <w:rFonts w:ascii="Times New Roman" w:hAnsi="Times New Roman" w:cs="Times New Roman"/>
          <w:i/>
          <w:iCs/>
          <w:sz w:val="24"/>
          <w:szCs w:val="24"/>
        </w:rPr>
        <w:t>el ro</w:t>
      </w:r>
      <w:r>
        <w:rPr>
          <w:rFonts w:ascii="Times New Roman" w:hAnsi="Times New Roman" w:cs="Times New Roman"/>
          <w:i/>
          <w:iCs/>
          <w:sz w:val="24"/>
          <w:szCs w:val="24"/>
        </w:rPr>
        <w:sym w:font="Arial" w:char="0073"/>
      </w:r>
      <w:r>
        <w:rPr>
          <w:rFonts w:ascii="Times New Roman" w:hAnsi="Times New Roman" w:cs="Times New Roman"/>
          <w:i/>
          <w:iCs/>
          <w:sz w:val="24"/>
          <w:szCs w:val="24"/>
        </w:rPr>
        <w:t xml:space="preserve"> ha-mem</w:t>
      </w:r>
      <w:r>
        <w:rPr>
          <w:rFonts w:ascii="Times New Roman" w:hAnsi="Times New Roman" w:cs="Times New Roman"/>
          <w:i/>
          <w:iCs/>
          <w:sz w:val="24"/>
          <w:szCs w:val="24"/>
        </w:rPr>
        <w:sym w:font="Arial" w:char="0073"/>
      </w:r>
      <w:r>
        <w:rPr>
          <w:rFonts w:ascii="Times New Roman" w:hAnsi="Times New Roman" w:cs="Times New Roman"/>
          <w:i/>
          <w:iCs/>
          <w:sz w:val="24"/>
          <w:szCs w:val="24"/>
        </w:rPr>
        <w:t>ala</w:t>
      </w:r>
      <w:r>
        <w:rPr>
          <w:rFonts w:ascii="Times New Roman" w:hAnsi="Times New Roman" w:cs="Times New Roman"/>
          <w:sz w:val="24"/>
          <w:szCs w:val="24"/>
          <w:lang w:val="ru-RU"/>
        </w:rPr>
        <w:t xml:space="preserve"> </w:t>
      </w:r>
      <w:r>
        <w:rPr>
          <w:rFonts w:ascii="Times New Roman" w:hAnsi="Times New Roman" w:cs="Times New Roman"/>
          <w:sz w:val="24"/>
          <w:szCs w:val="24"/>
        </w:rPr>
        <w:t>(</w:t>
      </w:r>
      <w:r>
        <w:rPr>
          <w:rFonts w:ascii="Times New Roman" w:hAnsi="Times New Roman" w:cs="Times New Roman"/>
          <w:sz w:val="24"/>
          <w:szCs w:val="24"/>
          <w:lang w:val="ru-RU"/>
        </w:rPr>
        <w:t>лицо премьер-министра</w:t>
      </w:r>
      <w:r>
        <w:rPr>
          <w:rFonts w:ascii="Times New Roman" w:hAnsi="Times New Roman" w:cs="Times New Roman"/>
          <w:sz w:val="24"/>
          <w:szCs w:val="24"/>
        </w:rPr>
        <w:t>)</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Следует отметить, что не все сложные слова с отглагольным существительным в роли главного слова имеют соответствующие глагольные идиомы:</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а. </w:t>
      </w:r>
      <w:r>
        <w:rPr>
          <w:rFonts w:ascii="Times New Roman" w:hAnsi="Times New Roman" w:cs="Times New Roman"/>
          <w:i/>
          <w:iCs/>
          <w:sz w:val="24"/>
          <w:szCs w:val="24"/>
        </w:rPr>
        <w:t>avodat yad</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(«ручной труд»)</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*б. </w:t>
      </w:r>
      <w:r>
        <w:rPr>
          <w:rFonts w:ascii="Times New Roman" w:hAnsi="Times New Roman" w:cs="Times New Roman"/>
          <w:i/>
          <w:iCs/>
          <w:sz w:val="24"/>
          <w:szCs w:val="24"/>
        </w:rPr>
        <w:t xml:space="preserve">laavod yad </w:t>
      </w:r>
      <w:r>
        <w:rPr>
          <w:rFonts w:ascii="Times New Roman" w:hAnsi="Times New Roman" w:cs="Times New Roman"/>
          <w:sz w:val="24"/>
          <w:szCs w:val="24"/>
          <w:lang w:val="ru-RU"/>
        </w:rPr>
        <w:t>(«заниматься ручным трудом»)</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Проблема, которая возникает на данной стадии</w:t>
      </w:r>
      <w:r>
        <w:rPr>
          <w:rFonts w:ascii="Times New Roman" w:hAnsi="Times New Roman" w:cs="Times New Roman"/>
          <w:sz w:val="24"/>
          <w:szCs w:val="24"/>
        </w:rPr>
        <w:t>,</w:t>
      </w:r>
      <w:r>
        <w:rPr>
          <w:rFonts w:ascii="Times New Roman" w:hAnsi="Times New Roman" w:cs="Times New Roman"/>
          <w:sz w:val="24"/>
          <w:szCs w:val="24"/>
          <w:lang w:val="ru-RU"/>
        </w:rPr>
        <w:t xml:space="preserve"> заключается в следующем: почему в иврите есть номинативные сложные слова (включая сложные слова с отглагольным существительным в роли главного слова), но нет глагольных сложных слов. В следующем разделе мы рассмотрим одно из возможных решений этой проблемы.</w:t>
      </w:r>
    </w:p>
    <w:p w:rsidR="00823641" w:rsidRDefault="00823641">
      <w:pPr>
        <w:rPr>
          <w:rFonts w:ascii="Times New Roman" w:hAnsi="Times New Roman" w:cs="Times New Roman"/>
          <w:sz w:val="24"/>
          <w:szCs w:val="24"/>
          <w:lang w:val="ru-RU"/>
        </w:rPr>
      </w:pP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ВОЗМОЖНЫЕ РЕШЕНИЯ. МОРФОФОНОЛОГИЧЕСКИЙ ПОДХОД</w:t>
      </w:r>
    </w:p>
    <w:p w:rsidR="00823641" w:rsidRDefault="00823641">
      <w:pPr>
        <w:rPr>
          <w:rFonts w:ascii="Times New Roman" w:hAnsi="Times New Roman" w:cs="Times New Roman"/>
          <w:sz w:val="24"/>
          <w:szCs w:val="24"/>
          <w:lang w:val="ru-RU"/>
        </w:rPr>
      </w:pP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Существует несколько подходов к решению обозначенной проблемы, самыми распространенными из которых являются морфосинтаксический и морфофонологический. В этой работе мы уделим внимание второму подходу, который, по нашему мнению, наиболее верен.</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Иврит относится к группе семитских языков, однако его морфология не в такой степени непроницаема, как в других  семитских языках, например, в арабском</w:t>
      </w:r>
      <w:r>
        <w:rPr>
          <w:rStyle w:val="af1"/>
          <w:rFonts w:ascii="Times New Roman" w:hAnsi="Times New Roman" w:cs="Times New Roman"/>
          <w:sz w:val="24"/>
          <w:szCs w:val="24"/>
          <w:lang w:val="ru-RU"/>
        </w:rPr>
        <w:footnoteReference w:id="3"/>
      </w:r>
      <w:r>
        <w:rPr>
          <w:rFonts w:ascii="Times New Roman" w:hAnsi="Times New Roman" w:cs="Times New Roman"/>
          <w:sz w:val="24"/>
          <w:szCs w:val="24"/>
          <w:lang w:val="ru-RU"/>
        </w:rPr>
        <w:t xml:space="preserve">.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 глаголов в иврите непроницаема; каждый глагольный корень состоит из определенного количества согласных (обычно трех или четырех). Время глагола изменяется по определенному шаблону, состоящему из гласных.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Система имен не столь непроницаема. Не все существительные образованы от глагольных корней. Например, все существительные в (17а) образованы от одного глагольного корня </w:t>
      </w:r>
      <w:r>
        <w:rPr>
          <w:rFonts w:ascii="Times New Roman" w:hAnsi="Times New Roman" w:cs="Times New Roman"/>
          <w:i/>
          <w:iCs/>
          <w:sz w:val="24"/>
          <w:szCs w:val="24"/>
        </w:rPr>
        <w:t>x-b-r</w:t>
      </w:r>
      <w:r>
        <w:rPr>
          <w:rFonts w:ascii="Times New Roman" w:hAnsi="Times New Roman" w:cs="Times New Roman"/>
          <w:sz w:val="24"/>
          <w:szCs w:val="24"/>
          <w:lang w:val="ru-RU"/>
        </w:rPr>
        <w:t>, но не для всех из них можно выделить универсальный шаблон (мишкаль) (для того, чтобы выделить мишкаль, должны быть найдены другие существительные, образованные по той же модели и имеющие общий семантический компонент). Для существительных в (17б) невозможно выделить мишкаль, несмотря на то, что они имеют общее значение домашних животных. Даже когда мишкаль существует, не все существительные с родственным значением образованы по этой модели, как показано в (17в) на примере мишкаля «инструменты/приборы» (</w:t>
      </w:r>
      <w:r>
        <w:rPr>
          <w:rFonts w:ascii="Times New Roman" w:hAnsi="Times New Roman" w:cs="Times New Roman"/>
          <w:i/>
          <w:iCs/>
          <w:sz w:val="24"/>
          <w:szCs w:val="24"/>
        </w:rPr>
        <w:t>ma[][]e[](et)</w:t>
      </w:r>
      <w:r>
        <w:rPr>
          <w:rFonts w:ascii="Times New Roman" w:hAnsi="Times New Roman" w:cs="Times New Roman"/>
          <w:sz w:val="24"/>
          <w:szCs w:val="24"/>
          <w:lang w:val="ru-RU"/>
        </w:rPr>
        <w:t>, не оговаривая фонетических вариаций).</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(17) а. </w:t>
      </w:r>
      <w:r>
        <w:rPr>
          <w:rFonts w:ascii="Times New Roman" w:hAnsi="Times New Roman" w:cs="Times New Roman"/>
          <w:i/>
          <w:iCs/>
          <w:sz w:val="24"/>
          <w:szCs w:val="24"/>
        </w:rPr>
        <w:t>xaver</w:t>
      </w:r>
      <w:r>
        <w:rPr>
          <w:rFonts w:ascii="Times New Roman" w:hAnsi="Times New Roman" w:cs="Times New Roman"/>
          <w:sz w:val="24"/>
          <w:szCs w:val="24"/>
        </w:rPr>
        <w:t xml:space="preserve"> (</w:t>
      </w:r>
      <w:r>
        <w:rPr>
          <w:rFonts w:ascii="Times New Roman" w:hAnsi="Times New Roman" w:cs="Times New Roman"/>
          <w:sz w:val="24"/>
          <w:szCs w:val="24"/>
          <w:lang w:val="ru-RU"/>
        </w:rPr>
        <w:t>«друг, член»</w:t>
      </w:r>
      <w:r>
        <w:rPr>
          <w:rFonts w:ascii="Times New Roman" w:hAnsi="Times New Roman" w:cs="Times New Roman"/>
          <w:sz w:val="24"/>
          <w:szCs w:val="24"/>
        </w:rPr>
        <w:t>)</w:t>
      </w:r>
      <w:r>
        <w:rPr>
          <w:rFonts w:ascii="Times New Roman" w:hAnsi="Times New Roman" w:cs="Times New Roman"/>
          <w:sz w:val="24"/>
          <w:szCs w:val="24"/>
          <w:lang w:val="ru-RU"/>
        </w:rPr>
        <w:t xml:space="preserve">; </w:t>
      </w:r>
      <w:r>
        <w:rPr>
          <w:rFonts w:ascii="Times New Roman" w:hAnsi="Times New Roman" w:cs="Times New Roman"/>
          <w:i/>
          <w:iCs/>
          <w:sz w:val="24"/>
          <w:szCs w:val="24"/>
        </w:rPr>
        <w:t>xevra</w:t>
      </w:r>
      <w:r>
        <w:rPr>
          <w:rFonts w:ascii="Times New Roman" w:hAnsi="Times New Roman" w:cs="Times New Roman"/>
          <w:sz w:val="24"/>
          <w:szCs w:val="24"/>
          <w:lang w:val="ru-RU"/>
        </w:rPr>
        <w:t xml:space="preserve"> («компания»); </w:t>
      </w:r>
      <w:r>
        <w:rPr>
          <w:rFonts w:ascii="Times New Roman" w:hAnsi="Times New Roman" w:cs="Times New Roman"/>
          <w:i/>
          <w:iCs/>
          <w:sz w:val="24"/>
          <w:szCs w:val="24"/>
        </w:rPr>
        <w:t xml:space="preserve">xever </w:t>
      </w:r>
      <w:r>
        <w:rPr>
          <w:rFonts w:ascii="Times New Roman" w:hAnsi="Times New Roman" w:cs="Times New Roman"/>
          <w:sz w:val="24"/>
          <w:szCs w:val="24"/>
          <w:lang w:val="ru-RU"/>
        </w:rPr>
        <w:t xml:space="preserve">(«конфедерация»); </w:t>
      </w:r>
      <w:r>
        <w:rPr>
          <w:rFonts w:ascii="Times New Roman" w:hAnsi="Times New Roman" w:cs="Times New Roman"/>
          <w:i/>
          <w:iCs/>
          <w:sz w:val="24"/>
          <w:szCs w:val="24"/>
        </w:rPr>
        <w:t>xibur</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 xml:space="preserve">(«сочинение»); </w:t>
      </w:r>
      <w:r>
        <w:rPr>
          <w:rFonts w:ascii="Times New Roman" w:hAnsi="Times New Roman" w:cs="Times New Roman"/>
          <w:i/>
          <w:iCs/>
          <w:sz w:val="24"/>
          <w:szCs w:val="24"/>
        </w:rPr>
        <w:t xml:space="preserve">maxberet </w:t>
      </w:r>
      <w:r>
        <w:rPr>
          <w:rFonts w:ascii="Times New Roman" w:hAnsi="Times New Roman" w:cs="Times New Roman"/>
          <w:sz w:val="24"/>
          <w:szCs w:val="24"/>
          <w:lang w:val="ru-RU"/>
        </w:rPr>
        <w:t xml:space="preserve">(«тетрадь»); </w:t>
      </w:r>
      <w:r>
        <w:rPr>
          <w:rFonts w:ascii="Times New Roman" w:hAnsi="Times New Roman" w:cs="Times New Roman"/>
          <w:i/>
          <w:iCs/>
          <w:sz w:val="24"/>
          <w:szCs w:val="24"/>
        </w:rPr>
        <w:t xml:space="preserve">taxbura </w:t>
      </w:r>
      <w:r>
        <w:rPr>
          <w:rFonts w:ascii="Times New Roman" w:hAnsi="Times New Roman" w:cs="Times New Roman"/>
          <w:sz w:val="24"/>
          <w:szCs w:val="24"/>
          <w:lang w:val="ru-RU"/>
        </w:rPr>
        <w:t xml:space="preserve">(«транспорт»); </w:t>
      </w:r>
      <w:r>
        <w:rPr>
          <w:rFonts w:ascii="Times New Roman" w:hAnsi="Times New Roman" w:cs="Times New Roman"/>
          <w:i/>
          <w:iCs/>
          <w:sz w:val="24"/>
          <w:szCs w:val="24"/>
        </w:rPr>
        <w:t xml:space="preserve">xevruta </w:t>
      </w:r>
      <w:r>
        <w:rPr>
          <w:rFonts w:ascii="Times New Roman" w:hAnsi="Times New Roman" w:cs="Times New Roman"/>
          <w:sz w:val="24"/>
          <w:szCs w:val="24"/>
          <w:lang w:val="ru-RU"/>
        </w:rPr>
        <w:t xml:space="preserve">(«компания </w:t>
      </w:r>
      <w:r>
        <w:rPr>
          <w:rFonts w:ascii="Times New Roman" w:hAnsi="Times New Roman" w:cs="Times New Roman"/>
          <w:sz w:val="24"/>
          <w:szCs w:val="24"/>
        </w:rPr>
        <w:t>[</w:t>
      </w:r>
      <w:r>
        <w:rPr>
          <w:rFonts w:ascii="Times New Roman" w:hAnsi="Times New Roman" w:cs="Times New Roman"/>
          <w:sz w:val="24"/>
          <w:szCs w:val="24"/>
          <w:lang w:val="ru-RU"/>
        </w:rPr>
        <w:t>друзей</w:t>
      </w:r>
      <w:r>
        <w:rPr>
          <w:rFonts w:ascii="Times New Roman" w:hAnsi="Times New Roman" w:cs="Times New Roman"/>
          <w:sz w:val="24"/>
          <w:szCs w:val="24"/>
        </w:rPr>
        <w:t>]</w:t>
      </w:r>
      <w:r>
        <w:rPr>
          <w:rFonts w:ascii="Times New Roman" w:hAnsi="Times New Roman" w:cs="Times New Roman"/>
          <w:sz w:val="24"/>
          <w:szCs w:val="24"/>
          <w:lang w:val="ru-RU"/>
        </w:rPr>
        <w:t xml:space="preserve">»); </w:t>
      </w:r>
      <w:r>
        <w:rPr>
          <w:rFonts w:ascii="Times New Roman" w:hAnsi="Times New Roman" w:cs="Times New Roman"/>
          <w:i/>
          <w:iCs/>
          <w:sz w:val="24"/>
          <w:szCs w:val="24"/>
        </w:rPr>
        <w:t xml:space="preserve">xaverut </w:t>
      </w:r>
      <w:r>
        <w:rPr>
          <w:rFonts w:ascii="Times New Roman" w:hAnsi="Times New Roman" w:cs="Times New Roman"/>
          <w:sz w:val="24"/>
          <w:szCs w:val="24"/>
          <w:lang w:val="ru-RU"/>
        </w:rPr>
        <w:t>(«дружба,</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членство»); </w:t>
      </w:r>
      <w:r>
        <w:rPr>
          <w:rFonts w:ascii="Times New Roman" w:hAnsi="Times New Roman" w:cs="Times New Roman"/>
          <w:i/>
          <w:iCs/>
          <w:sz w:val="24"/>
          <w:szCs w:val="24"/>
        </w:rPr>
        <w:t xml:space="preserve">hitxabrut </w:t>
      </w:r>
      <w:r>
        <w:rPr>
          <w:rFonts w:ascii="Times New Roman" w:hAnsi="Times New Roman" w:cs="Times New Roman"/>
          <w:sz w:val="24"/>
          <w:szCs w:val="24"/>
          <w:lang w:val="ru-RU"/>
        </w:rPr>
        <w:t xml:space="preserve">(«соединение»); </w:t>
      </w:r>
      <w:r>
        <w:rPr>
          <w:rFonts w:ascii="Times New Roman" w:hAnsi="Times New Roman" w:cs="Times New Roman"/>
          <w:i/>
          <w:iCs/>
          <w:sz w:val="24"/>
          <w:szCs w:val="24"/>
        </w:rPr>
        <w:t xml:space="preserve">mexaber </w:t>
      </w:r>
      <w:r>
        <w:rPr>
          <w:rFonts w:ascii="Times New Roman" w:hAnsi="Times New Roman" w:cs="Times New Roman"/>
          <w:sz w:val="24"/>
          <w:szCs w:val="24"/>
          <w:lang w:val="ru-RU"/>
        </w:rPr>
        <w:t xml:space="preserve">(«писатель, автор»); </w:t>
      </w:r>
      <w:r>
        <w:rPr>
          <w:rFonts w:ascii="Times New Roman" w:hAnsi="Times New Roman" w:cs="Times New Roman"/>
          <w:i/>
          <w:iCs/>
          <w:sz w:val="24"/>
          <w:szCs w:val="24"/>
        </w:rPr>
        <w:t xml:space="preserve">taxbir </w:t>
      </w:r>
      <w:r>
        <w:rPr>
          <w:rFonts w:ascii="Times New Roman" w:hAnsi="Times New Roman" w:cs="Times New Roman"/>
          <w:sz w:val="24"/>
          <w:szCs w:val="24"/>
          <w:lang w:val="ru-RU"/>
        </w:rPr>
        <w:t>(«синтаксис»)</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ascii="Times New Roman" w:hAnsi="Times New Roman" w:cs="Times New Roman"/>
          <w:sz w:val="24"/>
          <w:szCs w:val="24"/>
          <w:lang w:val="ru-RU"/>
        </w:rPr>
        <w:t>б.</w:t>
      </w:r>
      <w:r>
        <w:rPr>
          <w:rFonts w:ascii="Times New Roman" w:hAnsi="Times New Roman" w:cs="Times New Roman"/>
          <w:sz w:val="24"/>
          <w:szCs w:val="24"/>
        </w:rPr>
        <w:t xml:space="preserve"> </w:t>
      </w:r>
      <w:r>
        <w:rPr>
          <w:rFonts w:ascii="Times New Roman" w:hAnsi="Times New Roman" w:cs="Times New Roman"/>
          <w:i/>
          <w:iCs/>
          <w:sz w:val="24"/>
          <w:szCs w:val="24"/>
        </w:rPr>
        <w:t xml:space="preserve">kelev </w:t>
      </w:r>
      <w:r>
        <w:rPr>
          <w:rFonts w:ascii="Times New Roman" w:hAnsi="Times New Roman" w:cs="Times New Roman"/>
          <w:sz w:val="24"/>
          <w:szCs w:val="24"/>
          <w:lang w:val="ru-RU"/>
        </w:rPr>
        <w:t xml:space="preserve">(«пёс»); </w:t>
      </w:r>
      <w:r>
        <w:rPr>
          <w:rFonts w:ascii="Times New Roman" w:hAnsi="Times New Roman" w:cs="Times New Roman"/>
          <w:i/>
          <w:iCs/>
          <w:sz w:val="24"/>
          <w:szCs w:val="24"/>
        </w:rPr>
        <w:t xml:space="preserve">xatul </w:t>
      </w:r>
      <w:r>
        <w:rPr>
          <w:rFonts w:ascii="Times New Roman" w:hAnsi="Times New Roman" w:cs="Times New Roman"/>
          <w:sz w:val="24"/>
          <w:szCs w:val="24"/>
          <w:lang w:val="ru-RU"/>
        </w:rPr>
        <w:t xml:space="preserve">(«кот»); </w:t>
      </w:r>
      <w:r>
        <w:rPr>
          <w:rFonts w:ascii="Times New Roman" w:hAnsi="Times New Roman" w:cs="Times New Roman"/>
          <w:i/>
          <w:iCs/>
          <w:sz w:val="24"/>
          <w:szCs w:val="24"/>
        </w:rPr>
        <w:t xml:space="preserve">para </w:t>
      </w:r>
      <w:r>
        <w:rPr>
          <w:rFonts w:ascii="Times New Roman" w:hAnsi="Times New Roman" w:cs="Times New Roman"/>
          <w:sz w:val="24"/>
          <w:szCs w:val="24"/>
          <w:lang w:val="ru-RU"/>
        </w:rPr>
        <w:t xml:space="preserve">(«корова»); </w:t>
      </w:r>
      <w:r>
        <w:rPr>
          <w:rFonts w:ascii="Times New Roman" w:hAnsi="Times New Roman" w:cs="Times New Roman"/>
          <w:i/>
          <w:iCs/>
          <w:sz w:val="24"/>
          <w:szCs w:val="24"/>
        </w:rPr>
        <w:sym w:font="Arial" w:char="0073"/>
      </w:r>
      <w:r>
        <w:rPr>
          <w:rFonts w:ascii="Times New Roman" w:hAnsi="Times New Roman" w:cs="Times New Roman"/>
          <w:i/>
          <w:iCs/>
          <w:sz w:val="24"/>
          <w:szCs w:val="24"/>
        </w:rPr>
        <w:t xml:space="preserve">or </w:t>
      </w:r>
      <w:r>
        <w:rPr>
          <w:rFonts w:ascii="Times New Roman" w:hAnsi="Times New Roman" w:cs="Times New Roman"/>
          <w:sz w:val="24"/>
          <w:szCs w:val="24"/>
          <w:lang w:val="ru-RU"/>
        </w:rPr>
        <w:t xml:space="preserve">(«бык»); </w:t>
      </w:r>
      <w:r>
        <w:rPr>
          <w:rFonts w:ascii="Times New Roman" w:hAnsi="Times New Roman" w:cs="Times New Roman"/>
          <w:i/>
          <w:iCs/>
          <w:sz w:val="24"/>
          <w:szCs w:val="24"/>
        </w:rPr>
        <w:t xml:space="preserve">kivsa </w:t>
      </w:r>
      <w:r>
        <w:rPr>
          <w:rFonts w:ascii="Times New Roman" w:hAnsi="Times New Roman" w:cs="Times New Roman"/>
          <w:sz w:val="24"/>
          <w:szCs w:val="24"/>
          <w:lang w:val="ru-RU"/>
        </w:rPr>
        <w:t xml:space="preserve">(«овца»); </w:t>
      </w:r>
      <w:r>
        <w:rPr>
          <w:rFonts w:ascii="Times New Roman" w:hAnsi="Times New Roman" w:cs="Times New Roman"/>
          <w:i/>
          <w:iCs/>
          <w:sz w:val="24"/>
          <w:szCs w:val="24"/>
        </w:rPr>
        <w:t xml:space="preserve">ez </w:t>
      </w:r>
      <w:r>
        <w:rPr>
          <w:rFonts w:ascii="Times New Roman" w:hAnsi="Times New Roman" w:cs="Times New Roman"/>
          <w:sz w:val="24"/>
          <w:szCs w:val="24"/>
          <w:lang w:val="ru-RU"/>
        </w:rPr>
        <w:t xml:space="preserve">(«коза»); </w:t>
      </w:r>
      <w:r>
        <w:rPr>
          <w:rFonts w:ascii="Times New Roman" w:hAnsi="Times New Roman" w:cs="Times New Roman"/>
          <w:i/>
          <w:iCs/>
          <w:sz w:val="24"/>
          <w:szCs w:val="24"/>
        </w:rPr>
        <w:t xml:space="preserve">axbar </w:t>
      </w:r>
      <w:r>
        <w:rPr>
          <w:rFonts w:ascii="Times New Roman" w:hAnsi="Times New Roman" w:cs="Times New Roman"/>
          <w:sz w:val="24"/>
          <w:szCs w:val="24"/>
          <w:lang w:val="ru-RU"/>
        </w:rPr>
        <w:t xml:space="preserve">(«мышь»); </w:t>
      </w:r>
      <w:r>
        <w:rPr>
          <w:rFonts w:ascii="Times New Roman" w:hAnsi="Times New Roman" w:cs="Times New Roman"/>
          <w:i/>
          <w:iCs/>
          <w:sz w:val="24"/>
          <w:szCs w:val="24"/>
        </w:rPr>
        <w:t xml:space="preserve">arnav </w:t>
      </w:r>
      <w:r>
        <w:rPr>
          <w:rFonts w:ascii="Times New Roman" w:hAnsi="Times New Roman" w:cs="Times New Roman"/>
          <w:sz w:val="24"/>
          <w:szCs w:val="24"/>
          <w:lang w:val="ru-RU"/>
        </w:rPr>
        <w:t>(«кролик»)</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в. </w:t>
      </w:r>
      <w:r>
        <w:rPr>
          <w:rFonts w:ascii="Times New Roman" w:hAnsi="Times New Roman" w:cs="Times New Roman"/>
          <w:i/>
          <w:iCs/>
          <w:sz w:val="24"/>
          <w:szCs w:val="24"/>
        </w:rPr>
        <w:t>max</w:t>
      </w:r>
      <w:r>
        <w:rPr>
          <w:rFonts w:ascii="Times New Roman" w:hAnsi="Times New Roman" w:cs="Times New Roman"/>
          <w:i/>
          <w:iCs/>
          <w:sz w:val="24"/>
          <w:szCs w:val="24"/>
        </w:rPr>
        <w:sym w:font="Arial" w:char="0073"/>
      </w:r>
      <w:r>
        <w:rPr>
          <w:rFonts w:ascii="Times New Roman" w:hAnsi="Times New Roman" w:cs="Times New Roman"/>
          <w:i/>
          <w:iCs/>
          <w:sz w:val="24"/>
          <w:szCs w:val="24"/>
        </w:rPr>
        <w:t xml:space="preserve">ev </w:t>
      </w:r>
      <w:r>
        <w:rPr>
          <w:rFonts w:ascii="Times New Roman" w:hAnsi="Times New Roman" w:cs="Times New Roman"/>
          <w:sz w:val="24"/>
          <w:szCs w:val="24"/>
          <w:lang w:val="ru-RU"/>
        </w:rPr>
        <w:t xml:space="preserve">(«компьютер»); </w:t>
      </w:r>
      <w:r>
        <w:rPr>
          <w:rFonts w:ascii="Times New Roman" w:hAnsi="Times New Roman" w:cs="Times New Roman"/>
          <w:i/>
          <w:iCs/>
          <w:sz w:val="24"/>
          <w:szCs w:val="24"/>
        </w:rPr>
        <w:t xml:space="preserve">madpeset </w:t>
      </w:r>
      <w:r>
        <w:rPr>
          <w:rFonts w:ascii="Times New Roman" w:hAnsi="Times New Roman" w:cs="Times New Roman"/>
          <w:sz w:val="24"/>
          <w:szCs w:val="24"/>
          <w:lang w:val="ru-RU"/>
        </w:rPr>
        <w:t xml:space="preserve">(«принтер»); </w:t>
      </w:r>
      <w:r>
        <w:rPr>
          <w:rFonts w:ascii="Times New Roman" w:hAnsi="Times New Roman" w:cs="Times New Roman"/>
          <w:i/>
          <w:iCs/>
          <w:sz w:val="24"/>
          <w:szCs w:val="24"/>
        </w:rPr>
        <w:t xml:space="preserve">makledet </w:t>
      </w:r>
      <w:r>
        <w:rPr>
          <w:rFonts w:ascii="Times New Roman" w:hAnsi="Times New Roman" w:cs="Times New Roman"/>
          <w:sz w:val="24"/>
          <w:szCs w:val="24"/>
          <w:lang w:val="ru-RU"/>
        </w:rPr>
        <w:t xml:space="preserve">(«клавиатура»); </w:t>
      </w:r>
      <w:r>
        <w:rPr>
          <w:rFonts w:ascii="Times New Roman" w:hAnsi="Times New Roman" w:cs="Times New Roman"/>
          <w:i/>
          <w:iCs/>
          <w:sz w:val="24"/>
          <w:szCs w:val="24"/>
        </w:rPr>
        <w:t xml:space="preserve">maklet </w:t>
      </w:r>
      <w:r>
        <w:rPr>
          <w:rFonts w:ascii="Times New Roman" w:hAnsi="Times New Roman" w:cs="Times New Roman"/>
          <w:sz w:val="24"/>
          <w:szCs w:val="24"/>
          <w:lang w:val="ru-RU"/>
        </w:rPr>
        <w:t xml:space="preserve">(«магнитофон»); </w:t>
      </w:r>
      <w:r>
        <w:rPr>
          <w:rFonts w:ascii="Times New Roman" w:hAnsi="Times New Roman" w:cs="Times New Roman"/>
          <w:i/>
          <w:iCs/>
          <w:sz w:val="24"/>
          <w:szCs w:val="24"/>
        </w:rPr>
        <w:t xml:space="preserve">mafteax </w:t>
      </w:r>
      <w:r>
        <w:rPr>
          <w:rFonts w:ascii="Times New Roman" w:hAnsi="Times New Roman" w:cs="Times New Roman"/>
          <w:sz w:val="24"/>
          <w:szCs w:val="24"/>
          <w:lang w:val="ru-RU"/>
        </w:rPr>
        <w:t xml:space="preserve">(«ключ»); НО: </w:t>
      </w:r>
      <w:r>
        <w:rPr>
          <w:rFonts w:ascii="Times New Roman" w:hAnsi="Times New Roman" w:cs="Times New Roman"/>
          <w:i/>
          <w:iCs/>
          <w:sz w:val="24"/>
          <w:szCs w:val="24"/>
        </w:rPr>
        <w:t xml:space="preserve">axbar </w:t>
      </w:r>
      <w:r>
        <w:rPr>
          <w:rFonts w:ascii="Times New Roman" w:hAnsi="Times New Roman" w:cs="Times New Roman"/>
          <w:sz w:val="24"/>
          <w:szCs w:val="24"/>
          <w:lang w:val="ru-RU"/>
        </w:rPr>
        <w:t>(«</w:t>
      </w:r>
      <w:r>
        <w:rPr>
          <w:rFonts w:ascii="Times New Roman" w:hAnsi="Times New Roman" w:cs="Times New Roman"/>
          <w:sz w:val="24"/>
          <w:szCs w:val="24"/>
        </w:rPr>
        <w:t>[</w:t>
      </w:r>
      <w:r>
        <w:rPr>
          <w:rFonts w:ascii="Times New Roman" w:hAnsi="Times New Roman" w:cs="Times New Roman"/>
          <w:sz w:val="24"/>
          <w:szCs w:val="24"/>
          <w:lang w:val="ru-RU"/>
        </w:rPr>
        <w:t>компьютерная</w:t>
      </w:r>
      <w:r>
        <w:rPr>
          <w:rFonts w:ascii="Times New Roman" w:hAnsi="Times New Roman" w:cs="Times New Roman"/>
          <w:sz w:val="24"/>
          <w:szCs w:val="24"/>
        </w:rPr>
        <w:t>]</w:t>
      </w:r>
      <w:r>
        <w:rPr>
          <w:rFonts w:ascii="Times New Roman" w:hAnsi="Times New Roman" w:cs="Times New Roman"/>
          <w:sz w:val="24"/>
          <w:szCs w:val="24"/>
          <w:lang w:val="ru-RU"/>
        </w:rPr>
        <w:t xml:space="preserve"> мышь»)</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Ещё одно свидетельство в пользу разделения номинативной и глагольной морфологической систем, связанное с непроницаемостью, относится к заимствованиям. Так, например, если слово заимствуется в номинативную систему, оно переходит туда целиком, в глагольную же систему переходят лишь корневые согласные (обычно четыре, реже пять). Важно отметить, что при заимствовании слова в глагольную систему гласные  и «лишние» согласные игнорируются. Ниже приведены примеры заимствований из английского языка.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а. </w:t>
      </w:r>
      <w:r>
        <w:rPr>
          <w:rFonts w:ascii="Times New Roman" w:hAnsi="Times New Roman" w:cs="Times New Roman"/>
          <w:sz w:val="24"/>
          <w:szCs w:val="24"/>
        </w:rPr>
        <w:t xml:space="preserve">neutralize   </w:t>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Pr>
          <w:rFonts w:ascii="Times New Roman" w:hAnsi="Times New Roman" w:cs="Times New Roman"/>
          <w:i/>
          <w:iCs/>
          <w:sz w:val="24"/>
          <w:szCs w:val="24"/>
        </w:rPr>
        <w:t>n-t-r-l (lenatrel, nitrel, menatrel)</w:t>
      </w:r>
      <w:r>
        <w:rPr>
          <w:rFonts w:ascii="Times New Roman" w:hAnsi="Times New Roman" w:cs="Times New Roman"/>
          <w:sz w:val="24"/>
          <w:szCs w:val="24"/>
        </w:rPr>
        <w:t xml:space="preserve"> - </w:t>
      </w:r>
      <w:r>
        <w:rPr>
          <w:rFonts w:ascii="Times New Roman" w:hAnsi="Times New Roman" w:cs="Times New Roman"/>
          <w:sz w:val="24"/>
          <w:szCs w:val="24"/>
          <w:lang w:val="ru-RU"/>
        </w:rPr>
        <w:t>«нейтрализовать»</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б. </w:t>
      </w:r>
      <w:r>
        <w:rPr>
          <w:rFonts w:ascii="Times New Roman" w:hAnsi="Times New Roman" w:cs="Times New Roman"/>
          <w:sz w:val="24"/>
          <w:szCs w:val="24"/>
        </w:rPr>
        <w:t xml:space="preserve">patrol         </w:t>
      </w:r>
      <w:r>
        <w:rPr>
          <w:rFonts w:ascii="Times New Roman" w:hAnsi="Times New Roman" w:cs="Times New Roman"/>
          <w:sz w:val="24"/>
          <w:szCs w:val="24"/>
        </w:rPr>
        <w:sym w:font="Symbol" w:char="F0AE"/>
      </w:r>
      <w:r>
        <w:rPr>
          <w:rFonts w:ascii="Times New Roman" w:hAnsi="Times New Roman" w:cs="Times New Roman"/>
          <w:i/>
          <w:iCs/>
          <w:sz w:val="24"/>
          <w:szCs w:val="24"/>
        </w:rPr>
        <w:t xml:space="preserve">  p-t-r-l (lepatrel, pitrel, mepatrel)</w:t>
      </w:r>
      <w:r>
        <w:rPr>
          <w:rFonts w:ascii="Times New Roman" w:hAnsi="Times New Roman" w:cs="Times New Roman"/>
          <w:sz w:val="24"/>
          <w:szCs w:val="24"/>
        </w:rPr>
        <w:t xml:space="preserve"> - </w:t>
      </w:r>
      <w:r>
        <w:rPr>
          <w:rFonts w:ascii="Times New Roman" w:hAnsi="Times New Roman" w:cs="Times New Roman"/>
          <w:sz w:val="24"/>
          <w:szCs w:val="24"/>
          <w:lang w:val="ru-RU"/>
        </w:rPr>
        <w:t>«патрулировать»</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в. </w:t>
      </w:r>
      <w:r>
        <w:rPr>
          <w:rFonts w:ascii="Times New Roman" w:hAnsi="Times New Roman" w:cs="Times New Roman"/>
          <w:sz w:val="24"/>
          <w:szCs w:val="24"/>
        </w:rPr>
        <w:t xml:space="preserve">compilate   </w:t>
      </w:r>
      <w:r>
        <w:rPr>
          <w:rFonts w:ascii="Times New Roman" w:hAnsi="Times New Roman" w:cs="Times New Roman"/>
          <w:sz w:val="24"/>
          <w:szCs w:val="24"/>
        </w:rPr>
        <w:sym w:font="Symbol" w:char="F0AE"/>
      </w:r>
      <w:r>
        <w:rPr>
          <w:rFonts w:ascii="Times New Roman" w:hAnsi="Times New Roman" w:cs="Times New Roman"/>
          <w:i/>
          <w:iCs/>
          <w:sz w:val="24"/>
          <w:szCs w:val="24"/>
          <w:lang w:val="ru-RU"/>
        </w:rPr>
        <w:t xml:space="preserve">  </w:t>
      </w:r>
      <w:r>
        <w:rPr>
          <w:rFonts w:ascii="Times New Roman" w:hAnsi="Times New Roman" w:cs="Times New Roman"/>
          <w:i/>
          <w:iCs/>
          <w:sz w:val="24"/>
          <w:szCs w:val="24"/>
        </w:rPr>
        <w:t>k-m-p-l (lekampel, kimpel, mekampel)</w:t>
      </w:r>
      <w:r>
        <w:rPr>
          <w:rFonts w:ascii="Times New Roman" w:hAnsi="Times New Roman" w:cs="Times New Roman"/>
          <w:sz w:val="24"/>
          <w:szCs w:val="24"/>
        </w:rPr>
        <w:t xml:space="preserve"> - </w:t>
      </w:r>
      <w:r>
        <w:rPr>
          <w:rFonts w:ascii="Times New Roman" w:hAnsi="Times New Roman" w:cs="Times New Roman"/>
          <w:sz w:val="24"/>
          <w:szCs w:val="24"/>
          <w:lang w:val="ru-RU"/>
        </w:rPr>
        <w:t>«компилировать»</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г. </w:t>
      </w:r>
      <w:r>
        <w:rPr>
          <w:rFonts w:ascii="Times New Roman" w:hAnsi="Times New Roman" w:cs="Times New Roman"/>
          <w:sz w:val="24"/>
          <w:szCs w:val="24"/>
        </w:rPr>
        <w:t xml:space="preserve">torpedo       </w:t>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Pr>
          <w:rFonts w:ascii="Times New Roman" w:hAnsi="Times New Roman" w:cs="Times New Roman"/>
          <w:i/>
          <w:iCs/>
          <w:sz w:val="24"/>
          <w:szCs w:val="24"/>
        </w:rPr>
        <w:t>t-r-p-d (letarped, tirped, metarped)</w:t>
      </w:r>
      <w:r>
        <w:rPr>
          <w:rFonts w:ascii="Times New Roman" w:hAnsi="Times New Roman" w:cs="Times New Roman"/>
          <w:sz w:val="24"/>
          <w:szCs w:val="24"/>
        </w:rPr>
        <w:t xml:space="preserve"> - </w:t>
      </w:r>
      <w:r>
        <w:rPr>
          <w:rFonts w:ascii="Times New Roman" w:hAnsi="Times New Roman" w:cs="Times New Roman"/>
          <w:sz w:val="24"/>
          <w:szCs w:val="24"/>
          <w:lang w:val="ru-RU"/>
        </w:rPr>
        <w:t>«торпедировать»</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д. </w:t>
      </w:r>
      <w:r>
        <w:rPr>
          <w:rFonts w:ascii="Times New Roman" w:hAnsi="Times New Roman" w:cs="Times New Roman"/>
          <w:sz w:val="24"/>
          <w:szCs w:val="24"/>
        </w:rPr>
        <w:t xml:space="preserve">fax             </w:t>
      </w:r>
      <w:r>
        <w:rPr>
          <w:rFonts w:ascii="Times New Roman" w:hAnsi="Times New Roman" w:cs="Times New Roman"/>
          <w:sz w:val="24"/>
          <w:szCs w:val="24"/>
          <w:lang w:val="ru-RU"/>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Pr>
          <w:rFonts w:ascii="Times New Roman" w:hAnsi="Times New Roman" w:cs="Times New Roman"/>
          <w:i/>
          <w:iCs/>
          <w:sz w:val="24"/>
          <w:szCs w:val="24"/>
        </w:rPr>
        <w:t>f-k-s-s (lefakses, fikses, mefakses)</w:t>
      </w:r>
      <w:r>
        <w:rPr>
          <w:rFonts w:ascii="Times New Roman" w:hAnsi="Times New Roman" w:cs="Times New Roman"/>
          <w:sz w:val="24"/>
          <w:szCs w:val="24"/>
          <w:lang w:val="ru-RU"/>
        </w:rPr>
        <w:t xml:space="preserve"> - «отправлять факс»</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е. </w:t>
      </w:r>
      <w:r>
        <w:rPr>
          <w:rFonts w:ascii="Times New Roman" w:hAnsi="Times New Roman" w:cs="Times New Roman"/>
          <w:sz w:val="24"/>
          <w:szCs w:val="24"/>
        </w:rPr>
        <w:t>sandal</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ascii="Times New Roman" w:hAnsi="Times New Roman" w:cs="Times New Roman"/>
          <w:sz w:val="24"/>
          <w:szCs w:val="24"/>
        </w:rPr>
        <w:sym w:font="Symbol" w:char="F0AE"/>
      </w:r>
      <w:r>
        <w:rPr>
          <w:rFonts w:ascii="Times New Roman" w:hAnsi="Times New Roman" w:cs="Times New Roman"/>
          <w:i/>
          <w:iCs/>
          <w:sz w:val="24"/>
          <w:szCs w:val="24"/>
        </w:rPr>
        <w:t xml:space="preserve">  s-n-d-l (lesandel, sindel, mesandel) </w:t>
      </w:r>
      <w:r>
        <w:rPr>
          <w:rFonts w:ascii="Times New Roman" w:hAnsi="Times New Roman" w:cs="Times New Roman"/>
          <w:sz w:val="24"/>
          <w:szCs w:val="24"/>
          <w:lang w:val="ru-RU"/>
        </w:rPr>
        <w:t xml:space="preserve">- «блокировать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колеса автомобиля»</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Когда слово заимствуется как существительное, заимствуются как гласные, так и согласные (могут возникнуть некоторые фонологические изменения в целях адаптации к ивритской фонологии, такие как «упрощение» гласных и возникновение  шва между двумя сонорными, как в примере (19г). Заимствование существительных путем вставления корневых согласных в определенный мишкаль недопустимо.</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(19) </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а. </w:t>
      </w:r>
      <w:r>
        <w:rPr>
          <w:rFonts w:ascii="Times New Roman" w:hAnsi="Times New Roman" w:cs="Times New Roman"/>
          <w:sz w:val="24"/>
          <w:szCs w:val="24"/>
        </w:rPr>
        <w:t xml:space="preserve">toaster     </w:t>
      </w:r>
      <w:r>
        <w:rPr>
          <w:rFonts w:ascii="Times New Roman" w:hAnsi="Times New Roman" w:cs="Times New Roman"/>
          <w:sz w:val="24"/>
          <w:szCs w:val="24"/>
        </w:rPr>
        <w:sym w:font="Symbol" w:char="F0AE"/>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toster, *metaster</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б. </w:t>
      </w:r>
      <w:r>
        <w:rPr>
          <w:rFonts w:ascii="Times New Roman" w:hAnsi="Times New Roman" w:cs="Times New Roman"/>
          <w:sz w:val="24"/>
          <w:szCs w:val="24"/>
        </w:rPr>
        <w:t xml:space="preserve">scanner    </w:t>
      </w:r>
      <w:r>
        <w:rPr>
          <w:rFonts w:ascii="Times New Roman" w:hAnsi="Times New Roman" w:cs="Times New Roman"/>
          <w:sz w:val="24"/>
          <w:szCs w:val="24"/>
        </w:rPr>
        <w:sym w:font="Symbol" w:char="F0AE"/>
      </w:r>
      <w:r>
        <w:rPr>
          <w:rFonts w:ascii="Times New Roman" w:hAnsi="Times New Roman" w:cs="Times New Roman"/>
          <w:i/>
          <w:iCs/>
          <w:sz w:val="24"/>
          <w:szCs w:val="24"/>
        </w:rPr>
        <w:t xml:space="preserve">   skaner, *meskaner</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в. </w:t>
      </w:r>
      <w:r>
        <w:rPr>
          <w:rFonts w:ascii="Times New Roman" w:hAnsi="Times New Roman" w:cs="Times New Roman"/>
          <w:sz w:val="24"/>
          <w:szCs w:val="24"/>
        </w:rPr>
        <w:t xml:space="preserve">fax           </w:t>
      </w:r>
      <w:r>
        <w:rPr>
          <w:rFonts w:ascii="Times New Roman" w:hAnsi="Times New Roman" w:cs="Times New Roman"/>
          <w:sz w:val="24"/>
          <w:szCs w:val="24"/>
          <w:lang w:val="ru-RU"/>
        </w:rPr>
        <w:t xml:space="preserve"> </w:t>
      </w:r>
      <w:r>
        <w:rPr>
          <w:rFonts w:ascii="Times New Roman" w:hAnsi="Times New Roman" w:cs="Times New Roman"/>
          <w:sz w:val="24"/>
          <w:szCs w:val="24"/>
        </w:rPr>
        <w:sym w:font="Symbol" w:char="F0AE"/>
      </w:r>
      <w:r>
        <w:rPr>
          <w:rFonts w:ascii="Times New Roman" w:hAnsi="Times New Roman" w:cs="Times New Roman"/>
          <w:i/>
          <w:iCs/>
          <w:sz w:val="24"/>
          <w:szCs w:val="24"/>
          <w:lang w:val="ru-RU"/>
        </w:rPr>
        <w:t xml:space="preserve">    </w:t>
      </w:r>
      <w:r>
        <w:rPr>
          <w:rFonts w:ascii="Times New Roman" w:hAnsi="Times New Roman" w:cs="Times New Roman"/>
          <w:i/>
          <w:iCs/>
          <w:sz w:val="24"/>
          <w:szCs w:val="24"/>
        </w:rPr>
        <w:t xml:space="preserve">faks, * mefakses </w:t>
      </w:r>
      <w:r>
        <w:rPr>
          <w:rFonts w:ascii="Times New Roman" w:hAnsi="Times New Roman" w:cs="Times New Roman"/>
          <w:sz w:val="24"/>
          <w:szCs w:val="24"/>
          <w:lang w:val="ru-RU"/>
        </w:rPr>
        <w:t>и т.д.</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 г. </w:t>
      </w:r>
      <w:r>
        <w:rPr>
          <w:rFonts w:ascii="Times New Roman" w:hAnsi="Times New Roman" w:cs="Times New Roman"/>
          <w:sz w:val="24"/>
          <w:szCs w:val="24"/>
        </w:rPr>
        <w:t xml:space="preserve">popcorn    </w:t>
      </w:r>
      <w:r>
        <w:rPr>
          <w:rFonts w:ascii="Times New Roman" w:hAnsi="Times New Roman" w:cs="Times New Roman"/>
          <w:sz w:val="24"/>
          <w:szCs w:val="24"/>
          <w:lang w:val="ru-RU"/>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Pr>
          <w:rFonts w:ascii="Times New Roman" w:hAnsi="Times New Roman" w:cs="Times New Roman"/>
          <w:i/>
          <w:iCs/>
          <w:sz w:val="24"/>
          <w:szCs w:val="24"/>
        </w:rPr>
        <w:t>popkorn</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Отметим также, что в номинативных заимствованиях сохраняется оригинальное ударение:</w:t>
      </w:r>
    </w:p>
    <w:p w:rsidR="00823641" w:rsidRDefault="00823641">
      <w:pPr>
        <w:rPr>
          <w:rFonts w:ascii="Times New Roman" w:hAnsi="Times New Roman" w:cs="Times New Roman"/>
          <w:i/>
          <w:iCs/>
          <w:sz w:val="24"/>
          <w:szCs w:val="24"/>
        </w:rPr>
      </w:pPr>
      <w:r>
        <w:rPr>
          <w:rFonts w:ascii="Times New Roman" w:hAnsi="Times New Roman" w:cs="Times New Roman"/>
          <w:sz w:val="24"/>
          <w:szCs w:val="24"/>
        </w:rPr>
        <w:t xml:space="preserve"> t</w:t>
      </w:r>
      <w:r>
        <w:rPr>
          <w:rFonts w:ascii="Times New Roman" w:hAnsi="Times New Roman" w:cs="Times New Roman"/>
          <w:b/>
          <w:bCs/>
          <w:sz w:val="24"/>
          <w:szCs w:val="24"/>
        </w:rPr>
        <w:t>o</w:t>
      </w:r>
      <w:r>
        <w:rPr>
          <w:rFonts w:ascii="Times New Roman" w:hAnsi="Times New Roman" w:cs="Times New Roman"/>
          <w:sz w:val="24"/>
          <w:szCs w:val="24"/>
        </w:rPr>
        <w:t xml:space="preserve">aster </w:t>
      </w:r>
      <w:r>
        <w:rPr>
          <w:rFonts w:ascii="Times New Roman" w:hAnsi="Times New Roman" w:cs="Times New Roman"/>
          <w:sz w:val="24"/>
          <w:szCs w:val="24"/>
          <w:lang w:val="ru-RU"/>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Pr>
          <w:rFonts w:ascii="Times New Roman" w:hAnsi="Times New Roman" w:cs="Times New Roman"/>
          <w:i/>
          <w:iCs/>
          <w:sz w:val="24"/>
          <w:szCs w:val="24"/>
        </w:rPr>
        <w:t>t</w:t>
      </w:r>
      <w:r>
        <w:rPr>
          <w:rFonts w:ascii="Times New Roman" w:hAnsi="Times New Roman" w:cs="Times New Roman"/>
          <w:b/>
          <w:bCs/>
          <w:i/>
          <w:iCs/>
          <w:sz w:val="24"/>
          <w:szCs w:val="24"/>
        </w:rPr>
        <w:t>o</w:t>
      </w:r>
      <w:r>
        <w:rPr>
          <w:rFonts w:ascii="Times New Roman" w:hAnsi="Times New Roman" w:cs="Times New Roman"/>
          <w:i/>
          <w:iCs/>
          <w:sz w:val="24"/>
          <w:szCs w:val="24"/>
        </w:rPr>
        <w:t>ster, *tost</w:t>
      </w:r>
      <w:r>
        <w:rPr>
          <w:rFonts w:ascii="Times New Roman" w:hAnsi="Times New Roman" w:cs="Times New Roman"/>
          <w:b/>
          <w:bCs/>
          <w:i/>
          <w:iCs/>
          <w:sz w:val="24"/>
          <w:szCs w:val="24"/>
        </w:rPr>
        <w:t>e</w:t>
      </w:r>
      <w:r>
        <w:rPr>
          <w:rFonts w:ascii="Times New Roman" w:hAnsi="Times New Roman" w:cs="Times New Roman"/>
          <w:i/>
          <w:iCs/>
          <w:sz w:val="24"/>
          <w:szCs w:val="24"/>
        </w:rPr>
        <w:t>r</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Когда слово заимствуется в систему глаголов, на него распространяется действие правила </w:t>
      </w:r>
      <w:r>
        <w:rPr>
          <w:rFonts w:ascii="Times New Roman" w:hAnsi="Times New Roman" w:cs="Times New Roman"/>
          <w:sz w:val="24"/>
          <w:szCs w:val="24"/>
        </w:rPr>
        <w:t>‘</w:t>
      </w:r>
      <w:r>
        <w:rPr>
          <w:rFonts w:ascii="Times New Roman" w:hAnsi="Times New Roman" w:cs="Times New Roman"/>
          <w:sz w:val="24"/>
          <w:szCs w:val="24"/>
          <w:lang w:val="ru-RU"/>
        </w:rPr>
        <w:t>дагеширования</w:t>
      </w:r>
      <w:r>
        <w:rPr>
          <w:rFonts w:ascii="Times New Roman" w:hAnsi="Times New Roman" w:cs="Times New Roman"/>
          <w:sz w:val="24"/>
          <w:szCs w:val="24"/>
        </w:rPr>
        <w:t>’</w:t>
      </w:r>
      <w:r>
        <w:rPr>
          <w:rFonts w:ascii="Times New Roman" w:hAnsi="Times New Roman" w:cs="Times New Roman"/>
          <w:sz w:val="24"/>
          <w:szCs w:val="24"/>
          <w:lang w:val="ru-RU"/>
        </w:rPr>
        <w:t xml:space="preserve"> согласных группы «</w:t>
      </w:r>
      <w:r>
        <w:rPr>
          <w:rFonts w:ascii="Times New Roman" w:hAnsi="Times New Roman" w:cs="Times New Roman"/>
          <w:b/>
          <w:bCs/>
          <w:sz w:val="24"/>
          <w:szCs w:val="24"/>
          <w:lang w:val="ru-RU"/>
        </w:rPr>
        <w:t>б</w:t>
      </w:r>
      <w:r>
        <w:rPr>
          <w:rFonts w:ascii="Times New Roman" w:hAnsi="Times New Roman" w:cs="Times New Roman"/>
          <w:sz w:val="24"/>
          <w:szCs w:val="24"/>
          <w:lang w:val="ru-RU"/>
        </w:rPr>
        <w:t>е</w:t>
      </w:r>
      <w:r>
        <w:rPr>
          <w:rFonts w:ascii="Times New Roman" w:hAnsi="Times New Roman" w:cs="Times New Roman"/>
          <w:b/>
          <w:bCs/>
          <w:sz w:val="24"/>
          <w:szCs w:val="24"/>
          <w:lang w:val="ru-RU"/>
        </w:rPr>
        <w:t>г</w:t>
      </w:r>
      <w:r>
        <w:rPr>
          <w:rFonts w:ascii="Times New Roman" w:hAnsi="Times New Roman" w:cs="Times New Roman"/>
          <w:sz w:val="24"/>
          <w:szCs w:val="24"/>
          <w:lang w:val="ru-RU"/>
        </w:rPr>
        <w:t>а</w:t>
      </w:r>
      <w:r>
        <w:rPr>
          <w:rFonts w:ascii="Times New Roman" w:hAnsi="Times New Roman" w:cs="Times New Roman"/>
          <w:b/>
          <w:bCs/>
          <w:sz w:val="24"/>
          <w:szCs w:val="24"/>
          <w:lang w:val="ru-RU"/>
        </w:rPr>
        <w:t>д</w:t>
      </w:r>
      <w:r>
        <w:rPr>
          <w:rFonts w:ascii="Times New Roman" w:hAnsi="Times New Roman" w:cs="Times New Roman"/>
          <w:sz w:val="24"/>
          <w:szCs w:val="24"/>
          <w:lang w:val="ru-RU"/>
        </w:rPr>
        <w:t>-</w:t>
      </w:r>
      <w:r>
        <w:rPr>
          <w:rFonts w:ascii="Times New Roman" w:hAnsi="Times New Roman" w:cs="Times New Roman"/>
          <w:b/>
          <w:bCs/>
          <w:sz w:val="24"/>
          <w:szCs w:val="24"/>
          <w:lang w:val="ru-RU"/>
        </w:rPr>
        <w:t>к</w:t>
      </w:r>
      <w:r>
        <w:rPr>
          <w:rFonts w:ascii="Times New Roman" w:hAnsi="Times New Roman" w:cs="Times New Roman"/>
          <w:sz w:val="24"/>
          <w:szCs w:val="24"/>
          <w:lang w:val="ru-RU"/>
        </w:rPr>
        <w:t>е</w:t>
      </w:r>
      <w:r>
        <w:rPr>
          <w:rFonts w:ascii="Times New Roman" w:hAnsi="Times New Roman" w:cs="Times New Roman"/>
          <w:b/>
          <w:bCs/>
          <w:sz w:val="24"/>
          <w:szCs w:val="24"/>
          <w:lang w:val="ru-RU"/>
        </w:rPr>
        <w:t>ф</w:t>
      </w:r>
      <w:r>
        <w:rPr>
          <w:rFonts w:ascii="Times New Roman" w:hAnsi="Times New Roman" w:cs="Times New Roman"/>
          <w:sz w:val="24"/>
          <w:szCs w:val="24"/>
          <w:lang w:val="ru-RU"/>
        </w:rPr>
        <w:t>а</w:t>
      </w:r>
      <w:r>
        <w:rPr>
          <w:rFonts w:ascii="Times New Roman" w:hAnsi="Times New Roman" w:cs="Times New Roman"/>
          <w:b/>
          <w:bCs/>
          <w:sz w:val="24"/>
          <w:szCs w:val="24"/>
          <w:lang w:val="ru-RU"/>
        </w:rPr>
        <w:t>т</w:t>
      </w:r>
      <w:r>
        <w:rPr>
          <w:rFonts w:ascii="Times New Roman" w:hAnsi="Times New Roman" w:cs="Times New Roman"/>
          <w:sz w:val="24"/>
          <w:szCs w:val="24"/>
          <w:lang w:val="ru-RU"/>
        </w:rPr>
        <w:t xml:space="preserve">», чего не происходит у существительных. Например, когда слово </w:t>
      </w:r>
      <w:r>
        <w:rPr>
          <w:rFonts w:ascii="Times New Roman" w:hAnsi="Times New Roman" w:cs="Times New Roman"/>
          <w:sz w:val="24"/>
          <w:szCs w:val="24"/>
        </w:rPr>
        <w:t xml:space="preserve">‘telephone’ </w:t>
      </w:r>
      <w:r>
        <w:rPr>
          <w:rFonts w:ascii="Times New Roman" w:hAnsi="Times New Roman" w:cs="Times New Roman"/>
          <w:sz w:val="24"/>
          <w:szCs w:val="24"/>
          <w:lang w:val="ru-RU"/>
        </w:rPr>
        <w:t xml:space="preserve">заимствуется в качестве глагола, </w:t>
      </w:r>
      <w:r>
        <w:rPr>
          <w:rFonts w:ascii="Times New Roman" w:hAnsi="Times New Roman" w:cs="Times New Roman"/>
          <w:sz w:val="24"/>
          <w:szCs w:val="24"/>
        </w:rPr>
        <w:t>[f]</w:t>
      </w:r>
      <w:r>
        <w:rPr>
          <w:rFonts w:ascii="Times New Roman" w:hAnsi="Times New Roman" w:cs="Times New Roman"/>
          <w:sz w:val="24"/>
          <w:szCs w:val="24"/>
          <w:lang w:val="ru-RU"/>
        </w:rPr>
        <w:t xml:space="preserve"> превращается в </w:t>
      </w:r>
      <w:r>
        <w:rPr>
          <w:rFonts w:ascii="Times New Roman" w:hAnsi="Times New Roman" w:cs="Times New Roman"/>
          <w:sz w:val="24"/>
          <w:szCs w:val="24"/>
        </w:rPr>
        <w:t>[p]</w:t>
      </w:r>
      <w:r>
        <w:rPr>
          <w:rFonts w:ascii="Times New Roman" w:hAnsi="Times New Roman" w:cs="Times New Roman"/>
          <w:sz w:val="24"/>
          <w:szCs w:val="24"/>
          <w:lang w:val="ru-RU"/>
        </w:rPr>
        <w:t xml:space="preserve">. Но когда то же самое слово заимствуется как существительное, </w:t>
      </w:r>
      <w:r>
        <w:rPr>
          <w:rFonts w:ascii="Times New Roman" w:hAnsi="Times New Roman" w:cs="Times New Roman"/>
          <w:sz w:val="24"/>
          <w:szCs w:val="24"/>
        </w:rPr>
        <w:t>[f]</w:t>
      </w:r>
      <w:r>
        <w:rPr>
          <w:rFonts w:ascii="Times New Roman" w:hAnsi="Times New Roman" w:cs="Times New Roman"/>
          <w:sz w:val="24"/>
          <w:szCs w:val="24"/>
          <w:lang w:val="ru-RU"/>
        </w:rPr>
        <w:t xml:space="preserve"> остается (см. 21).</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(21) а. </w:t>
      </w:r>
      <w:r>
        <w:rPr>
          <w:rFonts w:ascii="Times New Roman" w:hAnsi="Times New Roman" w:cs="Times New Roman"/>
          <w:sz w:val="24"/>
          <w:szCs w:val="24"/>
        </w:rPr>
        <w:t xml:space="preserve">telephone  </w:t>
      </w:r>
      <w:r>
        <w:rPr>
          <w:rFonts w:ascii="Times New Roman" w:hAnsi="Times New Roman" w:cs="Times New Roman"/>
          <w:sz w:val="24"/>
          <w:szCs w:val="24"/>
          <w:lang w:val="ru-RU"/>
        </w:rPr>
        <w:t xml:space="preserve"> </w:t>
      </w:r>
      <w:r>
        <w:rPr>
          <w:rFonts w:ascii="Times New Roman" w:hAnsi="Times New Roman" w:cs="Times New Roman"/>
          <w:sz w:val="24"/>
          <w:szCs w:val="24"/>
        </w:rPr>
        <w:sym w:font="Symbol" w:char="F0AE"/>
      </w:r>
      <w:r>
        <w:rPr>
          <w:rFonts w:ascii="Times New Roman" w:hAnsi="Times New Roman" w:cs="Times New Roman"/>
          <w:sz w:val="24"/>
          <w:szCs w:val="24"/>
        </w:rPr>
        <w:t xml:space="preserve">  </w:t>
      </w:r>
      <w:r>
        <w:rPr>
          <w:rFonts w:ascii="Times New Roman" w:hAnsi="Times New Roman" w:cs="Times New Roman"/>
          <w:i/>
          <w:iCs/>
          <w:sz w:val="24"/>
          <w:szCs w:val="24"/>
        </w:rPr>
        <w:t>t-l-p-n (letalpen, tilpen, metalpen)</w:t>
      </w:r>
      <w:r>
        <w:rPr>
          <w:rFonts w:ascii="Times New Roman" w:hAnsi="Times New Roman" w:cs="Times New Roman"/>
          <w:sz w:val="24"/>
          <w:szCs w:val="24"/>
          <w:lang w:val="ru-RU"/>
        </w:rPr>
        <w:t xml:space="preserve"> - </w:t>
      </w:r>
      <w:r>
        <w:rPr>
          <w:rFonts w:ascii="Times New Roman" w:hAnsi="Times New Roman" w:cs="Times New Roman"/>
          <w:sz w:val="24"/>
          <w:szCs w:val="24"/>
        </w:rPr>
        <w:t>V</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 xml:space="preserve">б. </w:t>
      </w:r>
      <w:r>
        <w:rPr>
          <w:rFonts w:ascii="Times New Roman" w:hAnsi="Times New Roman" w:cs="Times New Roman"/>
          <w:sz w:val="24"/>
          <w:szCs w:val="24"/>
        </w:rPr>
        <w:t xml:space="preserve">telephone  </w:t>
      </w:r>
      <w:r>
        <w:rPr>
          <w:rFonts w:ascii="Times New Roman" w:hAnsi="Times New Roman" w:cs="Times New Roman"/>
          <w:sz w:val="24"/>
          <w:szCs w:val="24"/>
          <w:lang w:val="ru-RU"/>
        </w:rPr>
        <w:t xml:space="preserve"> </w:t>
      </w:r>
      <w:r>
        <w:rPr>
          <w:rFonts w:ascii="Times New Roman" w:hAnsi="Times New Roman" w:cs="Times New Roman"/>
          <w:sz w:val="24"/>
          <w:szCs w:val="24"/>
        </w:rPr>
        <w:sym w:font="Symbol" w:char="F0AE"/>
      </w:r>
      <w:r>
        <w:rPr>
          <w:rFonts w:ascii="Times New Roman" w:hAnsi="Times New Roman" w:cs="Times New Roman"/>
          <w:sz w:val="24"/>
          <w:szCs w:val="24"/>
          <w:lang w:val="ru-RU"/>
        </w:rPr>
        <w:t xml:space="preserve">  </w:t>
      </w:r>
      <w:r>
        <w:rPr>
          <w:rFonts w:ascii="Times New Roman" w:hAnsi="Times New Roman" w:cs="Times New Roman"/>
          <w:i/>
          <w:iCs/>
          <w:sz w:val="24"/>
          <w:szCs w:val="24"/>
        </w:rPr>
        <w:t>telefon                                          -</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 xml:space="preserve"> </w:t>
      </w:r>
      <w:r>
        <w:rPr>
          <w:rFonts w:ascii="Times New Roman" w:hAnsi="Times New Roman" w:cs="Times New Roman"/>
          <w:sz w:val="24"/>
          <w:szCs w:val="24"/>
        </w:rPr>
        <w:t>N</w:t>
      </w:r>
      <w:r>
        <w:rPr>
          <w:rFonts w:ascii="Times New Roman" w:hAnsi="Times New Roman" w:cs="Times New Roman"/>
          <w:sz w:val="24"/>
          <w:szCs w:val="24"/>
          <w:lang w:val="ru-RU"/>
        </w:rPr>
        <w:t xml:space="preserve"> </w:t>
      </w:r>
      <w:r>
        <w:rPr>
          <w:rFonts w:ascii="Times New Roman" w:hAnsi="Times New Roman" w:cs="Times New Roman"/>
          <w:i/>
          <w:iCs/>
          <w:sz w:val="24"/>
          <w:szCs w:val="24"/>
          <w:lang w:val="ru-RU"/>
        </w:rPr>
        <w:t xml:space="preserve">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Таким образом, разница между именной и глагольной морфологическими системами в иврите заключается в степени распространения на них принципов проницаемости. Если глаголы абсолютно непроницаемы, то существительные нет. Поэтому новые существительные могут образовываться такими способами словообразования, как аффиксация и, что важно, сложение. Новые глаголы могут быть образованы только способами, не нарушающими непроницаемость глаголов (редупликация). По этому же принципу происходит заимствование слов из других языков.</w:t>
      </w:r>
    </w:p>
    <w:p w:rsidR="00823641" w:rsidRDefault="00823641">
      <w:pPr>
        <w:rPr>
          <w:rFonts w:ascii="Times New Roman" w:hAnsi="Times New Roman" w:cs="Times New Roman"/>
          <w:sz w:val="24"/>
          <w:szCs w:val="24"/>
          <w:lang w:val="ru-RU"/>
        </w:rPr>
      </w:pP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ЗАКЛЮЧЕНИЕ </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В этой работе мы исследовали вопрос об образовании номинативных и глагольных сложных слов в иврите. Мы указали на разницу между сложными словами и словосочетаниями, а также доказали невозможность образования новых глаголов такими способами словообразования как сложение из-за непроницаемости их морфологической системы.</w:t>
      </w:r>
    </w:p>
    <w:p w:rsidR="00823641" w:rsidRDefault="00823641">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823641" w:rsidRDefault="00823641">
      <w:pPr>
        <w:rPr>
          <w:rFonts w:ascii="Times New Roman" w:hAnsi="Times New Roman" w:cs="Times New Roman"/>
          <w:sz w:val="24"/>
          <w:szCs w:val="24"/>
          <w:lang w:val="ru-RU"/>
        </w:rPr>
      </w:pPr>
    </w:p>
    <w:p w:rsidR="00823641" w:rsidRDefault="00823641">
      <w:pPr>
        <w:rPr>
          <w:rStyle w:val="a6"/>
          <w:rFonts w:ascii="Times New Roman" w:hAnsi="Times New Roman" w:cs="Times New Roman"/>
          <w:sz w:val="24"/>
          <w:szCs w:val="24"/>
          <w:lang w:val="ru-RU"/>
        </w:rPr>
      </w:pPr>
      <w:r>
        <w:rPr>
          <w:rStyle w:val="a6"/>
          <w:rFonts w:ascii="Times New Roman" w:hAnsi="Times New Roman" w:cs="Times New Roman"/>
          <w:sz w:val="24"/>
          <w:szCs w:val="24"/>
          <w:lang w:val="ru-RU"/>
        </w:rPr>
        <w:t>ЛИТЕРАТУРА</w:t>
      </w:r>
    </w:p>
    <w:p w:rsidR="00823641" w:rsidRDefault="00823641">
      <w:pPr>
        <w:rPr>
          <w:rStyle w:val="a6"/>
          <w:rFonts w:ascii="Times New Roman" w:hAnsi="Times New Roman" w:cs="Times New Roman"/>
          <w:sz w:val="24"/>
          <w:szCs w:val="24"/>
          <w:lang w:val="ru-RU"/>
        </w:rPr>
      </w:pPr>
    </w:p>
    <w:p w:rsidR="00823641" w:rsidRDefault="00823641">
      <w:pPr>
        <w:rPr>
          <w:rStyle w:val="a6"/>
          <w:rFonts w:ascii="Times New Roman" w:hAnsi="Times New Roman" w:cs="Times New Roman"/>
          <w:sz w:val="24"/>
          <w:szCs w:val="24"/>
        </w:rPr>
      </w:pPr>
      <w:r>
        <w:rPr>
          <w:rStyle w:val="a6"/>
          <w:rFonts w:ascii="Times New Roman" w:hAnsi="Times New Roman" w:cs="Times New Roman"/>
          <w:sz w:val="24"/>
          <w:szCs w:val="24"/>
        </w:rPr>
        <w:t>O. Bat-El. Extraction in Modern Hebrew Morphology. - unpublished M.A. thesis, UCLA.- 1986</w:t>
      </w:r>
    </w:p>
    <w:p w:rsidR="00823641" w:rsidRDefault="00823641">
      <w:pPr>
        <w:rPr>
          <w:rStyle w:val="a6"/>
          <w:rFonts w:ascii="Times New Roman" w:hAnsi="Times New Roman" w:cs="Times New Roman"/>
          <w:sz w:val="24"/>
          <w:szCs w:val="24"/>
          <w:lang w:val="ru-RU"/>
        </w:rPr>
      </w:pPr>
      <w:r>
        <w:rPr>
          <w:rStyle w:val="a6"/>
          <w:rFonts w:ascii="Times New Roman" w:hAnsi="Times New Roman" w:cs="Times New Roman"/>
          <w:sz w:val="24"/>
          <w:szCs w:val="24"/>
        </w:rPr>
        <w:t>O. Bat-El. Stem Modification and Cluster Transfer in Modern Hebrew. - Natural Language and Linguistic Theory, 12:4. - 1994, 576-596 pp.</w:t>
      </w:r>
    </w:p>
    <w:p w:rsidR="00823641" w:rsidRDefault="00823641">
      <w:pPr>
        <w:rPr>
          <w:rStyle w:val="a6"/>
          <w:rFonts w:ascii="Times New Roman" w:hAnsi="Times New Roman" w:cs="Times New Roman"/>
          <w:sz w:val="24"/>
          <w:szCs w:val="24"/>
          <w:lang w:val="ru-RU"/>
        </w:rPr>
      </w:pPr>
      <w:r>
        <w:rPr>
          <w:rStyle w:val="a6"/>
          <w:rFonts w:ascii="Times New Roman" w:hAnsi="Times New Roman" w:cs="Times New Roman"/>
          <w:sz w:val="24"/>
          <w:szCs w:val="24"/>
        </w:rPr>
        <w:t xml:space="preserve">S. Bolozky. Remarks on Rhythmic Stress in Modern Hebrew. - Journal of Linguistics, </w:t>
      </w:r>
      <w:r>
        <w:rPr>
          <w:rStyle w:val="a6"/>
          <w:rFonts w:ascii="Times New Roman" w:hAnsi="Times New Roman" w:cs="Times New Roman"/>
          <w:sz w:val="24"/>
          <w:szCs w:val="24"/>
          <w:lang w:val="ru-RU"/>
        </w:rPr>
        <w:t>#</w:t>
      </w:r>
      <w:r>
        <w:rPr>
          <w:rStyle w:val="a6"/>
          <w:rFonts w:ascii="Times New Roman" w:hAnsi="Times New Roman" w:cs="Times New Roman"/>
          <w:sz w:val="24"/>
          <w:szCs w:val="24"/>
        </w:rPr>
        <w:t>18. - 1982, 275-289 pp.</w:t>
      </w:r>
    </w:p>
    <w:p w:rsidR="00823641" w:rsidRDefault="00823641">
      <w:pPr>
        <w:rPr>
          <w:rStyle w:val="a6"/>
          <w:rFonts w:ascii="Times New Roman" w:hAnsi="Times New Roman" w:cs="Times New Roman"/>
          <w:sz w:val="24"/>
          <w:szCs w:val="24"/>
          <w:lang w:val="ru-RU"/>
        </w:rPr>
      </w:pPr>
      <w:r>
        <w:rPr>
          <w:rStyle w:val="a6"/>
          <w:rFonts w:ascii="Times New Roman" w:hAnsi="Times New Roman" w:cs="Times New Roman"/>
          <w:sz w:val="24"/>
          <w:szCs w:val="24"/>
        </w:rPr>
        <w:t>H. Borer. On the Morphological Parallelism Between Compounds and Constructs. - Morphology Yearbook 1. - Forris, Dordrecht. - 1988</w:t>
      </w:r>
    </w:p>
    <w:p w:rsidR="00823641" w:rsidRDefault="00823641">
      <w:pPr>
        <w:rPr>
          <w:rStyle w:val="a6"/>
          <w:rFonts w:ascii="Times New Roman" w:hAnsi="Times New Roman" w:cs="Times New Roman"/>
          <w:sz w:val="24"/>
          <w:szCs w:val="24"/>
          <w:lang w:val="ru-RU"/>
        </w:rPr>
      </w:pPr>
      <w:r>
        <w:rPr>
          <w:rStyle w:val="a6"/>
          <w:rFonts w:ascii="Times New Roman" w:hAnsi="Times New Roman" w:cs="Times New Roman"/>
          <w:sz w:val="24"/>
          <w:szCs w:val="24"/>
        </w:rPr>
        <w:t>H. Borer. The Syntax and Morphology of Derived Nominals. - ms., University of Massachusetts, Amherst. - 1991</w:t>
      </w:r>
    </w:p>
    <w:p w:rsidR="00823641" w:rsidRDefault="00823641">
      <w:pPr>
        <w:rPr>
          <w:rStyle w:val="a6"/>
          <w:rFonts w:ascii="Times New Roman" w:hAnsi="Times New Roman" w:cs="Times New Roman"/>
          <w:sz w:val="24"/>
          <w:szCs w:val="24"/>
          <w:lang w:val="ru-RU"/>
        </w:rPr>
      </w:pPr>
      <w:r>
        <w:rPr>
          <w:rStyle w:val="a6"/>
          <w:rFonts w:ascii="Times New Roman" w:hAnsi="Times New Roman" w:cs="Times New Roman"/>
          <w:sz w:val="24"/>
          <w:szCs w:val="24"/>
        </w:rPr>
        <w:t>H. Borer. Parallel Morphology. - ms., University of Massachusetts, Amherst. - 1993</w:t>
      </w:r>
    </w:p>
    <w:p w:rsidR="00823641" w:rsidRDefault="00823641">
      <w:pPr>
        <w:rPr>
          <w:rStyle w:val="a6"/>
          <w:rFonts w:ascii="Times New Roman" w:hAnsi="Times New Roman" w:cs="Times New Roman"/>
          <w:sz w:val="24"/>
          <w:szCs w:val="24"/>
          <w:lang w:val="ru-RU"/>
        </w:rPr>
      </w:pPr>
      <w:r>
        <w:rPr>
          <w:rStyle w:val="a6"/>
          <w:rFonts w:ascii="Times New Roman" w:hAnsi="Times New Roman" w:cs="Times New Roman"/>
          <w:sz w:val="24"/>
          <w:szCs w:val="24"/>
        </w:rPr>
        <w:t>H. Borer. Deconstructing the Construct. - ms., University of Massachusetts, Amherst. - 1995</w:t>
      </w:r>
    </w:p>
    <w:p w:rsidR="00823641" w:rsidRDefault="00823641">
      <w:pPr>
        <w:rPr>
          <w:rStyle w:val="a6"/>
          <w:rFonts w:ascii="Times New Roman" w:hAnsi="Times New Roman" w:cs="Times New Roman"/>
          <w:sz w:val="24"/>
          <w:szCs w:val="24"/>
          <w:lang w:val="ru-RU"/>
        </w:rPr>
      </w:pPr>
      <w:r>
        <w:rPr>
          <w:rStyle w:val="a6"/>
          <w:rFonts w:ascii="Times New Roman" w:hAnsi="Times New Roman" w:cs="Times New Roman"/>
          <w:sz w:val="24"/>
          <w:szCs w:val="24"/>
        </w:rPr>
        <w:t>G. Cinque. A Null Theory of Phrase and Compound Stress. - University of Venice Working Papers in Linguistics, University of Venice. - 1991</w:t>
      </w:r>
    </w:p>
    <w:p w:rsidR="00823641" w:rsidRDefault="00823641">
      <w:pPr>
        <w:rPr>
          <w:rStyle w:val="a6"/>
          <w:rFonts w:ascii="Times New Roman" w:hAnsi="Times New Roman" w:cs="Times New Roman"/>
          <w:sz w:val="24"/>
          <w:szCs w:val="24"/>
          <w:lang w:val="ru-RU"/>
        </w:rPr>
      </w:pPr>
      <w:r>
        <w:rPr>
          <w:rStyle w:val="a6"/>
          <w:rFonts w:ascii="Times New Roman" w:hAnsi="Times New Roman" w:cs="Times New Roman"/>
          <w:sz w:val="24"/>
          <w:szCs w:val="24"/>
        </w:rPr>
        <w:t>J. Grimshaw. Argument Structure. - The MIT Press, Cambridge, Massachusetts. - 1990</w:t>
      </w:r>
    </w:p>
    <w:p w:rsidR="00823641" w:rsidRDefault="00823641">
      <w:pPr>
        <w:rPr>
          <w:rStyle w:val="a6"/>
          <w:rFonts w:ascii="Times New Roman" w:hAnsi="Times New Roman" w:cs="Times New Roman"/>
          <w:sz w:val="24"/>
          <w:szCs w:val="24"/>
          <w:lang w:val="ru-RU"/>
        </w:rPr>
      </w:pPr>
      <w:r>
        <w:rPr>
          <w:rStyle w:val="a6"/>
          <w:rFonts w:ascii="Times New Roman" w:hAnsi="Times New Roman" w:cs="Times New Roman"/>
          <w:sz w:val="24"/>
          <w:szCs w:val="24"/>
        </w:rPr>
        <w:t>I. Hazout. Hebrew Derived Nominals. - ms., University of Massachusetts, Amherst. - 1988</w:t>
      </w:r>
    </w:p>
    <w:p w:rsidR="00823641" w:rsidRDefault="00823641">
      <w:pPr>
        <w:rPr>
          <w:rStyle w:val="a6"/>
          <w:rFonts w:ascii="Times New Roman" w:hAnsi="Times New Roman" w:cs="Times New Roman"/>
          <w:sz w:val="24"/>
          <w:szCs w:val="24"/>
          <w:lang w:val="ru-RU"/>
        </w:rPr>
      </w:pPr>
      <w:r>
        <w:rPr>
          <w:rStyle w:val="a6"/>
          <w:rFonts w:ascii="Times New Roman" w:hAnsi="Times New Roman" w:cs="Times New Roman"/>
          <w:sz w:val="24"/>
          <w:szCs w:val="24"/>
        </w:rPr>
        <w:t>E. Selkirk. Phonology and Syntax. The Relation Between Sound &amp; Structure. - The MIT Press, Cambridge, Massachusetts. - 1984</w:t>
      </w:r>
    </w:p>
    <w:p w:rsidR="00823641" w:rsidRDefault="00823641">
      <w:pPr>
        <w:rPr>
          <w:rStyle w:val="a6"/>
          <w:rFonts w:ascii="Times New Roman" w:hAnsi="Times New Roman" w:cs="Times New Roman"/>
          <w:sz w:val="24"/>
          <w:szCs w:val="24"/>
          <w:lang w:val="ru-RU"/>
        </w:rPr>
      </w:pPr>
      <w:r>
        <w:rPr>
          <w:rStyle w:val="a6"/>
          <w:rFonts w:ascii="Times New Roman" w:hAnsi="Times New Roman" w:cs="Times New Roman"/>
          <w:sz w:val="24"/>
          <w:szCs w:val="24"/>
        </w:rPr>
        <w:t>P. Wexler. The Schizoid Nature of Modern Hebrew: A Slavic Language in Search of a Semitic Past. - Otto Harrassowitz, Wiesbaden. - 1990</w:t>
      </w:r>
    </w:p>
    <w:p w:rsidR="00823641" w:rsidRDefault="00823641">
      <w:pPr>
        <w:rPr>
          <w:rStyle w:val="a6"/>
          <w:rFonts w:ascii="Times New Roman" w:hAnsi="Times New Roman" w:cs="Times New Roman"/>
          <w:sz w:val="24"/>
          <w:szCs w:val="24"/>
        </w:rPr>
      </w:pPr>
      <w:r>
        <w:rPr>
          <w:rStyle w:val="a6"/>
          <w:rFonts w:ascii="Times New Roman" w:hAnsi="Times New Roman" w:cs="Times New Roman"/>
          <w:sz w:val="24"/>
          <w:szCs w:val="24"/>
        </w:rPr>
        <w:t>E. S. Williams. On the Notions of ‘’lexically related’’ and ‘’head of a word’’. - Linguistic Inquiry, #12. - 1981, 245-274 pp.</w:t>
      </w:r>
    </w:p>
    <w:p w:rsidR="00823641" w:rsidRDefault="00823641">
      <w:pPr>
        <w:rPr>
          <w:rFonts w:ascii="Times New Roman" w:hAnsi="Times New Roman" w:cs="Times New Roman"/>
          <w:sz w:val="24"/>
          <w:szCs w:val="24"/>
        </w:rPr>
      </w:pPr>
      <w:bookmarkStart w:id="0" w:name="_GoBack"/>
      <w:bookmarkEnd w:id="0"/>
    </w:p>
    <w:sectPr w:rsidR="00823641">
      <w:headerReference w:type="default" r:id="rId7"/>
      <w:footerReference w:type="default" r:id="rId8"/>
      <w:type w:val="continuous"/>
      <w:pgSz w:w="12242" w:h="15842" w:code="1"/>
      <w:pgMar w:top="1134" w:right="1134" w:bottom="1134" w:left="1134" w:header="567" w:footer="998" w:gutter="0"/>
      <w:pgNumType w:start="1" w:chapStyle="1" w:chapSep="e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641" w:rsidRDefault="00823641">
      <w:r>
        <w:separator/>
      </w:r>
    </w:p>
  </w:endnote>
  <w:endnote w:type="continuationSeparator" w:id="0">
    <w:p w:rsidR="00823641" w:rsidRDefault="0082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41" w:rsidRDefault="00F57388">
    <w:pPr>
      <w:pStyle w:val="a3"/>
      <w:framePr w:wrap="auto" w:vAnchor="text" w:hAnchor="margin" w:xAlign="center" w:y="1"/>
      <w:rPr>
        <w:rStyle w:val="a5"/>
      </w:rPr>
    </w:pPr>
    <w:r>
      <w:rPr>
        <w:rStyle w:val="a5"/>
        <w:noProof/>
      </w:rPr>
      <w:t>2</w:t>
    </w:r>
  </w:p>
  <w:p w:rsidR="00823641" w:rsidRDefault="00823641">
    <w:pPr>
      <w:pStyle w:val="a3"/>
      <w:ind w:right="360" w:firstLine="360"/>
    </w:pPr>
    <w:r>
      <w:rPr>
        <w:rStyle w:val="a5"/>
        <w:lang w:val="ru-RU"/>
      </w:rPr>
      <w:t xml:space="preserve"> </w:t>
    </w:r>
    <w:r>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641" w:rsidRDefault="00823641">
      <w:r>
        <w:separator/>
      </w:r>
    </w:p>
  </w:footnote>
  <w:footnote w:type="continuationSeparator" w:id="0">
    <w:p w:rsidR="00823641" w:rsidRDefault="00823641">
      <w:r>
        <w:continuationSeparator/>
      </w:r>
    </w:p>
  </w:footnote>
  <w:footnote w:id="1">
    <w:p w:rsidR="00823641" w:rsidRDefault="00823641">
      <w:pPr>
        <w:pStyle w:val="af"/>
      </w:pPr>
      <w:r>
        <w:rPr>
          <w:rStyle w:val="af1"/>
        </w:rPr>
        <w:footnoteRef/>
      </w:r>
      <w:r>
        <w:t xml:space="preserve"> </w:t>
      </w:r>
      <w:r>
        <w:rPr>
          <w:rFonts w:ascii="Arial" w:hAnsi="Arial" w:cs="Arial"/>
          <w:lang w:val="ru-RU"/>
        </w:rPr>
        <w:t xml:space="preserve">Здесь и далее </w:t>
      </w:r>
      <w:r>
        <w:rPr>
          <w:rFonts w:ascii="Arial" w:hAnsi="Arial" w:cs="Arial"/>
        </w:rPr>
        <w:t>N</w:t>
      </w:r>
      <w:r>
        <w:rPr>
          <w:rFonts w:ascii="Arial" w:hAnsi="Arial" w:cs="Arial"/>
          <w:lang w:val="ru-RU"/>
        </w:rPr>
        <w:t xml:space="preserve"> </w:t>
      </w:r>
      <w:r>
        <w:rPr>
          <w:rFonts w:ascii="Arial" w:hAnsi="Arial" w:cs="Arial"/>
        </w:rPr>
        <w:t xml:space="preserve">(noun) - </w:t>
      </w:r>
      <w:r>
        <w:rPr>
          <w:rFonts w:ascii="Arial" w:hAnsi="Arial" w:cs="Arial"/>
          <w:lang w:val="ru-RU"/>
        </w:rPr>
        <w:t xml:space="preserve">существительное; </w:t>
      </w:r>
      <w:r>
        <w:rPr>
          <w:rFonts w:ascii="Arial" w:hAnsi="Arial" w:cs="Arial"/>
        </w:rPr>
        <w:t>A (adjective)</w:t>
      </w:r>
      <w:r>
        <w:rPr>
          <w:rFonts w:ascii="Arial" w:hAnsi="Arial" w:cs="Arial"/>
          <w:lang w:val="ru-RU"/>
        </w:rPr>
        <w:t xml:space="preserve"> - прилагательное; Р (</w:t>
      </w:r>
      <w:r>
        <w:rPr>
          <w:rFonts w:ascii="Arial" w:hAnsi="Arial" w:cs="Arial"/>
        </w:rPr>
        <w:t>preposition</w:t>
      </w:r>
      <w:r>
        <w:rPr>
          <w:rFonts w:ascii="Arial" w:hAnsi="Arial" w:cs="Arial"/>
          <w:lang w:val="ru-RU"/>
        </w:rPr>
        <w:t>)</w:t>
      </w:r>
      <w:r>
        <w:rPr>
          <w:rFonts w:ascii="Arial" w:hAnsi="Arial" w:cs="Arial"/>
        </w:rPr>
        <w:t xml:space="preserve"> -</w:t>
      </w:r>
      <w:r>
        <w:rPr>
          <w:rFonts w:ascii="Arial" w:hAnsi="Arial" w:cs="Arial"/>
          <w:lang w:val="ru-RU"/>
        </w:rPr>
        <w:t xml:space="preserve"> предлог; </w:t>
      </w:r>
      <w:r>
        <w:rPr>
          <w:rFonts w:ascii="Arial" w:hAnsi="Arial" w:cs="Arial"/>
        </w:rPr>
        <w:t xml:space="preserve">V (verb) - </w:t>
      </w:r>
      <w:r>
        <w:rPr>
          <w:rFonts w:ascii="Arial" w:hAnsi="Arial" w:cs="Arial"/>
          <w:lang w:val="ru-RU"/>
        </w:rPr>
        <w:t xml:space="preserve">глагол. </w:t>
      </w:r>
    </w:p>
  </w:footnote>
  <w:footnote w:id="2">
    <w:p w:rsidR="00823641" w:rsidRDefault="00823641">
      <w:pPr>
        <w:pStyle w:val="af"/>
      </w:pPr>
      <w:r>
        <w:rPr>
          <w:rStyle w:val="af1"/>
        </w:rPr>
        <w:footnoteRef/>
      </w:r>
      <w:r>
        <w:t xml:space="preserve"> </w:t>
      </w:r>
      <w:r>
        <w:rPr>
          <w:lang w:val="ru-RU"/>
        </w:rPr>
        <w:t xml:space="preserve">* - </w:t>
      </w:r>
      <w:r>
        <w:rPr>
          <w:rFonts w:ascii="Arial" w:hAnsi="Arial" w:cs="Arial"/>
          <w:lang w:val="ru-RU"/>
        </w:rPr>
        <w:t xml:space="preserve">здесь и далее: ошибочные варианты выражений  </w:t>
      </w:r>
    </w:p>
  </w:footnote>
  <w:footnote w:id="3">
    <w:p w:rsidR="00823641" w:rsidRDefault="00823641">
      <w:pPr>
        <w:pStyle w:val="af"/>
        <w:jc w:val="both"/>
      </w:pPr>
      <w:r>
        <w:rPr>
          <w:rStyle w:val="af1"/>
        </w:rPr>
        <w:footnoteRef/>
      </w:r>
      <w:r>
        <w:t xml:space="preserve"> </w:t>
      </w:r>
      <w:r>
        <w:rPr>
          <w:rFonts w:ascii="Arial" w:hAnsi="Arial" w:cs="Arial"/>
          <w:lang w:val="ru-RU"/>
        </w:rPr>
        <w:t xml:space="preserve">П. Векслер считает, что современный иврит (в отличие от библейского) относится к славянским языкам. Однако это утверждение подверглось жестокой критике. Основным доводом, доказывающим несостоятельность данной точки зрения, является непроницаемая система глаголов в современном иврите.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41" w:rsidRDefault="00823641">
    <w:pPr>
      <w:pStyle w:val="a9"/>
      <w:framePr w:wrap="auto" w:vAnchor="text" w:hAnchor="margin" w:xAlign="center" w:y="1"/>
      <w:rPr>
        <w:rStyle w:val="a5"/>
      </w:rPr>
    </w:pPr>
  </w:p>
  <w:p w:rsidR="00823641" w:rsidRDefault="00823641">
    <w:pPr>
      <w:pStyle w:val="a9"/>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BFB"/>
    <w:multiLevelType w:val="singleLevel"/>
    <w:tmpl w:val="B9846E3C"/>
    <w:lvl w:ilvl="0">
      <w:start w:val="15"/>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1">
    <w:nsid w:val="08A1314F"/>
    <w:multiLevelType w:val="singleLevel"/>
    <w:tmpl w:val="C9B82EF8"/>
    <w:lvl w:ilvl="0">
      <w:start w:val="3"/>
      <w:numFmt w:val="decimal"/>
      <w:lvlText w:val="1.%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2">
    <w:nsid w:val="0E3B1E9D"/>
    <w:multiLevelType w:val="singleLevel"/>
    <w:tmpl w:val="38E626E4"/>
    <w:lvl w:ilvl="0">
      <w:start w:val="2"/>
      <w:numFmt w:val="decimal"/>
      <w:lvlText w:val="1.%1. "/>
      <w:legacy w:legacy="1" w:legacySpace="0" w:legacyIndent="360"/>
      <w:lvlJc w:val="left"/>
      <w:pPr>
        <w:ind w:left="927" w:hanging="360"/>
      </w:pPr>
      <w:rPr>
        <w:rFonts w:ascii="Arial" w:hAnsi="Arial" w:cs="Arial" w:hint="default"/>
        <w:b w:val="0"/>
        <w:bCs w:val="0"/>
        <w:i w:val="0"/>
        <w:iCs w:val="0"/>
        <w:sz w:val="22"/>
        <w:szCs w:val="22"/>
        <w:u w:val="none"/>
      </w:rPr>
    </w:lvl>
  </w:abstractNum>
  <w:abstractNum w:abstractNumId="3">
    <w:nsid w:val="111453BB"/>
    <w:multiLevelType w:val="singleLevel"/>
    <w:tmpl w:val="EA462816"/>
    <w:lvl w:ilvl="0">
      <w:start w:val="1"/>
      <w:numFmt w:val="decimal"/>
      <w:lvlText w:val="%1. "/>
      <w:legacy w:legacy="1" w:legacySpace="0" w:legacyIndent="360"/>
      <w:lvlJc w:val="left"/>
      <w:pPr>
        <w:ind w:left="927" w:hanging="360"/>
      </w:pPr>
      <w:rPr>
        <w:rFonts w:ascii="Arial" w:hAnsi="Arial" w:cs="Arial" w:hint="default"/>
        <w:b w:val="0"/>
        <w:bCs w:val="0"/>
        <w:i w:val="0"/>
        <w:iCs w:val="0"/>
        <w:sz w:val="22"/>
        <w:szCs w:val="22"/>
        <w:u w:val="none"/>
      </w:rPr>
    </w:lvl>
  </w:abstractNum>
  <w:abstractNum w:abstractNumId="4">
    <w:nsid w:val="187568CB"/>
    <w:multiLevelType w:val="singleLevel"/>
    <w:tmpl w:val="143C8500"/>
    <w:lvl w:ilvl="0">
      <w:start w:val="1"/>
      <w:numFmt w:val="decimal"/>
      <w:lvlText w:val="1.%1. "/>
      <w:legacy w:legacy="1" w:legacySpace="0" w:legacyIndent="360"/>
      <w:lvlJc w:val="left"/>
      <w:pPr>
        <w:ind w:left="1287" w:hanging="360"/>
      </w:pPr>
      <w:rPr>
        <w:rFonts w:ascii="Arial" w:hAnsi="Arial" w:cs="Arial" w:hint="default"/>
        <w:b w:val="0"/>
        <w:bCs w:val="0"/>
        <w:i w:val="0"/>
        <w:iCs w:val="0"/>
        <w:sz w:val="22"/>
        <w:szCs w:val="22"/>
        <w:u w:val="none"/>
      </w:rPr>
    </w:lvl>
  </w:abstractNum>
  <w:abstractNum w:abstractNumId="5">
    <w:nsid w:val="21D4674C"/>
    <w:multiLevelType w:val="singleLevel"/>
    <w:tmpl w:val="3EA0CE8E"/>
    <w:lvl w:ilvl="0">
      <w:start w:val="20"/>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6">
    <w:nsid w:val="244E7F17"/>
    <w:multiLevelType w:val="singleLevel"/>
    <w:tmpl w:val="BE6E2798"/>
    <w:lvl w:ilvl="0">
      <w:start w:val="2"/>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7">
    <w:nsid w:val="25E9167D"/>
    <w:multiLevelType w:val="singleLevel"/>
    <w:tmpl w:val="C1FC70A4"/>
    <w:lvl w:ilvl="0">
      <w:start w:val="5"/>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8">
    <w:nsid w:val="25EF0ADC"/>
    <w:multiLevelType w:val="singleLevel"/>
    <w:tmpl w:val="7E96AEB8"/>
    <w:lvl w:ilvl="0">
      <w:start w:val="18"/>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9">
    <w:nsid w:val="27AC1D77"/>
    <w:multiLevelType w:val="singleLevel"/>
    <w:tmpl w:val="44AE1478"/>
    <w:lvl w:ilvl="0">
      <w:start w:val="13"/>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10">
    <w:nsid w:val="31041E7B"/>
    <w:multiLevelType w:val="singleLevel"/>
    <w:tmpl w:val="19867C70"/>
    <w:lvl w:ilvl="0">
      <w:start w:val="3"/>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11">
    <w:nsid w:val="34444E90"/>
    <w:multiLevelType w:val="singleLevel"/>
    <w:tmpl w:val="4E8846B0"/>
    <w:lvl w:ilvl="0">
      <w:start w:val="4"/>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12">
    <w:nsid w:val="348D46DE"/>
    <w:multiLevelType w:val="singleLevel"/>
    <w:tmpl w:val="D304FEF2"/>
    <w:lvl w:ilvl="0">
      <w:start w:val="12"/>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13">
    <w:nsid w:val="4A697476"/>
    <w:multiLevelType w:val="singleLevel"/>
    <w:tmpl w:val="5B925AF4"/>
    <w:lvl w:ilvl="0">
      <w:start w:val="9"/>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14">
    <w:nsid w:val="4AFA1FB2"/>
    <w:multiLevelType w:val="singleLevel"/>
    <w:tmpl w:val="5A76F65A"/>
    <w:lvl w:ilvl="0">
      <w:start w:val="16"/>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15">
    <w:nsid w:val="4E4E3AED"/>
    <w:multiLevelType w:val="singleLevel"/>
    <w:tmpl w:val="1A2661EC"/>
    <w:lvl w:ilvl="0">
      <w:start w:val="2"/>
      <w:numFmt w:val="decimal"/>
      <w:lvlText w:val="%1. "/>
      <w:legacy w:legacy="1" w:legacySpace="0" w:legacyIndent="360"/>
      <w:lvlJc w:val="left"/>
      <w:pPr>
        <w:ind w:left="927" w:hanging="360"/>
      </w:pPr>
      <w:rPr>
        <w:rFonts w:ascii="Arial" w:hAnsi="Arial" w:cs="Arial" w:hint="default"/>
        <w:b w:val="0"/>
        <w:bCs w:val="0"/>
        <w:i w:val="0"/>
        <w:iCs w:val="0"/>
        <w:sz w:val="22"/>
        <w:szCs w:val="22"/>
        <w:u w:val="none"/>
      </w:rPr>
    </w:lvl>
  </w:abstractNum>
  <w:abstractNum w:abstractNumId="16">
    <w:nsid w:val="4EA25439"/>
    <w:multiLevelType w:val="singleLevel"/>
    <w:tmpl w:val="C55853FC"/>
    <w:lvl w:ilvl="0">
      <w:start w:val="1"/>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17">
    <w:nsid w:val="51A035BA"/>
    <w:multiLevelType w:val="singleLevel"/>
    <w:tmpl w:val="C0C04206"/>
    <w:lvl w:ilvl="0">
      <w:start w:val="11"/>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18">
    <w:nsid w:val="58700F89"/>
    <w:multiLevelType w:val="singleLevel"/>
    <w:tmpl w:val="6F8CB4DA"/>
    <w:lvl w:ilvl="0">
      <w:start w:val="7"/>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19">
    <w:nsid w:val="58C5455C"/>
    <w:multiLevelType w:val="singleLevel"/>
    <w:tmpl w:val="2C3450F4"/>
    <w:lvl w:ilvl="0">
      <w:start w:val="14"/>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20">
    <w:nsid w:val="5A2626EE"/>
    <w:multiLevelType w:val="singleLevel"/>
    <w:tmpl w:val="5A9ECC70"/>
    <w:lvl w:ilvl="0">
      <w:start w:val="10"/>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21">
    <w:nsid w:val="68EF64C6"/>
    <w:multiLevelType w:val="singleLevel"/>
    <w:tmpl w:val="EA462816"/>
    <w:lvl w:ilvl="0">
      <w:start w:val="1"/>
      <w:numFmt w:val="decimal"/>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2">
    <w:nsid w:val="6BA61489"/>
    <w:multiLevelType w:val="singleLevel"/>
    <w:tmpl w:val="0896D6F2"/>
    <w:lvl w:ilvl="0">
      <w:start w:val="6"/>
      <w:numFmt w:val="decimal"/>
      <w:lvlText w:val="(%1) "/>
      <w:legacy w:legacy="1" w:legacySpace="0" w:legacyIndent="360"/>
      <w:lvlJc w:val="left"/>
      <w:pPr>
        <w:ind w:left="644" w:hanging="360"/>
      </w:pPr>
      <w:rPr>
        <w:rFonts w:ascii="Arial" w:hAnsi="Arial" w:cs="Arial" w:hint="default"/>
        <w:b w:val="0"/>
        <w:bCs w:val="0"/>
        <w:i w:val="0"/>
        <w:iCs w:val="0"/>
        <w:sz w:val="22"/>
        <w:szCs w:val="22"/>
        <w:u w:val="none"/>
      </w:rPr>
    </w:lvl>
  </w:abstractNum>
  <w:abstractNum w:abstractNumId="23">
    <w:nsid w:val="6DDD0F53"/>
    <w:multiLevelType w:val="singleLevel"/>
    <w:tmpl w:val="1A2661EC"/>
    <w:lvl w:ilvl="0">
      <w:start w:val="2"/>
      <w:numFmt w:val="decimal"/>
      <w:lvlText w:val="%1. "/>
      <w:legacy w:legacy="1" w:legacySpace="0" w:legacyIndent="360"/>
      <w:lvlJc w:val="left"/>
      <w:pPr>
        <w:ind w:left="1004" w:hanging="360"/>
      </w:pPr>
      <w:rPr>
        <w:rFonts w:ascii="Arial" w:hAnsi="Arial" w:cs="Arial" w:hint="default"/>
        <w:b w:val="0"/>
        <w:bCs w:val="0"/>
        <w:i w:val="0"/>
        <w:iCs w:val="0"/>
        <w:sz w:val="22"/>
        <w:szCs w:val="22"/>
        <w:u w:val="none"/>
      </w:rPr>
    </w:lvl>
  </w:abstractNum>
  <w:abstractNum w:abstractNumId="24">
    <w:nsid w:val="73960CF5"/>
    <w:multiLevelType w:val="singleLevel"/>
    <w:tmpl w:val="143C8500"/>
    <w:lvl w:ilvl="0">
      <w:start w:val="1"/>
      <w:numFmt w:val="decimal"/>
      <w:lvlText w:val="1.%1. "/>
      <w:legacy w:legacy="1" w:legacySpace="0" w:legacyIndent="360"/>
      <w:lvlJc w:val="left"/>
      <w:pPr>
        <w:ind w:left="927" w:hanging="360"/>
      </w:pPr>
      <w:rPr>
        <w:rFonts w:ascii="Arial" w:hAnsi="Arial" w:cs="Arial" w:hint="default"/>
        <w:b w:val="0"/>
        <w:bCs w:val="0"/>
        <w:i w:val="0"/>
        <w:iCs w:val="0"/>
        <w:sz w:val="22"/>
        <w:szCs w:val="22"/>
        <w:u w:val="none"/>
      </w:rPr>
    </w:lvl>
  </w:abstractNum>
  <w:abstractNum w:abstractNumId="25">
    <w:nsid w:val="7E375431"/>
    <w:multiLevelType w:val="singleLevel"/>
    <w:tmpl w:val="EA462816"/>
    <w:lvl w:ilvl="0">
      <w:start w:val="1"/>
      <w:numFmt w:val="decimal"/>
      <w:lvlText w:val="%1. "/>
      <w:legacy w:legacy="1" w:legacySpace="0" w:legacyIndent="360"/>
      <w:lvlJc w:val="left"/>
      <w:pPr>
        <w:ind w:left="927" w:hanging="360"/>
      </w:pPr>
      <w:rPr>
        <w:rFonts w:ascii="Arial" w:hAnsi="Arial" w:cs="Arial" w:hint="default"/>
        <w:b w:val="0"/>
        <w:bCs w:val="0"/>
        <w:i w:val="0"/>
        <w:iCs w:val="0"/>
        <w:sz w:val="22"/>
        <w:szCs w:val="22"/>
        <w:u w:val="none"/>
      </w:rPr>
    </w:lvl>
  </w:abstractNum>
  <w:num w:numId="1">
    <w:abstractNumId w:val="3"/>
  </w:num>
  <w:num w:numId="2">
    <w:abstractNumId w:val="4"/>
  </w:num>
  <w:num w:numId="3">
    <w:abstractNumId w:val="23"/>
  </w:num>
  <w:num w:numId="4">
    <w:abstractNumId w:val="25"/>
  </w:num>
  <w:num w:numId="5">
    <w:abstractNumId w:val="24"/>
  </w:num>
  <w:num w:numId="6">
    <w:abstractNumId w:val="16"/>
  </w:num>
  <w:num w:numId="7">
    <w:abstractNumId w:val="6"/>
  </w:num>
  <w:num w:numId="8">
    <w:abstractNumId w:val="10"/>
  </w:num>
  <w:num w:numId="9">
    <w:abstractNumId w:val="11"/>
  </w:num>
  <w:num w:numId="10">
    <w:abstractNumId w:val="2"/>
  </w:num>
  <w:num w:numId="11">
    <w:abstractNumId w:val="7"/>
  </w:num>
  <w:num w:numId="12">
    <w:abstractNumId w:val="22"/>
  </w:num>
  <w:num w:numId="13">
    <w:abstractNumId w:val="18"/>
  </w:num>
  <w:num w:numId="14">
    <w:abstractNumId w:val="13"/>
  </w:num>
  <w:num w:numId="15">
    <w:abstractNumId w:val="20"/>
  </w:num>
  <w:num w:numId="16">
    <w:abstractNumId w:val="17"/>
  </w:num>
  <w:num w:numId="17">
    <w:abstractNumId w:val="12"/>
  </w:num>
  <w:num w:numId="18">
    <w:abstractNumId w:val="1"/>
  </w:num>
  <w:num w:numId="19">
    <w:abstractNumId w:val="9"/>
  </w:num>
  <w:num w:numId="20">
    <w:abstractNumId w:val="19"/>
  </w:num>
  <w:num w:numId="21">
    <w:abstractNumId w:val="0"/>
  </w:num>
  <w:num w:numId="22">
    <w:abstractNumId w:val="14"/>
  </w:num>
  <w:num w:numId="23">
    <w:abstractNumId w:val="15"/>
  </w:num>
  <w:num w:numId="24">
    <w:abstractNumId w:val="8"/>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388"/>
    <w:rsid w:val="00823641"/>
    <w:rsid w:val="00ED044B"/>
    <w:rsid w:val="00EE6BCF"/>
    <w:rsid w:val="00F57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1BC716-2C5F-4E23-95C7-D2DD0BEC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cs="MS Sans Serif"/>
      <w:lang w:val="en-US" w:eastAsia="ru-RU"/>
    </w:rPr>
  </w:style>
  <w:style w:type="paragraph" w:styleId="1">
    <w:name w:val="heading 1"/>
    <w:basedOn w:val="a"/>
    <w:next w:val="a"/>
    <w:link w:val="10"/>
    <w:uiPriority w:val="99"/>
    <w:qFormat/>
    <w:pPr>
      <w:keepNext/>
      <w:jc w:val="center"/>
      <w:outlineLvl w:val="0"/>
    </w:pPr>
    <w:rPr>
      <w:rFonts w:ascii="Times New Roman" w:hAnsi="Times New Roman"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link w:val="a3"/>
    <w:uiPriority w:val="99"/>
    <w:semiHidden/>
    <w:rPr>
      <w:rFonts w:ascii="MS Sans Serif" w:hAnsi="MS Sans Serif" w:cs="MS Sans Serif"/>
      <w:sz w:val="20"/>
      <w:szCs w:val="20"/>
      <w:lang w:val="en-US"/>
    </w:rPr>
  </w:style>
  <w:style w:type="character" w:styleId="a5">
    <w:name w:val="page number"/>
    <w:uiPriority w:val="99"/>
  </w:style>
  <w:style w:type="character" w:styleId="a6">
    <w:name w:val="annotation reference"/>
    <w:uiPriority w:val="99"/>
    <w:rPr>
      <w:sz w:val="16"/>
      <w:szCs w:val="16"/>
    </w:rPr>
  </w:style>
  <w:style w:type="paragraph" w:styleId="a7">
    <w:name w:val="annotation text"/>
    <w:basedOn w:val="a"/>
    <w:link w:val="a8"/>
    <w:uiPriority w:val="99"/>
  </w:style>
  <w:style w:type="character" w:customStyle="1" w:styleId="a8">
    <w:name w:val="Текст примечания Знак"/>
    <w:link w:val="a7"/>
    <w:uiPriority w:val="99"/>
    <w:semiHidden/>
    <w:rPr>
      <w:rFonts w:ascii="MS Sans Serif" w:hAnsi="MS Sans Serif" w:cs="MS Sans Serif"/>
      <w:sz w:val="20"/>
      <w:szCs w:val="20"/>
      <w:lang w:val="en-US"/>
    </w:rPr>
  </w:style>
  <w:style w:type="paragraph" w:styleId="a9">
    <w:name w:val="header"/>
    <w:basedOn w:val="a"/>
    <w:link w:val="aa"/>
    <w:uiPriority w:val="99"/>
    <w:pPr>
      <w:tabs>
        <w:tab w:val="center" w:pos="4320"/>
        <w:tab w:val="right" w:pos="8640"/>
      </w:tabs>
    </w:pPr>
  </w:style>
  <w:style w:type="character" w:customStyle="1" w:styleId="aa">
    <w:name w:val="Верхний колонтитул Знак"/>
    <w:link w:val="a9"/>
    <w:uiPriority w:val="99"/>
    <w:semiHidden/>
    <w:rPr>
      <w:rFonts w:ascii="MS Sans Serif" w:hAnsi="MS Sans Serif" w:cs="MS Sans Serif"/>
      <w:sz w:val="20"/>
      <w:szCs w:val="20"/>
      <w:lang w:val="en-US"/>
    </w:rPr>
  </w:style>
  <w:style w:type="character" w:styleId="ab">
    <w:name w:val="line number"/>
    <w:uiPriority w:val="99"/>
  </w:style>
  <w:style w:type="paragraph" w:styleId="ac">
    <w:name w:val="endnote text"/>
    <w:basedOn w:val="a"/>
    <w:link w:val="ad"/>
    <w:uiPriority w:val="99"/>
  </w:style>
  <w:style w:type="character" w:customStyle="1" w:styleId="ad">
    <w:name w:val="Текст концевой сноски Знак"/>
    <w:link w:val="ac"/>
    <w:uiPriority w:val="99"/>
    <w:semiHidden/>
    <w:rPr>
      <w:rFonts w:ascii="MS Sans Serif" w:hAnsi="MS Sans Serif" w:cs="MS Sans Serif"/>
      <w:sz w:val="20"/>
      <w:szCs w:val="20"/>
      <w:lang w:val="en-US"/>
    </w:rPr>
  </w:style>
  <w:style w:type="character" w:styleId="ae">
    <w:name w:val="endnote reference"/>
    <w:uiPriority w:val="99"/>
    <w:rPr>
      <w:vertAlign w:val="superscript"/>
    </w:rPr>
  </w:style>
  <w:style w:type="paragraph" w:styleId="af">
    <w:name w:val="footnote text"/>
    <w:basedOn w:val="a"/>
    <w:link w:val="af0"/>
    <w:uiPriority w:val="99"/>
  </w:style>
  <w:style w:type="character" w:customStyle="1" w:styleId="af0">
    <w:name w:val="Текст сноски Знак"/>
    <w:link w:val="af"/>
    <w:uiPriority w:val="99"/>
    <w:semiHidden/>
    <w:rPr>
      <w:rFonts w:ascii="MS Sans Serif" w:hAnsi="MS Sans Serif" w:cs="MS Sans Serif"/>
      <w:sz w:val="20"/>
      <w:szCs w:val="20"/>
      <w:lang w:val="en-US"/>
    </w:rPr>
  </w:style>
  <w:style w:type="character" w:styleId="af1">
    <w:name w:val="footnote reference"/>
    <w:uiPriority w:val="99"/>
    <w:rPr>
      <w:vertAlign w:val="superscript"/>
    </w:rPr>
  </w:style>
  <w:style w:type="paragraph" w:styleId="11">
    <w:name w:val="toc 1"/>
    <w:basedOn w:val="a"/>
    <w:next w:val="a"/>
    <w:uiPriority w:val="99"/>
    <w:pPr>
      <w:tabs>
        <w:tab w:val="right" w:leader="dot" w:pos="8648"/>
      </w:tabs>
    </w:pPr>
  </w:style>
  <w:style w:type="paragraph" w:styleId="2">
    <w:name w:val="toc 2"/>
    <w:basedOn w:val="a"/>
    <w:next w:val="a"/>
    <w:uiPriority w:val="99"/>
    <w:pPr>
      <w:tabs>
        <w:tab w:val="right" w:leader="dot" w:pos="8648"/>
      </w:tabs>
      <w:ind w:left="200"/>
    </w:pPr>
  </w:style>
  <w:style w:type="paragraph" w:styleId="3">
    <w:name w:val="toc 3"/>
    <w:basedOn w:val="a"/>
    <w:next w:val="a"/>
    <w:uiPriority w:val="99"/>
    <w:pPr>
      <w:tabs>
        <w:tab w:val="right" w:leader="dot" w:pos="8648"/>
      </w:tabs>
      <w:ind w:left="400"/>
    </w:pPr>
  </w:style>
  <w:style w:type="paragraph" w:styleId="4">
    <w:name w:val="toc 4"/>
    <w:basedOn w:val="a"/>
    <w:next w:val="a"/>
    <w:uiPriority w:val="99"/>
    <w:pPr>
      <w:tabs>
        <w:tab w:val="right" w:leader="dot" w:pos="8648"/>
      </w:tabs>
      <w:ind w:left="600"/>
    </w:pPr>
  </w:style>
  <w:style w:type="paragraph" w:styleId="5">
    <w:name w:val="toc 5"/>
    <w:basedOn w:val="a"/>
    <w:next w:val="a"/>
    <w:uiPriority w:val="99"/>
    <w:pPr>
      <w:tabs>
        <w:tab w:val="right" w:leader="dot" w:pos="8648"/>
      </w:tabs>
      <w:ind w:left="800"/>
    </w:pPr>
  </w:style>
  <w:style w:type="paragraph" w:styleId="6">
    <w:name w:val="toc 6"/>
    <w:basedOn w:val="a"/>
    <w:next w:val="a"/>
    <w:uiPriority w:val="99"/>
    <w:pPr>
      <w:tabs>
        <w:tab w:val="right" w:leader="dot" w:pos="8648"/>
      </w:tabs>
      <w:ind w:left="1000"/>
    </w:pPr>
  </w:style>
  <w:style w:type="paragraph" w:styleId="7">
    <w:name w:val="toc 7"/>
    <w:basedOn w:val="a"/>
    <w:next w:val="a"/>
    <w:uiPriority w:val="99"/>
    <w:pPr>
      <w:tabs>
        <w:tab w:val="right" w:leader="dot" w:pos="8648"/>
      </w:tabs>
      <w:ind w:left="1200"/>
    </w:pPr>
  </w:style>
  <w:style w:type="paragraph" w:styleId="8">
    <w:name w:val="toc 8"/>
    <w:basedOn w:val="a"/>
    <w:next w:val="a"/>
    <w:uiPriority w:val="99"/>
    <w:pPr>
      <w:tabs>
        <w:tab w:val="right" w:leader="dot" w:pos="8648"/>
      </w:tabs>
      <w:ind w:left="1400"/>
    </w:pPr>
  </w:style>
  <w:style w:type="paragraph" w:styleId="9">
    <w:name w:val="toc 9"/>
    <w:basedOn w:val="a"/>
    <w:next w:val="a"/>
    <w:uiPriority w:val="99"/>
    <w:pPr>
      <w:tabs>
        <w:tab w:val="right" w:leader="dot" w:pos="8648"/>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10687</Words>
  <Characters>6093</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Государственная классическая академия им</vt:lpstr>
    </vt:vector>
  </TitlesOfParts>
  <Company>Домашний РС</Company>
  <LinksUpToDate>false</LinksUpToDate>
  <CharactersWithSpaces>16747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Государственная классическая академия им</dc:title>
  <dc:subject/>
  <dc:creator>Юля</dc:creator>
  <cp:keywords/>
  <dc:description/>
  <cp:lastModifiedBy>admin</cp:lastModifiedBy>
  <cp:revision>2</cp:revision>
  <cp:lastPrinted>2001-06-02T23:01:00Z</cp:lastPrinted>
  <dcterms:created xsi:type="dcterms:W3CDTF">2014-01-27T11:50:00Z</dcterms:created>
  <dcterms:modified xsi:type="dcterms:W3CDTF">2014-01-27T11:50:00Z</dcterms:modified>
</cp:coreProperties>
</file>