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7C4" w:rsidRPr="0085579E" w:rsidRDefault="006127C4" w:rsidP="006127C4">
      <w:pPr>
        <w:spacing w:line="360" w:lineRule="auto"/>
        <w:jc w:val="center"/>
        <w:rPr>
          <w:b/>
          <w:noProof/>
          <w:color w:val="000000"/>
          <w:sz w:val="28"/>
        </w:rPr>
      </w:pPr>
    </w:p>
    <w:p w:rsidR="006127C4" w:rsidRPr="0085579E" w:rsidRDefault="006127C4" w:rsidP="006127C4">
      <w:pPr>
        <w:spacing w:line="360" w:lineRule="auto"/>
        <w:jc w:val="center"/>
        <w:rPr>
          <w:b/>
          <w:noProof/>
          <w:color w:val="000000"/>
          <w:sz w:val="28"/>
        </w:rPr>
      </w:pPr>
    </w:p>
    <w:p w:rsidR="006127C4" w:rsidRPr="0085579E" w:rsidRDefault="006127C4" w:rsidP="006127C4">
      <w:pPr>
        <w:spacing w:line="360" w:lineRule="auto"/>
        <w:jc w:val="center"/>
        <w:rPr>
          <w:b/>
          <w:noProof/>
          <w:color w:val="000000"/>
          <w:sz w:val="28"/>
        </w:rPr>
      </w:pPr>
    </w:p>
    <w:p w:rsidR="006127C4" w:rsidRPr="0085579E" w:rsidRDefault="006127C4" w:rsidP="006127C4">
      <w:pPr>
        <w:spacing w:line="360" w:lineRule="auto"/>
        <w:jc w:val="center"/>
        <w:rPr>
          <w:b/>
          <w:noProof/>
          <w:color w:val="000000"/>
          <w:sz w:val="28"/>
        </w:rPr>
      </w:pPr>
    </w:p>
    <w:p w:rsidR="006127C4" w:rsidRPr="0085579E" w:rsidRDefault="006127C4" w:rsidP="006127C4">
      <w:pPr>
        <w:spacing w:line="360" w:lineRule="auto"/>
        <w:jc w:val="center"/>
        <w:rPr>
          <w:b/>
          <w:noProof/>
          <w:color w:val="000000"/>
          <w:sz w:val="28"/>
        </w:rPr>
      </w:pPr>
    </w:p>
    <w:p w:rsidR="006127C4" w:rsidRPr="0085579E" w:rsidRDefault="006127C4" w:rsidP="006127C4">
      <w:pPr>
        <w:spacing w:line="360" w:lineRule="auto"/>
        <w:jc w:val="center"/>
        <w:rPr>
          <w:b/>
          <w:noProof/>
          <w:color w:val="000000"/>
          <w:sz w:val="28"/>
        </w:rPr>
      </w:pPr>
    </w:p>
    <w:p w:rsidR="006127C4" w:rsidRPr="0085579E" w:rsidRDefault="006127C4" w:rsidP="006127C4">
      <w:pPr>
        <w:spacing w:line="360" w:lineRule="auto"/>
        <w:jc w:val="center"/>
        <w:rPr>
          <w:b/>
          <w:noProof/>
          <w:color w:val="000000"/>
          <w:sz w:val="28"/>
        </w:rPr>
      </w:pPr>
    </w:p>
    <w:p w:rsidR="006127C4" w:rsidRPr="0085579E" w:rsidRDefault="006127C4" w:rsidP="006127C4">
      <w:pPr>
        <w:spacing w:line="360" w:lineRule="auto"/>
        <w:jc w:val="center"/>
        <w:rPr>
          <w:b/>
          <w:noProof/>
          <w:color w:val="000000"/>
          <w:sz w:val="28"/>
        </w:rPr>
      </w:pPr>
    </w:p>
    <w:p w:rsidR="006127C4" w:rsidRPr="0085579E" w:rsidRDefault="006127C4" w:rsidP="006127C4">
      <w:pPr>
        <w:spacing w:line="360" w:lineRule="auto"/>
        <w:jc w:val="center"/>
        <w:rPr>
          <w:b/>
          <w:noProof/>
          <w:color w:val="000000"/>
          <w:sz w:val="28"/>
        </w:rPr>
      </w:pPr>
    </w:p>
    <w:p w:rsidR="006127C4" w:rsidRPr="0085579E" w:rsidRDefault="006127C4" w:rsidP="006127C4">
      <w:pPr>
        <w:spacing w:line="360" w:lineRule="auto"/>
        <w:jc w:val="center"/>
        <w:rPr>
          <w:b/>
          <w:noProof/>
          <w:color w:val="000000"/>
          <w:sz w:val="28"/>
        </w:rPr>
      </w:pPr>
    </w:p>
    <w:p w:rsidR="006127C4" w:rsidRPr="0085579E" w:rsidRDefault="006127C4" w:rsidP="006127C4">
      <w:pPr>
        <w:spacing w:line="360" w:lineRule="auto"/>
        <w:jc w:val="center"/>
        <w:rPr>
          <w:b/>
          <w:noProof/>
          <w:color w:val="000000"/>
          <w:sz w:val="28"/>
        </w:rPr>
      </w:pPr>
    </w:p>
    <w:p w:rsidR="006127C4" w:rsidRPr="0085579E" w:rsidRDefault="006127C4" w:rsidP="006127C4">
      <w:pPr>
        <w:spacing w:line="360" w:lineRule="auto"/>
        <w:jc w:val="center"/>
        <w:rPr>
          <w:b/>
          <w:noProof/>
          <w:color w:val="000000"/>
          <w:sz w:val="28"/>
        </w:rPr>
      </w:pPr>
    </w:p>
    <w:p w:rsidR="003630CE" w:rsidRPr="0085579E" w:rsidRDefault="003630CE" w:rsidP="006127C4">
      <w:pPr>
        <w:spacing w:line="360" w:lineRule="auto"/>
        <w:jc w:val="center"/>
        <w:rPr>
          <w:b/>
          <w:noProof/>
          <w:color w:val="000000"/>
          <w:sz w:val="28"/>
        </w:rPr>
      </w:pPr>
      <w:r w:rsidRPr="0085579E">
        <w:rPr>
          <w:b/>
          <w:noProof/>
          <w:color w:val="000000"/>
          <w:sz w:val="28"/>
        </w:rPr>
        <w:t>Служба в таможенных органах</w:t>
      </w:r>
    </w:p>
    <w:p w:rsidR="006127C4" w:rsidRPr="0085579E" w:rsidRDefault="006127C4" w:rsidP="006127C4">
      <w:pPr>
        <w:spacing w:line="360" w:lineRule="auto"/>
        <w:ind w:firstLine="709"/>
        <w:jc w:val="both"/>
        <w:rPr>
          <w:noProof/>
          <w:color w:val="000000"/>
          <w:sz w:val="28"/>
        </w:rPr>
      </w:pPr>
      <w:r w:rsidRPr="0085579E">
        <w:rPr>
          <w:noProof/>
          <w:color w:val="000000"/>
          <w:sz w:val="28"/>
        </w:rPr>
        <w:br w:type="page"/>
        <w:t>Введение</w:t>
      </w:r>
    </w:p>
    <w:p w:rsidR="006127C4" w:rsidRPr="0085579E" w:rsidRDefault="006127C4" w:rsidP="006127C4">
      <w:pPr>
        <w:spacing w:line="360" w:lineRule="auto"/>
        <w:ind w:firstLine="709"/>
        <w:jc w:val="both"/>
        <w:rPr>
          <w:noProof/>
          <w:color w:val="000000"/>
          <w:sz w:val="28"/>
        </w:rPr>
      </w:pPr>
    </w:p>
    <w:p w:rsidR="007F5F7E" w:rsidRPr="0085579E" w:rsidRDefault="007F5F7E" w:rsidP="006127C4">
      <w:pPr>
        <w:spacing w:line="360" w:lineRule="auto"/>
        <w:ind w:firstLine="709"/>
        <w:jc w:val="both"/>
        <w:rPr>
          <w:noProof/>
          <w:color w:val="000000"/>
          <w:sz w:val="28"/>
        </w:rPr>
      </w:pPr>
      <w:r w:rsidRPr="0085579E">
        <w:rPr>
          <w:noProof/>
          <w:color w:val="000000"/>
          <w:sz w:val="28"/>
        </w:rPr>
        <w:t>Таможня — государственный орган, обеспечивающий порядок перемещения через таможенную границу товаров и транспортных средств, вещей и иных предметов, применение таможенных режимов и взимание таможенных платежей, производящий таможенный контроль и таможенное оформление.</w:t>
      </w:r>
    </w:p>
    <w:p w:rsidR="006127C4" w:rsidRPr="0085579E" w:rsidRDefault="00740CFF" w:rsidP="006127C4">
      <w:pPr>
        <w:spacing w:line="360" w:lineRule="auto"/>
        <w:ind w:firstLine="709"/>
        <w:jc w:val="both"/>
        <w:rPr>
          <w:noProof/>
          <w:color w:val="000000"/>
          <w:sz w:val="28"/>
        </w:rPr>
      </w:pPr>
      <w:r w:rsidRPr="0085579E">
        <w:rPr>
          <w:noProof/>
          <w:color w:val="000000"/>
          <w:sz w:val="28"/>
        </w:rPr>
        <w:t>Слово «таможня» произошло от тюркского слова «тамга», означавшего у кочевых народов Средней Азии клеймо, которое обычно ставилось на различные предметы в качестве знака собственности. В Древней Руси, в период Золотой Орды, тамгой именовалась торговая пошлина. [1] У тюркских кочевых племён тамга ставилась в первую очередь на скот (лошадей) и различные предметы представляющие особую ценность. Тамга могла обозначать как принадлежность скота или имуществ отдельному владельцу, так и принадлежность к определённому роду/племени (родовая тамга и т. д.).</w:t>
      </w:r>
    </w:p>
    <w:p w:rsidR="00740CFF" w:rsidRPr="0085579E" w:rsidRDefault="00740CFF" w:rsidP="006127C4">
      <w:pPr>
        <w:spacing w:line="360" w:lineRule="auto"/>
        <w:ind w:firstLine="709"/>
        <w:jc w:val="both"/>
        <w:rPr>
          <w:noProof/>
          <w:color w:val="000000"/>
          <w:sz w:val="28"/>
        </w:rPr>
      </w:pPr>
      <w:r w:rsidRPr="0085579E">
        <w:rPr>
          <w:noProof/>
          <w:color w:val="000000"/>
          <w:sz w:val="28"/>
        </w:rPr>
        <w:t>На Руси ряд платежей которые было поручено взимать местным русским князьям назывались «мыт». В старину таможню называли мытней (мытня), мытницей. Скорее всего, от слова мыт — пошлина.</w:t>
      </w:r>
    </w:p>
    <w:p w:rsidR="006127C4" w:rsidRPr="0085579E" w:rsidRDefault="00740CFF" w:rsidP="006127C4">
      <w:pPr>
        <w:spacing w:line="360" w:lineRule="auto"/>
        <w:ind w:firstLine="709"/>
        <w:jc w:val="both"/>
        <w:rPr>
          <w:noProof/>
          <w:color w:val="000000"/>
          <w:sz w:val="28"/>
        </w:rPr>
      </w:pPr>
      <w:r w:rsidRPr="0085579E">
        <w:rPr>
          <w:noProof/>
          <w:color w:val="000000"/>
          <w:sz w:val="28"/>
        </w:rPr>
        <w:t>Поговорка «не мытьем, так катаньем». Большое число товаров перевозилось в бочках, поэтому употребляется слово «катанье», а «мыта» являлась денежной единицей.</w:t>
      </w:r>
    </w:p>
    <w:p w:rsidR="006127C4" w:rsidRPr="0085579E" w:rsidRDefault="007F5F7E" w:rsidP="006127C4">
      <w:pPr>
        <w:spacing w:line="360" w:lineRule="auto"/>
        <w:ind w:firstLine="709"/>
        <w:jc w:val="both"/>
        <w:rPr>
          <w:noProof/>
          <w:color w:val="000000"/>
          <w:sz w:val="28"/>
        </w:rPr>
      </w:pPr>
      <w:r w:rsidRPr="0085579E">
        <w:rPr>
          <w:noProof/>
          <w:color w:val="000000"/>
          <w:sz w:val="28"/>
        </w:rPr>
        <w:t>По мере роста торговли стала задача контроля за ввозом и вывозом товаров. В связи с этим стали устанавливаться определённые правила провоза товаров и уплаты государственной казне (казна) таможенных пошлин и сборов с ввозимых и вывозимых из него товаров. В свою очередь, установление контроля над провозом товаров потребовало создания специальных государственных учреждений — таможни. В 1649 году было принято Соборное Уложение, являющееся первым систематизированным законом в истории России, в котором были разделы касающиеся работы таможенных служб. В 1653 году, был принят Таможенный устав. В 1667 году — Новоторговый устав.</w:t>
      </w:r>
    </w:p>
    <w:p w:rsidR="006127C4" w:rsidRPr="0085579E" w:rsidRDefault="003630CE" w:rsidP="006127C4">
      <w:pPr>
        <w:spacing w:line="360" w:lineRule="auto"/>
        <w:ind w:firstLine="709"/>
        <w:jc w:val="both"/>
        <w:rPr>
          <w:noProof/>
          <w:color w:val="000000"/>
          <w:sz w:val="28"/>
        </w:rPr>
      </w:pPr>
      <w:r w:rsidRPr="0085579E">
        <w:rPr>
          <w:noProof/>
          <w:color w:val="000000"/>
          <w:sz w:val="28"/>
        </w:rPr>
        <w:t>Служба в таможенных органах является особым видом государственной службы граждан Российской Федерации (далее - граждане), осуществляющих профессиональную деятельность по реализации функций, прав и обязанностей таможенных органов, входящих в систему правоохранительных органов Российской Федерации.</w:t>
      </w:r>
    </w:p>
    <w:p w:rsidR="006127C4" w:rsidRPr="0085579E" w:rsidRDefault="006127C4" w:rsidP="006127C4">
      <w:pPr>
        <w:spacing w:line="360" w:lineRule="auto"/>
        <w:ind w:firstLine="709"/>
        <w:jc w:val="both"/>
        <w:rPr>
          <w:noProof/>
          <w:color w:val="000000"/>
          <w:sz w:val="28"/>
        </w:rPr>
      </w:pPr>
    </w:p>
    <w:p w:rsidR="006127C4" w:rsidRPr="0085579E" w:rsidRDefault="006127C4" w:rsidP="006127C4">
      <w:pPr>
        <w:spacing w:line="360" w:lineRule="auto"/>
        <w:ind w:firstLine="709"/>
        <w:jc w:val="both"/>
        <w:rPr>
          <w:noProof/>
          <w:color w:val="000000"/>
          <w:sz w:val="28"/>
        </w:rPr>
      </w:pPr>
      <w:r w:rsidRPr="0085579E">
        <w:rPr>
          <w:noProof/>
          <w:color w:val="000000"/>
          <w:sz w:val="28"/>
        </w:rPr>
        <w:br w:type="page"/>
      </w:r>
      <w:r w:rsidR="003630CE" w:rsidRPr="0085579E">
        <w:rPr>
          <w:noProof/>
          <w:color w:val="000000"/>
          <w:sz w:val="28"/>
        </w:rPr>
        <w:t>Законодательство Российской Федерации о службе в таможенных органах</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Законодательство Российской Федерации о службе в таможенных органах основывается на Конституции Российской Федерации и состоит из Таможенного кодекса Российской Федерации, настоящего Федерального закона и иных нормативных правовых актов Российской Федерации, регулирующих порядок прохождения службы в таможенных органах.</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Должностные лица таможенных органов Российской Федерации</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Должностными лицами таможенных органов Российской Федерации являются граждане, занимающие должности в указанных органах, которым в установленном порядке присвоены специальные звания (далее - сотрудники таможенных органов) или квалификационные разряды.</w:t>
      </w:r>
    </w:p>
    <w:p w:rsidR="006127C4" w:rsidRPr="0085579E" w:rsidRDefault="003630CE" w:rsidP="006127C4">
      <w:pPr>
        <w:spacing w:line="360" w:lineRule="auto"/>
        <w:ind w:firstLine="709"/>
        <w:jc w:val="both"/>
        <w:rPr>
          <w:noProof/>
          <w:color w:val="000000"/>
          <w:sz w:val="28"/>
        </w:rPr>
      </w:pPr>
      <w:r w:rsidRPr="0085579E">
        <w:rPr>
          <w:noProof/>
          <w:color w:val="000000"/>
          <w:sz w:val="28"/>
        </w:rPr>
        <w:t>Работники таможенных органов</w:t>
      </w:r>
    </w:p>
    <w:p w:rsidR="006127C4" w:rsidRPr="0085579E" w:rsidRDefault="003630CE" w:rsidP="006127C4">
      <w:pPr>
        <w:spacing w:line="360" w:lineRule="auto"/>
        <w:ind w:firstLine="709"/>
        <w:jc w:val="both"/>
        <w:rPr>
          <w:noProof/>
          <w:color w:val="000000"/>
          <w:sz w:val="28"/>
        </w:rPr>
      </w:pPr>
      <w:r w:rsidRPr="0085579E">
        <w:rPr>
          <w:noProof/>
          <w:color w:val="000000"/>
          <w:sz w:val="28"/>
        </w:rPr>
        <w:t>1. В целях технического обеспечения деятельности таможенных органов в их штатных расписаниях предусматриваются соответствующие должности работников таможенных органов. Перечень указанных должностей определяется руководителем Федеральной таможенной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2. Трудовые отношения работников таможенных органов регулируются законодательством Российской Федерации о труде.</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Специальные звания и должности сотрудников таможенных органов</w:t>
      </w:r>
    </w:p>
    <w:p w:rsidR="006127C4" w:rsidRPr="0085579E" w:rsidRDefault="006127C4" w:rsidP="006127C4">
      <w:pPr>
        <w:spacing w:line="360" w:lineRule="auto"/>
        <w:ind w:firstLine="709"/>
        <w:jc w:val="both"/>
        <w:rPr>
          <w:noProof/>
          <w:color w:val="000000"/>
          <w:sz w:val="28"/>
        </w:rPr>
      </w:pPr>
    </w:p>
    <w:p w:rsidR="003630CE" w:rsidRPr="0085579E" w:rsidRDefault="003630CE" w:rsidP="006127C4">
      <w:pPr>
        <w:spacing w:line="360" w:lineRule="auto"/>
        <w:ind w:firstLine="709"/>
        <w:jc w:val="both"/>
        <w:rPr>
          <w:noProof/>
          <w:color w:val="000000"/>
          <w:sz w:val="28"/>
        </w:rPr>
      </w:pPr>
      <w:r w:rsidRPr="0085579E">
        <w:rPr>
          <w:noProof/>
          <w:color w:val="000000"/>
          <w:sz w:val="28"/>
        </w:rPr>
        <w:t>1. Гражданам, принятым на службу в таможенные органы, и сотрудникам таможенных органов присваиваются следующие специальные звания сотрудников таможенных органов (далее - специальные звания):</w:t>
      </w:r>
    </w:p>
    <w:p w:rsidR="003630CE" w:rsidRPr="0085579E" w:rsidRDefault="003630CE" w:rsidP="006127C4">
      <w:pPr>
        <w:spacing w:line="360" w:lineRule="auto"/>
        <w:ind w:firstLine="709"/>
        <w:jc w:val="both"/>
        <w:rPr>
          <w:noProof/>
          <w:color w:val="000000"/>
          <w:sz w:val="28"/>
        </w:rPr>
      </w:pPr>
      <w:r w:rsidRPr="0085579E">
        <w:rPr>
          <w:noProof/>
          <w:color w:val="000000"/>
          <w:sz w:val="28"/>
        </w:rPr>
        <w:t>1) прапорщик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2) старший прапорщик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3) младший лейтенант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4) лейтенант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5) старший лейтенант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6) капитан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7) майор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8) подполковник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9) полковник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10) генерал-майор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11) генерал-лейтенант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12) генерал-полковник таможенной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13) действительный государственный советник таможенной службы Российской Федерации.</w:t>
      </w:r>
    </w:p>
    <w:p w:rsidR="003630CE" w:rsidRPr="0085579E" w:rsidRDefault="003630CE" w:rsidP="006127C4">
      <w:pPr>
        <w:spacing w:line="360" w:lineRule="auto"/>
        <w:ind w:firstLine="709"/>
        <w:jc w:val="both"/>
        <w:rPr>
          <w:noProof/>
          <w:color w:val="000000"/>
          <w:sz w:val="28"/>
        </w:rPr>
      </w:pPr>
      <w:r w:rsidRPr="0085579E">
        <w:rPr>
          <w:noProof/>
          <w:color w:val="000000"/>
          <w:sz w:val="28"/>
        </w:rPr>
        <w:t>2. Должности, занимаемые сотрудниками таможенных органов, и соответствующие этим должностям специальные звания подразделяются на следующие группы:</w:t>
      </w:r>
    </w:p>
    <w:p w:rsidR="006127C4" w:rsidRPr="0085579E" w:rsidRDefault="003630CE" w:rsidP="006127C4">
      <w:pPr>
        <w:spacing w:line="360" w:lineRule="auto"/>
        <w:ind w:firstLine="709"/>
        <w:jc w:val="both"/>
        <w:rPr>
          <w:noProof/>
          <w:color w:val="000000"/>
          <w:sz w:val="28"/>
        </w:rPr>
      </w:pPr>
      <w:r w:rsidRPr="0085579E">
        <w:rPr>
          <w:noProof/>
          <w:color w:val="000000"/>
          <w:sz w:val="28"/>
        </w:rPr>
        <w:t>1) младший состав: прапорщик таможенной службы, старший прапорщик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2) средний начальствующий состав: младший лейтенант таможенной службы, лейтенант таможенной службы, старший лейтенант таможенной службы, капитан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3) старший начальствующий состав: майор таможенной службы, подполковник таможенной службы, полковник таможенной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4) высший начальствующий состав: генерал-майор таможенной службы, генерал-лейтенант таможенной службы, генерал-полковник таможенной службы, действительный государственный советник таможенной службы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3. Перечни должностей сотрудников таможенных органов младшего состава, среднего начальствующего состава и старшего начальствующего состава и соответствующих этим должностям специальных званий, а также квалификационные требования к сотрудникам таможенных органов, занимающим указанные должности, утверждаются руководителем Федеральной таможенной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4. Перечень должностей сотрудников таможенных органов высшего начальствующего состава и соответствующих этим должностям специальных званий утверждается Президентом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5. Порядок присвоения специальных званий должностным лицам таможенных органов, работающим в таможенных органах на день вступления в силу настоящего Федерального закона, устанавливается Президентом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6. При увольнении сотрудника таможенного органа со службы в таможенных органах с правом на получение пенсии к специальному званию добавляются слова "в отставке".</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Поступление на службу в таможенные органы</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Условия поступления на службу в таможенные органы</w:t>
      </w:r>
    </w:p>
    <w:p w:rsidR="006127C4" w:rsidRPr="0085579E" w:rsidRDefault="003630CE" w:rsidP="006127C4">
      <w:pPr>
        <w:spacing w:line="360" w:lineRule="auto"/>
        <w:ind w:firstLine="709"/>
        <w:jc w:val="both"/>
        <w:rPr>
          <w:noProof/>
          <w:color w:val="000000"/>
          <w:sz w:val="28"/>
        </w:rPr>
      </w:pPr>
      <w:r w:rsidRPr="0085579E">
        <w:rPr>
          <w:noProof/>
          <w:color w:val="000000"/>
          <w:sz w:val="28"/>
        </w:rPr>
        <w:t>1. Сотрудниками таможенных органов могут быть граждане, достигшие возраста 18 лет, способные по своим личным и деловым качествам, уровню образования и состоянию здоровья обеспечивать выполнение функций, возложенных на таможенные органы.</w:t>
      </w:r>
    </w:p>
    <w:p w:rsidR="006127C4" w:rsidRPr="0085579E" w:rsidRDefault="003630CE" w:rsidP="006127C4">
      <w:pPr>
        <w:spacing w:line="360" w:lineRule="auto"/>
        <w:ind w:firstLine="709"/>
        <w:jc w:val="both"/>
        <w:rPr>
          <w:noProof/>
          <w:color w:val="000000"/>
          <w:sz w:val="28"/>
        </w:rPr>
      </w:pPr>
      <w:r w:rsidRPr="0085579E">
        <w:rPr>
          <w:noProof/>
          <w:color w:val="000000"/>
          <w:sz w:val="28"/>
        </w:rPr>
        <w:t>2. Поступление на службу в таможенные органы граждан является добровольным и осуществляется на условиях контракта о службе в таможенных органах (далее - контракт).</w:t>
      </w:r>
    </w:p>
    <w:p w:rsidR="003630CE" w:rsidRPr="0085579E" w:rsidRDefault="003630CE" w:rsidP="006127C4">
      <w:pPr>
        <w:spacing w:line="360" w:lineRule="auto"/>
        <w:ind w:firstLine="709"/>
        <w:jc w:val="both"/>
        <w:rPr>
          <w:noProof/>
          <w:color w:val="000000"/>
          <w:sz w:val="28"/>
        </w:rPr>
      </w:pPr>
      <w:r w:rsidRPr="0085579E">
        <w:rPr>
          <w:noProof/>
          <w:color w:val="000000"/>
          <w:sz w:val="28"/>
        </w:rPr>
        <w:t>3. Гражданин при поступлении на службу в таможенные органы представляет:</w:t>
      </w:r>
    </w:p>
    <w:p w:rsidR="003630CE" w:rsidRPr="0085579E" w:rsidRDefault="003630CE" w:rsidP="006127C4">
      <w:pPr>
        <w:spacing w:line="360" w:lineRule="auto"/>
        <w:ind w:firstLine="709"/>
        <w:jc w:val="both"/>
        <w:rPr>
          <w:noProof/>
          <w:color w:val="000000"/>
          <w:sz w:val="28"/>
        </w:rPr>
      </w:pPr>
      <w:r w:rsidRPr="0085579E">
        <w:rPr>
          <w:noProof/>
          <w:color w:val="000000"/>
          <w:sz w:val="28"/>
        </w:rPr>
        <w:t>1) личное заявление;</w:t>
      </w:r>
    </w:p>
    <w:p w:rsidR="003630CE" w:rsidRPr="0085579E" w:rsidRDefault="003630CE" w:rsidP="006127C4">
      <w:pPr>
        <w:spacing w:line="360" w:lineRule="auto"/>
        <w:ind w:firstLine="709"/>
        <w:jc w:val="both"/>
        <w:rPr>
          <w:noProof/>
          <w:color w:val="000000"/>
          <w:sz w:val="28"/>
        </w:rPr>
      </w:pPr>
      <w:r w:rsidRPr="0085579E">
        <w:rPr>
          <w:noProof/>
          <w:color w:val="000000"/>
          <w:sz w:val="28"/>
        </w:rPr>
        <w:t>2) документ, удостоверяющий личность;</w:t>
      </w:r>
    </w:p>
    <w:p w:rsidR="003630CE" w:rsidRPr="0085579E" w:rsidRDefault="003630CE" w:rsidP="006127C4">
      <w:pPr>
        <w:spacing w:line="360" w:lineRule="auto"/>
        <w:ind w:firstLine="709"/>
        <w:jc w:val="both"/>
        <w:rPr>
          <w:noProof/>
          <w:color w:val="000000"/>
          <w:sz w:val="28"/>
        </w:rPr>
      </w:pPr>
      <w:r w:rsidRPr="0085579E">
        <w:rPr>
          <w:noProof/>
          <w:color w:val="000000"/>
          <w:sz w:val="28"/>
        </w:rPr>
        <w:t>3) трудовую книжку;</w:t>
      </w:r>
    </w:p>
    <w:p w:rsidR="003630CE" w:rsidRPr="0085579E" w:rsidRDefault="003630CE" w:rsidP="006127C4">
      <w:pPr>
        <w:spacing w:line="360" w:lineRule="auto"/>
        <w:ind w:firstLine="709"/>
        <w:jc w:val="both"/>
        <w:rPr>
          <w:noProof/>
          <w:color w:val="000000"/>
          <w:sz w:val="28"/>
        </w:rPr>
      </w:pPr>
      <w:r w:rsidRPr="0085579E">
        <w:rPr>
          <w:noProof/>
          <w:color w:val="000000"/>
          <w:sz w:val="28"/>
        </w:rPr>
        <w:t>4) документы, подтверждающие профессиональное образование;</w:t>
      </w:r>
    </w:p>
    <w:p w:rsidR="003630CE" w:rsidRPr="0085579E" w:rsidRDefault="003630CE" w:rsidP="006127C4">
      <w:pPr>
        <w:spacing w:line="360" w:lineRule="auto"/>
        <w:ind w:firstLine="709"/>
        <w:jc w:val="both"/>
        <w:rPr>
          <w:noProof/>
          <w:color w:val="000000"/>
          <w:sz w:val="28"/>
        </w:rPr>
      </w:pPr>
      <w:r w:rsidRPr="0085579E">
        <w:rPr>
          <w:noProof/>
          <w:color w:val="000000"/>
          <w:sz w:val="28"/>
        </w:rPr>
        <w:t>5) медицинское заключение о состоянии здоровья;</w:t>
      </w:r>
    </w:p>
    <w:p w:rsidR="003630CE" w:rsidRPr="0085579E" w:rsidRDefault="003630CE" w:rsidP="006127C4">
      <w:pPr>
        <w:spacing w:line="360" w:lineRule="auto"/>
        <w:ind w:firstLine="709"/>
        <w:jc w:val="both"/>
        <w:rPr>
          <w:noProof/>
          <w:color w:val="000000"/>
          <w:sz w:val="28"/>
        </w:rPr>
      </w:pPr>
      <w:r w:rsidRPr="0085579E">
        <w:rPr>
          <w:noProof/>
          <w:color w:val="000000"/>
          <w:sz w:val="28"/>
        </w:rPr>
        <w:t>6) автобиографию;</w:t>
      </w:r>
    </w:p>
    <w:p w:rsidR="006127C4" w:rsidRPr="0085579E" w:rsidRDefault="003630CE" w:rsidP="006127C4">
      <w:pPr>
        <w:spacing w:line="360" w:lineRule="auto"/>
        <w:ind w:firstLine="709"/>
        <w:jc w:val="both"/>
        <w:rPr>
          <w:noProof/>
          <w:color w:val="000000"/>
          <w:sz w:val="28"/>
        </w:rPr>
      </w:pPr>
      <w:r w:rsidRPr="0085579E">
        <w:rPr>
          <w:noProof/>
          <w:color w:val="000000"/>
          <w:sz w:val="28"/>
        </w:rPr>
        <w:t>7) данные о месте рождения, местах работы (учебы) и месте жительства отца (матери), мужа (жены), сына (дочери), родного брата (родной сестры) или лица, на воспитании которого он находился (далее - близкие родственники).</w:t>
      </w:r>
    </w:p>
    <w:p w:rsidR="006127C4" w:rsidRPr="0085579E" w:rsidRDefault="003630CE" w:rsidP="006127C4">
      <w:pPr>
        <w:spacing w:line="360" w:lineRule="auto"/>
        <w:ind w:firstLine="709"/>
        <w:jc w:val="both"/>
        <w:rPr>
          <w:noProof/>
          <w:color w:val="000000"/>
          <w:sz w:val="28"/>
        </w:rPr>
      </w:pPr>
      <w:r w:rsidRPr="0085579E">
        <w:rPr>
          <w:noProof/>
          <w:color w:val="000000"/>
          <w:sz w:val="28"/>
        </w:rPr>
        <w:t>4. Требования к состоянию здоровья граждан, поступающих на службу в таможенные органы, и сотрудников таможенных органов, занимающих соответствующие должности, устанавливаются Правительством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5. При поступлении граждан на службу в таможенные органы сведения и документы, указанные в пункте 3 настоящей статьи, подлежат проверке в порядке, предусмотренном федеральным законом.</w:t>
      </w:r>
    </w:p>
    <w:p w:rsidR="006127C4" w:rsidRPr="0085579E" w:rsidRDefault="003630CE" w:rsidP="006127C4">
      <w:pPr>
        <w:spacing w:line="360" w:lineRule="auto"/>
        <w:ind w:firstLine="709"/>
        <w:jc w:val="both"/>
        <w:rPr>
          <w:noProof/>
          <w:color w:val="000000"/>
          <w:sz w:val="28"/>
        </w:rPr>
      </w:pPr>
      <w:r w:rsidRPr="0085579E">
        <w:rPr>
          <w:noProof/>
          <w:color w:val="000000"/>
          <w:sz w:val="28"/>
        </w:rPr>
        <w:t>При установлении в процессе проверки обстоятельства, препятствующего поступлению гражданина на службу в таможенные органы, указанный гражданин в течение одного месяца со дня принятия решения об отказе в приеме на службу в таможенные органы информируется в письменной форме о причине отказа.</w:t>
      </w:r>
    </w:p>
    <w:p w:rsidR="006127C4" w:rsidRPr="0085579E" w:rsidRDefault="003630CE" w:rsidP="006127C4">
      <w:pPr>
        <w:spacing w:line="360" w:lineRule="auto"/>
        <w:ind w:firstLine="709"/>
        <w:jc w:val="both"/>
        <w:rPr>
          <w:noProof/>
          <w:color w:val="000000"/>
          <w:sz w:val="28"/>
        </w:rPr>
      </w:pPr>
      <w:r w:rsidRPr="0085579E">
        <w:rPr>
          <w:noProof/>
          <w:color w:val="000000"/>
          <w:sz w:val="28"/>
        </w:rPr>
        <w:t>Ограничения в приеме на службу в таможенные органы и при ее прохождении</w:t>
      </w:r>
    </w:p>
    <w:p w:rsidR="006127C4" w:rsidRPr="0085579E" w:rsidRDefault="003630CE" w:rsidP="006127C4">
      <w:pPr>
        <w:spacing w:line="360" w:lineRule="auto"/>
        <w:ind w:firstLine="709"/>
        <w:jc w:val="both"/>
        <w:rPr>
          <w:noProof/>
          <w:color w:val="000000"/>
          <w:sz w:val="28"/>
        </w:rPr>
      </w:pPr>
      <w:r w:rsidRPr="0085579E">
        <w:rPr>
          <w:noProof/>
          <w:color w:val="000000"/>
          <w:sz w:val="28"/>
        </w:rPr>
        <w:t>1. Гражданин не может быть принят на службу в таможенные органы или не может проходить службу в таможенных органах в случаях признания его недееспособным или ограниченно дееспособным вступившим в законную силу решением суда либо наличия у него неснятой или непогашенной судимости, а также в случае лишения его вступившим в законную силу решением суда права проходить службу в таможенных органах в течение определенного срока.</w:t>
      </w:r>
    </w:p>
    <w:p w:rsidR="003630CE" w:rsidRPr="0085579E" w:rsidRDefault="003630CE" w:rsidP="006127C4">
      <w:pPr>
        <w:spacing w:line="360" w:lineRule="auto"/>
        <w:ind w:firstLine="709"/>
        <w:jc w:val="both"/>
        <w:rPr>
          <w:noProof/>
          <w:color w:val="000000"/>
          <w:sz w:val="28"/>
        </w:rPr>
      </w:pPr>
      <w:r w:rsidRPr="0085579E">
        <w:rPr>
          <w:noProof/>
          <w:color w:val="000000"/>
          <w:sz w:val="28"/>
        </w:rPr>
        <w:t>2. Сотрудник таможенного органа не вправе:</w:t>
      </w:r>
    </w:p>
    <w:p w:rsidR="003630CE" w:rsidRPr="0085579E" w:rsidRDefault="003630CE" w:rsidP="006127C4">
      <w:pPr>
        <w:spacing w:line="360" w:lineRule="auto"/>
        <w:ind w:firstLine="709"/>
        <w:jc w:val="both"/>
        <w:rPr>
          <w:noProof/>
          <w:color w:val="000000"/>
          <w:sz w:val="28"/>
        </w:rPr>
      </w:pPr>
      <w:r w:rsidRPr="0085579E">
        <w:rPr>
          <w:noProof/>
          <w:color w:val="000000"/>
          <w:sz w:val="28"/>
        </w:rPr>
        <w:t>1)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630CE" w:rsidRPr="0085579E" w:rsidRDefault="003630CE" w:rsidP="006127C4">
      <w:pPr>
        <w:spacing w:line="360" w:lineRule="auto"/>
        <w:ind w:firstLine="709"/>
        <w:jc w:val="both"/>
        <w:rPr>
          <w:noProof/>
          <w:color w:val="000000"/>
          <w:sz w:val="28"/>
        </w:rPr>
      </w:pPr>
      <w:r w:rsidRPr="0085579E">
        <w:rPr>
          <w:noProof/>
          <w:color w:val="000000"/>
          <w:sz w:val="28"/>
        </w:rPr>
        <w:t>2) совмещать службу в таможенных органах с исполнением обязанностей депутата федерального органа законодательной власти, органов законодательной власти субъектов Российской Федерации, органов местного самоуправления;</w:t>
      </w:r>
    </w:p>
    <w:p w:rsidR="003630CE" w:rsidRPr="0085579E" w:rsidRDefault="003630CE" w:rsidP="006127C4">
      <w:pPr>
        <w:spacing w:line="360" w:lineRule="auto"/>
        <w:ind w:firstLine="709"/>
        <w:jc w:val="both"/>
        <w:rPr>
          <w:noProof/>
          <w:color w:val="000000"/>
          <w:sz w:val="28"/>
        </w:rPr>
      </w:pPr>
      <w:r w:rsidRPr="0085579E">
        <w:rPr>
          <w:noProof/>
          <w:color w:val="000000"/>
          <w:sz w:val="28"/>
        </w:rPr>
        <w:t>3) заниматься предпринимательской деятельностью лично или через доверенных лиц;</w:t>
      </w:r>
    </w:p>
    <w:p w:rsidR="003630CE" w:rsidRPr="0085579E" w:rsidRDefault="003630CE" w:rsidP="006127C4">
      <w:pPr>
        <w:spacing w:line="360" w:lineRule="auto"/>
        <w:ind w:firstLine="709"/>
        <w:jc w:val="both"/>
        <w:rPr>
          <w:noProof/>
          <w:color w:val="000000"/>
          <w:sz w:val="28"/>
        </w:rPr>
      </w:pPr>
      <w:r w:rsidRPr="0085579E">
        <w:rPr>
          <w:noProof/>
          <w:color w:val="000000"/>
          <w:sz w:val="28"/>
        </w:rPr>
        <w:t>4) состоять членом органа управления коммерческой организации, а также членом органа управления, попечительского или наблюдательного совета, иного органа иностранной некоммерческой неправительственной организации либо действующего на территории Российской Федерации ее структурного подразделения, за исключением случаев, предусмотренных статьей 21 настоящего Федерального закона, если иное не предусмотрено международным договором Российской Федерации или законодательством Российской Федерации;</w:t>
      </w:r>
    </w:p>
    <w:p w:rsidR="003630CE" w:rsidRPr="0085579E" w:rsidRDefault="003630CE" w:rsidP="006127C4">
      <w:pPr>
        <w:spacing w:line="360" w:lineRule="auto"/>
        <w:ind w:firstLine="709"/>
        <w:jc w:val="both"/>
        <w:rPr>
          <w:noProof/>
          <w:color w:val="000000"/>
          <w:sz w:val="28"/>
        </w:rPr>
      </w:pPr>
      <w:r w:rsidRPr="0085579E">
        <w:rPr>
          <w:noProof/>
          <w:color w:val="000000"/>
          <w:sz w:val="28"/>
        </w:rPr>
        <w:t>5) быть поверенным или представителем по делам третьих лиц в таможенных органах;</w:t>
      </w:r>
    </w:p>
    <w:p w:rsidR="003630CE" w:rsidRPr="0085579E" w:rsidRDefault="003630CE" w:rsidP="006127C4">
      <w:pPr>
        <w:spacing w:line="360" w:lineRule="auto"/>
        <w:ind w:firstLine="709"/>
        <w:jc w:val="both"/>
        <w:rPr>
          <w:noProof/>
          <w:color w:val="000000"/>
          <w:sz w:val="28"/>
        </w:rPr>
      </w:pPr>
      <w:r w:rsidRPr="0085579E">
        <w:rPr>
          <w:noProof/>
          <w:color w:val="000000"/>
          <w:sz w:val="28"/>
        </w:rPr>
        <w:t>6) использовать в неслужебных целях средства материально-технического и информационного обеспечения, финансовые средства, другое государственное имущество, а также служебную информацию;</w:t>
      </w:r>
    </w:p>
    <w:p w:rsidR="003630CE" w:rsidRPr="0085579E" w:rsidRDefault="003630CE" w:rsidP="006127C4">
      <w:pPr>
        <w:spacing w:line="360" w:lineRule="auto"/>
        <w:ind w:firstLine="709"/>
        <w:jc w:val="both"/>
        <w:rPr>
          <w:noProof/>
          <w:color w:val="000000"/>
          <w:sz w:val="28"/>
        </w:rPr>
      </w:pPr>
      <w:r w:rsidRPr="0085579E">
        <w:rPr>
          <w:noProof/>
          <w:color w:val="000000"/>
          <w:sz w:val="28"/>
        </w:rPr>
        <w:t>7) получать гонорары за публикации и выступления, связанные с исполнением должностных обязанностей;</w:t>
      </w:r>
    </w:p>
    <w:p w:rsidR="003630CE" w:rsidRPr="0085579E" w:rsidRDefault="003630CE" w:rsidP="006127C4">
      <w:pPr>
        <w:spacing w:line="360" w:lineRule="auto"/>
        <w:ind w:firstLine="709"/>
        <w:jc w:val="both"/>
        <w:rPr>
          <w:noProof/>
          <w:color w:val="000000"/>
          <w:sz w:val="28"/>
        </w:rPr>
      </w:pPr>
      <w:r w:rsidRPr="0085579E">
        <w:rPr>
          <w:noProof/>
          <w:color w:val="000000"/>
          <w:sz w:val="28"/>
        </w:rPr>
        <w:t>8) получать от физических и юридических лиц подарки, денежные вознаграждения, ссуды, услуги, средства на оплату развлечений, отдыха, транспортных расходов и иные вознаграждения, связанные с исполнением должностных обязанностей;</w:t>
      </w:r>
    </w:p>
    <w:p w:rsidR="003630CE" w:rsidRPr="0085579E" w:rsidRDefault="003630CE" w:rsidP="006127C4">
      <w:pPr>
        <w:spacing w:line="360" w:lineRule="auto"/>
        <w:ind w:firstLine="709"/>
        <w:jc w:val="both"/>
        <w:rPr>
          <w:noProof/>
          <w:color w:val="000000"/>
          <w:sz w:val="28"/>
        </w:rPr>
      </w:pPr>
      <w:r w:rsidRPr="0085579E">
        <w:rPr>
          <w:noProof/>
          <w:color w:val="000000"/>
          <w:sz w:val="28"/>
        </w:rPr>
        <w:t>9) принимать без разрешения Президента Российской Федерации награды, почетные и специальные звания иностранных государств, международных и иностранных организаций;</w:t>
      </w:r>
    </w:p>
    <w:p w:rsidR="003630CE" w:rsidRPr="0085579E" w:rsidRDefault="003630CE" w:rsidP="006127C4">
      <w:pPr>
        <w:spacing w:line="360" w:lineRule="auto"/>
        <w:ind w:firstLine="709"/>
        <w:jc w:val="both"/>
        <w:rPr>
          <w:noProof/>
          <w:color w:val="000000"/>
          <w:sz w:val="28"/>
        </w:rPr>
      </w:pPr>
      <w:r w:rsidRPr="0085579E">
        <w:rPr>
          <w:noProof/>
          <w:color w:val="000000"/>
          <w:sz w:val="28"/>
        </w:rPr>
        <w:t>10)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федеральных органов государственной власти с государственными органами иностранных государств, международными организациями;</w:t>
      </w:r>
    </w:p>
    <w:p w:rsidR="006127C4" w:rsidRPr="0085579E" w:rsidRDefault="003630CE" w:rsidP="006127C4">
      <w:pPr>
        <w:spacing w:line="360" w:lineRule="auto"/>
        <w:ind w:firstLine="709"/>
        <w:jc w:val="both"/>
        <w:rPr>
          <w:noProof/>
          <w:color w:val="000000"/>
          <w:sz w:val="28"/>
        </w:rPr>
      </w:pPr>
      <w:r w:rsidRPr="0085579E">
        <w:rPr>
          <w:noProof/>
          <w:color w:val="000000"/>
          <w:sz w:val="28"/>
        </w:rPr>
        <w:t>11) 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 в таможенных органах недопустимо образование структур политических партий, общественных, в том числе религиозных, объединений, за исключением профессиональных союзов.</w:t>
      </w:r>
    </w:p>
    <w:p w:rsidR="006127C4" w:rsidRPr="0085579E" w:rsidRDefault="003630CE" w:rsidP="006127C4">
      <w:pPr>
        <w:spacing w:line="360" w:lineRule="auto"/>
        <w:ind w:firstLine="709"/>
        <w:jc w:val="both"/>
        <w:rPr>
          <w:noProof/>
          <w:color w:val="000000"/>
          <w:sz w:val="28"/>
        </w:rPr>
      </w:pPr>
      <w:r w:rsidRPr="0085579E">
        <w:rPr>
          <w:noProof/>
          <w:color w:val="000000"/>
          <w:sz w:val="28"/>
        </w:rPr>
        <w:t>3. Сотрудник таможенного органа обязан передавать в доверительное управление на время прохождения службы в таможенных органах находящиеся в его собственности доли (пакеты акций) в уставном капитале коммерческих организаций в порядке, установленном законодательством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4. Сотрудникам таможенных органов, являющимся близкими родственниками или состоящим между собой в свойстве (братья, сестры, родители и дети супругов), запрещается проходить службу в одном и том же таможенном органе, если их служба связана с непосредственной подчиненностью или подконтрольностью одного из них другому.</w:t>
      </w:r>
    </w:p>
    <w:p w:rsidR="006127C4" w:rsidRPr="0085579E" w:rsidRDefault="003630CE" w:rsidP="006127C4">
      <w:pPr>
        <w:spacing w:line="360" w:lineRule="auto"/>
        <w:ind w:firstLine="709"/>
        <w:jc w:val="both"/>
        <w:rPr>
          <w:noProof/>
          <w:color w:val="000000"/>
          <w:sz w:val="28"/>
        </w:rPr>
      </w:pPr>
      <w:r w:rsidRPr="0085579E">
        <w:rPr>
          <w:noProof/>
          <w:color w:val="000000"/>
          <w:sz w:val="28"/>
        </w:rPr>
        <w:t>Сведения о доходах сотрудников таможенных органов и об имуществе, принадлежащем им на праве собственности</w:t>
      </w:r>
    </w:p>
    <w:p w:rsidR="006127C4" w:rsidRPr="0085579E" w:rsidRDefault="003630CE" w:rsidP="006127C4">
      <w:pPr>
        <w:spacing w:line="360" w:lineRule="auto"/>
        <w:ind w:firstLine="709"/>
        <w:jc w:val="both"/>
        <w:rPr>
          <w:noProof/>
          <w:color w:val="000000"/>
          <w:sz w:val="28"/>
        </w:rPr>
      </w:pPr>
      <w:r w:rsidRPr="0085579E">
        <w:rPr>
          <w:noProof/>
          <w:color w:val="000000"/>
          <w:sz w:val="28"/>
        </w:rPr>
        <w:t>Граждане при поступлении на службу в таможенные органы, а также сотрудники таможенных органов в соответствии с законодательством Российской Федерации обязаны ежегодно представлять в налоговые органы сведения о полученных ими доходах и об имуществе, принадлежащем им на праве собственности, являющихся объектами налогообложения.</w:t>
      </w:r>
    </w:p>
    <w:p w:rsidR="006127C4" w:rsidRPr="0085579E" w:rsidRDefault="003630CE" w:rsidP="006127C4">
      <w:pPr>
        <w:spacing w:line="360" w:lineRule="auto"/>
        <w:ind w:firstLine="709"/>
        <w:jc w:val="both"/>
        <w:rPr>
          <w:noProof/>
          <w:color w:val="000000"/>
          <w:sz w:val="28"/>
        </w:rPr>
      </w:pPr>
      <w:r w:rsidRPr="0085579E">
        <w:rPr>
          <w:noProof/>
          <w:color w:val="000000"/>
          <w:sz w:val="28"/>
        </w:rPr>
        <w:t>Испытание при приеме на службу в таможенные органы</w:t>
      </w:r>
    </w:p>
    <w:p w:rsidR="006127C4" w:rsidRPr="0085579E" w:rsidRDefault="003630CE" w:rsidP="006127C4">
      <w:pPr>
        <w:spacing w:line="360" w:lineRule="auto"/>
        <w:ind w:firstLine="709"/>
        <w:jc w:val="both"/>
        <w:rPr>
          <w:noProof/>
          <w:color w:val="000000"/>
          <w:sz w:val="28"/>
        </w:rPr>
      </w:pPr>
      <w:r w:rsidRPr="0085579E">
        <w:rPr>
          <w:noProof/>
          <w:color w:val="000000"/>
          <w:sz w:val="28"/>
        </w:rPr>
        <w:t>1. Для гражданина, поступающего на службу в таможенные органы, может устанавливаться испытание продолжительностью до шести месяцев в зависимости от уровня его профессиональной подготовки и должности, на которую он поступает. В этом случае гражданин назначается на соответствующую должность стажером без присвоения ему специального звания.</w:t>
      </w:r>
    </w:p>
    <w:p w:rsidR="006127C4" w:rsidRPr="0085579E" w:rsidRDefault="003630CE" w:rsidP="006127C4">
      <w:pPr>
        <w:spacing w:line="360" w:lineRule="auto"/>
        <w:ind w:firstLine="709"/>
        <w:jc w:val="both"/>
        <w:rPr>
          <w:noProof/>
          <w:color w:val="000000"/>
          <w:sz w:val="28"/>
        </w:rPr>
      </w:pPr>
      <w:r w:rsidRPr="0085579E">
        <w:rPr>
          <w:noProof/>
          <w:color w:val="000000"/>
          <w:sz w:val="28"/>
        </w:rPr>
        <w:t>2. Продолжительность испытания указывается в приказе о назначении на должность. Срок испытания может быть сокращен по решению начальника таможенного органа, назначившего указанного гражданина на должность.</w:t>
      </w:r>
    </w:p>
    <w:p w:rsidR="006127C4" w:rsidRPr="0085579E" w:rsidRDefault="003630CE" w:rsidP="006127C4">
      <w:pPr>
        <w:spacing w:line="360" w:lineRule="auto"/>
        <w:ind w:firstLine="709"/>
        <w:jc w:val="both"/>
        <w:rPr>
          <w:noProof/>
          <w:color w:val="000000"/>
          <w:sz w:val="28"/>
        </w:rPr>
      </w:pPr>
      <w:r w:rsidRPr="0085579E">
        <w:rPr>
          <w:noProof/>
          <w:color w:val="000000"/>
          <w:sz w:val="28"/>
        </w:rPr>
        <w:t>Порядок и условия прохождения испытания устанавливаются руководителем Федеральной таможенной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3. Для выпускников образовательных учреждений Федеральной таможенной службы, а также для граждан, поступающих на службу в таможенные органы на конкурсной основе, испытание не устанавливается.</w:t>
      </w:r>
    </w:p>
    <w:p w:rsidR="006127C4" w:rsidRPr="0085579E" w:rsidRDefault="003630CE" w:rsidP="006127C4">
      <w:pPr>
        <w:spacing w:line="360" w:lineRule="auto"/>
        <w:ind w:firstLine="709"/>
        <w:jc w:val="both"/>
        <w:rPr>
          <w:noProof/>
          <w:color w:val="000000"/>
          <w:sz w:val="28"/>
        </w:rPr>
      </w:pPr>
      <w:r w:rsidRPr="0085579E">
        <w:rPr>
          <w:noProof/>
          <w:color w:val="000000"/>
          <w:sz w:val="28"/>
        </w:rPr>
        <w:t>4. Расходы, связанные с прохождением гражданином, поступающим на службу в таможенные органы, врачебной комиссии учреждения государственной или муниципальной систем здравоохранения (далее - врачебная комиссия), возмещаются Федеральной таможенной службой.</w:t>
      </w:r>
    </w:p>
    <w:p w:rsidR="006127C4" w:rsidRPr="0085579E" w:rsidRDefault="003630CE" w:rsidP="006127C4">
      <w:pPr>
        <w:spacing w:line="360" w:lineRule="auto"/>
        <w:ind w:firstLine="709"/>
        <w:jc w:val="both"/>
        <w:rPr>
          <w:noProof/>
          <w:color w:val="000000"/>
          <w:sz w:val="28"/>
        </w:rPr>
      </w:pPr>
      <w:r w:rsidRPr="0085579E">
        <w:rPr>
          <w:noProof/>
          <w:color w:val="000000"/>
          <w:sz w:val="28"/>
        </w:rPr>
        <w:t>Контракт о службе в таможенных органах</w:t>
      </w:r>
    </w:p>
    <w:p w:rsidR="006127C4" w:rsidRPr="0085579E" w:rsidRDefault="003630CE" w:rsidP="006127C4">
      <w:pPr>
        <w:spacing w:line="360" w:lineRule="auto"/>
        <w:ind w:firstLine="709"/>
        <w:jc w:val="both"/>
        <w:rPr>
          <w:noProof/>
          <w:color w:val="000000"/>
          <w:sz w:val="28"/>
        </w:rPr>
      </w:pPr>
      <w:r w:rsidRPr="0085579E">
        <w:rPr>
          <w:noProof/>
          <w:color w:val="000000"/>
          <w:sz w:val="28"/>
        </w:rPr>
        <w:t>1. Контракт заключается в письменной форме между гражданином и соответствующим таможенным органом в лице его начальника на срок один год, три года, пять или десять лет, а также до достижения гражданином предельного возраста пребывания на службе в таможенных органах с соблюдением требований настоящего Федерального закона.</w:t>
      </w:r>
    </w:p>
    <w:p w:rsidR="006127C4" w:rsidRPr="0085579E" w:rsidRDefault="003630CE" w:rsidP="006127C4">
      <w:pPr>
        <w:spacing w:line="360" w:lineRule="auto"/>
        <w:ind w:firstLine="709"/>
        <w:jc w:val="both"/>
        <w:rPr>
          <w:noProof/>
          <w:color w:val="000000"/>
          <w:sz w:val="28"/>
        </w:rPr>
      </w:pPr>
      <w:r w:rsidRPr="0085579E">
        <w:rPr>
          <w:noProof/>
          <w:color w:val="000000"/>
          <w:sz w:val="28"/>
        </w:rPr>
        <w:t>2. Перечень должностей сотрудников таможенных органов, при назначении на которые контракт заключается вышестоящими таможенными органами, определяется руководителем Федеральной таможенной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3. Порядок заключения контракта и его типовая форма устанавливаются министром экономического развития и торговли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4. В контракте предусматривается ответственность сторон за невыполнение взятых на себя обязательств.</w:t>
      </w:r>
    </w:p>
    <w:p w:rsidR="006127C4" w:rsidRPr="0085579E" w:rsidRDefault="003630CE" w:rsidP="006127C4">
      <w:pPr>
        <w:spacing w:line="360" w:lineRule="auto"/>
        <w:ind w:firstLine="709"/>
        <w:jc w:val="both"/>
        <w:rPr>
          <w:noProof/>
          <w:color w:val="000000"/>
          <w:sz w:val="28"/>
        </w:rPr>
      </w:pPr>
      <w:r w:rsidRPr="0085579E">
        <w:rPr>
          <w:noProof/>
          <w:color w:val="000000"/>
          <w:sz w:val="28"/>
        </w:rPr>
        <w:t>5. Контракт может быть заключен на новый срок по соглашению сторон до истечения срока его действия.</w:t>
      </w:r>
    </w:p>
    <w:p w:rsidR="006127C4" w:rsidRPr="0085579E" w:rsidRDefault="003630CE" w:rsidP="006127C4">
      <w:pPr>
        <w:spacing w:line="360" w:lineRule="auto"/>
        <w:ind w:firstLine="709"/>
        <w:jc w:val="both"/>
        <w:rPr>
          <w:noProof/>
          <w:color w:val="000000"/>
          <w:sz w:val="28"/>
        </w:rPr>
      </w:pPr>
      <w:r w:rsidRPr="0085579E">
        <w:rPr>
          <w:noProof/>
          <w:color w:val="000000"/>
          <w:sz w:val="28"/>
        </w:rPr>
        <w:t>6. Гражданину, принятому на службу в таможенные органы, после заключения с ним впервые контракта присваиваются в течение одного месяца первое специальное звание и личный номер.</w:t>
      </w:r>
    </w:p>
    <w:p w:rsidR="006127C4" w:rsidRPr="0085579E" w:rsidRDefault="003630CE" w:rsidP="006127C4">
      <w:pPr>
        <w:spacing w:line="360" w:lineRule="auto"/>
        <w:ind w:firstLine="709"/>
        <w:jc w:val="both"/>
        <w:rPr>
          <w:noProof/>
          <w:color w:val="000000"/>
          <w:sz w:val="28"/>
        </w:rPr>
      </w:pPr>
      <w:r w:rsidRPr="0085579E">
        <w:rPr>
          <w:noProof/>
          <w:color w:val="000000"/>
          <w:sz w:val="28"/>
        </w:rPr>
        <w:t>7. Сотрудникам таможенных органов выдаются служебные удостоверения и жетоны, образцы которых установлены Федеральной таможенной службой.</w:t>
      </w:r>
    </w:p>
    <w:p w:rsidR="006127C4" w:rsidRPr="0085579E" w:rsidRDefault="003630CE" w:rsidP="006127C4">
      <w:pPr>
        <w:spacing w:line="360" w:lineRule="auto"/>
        <w:ind w:firstLine="709"/>
        <w:jc w:val="both"/>
        <w:rPr>
          <w:noProof/>
          <w:color w:val="000000"/>
          <w:sz w:val="28"/>
        </w:rPr>
      </w:pPr>
      <w:r w:rsidRPr="0085579E">
        <w:rPr>
          <w:noProof/>
          <w:color w:val="000000"/>
          <w:sz w:val="28"/>
        </w:rPr>
        <w:t>Поступление на службу в таможенные органы на конкурсной основе</w:t>
      </w:r>
    </w:p>
    <w:p w:rsidR="006127C4" w:rsidRPr="0085579E" w:rsidRDefault="003630CE" w:rsidP="006127C4">
      <w:pPr>
        <w:spacing w:line="360" w:lineRule="auto"/>
        <w:ind w:firstLine="709"/>
        <w:jc w:val="both"/>
        <w:rPr>
          <w:noProof/>
          <w:color w:val="000000"/>
          <w:sz w:val="28"/>
        </w:rPr>
      </w:pPr>
      <w:r w:rsidRPr="0085579E">
        <w:rPr>
          <w:noProof/>
          <w:color w:val="000000"/>
          <w:sz w:val="28"/>
        </w:rPr>
        <w:t>Перечень должностей в таможенных органах, которые могут занимать граждане на конкурсной основе, а также условия проведения конкурса определяются руководителем Федеральной таможенной службы.</w:t>
      </w:r>
    </w:p>
    <w:p w:rsidR="006127C4" w:rsidRPr="0085579E" w:rsidRDefault="006127C4" w:rsidP="006127C4">
      <w:pPr>
        <w:spacing w:line="360" w:lineRule="auto"/>
        <w:ind w:firstLine="709"/>
        <w:jc w:val="both"/>
        <w:rPr>
          <w:noProof/>
          <w:color w:val="000000"/>
          <w:sz w:val="28"/>
        </w:rPr>
      </w:pPr>
    </w:p>
    <w:p w:rsidR="003630CE" w:rsidRPr="0085579E" w:rsidRDefault="003630CE" w:rsidP="006127C4">
      <w:pPr>
        <w:spacing w:line="360" w:lineRule="auto"/>
        <w:ind w:firstLine="709"/>
        <w:jc w:val="both"/>
        <w:rPr>
          <w:noProof/>
          <w:color w:val="000000"/>
          <w:sz w:val="28"/>
        </w:rPr>
      </w:pPr>
      <w:r w:rsidRPr="0085579E">
        <w:rPr>
          <w:noProof/>
          <w:color w:val="000000"/>
          <w:sz w:val="28"/>
        </w:rPr>
        <w:t>Прохождение службы в таможенных органах</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Права сотрудника таможенного органа</w:t>
      </w:r>
    </w:p>
    <w:p w:rsidR="003630CE" w:rsidRPr="0085579E" w:rsidRDefault="003630CE" w:rsidP="006127C4">
      <w:pPr>
        <w:spacing w:line="360" w:lineRule="auto"/>
        <w:ind w:firstLine="709"/>
        <w:jc w:val="both"/>
        <w:rPr>
          <w:noProof/>
          <w:color w:val="000000"/>
          <w:sz w:val="28"/>
        </w:rPr>
      </w:pPr>
      <w:r w:rsidRPr="0085579E">
        <w:rPr>
          <w:noProof/>
          <w:color w:val="000000"/>
          <w:sz w:val="28"/>
        </w:rPr>
        <w:t>1. Сотрудник таможенного органа имеет право на:</w:t>
      </w:r>
    </w:p>
    <w:p w:rsidR="003630CE" w:rsidRPr="0085579E" w:rsidRDefault="003630CE" w:rsidP="006127C4">
      <w:pPr>
        <w:spacing w:line="360" w:lineRule="auto"/>
        <w:ind w:firstLine="709"/>
        <w:jc w:val="both"/>
        <w:rPr>
          <w:noProof/>
          <w:color w:val="000000"/>
          <w:sz w:val="28"/>
        </w:rPr>
      </w:pPr>
      <w:r w:rsidRPr="0085579E">
        <w:rPr>
          <w:noProof/>
          <w:color w:val="000000"/>
          <w:sz w:val="28"/>
        </w:rPr>
        <w:t>1) ознакомление с документами, определяющими его права и обязанности по занимаемой в таможенном органе должности, критерии оценки качества прохождения службы в таможенных органах, которые способствуют продвижению по службе, а также на организационно-технические условия, необходимые для исполнения должностных обязанностей;</w:t>
      </w:r>
    </w:p>
    <w:p w:rsidR="003630CE" w:rsidRPr="0085579E" w:rsidRDefault="003630CE" w:rsidP="006127C4">
      <w:pPr>
        <w:spacing w:line="360" w:lineRule="auto"/>
        <w:ind w:firstLine="709"/>
        <w:jc w:val="both"/>
        <w:rPr>
          <w:noProof/>
          <w:color w:val="000000"/>
          <w:sz w:val="28"/>
        </w:rPr>
      </w:pPr>
      <w:r w:rsidRPr="0085579E">
        <w:rPr>
          <w:noProof/>
          <w:color w:val="000000"/>
          <w:sz w:val="28"/>
        </w:rPr>
        <w:t>2) получение в установленном порядке информации и материалов, необходимых для исполнения должностных обязанностей;</w:t>
      </w:r>
    </w:p>
    <w:p w:rsidR="003630CE" w:rsidRPr="0085579E" w:rsidRDefault="003630CE" w:rsidP="006127C4">
      <w:pPr>
        <w:spacing w:line="360" w:lineRule="auto"/>
        <w:ind w:firstLine="709"/>
        <w:jc w:val="both"/>
        <w:rPr>
          <w:noProof/>
          <w:color w:val="000000"/>
          <w:sz w:val="28"/>
        </w:rPr>
      </w:pPr>
      <w:r w:rsidRPr="0085579E">
        <w:rPr>
          <w:noProof/>
          <w:color w:val="000000"/>
          <w:sz w:val="28"/>
        </w:rPr>
        <w:t>3) посещение для исполнения должностных обязанностей организаций независимо от форм собственности;</w:t>
      </w:r>
    </w:p>
    <w:p w:rsidR="003630CE" w:rsidRPr="0085579E" w:rsidRDefault="003630CE" w:rsidP="006127C4">
      <w:pPr>
        <w:spacing w:line="360" w:lineRule="auto"/>
        <w:ind w:firstLine="709"/>
        <w:jc w:val="both"/>
        <w:rPr>
          <w:noProof/>
          <w:color w:val="000000"/>
          <w:sz w:val="28"/>
        </w:rPr>
      </w:pPr>
      <w:r w:rsidRPr="0085579E">
        <w:rPr>
          <w:noProof/>
          <w:color w:val="000000"/>
          <w:sz w:val="28"/>
        </w:rPr>
        <w:t>4) принятие решений и участие в подготовке решений в соответствии с его должностными обязанностями;</w:t>
      </w:r>
    </w:p>
    <w:p w:rsidR="003630CE" w:rsidRPr="0085579E" w:rsidRDefault="003630CE" w:rsidP="006127C4">
      <w:pPr>
        <w:spacing w:line="360" w:lineRule="auto"/>
        <w:ind w:firstLine="709"/>
        <w:jc w:val="both"/>
        <w:rPr>
          <w:noProof/>
          <w:color w:val="000000"/>
          <w:sz w:val="28"/>
        </w:rPr>
      </w:pPr>
      <w:r w:rsidRPr="0085579E">
        <w:rPr>
          <w:noProof/>
          <w:color w:val="000000"/>
          <w:sz w:val="28"/>
        </w:rPr>
        <w:t>5) участие по своей инициативе в конкурсе на замещение вакантной должности в таможенном органе;</w:t>
      </w:r>
    </w:p>
    <w:p w:rsidR="003630CE" w:rsidRPr="0085579E" w:rsidRDefault="003630CE" w:rsidP="006127C4">
      <w:pPr>
        <w:spacing w:line="360" w:lineRule="auto"/>
        <w:ind w:firstLine="709"/>
        <w:jc w:val="both"/>
        <w:rPr>
          <w:noProof/>
          <w:color w:val="000000"/>
          <w:sz w:val="28"/>
        </w:rPr>
      </w:pPr>
      <w:r w:rsidRPr="0085579E">
        <w:rPr>
          <w:noProof/>
          <w:color w:val="000000"/>
          <w:sz w:val="28"/>
        </w:rPr>
        <w:t>6) продвижение по службе в таможенных органах, увеличение размера денежного довольствия с учетом выслуги лет, результатов службы и уровня квалификации;</w:t>
      </w:r>
    </w:p>
    <w:p w:rsidR="003630CE" w:rsidRPr="0085579E" w:rsidRDefault="003630CE" w:rsidP="006127C4">
      <w:pPr>
        <w:spacing w:line="360" w:lineRule="auto"/>
        <w:ind w:firstLine="709"/>
        <w:jc w:val="both"/>
        <w:rPr>
          <w:noProof/>
          <w:color w:val="000000"/>
          <w:sz w:val="28"/>
        </w:rPr>
      </w:pPr>
      <w:r w:rsidRPr="0085579E">
        <w:rPr>
          <w:noProof/>
          <w:color w:val="000000"/>
          <w:sz w:val="28"/>
        </w:rPr>
        <w:t>7) ознакомление со всеми материалами своего личного дела, с отзывами о своей деятельности и другими документами до внесения их в личное дело, приобщение к личному делу своих объяснений;</w:t>
      </w:r>
    </w:p>
    <w:p w:rsidR="003630CE" w:rsidRPr="0085579E" w:rsidRDefault="003630CE" w:rsidP="006127C4">
      <w:pPr>
        <w:spacing w:line="360" w:lineRule="auto"/>
        <w:ind w:firstLine="709"/>
        <w:jc w:val="both"/>
        <w:rPr>
          <w:noProof/>
          <w:color w:val="000000"/>
          <w:sz w:val="28"/>
        </w:rPr>
      </w:pPr>
      <w:r w:rsidRPr="0085579E">
        <w:rPr>
          <w:noProof/>
          <w:color w:val="000000"/>
          <w:sz w:val="28"/>
        </w:rPr>
        <w:t>8) переподготовку (переквалификацию) и повышение квалификации за счет средств, предусмотренных на содержание Федеральной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9) пенсионное обеспечение с учетом выслуги лет;</w:t>
      </w:r>
    </w:p>
    <w:p w:rsidR="003630CE" w:rsidRPr="0085579E" w:rsidRDefault="003630CE" w:rsidP="006127C4">
      <w:pPr>
        <w:spacing w:line="360" w:lineRule="auto"/>
        <w:ind w:firstLine="709"/>
        <w:jc w:val="both"/>
        <w:rPr>
          <w:noProof/>
          <w:color w:val="000000"/>
          <w:sz w:val="28"/>
        </w:rPr>
      </w:pPr>
      <w:r w:rsidRPr="0085579E">
        <w:rPr>
          <w:noProof/>
          <w:color w:val="000000"/>
          <w:sz w:val="28"/>
        </w:rPr>
        <w:t>10) проведение по его требованию служебного расследования для опровержения сведений, порочащих его честь и достоинство;</w:t>
      </w:r>
    </w:p>
    <w:p w:rsidR="003630CE" w:rsidRPr="0085579E" w:rsidRDefault="003630CE" w:rsidP="006127C4">
      <w:pPr>
        <w:spacing w:line="360" w:lineRule="auto"/>
        <w:ind w:firstLine="709"/>
        <w:jc w:val="both"/>
        <w:rPr>
          <w:noProof/>
          <w:color w:val="000000"/>
          <w:sz w:val="28"/>
        </w:rPr>
      </w:pPr>
      <w:r w:rsidRPr="0085579E">
        <w:rPr>
          <w:noProof/>
          <w:color w:val="000000"/>
          <w:sz w:val="28"/>
        </w:rPr>
        <w:t>11) объединение в профессиональные союзы;</w:t>
      </w:r>
    </w:p>
    <w:p w:rsidR="003630CE" w:rsidRPr="0085579E" w:rsidRDefault="003630CE" w:rsidP="006127C4">
      <w:pPr>
        <w:spacing w:line="360" w:lineRule="auto"/>
        <w:ind w:firstLine="709"/>
        <w:jc w:val="both"/>
        <w:rPr>
          <w:noProof/>
          <w:color w:val="000000"/>
          <w:sz w:val="28"/>
        </w:rPr>
      </w:pPr>
      <w:r w:rsidRPr="0085579E">
        <w:rPr>
          <w:noProof/>
          <w:color w:val="000000"/>
          <w:sz w:val="28"/>
        </w:rPr>
        <w:t>12) участие в собраниях сотрудников таможенных органов;</w:t>
      </w:r>
    </w:p>
    <w:p w:rsidR="006127C4" w:rsidRPr="0085579E" w:rsidRDefault="003630CE" w:rsidP="006127C4">
      <w:pPr>
        <w:spacing w:line="360" w:lineRule="auto"/>
        <w:ind w:firstLine="709"/>
        <w:jc w:val="both"/>
        <w:rPr>
          <w:noProof/>
          <w:color w:val="000000"/>
          <w:sz w:val="28"/>
        </w:rPr>
      </w:pPr>
      <w:r w:rsidRPr="0085579E">
        <w:rPr>
          <w:noProof/>
          <w:color w:val="000000"/>
          <w:sz w:val="28"/>
        </w:rPr>
        <w:t>13) применение физической силы, специальных средств, а также боевого ручного стрелкового и холодного оружия в порядке и случаях, предусмотренных главой 61 Таможенного кодекса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2. Сотрудник таможенного органа также имеет иные права в соответствии с законодательством Российской Федерации.</w:t>
      </w:r>
    </w:p>
    <w:p w:rsidR="006127C4" w:rsidRPr="0085579E" w:rsidRDefault="006127C4" w:rsidP="006127C4">
      <w:pPr>
        <w:spacing w:line="360" w:lineRule="auto"/>
        <w:ind w:firstLine="709"/>
        <w:jc w:val="both"/>
        <w:rPr>
          <w:noProof/>
          <w:color w:val="000000"/>
          <w:sz w:val="28"/>
        </w:rPr>
      </w:pPr>
      <w:r w:rsidRPr="0085579E">
        <w:rPr>
          <w:noProof/>
          <w:color w:val="000000"/>
          <w:sz w:val="28"/>
        </w:rPr>
        <w:br w:type="page"/>
      </w:r>
      <w:r w:rsidR="003630CE" w:rsidRPr="0085579E">
        <w:rPr>
          <w:noProof/>
          <w:color w:val="000000"/>
          <w:sz w:val="28"/>
        </w:rPr>
        <w:t>Обязанности сотрудника таможенного органа</w:t>
      </w:r>
    </w:p>
    <w:p w:rsidR="006127C4" w:rsidRPr="0085579E" w:rsidRDefault="006127C4" w:rsidP="006127C4">
      <w:pPr>
        <w:spacing w:line="360" w:lineRule="auto"/>
        <w:ind w:firstLine="709"/>
        <w:jc w:val="both"/>
        <w:rPr>
          <w:noProof/>
          <w:color w:val="000000"/>
          <w:sz w:val="28"/>
        </w:rPr>
      </w:pPr>
    </w:p>
    <w:p w:rsidR="003630CE" w:rsidRPr="0085579E" w:rsidRDefault="003630CE" w:rsidP="006127C4">
      <w:pPr>
        <w:spacing w:line="360" w:lineRule="auto"/>
        <w:ind w:firstLine="709"/>
        <w:jc w:val="both"/>
        <w:rPr>
          <w:noProof/>
          <w:color w:val="000000"/>
          <w:sz w:val="28"/>
        </w:rPr>
      </w:pPr>
      <w:r w:rsidRPr="0085579E">
        <w:rPr>
          <w:noProof/>
          <w:color w:val="000000"/>
          <w:sz w:val="28"/>
        </w:rPr>
        <w:t>1. Сотрудник таможенного органа обязан:</w:t>
      </w:r>
    </w:p>
    <w:p w:rsidR="003630CE" w:rsidRPr="0085579E" w:rsidRDefault="003630CE" w:rsidP="006127C4">
      <w:pPr>
        <w:spacing w:line="360" w:lineRule="auto"/>
        <w:ind w:firstLine="709"/>
        <w:jc w:val="both"/>
        <w:rPr>
          <w:noProof/>
          <w:color w:val="000000"/>
          <w:sz w:val="28"/>
        </w:rPr>
      </w:pPr>
      <w:r w:rsidRPr="0085579E">
        <w:rPr>
          <w:noProof/>
          <w:color w:val="000000"/>
          <w:sz w:val="28"/>
        </w:rPr>
        <w:t>1) обеспечивать соблюдение Конституции Российской Федерации, исполнение федеральных конституционных законов и федеральных законов;</w:t>
      </w:r>
    </w:p>
    <w:p w:rsidR="003630CE" w:rsidRPr="0085579E" w:rsidRDefault="003630CE" w:rsidP="006127C4">
      <w:pPr>
        <w:spacing w:line="360" w:lineRule="auto"/>
        <w:ind w:firstLine="709"/>
        <w:jc w:val="both"/>
        <w:rPr>
          <w:noProof/>
          <w:color w:val="000000"/>
          <w:sz w:val="28"/>
        </w:rPr>
      </w:pPr>
      <w:r w:rsidRPr="0085579E">
        <w:rPr>
          <w:noProof/>
          <w:color w:val="000000"/>
          <w:sz w:val="28"/>
        </w:rPr>
        <w:t>2) обеспечивать соблюдение и защиту прав и законных интересов граждан;</w:t>
      </w:r>
    </w:p>
    <w:p w:rsidR="003630CE" w:rsidRPr="0085579E" w:rsidRDefault="003630CE" w:rsidP="006127C4">
      <w:pPr>
        <w:spacing w:line="360" w:lineRule="auto"/>
        <w:ind w:firstLine="709"/>
        <w:jc w:val="both"/>
        <w:rPr>
          <w:noProof/>
          <w:color w:val="000000"/>
          <w:sz w:val="28"/>
        </w:rPr>
      </w:pPr>
      <w:r w:rsidRPr="0085579E">
        <w:rPr>
          <w:noProof/>
          <w:color w:val="000000"/>
          <w:sz w:val="28"/>
        </w:rPr>
        <w:t>3) выполнять приказы и распоряжения начальников таможенных органов, отданные в пределах их должностных полномочий, за исключением заведомо незаконных;</w:t>
      </w:r>
    </w:p>
    <w:p w:rsidR="003630CE" w:rsidRPr="0085579E" w:rsidRDefault="003630CE" w:rsidP="006127C4">
      <w:pPr>
        <w:spacing w:line="360" w:lineRule="auto"/>
        <w:ind w:firstLine="709"/>
        <w:jc w:val="both"/>
        <w:rPr>
          <w:noProof/>
          <w:color w:val="000000"/>
          <w:sz w:val="28"/>
        </w:rPr>
      </w:pPr>
      <w:r w:rsidRPr="0085579E">
        <w:rPr>
          <w:noProof/>
          <w:color w:val="000000"/>
          <w:sz w:val="28"/>
        </w:rPr>
        <w:t>4) в пределах своих должностных обязанностей своевременно рассматривать обращения граждан и общественных объединений, а также государственных органов, органов местного самоуправления и организаций;</w:t>
      </w:r>
    </w:p>
    <w:p w:rsidR="003630CE" w:rsidRPr="0085579E" w:rsidRDefault="003630CE" w:rsidP="006127C4">
      <w:pPr>
        <w:spacing w:line="360" w:lineRule="auto"/>
        <w:ind w:firstLine="709"/>
        <w:jc w:val="both"/>
        <w:rPr>
          <w:noProof/>
          <w:color w:val="000000"/>
          <w:sz w:val="28"/>
        </w:rPr>
      </w:pPr>
      <w:r w:rsidRPr="0085579E">
        <w:rPr>
          <w:noProof/>
          <w:color w:val="000000"/>
          <w:sz w:val="28"/>
        </w:rPr>
        <w:t>5) соблюдать установленные в таможенном органе правила внутреннего распорядка, порядок обращения со служебной информацией, выполнять должностные инструкции;</w:t>
      </w:r>
    </w:p>
    <w:p w:rsidR="003630CE" w:rsidRPr="0085579E" w:rsidRDefault="003630CE" w:rsidP="006127C4">
      <w:pPr>
        <w:spacing w:line="360" w:lineRule="auto"/>
        <w:ind w:firstLine="709"/>
        <w:jc w:val="both"/>
        <w:rPr>
          <w:noProof/>
          <w:color w:val="000000"/>
          <w:sz w:val="28"/>
        </w:rPr>
      </w:pPr>
      <w:r w:rsidRPr="0085579E">
        <w:rPr>
          <w:noProof/>
          <w:color w:val="000000"/>
          <w:sz w:val="28"/>
        </w:rPr>
        <w:t>6) поддерживать уровень квалификации, необходимый для исполнения должностных обязанностей;</w:t>
      </w:r>
    </w:p>
    <w:p w:rsidR="006127C4" w:rsidRPr="0085579E" w:rsidRDefault="003630CE" w:rsidP="006127C4">
      <w:pPr>
        <w:spacing w:line="360" w:lineRule="auto"/>
        <w:ind w:firstLine="709"/>
        <w:jc w:val="both"/>
        <w:rPr>
          <w:noProof/>
          <w:color w:val="000000"/>
          <w:sz w:val="28"/>
        </w:rPr>
      </w:pPr>
      <w:r w:rsidRPr="0085579E">
        <w:rPr>
          <w:noProof/>
          <w:color w:val="000000"/>
          <w:sz w:val="28"/>
        </w:rPr>
        <w:t>7) 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в том числе затрагивающие частную жизнь, честь и достоинство граждан.</w:t>
      </w:r>
    </w:p>
    <w:p w:rsidR="006127C4" w:rsidRPr="0085579E" w:rsidRDefault="003630CE" w:rsidP="006127C4">
      <w:pPr>
        <w:spacing w:line="360" w:lineRule="auto"/>
        <w:ind w:firstLine="709"/>
        <w:jc w:val="both"/>
        <w:rPr>
          <w:noProof/>
          <w:color w:val="000000"/>
          <w:sz w:val="28"/>
        </w:rPr>
      </w:pPr>
      <w:r w:rsidRPr="0085579E">
        <w:rPr>
          <w:noProof/>
          <w:color w:val="000000"/>
          <w:sz w:val="28"/>
        </w:rPr>
        <w:t>2. Обязанности сотрудника таможенного органа по занимаемой должности определяются должностной инструкцией. Порядок разработки и утверждения должностных инструкций устанавливается руководителем Федеральной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3. Исполнением сотрудником таможенного органа своих должностных обязанностей также являются:</w:t>
      </w:r>
    </w:p>
    <w:p w:rsidR="003630CE" w:rsidRPr="0085579E" w:rsidRDefault="003630CE" w:rsidP="006127C4">
      <w:pPr>
        <w:spacing w:line="360" w:lineRule="auto"/>
        <w:ind w:firstLine="709"/>
        <w:jc w:val="both"/>
        <w:rPr>
          <w:noProof/>
          <w:color w:val="000000"/>
          <w:sz w:val="28"/>
        </w:rPr>
      </w:pPr>
      <w:r w:rsidRPr="0085579E">
        <w:rPr>
          <w:noProof/>
          <w:color w:val="000000"/>
          <w:sz w:val="28"/>
        </w:rPr>
        <w:t>1) участие в сборах, учениях, соревнованиях и других служебных мероприятиях, проводимых в соответствии с планами, утвержденными начальником таможенного органа;</w:t>
      </w:r>
    </w:p>
    <w:p w:rsidR="003630CE" w:rsidRPr="0085579E" w:rsidRDefault="003630CE" w:rsidP="006127C4">
      <w:pPr>
        <w:spacing w:line="360" w:lineRule="auto"/>
        <w:ind w:firstLine="709"/>
        <w:jc w:val="both"/>
        <w:rPr>
          <w:noProof/>
          <w:color w:val="000000"/>
          <w:sz w:val="28"/>
        </w:rPr>
      </w:pPr>
      <w:r w:rsidRPr="0085579E">
        <w:rPr>
          <w:noProof/>
          <w:color w:val="000000"/>
          <w:sz w:val="28"/>
        </w:rPr>
        <w:t>2) действия по защите жизни, здоровья, чести и достоинства личности, а также обеспечение собственной безопасности в связи с исполнением должностных обязанностей;</w:t>
      </w:r>
    </w:p>
    <w:p w:rsidR="003630CE" w:rsidRPr="0085579E" w:rsidRDefault="003630CE" w:rsidP="006127C4">
      <w:pPr>
        <w:spacing w:line="360" w:lineRule="auto"/>
        <w:ind w:firstLine="709"/>
        <w:jc w:val="both"/>
        <w:rPr>
          <w:noProof/>
          <w:color w:val="000000"/>
          <w:sz w:val="28"/>
        </w:rPr>
      </w:pPr>
      <w:r w:rsidRPr="0085579E">
        <w:rPr>
          <w:noProof/>
          <w:color w:val="000000"/>
          <w:sz w:val="28"/>
        </w:rPr>
        <w:t>3) нахождение в положении заложника в связи с исполнением должностных обязанностей;</w:t>
      </w:r>
    </w:p>
    <w:p w:rsidR="003630CE" w:rsidRPr="0085579E" w:rsidRDefault="003630CE" w:rsidP="006127C4">
      <w:pPr>
        <w:spacing w:line="360" w:lineRule="auto"/>
        <w:ind w:firstLine="709"/>
        <w:jc w:val="both"/>
        <w:rPr>
          <w:noProof/>
          <w:color w:val="000000"/>
          <w:sz w:val="28"/>
        </w:rPr>
      </w:pPr>
      <w:r w:rsidRPr="0085579E">
        <w:rPr>
          <w:noProof/>
          <w:color w:val="000000"/>
          <w:sz w:val="28"/>
        </w:rPr>
        <w:t>4) следование к месту службы и обратно, нахождение в служебной командировке;</w:t>
      </w:r>
    </w:p>
    <w:p w:rsidR="006127C4" w:rsidRPr="0085579E" w:rsidRDefault="003630CE" w:rsidP="006127C4">
      <w:pPr>
        <w:spacing w:line="360" w:lineRule="auto"/>
        <w:ind w:firstLine="709"/>
        <w:jc w:val="both"/>
        <w:rPr>
          <w:noProof/>
          <w:color w:val="000000"/>
          <w:sz w:val="28"/>
        </w:rPr>
      </w:pPr>
      <w:r w:rsidRPr="0085579E">
        <w:rPr>
          <w:noProof/>
          <w:color w:val="000000"/>
          <w:sz w:val="28"/>
        </w:rPr>
        <w:t>5) нахождение на лечении, следование к месту лечения и обратно.</w:t>
      </w:r>
    </w:p>
    <w:p w:rsidR="006127C4" w:rsidRPr="0085579E" w:rsidRDefault="003630CE" w:rsidP="006127C4">
      <w:pPr>
        <w:spacing w:line="360" w:lineRule="auto"/>
        <w:ind w:firstLine="709"/>
        <w:jc w:val="both"/>
        <w:rPr>
          <w:noProof/>
          <w:color w:val="000000"/>
          <w:sz w:val="28"/>
        </w:rPr>
      </w:pPr>
      <w:r w:rsidRPr="0085579E">
        <w:rPr>
          <w:noProof/>
          <w:color w:val="000000"/>
          <w:sz w:val="28"/>
        </w:rPr>
        <w:t>Обязательная государственная дактилоскопическая регистрация сотрудников таможенных органов</w:t>
      </w:r>
    </w:p>
    <w:p w:rsidR="006127C4" w:rsidRPr="0085579E" w:rsidRDefault="003630CE" w:rsidP="006127C4">
      <w:pPr>
        <w:spacing w:line="360" w:lineRule="auto"/>
        <w:ind w:firstLine="709"/>
        <w:jc w:val="both"/>
        <w:rPr>
          <w:noProof/>
          <w:color w:val="000000"/>
          <w:sz w:val="28"/>
        </w:rPr>
      </w:pPr>
      <w:r w:rsidRPr="0085579E">
        <w:rPr>
          <w:noProof/>
          <w:color w:val="000000"/>
          <w:sz w:val="28"/>
        </w:rPr>
        <w:t>Сотрудники таможенных органов подлежат обязательной государственной дактилоскопической регистрации в соответствии с законодательством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Назначение сотрудника таможенного органа на должность</w:t>
      </w:r>
    </w:p>
    <w:p w:rsidR="006127C4" w:rsidRPr="0085579E" w:rsidRDefault="003630CE" w:rsidP="006127C4">
      <w:pPr>
        <w:spacing w:line="360" w:lineRule="auto"/>
        <w:ind w:firstLine="709"/>
        <w:jc w:val="both"/>
        <w:rPr>
          <w:noProof/>
          <w:color w:val="000000"/>
          <w:sz w:val="28"/>
        </w:rPr>
      </w:pPr>
      <w:r w:rsidRPr="0085579E">
        <w:rPr>
          <w:noProof/>
          <w:color w:val="000000"/>
          <w:sz w:val="28"/>
        </w:rPr>
        <w:t>1. Руководитель Федеральной таможенной службы назначается на должность и освобождается от должности Правительством Российской Федерации по представлению министра экономического развития и торговли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2. Заместители руководителя Федеральной таможенной службы, начальники региональных таможенных управлений и таможен назначаются на должность и освобождаются от должности министром экономического развития и торговли Российской Федерации по представлению руководителя Федеральной таможенной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3. Другие сотрудники таможенных органов назначаются на должность и освобождаются от должности приказом начальника соответствующего таможенного органа.</w:t>
      </w:r>
    </w:p>
    <w:p w:rsidR="006127C4" w:rsidRPr="0085579E" w:rsidRDefault="003630CE" w:rsidP="006127C4">
      <w:pPr>
        <w:spacing w:line="360" w:lineRule="auto"/>
        <w:ind w:firstLine="709"/>
        <w:jc w:val="both"/>
        <w:rPr>
          <w:noProof/>
          <w:color w:val="000000"/>
          <w:sz w:val="28"/>
        </w:rPr>
      </w:pPr>
      <w:r w:rsidRPr="0085579E">
        <w:rPr>
          <w:noProof/>
          <w:color w:val="000000"/>
          <w:sz w:val="28"/>
        </w:rPr>
        <w:t>4. На сотрудника таможенного органа с его согласия на срок до трех месяцев может быть возложено исполнение обязанностей по должности, назначение на которую производится приказом министра экономического развития и торговли Российской Федерации или начальника вышестоящего таможенного органа в соответствии с полномочиями, установленными пунктами 1 - 3 настоящей статьи.</w:t>
      </w:r>
    </w:p>
    <w:p w:rsidR="006127C4" w:rsidRPr="0085579E" w:rsidRDefault="003630CE" w:rsidP="006127C4">
      <w:pPr>
        <w:spacing w:line="360" w:lineRule="auto"/>
        <w:ind w:firstLine="709"/>
        <w:jc w:val="both"/>
        <w:rPr>
          <w:noProof/>
          <w:color w:val="000000"/>
          <w:sz w:val="28"/>
        </w:rPr>
      </w:pPr>
      <w:r w:rsidRPr="0085579E">
        <w:rPr>
          <w:noProof/>
          <w:color w:val="000000"/>
          <w:sz w:val="28"/>
        </w:rPr>
        <w:t>5. При увольнении сотрудника таможенного органа в связи с ликвидацией таможенного органа либо сокращением численности или штата сотрудников таможенного органа (далее - организационно-штатное мероприятие) он для последующего трудоустройства зачисляется с его согласия в распоряжение начальника таможенного органа на срок до трех месяцев с сохранением денежного довольствия.</w:t>
      </w:r>
    </w:p>
    <w:p w:rsidR="006127C4" w:rsidRPr="0085579E" w:rsidRDefault="003630CE" w:rsidP="006127C4">
      <w:pPr>
        <w:spacing w:line="360" w:lineRule="auto"/>
        <w:ind w:firstLine="709"/>
        <w:jc w:val="both"/>
        <w:rPr>
          <w:noProof/>
          <w:color w:val="000000"/>
          <w:sz w:val="28"/>
        </w:rPr>
      </w:pPr>
      <w:r w:rsidRPr="0085579E">
        <w:rPr>
          <w:noProof/>
          <w:color w:val="000000"/>
          <w:sz w:val="28"/>
        </w:rPr>
        <w:t>В срок нахождения сотрудника таможенного органа в распоряжении начальника таможенного органа не засчитывается время болезни или нахождение его в очередном и дополнительных отпусках.</w:t>
      </w:r>
    </w:p>
    <w:p w:rsidR="006127C4" w:rsidRPr="0085579E" w:rsidRDefault="003630CE" w:rsidP="006127C4">
      <w:pPr>
        <w:spacing w:line="360" w:lineRule="auto"/>
        <w:ind w:firstLine="709"/>
        <w:jc w:val="both"/>
        <w:rPr>
          <w:noProof/>
          <w:color w:val="000000"/>
          <w:sz w:val="28"/>
        </w:rPr>
      </w:pPr>
      <w:r w:rsidRPr="0085579E">
        <w:rPr>
          <w:noProof/>
          <w:color w:val="000000"/>
          <w:sz w:val="28"/>
        </w:rPr>
        <w:t>6. Сотрудник таможенного органа, допустивший нарушение должностных обязанностей, может быть временно, не более чем на один месяц, отстранен от исполнения должностных обязанностей с сохранением денежного довольствия. Решение об отстранении указанного сотрудника от исполнения должностных обязанностей принимает начальник таможенного органа, назначивший на должность, начальник вышестоящего таможенного органа, назначивший на должность, или руководитель Федеральной таможенной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Министр экономического развития и торговли Российской Федерации принимает решение об отстранении от исполнения должностных обязанностей сотрудника, назначенного им на должность.</w:t>
      </w:r>
    </w:p>
    <w:p w:rsidR="006127C4" w:rsidRPr="0085579E" w:rsidRDefault="003630CE" w:rsidP="006127C4">
      <w:pPr>
        <w:spacing w:line="360" w:lineRule="auto"/>
        <w:ind w:firstLine="709"/>
        <w:jc w:val="both"/>
        <w:rPr>
          <w:noProof/>
          <w:color w:val="000000"/>
          <w:sz w:val="28"/>
        </w:rPr>
      </w:pPr>
      <w:r w:rsidRPr="0085579E">
        <w:rPr>
          <w:noProof/>
          <w:color w:val="000000"/>
          <w:sz w:val="28"/>
        </w:rPr>
        <w:t>Присяга сотрудника таможенного органа</w:t>
      </w:r>
    </w:p>
    <w:p w:rsidR="003630CE" w:rsidRPr="0085579E" w:rsidRDefault="003630CE" w:rsidP="006127C4">
      <w:pPr>
        <w:spacing w:line="360" w:lineRule="auto"/>
        <w:ind w:firstLine="709"/>
        <w:jc w:val="both"/>
        <w:rPr>
          <w:noProof/>
          <w:color w:val="000000"/>
          <w:sz w:val="28"/>
        </w:rPr>
      </w:pPr>
      <w:r w:rsidRPr="0085579E">
        <w:rPr>
          <w:noProof/>
          <w:color w:val="000000"/>
          <w:sz w:val="28"/>
        </w:rPr>
        <w:t>1. Гражданин, принятый на службу в таможенные органы, не позднее двух месяцев со дня присвоения ему первого специального звания принимает присягу:</w:t>
      </w:r>
    </w:p>
    <w:p w:rsidR="006127C4" w:rsidRPr="0085579E" w:rsidRDefault="003630CE" w:rsidP="006127C4">
      <w:pPr>
        <w:spacing w:line="360" w:lineRule="auto"/>
        <w:ind w:firstLine="709"/>
        <w:jc w:val="both"/>
        <w:rPr>
          <w:noProof/>
          <w:color w:val="000000"/>
          <w:sz w:val="28"/>
        </w:rPr>
      </w:pPr>
      <w:r w:rsidRPr="0085579E">
        <w:rPr>
          <w:noProof/>
          <w:color w:val="000000"/>
          <w:sz w:val="28"/>
        </w:rPr>
        <w:t>"Клянусь при осуществлении полномочий сотрудника таможенного органа Российской Федерации неукоснительно соблюдать Конституцию Российской Федерации и законодательство Российской Федерации, защищать экономический суверенитет и экономическую безопасность Российской Федерации, добросовестно исполнять свои должностные обязанности".</w:t>
      </w:r>
    </w:p>
    <w:p w:rsidR="006127C4" w:rsidRPr="0085579E" w:rsidRDefault="003630CE" w:rsidP="006127C4">
      <w:pPr>
        <w:spacing w:line="360" w:lineRule="auto"/>
        <w:ind w:firstLine="709"/>
        <w:jc w:val="both"/>
        <w:rPr>
          <w:noProof/>
          <w:color w:val="000000"/>
          <w:sz w:val="28"/>
        </w:rPr>
      </w:pPr>
      <w:r w:rsidRPr="0085579E">
        <w:rPr>
          <w:noProof/>
          <w:color w:val="000000"/>
          <w:sz w:val="28"/>
        </w:rPr>
        <w:t>2. Порядок принятия присяги определяется руководителем Федеральной таможенной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Перевод сотрудника таможенного органа по службе и гарантии сотруднику таможенного органа при переводе по службе</w:t>
      </w:r>
    </w:p>
    <w:p w:rsidR="006127C4" w:rsidRPr="0085579E" w:rsidRDefault="003630CE" w:rsidP="006127C4">
      <w:pPr>
        <w:spacing w:line="360" w:lineRule="auto"/>
        <w:ind w:firstLine="709"/>
        <w:jc w:val="both"/>
        <w:rPr>
          <w:noProof/>
          <w:color w:val="000000"/>
          <w:sz w:val="28"/>
        </w:rPr>
      </w:pPr>
      <w:r w:rsidRPr="0085579E">
        <w:rPr>
          <w:noProof/>
          <w:color w:val="000000"/>
          <w:sz w:val="28"/>
        </w:rPr>
        <w:t>1. Перевод сотрудника таможенного органа на другую должность в том же таможенном органе, в другой таможенный орган в той же местности или на службу в другую местность (далее - перевод по службе) по инициативе начальника таможенного органа или министра экономического развития и торговли Российской Федерации допускается с согласия сотрудника таможенного органа, если иное не оговорено в контракте.</w:t>
      </w:r>
    </w:p>
    <w:p w:rsidR="006127C4" w:rsidRPr="0085579E" w:rsidRDefault="003630CE" w:rsidP="006127C4">
      <w:pPr>
        <w:spacing w:line="360" w:lineRule="auto"/>
        <w:ind w:firstLine="709"/>
        <w:jc w:val="both"/>
        <w:rPr>
          <w:noProof/>
          <w:color w:val="000000"/>
          <w:sz w:val="28"/>
        </w:rPr>
      </w:pPr>
      <w:r w:rsidRPr="0085579E">
        <w:rPr>
          <w:noProof/>
          <w:color w:val="000000"/>
          <w:sz w:val="28"/>
        </w:rPr>
        <w:t>2. При переводе сотрудника таможенного органа на службу в другую местность за указанным сотрудником и проживающими с ним членами семьи на время службы в другой местности бронируется в установленном порядке занимаемое жилое помещение по месту постоянного жительства. При этом по новому месту службы сотруднику таможенного органа и членам его семьи предоставляется служебное жилое помещение либо выплачивается ежемесячная денежная компенсация расходов на наем (поднаем) жилого помещения в размерах, установленных Правительством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3. Сотрудники таможенных органов и члены их семей при переводе на службу в другую местность имеют право на компенсацию расходов на проезд и перевозку личного имущества железнодорожным, воздушным, водным или автомобильным транспортом за счет средств Федеральной таможенной службы в порядке, установленном Правительством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Прохождение службы сотрудниками таможенных органов в период выполнения специальных заданий</w:t>
      </w:r>
    </w:p>
    <w:p w:rsidR="006127C4" w:rsidRPr="0085579E" w:rsidRDefault="003630CE" w:rsidP="006127C4">
      <w:pPr>
        <w:spacing w:line="360" w:lineRule="auto"/>
        <w:ind w:firstLine="709"/>
        <w:jc w:val="both"/>
        <w:rPr>
          <w:noProof/>
          <w:color w:val="000000"/>
          <w:sz w:val="28"/>
        </w:rPr>
      </w:pPr>
      <w:r w:rsidRPr="0085579E">
        <w:rPr>
          <w:noProof/>
          <w:color w:val="000000"/>
          <w:sz w:val="28"/>
        </w:rPr>
        <w:t>1. Порядок привлечения сотрудников таможенных органов к выполнению специальных заданий по выявлению, предупреждению и пресечению контрабанды и иных правонарушений в сфере таможенного дела, а также особенности выполнения указанных специальных заданий сотрудниками таможенных органов определяются руководителем Федеральной таможенной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2. Сведения о сотрудниках таможенных органов, выполняющих (выполнявших) специальные задания, указанные в пункте 1 настоящей статьи, могут быть преданы гласности только с письменного согласия указанных сотрудников в случаях, предусмотренных федеральным законом.</w:t>
      </w:r>
    </w:p>
    <w:p w:rsidR="006127C4" w:rsidRPr="0085579E" w:rsidRDefault="003630CE" w:rsidP="006127C4">
      <w:pPr>
        <w:spacing w:line="360" w:lineRule="auto"/>
        <w:ind w:firstLine="709"/>
        <w:jc w:val="both"/>
        <w:rPr>
          <w:noProof/>
          <w:color w:val="000000"/>
          <w:sz w:val="28"/>
        </w:rPr>
      </w:pPr>
      <w:r w:rsidRPr="0085579E">
        <w:rPr>
          <w:noProof/>
          <w:color w:val="000000"/>
          <w:sz w:val="28"/>
        </w:rPr>
        <w:t>Прикомандирование сотрудников таможенных органов к органам государственной власти Российской Федерации и организациям</w:t>
      </w:r>
    </w:p>
    <w:p w:rsidR="006127C4" w:rsidRPr="0085579E" w:rsidRDefault="003630CE" w:rsidP="006127C4">
      <w:pPr>
        <w:spacing w:line="360" w:lineRule="auto"/>
        <w:ind w:firstLine="709"/>
        <w:jc w:val="both"/>
        <w:rPr>
          <w:noProof/>
          <w:color w:val="000000"/>
          <w:sz w:val="28"/>
        </w:rPr>
      </w:pPr>
      <w:r w:rsidRPr="0085579E">
        <w:rPr>
          <w:noProof/>
          <w:color w:val="000000"/>
          <w:sz w:val="28"/>
        </w:rPr>
        <w:t>1. Сотрудники таможенных органов для исполнения должностных обязанностей могут быть с их согласия прикомандированы руководителем Федеральной таможенной службы к органам государственной власти Российской Федерации и организациям независимо от форм собственности.</w:t>
      </w:r>
    </w:p>
    <w:p w:rsidR="006127C4" w:rsidRPr="0085579E" w:rsidRDefault="003630CE" w:rsidP="006127C4">
      <w:pPr>
        <w:spacing w:line="360" w:lineRule="auto"/>
        <w:ind w:firstLine="709"/>
        <w:jc w:val="both"/>
        <w:rPr>
          <w:noProof/>
          <w:color w:val="000000"/>
          <w:sz w:val="28"/>
        </w:rPr>
      </w:pPr>
      <w:r w:rsidRPr="0085579E">
        <w:rPr>
          <w:noProof/>
          <w:color w:val="000000"/>
          <w:sz w:val="28"/>
        </w:rPr>
        <w:t>2. Порядок и условия прикомандирования сотрудников таможенных органов, а также особенности прохождения службы прикомандированных сотрудников таможенных органов определяются Президентом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Гарантии сотрудникам таможенных органов, избранным (назначенным) в законодательные (представительные) или исполнительные органы государственной власти либо органы местного самоуправления</w:t>
      </w:r>
    </w:p>
    <w:p w:rsidR="006127C4" w:rsidRPr="0085579E" w:rsidRDefault="003630CE" w:rsidP="006127C4">
      <w:pPr>
        <w:spacing w:line="360" w:lineRule="auto"/>
        <w:ind w:firstLine="709"/>
        <w:jc w:val="both"/>
        <w:rPr>
          <w:noProof/>
          <w:color w:val="000000"/>
          <w:sz w:val="28"/>
        </w:rPr>
      </w:pPr>
      <w:r w:rsidRPr="0085579E">
        <w:rPr>
          <w:noProof/>
          <w:color w:val="000000"/>
          <w:sz w:val="28"/>
        </w:rPr>
        <w:t>1. Сотрудники таможенных органов, избранные (назначенные) членами Совета Федерации Федерального Собрания Российской Федерации, избранные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депутатами представительных органов местного самоуправления и выборными должностными лицами органов местного самоуправления, на период осуществления указанных полномочий приостанавливают службу в таможенных органах.</w:t>
      </w:r>
    </w:p>
    <w:p w:rsidR="006127C4" w:rsidRPr="0085579E" w:rsidRDefault="003630CE" w:rsidP="006127C4">
      <w:pPr>
        <w:spacing w:line="360" w:lineRule="auto"/>
        <w:ind w:firstLine="709"/>
        <w:jc w:val="both"/>
        <w:rPr>
          <w:noProof/>
          <w:color w:val="000000"/>
          <w:sz w:val="28"/>
        </w:rPr>
      </w:pPr>
      <w:r w:rsidRPr="0085579E">
        <w:rPr>
          <w:noProof/>
          <w:color w:val="000000"/>
          <w:sz w:val="28"/>
        </w:rPr>
        <w:t>2. После прекращения полномочий, указанных в пункте 1 настоящей статьи, сотрудникам таможенных органов предоставляется ранее занимаемая должность или с их согласия другая равноценная должность по прежнему либо иному месту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3. Период осуществления полномочий, указанных в пункте 1 настоящей статьи, в календарном исчислении засчитывается сотрудникам таможенных органов в общий трудовой стаж, а также в выслугу лет, дающую право на присвоение очередного специального звания, дополнительный отпуск, назначение пенсии за выслугу лет, процентной надбавки за выслугу лет к окладу денежного содержания.</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Подготовка кадров для таможенных органов</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1. Профессиональная подготовка, переподготовка (переквалификация) и повышение квалификации сотрудников таможенных органов осуществляются в образовательных учреждениях Федеральной таможенной службы, учебных подразделениях таможенных органов, а также в образовательных учреждениях высшего профессионального образования или среднего профессионального образования на основе договоров между Федеральной таможенной службой и соответствующим образовательным учреждением.</w:t>
      </w:r>
    </w:p>
    <w:p w:rsidR="006127C4" w:rsidRPr="0085579E" w:rsidRDefault="003630CE" w:rsidP="006127C4">
      <w:pPr>
        <w:spacing w:line="360" w:lineRule="auto"/>
        <w:ind w:firstLine="709"/>
        <w:jc w:val="both"/>
        <w:rPr>
          <w:noProof/>
          <w:color w:val="000000"/>
          <w:sz w:val="28"/>
        </w:rPr>
      </w:pPr>
      <w:r w:rsidRPr="0085579E">
        <w:rPr>
          <w:noProof/>
          <w:color w:val="000000"/>
          <w:sz w:val="28"/>
        </w:rPr>
        <w:t>2. Граждане имеют право поступать в образовательные учреждения Федеральной таможенной службы с того года, в котором им исполняется 17 лет.</w:t>
      </w:r>
    </w:p>
    <w:p w:rsidR="006127C4" w:rsidRPr="0085579E" w:rsidRDefault="003630CE" w:rsidP="006127C4">
      <w:pPr>
        <w:spacing w:line="360" w:lineRule="auto"/>
        <w:ind w:firstLine="709"/>
        <w:jc w:val="both"/>
        <w:rPr>
          <w:noProof/>
          <w:color w:val="000000"/>
          <w:sz w:val="28"/>
        </w:rPr>
      </w:pPr>
      <w:r w:rsidRPr="0085579E">
        <w:rPr>
          <w:noProof/>
          <w:color w:val="000000"/>
          <w:sz w:val="28"/>
        </w:rPr>
        <w:t>3. Слушателям, обучающимся по очной форме обучения в образовательных учреждениях Федеральной таможенной службы, предоставляются каникулы общей продолжительностью не менее семи недель.</w:t>
      </w:r>
    </w:p>
    <w:p w:rsidR="006127C4" w:rsidRPr="0085579E" w:rsidRDefault="003630CE" w:rsidP="006127C4">
      <w:pPr>
        <w:spacing w:line="360" w:lineRule="auto"/>
        <w:ind w:firstLine="709"/>
        <w:jc w:val="both"/>
        <w:rPr>
          <w:noProof/>
          <w:color w:val="000000"/>
          <w:sz w:val="28"/>
        </w:rPr>
      </w:pPr>
      <w:r w:rsidRPr="0085579E">
        <w:rPr>
          <w:noProof/>
          <w:color w:val="000000"/>
          <w:sz w:val="28"/>
        </w:rPr>
        <w:t>4. Выпускнику образовательного учреждения Федеральной таможенной службы, обучавшемуся по очной форме обучения, предоставляется отпуск продолжительностью 30 календарных дней, который засчитывается в счет очередного ежегодного отпуска за текущий год.</w:t>
      </w:r>
    </w:p>
    <w:p w:rsidR="006127C4" w:rsidRPr="0085579E" w:rsidRDefault="003630CE" w:rsidP="006127C4">
      <w:pPr>
        <w:spacing w:line="360" w:lineRule="auto"/>
        <w:ind w:firstLine="709"/>
        <w:jc w:val="both"/>
        <w:rPr>
          <w:noProof/>
          <w:color w:val="000000"/>
          <w:sz w:val="28"/>
        </w:rPr>
      </w:pPr>
      <w:r w:rsidRPr="0085579E">
        <w:rPr>
          <w:noProof/>
          <w:color w:val="000000"/>
          <w:sz w:val="28"/>
        </w:rPr>
        <w:t>Порядок и условия предоставления указанного отпуска определяются руководителем Федеральной таможенной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5. Выпускнику образовательного учреждения Федеральной таможенной службы или выпускнику другого образовательного учреждения, обучающемуся за счет средств Федеральной таможенной службы, после окончания данных образовательных учреждений Федеральной таможенной службой гарантируется предоставление должности в таможенных органах в соответствии с полученной специальностью и квалификацией.</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Личное дело сотрудника таможенного органа</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1. Прохождение службы в таможенных органах отражается в личном деле сотрудника таможенного органа. Личное дело сотрудника таможенного органа ведется кадровой службой таможенного органа и при переводе указанного сотрудника направляется по новому месту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2. Сбор и внесение в личное дело сотрудника таможенного органа сведений о его политической и религиозной принадлежности, о частной жизни запрещаются.</w:t>
      </w:r>
    </w:p>
    <w:p w:rsidR="006127C4" w:rsidRPr="0085579E" w:rsidRDefault="003630CE" w:rsidP="006127C4">
      <w:pPr>
        <w:spacing w:line="360" w:lineRule="auto"/>
        <w:ind w:firstLine="709"/>
        <w:jc w:val="both"/>
        <w:rPr>
          <w:noProof/>
          <w:color w:val="000000"/>
          <w:sz w:val="28"/>
        </w:rPr>
      </w:pPr>
      <w:r w:rsidRPr="0085579E">
        <w:rPr>
          <w:noProof/>
          <w:color w:val="000000"/>
          <w:sz w:val="28"/>
        </w:rPr>
        <w:t>3. Порядок ведения личных дел сотрудников таможенных органов определяется руководителем Федеральной таможенной службы.</w:t>
      </w:r>
    </w:p>
    <w:p w:rsidR="006127C4" w:rsidRPr="0085579E" w:rsidRDefault="006127C4" w:rsidP="006127C4">
      <w:pPr>
        <w:spacing w:line="360" w:lineRule="auto"/>
        <w:ind w:firstLine="709"/>
        <w:jc w:val="both"/>
        <w:rPr>
          <w:noProof/>
          <w:color w:val="000000"/>
          <w:sz w:val="28"/>
        </w:rPr>
      </w:pPr>
      <w:r w:rsidRPr="0085579E">
        <w:rPr>
          <w:noProof/>
          <w:color w:val="000000"/>
          <w:sz w:val="28"/>
        </w:rPr>
        <w:br w:type="page"/>
      </w:r>
      <w:r w:rsidR="003630CE" w:rsidRPr="0085579E">
        <w:rPr>
          <w:noProof/>
          <w:color w:val="000000"/>
          <w:sz w:val="28"/>
        </w:rPr>
        <w:t>Форма одежды сотрудников таможенных органов</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Сотрудники таможенных органов обеспечиваются форменной одеждой. Форма указанной одежды, порядок выдачи, знаки различия и нормы снабжения вещевым довольствием сотрудников таможенных органов устанавливаются Правительством Российской Федерации. Порядок ношения форменной одежды устанавливается Федеральной таможенной службой.</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Оружие и специальные средства сотрудников таможенных органов</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Сотрудники таможенных органов после прохождения соответствующей подготовки при исполнении должностных обязанностей имеют право на ношение боевого ручного стрелкового и холодного оружия, специальных средств. Перечень должностей сотрудников таможенных органов, которым предоставлено право на постоянное ношение и хранение боевого ручного стрелкового и холодного оружия, специальных средств, а также порядок ношения и хранения указанного оружия, специальных средств определяются руководителем Федеральной таможенной службы.</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Особенности присвоения специальных званий и исчисления выслуги лет в таможенных органах</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1. Работникам судов, органов прокуратуры, военнослужащим, а также лицам рядового и начальствующего состава органов внутренних дел Российской Федерации, учреждений и органов уголовно-исполнительной системы, Государственной противопожарной службы, Федеральной службы налоговой полиции Российской Федерации, органов по контролю за оборотом наркотических средств и психотропных веществ при приеме их на службу в таможенные органы в соответствии со статьей 5 настоящего Федерального закона присваиваются специальные звания.</w:t>
      </w:r>
    </w:p>
    <w:p w:rsidR="006127C4" w:rsidRPr="0085579E" w:rsidRDefault="003630CE" w:rsidP="006127C4">
      <w:pPr>
        <w:spacing w:line="360" w:lineRule="auto"/>
        <w:ind w:firstLine="709"/>
        <w:jc w:val="both"/>
        <w:rPr>
          <w:noProof/>
          <w:color w:val="000000"/>
          <w:sz w:val="28"/>
        </w:rPr>
      </w:pPr>
      <w:r w:rsidRPr="0085579E">
        <w:rPr>
          <w:noProof/>
          <w:color w:val="000000"/>
          <w:sz w:val="28"/>
        </w:rPr>
        <w:t>Указанным лицам в выслугу лет в таможенных органах засчитывается стаж их работы (службы) в перечисленных органах.</w:t>
      </w:r>
    </w:p>
    <w:p w:rsidR="006127C4" w:rsidRPr="0085579E" w:rsidRDefault="003630CE" w:rsidP="006127C4">
      <w:pPr>
        <w:spacing w:line="360" w:lineRule="auto"/>
        <w:ind w:firstLine="709"/>
        <w:jc w:val="both"/>
        <w:rPr>
          <w:noProof/>
          <w:color w:val="000000"/>
          <w:sz w:val="28"/>
        </w:rPr>
      </w:pPr>
      <w:r w:rsidRPr="0085579E">
        <w:rPr>
          <w:noProof/>
          <w:color w:val="000000"/>
          <w:sz w:val="28"/>
        </w:rPr>
        <w:t>2. Руководителям и специалистам финансовых, экономических, юридических служб, вычислительных или информационно-вычислительных центров государственных организаций, принятым на службу в таможенные органы, в выслугу лет в таможенных органах может быть засчитан стаж работы в указанных организациях председателем Государственного таможенного комитета Российской Федерации.</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Поощрения сотрудников таможенных органов</w:t>
      </w:r>
    </w:p>
    <w:p w:rsidR="006127C4" w:rsidRPr="0085579E" w:rsidRDefault="006127C4" w:rsidP="006127C4">
      <w:pPr>
        <w:spacing w:line="360" w:lineRule="auto"/>
        <w:ind w:firstLine="709"/>
        <w:jc w:val="both"/>
        <w:rPr>
          <w:noProof/>
          <w:color w:val="000000"/>
          <w:sz w:val="28"/>
        </w:rPr>
      </w:pPr>
    </w:p>
    <w:p w:rsidR="003630CE" w:rsidRPr="0085579E" w:rsidRDefault="003630CE" w:rsidP="006127C4">
      <w:pPr>
        <w:spacing w:line="360" w:lineRule="auto"/>
        <w:ind w:firstLine="709"/>
        <w:jc w:val="both"/>
        <w:rPr>
          <w:noProof/>
          <w:color w:val="000000"/>
          <w:sz w:val="28"/>
        </w:rPr>
      </w:pPr>
      <w:r w:rsidRPr="0085579E">
        <w:rPr>
          <w:noProof/>
          <w:color w:val="000000"/>
          <w:sz w:val="28"/>
        </w:rPr>
        <w:t>1. За добросовестное исполнение должностных обязанностей к сотрудникам таможенных органов могут применяться следующие поощрения:</w:t>
      </w:r>
    </w:p>
    <w:p w:rsidR="003630CE" w:rsidRPr="0085579E" w:rsidRDefault="003630CE" w:rsidP="006127C4">
      <w:pPr>
        <w:spacing w:line="360" w:lineRule="auto"/>
        <w:ind w:firstLine="709"/>
        <w:jc w:val="both"/>
        <w:rPr>
          <w:noProof/>
          <w:color w:val="000000"/>
          <w:sz w:val="28"/>
        </w:rPr>
      </w:pPr>
      <w:r w:rsidRPr="0085579E">
        <w:rPr>
          <w:noProof/>
          <w:color w:val="000000"/>
          <w:sz w:val="28"/>
        </w:rPr>
        <w:t>1) объявление благодарности;</w:t>
      </w:r>
    </w:p>
    <w:p w:rsidR="003630CE" w:rsidRPr="0085579E" w:rsidRDefault="003630CE" w:rsidP="006127C4">
      <w:pPr>
        <w:spacing w:line="360" w:lineRule="auto"/>
        <w:ind w:firstLine="709"/>
        <w:jc w:val="both"/>
        <w:rPr>
          <w:noProof/>
          <w:color w:val="000000"/>
          <w:sz w:val="28"/>
        </w:rPr>
      </w:pPr>
      <w:r w:rsidRPr="0085579E">
        <w:rPr>
          <w:noProof/>
          <w:color w:val="000000"/>
          <w:sz w:val="28"/>
        </w:rPr>
        <w:t>2) премирование;</w:t>
      </w:r>
    </w:p>
    <w:p w:rsidR="003630CE" w:rsidRPr="0085579E" w:rsidRDefault="003630CE" w:rsidP="006127C4">
      <w:pPr>
        <w:spacing w:line="360" w:lineRule="auto"/>
        <w:ind w:firstLine="709"/>
        <w:jc w:val="both"/>
        <w:rPr>
          <w:noProof/>
          <w:color w:val="000000"/>
          <w:sz w:val="28"/>
        </w:rPr>
      </w:pPr>
      <w:r w:rsidRPr="0085579E">
        <w:rPr>
          <w:noProof/>
          <w:color w:val="000000"/>
          <w:sz w:val="28"/>
        </w:rPr>
        <w:t>3) награждение ценным подарком;</w:t>
      </w:r>
    </w:p>
    <w:p w:rsidR="003630CE" w:rsidRPr="0085579E" w:rsidRDefault="003630CE" w:rsidP="006127C4">
      <w:pPr>
        <w:spacing w:line="360" w:lineRule="auto"/>
        <w:ind w:firstLine="709"/>
        <w:jc w:val="both"/>
        <w:rPr>
          <w:noProof/>
          <w:color w:val="000000"/>
          <w:sz w:val="28"/>
        </w:rPr>
      </w:pPr>
      <w:r w:rsidRPr="0085579E">
        <w:rPr>
          <w:noProof/>
          <w:color w:val="000000"/>
          <w:sz w:val="28"/>
        </w:rPr>
        <w:t>4) награждение Почетной грамотой Федеральной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5) награждение нагрудными знаками и медалями Федеральной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6) досрочное присвоение очередного специального звания;</w:t>
      </w:r>
    </w:p>
    <w:p w:rsidR="003630CE" w:rsidRPr="0085579E" w:rsidRDefault="003630CE" w:rsidP="006127C4">
      <w:pPr>
        <w:spacing w:line="360" w:lineRule="auto"/>
        <w:ind w:firstLine="709"/>
        <w:jc w:val="both"/>
        <w:rPr>
          <w:noProof/>
          <w:color w:val="000000"/>
          <w:sz w:val="28"/>
        </w:rPr>
      </w:pPr>
      <w:r w:rsidRPr="0085579E">
        <w:rPr>
          <w:noProof/>
          <w:color w:val="000000"/>
          <w:sz w:val="28"/>
        </w:rPr>
        <w:t>7) награждение именным оружием;</w:t>
      </w:r>
    </w:p>
    <w:p w:rsidR="003630CE" w:rsidRPr="0085579E" w:rsidRDefault="003630CE" w:rsidP="006127C4">
      <w:pPr>
        <w:spacing w:line="360" w:lineRule="auto"/>
        <w:ind w:firstLine="709"/>
        <w:jc w:val="both"/>
        <w:rPr>
          <w:noProof/>
          <w:color w:val="000000"/>
          <w:sz w:val="28"/>
        </w:rPr>
      </w:pPr>
      <w:r w:rsidRPr="0085579E">
        <w:rPr>
          <w:noProof/>
          <w:color w:val="000000"/>
          <w:sz w:val="28"/>
        </w:rPr>
        <w:t>8) присвоение очередного специального звания на ступень выше соответствующего занимаемой должности;</w:t>
      </w:r>
    </w:p>
    <w:p w:rsidR="006127C4" w:rsidRPr="0085579E" w:rsidRDefault="003630CE" w:rsidP="006127C4">
      <w:pPr>
        <w:spacing w:line="360" w:lineRule="auto"/>
        <w:ind w:firstLine="709"/>
        <w:jc w:val="both"/>
        <w:rPr>
          <w:noProof/>
          <w:color w:val="000000"/>
          <w:sz w:val="28"/>
        </w:rPr>
      </w:pPr>
      <w:r w:rsidRPr="0085579E">
        <w:rPr>
          <w:noProof/>
          <w:color w:val="000000"/>
          <w:sz w:val="28"/>
        </w:rPr>
        <w:t>9) досрочное снятие ранее наложенного дисциплинарного взыскания.</w:t>
      </w:r>
    </w:p>
    <w:p w:rsidR="006127C4" w:rsidRPr="0085579E" w:rsidRDefault="003630CE" w:rsidP="006127C4">
      <w:pPr>
        <w:spacing w:line="360" w:lineRule="auto"/>
        <w:ind w:firstLine="709"/>
        <w:jc w:val="both"/>
        <w:rPr>
          <w:noProof/>
          <w:color w:val="000000"/>
          <w:sz w:val="28"/>
        </w:rPr>
      </w:pPr>
      <w:r w:rsidRPr="0085579E">
        <w:rPr>
          <w:noProof/>
          <w:color w:val="000000"/>
          <w:sz w:val="28"/>
        </w:rPr>
        <w:t>2. Награждение сотрудников таможенных органов именным оружием осуществляется по решению коллегии Федеральной таможенной службы. Указанное решение объявляется приказом руководителя Федеральной таможенной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3. Сотрудники таможенных органов могут быть представлены руководителем Федеральной таможенной службы к государственным наградам Российской Федерации, почетным званиям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4. Положение о нагрудных знаках и медалях Федеральной таможенной службы и Положение о Почетной грамоте Федеральной таможенной службы утверждаются руководителем Федеральной таможенной службы.</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Дисциплинарные взыскания, налагаемые на сотрудников таможенных органов</w:t>
      </w:r>
    </w:p>
    <w:p w:rsidR="006127C4" w:rsidRPr="0085579E" w:rsidRDefault="006127C4" w:rsidP="006127C4">
      <w:pPr>
        <w:spacing w:line="360" w:lineRule="auto"/>
        <w:ind w:firstLine="709"/>
        <w:jc w:val="both"/>
        <w:rPr>
          <w:noProof/>
          <w:color w:val="000000"/>
          <w:sz w:val="28"/>
        </w:rPr>
      </w:pPr>
    </w:p>
    <w:p w:rsidR="003630CE" w:rsidRPr="0085579E" w:rsidRDefault="003630CE" w:rsidP="006127C4">
      <w:pPr>
        <w:spacing w:line="360" w:lineRule="auto"/>
        <w:ind w:firstLine="709"/>
        <w:jc w:val="both"/>
        <w:rPr>
          <w:noProof/>
          <w:color w:val="000000"/>
          <w:sz w:val="28"/>
        </w:rPr>
      </w:pPr>
      <w:r w:rsidRPr="0085579E">
        <w:rPr>
          <w:noProof/>
          <w:color w:val="000000"/>
          <w:sz w:val="28"/>
        </w:rPr>
        <w:t>За нарушение служебной дисциплины на сотрудников таможенных органов могут налагаться следующие дисциплинарные взыскания:</w:t>
      </w:r>
    </w:p>
    <w:p w:rsidR="003630CE" w:rsidRPr="0085579E" w:rsidRDefault="003630CE" w:rsidP="006127C4">
      <w:pPr>
        <w:spacing w:line="360" w:lineRule="auto"/>
        <w:ind w:firstLine="709"/>
        <w:jc w:val="both"/>
        <w:rPr>
          <w:noProof/>
          <w:color w:val="000000"/>
          <w:sz w:val="28"/>
        </w:rPr>
      </w:pPr>
      <w:r w:rsidRPr="0085579E">
        <w:rPr>
          <w:noProof/>
          <w:color w:val="000000"/>
          <w:sz w:val="28"/>
        </w:rPr>
        <w:t>замечание;</w:t>
      </w:r>
    </w:p>
    <w:p w:rsidR="003630CE" w:rsidRPr="0085579E" w:rsidRDefault="003630CE" w:rsidP="006127C4">
      <w:pPr>
        <w:spacing w:line="360" w:lineRule="auto"/>
        <w:ind w:firstLine="709"/>
        <w:jc w:val="both"/>
        <w:rPr>
          <w:noProof/>
          <w:color w:val="000000"/>
          <w:sz w:val="28"/>
        </w:rPr>
      </w:pPr>
      <w:r w:rsidRPr="0085579E">
        <w:rPr>
          <w:noProof/>
          <w:color w:val="000000"/>
          <w:sz w:val="28"/>
        </w:rPr>
        <w:t>выговор;</w:t>
      </w:r>
    </w:p>
    <w:p w:rsidR="003630CE" w:rsidRPr="0085579E" w:rsidRDefault="003630CE" w:rsidP="006127C4">
      <w:pPr>
        <w:spacing w:line="360" w:lineRule="auto"/>
        <w:ind w:firstLine="709"/>
        <w:jc w:val="both"/>
        <w:rPr>
          <w:noProof/>
          <w:color w:val="000000"/>
          <w:sz w:val="28"/>
        </w:rPr>
      </w:pPr>
      <w:r w:rsidRPr="0085579E">
        <w:rPr>
          <w:noProof/>
          <w:color w:val="000000"/>
          <w:sz w:val="28"/>
        </w:rPr>
        <w:t>строгий выговор;</w:t>
      </w:r>
    </w:p>
    <w:p w:rsidR="003630CE" w:rsidRPr="0085579E" w:rsidRDefault="003630CE" w:rsidP="006127C4">
      <w:pPr>
        <w:spacing w:line="360" w:lineRule="auto"/>
        <w:ind w:firstLine="709"/>
        <w:jc w:val="both"/>
        <w:rPr>
          <w:noProof/>
          <w:color w:val="000000"/>
          <w:sz w:val="28"/>
        </w:rPr>
      </w:pPr>
      <w:r w:rsidRPr="0085579E">
        <w:rPr>
          <w:noProof/>
          <w:color w:val="000000"/>
          <w:sz w:val="28"/>
        </w:rPr>
        <w:t>предупреждение о неполном служебном соответствии по результатам аттестации;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увольнение из таможенных органов.</w:t>
      </w:r>
    </w:p>
    <w:p w:rsidR="006127C4" w:rsidRPr="0085579E" w:rsidRDefault="003630CE" w:rsidP="006127C4">
      <w:pPr>
        <w:spacing w:line="360" w:lineRule="auto"/>
        <w:ind w:firstLine="709"/>
        <w:jc w:val="both"/>
        <w:rPr>
          <w:noProof/>
          <w:color w:val="000000"/>
          <w:sz w:val="28"/>
        </w:rPr>
      </w:pPr>
      <w:r w:rsidRPr="0085579E">
        <w:rPr>
          <w:noProof/>
          <w:color w:val="000000"/>
          <w:sz w:val="28"/>
        </w:rPr>
        <w:t>Права, обязанности и ответственность начальника таможенного органа по поддержанию служебной дисциплины</w:t>
      </w:r>
    </w:p>
    <w:p w:rsidR="006127C4" w:rsidRPr="0085579E" w:rsidRDefault="003630CE" w:rsidP="006127C4">
      <w:pPr>
        <w:spacing w:line="360" w:lineRule="auto"/>
        <w:ind w:firstLine="709"/>
        <w:jc w:val="both"/>
        <w:rPr>
          <w:noProof/>
          <w:color w:val="000000"/>
          <w:sz w:val="28"/>
        </w:rPr>
      </w:pPr>
      <w:r w:rsidRPr="0085579E">
        <w:rPr>
          <w:noProof/>
          <w:color w:val="000000"/>
          <w:sz w:val="28"/>
        </w:rPr>
        <w:t>Права, обязанности и ответственность начальника таможенного органа по поддержанию служебной дисциплины, а также порядок применения поощрений и наложения дисциплинарных взысканий устанавливаются Дисциплинарным уставом таможенной службы, утверждаемым Президентом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Собрания сотрудников таможенных органов</w:t>
      </w:r>
    </w:p>
    <w:p w:rsidR="006127C4" w:rsidRPr="0085579E" w:rsidRDefault="003630CE" w:rsidP="006127C4">
      <w:pPr>
        <w:spacing w:line="360" w:lineRule="auto"/>
        <w:ind w:firstLine="709"/>
        <w:jc w:val="both"/>
        <w:rPr>
          <w:noProof/>
          <w:color w:val="000000"/>
          <w:sz w:val="28"/>
        </w:rPr>
      </w:pPr>
      <w:r w:rsidRPr="0085579E">
        <w:rPr>
          <w:noProof/>
          <w:color w:val="000000"/>
          <w:sz w:val="28"/>
        </w:rPr>
        <w:t>1. В таможенных органах действуют собрания сотрудников таможенных органов.</w:t>
      </w:r>
    </w:p>
    <w:p w:rsidR="006127C4" w:rsidRPr="0085579E" w:rsidRDefault="003630CE" w:rsidP="006127C4">
      <w:pPr>
        <w:spacing w:line="360" w:lineRule="auto"/>
        <w:ind w:firstLine="709"/>
        <w:jc w:val="both"/>
        <w:rPr>
          <w:noProof/>
          <w:color w:val="000000"/>
          <w:sz w:val="28"/>
        </w:rPr>
      </w:pPr>
      <w:r w:rsidRPr="0085579E">
        <w:rPr>
          <w:noProof/>
          <w:color w:val="000000"/>
          <w:sz w:val="28"/>
        </w:rPr>
        <w:t>2. Положение о собрании сотрудников таможенных органов утверждается руководителем Федеральной таможенной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Право сотрудников таможенных органов на объединение в профессиональные союзы</w:t>
      </w:r>
    </w:p>
    <w:p w:rsidR="006127C4" w:rsidRPr="0085579E" w:rsidRDefault="003630CE" w:rsidP="006127C4">
      <w:pPr>
        <w:spacing w:line="360" w:lineRule="auto"/>
        <w:ind w:firstLine="709"/>
        <w:jc w:val="both"/>
        <w:rPr>
          <w:noProof/>
          <w:color w:val="000000"/>
          <w:sz w:val="28"/>
        </w:rPr>
      </w:pPr>
      <w:r w:rsidRPr="0085579E">
        <w:rPr>
          <w:noProof/>
          <w:color w:val="000000"/>
          <w:sz w:val="28"/>
        </w:rPr>
        <w:t>Сотрудники таможенных органов в целях представительства и защиты прав и законных интересов, связанных с исполнением своих должностных обязанностей, могут объединяться или вступать в профессиональные союзы</w:t>
      </w:r>
    </w:p>
    <w:p w:rsidR="006127C4" w:rsidRPr="0085579E" w:rsidRDefault="006127C4" w:rsidP="006127C4">
      <w:pPr>
        <w:spacing w:line="360" w:lineRule="auto"/>
        <w:ind w:firstLine="709"/>
        <w:jc w:val="both"/>
        <w:rPr>
          <w:noProof/>
          <w:color w:val="000000"/>
          <w:sz w:val="28"/>
        </w:rPr>
      </w:pPr>
    </w:p>
    <w:p w:rsidR="003630CE" w:rsidRPr="0085579E" w:rsidRDefault="003630CE" w:rsidP="006127C4">
      <w:pPr>
        <w:spacing w:line="360" w:lineRule="auto"/>
        <w:ind w:firstLine="709"/>
        <w:jc w:val="both"/>
        <w:rPr>
          <w:noProof/>
          <w:color w:val="000000"/>
          <w:sz w:val="28"/>
        </w:rPr>
      </w:pPr>
      <w:r w:rsidRPr="0085579E">
        <w:rPr>
          <w:noProof/>
          <w:color w:val="000000"/>
          <w:sz w:val="28"/>
        </w:rPr>
        <w:t>Условия службы в таможенных органах</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Внутренний распорядок таможенных органов</w:t>
      </w:r>
    </w:p>
    <w:p w:rsidR="006127C4" w:rsidRPr="0085579E" w:rsidRDefault="003630CE" w:rsidP="006127C4">
      <w:pPr>
        <w:spacing w:line="360" w:lineRule="auto"/>
        <w:ind w:firstLine="709"/>
        <w:jc w:val="both"/>
        <w:rPr>
          <w:noProof/>
          <w:color w:val="000000"/>
          <w:sz w:val="28"/>
        </w:rPr>
      </w:pPr>
      <w:r w:rsidRPr="0085579E">
        <w:rPr>
          <w:noProof/>
          <w:color w:val="000000"/>
          <w:sz w:val="28"/>
        </w:rPr>
        <w:t>1. Руководитель Федеральной таможенной службы утверждает типовые правила внутреннего распорядка таможенных органов.</w:t>
      </w:r>
    </w:p>
    <w:p w:rsidR="006127C4" w:rsidRPr="0085579E" w:rsidRDefault="003630CE" w:rsidP="006127C4">
      <w:pPr>
        <w:spacing w:line="360" w:lineRule="auto"/>
        <w:ind w:firstLine="709"/>
        <w:jc w:val="both"/>
        <w:rPr>
          <w:noProof/>
          <w:color w:val="000000"/>
          <w:sz w:val="28"/>
        </w:rPr>
      </w:pPr>
      <w:r w:rsidRPr="0085579E">
        <w:rPr>
          <w:noProof/>
          <w:color w:val="000000"/>
          <w:sz w:val="28"/>
        </w:rPr>
        <w:t>2. Правила внутреннего распорядка в конкретном таможенном органе утверждаются его начальником исходя из особенностей деятельности указанного таможенного органа.</w:t>
      </w:r>
    </w:p>
    <w:p w:rsidR="006127C4" w:rsidRPr="0085579E" w:rsidRDefault="003630CE" w:rsidP="006127C4">
      <w:pPr>
        <w:spacing w:line="360" w:lineRule="auto"/>
        <w:ind w:firstLine="709"/>
        <w:jc w:val="both"/>
        <w:rPr>
          <w:noProof/>
          <w:color w:val="000000"/>
          <w:sz w:val="28"/>
        </w:rPr>
      </w:pPr>
      <w:r w:rsidRPr="0085579E">
        <w:rPr>
          <w:noProof/>
          <w:color w:val="000000"/>
          <w:sz w:val="28"/>
        </w:rPr>
        <w:t>Продолжительность служебного времени</w:t>
      </w:r>
    </w:p>
    <w:p w:rsidR="006127C4" w:rsidRPr="0085579E" w:rsidRDefault="003630CE" w:rsidP="006127C4">
      <w:pPr>
        <w:spacing w:line="360" w:lineRule="auto"/>
        <w:ind w:firstLine="709"/>
        <w:jc w:val="both"/>
        <w:rPr>
          <w:noProof/>
          <w:color w:val="000000"/>
          <w:sz w:val="28"/>
        </w:rPr>
      </w:pPr>
      <w:r w:rsidRPr="0085579E">
        <w:rPr>
          <w:noProof/>
          <w:color w:val="000000"/>
          <w:sz w:val="28"/>
        </w:rPr>
        <w:t>1. Продолжительность еженедельного служебного времени сотрудников таможенных органов не должна превышать продолжительности еженедельного рабочего времени, установленной законодательством Российской Федерации о труде.</w:t>
      </w:r>
    </w:p>
    <w:p w:rsidR="006127C4" w:rsidRPr="0085579E" w:rsidRDefault="003630CE" w:rsidP="006127C4">
      <w:pPr>
        <w:spacing w:line="360" w:lineRule="auto"/>
        <w:ind w:firstLine="709"/>
        <w:jc w:val="both"/>
        <w:rPr>
          <w:noProof/>
          <w:color w:val="000000"/>
          <w:sz w:val="28"/>
        </w:rPr>
      </w:pPr>
      <w:r w:rsidRPr="0085579E">
        <w:rPr>
          <w:noProof/>
          <w:color w:val="000000"/>
          <w:sz w:val="28"/>
        </w:rPr>
        <w:t>2. Для сотрудников таможенных органов правилами внутреннего распорядка устанавливаются пятидневная или шестидневная рабочая неделя, а также продолжительность ежедневного служебного времени. Порядок учета служебного времени определяется руководителем Федеральной таможенной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3. Для исполнения неотложных или непредвиденных обязанностей по службе сотрудник таможенного органа может привлекаться к исполнению своих должностных обязанностей сверх установленного служебного времени, а также в выходные и праздничные дни на основании приказа начальника таможенного органа. Привлечение указанного сотрудника к исполнению должностных обязанностей сверх установленного служебного времени компенсируется предоставлением ему в течение месяца дополнительных дней отдыха.</w:t>
      </w:r>
    </w:p>
    <w:p w:rsidR="006127C4" w:rsidRPr="0085579E" w:rsidRDefault="003630CE" w:rsidP="006127C4">
      <w:pPr>
        <w:spacing w:line="360" w:lineRule="auto"/>
        <w:ind w:firstLine="709"/>
        <w:jc w:val="both"/>
        <w:rPr>
          <w:noProof/>
          <w:color w:val="000000"/>
          <w:sz w:val="28"/>
        </w:rPr>
      </w:pPr>
      <w:r w:rsidRPr="0085579E">
        <w:rPr>
          <w:noProof/>
          <w:color w:val="000000"/>
          <w:sz w:val="28"/>
        </w:rPr>
        <w:t>4. Для сотрудников таможенных органов, исполняющих свои должностные обязанности во вредных условиях, устанавливается сокращенная продолжительность служебного времени. Перечень должностей указанных сотрудников и продолжительность сокращенного служебного времени устанавливаются Правительством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Отпуска</w:t>
      </w:r>
    </w:p>
    <w:p w:rsidR="003630CE" w:rsidRPr="0085579E" w:rsidRDefault="003630CE" w:rsidP="006127C4">
      <w:pPr>
        <w:spacing w:line="360" w:lineRule="auto"/>
        <w:ind w:firstLine="709"/>
        <w:jc w:val="both"/>
        <w:rPr>
          <w:noProof/>
          <w:color w:val="000000"/>
          <w:sz w:val="28"/>
        </w:rPr>
      </w:pPr>
      <w:r w:rsidRPr="0085579E">
        <w:rPr>
          <w:noProof/>
          <w:color w:val="000000"/>
          <w:sz w:val="28"/>
        </w:rPr>
        <w:t>1. Сотрудникам таможенных органов предоставляются следующие виды отпусков с сохранением денежного довольствия:</w:t>
      </w:r>
    </w:p>
    <w:p w:rsidR="003630CE" w:rsidRPr="0085579E" w:rsidRDefault="003630CE" w:rsidP="006127C4">
      <w:pPr>
        <w:spacing w:line="360" w:lineRule="auto"/>
        <w:ind w:firstLine="709"/>
        <w:jc w:val="both"/>
        <w:rPr>
          <w:noProof/>
          <w:color w:val="000000"/>
          <w:sz w:val="28"/>
        </w:rPr>
      </w:pPr>
      <w:r w:rsidRPr="0085579E">
        <w:rPr>
          <w:noProof/>
          <w:color w:val="000000"/>
          <w:sz w:val="28"/>
        </w:rPr>
        <w:t>1) очередной ежегодный;</w:t>
      </w:r>
    </w:p>
    <w:p w:rsidR="003630CE" w:rsidRPr="0085579E" w:rsidRDefault="003630CE" w:rsidP="006127C4">
      <w:pPr>
        <w:spacing w:line="360" w:lineRule="auto"/>
        <w:ind w:firstLine="709"/>
        <w:jc w:val="both"/>
        <w:rPr>
          <w:noProof/>
          <w:color w:val="000000"/>
          <w:sz w:val="28"/>
        </w:rPr>
      </w:pPr>
      <w:r w:rsidRPr="0085579E">
        <w:rPr>
          <w:noProof/>
          <w:color w:val="000000"/>
          <w:sz w:val="28"/>
        </w:rPr>
        <w:t>2) по личным обстоятельствам;</w:t>
      </w:r>
    </w:p>
    <w:p w:rsidR="003630CE" w:rsidRPr="0085579E" w:rsidRDefault="003630CE" w:rsidP="006127C4">
      <w:pPr>
        <w:spacing w:line="360" w:lineRule="auto"/>
        <w:ind w:firstLine="709"/>
        <w:jc w:val="both"/>
        <w:rPr>
          <w:noProof/>
          <w:color w:val="000000"/>
          <w:sz w:val="28"/>
        </w:rPr>
      </w:pPr>
      <w:r w:rsidRPr="0085579E">
        <w:rPr>
          <w:noProof/>
          <w:color w:val="000000"/>
          <w:sz w:val="28"/>
        </w:rPr>
        <w:t>3) по болезни;</w:t>
      </w:r>
    </w:p>
    <w:p w:rsidR="003630CE" w:rsidRPr="0085579E" w:rsidRDefault="003630CE" w:rsidP="006127C4">
      <w:pPr>
        <w:spacing w:line="360" w:lineRule="auto"/>
        <w:ind w:firstLine="709"/>
        <w:jc w:val="both"/>
        <w:rPr>
          <w:noProof/>
          <w:color w:val="000000"/>
          <w:sz w:val="28"/>
        </w:rPr>
      </w:pPr>
      <w:r w:rsidRPr="0085579E">
        <w:rPr>
          <w:noProof/>
          <w:color w:val="000000"/>
          <w:sz w:val="28"/>
        </w:rPr>
        <w:t>4) дополнительный (за выслугу лет в таможенных органах, за исполнение должностных обязанностей во вредных условиях, по другим основаниям, предусмотренным настоящим Федеральным законом);</w:t>
      </w:r>
    </w:p>
    <w:p w:rsidR="006127C4" w:rsidRPr="0085579E" w:rsidRDefault="003630CE" w:rsidP="006127C4">
      <w:pPr>
        <w:spacing w:line="360" w:lineRule="auto"/>
        <w:ind w:firstLine="709"/>
        <w:jc w:val="both"/>
        <w:rPr>
          <w:noProof/>
          <w:color w:val="000000"/>
          <w:sz w:val="28"/>
        </w:rPr>
      </w:pPr>
      <w:r w:rsidRPr="0085579E">
        <w:rPr>
          <w:noProof/>
          <w:color w:val="000000"/>
          <w:sz w:val="28"/>
        </w:rPr>
        <w:t>5) другие отпуска (по беременности и родам, учебные и творческие), установленные законодательством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2. Замена отпуска денежной компенсацией не допускается, за исключением случаев увольнения сотрудников таможенных органов, не использовавших свой очередной ежегодный отпуск и дополнительные отпуска.</w:t>
      </w:r>
    </w:p>
    <w:p w:rsidR="006127C4" w:rsidRPr="0085579E" w:rsidRDefault="003630CE" w:rsidP="006127C4">
      <w:pPr>
        <w:spacing w:line="360" w:lineRule="auto"/>
        <w:ind w:firstLine="709"/>
        <w:jc w:val="both"/>
        <w:rPr>
          <w:noProof/>
          <w:color w:val="000000"/>
          <w:sz w:val="28"/>
        </w:rPr>
      </w:pPr>
      <w:r w:rsidRPr="0085579E">
        <w:rPr>
          <w:noProof/>
          <w:color w:val="000000"/>
          <w:sz w:val="28"/>
        </w:rPr>
        <w:t>3. Продолжительность отпусков исчисляется в календарных днях. При определении продолжительности очередного ежегодного отпуска праздничные нерабочие дни, приходящиеся на период отпуска, в число календарных дней не включаются.</w:t>
      </w:r>
    </w:p>
    <w:p w:rsidR="006127C4" w:rsidRPr="0085579E" w:rsidRDefault="003630CE" w:rsidP="006127C4">
      <w:pPr>
        <w:spacing w:line="360" w:lineRule="auto"/>
        <w:ind w:firstLine="709"/>
        <w:jc w:val="both"/>
        <w:rPr>
          <w:noProof/>
          <w:color w:val="000000"/>
          <w:sz w:val="28"/>
        </w:rPr>
      </w:pPr>
      <w:r w:rsidRPr="0085579E">
        <w:rPr>
          <w:noProof/>
          <w:color w:val="000000"/>
          <w:sz w:val="28"/>
        </w:rPr>
        <w:t>4. При предоставлении сотруднику таможенного органа отпусков, указанных в подпунктах 1 - 4 пункта 1 настоящей статьи, а также отпуска по беременности и родам их продолжительность увеличивается на количество дней, необходимое указанному сотруднику для проезда к месту проведения отпуска и обратно, а также оплачивается стоимость проезда в пределах территории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Очередной ежегодный отпуск</w:t>
      </w:r>
    </w:p>
    <w:p w:rsidR="006127C4" w:rsidRPr="0085579E" w:rsidRDefault="003630CE" w:rsidP="006127C4">
      <w:pPr>
        <w:spacing w:line="360" w:lineRule="auto"/>
        <w:ind w:firstLine="709"/>
        <w:jc w:val="both"/>
        <w:rPr>
          <w:noProof/>
          <w:color w:val="000000"/>
          <w:sz w:val="28"/>
        </w:rPr>
      </w:pPr>
      <w:r w:rsidRPr="0085579E">
        <w:rPr>
          <w:noProof/>
          <w:color w:val="000000"/>
          <w:sz w:val="28"/>
        </w:rPr>
        <w:t>1. Сотруднику таможенного органа очередной ежегодный отпуск предоставляется продолжительностью 30 календарных дней без учета времени следования к месту проведения отпуска и обратно с оплатой стоимости проезда указанного сотрудника и одного из членов его семьи в пределах территории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2. Сотруднику таможенного органа по его желанию разрешается разделение отпуска на две части. В этом случае предоставление времени для проезда и оплата стоимости проезда к месту проведения отпуска и обратно производятся один раз.</w:t>
      </w:r>
    </w:p>
    <w:p w:rsidR="006127C4" w:rsidRPr="0085579E" w:rsidRDefault="003630CE" w:rsidP="006127C4">
      <w:pPr>
        <w:spacing w:line="360" w:lineRule="auto"/>
        <w:ind w:firstLine="709"/>
        <w:jc w:val="both"/>
        <w:rPr>
          <w:noProof/>
          <w:color w:val="000000"/>
          <w:sz w:val="28"/>
        </w:rPr>
      </w:pPr>
      <w:r w:rsidRPr="0085579E">
        <w:rPr>
          <w:noProof/>
          <w:color w:val="000000"/>
          <w:sz w:val="28"/>
        </w:rPr>
        <w:t>3. В случае отзыва сотрудника таможенного органа из очередного ежегодного отпуска при предоставлении неиспользованной части отпуска в удобное для указанного сотрудника время ему оплачивается стоимость проезда к месту проведения отпуска и обратно. При этом продолжительность неиспользованной части отпуска увеличивается на количество дней, необходимое для проезда к месту проведения отпуска и обратно.</w:t>
      </w:r>
    </w:p>
    <w:p w:rsidR="006127C4" w:rsidRPr="0085579E" w:rsidRDefault="003630CE" w:rsidP="006127C4">
      <w:pPr>
        <w:spacing w:line="360" w:lineRule="auto"/>
        <w:ind w:firstLine="709"/>
        <w:jc w:val="both"/>
        <w:rPr>
          <w:noProof/>
          <w:color w:val="000000"/>
          <w:sz w:val="28"/>
        </w:rPr>
      </w:pPr>
      <w:r w:rsidRPr="0085579E">
        <w:rPr>
          <w:noProof/>
          <w:color w:val="000000"/>
          <w:sz w:val="28"/>
        </w:rPr>
        <w:t>Отпуск по личным обстоятельствам</w:t>
      </w:r>
    </w:p>
    <w:p w:rsidR="003630CE" w:rsidRPr="0085579E" w:rsidRDefault="003630CE" w:rsidP="006127C4">
      <w:pPr>
        <w:spacing w:line="360" w:lineRule="auto"/>
        <w:ind w:firstLine="709"/>
        <w:jc w:val="both"/>
        <w:rPr>
          <w:noProof/>
          <w:color w:val="000000"/>
          <w:sz w:val="28"/>
        </w:rPr>
      </w:pPr>
      <w:r w:rsidRPr="0085579E">
        <w:rPr>
          <w:noProof/>
          <w:color w:val="000000"/>
          <w:sz w:val="28"/>
        </w:rPr>
        <w:t>1. Сотруднику таможенного органа может быть предоставлен отпуск по личным обстоятельствам продолжительностью 15 календарных дней в следующих случаях:</w:t>
      </w:r>
    </w:p>
    <w:p w:rsidR="003630CE" w:rsidRPr="0085579E" w:rsidRDefault="003630CE" w:rsidP="006127C4">
      <w:pPr>
        <w:spacing w:line="360" w:lineRule="auto"/>
        <w:ind w:firstLine="709"/>
        <w:jc w:val="both"/>
        <w:rPr>
          <w:noProof/>
          <w:color w:val="000000"/>
          <w:sz w:val="28"/>
        </w:rPr>
      </w:pPr>
      <w:r w:rsidRPr="0085579E">
        <w:rPr>
          <w:noProof/>
          <w:color w:val="000000"/>
          <w:sz w:val="28"/>
        </w:rPr>
        <w:t>1) гибели (смерти) или тяжелого состояния здоровья близкого родственника сотрудника таможенного органа;</w:t>
      </w:r>
    </w:p>
    <w:p w:rsidR="006127C4" w:rsidRPr="0085579E" w:rsidRDefault="003630CE" w:rsidP="006127C4">
      <w:pPr>
        <w:spacing w:line="360" w:lineRule="auto"/>
        <w:ind w:firstLine="709"/>
        <w:jc w:val="both"/>
        <w:rPr>
          <w:noProof/>
          <w:color w:val="000000"/>
          <w:sz w:val="28"/>
        </w:rPr>
      </w:pPr>
      <w:r w:rsidRPr="0085579E">
        <w:rPr>
          <w:noProof/>
          <w:color w:val="000000"/>
          <w:sz w:val="28"/>
        </w:rPr>
        <w:t>2) пожара или другого стихийного бедствия, постигшего сотрудника таможенного органа или его близкого родственника.</w:t>
      </w:r>
    </w:p>
    <w:p w:rsidR="006127C4" w:rsidRPr="0085579E" w:rsidRDefault="003630CE" w:rsidP="006127C4">
      <w:pPr>
        <w:spacing w:line="360" w:lineRule="auto"/>
        <w:ind w:firstLine="709"/>
        <w:jc w:val="both"/>
        <w:rPr>
          <w:noProof/>
          <w:color w:val="000000"/>
          <w:sz w:val="28"/>
        </w:rPr>
      </w:pPr>
      <w:r w:rsidRPr="0085579E">
        <w:rPr>
          <w:noProof/>
          <w:color w:val="000000"/>
          <w:sz w:val="28"/>
        </w:rPr>
        <w:t>2. Начальник таможенного органа может предоставить сотруднику таможенного органа отпуск по личным обстоятельствам и в других исключительных случаях.</w:t>
      </w:r>
    </w:p>
    <w:p w:rsidR="006127C4" w:rsidRPr="0085579E" w:rsidRDefault="003630CE" w:rsidP="006127C4">
      <w:pPr>
        <w:spacing w:line="360" w:lineRule="auto"/>
        <w:ind w:firstLine="709"/>
        <w:jc w:val="both"/>
        <w:rPr>
          <w:noProof/>
          <w:color w:val="000000"/>
          <w:sz w:val="28"/>
        </w:rPr>
      </w:pPr>
      <w:r w:rsidRPr="0085579E">
        <w:rPr>
          <w:noProof/>
          <w:color w:val="000000"/>
          <w:sz w:val="28"/>
        </w:rPr>
        <w:t>3. Отпуск по личным обстоятельствам в счет очередного ежегодного отпуска не засчитывается.</w:t>
      </w:r>
    </w:p>
    <w:p w:rsidR="006127C4" w:rsidRPr="0085579E" w:rsidRDefault="003630CE" w:rsidP="006127C4">
      <w:pPr>
        <w:spacing w:line="360" w:lineRule="auto"/>
        <w:ind w:firstLine="709"/>
        <w:jc w:val="both"/>
        <w:rPr>
          <w:noProof/>
          <w:color w:val="000000"/>
          <w:sz w:val="28"/>
        </w:rPr>
      </w:pPr>
      <w:r w:rsidRPr="0085579E">
        <w:rPr>
          <w:noProof/>
          <w:color w:val="000000"/>
          <w:sz w:val="28"/>
        </w:rPr>
        <w:t>Отпуск по болезни</w:t>
      </w:r>
    </w:p>
    <w:p w:rsidR="006127C4" w:rsidRPr="0085579E" w:rsidRDefault="003630CE" w:rsidP="006127C4">
      <w:pPr>
        <w:spacing w:line="360" w:lineRule="auto"/>
        <w:ind w:firstLine="709"/>
        <w:jc w:val="both"/>
        <w:rPr>
          <w:noProof/>
          <w:color w:val="000000"/>
          <w:sz w:val="28"/>
        </w:rPr>
      </w:pPr>
      <w:r w:rsidRPr="0085579E">
        <w:rPr>
          <w:noProof/>
          <w:color w:val="000000"/>
          <w:sz w:val="28"/>
        </w:rPr>
        <w:t>1. Сотруднику таможенного органа отпуск по болезни предоставляется на основании заключения врачебной комиссии. Продолжительность указанного отпуска определяется характером заболевания.</w:t>
      </w:r>
    </w:p>
    <w:p w:rsidR="006127C4" w:rsidRPr="0085579E" w:rsidRDefault="003630CE" w:rsidP="006127C4">
      <w:pPr>
        <w:spacing w:line="360" w:lineRule="auto"/>
        <w:ind w:firstLine="709"/>
        <w:jc w:val="both"/>
        <w:rPr>
          <w:noProof/>
          <w:color w:val="000000"/>
          <w:sz w:val="28"/>
        </w:rPr>
      </w:pPr>
      <w:r w:rsidRPr="0085579E">
        <w:rPr>
          <w:noProof/>
          <w:color w:val="000000"/>
          <w:sz w:val="28"/>
        </w:rPr>
        <w:t>2. По истечении четырех месяцев непрерывного нахождения в отпуске по болезни, за исключением отпуска по болезни в связи с ранением (контузией) или увечьем, полученными в связи с исполнением им должностных обязанностей, сотрудник таможенного органа направляется на освидетельствование врачебной комиссии для решения вопроса о его годности к дальнейшей службе.</w:t>
      </w:r>
    </w:p>
    <w:p w:rsidR="006127C4" w:rsidRPr="0085579E" w:rsidRDefault="003630CE" w:rsidP="006127C4">
      <w:pPr>
        <w:spacing w:line="360" w:lineRule="auto"/>
        <w:ind w:firstLine="709"/>
        <w:jc w:val="both"/>
        <w:rPr>
          <w:noProof/>
          <w:color w:val="000000"/>
          <w:sz w:val="28"/>
        </w:rPr>
      </w:pPr>
      <w:r w:rsidRPr="0085579E">
        <w:rPr>
          <w:noProof/>
          <w:color w:val="000000"/>
          <w:sz w:val="28"/>
        </w:rPr>
        <w:t>Дополнительный отпуск</w:t>
      </w:r>
    </w:p>
    <w:p w:rsidR="003630CE" w:rsidRPr="0085579E" w:rsidRDefault="003630CE" w:rsidP="006127C4">
      <w:pPr>
        <w:spacing w:line="360" w:lineRule="auto"/>
        <w:ind w:firstLine="709"/>
        <w:jc w:val="both"/>
        <w:rPr>
          <w:noProof/>
          <w:color w:val="000000"/>
          <w:sz w:val="28"/>
        </w:rPr>
      </w:pPr>
      <w:r w:rsidRPr="0085579E">
        <w:rPr>
          <w:noProof/>
          <w:color w:val="000000"/>
          <w:sz w:val="28"/>
        </w:rPr>
        <w:t>1. Сотруднику таможенного органа предоставляется дополнительный ежегодный оплачиваемый отпуск продолжительностью:</w:t>
      </w:r>
    </w:p>
    <w:p w:rsidR="003630CE" w:rsidRPr="0085579E" w:rsidRDefault="003630CE" w:rsidP="006127C4">
      <w:pPr>
        <w:spacing w:line="360" w:lineRule="auto"/>
        <w:ind w:firstLine="709"/>
        <w:jc w:val="both"/>
        <w:rPr>
          <w:noProof/>
          <w:color w:val="000000"/>
          <w:sz w:val="28"/>
        </w:rPr>
      </w:pPr>
      <w:r w:rsidRPr="0085579E">
        <w:rPr>
          <w:noProof/>
          <w:color w:val="000000"/>
          <w:sz w:val="28"/>
        </w:rPr>
        <w:t>1) при выслуге 10 лет - 5 календарных дней;</w:t>
      </w:r>
    </w:p>
    <w:p w:rsidR="003630CE" w:rsidRPr="0085579E" w:rsidRDefault="003630CE" w:rsidP="006127C4">
      <w:pPr>
        <w:spacing w:line="360" w:lineRule="auto"/>
        <w:ind w:firstLine="709"/>
        <w:jc w:val="both"/>
        <w:rPr>
          <w:noProof/>
          <w:color w:val="000000"/>
          <w:sz w:val="28"/>
        </w:rPr>
      </w:pPr>
      <w:r w:rsidRPr="0085579E">
        <w:rPr>
          <w:noProof/>
          <w:color w:val="000000"/>
          <w:sz w:val="28"/>
        </w:rPr>
        <w:t>2) при выслуге 15 лет - 10 календарных дней;</w:t>
      </w:r>
    </w:p>
    <w:p w:rsidR="006127C4" w:rsidRPr="0085579E" w:rsidRDefault="003630CE" w:rsidP="006127C4">
      <w:pPr>
        <w:spacing w:line="360" w:lineRule="auto"/>
        <w:ind w:firstLine="709"/>
        <w:jc w:val="both"/>
        <w:rPr>
          <w:noProof/>
          <w:color w:val="000000"/>
          <w:sz w:val="28"/>
        </w:rPr>
      </w:pPr>
      <w:r w:rsidRPr="0085579E">
        <w:rPr>
          <w:noProof/>
          <w:color w:val="000000"/>
          <w:sz w:val="28"/>
        </w:rPr>
        <w:t>3) при выслуге 20 лет и более - 15 календарных дней.</w:t>
      </w:r>
    </w:p>
    <w:p w:rsidR="006127C4" w:rsidRPr="0085579E" w:rsidRDefault="003630CE" w:rsidP="006127C4">
      <w:pPr>
        <w:spacing w:line="360" w:lineRule="auto"/>
        <w:ind w:firstLine="709"/>
        <w:jc w:val="both"/>
        <w:rPr>
          <w:noProof/>
          <w:color w:val="000000"/>
          <w:sz w:val="28"/>
        </w:rPr>
      </w:pPr>
      <w:r w:rsidRPr="0085579E">
        <w:rPr>
          <w:noProof/>
          <w:color w:val="000000"/>
          <w:sz w:val="28"/>
        </w:rPr>
        <w:t>2. Сотрудникам таможенных органов предоставляется дополнительный отпуск за исполнение должностных обязанностей во вредных условиях. Перечень указанных должностей, продолжительность и порядок предоставления указанного отпуска устанавливаются Правительством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3. Сотрудникам таможенных органов, проходящим службу в районах Крайнего Севера и приравненных к ним местностях, а также в высокогорных, пустынных, безводных районах и других районах с тяжелыми климатическими условиями, предоставляется дополнительный ежегодный отпуск. Перечень указанных районов и местностей, а также продолжительность дополнительного отпуска определяются Правительством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Указанным сотрудникам по их желанию разрешается соединение очередных ежегодных отпусков за два года.</w:t>
      </w:r>
    </w:p>
    <w:p w:rsidR="006127C4" w:rsidRPr="0085579E" w:rsidRDefault="003630CE" w:rsidP="006127C4">
      <w:pPr>
        <w:spacing w:line="360" w:lineRule="auto"/>
        <w:ind w:firstLine="709"/>
        <w:jc w:val="both"/>
        <w:rPr>
          <w:noProof/>
          <w:color w:val="000000"/>
          <w:sz w:val="28"/>
        </w:rPr>
      </w:pPr>
      <w:r w:rsidRPr="0085579E">
        <w:rPr>
          <w:noProof/>
          <w:color w:val="000000"/>
          <w:sz w:val="28"/>
        </w:rPr>
        <w:t>4. Дополнительные отпуска, предусмотренные пунктами 1 - 3 настоящей статьи, суммируются с очередным ежегодным отпуском. При этом общая продолжительность отпуска не должна превышать 60 календарных дней.</w:t>
      </w:r>
    </w:p>
    <w:p w:rsidR="006127C4" w:rsidRPr="0085579E" w:rsidRDefault="003630CE" w:rsidP="006127C4">
      <w:pPr>
        <w:spacing w:line="360" w:lineRule="auto"/>
        <w:ind w:firstLine="709"/>
        <w:jc w:val="both"/>
        <w:rPr>
          <w:noProof/>
          <w:color w:val="000000"/>
          <w:sz w:val="28"/>
        </w:rPr>
      </w:pPr>
      <w:r w:rsidRPr="0085579E">
        <w:rPr>
          <w:noProof/>
          <w:color w:val="000000"/>
          <w:sz w:val="28"/>
        </w:rPr>
        <w:t>5. Сотруднику таможенного органа при выслуге 20 лет и более в любой год из последних трех лет до достижения им предельного возраста пребывания на службе в таможенных органах предоставляется дополнительный отпуск продолжительностью 30 календарных дней с оплатой стоимости проезда указанного сотрудника и одного из членов его семьи к месту проведения отпуска и обратно в пределах территории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Другие отпуска</w:t>
      </w:r>
    </w:p>
    <w:p w:rsidR="006127C4" w:rsidRPr="0085579E" w:rsidRDefault="003630CE" w:rsidP="006127C4">
      <w:pPr>
        <w:spacing w:line="360" w:lineRule="auto"/>
        <w:ind w:firstLine="709"/>
        <w:jc w:val="both"/>
        <w:rPr>
          <w:noProof/>
          <w:color w:val="000000"/>
          <w:sz w:val="28"/>
        </w:rPr>
      </w:pPr>
      <w:r w:rsidRPr="0085579E">
        <w:rPr>
          <w:noProof/>
          <w:color w:val="000000"/>
          <w:sz w:val="28"/>
        </w:rPr>
        <w:t>Сотруднику таможенного органа предоставляются другие отпуска в порядке и продолжительностью, которые установлены законодательством Российской Федерации. Время нахождения в указанных отпусках засчитывается сотруднику таможенного органа в выслугу лет для присвоения специального звания, выплаты надбавки за выслугу лет.</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Денежное, вещевое довольствие и продовольственное обеспечение сотрудника таможенного органа</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1. Выплата денежного довольствия сотруднику таможенного органа, заключенному под стражу, приостанавливается со дня его заключения под стражу и возобновляется со дня освобождения его из-под стражи.</w:t>
      </w:r>
    </w:p>
    <w:p w:rsidR="006127C4" w:rsidRPr="0085579E" w:rsidRDefault="003630CE" w:rsidP="006127C4">
      <w:pPr>
        <w:spacing w:line="360" w:lineRule="auto"/>
        <w:ind w:firstLine="709"/>
        <w:jc w:val="both"/>
        <w:rPr>
          <w:noProof/>
          <w:color w:val="000000"/>
          <w:sz w:val="28"/>
        </w:rPr>
      </w:pPr>
      <w:r w:rsidRPr="0085579E">
        <w:rPr>
          <w:noProof/>
          <w:color w:val="000000"/>
          <w:sz w:val="28"/>
        </w:rPr>
        <w:t>При прекращении уголовного дела по реабилитирующим основаниям сотруднику таможенного органа выплачивается денежное довольствие за все время нахождения под стражей.</w:t>
      </w:r>
    </w:p>
    <w:p w:rsidR="006127C4" w:rsidRPr="0085579E" w:rsidRDefault="003630CE" w:rsidP="006127C4">
      <w:pPr>
        <w:spacing w:line="360" w:lineRule="auto"/>
        <w:ind w:firstLine="709"/>
        <w:jc w:val="both"/>
        <w:rPr>
          <w:noProof/>
          <w:color w:val="000000"/>
          <w:sz w:val="28"/>
        </w:rPr>
      </w:pPr>
      <w:r w:rsidRPr="0085579E">
        <w:rPr>
          <w:noProof/>
          <w:color w:val="000000"/>
          <w:sz w:val="28"/>
        </w:rPr>
        <w:t>2. Обеспечение денежным и вещевым довольствием слушателей образовательных учреждений Федеральной таможенной службы, обучающихся по очной форме обучения, осуществляется в порядке, установленном Правительством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3. Сотруднику таможенного органа вместо выдачи форменной одежды разрешается выплата денежной компенсации в порядке, случаях и размерах, устанавливаемых Правительством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Страховые гарантии сотрудникам таможенных органов</w:t>
      </w:r>
    </w:p>
    <w:p w:rsidR="006127C4" w:rsidRPr="0085579E" w:rsidRDefault="003630CE" w:rsidP="006127C4">
      <w:pPr>
        <w:spacing w:line="360" w:lineRule="auto"/>
        <w:ind w:firstLine="709"/>
        <w:jc w:val="both"/>
        <w:rPr>
          <w:noProof/>
          <w:color w:val="000000"/>
          <w:sz w:val="28"/>
        </w:rPr>
      </w:pPr>
      <w:r w:rsidRPr="0085579E">
        <w:rPr>
          <w:noProof/>
          <w:color w:val="000000"/>
          <w:sz w:val="28"/>
        </w:rPr>
        <w:t>Жизнь и здоровье сотрудника таможенного органа подлежат обязательному государственному личному страхованию в соответствии с законодательством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Материальные компенсации в случаях гибели (смерти) сотрудника таможенного органа, причинения вреда его здоровью, уничтожения или повреждения его имущества в связи с исполнением им должностных обязанностей</w:t>
      </w:r>
    </w:p>
    <w:p w:rsidR="006127C4" w:rsidRPr="0085579E" w:rsidRDefault="003630CE" w:rsidP="006127C4">
      <w:pPr>
        <w:spacing w:line="360" w:lineRule="auto"/>
        <w:ind w:firstLine="709"/>
        <w:jc w:val="both"/>
        <w:rPr>
          <w:noProof/>
          <w:color w:val="000000"/>
          <w:sz w:val="28"/>
        </w:rPr>
      </w:pPr>
      <w:r w:rsidRPr="0085579E">
        <w:rPr>
          <w:noProof/>
          <w:color w:val="000000"/>
          <w:sz w:val="28"/>
        </w:rPr>
        <w:t>Порядок и размеры материальных компенсаций в случаях гибели (смерти) сотрудника таможенного органа, причинения вреда его здоровью, уничтожения или повреждения его имущества в связи с исполнением им должностных обязанностей устанавливаются законодательством Российской Федерации.</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Социально-бытовое обеспечение сотрудников таможенных органов и членов их семей</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Социально-бытовое обеспечение сотрудников таможенных органов и проживающих совместно с ними членов их семей осуществляется в порядке, установленном законодательством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Медицинское обслуживание сотрудников таможенных органов и членов их семей</w:t>
      </w:r>
    </w:p>
    <w:p w:rsidR="006127C4" w:rsidRPr="0085579E" w:rsidRDefault="003630CE" w:rsidP="006127C4">
      <w:pPr>
        <w:spacing w:line="360" w:lineRule="auto"/>
        <w:ind w:firstLine="709"/>
        <w:jc w:val="both"/>
        <w:rPr>
          <w:noProof/>
          <w:color w:val="000000"/>
          <w:sz w:val="28"/>
        </w:rPr>
      </w:pPr>
      <w:r w:rsidRPr="0085579E">
        <w:rPr>
          <w:noProof/>
          <w:color w:val="000000"/>
          <w:sz w:val="28"/>
        </w:rPr>
        <w:t>1. Сотрудники таможенных органов имеют право на бесплатное медицинское обслуживание в учреждениях здравоохранения системы таможенных органов. При отсутствии по месту службы или месту жительства сотрудников таможенных органов учреждений здравоохранения системы таможенных органов, соответствующих отделений в них либо специального медицинского оборудования, а также в неотложных случаях медицинская помощь указанным сотрудникам оказывается в учреждениях государственной или муниципальной систем здравоохранения в объеме, предусмотренном территориальной программой обязательного медицинского страхования. При оказании сотрудникам таможенных органов медицинской помощи в учреждениях государственной или муниципальной систем здравоохранения в объеме, превышающем объем, предусмотренный территориальной программой обязательного медицинского страхования, расходы на оказание медицинской помощи возмещаются Федеральной таможенной службой.</w:t>
      </w:r>
    </w:p>
    <w:p w:rsidR="006127C4" w:rsidRPr="0085579E" w:rsidRDefault="003630CE" w:rsidP="006127C4">
      <w:pPr>
        <w:spacing w:line="360" w:lineRule="auto"/>
        <w:ind w:firstLine="709"/>
        <w:jc w:val="both"/>
        <w:rPr>
          <w:noProof/>
          <w:color w:val="000000"/>
          <w:sz w:val="28"/>
        </w:rPr>
      </w:pPr>
      <w:r w:rsidRPr="0085579E">
        <w:rPr>
          <w:noProof/>
          <w:color w:val="000000"/>
          <w:sz w:val="28"/>
        </w:rPr>
        <w:t>Сотрудники таможенных органов ежегодно проходят диспансеризацию.</w:t>
      </w:r>
    </w:p>
    <w:p w:rsidR="006127C4" w:rsidRPr="0085579E" w:rsidRDefault="003630CE" w:rsidP="006127C4">
      <w:pPr>
        <w:spacing w:line="360" w:lineRule="auto"/>
        <w:ind w:firstLine="709"/>
        <w:jc w:val="both"/>
        <w:rPr>
          <w:noProof/>
          <w:color w:val="000000"/>
          <w:sz w:val="28"/>
        </w:rPr>
      </w:pPr>
      <w:r w:rsidRPr="0085579E">
        <w:rPr>
          <w:noProof/>
          <w:color w:val="000000"/>
          <w:sz w:val="28"/>
        </w:rPr>
        <w:t>2. Члены семей сотрудников таможенных органов имеют право на медицинское обслуживание в учреждениях здравоохранения системы таможенных органов в порядке, устанавливаемом Правительством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3. Сотрудник таможенного органа и члены его семьи имеют право на cанаторно-курортное лечение в санаториях, пансионатах, домах отдыха и на туристических базах Федеральной таможенной службы (далее - санаторно-курортные учреждения).</w:t>
      </w:r>
    </w:p>
    <w:p w:rsidR="006127C4" w:rsidRPr="0085579E" w:rsidRDefault="003630CE" w:rsidP="006127C4">
      <w:pPr>
        <w:spacing w:line="360" w:lineRule="auto"/>
        <w:ind w:firstLine="709"/>
        <w:jc w:val="both"/>
        <w:rPr>
          <w:noProof/>
          <w:color w:val="000000"/>
          <w:sz w:val="28"/>
        </w:rPr>
      </w:pPr>
      <w:r w:rsidRPr="0085579E">
        <w:rPr>
          <w:noProof/>
          <w:color w:val="000000"/>
          <w:sz w:val="28"/>
        </w:rPr>
        <w:t>Сотруднику таможенного органа ежегодно при предоставлении очередного отпуска выплачивается денежная компенсация в размере 600 рублей.</w:t>
      </w:r>
    </w:p>
    <w:p w:rsidR="006127C4" w:rsidRPr="0085579E" w:rsidRDefault="003630CE" w:rsidP="006127C4">
      <w:pPr>
        <w:spacing w:line="360" w:lineRule="auto"/>
        <w:ind w:firstLine="709"/>
        <w:jc w:val="both"/>
        <w:rPr>
          <w:noProof/>
          <w:color w:val="000000"/>
          <w:sz w:val="28"/>
        </w:rPr>
      </w:pPr>
      <w:r w:rsidRPr="0085579E">
        <w:rPr>
          <w:noProof/>
          <w:color w:val="000000"/>
          <w:sz w:val="28"/>
        </w:rPr>
        <w:t>Сотрудникам таможенного органа для оплаты стоимости путевок их детей школьного возраста (до 15 лет включительно) в организации отдыха и оздоровления детей, открытые в установленном порядке на территории Российской Федерации, производится выплата в порядке и размерах, определяемых Правительством Российской Федерации. Указанные выплаты производятся исключительно в случаях, если путевки в организации отдыха и оздоровления детей не могут быть предоставлены в порядке, предусматриваемом нормативными правовыми актами Российской Федерации для детей застрахованных граждан с привлечением средств Фонда социального страхования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4. Сотруднику таможенного органа, получившему ранение (контузию), увечье или заболевание в период прохождения службы в таможенных органах, при направлении в санаторно-курортные учреждения для продолжения стационарного лечения путевки предоставляются Федеральной таможенной службой в первую очередь и на безвозмездной основе в порядке, определяемом Правительством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Гарантии и компенсации сотрудникам таможенных органов и членам их семей</w:t>
      </w:r>
    </w:p>
    <w:p w:rsidR="006127C4" w:rsidRPr="0085579E" w:rsidRDefault="003630CE" w:rsidP="006127C4">
      <w:pPr>
        <w:spacing w:line="360" w:lineRule="auto"/>
        <w:ind w:firstLine="709"/>
        <w:jc w:val="both"/>
        <w:rPr>
          <w:noProof/>
          <w:color w:val="000000"/>
          <w:sz w:val="28"/>
        </w:rPr>
      </w:pPr>
      <w:r w:rsidRPr="0085579E">
        <w:rPr>
          <w:noProof/>
          <w:color w:val="000000"/>
          <w:sz w:val="28"/>
        </w:rPr>
        <w:t>Сотрудникам таможенных органов и проживающим совместно с ними членам их семей предоставляются гарантии и компенсации, установленные законодательством Российской Федерации.</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Аттестация сотрудников таможенных органов</w:t>
      </w:r>
    </w:p>
    <w:p w:rsidR="006127C4" w:rsidRPr="0085579E" w:rsidRDefault="006127C4" w:rsidP="006127C4">
      <w:pPr>
        <w:spacing w:line="360" w:lineRule="auto"/>
        <w:ind w:firstLine="709"/>
        <w:jc w:val="both"/>
        <w:rPr>
          <w:noProof/>
          <w:color w:val="000000"/>
          <w:sz w:val="28"/>
        </w:rPr>
      </w:pPr>
    </w:p>
    <w:p w:rsidR="003630CE" w:rsidRPr="0085579E" w:rsidRDefault="003630CE" w:rsidP="006127C4">
      <w:pPr>
        <w:spacing w:line="360" w:lineRule="auto"/>
        <w:ind w:firstLine="709"/>
        <w:jc w:val="both"/>
        <w:rPr>
          <w:noProof/>
          <w:color w:val="000000"/>
          <w:sz w:val="28"/>
        </w:rPr>
      </w:pPr>
      <w:r w:rsidRPr="0085579E">
        <w:rPr>
          <w:noProof/>
          <w:color w:val="000000"/>
          <w:sz w:val="28"/>
        </w:rPr>
        <w:t>1. Аттестация сотрудников таможенных органов проводится для решения вопросов о:</w:t>
      </w:r>
    </w:p>
    <w:p w:rsidR="003630CE" w:rsidRPr="0085579E" w:rsidRDefault="003630CE" w:rsidP="006127C4">
      <w:pPr>
        <w:spacing w:line="360" w:lineRule="auto"/>
        <w:ind w:firstLine="709"/>
        <w:jc w:val="both"/>
        <w:rPr>
          <w:noProof/>
          <w:color w:val="000000"/>
          <w:sz w:val="28"/>
        </w:rPr>
      </w:pPr>
      <w:r w:rsidRPr="0085579E">
        <w:rPr>
          <w:noProof/>
          <w:color w:val="000000"/>
          <w:sz w:val="28"/>
        </w:rPr>
        <w:t>1) соответствии сотрудника таможенного органа занимаемой должности;</w:t>
      </w:r>
    </w:p>
    <w:p w:rsidR="006127C4" w:rsidRPr="0085579E" w:rsidRDefault="003630CE" w:rsidP="006127C4">
      <w:pPr>
        <w:spacing w:line="360" w:lineRule="auto"/>
        <w:ind w:firstLine="709"/>
        <w:jc w:val="both"/>
        <w:rPr>
          <w:noProof/>
          <w:color w:val="000000"/>
          <w:sz w:val="28"/>
        </w:rPr>
      </w:pPr>
      <w:r w:rsidRPr="0085579E">
        <w:rPr>
          <w:noProof/>
          <w:color w:val="000000"/>
          <w:sz w:val="28"/>
        </w:rPr>
        <w:t>2) представлении сотрудника таможенного органа к государственной награде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2. Аттестация сотрудников таможенных органов проводится не чаще одного раза в два года, но не реже одного раза в четыре года. Досрочная аттестация сотрудника таможенного органа может быть проведена по согласованию с начальником вышестоящего таможенного органа.</w:t>
      </w:r>
    </w:p>
    <w:p w:rsidR="006127C4" w:rsidRPr="0085579E" w:rsidRDefault="003630CE" w:rsidP="006127C4">
      <w:pPr>
        <w:spacing w:line="360" w:lineRule="auto"/>
        <w:ind w:firstLine="709"/>
        <w:jc w:val="both"/>
        <w:rPr>
          <w:noProof/>
          <w:color w:val="000000"/>
          <w:sz w:val="28"/>
        </w:rPr>
      </w:pPr>
      <w:r w:rsidRPr="0085579E">
        <w:rPr>
          <w:noProof/>
          <w:color w:val="000000"/>
          <w:sz w:val="28"/>
        </w:rPr>
        <w:t>Порядок проведения аттестации сотрудников таможенных органов определяется положением, утверждаемым руководителем Федеральной таможенной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3. Порядок проведения аттестации сотрудников таможенных органов, назначаемых на должность министром экономического развития и торговли Российской Федерации, определяется положением, утверждаемым министром экономического развития и торговли Российской Федерации.</w:t>
      </w:r>
    </w:p>
    <w:p w:rsidR="006127C4" w:rsidRPr="0085579E" w:rsidRDefault="006127C4" w:rsidP="006127C4">
      <w:pPr>
        <w:spacing w:line="360" w:lineRule="auto"/>
        <w:ind w:firstLine="709"/>
        <w:jc w:val="both"/>
        <w:rPr>
          <w:noProof/>
          <w:color w:val="000000"/>
          <w:sz w:val="28"/>
        </w:rPr>
      </w:pPr>
    </w:p>
    <w:p w:rsidR="003630CE" w:rsidRPr="0085579E" w:rsidRDefault="003630CE" w:rsidP="006127C4">
      <w:pPr>
        <w:spacing w:line="360" w:lineRule="auto"/>
        <w:ind w:firstLine="709"/>
        <w:jc w:val="both"/>
        <w:rPr>
          <w:noProof/>
          <w:color w:val="000000"/>
          <w:sz w:val="28"/>
        </w:rPr>
      </w:pPr>
      <w:r w:rsidRPr="0085579E">
        <w:rPr>
          <w:noProof/>
          <w:color w:val="000000"/>
          <w:sz w:val="28"/>
        </w:rPr>
        <w:t>Прекращение службы в таможенных органах</w:t>
      </w:r>
    </w:p>
    <w:p w:rsidR="006127C4" w:rsidRPr="0085579E" w:rsidRDefault="006127C4" w:rsidP="006127C4">
      <w:pPr>
        <w:spacing w:line="360" w:lineRule="auto"/>
        <w:ind w:firstLine="709"/>
        <w:jc w:val="both"/>
        <w:rPr>
          <w:noProof/>
          <w:color w:val="000000"/>
          <w:sz w:val="28"/>
        </w:rPr>
      </w:pPr>
    </w:p>
    <w:p w:rsidR="006127C4" w:rsidRPr="0085579E" w:rsidRDefault="003630CE" w:rsidP="006127C4">
      <w:pPr>
        <w:spacing w:line="360" w:lineRule="auto"/>
        <w:ind w:firstLine="709"/>
        <w:jc w:val="both"/>
        <w:rPr>
          <w:noProof/>
          <w:color w:val="000000"/>
          <w:sz w:val="28"/>
        </w:rPr>
      </w:pPr>
      <w:r w:rsidRPr="0085579E">
        <w:rPr>
          <w:noProof/>
          <w:color w:val="000000"/>
          <w:sz w:val="28"/>
        </w:rPr>
        <w:t>Основания для прекращения службы в таможенных органах</w:t>
      </w:r>
    </w:p>
    <w:p w:rsidR="006127C4" w:rsidRPr="0085579E" w:rsidRDefault="003630CE" w:rsidP="006127C4">
      <w:pPr>
        <w:spacing w:line="360" w:lineRule="auto"/>
        <w:ind w:firstLine="709"/>
        <w:jc w:val="both"/>
        <w:rPr>
          <w:noProof/>
          <w:color w:val="000000"/>
          <w:sz w:val="28"/>
        </w:rPr>
      </w:pPr>
      <w:r w:rsidRPr="0085579E">
        <w:rPr>
          <w:noProof/>
          <w:color w:val="000000"/>
          <w:sz w:val="28"/>
        </w:rPr>
        <w:t>1. Служба в таможенных органах прекращается в случаях увольнения сотрудника таможенного органа или его гибели (смерти).</w:t>
      </w:r>
    </w:p>
    <w:p w:rsidR="003630CE" w:rsidRPr="0085579E" w:rsidRDefault="003630CE" w:rsidP="006127C4">
      <w:pPr>
        <w:spacing w:line="360" w:lineRule="auto"/>
        <w:ind w:firstLine="709"/>
        <w:jc w:val="both"/>
        <w:rPr>
          <w:noProof/>
          <w:color w:val="000000"/>
          <w:sz w:val="28"/>
        </w:rPr>
      </w:pPr>
      <w:r w:rsidRPr="0085579E">
        <w:rPr>
          <w:noProof/>
          <w:color w:val="000000"/>
          <w:sz w:val="28"/>
        </w:rPr>
        <w:t>2. Сотрудник таможенного органа может быть уволен со службы в таможенных органах по следующим основаниям:</w:t>
      </w:r>
    </w:p>
    <w:p w:rsidR="003630CE" w:rsidRPr="0085579E" w:rsidRDefault="003630CE" w:rsidP="006127C4">
      <w:pPr>
        <w:spacing w:line="360" w:lineRule="auto"/>
        <w:ind w:firstLine="709"/>
        <w:jc w:val="both"/>
        <w:rPr>
          <w:noProof/>
          <w:color w:val="000000"/>
          <w:sz w:val="28"/>
        </w:rPr>
      </w:pPr>
      <w:r w:rsidRPr="0085579E">
        <w:rPr>
          <w:noProof/>
          <w:color w:val="000000"/>
          <w:sz w:val="28"/>
        </w:rPr>
        <w:t>1) по собственному желанию до истечения срока контракта;</w:t>
      </w:r>
    </w:p>
    <w:p w:rsidR="003630CE" w:rsidRPr="0085579E" w:rsidRDefault="003630CE" w:rsidP="006127C4">
      <w:pPr>
        <w:spacing w:line="360" w:lineRule="auto"/>
        <w:ind w:firstLine="709"/>
        <w:jc w:val="both"/>
        <w:rPr>
          <w:noProof/>
          <w:color w:val="000000"/>
          <w:sz w:val="28"/>
        </w:rPr>
      </w:pPr>
      <w:r w:rsidRPr="0085579E">
        <w:rPr>
          <w:noProof/>
          <w:color w:val="000000"/>
          <w:sz w:val="28"/>
        </w:rPr>
        <w:t>2) по достижении предельного возраста, установленного статьей 49 настоящего Федерального закона;</w:t>
      </w:r>
    </w:p>
    <w:p w:rsidR="003630CE" w:rsidRPr="0085579E" w:rsidRDefault="003630CE" w:rsidP="006127C4">
      <w:pPr>
        <w:spacing w:line="360" w:lineRule="auto"/>
        <w:ind w:firstLine="709"/>
        <w:jc w:val="both"/>
        <w:rPr>
          <w:noProof/>
          <w:color w:val="000000"/>
          <w:sz w:val="28"/>
        </w:rPr>
      </w:pPr>
      <w:r w:rsidRPr="0085579E">
        <w:rPr>
          <w:noProof/>
          <w:color w:val="000000"/>
          <w:sz w:val="28"/>
        </w:rPr>
        <w:t>3) по выслуге срока службы, дающего право на пенсию;</w:t>
      </w:r>
    </w:p>
    <w:p w:rsidR="003630CE" w:rsidRPr="0085579E" w:rsidRDefault="003630CE" w:rsidP="006127C4">
      <w:pPr>
        <w:spacing w:line="360" w:lineRule="auto"/>
        <w:ind w:firstLine="709"/>
        <w:jc w:val="both"/>
        <w:rPr>
          <w:noProof/>
          <w:color w:val="000000"/>
          <w:sz w:val="28"/>
        </w:rPr>
      </w:pPr>
      <w:r w:rsidRPr="0085579E">
        <w:rPr>
          <w:noProof/>
          <w:color w:val="000000"/>
          <w:sz w:val="28"/>
        </w:rPr>
        <w:t>4) по окончании срока службы, предусмотренного контрактом;</w:t>
      </w:r>
    </w:p>
    <w:p w:rsidR="003630CE" w:rsidRPr="0085579E" w:rsidRDefault="003630CE" w:rsidP="006127C4">
      <w:pPr>
        <w:spacing w:line="360" w:lineRule="auto"/>
        <w:ind w:firstLine="709"/>
        <w:jc w:val="both"/>
        <w:rPr>
          <w:noProof/>
          <w:color w:val="000000"/>
          <w:sz w:val="28"/>
        </w:rPr>
      </w:pPr>
      <w:r w:rsidRPr="0085579E">
        <w:rPr>
          <w:noProof/>
          <w:color w:val="000000"/>
          <w:sz w:val="28"/>
        </w:rPr>
        <w:t>5) в связи с проведением организационно-штатных мероприятий;</w:t>
      </w:r>
    </w:p>
    <w:p w:rsidR="003630CE" w:rsidRPr="0085579E" w:rsidRDefault="003630CE" w:rsidP="006127C4">
      <w:pPr>
        <w:spacing w:line="360" w:lineRule="auto"/>
        <w:ind w:firstLine="709"/>
        <w:jc w:val="both"/>
        <w:rPr>
          <w:noProof/>
          <w:color w:val="000000"/>
          <w:sz w:val="28"/>
        </w:rPr>
      </w:pPr>
      <w:r w:rsidRPr="0085579E">
        <w:rPr>
          <w:noProof/>
          <w:color w:val="000000"/>
          <w:sz w:val="28"/>
        </w:rPr>
        <w:t>6) в связи с переводом в другой государственный орган;</w:t>
      </w:r>
    </w:p>
    <w:p w:rsidR="003630CE" w:rsidRPr="0085579E" w:rsidRDefault="003630CE" w:rsidP="006127C4">
      <w:pPr>
        <w:spacing w:line="360" w:lineRule="auto"/>
        <w:ind w:firstLine="709"/>
        <w:jc w:val="both"/>
        <w:rPr>
          <w:noProof/>
          <w:color w:val="000000"/>
          <w:sz w:val="28"/>
        </w:rPr>
      </w:pPr>
      <w:r w:rsidRPr="0085579E">
        <w:rPr>
          <w:noProof/>
          <w:color w:val="000000"/>
          <w:sz w:val="28"/>
        </w:rPr>
        <w:t>7) Исключен.</w:t>
      </w:r>
    </w:p>
    <w:p w:rsidR="003630CE" w:rsidRPr="0085579E" w:rsidRDefault="003630CE" w:rsidP="006127C4">
      <w:pPr>
        <w:spacing w:line="360" w:lineRule="auto"/>
        <w:ind w:firstLine="709"/>
        <w:jc w:val="both"/>
        <w:rPr>
          <w:noProof/>
          <w:color w:val="000000"/>
          <w:sz w:val="28"/>
        </w:rPr>
      </w:pPr>
      <w:r w:rsidRPr="0085579E">
        <w:rPr>
          <w:noProof/>
          <w:color w:val="000000"/>
          <w:sz w:val="28"/>
        </w:rPr>
        <w:t>7.1) в связи с призывом на военную службу или направлением на заменяющую ее альтернативную гражданскую службу;</w:t>
      </w:r>
    </w:p>
    <w:p w:rsidR="003630CE" w:rsidRPr="0085579E" w:rsidRDefault="003630CE" w:rsidP="006127C4">
      <w:pPr>
        <w:spacing w:line="360" w:lineRule="auto"/>
        <w:ind w:firstLine="709"/>
        <w:jc w:val="both"/>
        <w:rPr>
          <w:noProof/>
          <w:color w:val="000000"/>
          <w:sz w:val="28"/>
        </w:rPr>
      </w:pPr>
      <w:r w:rsidRPr="0085579E">
        <w:rPr>
          <w:noProof/>
          <w:color w:val="000000"/>
          <w:sz w:val="28"/>
        </w:rPr>
        <w:t>8) по состоянию здоровья на основании заключения врачебной комиссии об ограниченной годности указанного сотрудника к службе в таможенных органах;</w:t>
      </w:r>
    </w:p>
    <w:p w:rsidR="003630CE" w:rsidRPr="0085579E" w:rsidRDefault="003630CE" w:rsidP="006127C4">
      <w:pPr>
        <w:spacing w:line="360" w:lineRule="auto"/>
        <w:ind w:firstLine="709"/>
        <w:jc w:val="both"/>
        <w:rPr>
          <w:noProof/>
          <w:color w:val="000000"/>
          <w:sz w:val="28"/>
        </w:rPr>
      </w:pPr>
      <w:r w:rsidRPr="0085579E">
        <w:rPr>
          <w:noProof/>
          <w:color w:val="000000"/>
          <w:sz w:val="28"/>
        </w:rPr>
        <w:t>9) по болезни на основании заключения врачебной комиссии о негодности указанного сотрудника к службе в таможенных органах;</w:t>
      </w:r>
    </w:p>
    <w:p w:rsidR="003630CE" w:rsidRPr="0085579E" w:rsidRDefault="003630CE" w:rsidP="006127C4">
      <w:pPr>
        <w:spacing w:line="360" w:lineRule="auto"/>
        <w:ind w:firstLine="709"/>
        <w:jc w:val="both"/>
        <w:rPr>
          <w:noProof/>
          <w:color w:val="000000"/>
          <w:sz w:val="28"/>
        </w:rPr>
      </w:pPr>
      <w:r w:rsidRPr="0085579E">
        <w:rPr>
          <w:noProof/>
          <w:color w:val="000000"/>
          <w:sz w:val="28"/>
        </w:rPr>
        <w:t>10) в связи с признанием аттестационной комиссией указанного сотрудника не соответствующим занимаемой должности;</w:t>
      </w:r>
    </w:p>
    <w:p w:rsidR="003630CE" w:rsidRPr="0085579E" w:rsidRDefault="003630CE" w:rsidP="006127C4">
      <w:pPr>
        <w:spacing w:line="360" w:lineRule="auto"/>
        <w:ind w:firstLine="709"/>
        <w:jc w:val="both"/>
        <w:rPr>
          <w:noProof/>
          <w:color w:val="000000"/>
          <w:sz w:val="28"/>
        </w:rPr>
      </w:pPr>
      <w:r w:rsidRPr="0085579E">
        <w:rPr>
          <w:noProof/>
          <w:color w:val="000000"/>
          <w:sz w:val="28"/>
        </w:rPr>
        <w:t>11) за однократное грубое нарушение служебной дисциплины или систематические нарушения служебной дисциплины.</w:t>
      </w:r>
    </w:p>
    <w:p w:rsidR="003630CE" w:rsidRPr="0085579E" w:rsidRDefault="003630CE" w:rsidP="006127C4">
      <w:pPr>
        <w:spacing w:line="360" w:lineRule="auto"/>
        <w:ind w:firstLine="709"/>
        <w:jc w:val="both"/>
        <w:rPr>
          <w:noProof/>
          <w:color w:val="000000"/>
          <w:sz w:val="28"/>
        </w:rPr>
      </w:pPr>
      <w:r w:rsidRPr="0085579E">
        <w:rPr>
          <w:noProof/>
          <w:color w:val="000000"/>
          <w:sz w:val="28"/>
        </w:rPr>
        <w:t>Перечень грубых нарушений служебной дисциплины, а также определение понятия "систематические нарушения служебной дисциплины" даются в Дисциплинарном уставе таможенной службы;</w:t>
      </w:r>
    </w:p>
    <w:p w:rsidR="003630CE" w:rsidRPr="0085579E" w:rsidRDefault="003630CE" w:rsidP="006127C4">
      <w:pPr>
        <w:spacing w:line="360" w:lineRule="auto"/>
        <w:ind w:firstLine="709"/>
        <w:jc w:val="both"/>
        <w:rPr>
          <w:noProof/>
          <w:color w:val="000000"/>
          <w:sz w:val="28"/>
        </w:rPr>
      </w:pPr>
      <w:r w:rsidRPr="0085579E">
        <w:rPr>
          <w:noProof/>
          <w:color w:val="000000"/>
          <w:sz w:val="28"/>
        </w:rPr>
        <w:t>12) в связи с осуждением за преступление на основании вступившего в законную силу приговора суда;</w:t>
      </w:r>
    </w:p>
    <w:p w:rsidR="006127C4" w:rsidRPr="0085579E" w:rsidRDefault="003630CE" w:rsidP="006127C4">
      <w:pPr>
        <w:spacing w:line="360" w:lineRule="auto"/>
        <w:ind w:firstLine="709"/>
        <w:jc w:val="both"/>
        <w:rPr>
          <w:noProof/>
          <w:color w:val="000000"/>
          <w:sz w:val="28"/>
        </w:rPr>
      </w:pPr>
      <w:r w:rsidRPr="0085579E">
        <w:rPr>
          <w:noProof/>
          <w:color w:val="000000"/>
          <w:sz w:val="28"/>
        </w:rPr>
        <w:t>13) в связи с прекращением гражданства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3. Увольнение со службы сотрудника таможенного органа по основаниям, предусмотренным подпунктами 2, 5, 8 - 13 пункта 2 настоящей статьи, осуществляется по инициативе начальника соответствующего таможенного органа.</w:t>
      </w:r>
    </w:p>
    <w:p w:rsidR="006127C4" w:rsidRPr="0085579E" w:rsidRDefault="003630CE" w:rsidP="006127C4">
      <w:pPr>
        <w:spacing w:line="360" w:lineRule="auto"/>
        <w:ind w:firstLine="709"/>
        <w:jc w:val="both"/>
        <w:rPr>
          <w:noProof/>
          <w:color w:val="000000"/>
          <w:sz w:val="28"/>
        </w:rPr>
      </w:pPr>
      <w:r w:rsidRPr="0085579E">
        <w:rPr>
          <w:noProof/>
          <w:color w:val="000000"/>
          <w:sz w:val="28"/>
        </w:rPr>
        <w:t>Не допускается увольнение со службы сотрудника таможенного органа по инициативе начальника таможенного органа в период нахождения указанного сотрудника в очередном отпуске или в период болезни, за исключением случая, указанного в подпункте 9 пункта 2 настоящей статьи.</w:t>
      </w:r>
    </w:p>
    <w:p w:rsidR="006127C4" w:rsidRPr="0085579E" w:rsidRDefault="003630CE" w:rsidP="006127C4">
      <w:pPr>
        <w:spacing w:line="360" w:lineRule="auto"/>
        <w:ind w:firstLine="709"/>
        <w:jc w:val="both"/>
        <w:rPr>
          <w:noProof/>
          <w:color w:val="000000"/>
          <w:sz w:val="28"/>
        </w:rPr>
      </w:pPr>
      <w:r w:rsidRPr="0085579E">
        <w:rPr>
          <w:noProof/>
          <w:color w:val="000000"/>
          <w:sz w:val="28"/>
        </w:rPr>
        <w:t>4. Увольнение со службы сотрудника таможенного органа по основанию, предусмотренному подпунктом 3 пункта 2 настоящей статьи, осуществляется по инициативе сотрудника таможенного органа или с его согласия.</w:t>
      </w:r>
    </w:p>
    <w:p w:rsidR="003630CE" w:rsidRPr="0085579E" w:rsidRDefault="003630CE" w:rsidP="006127C4">
      <w:pPr>
        <w:spacing w:line="360" w:lineRule="auto"/>
        <w:ind w:firstLine="709"/>
        <w:jc w:val="both"/>
        <w:rPr>
          <w:noProof/>
          <w:color w:val="000000"/>
          <w:sz w:val="28"/>
        </w:rPr>
      </w:pPr>
      <w:r w:rsidRPr="0085579E">
        <w:rPr>
          <w:noProof/>
          <w:color w:val="000000"/>
          <w:sz w:val="28"/>
        </w:rPr>
        <w:t>5. Увольнение со службы сотрудника таможенного органа по инициативе начальника соответствующего таможенного органа допускается по основаниям, предусмотренным:</w:t>
      </w:r>
    </w:p>
    <w:p w:rsidR="003630CE" w:rsidRPr="0085579E" w:rsidRDefault="003630CE" w:rsidP="006127C4">
      <w:pPr>
        <w:spacing w:line="360" w:lineRule="auto"/>
        <w:ind w:firstLine="709"/>
        <w:jc w:val="both"/>
        <w:rPr>
          <w:noProof/>
          <w:color w:val="000000"/>
          <w:sz w:val="28"/>
        </w:rPr>
      </w:pPr>
      <w:r w:rsidRPr="0085579E">
        <w:rPr>
          <w:noProof/>
          <w:color w:val="000000"/>
          <w:sz w:val="28"/>
        </w:rPr>
        <w:t>1) подпунктом 5 пункта 2 настоящей статьи, если невозможно перевести сотрудника таможенного органа на другую вакантную должность в таможенных органах или в случае отказа указанного сотрудника от перевода на такую должность;</w:t>
      </w:r>
    </w:p>
    <w:p w:rsidR="003630CE" w:rsidRPr="0085579E" w:rsidRDefault="003630CE" w:rsidP="006127C4">
      <w:pPr>
        <w:spacing w:line="360" w:lineRule="auto"/>
        <w:ind w:firstLine="709"/>
        <w:jc w:val="both"/>
        <w:rPr>
          <w:noProof/>
          <w:color w:val="000000"/>
          <w:sz w:val="28"/>
        </w:rPr>
      </w:pPr>
      <w:r w:rsidRPr="0085579E">
        <w:rPr>
          <w:noProof/>
          <w:color w:val="000000"/>
          <w:sz w:val="28"/>
        </w:rPr>
        <w:t>2) подпунктом 8 пункта 2 настоящей статьи, если невозможно перевести сотрудника таможенного органа на другую вакантную должность в таможенных органах, доступную ему по состоянию здоровья, или в случае отказа указанного сотрудника от перевода на такую должность;</w:t>
      </w:r>
    </w:p>
    <w:p w:rsidR="006127C4" w:rsidRPr="0085579E" w:rsidRDefault="003630CE" w:rsidP="006127C4">
      <w:pPr>
        <w:spacing w:line="360" w:lineRule="auto"/>
        <w:ind w:firstLine="709"/>
        <w:jc w:val="both"/>
        <w:rPr>
          <w:noProof/>
          <w:color w:val="000000"/>
          <w:sz w:val="28"/>
        </w:rPr>
      </w:pPr>
      <w:r w:rsidRPr="0085579E">
        <w:rPr>
          <w:noProof/>
          <w:color w:val="000000"/>
          <w:sz w:val="28"/>
        </w:rPr>
        <w:t>3) подпунктом 10 пункта 2 настоящей статьи, если невозможно перевести сотрудника таможенного органа на другую вакантную должность в таможенных органах, соответствующую уровню его квалификации, или в случае отказа указанного сотрудника от перевода на такую должность.</w:t>
      </w:r>
    </w:p>
    <w:p w:rsidR="006127C4" w:rsidRPr="0085579E" w:rsidRDefault="003630CE" w:rsidP="006127C4">
      <w:pPr>
        <w:spacing w:line="360" w:lineRule="auto"/>
        <w:ind w:firstLine="709"/>
        <w:jc w:val="both"/>
        <w:rPr>
          <w:noProof/>
          <w:color w:val="000000"/>
          <w:sz w:val="28"/>
        </w:rPr>
      </w:pPr>
      <w:r w:rsidRPr="0085579E">
        <w:rPr>
          <w:noProof/>
          <w:color w:val="000000"/>
          <w:sz w:val="28"/>
        </w:rPr>
        <w:t>6. Сотрудникам таможенных органов, уволенным со службы в таможенных органах с правом на получение пенсии, разрешается ношение форменной одежды.</w:t>
      </w:r>
    </w:p>
    <w:p w:rsidR="006127C4" w:rsidRPr="0085579E" w:rsidRDefault="003630CE" w:rsidP="006127C4">
      <w:pPr>
        <w:spacing w:line="360" w:lineRule="auto"/>
        <w:ind w:firstLine="709"/>
        <w:jc w:val="both"/>
        <w:rPr>
          <w:noProof/>
          <w:color w:val="000000"/>
          <w:sz w:val="28"/>
        </w:rPr>
      </w:pPr>
      <w:r w:rsidRPr="0085579E">
        <w:rPr>
          <w:noProof/>
          <w:color w:val="000000"/>
          <w:sz w:val="28"/>
        </w:rPr>
        <w:t>Возрастные ограничения, установленные для службы в таможенных органах</w:t>
      </w:r>
    </w:p>
    <w:p w:rsidR="003630CE" w:rsidRPr="0085579E" w:rsidRDefault="003630CE" w:rsidP="006127C4">
      <w:pPr>
        <w:spacing w:line="360" w:lineRule="auto"/>
        <w:ind w:firstLine="709"/>
        <w:jc w:val="both"/>
        <w:rPr>
          <w:noProof/>
          <w:color w:val="000000"/>
          <w:sz w:val="28"/>
        </w:rPr>
      </w:pPr>
      <w:r w:rsidRPr="0085579E">
        <w:rPr>
          <w:noProof/>
          <w:color w:val="000000"/>
          <w:sz w:val="28"/>
        </w:rPr>
        <w:t>1. Сотрудники таможенных органов могут состоять на службе в таможенных органах до достижения ими возраста:</w:t>
      </w:r>
    </w:p>
    <w:p w:rsidR="003630CE" w:rsidRPr="0085579E" w:rsidRDefault="003630CE" w:rsidP="006127C4">
      <w:pPr>
        <w:spacing w:line="360" w:lineRule="auto"/>
        <w:ind w:firstLine="709"/>
        <w:jc w:val="both"/>
        <w:rPr>
          <w:noProof/>
          <w:color w:val="000000"/>
          <w:sz w:val="28"/>
        </w:rPr>
      </w:pPr>
      <w:r w:rsidRPr="0085579E">
        <w:rPr>
          <w:noProof/>
          <w:color w:val="000000"/>
          <w:sz w:val="28"/>
        </w:rPr>
        <w:t>1) прапорщик таможенной службы, старший прапорщик таможенной службы, младший лейтенант таможенной службы, лейтенант таможенной службы, старший лейтенант таможенной службы, капитан таможенной службы - 50 лет;</w:t>
      </w:r>
    </w:p>
    <w:p w:rsidR="003630CE" w:rsidRPr="0085579E" w:rsidRDefault="003630CE" w:rsidP="006127C4">
      <w:pPr>
        <w:spacing w:line="360" w:lineRule="auto"/>
        <w:ind w:firstLine="709"/>
        <w:jc w:val="both"/>
        <w:rPr>
          <w:noProof/>
          <w:color w:val="000000"/>
          <w:sz w:val="28"/>
        </w:rPr>
      </w:pPr>
      <w:r w:rsidRPr="0085579E">
        <w:rPr>
          <w:noProof/>
          <w:color w:val="000000"/>
          <w:sz w:val="28"/>
        </w:rPr>
        <w:t>2) майор таможенной службы, подполковник таможенной службы, полковник таможенной службы - 55 лет;</w:t>
      </w:r>
    </w:p>
    <w:p w:rsidR="006127C4" w:rsidRPr="0085579E" w:rsidRDefault="003630CE" w:rsidP="006127C4">
      <w:pPr>
        <w:spacing w:line="360" w:lineRule="auto"/>
        <w:ind w:firstLine="709"/>
        <w:jc w:val="both"/>
        <w:rPr>
          <w:noProof/>
          <w:color w:val="000000"/>
          <w:sz w:val="28"/>
        </w:rPr>
      </w:pPr>
      <w:r w:rsidRPr="0085579E">
        <w:rPr>
          <w:noProof/>
          <w:color w:val="000000"/>
          <w:sz w:val="28"/>
        </w:rPr>
        <w:t>3) генерал-майор таможенной службы, генерал-лейтенант таможенной службы, генерал-полковник таможенной службы, действительный государственный советник таможенной службы Российской Федерации - 60 лет.</w:t>
      </w:r>
    </w:p>
    <w:p w:rsidR="006127C4" w:rsidRPr="0085579E" w:rsidRDefault="003630CE" w:rsidP="006127C4">
      <w:pPr>
        <w:spacing w:line="360" w:lineRule="auto"/>
        <w:ind w:firstLine="709"/>
        <w:jc w:val="both"/>
        <w:rPr>
          <w:noProof/>
          <w:color w:val="000000"/>
          <w:sz w:val="28"/>
        </w:rPr>
      </w:pPr>
      <w:r w:rsidRPr="0085579E">
        <w:rPr>
          <w:noProof/>
          <w:color w:val="000000"/>
          <w:sz w:val="28"/>
        </w:rPr>
        <w:t>2. Сотрудники таможенных органов - женщины по своему желанию могут состоять на службе в таможенных органах на пять лет меньше срока, предусмотренного пунктом 1 настоящей статьи.</w:t>
      </w:r>
    </w:p>
    <w:p w:rsidR="003630CE" w:rsidRPr="0085579E" w:rsidRDefault="003630CE" w:rsidP="006127C4">
      <w:pPr>
        <w:spacing w:line="360" w:lineRule="auto"/>
        <w:ind w:firstLine="709"/>
        <w:jc w:val="both"/>
        <w:rPr>
          <w:noProof/>
          <w:color w:val="000000"/>
          <w:sz w:val="28"/>
        </w:rPr>
      </w:pPr>
      <w:r w:rsidRPr="0085579E">
        <w:rPr>
          <w:noProof/>
          <w:color w:val="000000"/>
          <w:sz w:val="28"/>
        </w:rPr>
        <w:t>3. Срок пребывания на службе в таможенных органах сотрудников таможенных органов, достигших предельного возраста, установленного пунктом 1 настоящей статьи, может быть продлен министром экономического развития и торговли Российской Федерации или руководителем Федеральной таможенной службы в каждом конкретном случае до пяти лет.</w:t>
      </w:r>
    </w:p>
    <w:p w:rsidR="006127C4" w:rsidRPr="0085579E" w:rsidRDefault="003630CE" w:rsidP="006127C4">
      <w:pPr>
        <w:spacing w:line="360" w:lineRule="auto"/>
        <w:ind w:firstLine="709"/>
        <w:jc w:val="both"/>
        <w:rPr>
          <w:noProof/>
          <w:color w:val="000000"/>
          <w:sz w:val="28"/>
        </w:rPr>
      </w:pPr>
      <w:r w:rsidRPr="0085579E">
        <w:rPr>
          <w:noProof/>
          <w:color w:val="000000"/>
          <w:sz w:val="28"/>
        </w:rPr>
        <w:t>Пенсионное обеспечение сотрудников таможенных органов и членов их семей</w:t>
      </w:r>
    </w:p>
    <w:p w:rsidR="006127C4" w:rsidRPr="0085579E" w:rsidRDefault="003630CE" w:rsidP="006127C4">
      <w:pPr>
        <w:spacing w:line="360" w:lineRule="auto"/>
        <w:ind w:firstLine="709"/>
        <w:jc w:val="both"/>
        <w:rPr>
          <w:noProof/>
          <w:color w:val="000000"/>
          <w:sz w:val="28"/>
        </w:rPr>
      </w:pPr>
      <w:r w:rsidRPr="0085579E">
        <w:rPr>
          <w:noProof/>
          <w:color w:val="000000"/>
          <w:sz w:val="28"/>
        </w:rPr>
        <w:t>1. Пенсионное обеспечение сотрудников таможенных органов и членов их семей осуществляется на условиях и по нормам, которые установлены законодательством Российской Федерации для лиц, проходивших военную службу, службу в органах внутренних дел, и членов их семей.</w:t>
      </w:r>
    </w:p>
    <w:p w:rsidR="006127C4" w:rsidRPr="0085579E" w:rsidRDefault="003630CE" w:rsidP="006127C4">
      <w:pPr>
        <w:spacing w:line="360" w:lineRule="auto"/>
        <w:ind w:firstLine="709"/>
        <w:jc w:val="both"/>
        <w:rPr>
          <w:noProof/>
          <w:color w:val="000000"/>
          <w:sz w:val="28"/>
        </w:rPr>
      </w:pPr>
      <w:r w:rsidRPr="0085579E">
        <w:rPr>
          <w:noProof/>
          <w:color w:val="000000"/>
          <w:sz w:val="28"/>
        </w:rPr>
        <w:t>Порядок исчисления выслуги лет для назначения пенсий сотрудникам таможенных органов с учетом особенностей прохождения службы в таможенных органах определяется Правительством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2. Организация пенсионного обеспечения сотрудников таможенных органов и членов их семей возлагается на пенсионную службу Федеральной таможенной службы.</w:t>
      </w:r>
    </w:p>
    <w:p w:rsidR="006127C4" w:rsidRPr="0085579E" w:rsidRDefault="003630CE" w:rsidP="006127C4">
      <w:pPr>
        <w:spacing w:line="360" w:lineRule="auto"/>
        <w:ind w:firstLine="709"/>
        <w:jc w:val="both"/>
        <w:rPr>
          <w:noProof/>
          <w:color w:val="000000"/>
          <w:sz w:val="28"/>
        </w:rPr>
      </w:pPr>
      <w:r w:rsidRPr="0085579E">
        <w:rPr>
          <w:noProof/>
          <w:color w:val="000000"/>
          <w:sz w:val="28"/>
        </w:rPr>
        <w:t>Выплаты и компенсации увольняемым сотрудникам таможенных органов</w:t>
      </w:r>
    </w:p>
    <w:p w:rsidR="003630CE" w:rsidRPr="0085579E" w:rsidRDefault="003630CE" w:rsidP="006127C4">
      <w:pPr>
        <w:spacing w:line="360" w:lineRule="auto"/>
        <w:ind w:firstLine="709"/>
        <w:jc w:val="both"/>
        <w:rPr>
          <w:noProof/>
          <w:color w:val="000000"/>
          <w:sz w:val="28"/>
        </w:rPr>
      </w:pPr>
      <w:r w:rsidRPr="0085579E">
        <w:rPr>
          <w:noProof/>
          <w:color w:val="000000"/>
          <w:sz w:val="28"/>
        </w:rPr>
        <w:t>1. Сотрудникам таможенных органов при увольнении со службы в таможенных органах по основаниям, предусмотренным подпунктами 2 - 9 пункта 2 статьи 48 настоящего Федерального закона, выплачивается единовременное пособие при выслуге:</w:t>
      </w:r>
    </w:p>
    <w:p w:rsidR="003630CE" w:rsidRPr="0085579E" w:rsidRDefault="003630CE" w:rsidP="006127C4">
      <w:pPr>
        <w:spacing w:line="360" w:lineRule="auto"/>
        <w:ind w:firstLine="709"/>
        <w:jc w:val="both"/>
        <w:rPr>
          <w:noProof/>
          <w:color w:val="000000"/>
          <w:sz w:val="28"/>
        </w:rPr>
      </w:pPr>
      <w:r w:rsidRPr="0085579E">
        <w:rPr>
          <w:noProof/>
          <w:color w:val="000000"/>
          <w:sz w:val="28"/>
        </w:rPr>
        <w:t>1) менее 10 лет - в размере 5 окладов месячного денежного содержания;</w:t>
      </w:r>
    </w:p>
    <w:p w:rsidR="003630CE" w:rsidRPr="0085579E" w:rsidRDefault="003630CE" w:rsidP="006127C4">
      <w:pPr>
        <w:spacing w:line="360" w:lineRule="auto"/>
        <w:ind w:firstLine="709"/>
        <w:jc w:val="both"/>
        <w:rPr>
          <w:noProof/>
          <w:color w:val="000000"/>
          <w:sz w:val="28"/>
        </w:rPr>
      </w:pPr>
      <w:r w:rsidRPr="0085579E">
        <w:rPr>
          <w:noProof/>
          <w:color w:val="000000"/>
          <w:sz w:val="28"/>
        </w:rPr>
        <w:t>2) от 10 до 15 лет - в размере 10 окладов месячного денежного содержания;</w:t>
      </w:r>
    </w:p>
    <w:p w:rsidR="003630CE" w:rsidRPr="0085579E" w:rsidRDefault="003630CE" w:rsidP="006127C4">
      <w:pPr>
        <w:spacing w:line="360" w:lineRule="auto"/>
        <w:ind w:firstLine="709"/>
        <w:jc w:val="both"/>
        <w:rPr>
          <w:noProof/>
          <w:color w:val="000000"/>
          <w:sz w:val="28"/>
        </w:rPr>
      </w:pPr>
      <w:r w:rsidRPr="0085579E">
        <w:rPr>
          <w:noProof/>
          <w:color w:val="000000"/>
          <w:sz w:val="28"/>
        </w:rPr>
        <w:t>3) от 15 до 20 лет - в размере 15 окладов месячного денежного содержания;</w:t>
      </w:r>
    </w:p>
    <w:p w:rsidR="006127C4" w:rsidRPr="0085579E" w:rsidRDefault="003630CE" w:rsidP="006127C4">
      <w:pPr>
        <w:spacing w:line="360" w:lineRule="auto"/>
        <w:ind w:firstLine="709"/>
        <w:jc w:val="both"/>
        <w:rPr>
          <w:noProof/>
          <w:color w:val="000000"/>
          <w:sz w:val="28"/>
        </w:rPr>
      </w:pPr>
      <w:r w:rsidRPr="0085579E">
        <w:rPr>
          <w:noProof/>
          <w:color w:val="000000"/>
          <w:sz w:val="28"/>
        </w:rPr>
        <w:t>4) свыше 20 лет - в размере 20 окладов месячного денежного содержания.</w:t>
      </w:r>
    </w:p>
    <w:p w:rsidR="006127C4" w:rsidRPr="0085579E" w:rsidRDefault="003630CE" w:rsidP="006127C4">
      <w:pPr>
        <w:spacing w:line="360" w:lineRule="auto"/>
        <w:ind w:firstLine="709"/>
        <w:jc w:val="both"/>
        <w:rPr>
          <w:noProof/>
          <w:color w:val="000000"/>
          <w:sz w:val="28"/>
        </w:rPr>
      </w:pPr>
      <w:r w:rsidRPr="0085579E">
        <w:rPr>
          <w:noProof/>
          <w:color w:val="000000"/>
          <w:sz w:val="28"/>
        </w:rPr>
        <w:t>Размер единовременного пособия сотрудникам таможенных органов, награжденным в период прохождения службы в таможенных органах государственными наградами Российской Федерации, увеличивается на два оклада месячного денежного содержания.</w:t>
      </w:r>
    </w:p>
    <w:p w:rsidR="006127C4" w:rsidRPr="0085579E" w:rsidRDefault="003630CE" w:rsidP="006127C4">
      <w:pPr>
        <w:spacing w:line="360" w:lineRule="auto"/>
        <w:ind w:firstLine="709"/>
        <w:jc w:val="both"/>
        <w:rPr>
          <w:noProof/>
          <w:color w:val="000000"/>
          <w:sz w:val="28"/>
        </w:rPr>
      </w:pPr>
      <w:r w:rsidRPr="0085579E">
        <w:rPr>
          <w:noProof/>
          <w:color w:val="000000"/>
          <w:sz w:val="28"/>
        </w:rPr>
        <w:t>2. Сотрудникам таможенных органов, имеющим выслугу менее 15 лет и уволенным со службы в таможенных органах по основаниям, предусмотренным подпунктами 2 - 9 пункта 2 статьи 48 настоящего Федерального закона, в течение одного года после увольнения выплачивается пособие в размере одного месячного оклада по присвоенному специальному званию.</w:t>
      </w:r>
    </w:p>
    <w:p w:rsidR="006127C4" w:rsidRPr="0085579E" w:rsidRDefault="003630CE" w:rsidP="006127C4">
      <w:pPr>
        <w:spacing w:line="360" w:lineRule="auto"/>
        <w:ind w:firstLine="709"/>
        <w:jc w:val="both"/>
        <w:rPr>
          <w:noProof/>
          <w:color w:val="000000"/>
          <w:sz w:val="28"/>
        </w:rPr>
      </w:pPr>
      <w:r w:rsidRPr="0085579E">
        <w:rPr>
          <w:noProof/>
          <w:color w:val="000000"/>
          <w:sz w:val="28"/>
        </w:rPr>
        <w:t>3. Сотрудникам таможенных органов, имеющим выслугу от 15 до 20 лет и уволенным со службы в таможенных органах по основаниям, предусмотренным подпунктами 2, 5, 8 и 9 пункта 2 статьи 48 настоящего Федерального закона, в течение пяти лет после увольнения выплачивается ежемесячное пособие в размере 40 процентов оклада месячного денежного содержания. За каждый год службы свыше 15 лет размер ежемесячного пособия увеличивается на три процента оклада месячного денежного содержания.</w:t>
      </w:r>
    </w:p>
    <w:p w:rsidR="006127C4" w:rsidRPr="0085579E" w:rsidRDefault="003630CE" w:rsidP="006127C4">
      <w:pPr>
        <w:spacing w:line="360" w:lineRule="auto"/>
        <w:ind w:firstLine="709"/>
        <w:jc w:val="both"/>
        <w:rPr>
          <w:noProof/>
          <w:color w:val="000000"/>
          <w:sz w:val="28"/>
        </w:rPr>
      </w:pPr>
      <w:r w:rsidRPr="0085579E">
        <w:rPr>
          <w:noProof/>
          <w:color w:val="000000"/>
          <w:sz w:val="28"/>
        </w:rPr>
        <w:t>4. Сотрудникам таможенных органов, имеющим выслугу 20 лет и более, уволенным со службы в таможенных органах в специальных званиях полковника таможенной службы и выше по основаниям, предусмотренным подпунктами 1 - 5, 8 и 9 пункта 2 статьи 48 настоящего Федерального закона, при направлении после стационарного лечения в санаторно-курортные учреждения для продолжения лечения путевки предоставляются в порядке, определяемом Правительством Российской Федерации.</w:t>
      </w:r>
    </w:p>
    <w:p w:rsidR="006127C4" w:rsidRPr="0085579E" w:rsidRDefault="003630CE" w:rsidP="006127C4">
      <w:pPr>
        <w:spacing w:line="360" w:lineRule="auto"/>
        <w:ind w:firstLine="709"/>
        <w:jc w:val="both"/>
        <w:rPr>
          <w:noProof/>
          <w:color w:val="000000"/>
          <w:sz w:val="28"/>
        </w:rPr>
      </w:pPr>
      <w:r w:rsidRPr="0085579E">
        <w:rPr>
          <w:noProof/>
          <w:color w:val="000000"/>
          <w:sz w:val="28"/>
        </w:rPr>
        <w:t>5. За сотрудниками таможенных органов, имеющими выслугу 20 лет и более, уволенными со службы в таможенных органах, а также за проживающими совместно с ними членами их семей сохраняются социально-бытовое обеспечение и медицинское обслуживание, предусмотренные статьями 44 и 45 настоящего Федерального закона.</w:t>
      </w:r>
    </w:p>
    <w:p w:rsidR="006127C4" w:rsidRPr="0085579E" w:rsidRDefault="003630CE" w:rsidP="006127C4">
      <w:pPr>
        <w:spacing w:line="360" w:lineRule="auto"/>
        <w:ind w:firstLine="709"/>
        <w:jc w:val="both"/>
        <w:rPr>
          <w:noProof/>
          <w:color w:val="000000"/>
          <w:sz w:val="28"/>
        </w:rPr>
      </w:pPr>
      <w:r w:rsidRPr="0085579E">
        <w:rPr>
          <w:noProof/>
          <w:color w:val="000000"/>
          <w:sz w:val="28"/>
        </w:rPr>
        <w:t>6. Действие пунктов 4 и 5 настоящей статьи и пункта 1 статьи 50 настоящего Федерального закона распространяется на должностных лиц таможенных органов, уволенных со службы в таможенных органах с правом на получение пенсии до вступления в силу настоящего Федерального закона.</w:t>
      </w:r>
    </w:p>
    <w:p w:rsidR="006127C4" w:rsidRPr="0085579E" w:rsidRDefault="003630CE" w:rsidP="006127C4">
      <w:pPr>
        <w:spacing w:line="360" w:lineRule="auto"/>
        <w:ind w:firstLine="709"/>
        <w:jc w:val="both"/>
        <w:rPr>
          <w:noProof/>
          <w:color w:val="000000"/>
          <w:sz w:val="28"/>
        </w:rPr>
      </w:pPr>
      <w:r w:rsidRPr="0085579E">
        <w:rPr>
          <w:noProof/>
          <w:color w:val="000000"/>
          <w:sz w:val="28"/>
        </w:rPr>
        <w:t>Погребение сотрудников таможенных органов</w:t>
      </w:r>
    </w:p>
    <w:p w:rsidR="006127C4" w:rsidRPr="0085579E" w:rsidRDefault="003630CE" w:rsidP="006127C4">
      <w:pPr>
        <w:spacing w:line="360" w:lineRule="auto"/>
        <w:ind w:firstLine="709"/>
        <w:jc w:val="both"/>
        <w:rPr>
          <w:noProof/>
          <w:color w:val="000000"/>
          <w:sz w:val="28"/>
        </w:rPr>
      </w:pPr>
      <w:r w:rsidRPr="0085579E">
        <w:rPr>
          <w:noProof/>
          <w:color w:val="000000"/>
          <w:sz w:val="28"/>
        </w:rPr>
        <w:t>Погребение сотрудников таможенных органов, погибших (умерших) в связи с исполнением должностных обязанностей или умерших после окончания службы в таможенных органах вследствие ранения (контузии), увечья или заболевания, полученных в связи с исполнением ими должностных обязанностей, осуществляется в порядке, предусмотренном законодательством Российской Федерации для военнослужащих и сотрудников органов внутренних дел.</w:t>
      </w:r>
      <w:bookmarkStart w:id="0" w:name="_GoBack"/>
      <w:bookmarkEnd w:id="0"/>
    </w:p>
    <w:sectPr w:rsidR="006127C4" w:rsidRPr="0085579E" w:rsidSect="006127C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91F" w:rsidRDefault="009E491F" w:rsidP="006127C4">
      <w:r>
        <w:separator/>
      </w:r>
    </w:p>
  </w:endnote>
  <w:endnote w:type="continuationSeparator" w:id="0">
    <w:p w:rsidR="009E491F" w:rsidRDefault="009E491F" w:rsidP="0061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91F" w:rsidRDefault="009E491F" w:rsidP="006127C4">
      <w:r>
        <w:separator/>
      </w:r>
    </w:p>
  </w:footnote>
  <w:footnote w:type="continuationSeparator" w:id="0">
    <w:p w:rsidR="009E491F" w:rsidRDefault="009E491F" w:rsidP="00612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0CE"/>
    <w:rsid w:val="000A7FB9"/>
    <w:rsid w:val="00315681"/>
    <w:rsid w:val="003630CE"/>
    <w:rsid w:val="003E3B7C"/>
    <w:rsid w:val="006127C4"/>
    <w:rsid w:val="00740CFF"/>
    <w:rsid w:val="007F5F7E"/>
    <w:rsid w:val="0085579E"/>
    <w:rsid w:val="009E491F"/>
    <w:rsid w:val="00AE7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66D0DB-4A49-4EDB-B41C-E2B68640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27C4"/>
    <w:pPr>
      <w:tabs>
        <w:tab w:val="center" w:pos="4677"/>
        <w:tab w:val="right" w:pos="9355"/>
      </w:tabs>
    </w:pPr>
  </w:style>
  <w:style w:type="character" w:customStyle="1" w:styleId="a4">
    <w:name w:val="Верхний колонтитул Знак"/>
    <w:link w:val="a3"/>
    <w:uiPriority w:val="99"/>
    <w:locked/>
    <w:rsid w:val="006127C4"/>
    <w:rPr>
      <w:rFonts w:cs="Times New Roman"/>
      <w:sz w:val="24"/>
      <w:szCs w:val="24"/>
    </w:rPr>
  </w:style>
  <w:style w:type="paragraph" w:styleId="a5">
    <w:name w:val="footer"/>
    <w:basedOn w:val="a"/>
    <w:link w:val="a6"/>
    <w:uiPriority w:val="99"/>
    <w:rsid w:val="006127C4"/>
    <w:pPr>
      <w:tabs>
        <w:tab w:val="center" w:pos="4677"/>
        <w:tab w:val="right" w:pos="9355"/>
      </w:tabs>
    </w:pPr>
  </w:style>
  <w:style w:type="character" w:customStyle="1" w:styleId="a6">
    <w:name w:val="Нижний колонтитул Знак"/>
    <w:link w:val="a5"/>
    <w:uiPriority w:val="99"/>
    <w:locked/>
    <w:rsid w:val="006127C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97391">
      <w:marLeft w:val="0"/>
      <w:marRight w:val="0"/>
      <w:marTop w:val="0"/>
      <w:marBottom w:val="0"/>
      <w:divBdr>
        <w:top w:val="none" w:sz="0" w:space="0" w:color="auto"/>
        <w:left w:val="none" w:sz="0" w:space="0" w:color="auto"/>
        <w:bottom w:val="none" w:sz="0" w:space="0" w:color="auto"/>
        <w:right w:val="none" w:sz="0" w:space="0" w:color="auto"/>
      </w:divBdr>
      <w:divsChild>
        <w:div w:id="764497400">
          <w:marLeft w:val="0"/>
          <w:marRight w:val="0"/>
          <w:marTop w:val="0"/>
          <w:marBottom w:val="0"/>
          <w:divBdr>
            <w:top w:val="none" w:sz="0" w:space="0" w:color="auto"/>
            <w:left w:val="none" w:sz="0" w:space="0" w:color="auto"/>
            <w:bottom w:val="none" w:sz="0" w:space="0" w:color="auto"/>
            <w:right w:val="none" w:sz="0" w:space="0" w:color="auto"/>
          </w:divBdr>
          <w:divsChild>
            <w:div w:id="764497403">
              <w:marLeft w:val="0"/>
              <w:marRight w:val="0"/>
              <w:marTop w:val="0"/>
              <w:marBottom w:val="0"/>
              <w:divBdr>
                <w:top w:val="none" w:sz="0" w:space="0" w:color="auto"/>
                <w:left w:val="none" w:sz="0" w:space="0" w:color="auto"/>
                <w:bottom w:val="none" w:sz="0" w:space="0" w:color="auto"/>
                <w:right w:val="none" w:sz="0" w:space="0" w:color="auto"/>
              </w:divBdr>
              <w:divsChild>
                <w:div w:id="764497404">
                  <w:marLeft w:val="0"/>
                  <w:marRight w:val="0"/>
                  <w:marTop w:val="0"/>
                  <w:marBottom w:val="0"/>
                  <w:divBdr>
                    <w:top w:val="none" w:sz="0" w:space="0" w:color="auto"/>
                    <w:left w:val="none" w:sz="0" w:space="0" w:color="auto"/>
                    <w:bottom w:val="none" w:sz="0" w:space="0" w:color="auto"/>
                    <w:right w:val="none" w:sz="0" w:space="0" w:color="auto"/>
                  </w:divBdr>
                  <w:divsChild>
                    <w:div w:id="7644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7394">
      <w:marLeft w:val="0"/>
      <w:marRight w:val="0"/>
      <w:marTop w:val="0"/>
      <w:marBottom w:val="0"/>
      <w:divBdr>
        <w:top w:val="none" w:sz="0" w:space="0" w:color="auto"/>
        <w:left w:val="none" w:sz="0" w:space="0" w:color="auto"/>
        <w:bottom w:val="none" w:sz="0" w:space="0" w:color="auto"/>
        <w:right w:val="none" w:sz="0" w:space="0" w:color="auto"/>
      </w:divBdr>
      <w:divsChild>
        <w:div w:id="764497398">
          <w:marLeft w:val="0"/>
          <w:marRight w:val="0"/>
          <w:marTop w:val="0"/>
          <w:marBottom w:val="0"/>
          <w:divBdr>
            <w:top w:val="none" w:sz="0" w:space="0" w:color="auto"/>
            <w:left w:val="none" w:sz="0" w:space="0" w:color="auto"/>
            <w:bottom w:val="none" w:sz="0" w:space="0" w:color="auto"/>
            <w:right w:val="none" w:sz="0" w:space="0" w:color="auto"/>
          </w:divBdr>
          <w:divsChild>
            <w:div w:id="764497392">
              <w:marLeft w:val="0"/>
              <w:marRight w:val="0"/>
              <w:marTop w:val="0"/>
              <w:marBottom w:val="0"/>
              <w:divBdr>
                <w:top w:val="none" w:sz="0" w:space="0" w:color="auto"/>
                <w:left w:val="none" w:sz="0" w:space="0" w:color="auto"/>
                <w:bottom w:val="none" w:sz="0" w:space="0" w:color="auto"/>
                <w:right w:val="none" w:sz="0" w:space="0" w:color="auto"/>
              </w:divBdr>
              <w:divsChild>
                <w:div w:id="764497397">
                  <w:marLeft w:val="0"/>
                  <w:marRight w:val="0"/>
                  <w:marTop w:val="0"/>
                  <w:marBottom w:val="0"/>
                  <w:divBdr>
                    <w:top w:val="none" w:sz="0" w:space="0" w:color="auto"/>
                    <w:left w:val="none" w:sz="0" w:space="0" w:color="auto"/>
                    <w:bottom w:val="none" w:sz="0" w:space="0" w:color="auto"/>
                    <w:right w:val="none" w:sz="0" w:space="0" w:color="auto"/>
                  </w:divBdr>
                  <w:divsChild>
                    <w:div w:id="7644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7396">
      <w:marLeft w:val="0"/>
      <w:marRight w:val="0"/>
      <w:marTop w:val="0"/>
      <w:marBottom w:val="0"/>
      <w:divBdr>
        <w:top w:val="none" w:sz="0" w:space="0" w:color="auto"/>
        <w:left w:val="none" w:sz="0" w:space="0" w:color="auto"/>
        <w:bottom w:val="none" w:sz="0" w:space="0" w:color="auto"/>
        <w:right w:val="none" w:sz="0" w:space="0" w:color="auto"/>
      </w:divBdr>
      <w:divsChild>
        <w:div w:id="764497401">
          <w:marLeft w:val="0"/>
          <w:marRight w:val="0"/>
          <w:marTop w:val="0"/>
          <w:marBottom w:val="0"/>
          <w:divBdr>
            <w:top w:val="none" w:sz="0" w:space="0" w:color="auto"/>
            <w:left w:val="none" w:sz="0" w:space="0" w:color="auto"/>
            <w:bottom w:val="none" w:sz="0" w:space="0" w:color="auto"/>
            <w:right w:val="none" w:sz="0" w:space="0" w:color="auto"/>
          </w:divBdr>
          <w:divsChild>
            <w:div w:id="764497393">
              <w:marLeft w:val="0"/>
              <w:marRight w:val="0"/>
              <w:marTop w:val="0"/>
              <w:marBottom w:val="0"/>
              <w:divBdr>
                <w:top w:val="none" w:sz="0" w:space="0" w:color="auto"/>
                <w:left w:val="none" w:sz="0" w:space="0" w:color="auto"/>
                <w:bottom w:val="none" w:sz="0" w:space="0" w:color="auto"/>
                <w:right w:val="none" w:sz="0" w:space="0" w:color="auto"/>
              </w:divBdr>
              <w:divsChild>
                <w:div w:id="764497402">
                  <w:marLeft w:val="0"/>
                  <w:marRight w:val="0"/>
                  <w:marTop w:val="0"/>
                  <w:marBottom w:val="0"/>
                  <w:divBdr>
                    <w:top w:val="none" w:sz="0" w:space="0" w:color="auto"/>
                    <w:left w:val="none" w:sz="0" w:space="0" w:color="auto"/>
                    <w:bottom w:val="none" w:sz="0" w:space="0" w:color="auto"/>
                    <w:right w:val="none" w:sz="0" w:space="0" w:color="auto"/>
                  </w:divBdr>
                  <w:divsChild>
                    <w:div w:id="7644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7973</Words>
  <Characters>45448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Служба в таможенных органах</vt:lpstr>
    </vt:vector>
  </TitlesOfParts>
  <Company>NhT</Company>
  <LinksUpToDate>false</LinksUpToDate>
  <CharactersWithSpaces>53315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Служба в таможенных органах</dc:title>
  <dc:subject/>
  <dc:creator>UserXP</dc:creator>
  <cp:keywords/>
  <dc:description/>
  <cp:lastModifiedBy>admin</cp:lastModifiedBy>
  <cp:revision>2</cp:revision>
  <dcterms:created xsi:type="dcterms:W3CDTF">2014-02-20T21:12:00Z</dcterms:created>
  <dcterms:modified xsi:type="dcterms:W3CDTF">2014-02-20T21:12:00Z</dcterms:modified>
</cp:coreProperties>
</file>