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CC" w:rsidRPr="007B04CC" w:rsidRDefault="007B04CC" w:rsidP="000D0550">
      <w:pPr>
        <w:widowControl w:val="0"/>
        <w:tabs>
          <w:tab w:val="left" w:pos="284"/>
        </w:tabs>
        <w:spacing w:line="360" w:lineRule="auto"/>
        <w:jc w:val="both"/>
        <w:rPr>
          <w:sz w:val="28"/>
          <w:szCs w:val="28"/>
        </w:rPr>
      </w:pPr>
      <w:r w:rsidRPr="007B04CC">
        <w:rPr>
          <w:sz w:val="28"/>
          <w:szCs w:val="28"/>
        </w:rPr>
        <w:t>ОГЛАВЛЕНИЕ</w:t>
      </w:r>
    </w:p>
    <w:p w:rsidR="007B04CC" w:rsidRPr="007B04CC" w:rsidRDefault="007B04CC" w:rsidP="000D0550">
      <w:pPr>
        <w:widowControl w:val="0"/>
        <w:tabs>
          <w:tab w:val="left" w:pos="284"/>
        </w:tabs>
        <w:spacing w:line="360" w:lineRule="auto"/>
        <w:jc w:val="both"/>
        <w:rPr>
          <w:sz w:val="28"/>
          <w:szCs w:val="28"/>
        </w:rPr>
      </w:pPr>
    </w:p>
    <w:p w:rsidR="007B04CC" w:rsidRPr="007B04CC" w:rsidRDefault="007B04CC" w:rsidP="000D0550">
      <w:pPr>
        <w:widowControl w:val="0"/>
        <w:tabs>
          <w:tab w:val="left" w:pos="284"/>
        </w:tabs>
        <w:spacing w:line="360" w:lineRule="auto"/>
        <w:jc w:val="both"/>
        <w:rPr>
          <w:sz w:val="28"/>
          <w:szCs w:val="28"/>
        </w:rPr>
      </w:pPr>
      <w:r w:rsidRPr="007B04CC">
        <w:rPr>
          <w:sz w:val="28"/>
          <w:szCs w:val="28"/>
        </w:rPr>
        <w:t>ВВЕДЕН</w:t>
      </w:r>
      <w:r w:rsidR="00B7500C">
        <w:rPr>
          <w:sz w:val="28"/>
          <w:szCs w:val="28"/>
        </w:rPr>
        <w:t>ИЕ</w:t>
      </w:r>
      <w:r w:rsidR="000D0550">
        <w:rPr>
          <w:sz w:val="28"/>
          <w:szCs w:val="28"/>
        </w:rPr>
        <w:t xml:space="preserve">  </w:t>
      </w:r>
    </w:p>
    <w:p w:rsidR="007B04CC" w:rsidRPr="007B04CC" w:rsidRDefault="007B04CC" w:rsidP="000D0550">
      <w:pPr>
        <w:widowControl w:val="0"/>
        <w:tabs>
          <w:tab w:val="left" w:pos="284"/>
        </w:tabs>
        <w:spacing w:line="360" w:lineRule="auto"/>
        <w:jc w:val="both"/>
        <w:rPr>
          <w:sz w:val="28"/>
          <w:szCs w:val="28"/>
        </w:rPr>
      </w:pPr>
      <w:r w:rsidRPr="007B04CC">
        <w:rPr>
          <w:sz w:val="28"/>
          <w:szCs w:val="28"/>
          <w:lang w:val="en-US"/>
        </w:rPr>
        <w:t>I</w:t>
      </w:r>
      <w:r w:rsidR="00BF1CF3">
        <w:rPr>
          <w:sz w:val="28"/>
          <w:szCs w:val="28"/>
        </w:rPr>
        <w:t>.</w:t>
      </w:r>
      <w:r w:rsidRPr="007B04CC">
        <w:rPr>
          <w:sz w:val="28"/>
          <w:szCs w:val="28"/>
        </w:rPr>
        <w:t xml:space="preserve"> </w:t>
      </w:r>
      <w:r w:rsidR="00B7500C">
        <w:rPr>
          <w:sz w:val="28"/>
          <w:szCs w:val="28"/>
        </w:rPr>
        <w:t>Служебная этика</w:t>
      </w:r>
      <w:r w:rsidR="000D0550">
        <w:rPr>
          <w:sz w:val="28"/>
          <w:szCs w:val="28"/>
        </w:rPr>
        <w:t xml:space="preserve">  </w:t>
      </w:r>
    </w:p>
    <w:p w:rsidR="007B04CC" w:rsidRDefault="007B04CC" w:rsidP="000D0550">
      <w:pPr>
        <w:tabs>
          <w:tab w:val="left" w:pos="284"/>
        </w:tabs>
        <w:spacing w:line="360" w:lineRule="auto"/>
        <w:jc w:val="both"/>
        <w:rPr>
          <w:rStyle w:val="hl2"/>
          <w:bCs/>
          <w:sz w:val="28"/>
          <w:szCs w:val="28"/>
        </w:rPr>
      </w:pPr>
      <w:r w:rsidRPr="007B04CC">
        <w:rPr>
          <w:sz w:val="28"/>
          <w:szCs w:val="28"/>
          <w:lang w:val="en-US"/>
        </w:rPr>
        <w:t>II</w:t>
      </w:r>
      <w:r w:rsidRPr="007B04CC">
        <w:rPr>
          <w:sz w:val="28"/>
          <w:szCs w:val="28"/>
        </w:rPr>
        <w:t xml:space="preserve">. </w:t>
      </w:r>
      <w:r w:rsidR="00B7500C" w:rsidRPr="00B7500C">
        <w:rPr>
          <w:sz w:val="28"/>
          <w:szCs w:val="28"/>
        </w:rPr>
        <w:t>Специфика формирования этики гос</w:t>
      </w:r>
      <w:r w:rsidR="00B7500C">
        <w:rPr>
          <w:sz w:val="28"/>
          <w:szCs w:val="28"/>
        </w:rPr>
        <w:t xml:space="preserve">ударственной </w:t>
      </w:r>
      <w:r w:rsidR="00B7500C" w:rsidRPr="00B7500C">
        <w:rPr>
          <w:sz w:val="28"/>
          <w:szCs w:val="28"/>
        </w:rPr>
        <w:t>службы</w:t>
      </w:r>
      <w:r w:rsidR="000D0550">
        <w:rPr>
          <w:sz w:val="28"/>
          <w:szCs w:val="28"/>
        </w:rPr>
        <w:t xml:space="preserve"> </w:t>
      </w:r>
      <w:r w:rsidR="000D0550">
        <w:rPr>
          <w:rStyle w:val="hl2"/>
          <w:bCs/>
          <w:sz w:val="28"/>
          <w:szCs w:val="28"/>
        </w:rPr>
        <w:t xml:space="preserve"> </w:t>
      </w:r>
    </w:p>
    <w:p w:rsidR="007B04CC" w:rsidRPr="00B7500C" w:rsidRDefault="007B04CC" w:rsidP="000D0550">
      <w:pPr>
        <w:widowControl w:val="0"/>
        <w:tabs>
          <w:tab w:val="left" w:pos="284"/>
        </w:tabs>
        <w:spacing w:line="360" w:lineRule="auto"/>
        <w:jc w:val="both"/>
        <w:rPr>
          <w:sz w:val="28"/>
          <w:szCs w:val="28"/>
        </w:rPr>
      </w:pPr>
      <w:r w:rsidRPr="007B04CC">
        <w:rPr>
          <w:rStyle w:val="hl2"/>
          <w:bCs/>
          <w:sz w:val="28"/>
          <w:szCs w:val="28"/>
        </w:rPr>
        <w:t xml:space="preserve">1. </w:t>
      </w:r>
      <w:r w:rsidR="00B7500C" w:rsidRPr="00B7500C">
        <w:rPr>
          <w:sz w:val="28"/>
          <w:szCs w:val="28"/>
        </w:rPr>
        <w:t>Этика государственной службы как единство профессиональной и управленческой систем</w:t>
      </w:r>
      <w:r w:rsidR="000D0550">
        <w:rPr>
          <w:sz w:val="28"/>
          <w:szCs w:val="28"/>
        </w:rPr>
        <w:t xml:space="preserve">  </w:t>
      </w:r>
    </w:p>
    <w:p w:rsidR="009075D3" w:rsidRDefault="007B04CC" w:rsidP="000D0550">
      <w:pPr>
        <w:tabs>
          <w:tab w:val="left" w:pos="284"/>
        </w:tabs>
        <w:spacing w:line="360" w:lineRule="auto"/>
        <w:jc w:val="both"/>
        <w:rPr>
          <w:sz w:val="28"/>
          <w:szCs w:val="28"/>
        </w:rPr>
      </w:pPr>
      <w:r w:rsidRPr="007B04CC">
        <w:rPr>
          <w:sz w:val="28"/>
          <w:szCs w:val="28"/>
        </w:rPr>
        <w:t xml:space="preserve">2. </w:t>
      </w:r>
      <w:r w:rsidR="009075D3" w:rsidRPr="009075D3">
        <w:rPr>
          <w:sz w:val="28"/>
          <w:szCs w:val="28"/>
        </w:rPr>
        <w:t>Роль права в формировании и развитии этики государственной службы</w:t>
      </w:r>
      <w:r w:rsidR="009075D3">
        <w:rPr>
          <w:sz w:val="28"/>
          <w:szCs w:val="28"/>
        </w:rPr>
        <w:t xml:space="preserve">  </w:t>
      </w:r>
      <w:r w:rsidR="000D0550">
        <w:rPr>
          <w:sz w:val="28"/>
          <w:szCs w:val="28"/>
        </w:rPr>
        <w:t xml:space="preserve">  </w:t>
      </w:r>
    </w:p>
    <w:p w:rsidR="009075D3" w:rsidRPr="009075D3" w:rsidRDefault="009075D3" w:rsidP="000D0550">
      <w:pPr>
        <w:tabs>
          <w:tab w:val="left" w:pos="284"/>
        </w:tabs>
        <w:spacing w:line="360" w:lineRule="auto"/>
        <w:jc w:val="both"/>
        <w:rPr>
          <w:b/>
          <w:sz w:val="28"/>
          <w:szCs w:val="28"/>
        </w:rPr>
      </w:pPr>
      <w:r>
        <w:rPr>
          <w:sz w:val="28"/>
          <w:szCs w:val="28"/>
        </w:rPr>
        <w:t>3.</w:t>
      </w:r>
      <w:r w:rsidRPr="009075D3">
        <w:rPr>
          <w:b/>
          <w:sz w:val="28"/>
          <w:szCs w:val="28"/>
        </w:rPr>
        <w:t xml:space="preserve"> </w:t>
      </w:r>
      <w:r w:rsidRPr="009075D3">
        <w:rPr>
          <w:sz w:val="28"/>
          <w:szCs w:val="28"/>
        </w:rPr>
        <w:t>Основные понятия профессиональной этики государственной службы</w:t>
      </w:r>
      <w:r w:rsidR="000D0550">
        <w:rPr>
          <w:sz w:val="28"/>
          <w:szCs w:val="28"/>
        </w:rPr>
        <w:t xml:space="preserve">  </w:t>
      </w:r>
    </w:p>
    <w:p w:rsidR="007B04CC" w:rsidRPr="009075D3" w:rsidRDefault="007B04CC" w:rsidP="000D0550">
      <w:pPr>
        <w:tabs>
          <w:tab w:val="left" w:pos="284"/>
        </w:tabs>
        <w:spacing w:line="360" w:lineRule="auto"/>
        <w:jc w:val="both"/>
        <w:rPr>
          <w:b/>
          <w:sz w:val="28"/>
          <w:szCs w:val="28"/>
        </w:rPr>
      </w:pPr>
      <w:r w:rsidRPr="007B04CC">
        <w:rPr>
          <w:sz w:val="28"/>
          <w:szCs w:val="28"/>
          <w:lang w:val="en-US"/>
        </w:rPr>
        <w:t>III</w:t>
      </w:r>
      <w:r w:rsidR="00EA4543">
        <w:rPr>
          <w:sz w:val="28"/>
          <w:szCs w:val="28"/>
        </w:rPr>
        <w:t>. Ф</w:t>
      </w:r>
      <w:r w:rsidR="009075D3" w:rsidRPr="009075D3">
        <w:rPr>
          <w:sz w:val="28"/>
          <w:szCs w:val="28"/>
        </w:rPr>
        <w:t>ункции этикета на государственной службе</w:t>
      </w:r>
      <w:r w:rsidR="000D0550">
        <w:rPr>
          <w:sz w:val="28"/>
          <w:szCs w:val="28"/>
        </w:rPr>
        <w:t xml:space="preserve">  </w:t>
      </w:r>
    </w:p>
    <w:p w:rsidR="007B04CC" w:rsidRPr="00FB5A99" w:rsidRDefault="00FB5A99" w:rsidP="000D0550">
      <w:pPr>
        <w:numPr>
          <w:ilvl w:val="0"/>
          <w:numId w:val="16"/>
        </w:numPr>
        <w:tabs>
          <w:tab w:val="left" w:pos="284"/>
        </w:tabs>
        <w:spacing w:line="360" w:lineRule="auto"/>
        <w:ind w:left="0" w:firstLine="0"/>
        <w:jc w:val="both"/>
        <w:rPr>
          <w:sz w:val="28"/>
          <w:szCs w:val="28"/>
          <w:lang w:val="en-US"/>
        </w:rPr>
      </w:pPr>
      <w:r w:rsidRPr="00FB5A99">
        <w:rPr>
          <w:sz w:val="28"/>
          <w:szCs w:val="28"/>
        </w:rPr>
        <w:t>Требования к государственным служащим</w:t>
      </w:r>
      <w:r w:rsidR="000D0550">
        <w:rPr>
          <w:sz w:val="28"/>
          <w:szCs w:val="28"/>
        </w:rPr>
        <w:t xml:space="preserve">   </w:t>
      </w:r>
    </w:p>
    <w:p w:rsidR="007B04CC" w:rsidRPr="00FB5A99" w:rsidRDefault="00FB5A99" w:rsidP="000D0550">
      <w:pPr>
        <w:numPr>
          <w:ilvl w:val="0"/>
          <w:numId w:val="16"/>
        </w:numPr>
        <w:tabs>
          <w:tab w:val="left" w:pos="284"/>
        </w:tabs>
        <w:spacing w:line="360" w:lineRule="auto"/>
        <w:ind w:left="0" w:firstLine="0"/>
        <w:jc w:val="both"/>
        <w:rPr>
          <w:sz w:val="28"/>
          <w:szCs w:val="28"/>
        </w:rPr>
      </w:pPr>
      <w:r w:rsidRPr="00FB5A99">
        <w:rPr>
          <w:sz w:val="28"/>
          <w:szCs w:val="28"/>
        </w:rPr>
        <w:t>Основные функции этикета на государственной службе</w:t>
      </w:r>
      <w:r w:rsidR="000D0550">
        <w:rPr>
          <w:sz w:val="28"/>
          <w:szCs w:val="28"/>
        </w:rPr>
        <w:t xml:space="preserve">  </w:t>
      </w:r>
    </w:p>
    <w:p w:rsidR="00FB5A99" w:rsidRPr="00FB5A99" w:rsidRDefault="00FB5A99" w:rsidP="000D0550">
      <w:pPr>
        <w:tabs>
          <w:tab w:val="left" w:pos="284"/>
        </w:tabs>
        <w:spacing w:line="360" w:lineRule="auto"/>
        <w:jc w:val="both"/>
        <w:rPr>
          <w:sz w:val="28"/>
          <w:szCs w:val="28"/>
        </w:rPr>
      </w:pPr>
      <w:r w:rsidRPr="00FB5A99">
        <w:rPr>
          <w:sz w:val="28"/>
          <w:szCs w:val="28"/>
          <w:lang w:val="en-US"/>
        </w:rPr>
        <w:t>IV</w:t>
      </w:r>
      <w:r w:rsidRPr="00FB5A99">
        <w:rPr>
          <w:sz w:val="28"/>
          <w:szCs w:val="28"/>
        </w:rPr>
        <w:t>. Основные принципы этикета государственного служащего</w:t>
      </w:r>
      <w:r w:rsidR="000D0550">
        <w:rPr>
          <w:sz w:val="28"/>
          <w:szCs w:val="28"/>
        </w:rPr>
        <w:t xml:space="preserve">  </w:t>
      </w:r>
    </w:p>
    <w:p w:rsidR="007B04CC" w:rsidRPr="007B04CC" w:rsidRDefault="007B04CC" w:rsidP="000D0550">
      <w:pPr>
        <w:tabs>
          <w:tab w:val="left" w:pos="284"/>
        </w:tabs>
        <w:spacing w:line="360" w:lineRule="auto"/>
        <w:jc w:val="both"/>
        <w:rPr>
          <w:sz w:val="28"/>
          <w:szCs w:val="28"/>
        </w:rPr>
      </w:pPr>
      <w:r w:rsidRPr="007B04CC">
        <w:rPr>
          <w:sz w:val="28"/>
          <w:szCs w:val="28"/>
        </w:rPr>
        <w:t>ЗАКЛЮЧЕНИ</w:t>
      </w:r>
      <w:r w:rsidR="00BA71B3">
        <w:rPr>
          <w:sz w:val="28"/>
          <w:szCs w:val="28"/>
        </w:rPr>
        <w:t>Е</w:t>
      </w:r>
      <w:r w:rsidR="000D0550">
        <w:rPr>
          <w:sz w:val="28"/>
          <w:szCs w:val="28"/>
        </w:rPr>
        <w:t xml:space="preserve">  </w:t>
      </w:r>
    </w:p>
    <w:p w:rsidR="007B04CC" w:rsidRPr="007B04CC" w:rsidRDefault="007B04CC" w:rsidP="000D0550">
      <w:pPr>
        <w:widowControl w:val="0"/>
        <w:tabs>
          <w:tab w:val="left" w:pos="284"/>
        </w:tabs>
        <w:spacing w:line="360" w:lineRule="auto"/>
        <w:jc w:val="both"/>
        <w:rPr>
          <w:sz w:val="28"/>
          <w:szCs w:val="28"/>
        </w:rPr>
      </w:pPr>
      <w:r w:rsidRPr="007B04CC">
        <w:rPr>
          <w:sz w:val="28"/>
          <w:szCs w:val="28"/>
        </w:rPr>
        <w:t>СПИСОК ИСПОЛЬЗУЕМОЙ ЛИ</w:t>
      </w:r>
      <w:r w:rsidR="00012A76">
        <w:rPr>
          <w:sz w:val="28"/>
          <w:szCs w:val="28"/>
        </w:rPr>
        <w:t>ТЕРАТУРЫ</w:t>
      </w:r>
      <w:r w:rsidR="000D0550">
        <w:rPr>
          <w:sz w:val="28"/>
          <w:szCs w:val="28"/>
        </w:rPr>
        <w:t xml:space="preserve">  </w:t>
      </w:r>
    </w:p>
    <w:p w:rsidR="00B7500C" w:rsidRDefault="000D0550" w:rsidP="000D0550">
      <w:pPr>
        <w:pStyle w:val="a3"/>
        <w:spacing w:before="0" w:beforeAutospacing="0" w:after="0" w:afterAutospacing="0" w:line="360" w:lineRule="auto"/>
        <w:ind w:firstLine="709"/>
        <w:jc w:val="both"/>
        <w:rPr>
          <w:b/>
          <w:sz w:val="28"/>
          <w:szCs w:val="28"/>
        </w:rPr>
      </w:pPr>
      <w:r>
        <w:rPr>
          <w:sz w:val="28"/>
          <w:szCs w:val="28"/>
        </w:rPr>
        <w:br w:type="page"/>
      </w:r>
      <w:r w:rsidR="00B7500C" w:rsidRPr="00B7500C">
        <w:rPr>
          <w:b/>
          <w:sz w:val="28"/>
          <w:szCs w:val="28"/>
        </w:rPr>
        <w:t>ВВЕДЕНИЕ</w:t>
      </w:r>
    </w:p>
    <w:p w:rsidR="000D0550" w:rsidRPr="00B7500C" w:rsidRDefault="000D0550" w:rsidP="000D0550">
      <w:pPr>
        <w:pStyle w:val="a3"/>
        <w:spacing w:before="0" w:beforeAutospacing="0" w:after="0" w:afterAutospacing="0" w:line="360" w:lineRule="auto"/>
        <w:ind w:firstLine="709"/>
        <w:jc w:val="both"/>
        <w:rPr>
          <w:b/>
        </w:rPr>
      </w:pPr>
    </w:p>
    <w:p w:rsidR="00B7500C" w:rsidRPr="00B7500C" w:rsidRDefault="00B7500C" w:rsidP="000D0550">
      <w:pPr>
        <w:spacing w:line="360" w:lineRule="auto"/>
        <w:ind w:firstLine="709"/>
        <w:jc w:val="both"/>
        <w:rPr>
          <w:sz w:val="28"/>
          <w:szCs w:val="28"/>
        </w:rPr>
      </w:pPr>
      <w:r w:rsidRPr="00B7500C">
        <w:rPr>
          <w:sz w:val="28"/>
          <w:szCs w:val="28"/>
        </w:rPr>
        <w:t xml:space="preserve">Бесспорным является тот факт, что вне общения нет личности. Но процесс общения не может носить спонтанного, непредсказуемого характера. Чтобы он протекал нормально, бесконфликтно, и приводил к ожидаемым и значимым для обеих сторон результатам, он должен подчиняться определённым правилам внешнего поведения, совокупность которых обозначается понятием «этикет». </w:t>
      </w:r>
    </w:p>
    <w:p w:rsidR="00B7500C" w:rsidRPr="00B7500C" w:rsidRDefault="00B7500C" w:rsidP="000D0550">
      <w:pPr>
        <w:spacing w:line="360" w:lineRule="auto"/>
        <w:ind w:firstLine="709"/>
        <w:jc w:val="both"/>
        <w:rPr>
          <w:sz w:val="28"/>
          <w:szCs w:val="28"/>
        </w:rPr>
      </w:pPr>
      <w:r w:rsidRPr="00B7500C">
        <w:rPr>
          <w:sz w:val="28"/>
          <w:szCs w:val="28"/>
        </w:rPr>
        <w:t xml:space="preserve">Однако сами неписаные правила, регулирующие внешние проявления взаимоотношений людей, воспитывающие привычку согласовывать свои поступки с представлениями об уважительности, доброжелательности и доверии, были выработаны гораздо раньше. Они обусловлены потребностями выживания и нормального функционирования социального организма, необходимостью приглушить заложенные в каждом индивиде природные инстинкты и противопоставить им правила общения, основанные на взаимном уважении интересов и на взаимоподдержке. </w:t>
      </w:r>
    </w:p>
    <w:p w:rsidR="00B7500C" w:rsidRPr="00B7500C" w:rsidRDefault="00B7500C" w:rsidP="000D0550">
      <w:pPr>
        <w:spacing w:line="360" w:lineRule="auto"/>
        <w:ind w:firstLine="709"/>
        <w:jc w:val="both"/>
        <w:rPr>
          <w:sz w:val="28"/>
          <w:szCs w:val="28"/>
        </w:rPr>
      </w:pPr>
      <w:r w:rsidRPr="00B7500C">
        <w:rPr>
          <w:sz w:val="28"/>
          <w:szCs w:val="28"/>
        </w:rPr>
        <w:t xml:space="preserve">Достаточно распространена точка зрения, согласно которой этикет, как элемент внешнего поведения человека, органически не связан с его нравственностью: человек с изысканными манерами, с детства впитавший премудрости политеса, может оставаться высокомерным, негуманным, безнравственным. Однако такой человек вряд ли сможет долго вводить в заблуждение окружающих его людей относительно права называться человеком культурным, воспитанным. Внешняя форма поведения, лишённая нравственной основы, теряет свой смысл, приобретая лишь вид замаскированного хамства и неуважения к людям, которое рано или поздно выйдет наружу. «Ледяная» или «хамская» вежливость не имеют ничего общего с подлинной культурой человека. Правила этикета, соблюдаемые лишь внешне, позволяют человеку в зависимости от обстоятельств и индивидуальных черт характера с лёгкостью отступать от них. </w:t>
      </w:r>
    </w:p>
    <w:p w:rsidR="00B7500C" w:rsidRDefault="000D0550" w:rsidP="000D0550">
      <w:pPr>
        <w:pStyle w:val="a3"/>
        <w:numPr>
          <w:ilvl w:val="0"/>
          <w:numId w:val="20"/>
        </w:numPr>
        <w:spacing w:before="0" w:beforeAutospacing="0" w:after="0" w:afterAutospacing="0" w:line="360" w:lineRule="auto"/>
        <w:jc w:val="both"/>
        <w:rPr>
          <w:b/>
          <w:sz w:val="28"/>
          <w:szCs w:val="28"/>
        </w:rPr>
      </w:pPr>
      <w:r>
        <w:rPr>
          <w:b/>
          <w:bCs/>
          <w:i/>
          <w:iCs/>
        </w:rPr>
        <w:br w:type="page"/>
      </w:r>
      <w:r w:rsidR="00B7500C" w:rsidRPr="00BA71B3">
        <w:rPr>
          <w:b/>
          <w:sz w:val="28"/>
          <w:szCs w:val="28"/>
        </w:rPr>
        <w:t>Служебная этика</w:t>
      </w:r>
    </w:p>
    <w:p w:rsidR="000D0550" w:rsidRPr="00BA71B3" w:rsidRDefault="000D0550" w:rsidP="000D0550">
      <w:pPr>
        <w:pStyle w:val="a3"/>
        <w:spacing w:before="0" w:beforeAutospacing="0" w:after="0" w:afterAutospacing="0" w:line="360" w:lineRule="auto"/>
        <w:ind w:left="1429"/>
        <w:jc w:val="both"/>
        <w:rPr>
          <w:b/>
          <w:sz w:val="28"/>
          <w:szCs w:val="28"/>
        </w:rPr>
      </w:pPr>
    </w:p>
    <w:p w:rsidR="001C6BAD" w:rsidRPr="00B7500C" w:rsidRDefault="001C6BAD" w:rsidP="000D0550">
      <w:pPr>
        <w:spacing w:line="360" w:lineRule="auto"/>
        <w:ind w:firstLine="709"/>
        <w:jc w:val="both"/>
        <w:rPr>
          <w:sz w:val="28"/>
          <w:szCs w:val="28"/>
        </w:rPr>
      </w:pPr>
      <w:r w:rsidRPr="00B7500C">
        <w:rPr>
          <w:sz w:val="28"/>
          <w:szCs w:val="28"/>
        </w:rPr>
        <w:t>Служебная этика</w:t>
      </w:r>
      <w:r w:rsidR="003A30B4">
        <w:rPr>
          <w:rStyle w:val="a9"/>
          <w:sz w:val="28"/>
          <w:szCs w:val="28"/>
        </w:rPr>
        <w:footnoteReference w:id="1"/>
      </w:r>
      <w:r w:rsidRPr="00B7500C">
        <w:rPr>
          <w:sz w:val="28"/>
          <w:szCs w:val="28"/>
        </w:rPr>
        <w:t xml:space="preserve"> - самое широкое понятие в сфере профессиональной этики. Под служебной этикой понимают совокупность наиболее общих норм, правил и принципов поведения человека в сфере его профессиональной, производственной и служебной деятельности. Эти нормы должен соблюдать каждый человек, начавший работать. Количество этих норм невелико. Подавляющая часть их формулируется в предельно общем виде, с тем, чтобы быть детализированными применительно к конкретным видам деятельности. Требования служебной этики: </w:t>
      </w:r>
    </w:p>
    <w:p w:rsidR="001C6BAD" w:rsidRPr="00B7500C" w:rsidRDefault="001C6BAD" w:rsidP="000D0550">
      <w:pPr>
        <w:spacing w:line="360" w:lineRule="auto"/>
        <w:ind w:firstLine="709"/>
        <w:jc w:val="both"/>
        <w:rPr>
          <w:sz w:val="28"/>
          <w:szCs w:val="28"/>
        </w:rPr>
      </w:pPr>
      <w:r w:rsidRPr="00B7500C">
        <w:rPr>
          <w:sz w:val="28"/>
          <w:szCs w:val="28"/>
        </w:rPr>
        <w:t xml:space="preserve">Дисциплинированность. Конкретизация этого понятия происходит в зависимости от специфики и содержания труда. Например, в животноводстве понятие дисциплинированности будет определяться жизненными циклами тех животных, за которыми ухаживают. </w:t>
      </w:r>
    </w:p>
    <w:p w:rsidR="001C6BAD" w:rsidRPr="00B7500C" w:rsidRDefault="001C6BAD" w:rsidP="000D0550">
      <w:pPr>
        <w:spacing w:line="360" w:lineRule="auto"/>
        <w:ind w:firstLine="709"/>
        <w:jc w:val="both"/>
        <w:rPr>
          <w:sz w:val="28"/>
          <w:szCs w:val="28"/>
        </w:rPr>
      </w:pPr>
      <w:r w:rsidRPr="00B7500C">
        <w:rPr>
          <w:sz w:val="28"/>
          <w:szCs w:val="28"/>
        </w:rPr>
        <w:t xml:space="preserve">Сбережение материальных ресурсов, предоставляемых работнику для осуществления производственной деятельности. Эти ресурсы могут быть самыми разными. Необходимость восполнять утраченные ресурсы тяжким грузом ложится на прибыль и себестоимость продукции, отсюда требование сводить потери к минимуму. В эту норму входит сбережение тепла, зданий, техники, материалов и т.д. </w:t>
      </w:r>
    </w:p>
    <w:p w:rsidR="001C6BAD" w:rsidRPr="00B7500C" w:rsidRDefault="001C6BAD" w:rsidP="000D0550">
      <w:pPr>
        <w:spacing w:line="360" w:lineRule="auto"/>
        <w:ind w:firstLine="709"/>
        <w:jc w:val="both"/>
        <w:rPr>
          <w:sz w:val="28"/>
          <w:szCs w:val="28"/>
        </w:rPr>
      </w:pPr>
      <w:r w:rsidRPr="00B7500C">
        <w:rPr>
          <w:sz w:val="28"/>
          <w:szCs w:val="28"/>
        </w:rPr>
        <w:t xml:space="preserve">Корректность межличностных отношений. Человек в сфере своей трудовой деятельности должен вести себя таким образом, чтобы как можно меньше возникало межличностных конфликтов, и чтобы другим людям было комфортно работать рядом с ним при прямом и косвенном межличностном контакте. </w:t>
      </w:r>
    </w:p>
    <w:p w:rsidR="001C6BAD" w:rsidRPr="00B7500C" w:rsidRDefault="007B65F8" w:rsidP="000D0550">
      <w:pPr>
        <w:spacing w:line="360" w:lineRule="auto"/>
        <w:ind w:firstLine="709"/>
        <w:jc w:val="both"/>
        <w:rPr>
          <w:sz w:val="28"/>
          <w:szCs w:val="28"/>
        </w:rPr>
      </w:pPr>
      <w:r w:rsidRPr="007B65F8">
        <w:rPr>
          <w:sz w:val="28"/>
          <w:szCs w:val="28"/>
        </w:rPr>
        <w:t>Все эти требования делятся на две подгруппы. Первая  подгруппа: включает в себя требования в межличностных контактах по горизонтали (подчинённый – подчинённый, руководитель-руководитель)</w:t>
      </w:r>
      <w:r>
        <w:rPr>
          <w:sz w:val="28"/>
          <w:szCs w:val="28"/>
        </w:rPr>
        <w:t>.</w:t>
      </w:r>
      <w:r w:rsidRPr="007B65F8">
        <w:rPr>
          <w:sz w:val="28"/>
          <w:szCs w:val="28"/>
        </w:rPr>
        <w:t xml:space="preserve"> Вторая подгруппа: включает в себя требования в межличностных контактах по вертикали (подчинённый - руководитель).</w:t>
      </w:r>
      <w:r w:rsidR="001C6BAD" w:rsidRPr="00B7500C">
        <w:rPr>
          <w:sz w:val="28"/>
          <w:szCs w:val="28"/>
        </w:rPr>
        <w:t xml:space="preserve">Тут главное требование к подчинённому - признание самого права руководителя отдавать распоряжения, что включает функциональные обязанности, принятые на себя человеком по трудовому договору. </w:t>
      </w:r>
    </w:p>
    <w:p w:rsidR="001C6BAD" w:rsidRPr="00B7500C" w:rsidRDefault="001C6BAD" w:rsidP="000D0550">
      <w:pPr>
        <w:spacing w:line="360" w:lineRule="auto"/>
        <w:ind w:firstLine="709"/>
        <w:jc w:val="both"/>
        <w:rPr>
          <w:sz w:val="28"/>
          <w:szCs w:val="28"/>
        </w:rPr>
      </w:pPr>
      <w:r w:rsidRPr="00B7500C">
        <w:rPr>
          <w:sz w:val="28"/>
          <w:szCs w:val="28"/>
        </w:rPr>
        <w:t xml:space="preserve">Подчинённый должен, исходя из этих обязанностей, соответствующим образом строить своё поведение, и не использовать различные формы уклонения от исполнения распоряжений. Уклонение может быть гласным, публичным, с выставлением определённых условий руководителю. Может быть скрытым, принимать характер тайного (с помощью мимики, жестов, отдельных слов) провоцирования руководителя на открытые действия против подчиненного. В этих ситуациях подчинённый для окружения часто может представляться страдающей стороной, а реакция на него руководителя - неадекватной. Одной из причин подобного поведения подчинённых может быть стремление нажить определённый социальный капитал, выглядеть гонимым, приобрести статус неформального лидера, добиться каких либо льгот для себя и т.д. </w:t>
      </w:r>
    </w:p>
    <w:p w:rsidR="00B761B1" w:rsidRDefault="000D0550" w:rsidP="000D0550">
      <w:pPr>
        <w:spacing w:line="360" w:lineRule="auto"/>
        <w:ind w:firstLine="709"/>
        <w:jc w:val="both"/>
        <w:rPr>
          <w:b/>
          <w:sz w:val="28"/>
          <w:szCs w:val="28"/>
        </w:rPr>
      </w:pPr>
      <w:r>
        <w:rPr>
          <w:sz w:val="28"/>
          <w:szCs w:val="28"/>
        </w:rPr>
        <w:br w:type="page"/>
      </w:r>
      <w:r w:rsidR="00B7500C">
        <w:rPr>
          <w:b/>
          <w:sz w:val="28"/>
          <w:szCs w:val="28"/>
          <w:lang w:val="en-US"/>
        </w:rPr>
        <w:t>II</w:t>
      </w:r>
      <w:r w:rsidR="00B7500C" w:rsidRPr="00B7500C">
        <w:rPr>
          <w:b/>
          <w:sz w:val="28"/>
          <w:szCs w:val="28"/>
        </w:rPr>
        <w:t xml:space="preserve">. </w:t>
      </w:r>
      <w:r w:rsidR="00B761B1" w:rsidRPr="00B7500C">
        <w:rPr>
          <w:b/>
          <w:sz w:val="28"/>
          <w:szCs w:val="28"/>
        </w:rPr>
        <w:t>Специфика формирования этик</w:t>
      </w:r>
      <w:r w:rsidR="00B7500C">
        <w:rPr>
          <w:b/>
          <w:sz w:val="28"/>
          <w:szCs w:val="28"/>
        </w:rPr>
        <w:t>и государственной службы</w:t>
      </w:r>
    </w:p>
    <w:p w:rsidR="00B7500C" w:rsidRPr="00B7500C" w:rsidRDefault="00B7500C" w:rsidP="000D0550">
      <w:pPr>
        <w:spacing w:line="360" w:lineRule="auto"/>
        <w:ind w:firstLine="709"/>
        <w:jc w:val="both"/>
        <w:rPr>
          <w:b/>
          <w:sz w:val="28"/>
          <w:szCs w:val="28"/>
        </w:rPr>
      </w:pPr>
    </w:p>
    <w:p w:rsidR="00B761B1" w:rsidRPr="00B7500C" w:rsidRDefault="00B7500C" w:rsidP="000D0550">
      <w:pPr>
        <w:spacing w:line="360" w:lineRule="auto"/>
        <w:ind w:firstLine="709"/>
        <w:jc w:val="both"/>
        <w:rPr>
          <w:b/>
          <w:sz w:val="28"/>
          <w:szCs w:val="28"/>
        </w:rPr>
      </w:pPr>
      <w:r>
        <w:rPr>
          <w:b/>
          <w:sz w:val="28"/>
          <w:szCs w:val="28"/>
        </w:rPr>
        <w:t xml:space="preserve">1. </w:t>
      </w:r>
      <w:r w:rsidR="00B761B1" w:rsidRPr="00B7500C">
        <w:rPr>
          <w:b/>
          <w:sz w:val="28"/>
          <w:szCs w:val="28"/>
        </w:rPr>
        <w:t>Этика гос</w:t>
      </w:r>
      <w:r>
        <w:rPr>
          <w:b/>
          <w:sz w:val="28"/>
          <w:szCs w:val="28"/>
        </w:rPr>
        <w:t xml:space="preserve">ударственной </w:t>
      </w:r>
      <w:r w:rsidR="00B761B1" w:rsidRPr="00B7500C">
        <w:rPr>
          <w:b/>
          <w:sz w:val="28"/>
          <w:szCs w:val="28"/>
        </w:rPr>
        <w:t>службы как единство профессио</w:t>
      </w:r>
      <w:r>
        <w:rPr>
          <w:b/>
          <w:sz w:val="28"/>
          <w:szCs w:val="28"/>
        </w:rPr>
        <w:t>нальной и</w:t>
      </w:r>
      <w:r w:rsidR="00B761B1" w:rsidRPr="00B7500C">
        <w:rPr>
          <w:b/>
          <w:sz w:val="28"/>
          <w:szCs w:val="28"/>
        </w:rPr>
        <w:t xml:space="preserve"> управленческой </w:t>
      </w:r>
      <w:r>
        <w:rPr>
          <w:b/>
          <w:sz w:val="28"/>
          <w:szCs w:val="28"/>
        </w:rPr>
        <w:t>систем</w:t>
      </w:r>
    </w:p>
    <w:p w:rsidR="00B7500C" w:rsidRPr="00B7500C" w:rsidRDefault="00B7500C" w:rsidP="000D0550">
      <w:pPr>
        <w:spacing w:line="360" w:lineRule="auto"/>
        <w:ind w:firstLine="709"/>
        <w:jc w:val="both"/>
        <w:rPr>
          <w:sz w:val="28"/>
          <w:szCs w:val="28"/>
        </w:rPr>
      </w:pPr>
    </w:p>
    <w:p w:rsidR="00B761B1" w:rsidRPr="00B7500C" w:rsidRDefault="00B761B1" w:rsidP="000D0550">
      <w:pPr>
        <w:spacing w:line="360" w:lineRule="auto"/>
        <w:ind w:firstLine="709"/>
        <w:jc w:val="both"/>
        <w:rPr>
          <w:sz w:val="28"/>
          <w:szCs w:val="28"/>
        </w:rPr>
      </w:pPr>
      <w:r w:rsidRPr="00B7500C">
        <w:rPr>
          <w:sz w:val="28"/>
          <w:szCs w:val="28"/>
        </w:rPr>
        <w:t>Государственная служба</w:t>
      </w:r>
      <w:r w:rsidR="003A30B4">
        <w:rPr>
          <w:rStyle w:val="a9"/>
          <w:sz w:val="28"/>
          <w:szCs w:val="28"/>
        </w:rPr>
        <w:footnoteReference w:id="2"/>
      </w:r>
      <w:r w:rsidRPr="00B7500C">
        <w:rPr>
          <w:sz w:val="28"/>
          <w:szCs w:val="28"/>
        </w:rPr>
        <w:t xml:space="preserve"> - специфический вид деятельности, связанный с осуществлением политики государства и реализацией от имени государства основных экономических, социальных и политических программ среди населения. Истоки госслужбы ищут в истоках формирования государства, так в ХХ в. до Н. Э. В Древнем Шумере произошло первое восстание за социальную справедливость против государственного аппарата, там же появились зачатки двухпалатного парламента и этических правил госслужбы. </w:t>
      </w:r>
    </w:p>
    <w:p w:rsidR="00B761B1" w:rsidRPr="00B7500C" w:rsidRDefault="00B761B1" w:rsidP="000D0550">
      <w:pPr>
        <w:spacing w:line="360" w:lineRule="auto"/>
        <w:ind w:firstLine="709"/>
        <w:jc w:val="both"/>
        <w:rPr>
          <w:sz w:val="28"/>
          <w:szCs w:val="28"/>
        </w:rPr>
      </w:pPr>
      <w:r w:rsidRPr="00B7500C">
        <w:rPr>
          <w:sz w:val="28"/>
          <w:szCs w:val="28"/>
        </w:rPr>
        <w:t xml:space="preserve">Древняя Греция и Императорский Рим сыграли большую роль в образовании этики государственной службы как прообразы современных буржуазных государств. В них были подвергнуты анализу природа власти, в философии начали формироваться понятия «власть», «взаимодействие с обществом», «роль права». </w:t>
      </w:r>
    </w:p>
    <w:p w:rsidR="00B761B1" w:rsidRPr="00B7500C" w:rsidRDefault="00B761B1" w:rsidP="000D0550">
      <w:pPr>
        <w:spacing w:line="360" w:lineRule="auto"/>
        <w:ind w:firstLine="709"/>
        <w:jc w:val="both"/>
        <w:rPr>
          <w:sz w:val="28"/>
          <w:szCs w:val="28"/>
        </w:rPr>
      </w:pPr>
      <w:r w:rsidRPr="00B7500C">
        <w:rPr>
          <w:sz w:val="28"/>
          <w:szCs w:val="28"/>
        </w:rPr>
        <w:t xml:space="preserve">Существенную роль в формировании этики госслужбы оказали исторические реалии формирования государственной службы в той или иной стране. Они делали этические требования более конкретными, обусловленными историческими реалиями данной страны. </w:t>
      </w:r>
    </w:p>
    <w:p w:rsidR="00B761B1" w:rsidRPr="00B7500C" w:rsidRDefault="00B761B1" w:rsidP="000D0550">
      <w:pPr>
        <w:spacing w:line="360" w:lineRule="auto"/>
        <w:ind w:firstLine="709"/>
        <w:jc w:val="both"/>
        <w:rPr>
          <w:sz w:val="28"/>
          <w:szCs w:val="28"/>
        </w:rPr>
      </w:pPr>
      <w:r w:rsidRPr="00B7500C">
        <w:rPr>
          <w:sz w:val="28"/>
          <w:szCs w:val="28"/>
        </w:rPr>
        <w:t xml:space="preserve">Государственная служба предполагает наличие у каждого работающего того или иного объёма властных распорядительных полномочий, поэтому этика госслужбы включает в себя все основные элементы этики и культуры управления (принятие решения, его подготовка, реализация, предвидение последствий принятых решений и т.д.). На разных уровнях государственной службы объем властно --распорядительных полномочий различен. На низовых уровнях объем этих полномочий невелик в силу жёсткой централизации деятельности государственной службы, рядовые работники выполняют исполнительские функции, но, тем не менее, определённый набор властных полномочий у них есть. </w:t>
      </w:r>
    </w:p>
    <w:p w:rsidR="00B761B1" w:rsidRPr="00B7500C" w:rsidRDefault="00B761B1" w:rsidP="000D0550">
      <w:pPr>
        <w:spacing w:line="360" w:lineRule="auto"/>
        <w:ind w:firstLine="709"/>
        <w:jc w:val="both"/>
        <w:rPr>
          <w:sz w:val="28"/>
          <w:szCs w:val="28"/>
        </w:rPr>
      </w:pPr>
      <w:r w:rsidRPr="00B7500C">
        <w:rPr>
          <w:sz w:val="28"/>
          <w:szCs w:val="28"/>
        </w:rPr>
        <w:t xml:space="preserve">Этика государственной службы включает в себя целый ряд элементов этики идеологизированных систем: требование подчинения основных личных качеств специфике достигаемой (реализуемой) идеи, исключение всех тех, кто неспособен применять те методы и способы, которые необходимы для достижения поставленных целей. В системе госслужбы всегда существовали официальные или неформальные способы отслеживания поведения государственных чиновников на соответствие их стандартам, предъявляемым в данный период к госслужащим. Существует система внутренних наказаний госслужащих. </w:t>
      </w:r>
    </w:p>
    <w:p w:rsidR="00B761B1" w:rsidRPr="00B7500C" w:rsidRDefault="00B761B1" w:rsidP="000D0550">
      <w:pPr>
        <w:spacing w:line="360" w:lineRule="auto"/>
        <w:ind w:firstLine="709"/>
        <w:jc w:val="both"/>
        <w:rPr>
          <w:sz w:val="28"/>
          <w:szCs w:val="28"/>
        </w:rPr>
      </w:pPr>
      <w:r w:rsidRPr="00B7500C">
        <w:rPr>
          <w:sz w:val="28"/>
          <w:szCs w:val="28"/>
        </w:rPr>
        <w:t xml:space="preserve">В организации госслужбы и её функционировании есть много специфических моментов, которые действуют в противоречии с требуемыми от госслужащего моральными качествами. Нравственность чиновников разлагается как бы изнутри. Такими особенностями, негативно влияющими на мораль государственных служащих, являются: </w:t>
      </w:r>
    </w:p>
    <w:p w:rsidR="00B761B1" w:rsidRPr="00B7500C" w:rsidRDefault="00B761B1" w:rsidP="000D0550">
      <w:pPr>
        <w:spacing w:line="360" w:lineRule="auto"/>
        <w:ind w:firstLine="709"/>
        <w:jc w:val="both"/>
        <w:rPr>
          <w:sz w:val="28"/>
          <w:szCs w:val="28"/>
        </w:rPr>
      </w:pPr>
      <w:r w:rsidRPr="00B7500C">
        <w:rPr>
          <w:sz w:val="28"/>
          <w:szCs w:val="28"/>
        </w:rPr>
        <w:t xml:space="preserve">Специфическая форма оплаты труда в государственной службе; </w:t>
      </w:r>
    </w:p>
    <w:p w:rsidR="00B761B1" w:rsidRPr="00B7500C" w:rsidRDefault="00B761B1" w:rsidP="000D0550">
      <w:pPr>
        <w:spacing w:line="360" w:lineRule="auto"/>
        <w:ind w:firstLine="709"/>
        <w:jc w:val="both"/>
        <w:rPr>
          <w:sz w:val="28"/>
          <w:szCs w:val="28"/>
        </w:rPr>
      </w:pPr>
      <w:r w:rsidRPr="00B7500C">
        <w:rPr>
          <w:sz w:val="28"/>
          <w:szCs w:val="28"/>
        </w:rPr>
        <w:t xml:space="preserve">Её территориальное устройство; </w:t>
      </w:r>
    </w:p>
    <w:p w:rsidR="00B761B1" w:rsidRPr="00B7500C" w:rsidRDefault="00B761B1" w:rsidP="000D0550">
      <w:pPr>
        <w:spacing w:line="360" w:lineRule="auto"/>
        <w:ind w:firstLine="709"/>
        <w:jc w:val="both"/>
        <w:rPr>
          <w:sz w:val="28"/>
          <w:szCs w:val="28"/>
        </w:rPr>
      </w:pPr>
      <w:r w:rsidRPr="00B7500C">
        <w:rPr>
          <w:sz w:val="28"/>
          <w:szCs w:val="28"/>
        </w:rPr>
        <w:t xml:space="preserve">Вертикальная выстроенность по направлению деятельности; </w:t>
      </w:r>
    </w:p>
    <w:p w:rsidR="00B761B1" w:rsidRPr="00B7500C" w:rsidRDefault="00B761B1" w:rsidP="000D0550">
      <w:pPr>
        <w:spacing w:line="360" w:lineRule="auto"/>
        <w:ind w:firstLine="709"/>
        <w:jc w:val="both"/>
        <w:rPr>
          <w:sz w:val="28"/>
          <w:szCs w:val="28"/>
        </w:rPr>
      </w:pPr>
      <w:r w:rsidRPr="00B7500C">
        <w:rPr>
          <w:sz w:val="28"/>
          <w:szCs w:val="28"/>
        </w:rPr>
        <w:t xml:space="preserve">Особый характер текучести рабочей силы; </w:t>
      </w:r>
    </w:p>
    <w:p w:rsidR="00B761B1" w:rsidRPr="00B7500C" w:rsidRDefault="00B761B1" w:rsidP="000D0550">
      <w:pPr>
        <w:spacing w:line="360" w:lineRule="auto"/>
        <w:ind w:firstLine="709"/>
        <w:jc w:val="both"/>
        <w:rPr>
          <w:sz w:val="28"/>
          <w:szCs w:val="28"/>
        </w:rPr>
      </w:pPr>
      <w:r w:rsidRPr="00B7500C">
        <w:rPr>
          <w:sz w:val="28"/>
          <w:szCs w:val="28"/>
        </w:rPr>
        <w:t xml:space="preserve">Особая заинтересованность отдельных слоёв населения в деятельности госслужбы. </w:t>
      </w:r>
    </w:p>
    <w:p w:rsidR="00B761B1" w:rsidRDefault="00B761B1" w:rsidP="000D0550">
      <w:pPr>
        <w:spacing w:line="360" w:lineRule="auto"/>
        <w:ind w:firstLine="709"/>
        <w:jc w:val="both"/>
        <w:rPr>
          <w:sz w:val="28"/>
          <w:szCs w:val="28"/>
        </w:rPr>
      </w:pPr>
      <w:r w:rsidRPr="00B7500C">
        <w:rPr>
          <w:sz w:val="28"/>
          <w:szCs w:val="28"/>
        </w:rPr>
        <w:t xml:space="preserve">Таким образом, этика госслужащего представляется достаточно нестабильным, ранимым, сильно зависящим от обстоятельств комплексом качеств. С другой стороны, государственный служащий - это лицо государства и нации, залог успешного функционирования государства. Поэтому существует ряд качеств, которыми госслужащий должен обязательно обладать. В связи с этим право играет решающую роль в организации государственной службы. </w:t>
      </w:r>
    </w:p>
    <w:p w:rsidR="009075D3" w:rsidRDefault="009075D3" w:rsidP="000D0550">
      <w:pPr>
        <w:spacing w:line="360" w:lineRule="auto"/>
        <w:ind w:firstLine="709"/>
        <w:jc w:val="both"/>
        <w:rPr>
          <w:sz w:val="28"/>
          <w:szCs w:val="28"/>
        </w:rPr>
      </w:pPr>
    </w:p>
    <w:p w:rsidR="00B761B1" w:rsidRDefault="009075D3" w:rsidP="000D0550">
      <w:pPr>
        <w:spacing w:line="360" w:lineRule="auto"/>
        <w:ind w:firstLine="709"/>
        <w:jc w:val="both"/>
        <w:rPr>
          <w:b/>
          <w:sz w:val="28"/>
          <w:szCs w:val="28"/>
        </w:rPr>
      </w:pPr>
      <w:r>
        <w:rPr>
          <w:b/>
          <w:sz w:val="28"/>
          <w:szCs w:val="28"/>
        </w:rPr>
        <w:t xml:space="preserve">2. </w:t>
      </w:r>
      <w:r w:rsidR="00B761B1" w:rsidRPr="009075D3">
        <w:rPr>
          <w:b/>
          <w:sz w:val="28"/>
          <w:szCs w:val="28"/>
        </w:rPr>
        <w:t>Роль права в формировании и развитии этики гос</w:t>
      </w:r>
      <w:r w:rsidR="00B7500C" w:rsidRPr="009075D3">
        <w:rPr>
          <w:b/>
          <w:sz w:val="28"/>
          <w:szCs w:val="28"/>
        </w:rPr>
        <w:t xml:space="preserve">ударственной </w:t>
      </w:r>
      <w:r>
        <w:rPr>
          <w:b/>
          <w:sz w:val="28"/>
          <w:szCs w:val="28"/>
        </w:rPr>
        <w:t>службы</w:t>
      </w:r>
    </w:p>
    <w:p w:rsidR="009075D3" w:rsidRPr="009075D3" w:rsidRDefault="009075D3" w:rsidP="000D0550">
      <w:pPr>
        <w:spacing w:line="360" w:lineRule="auto"/>
        <w:ind w:firstLine="709"/>
        <w:jc w:val="both"/>
        <w:rPr>
          <w:b/>
          <w:sz w:val="28"/>
          <w:szCs w:val="28"/>
        </w:rPr>
      </w:pPr>
    </w:p>
    <w:p w:rsidR="00B761B1" w:rsidRPr="009075D3" w:rsidRDefault="00B761B1" w:rsidP="000D0550">
      <w:pPr>
        <w:spacing w:line="360" w:lineRule="auto"/>
        <w:ind w:firstLine="709"/>
        <w:jc w:val="both"/>
        <w:rPr>
          <w:sz w:val="28"/>
          <w:szCs w:val="28"/>
        </w:rPr>
      </w:pPr>
      <w:r w:rsidRPr="009075D3">
        <w:rPr>
          <w:sz w:val="28"/>
          <w:szCs w:val="28"/>
        </w:rPr>
        <w:t xml:space="preserve">Другой профессии, в деятельности которой право играло бы такую большую роль, нет. Право в обеспечении морали государственных служащих доминирует, прописывается устройство государственной службы, соподчинённость, циклы сменяемости, система наказаний, смещений и т.д. </w:t>
      </w:r>
    </w:p>
    <w:p w:rsidR="00B761B1" w:rsidRPr="009075D3" w:rsidRDefault="00B761B1" w:rsidP="000D0550">
      <w:pPr>
        <w:spacing w:line="360" w:lineRule="auto"/>
        <w:ind w:firstLine="709"/>
        <w:jc w:val="both"/>
        <w:rPr>
          <w:sz w:val="28"/>
          <w:szCs w:val="28"/>
        </w:rPr>
      </w:pPr>
      <w:r w:rsidRPr="009075D3">
        <w:rPr>
          <w:sz w:val="28"/>
          <w:szCs w:val="28"/>
        </w:rPr>
        <w:t xml:space="preserve">Таким образом, в государственной службе право является главным регулятором отношений между людьми внутри системы госслужбы и с внешним миром. Этика госслужащего занимает вспомогательное положение. </w:t>
      </w:r>
    </w:p>
    <w:p w:rsidR="00B761B1" w:rsidRDefault="007B65F8" w:rsidP="000D0550">
      <w:pPr>
        <w:spacing w:line="360" w:lineRule="auto"/>
        <w:ind w:firstLine="709"/>
        <w:jc w:val="both"/>
        <w:rPr>
          <w:sz w:val="28"/>
          <w:szCs w:val="28"/>
        </w:rPr>
      </w:pPr>
      <w:r>
        <w:rPr>
          <w:sz w:val="28"/>
          <w:szCs w:val="28"/>
        </w:rPr>
        <w:t>Цель права</w:t>
      </w:r>
      <w:r>
        <w:rPr>
          <w:rStyle w:val="a9"/>
          <w:sz w:val="28"/>
          <w:szCs w:val="28"/>
        </w:rPr>
        <w:footnoteReference w:id="3"/>
      </w:r>
      <w:r>
        <w:rPr>
          <w:sz w:val="28"/>
          <w:szCs w:val="28"/>
        </w:rPr>
        <w:t xml:space="preserve"> -</w:t>
      </w:r>
      <w:r w:rsidR="00B761B1" w:rsidRPr="009075D3">
        <w:rPr>
          <w:sz w:val="28"/>
          <w:szCs w:val="28"/>
        </w:rPr>
        <w:t xml:space="preserve"> унифицировать и стандартизировать поведение государственных служащих с тем, чтобы ни частая сменяемость, ни малый объём общения населения с чиновником не могли повлиять на восприятие фигуры чиновника как представителя государства. </w:t>
      </w:r>
    </w:p>
    <w:p w:rsidR="009075D3" w:rsidRDefault="009075D3" w:rsidP="000D0550">
      <w:pPr>
        <w:spacing w:line="360" w:lineRule="auto"/>
        <w:ind w:firstLine="709"/>
        <w:jc w:val="both"/>
        <w:rPr>
          <w:sz w:val="28"/>
          <w:szCs w:val="28"/>
        </w:rPr>
      </w:pPr>
    </w:p>
    <w:p w:rsidR="00B761B1" w:rsidRDefault="009075D3" w:rsidP="000D0550">
      <w:pPr>
        <w:spacing w:line="360" w:lineRule="auto"/>
        <w:ind w:firstLine="709"/>
        <w:jc w:val="both"/>
        <w:rPr>
          <w:b/>
          <w:sz w:val="28"/>
          <w:szCs w:val="28"/>
        </w:rPr>
      </w:pPr>
      <w:r w:rsidRPr="009075D3">
        <w:rPr>
          <w:b/>
          <w:sz w:val="28"/>
          <w:szCs w:val="28"/>
        </w:rPr>
        <w:t xml:space="preserve">3. </w:t>
      </w:r>
      <w:r w:rsidR="00B761B1" w:rsidRPr="009075D3">
        <w:rPr>
          <w:b/>
          <w:sz w:val="28"/>
          <w:szCs w:val="28"/>
        </w:rPr>
        <w:t>Основные понятия профессиональной этики гос</w:t>
      </w:r>
      <w:r>
        <w:rPr>
          <w:b/>
          <w:sz w:val="28"/>
          <w:szCs w:val="28"/>
        </w:rPr>
        <w:t>ударственной службы</w:t>
      </w:r>
    </w:p>
    <w:p w:rsidR="009075D3" w:rsidRPr="009075D3" w:rsidRDefault="009075D3" w:rsidP="000D0550">
      <w:pPr>
        <w:spacing w:line="360" w:lineRule="auto"/>
        <w:ind w:firstLine="709"/>
        <w:jc w:val="both"/>
        <w:rPr>
          <w:b/>
          <w:sz w:val="28"/>
          <w:szCs w:val="28"/>
        </w:rPr>
      </w:pPr>
    </w:p>
    <w:p w:rsidR="00B761B1" w:rsidRPr="00840057" w:rsidRDefault="00B761B1" w:rsidP="000D0550">
      <w:pPr>
        <w:spacing w:line="360" w:lineRule="auto"/>
        <w:ind w:firstLine="709"/>
        <w:jc w:val="both"/>
        <w:rPr>
          <w:sz w:val="28"/>
          <w:szCs w:val="28"/>
        </w:rPr>
      </w:pPr>
      <w:r w:rsidRPr="00840057">
        <w:rPr>
          <w:sz w:val="28"/>
          <w:szCs w:val="28"/>
        </w:rPr>
        <w:t xml:space="preserve">Профессиональная этика государственного служащего помогает конкретизировать, реализовать моральные ценности в условиях, подчас весьма сложных, необычных. Профессиональная этика не формирует новые принципы и понятия морального сознания, она как бы «приспосабливает» уже известные принципы, понятия к специфическим сферам жизнедеятельности человека. </w:t>
      </w:r>
    </w:p>
    <w:p w:rsidR="00B761B1" w:rsidRPr="00840057" w:rsidRDefault="00B761B1" w:rsidP="000D0550">
      <w:pPr>
        <w:spacing w:line="360" w:lineRule="auto"/>
        <w:ind w:firstLine="709"/>
        <w:jc w:val="both"/>
        <w:rPr>
          <w:sz w:val="28"/>
          <w:szCs w:val="28"/>
        </w:rPr>
      </w:pPr>
      <w:r w:rsidRPr="00840057">
        <w:rPr>
          <w:sz w:val="28"/>
          <w:szCs w:val="28"/>
        </w:rPr>
        <w:t xml:space="preserve">Профессиональная этика и профессиональное нравственное сознание для своего функционирования должны иметь свои специфические понятия. Кратко рассмотрим те из них, которые будут интересовать нас больше всего. Пожалуй исходным понятием профессиональной этики является понятие «профессионального долга», в котором фиксируются достаточно подробно служебные обязанности. Именно осознание своего служебного долга побуждает представителей целого ряда профессий относиться к своему делу с наибольшей ответственностью, учитывая многие конкретные нюансы взаимоотношения личности и общества, личности и коллектива. Профессиональный долг стимулирует самоотдачу, именно в нём находит конкретное выражение долг Человека. </w:t>
      </w:r>
    </w:p>
    <w:p w:rsidR="00B761B1" w:rsidRPr="00840057" w:rsidRDefault="00B761B1" w:rsidP="000D0550">
      <w:pPr>
        <w:spacing w:line="360" w:lineRule="auto"/>
        <w:ind w:firstLine="709"/>
        <w:jc w:val="both"/>
        <w:rPr>
          <w:sz w:val="28"/>
          <w:szCs w:val="28"/>
        </w:rPr>
      </w:pPr>
      <w:r w:rsidRPr="00840057">
        <w:rPr>
          <w:sz w:val="28"/>
          <w:szCs w:val="28"/>
        </w:rPr>
        <w:t>Следует выделить и такие понятия как «профессиональная честь» и «профессиональное достоинство». В понятии профессиональная честь выражается оценка значимости той или иной профессии в жизни общества. Осознание этой значимости очень важно для государственного служащего и составляет основу профессионального достоинства, самооценку своей деятельности. Важно отметить, что понятия «честь» и «служба» как общественные явления тесно связаны между собой. Не случайно в былые времена под честью понималось высоко</w:t>
      </w:r>
      <w:r w:rsidR="007B65F8">
        <w:rPr>
          <w:sz w:val="28"/>
          <w:szCs w:val="28"/>
        </w:rPr>
        <w:t>е звание, должность. Ч</w:t>
      </w:r>
      <w:r w:rsidRPr="00840057">
        <w:rPr>
          <w:sz w:val="28"/>
          <w:szCs w:val="28"/>
        </w:rPr>
        <w:t>есть</w:t>
      </w:r>
      <w:r w:rsidR="007B65F8">
        <w:rPr>
          <w:rStyle w:val="a9"/>
          <w:sz w:val="28"/>
          <w:szCs w:val="28"/>
        </w:rPr>
        <w:footnoteReference w:id="4"/>
      </w:r>
      <w:r w:rsidRPr="00840057">
        <w:rPr>
          <w:sz w:val="28"/>
          <w:szCs w:val="28"/>
        </w:rPr>
        <w:t xml:space="preserve"> - это совокупность высших морально - этических принципов в личности. В ней заключается нравственное достоинство человека, его доблесть, честность, благородство души, чистая совесть, стремление следовать возвышенному идеалу правды, справедливости, добра, служения своему отечеству. </w:t>
      </w:r>
    </w:p>
    <w:p w:rsidR="00B761B1" w:rsidRPr="00840057" w:rsidRDefault="00B761B1" w:rsidP="000D0550">
      <w:pPr>
        <w:spacing w:line="360" w:lineRule="auto"/>
        <w:ind w:firstLine="709"/>
        <w:jc w:val="both"/>
        <w:rPr>
          <w:sz w:val="28"/>
          <w:szCs w:val="28"/>
        </w:rPr>
      </w:pPr>
      <w:r w:rsidRPr="00840057">
        <w:rPr>
          <w:sz w:val="28"/>
          <w:szCs w:val="28"/>
        </w:rPr>
        <w:t xml:space="preserve">Честь не только нравственная, но и историческая категория. Она производная от условий эпохи, в которой живут люди, является частью их сознания, ориентирована на ту или иную систему ценностей, норм поведения и т.д. </w:t>
      </w:r>
    </w:p>
    <w:p w:rsidR="00B761B1" w:rsidRPr="00840057" w:rsidRDefault="00B761B1" w:rsidP="000D0550">
      <w:pPr>
        <w:spacing w:line="360" w:lineRule="auto"/>
        <w:ind w:firstLine="709"/>
        <w:jc w:val="both"/>
        <w:rPr>
          <w:sz w:val="28"/>
          <w:szCs w:val="28"/>
        </w:rPr>
      </w:pPr>
      <w:r w:rsidRPr="00840057">
        <w:rPr>
          <w:sz w:val="28"/>
          <w:szCs w:val="28"/>
        </w:rPr>
        <w:t xml:space="preserve">Честь вместе с тем и категория деятельная. Она проявляет себя в поступках людей, в их отношениях друг с другом. В зависимости от характера отношений, в которых может находиться человек по отношению к другим людям, выделяется несколько видов чести. Немецкий философ XIX века А. Шопенгауэр, выделял, например, такие виды чести, как гражданская, служебная, военная, рыцарская, мужская и т.д. </w:t>
      </w:r>
    </w:p>
    <w:p w:rsidR="00B761B1" w:rsidRPr="00840057" w:rsidRDefault="00B761B1" w:rsidP="000D0550">
      <w:pPr>
        <w:spacing w:line="360" w:lineRule="auto"/>
        <w:ind w:firstLine="709"/>
        <w:jc w:val="both"/>
        <w:rPr>
          <w:sz w:val="28"/>
          <w:szCs w:val="28"/>
        </w:rPr>
      </w:pPr>
      <w:r w:rsidRPr="00840057">
        <w:rPr>
          <w:sz w:val="28"/>
          <w:szCs w:val="28"/>
        </w:rPr>
        <w:t xml:space="preserve">Первостепенное значение для человека, чем бы он ни занимался, имеет, естественно, гражданская честь. По словам философа, ни один человек не может обойтись без неё. Её действия и значение распространяются на все сословия, не исключая самых высших. Честь обязывает всех граждан радеть за интересы своего отечества, умножать его богатство, доброе имя и славу, уважительно относится к законам государства, поддерживать общественный порядок, заботится о стариках и детях, помогать слабо защищённым слоям граждан. Ведь в правовом, демократическом, социальном государстве каждый человек имеет право на достойную жизнь. </w:t>
      </w:r>
    </w:p>
    <w:p w:rsidR="00B761B1" w:rsidRPr="00840057" w:rsidRDefault="00B761B1" w:rsidP="000D0550">
      <w:pPr>
        <w:spacing w:line="360" w:lineRule="auto"/>
        <w:ind w:firstLine="709"/>
        <w:jc w:val="both"/>
        <w:rPr>
          <w:sz w:val="28"/>
          <w:szCs w:val="28"/>
        </w:rPr>
      </w:pPr>
      <w:r w:rsidRPr="00840057">
        <w:rPr>
          <w:sz w:val="28"/>
          <w:szCs w:val="28"/>
        </w:rPr>
        <w:t xml:space="preserve">Гражданская честь оказывает существенное влияние и на честь служебную, по крайней мере, в той части, которая связана с высокой социальной значимостью службы и служебной деятельности. В современном понимании служба - это служение государству, Отечеству, народу. Социальный смысл службы особенно ярко проявляется в переломные эпохи в жизни государства, когда резко возрастает ответственность людей за судьбы страны. </w:t>
      </w:r>
    </w:p>
    <w:p w:rsidR="00B761B1" w:rsidRPr="00840057" w:rsidRDefault="00B761B1" w:rsidP="000D0550">
      <w:pPr>
        <w:spacing w:line="360" w:lineRule="auto"/>
        <w:ind w:firstLine="709"/>
        <w:jc w:val="both"/>
        <w:rPr>
          <w:sz w:val="28"/>
          <w:szCs w:val="28"/>
        </w:rPr>
      </w:pPr>
      <w:r w:rsidRPr="00840057">
        <w:rPr>
          <w:sz w:val="28"/>
          <w:szCs w:val="28"/>
        </w:rPr>
        <w:t xml:space="preserve">Служебная честь, кроме социального смысла, имеет и другую, не менее важную сторону, связанную с выполнением служащими своего долга. В виду публичности службы деятельность государственных служащих, их профессиональные, личностные качества находятся под пристальным вниманием общественности. Как отмечает Шопенгауэр, «служебная честь заключается во всеобщем мнении других, что человек, занимающий свою должность, действительно имеет все необходимые для этого качества и во всех случаях точно исполняет свои служебные обязанности. </w:t>
      </w:r>
    </w:p>
    <w:p w:rsidR="00B761B1" w:rsidRPr="00840057" w:rsidRDefault="00B761B1" w:rsidP="000D0550">
      <w:pPr>
        <w:spacing w:line="360" w:lineRule="auto"/>
        <w:ind w:firstLine="709"/>
        <w:jc w:val="both"/>
        <w:rPr>
          <w:sz w:val="28"/>
          <w:szCs w:val="28"/>
        </w:rPr>
      </w:pPr>
      <w:r w:rsidRPr="00840057">
        <w:rPr>
          <w:sz w:val="28"/>
          <w:szCs w:val="28"/>
        </w:rPr>
        <w:t xml:space="preserve">Профессиональная честь и профессиональное достоинство, взаимно дополняя друг друга, помогают поддерживать определённый, достаточно высокий уровень нравственности. Профессиональная честь и профессиональное достоинство государственного служащего будут выражаться в принятых решениях и различных поступках. </w:t>
      </w:r>
    </w:p>
    <w:p w:rsidR="00B761B1" w:rsidRPr="00840057" w:rsidRDefault="00B761B1" w:rsidP="000D0550">
      <w:pPr>
        <w:spacing w:line="360" w:lineRule="auto"/>
        <w:ind w:firstLine="709"/>
        <w:jc w:val="both"/>
        <w:rPr>
          <w:sz w:val="28"/>
          <w:szCs w:val="28"/>
        </w:rPr>
      </w:pPr>
      <w:r w:rsidRPr="00840057">
        <w:rPr>
          <w:sz w:val="28"/>
          <w:szCs w:val="28"/>
        </w:rPr>
        <w:t xml:space="preserve">Профессиональная нравственность для государственного служащего включает в себя и понятие «профессиональной справедливости». Быть справедливым не так просто. Государственному служащему требуется затратить много усилий, чтобы досконально исследовать ту или иную ситуацию, объективные обстоятельства. Оценить по шаблону, по совету начальства - гораздо легче. Но именно профессиональная справедливость, профессиональная совесть и побуждает государственного служащего быть справедливым, не поддаваться давлению «свыше», мафиозных групп и др. Справедливость, конечно, важна и в отношениях с коллегами. Двойные, тройные стандарты в оценках «своих» и «чужих», удобных и не удобных разрушают и моральное сознание самого специалиста, и морально-психологический климат коллектива. Так как общение с конкретным человеком составляет большую часть рабочего времени основного числа государственных служащих, можно с полной уверенностью говорить о таком понятии профессиональной нравственности, как «профессиональный такт». </w:t>
      </w:r>
    </w:p>
    <w:p w:rsidR="00B761B1" w:rsidRPr="00840057" w:rsidRDefault="00B761B1" w:rsidP="000D0550">
      <w:pPr>
        <w:spacing w:line="360" w:lineRule="auto"/>
        <w:ind w:firstLine="709"/>
        <w:jc w:val="both"/>
        <w:rPr>
          <w:sz w:val="28"/>
          <w:szCs w:val="28"/>
        </w:rPr>
      </w:pPr>
      <w:r w:rsidRPr="00840057">
        <w:rPr>
          <w:sz w:val="28"/>
          <w:szCs w:val="28"/>
        </w:rPr>
        <w:t xml:space="preserve">Особенно стоит выделить основные принципы профессиональной этики государственного служащего. </w:t>
      </w:r>
    </w:p>
    <w:p w:rsidR="00B761B1" w:rsidRPr="00840057" w:rsidRDefault="00B761B1" w:rsidP="000D0550">
      <w:pPr>
        <w:spacing w:line="360" w:lineRule="auto"/>
        <w:ind w:firstLine="709"/>
        <w:jc w:val="both"/>
        <w:rPr>
          <w:sz w:val="28"/>
          <w:szCs w:val="28"/>
        </w:rPr>
      </w:pPr>
      <w:r w:rsidRPr="00840057">
        <w:rPr>
          <w:sz w:val="28"/>
          <w:szCs w:val="28"/>
        </w:rPr>
        <w:t xml:space="preserve">Прежде всего, исходным для профессиональной этики государственного служащего является принцип гуманизма, т.е. уважительного отношения к каждой человеческой личности, понимания её неповторимости, самодостаточной ценности. Принцип гуманизма противостоит чисто утилитарному отношению к личности, рассмотрению её, главным образом, как средства достижения каких-то иных, пусть и достаточно важных целей. </w:t>
      </w:r>
    </w:p>
    <w:p w:rsidR="00B761B1" w:rsidRPr="00840057" w:rsidRDefault="00B761B1" w:rsidP="000D0550">
      <w:pPr>
        <w:spacing w:line="360" w:lineRule="auto"/>
        <w:ind w:firstLine="709"/>
        <w:jc w:val="both"/>
        <w:rPr>
          <w:sz w:val="28"/>
          <w:szCs w:val="28"/>
        </w:rPr>
      </w:pPr>
      <w:r w:rsidRPr="00840057">
        <w:rPr>
          <w:sz w:val="28"/>
          <w:szCs w:val="28"/>
        </w:rPr>
        <w:t xml:space="preserve">С принципом гуманизма пересекается принцип оптимизма (профессионального). Так, государственному служащему не просто выполнять свои обязанности без веры в то, что его усилия, его труд, как принимаемые, так и выполняемые им решения способствуют развитию государства, укреплению принципов демократии, законности и правопорядка. Эта вера возвышает и помогает развить доброе начало в человеке. </w:t>
      </w:r>
    </w:p>
    <w:p w:rsidR="00B761B1" w:rsidRPr="00840057" w:rsidRDefault="00B761B1" w:rsidP="000D0550">
      <w:pPr>
        <w:spacing w:line="360" w:lineRule="auto"/>
        <w:ind w:firstLine="709"/>
        <w:jc w:val="both"/>
        <w:rPr>
          <w:sz w:val="28"/>
          <w:szCs w:val="28"/>
        </w:rPr>
      </w:pPr>
      <w:r w:rsidRPr="00840057">
        <w:rPr>
          <w:sz w:val="28"/>
          <w:szCs w:val="28"/>
        </w:rPr>
        <w:t xml:space="preserve">Любая деятельность, особенно та, которая непосредственно направлена на человека, должна быть осенена, одухотворена высокой идеей. Поэтому профессиональная этика государственного служащего должна включать в себя принцип патриотизма. Очевидно, что любовь к Родине не может сочетаться с пренебрежительным отношениям к другим странам, другим народам. Если вспомнить рассуждения Аристотеля о золотой середине, то патриотизм можно представить как середину между двумя крайностями: между национальной кичливостью и приниженностью, заискиванием перед всем иностранным. Истинный патриотизм включает в себя конструктивное отношение к достижениям других народов. </w:t>
      </w:r>
    </w:p>
    <w:p w:rsidR="00B761B1" w:rsidRDefault="00B761B1" w:rsidP="000D0550">
      <w:pPr>
        <w:spacing w:line="360" w:lineRule="auto"/>
        <w:ind w:firstLine="709"/>
        <w:jc w:val="both"/>
        <w:rPr>
          <w:sz w:val="28"/>
          <w:szCs w:val="28"/>
        </w:rPr>
      </w:pPr>
      <w:r w:rsidRPr="00840057">
        <w:rPr>
          <w:sz w:val="28"/>
          <w:szCs w:val="28"/>
        </w:rPr>
        <w:t xml:space="preserve">Основные понятия и принципы профессиональной этики государственного служащего образуют её каркас, который наполняется «плотью и кровью» в различных житейских ситуациях. </w:t>
      </w:r>
    </w:p>
    <w:p w:rsidR="009075D3" w:rsidRDefault="009075D3" w:rsidP="000D0550">
      <w:pPr>
        <w:spacing w:line="360" w:lineRule="auto"/>
        <w:ind w:firstLine="709"/>
        <w:jc w:val="both"/>
        <w:rPr>
          <w:sz w:val="28"/>
          <w:szCs w:val="28"/>
        </w:rPr>
      </w:pPr>
    </w:p>
    <w:p w:rsidR="00B761B1" w:rsidRPr="009075D3" w:rsidRDefault="009075D3" w:rsidP="000D0550">
      <w:pPr>
        <w:spacing w:line="360" w:lineRule="auto"/>
        <w:ind w:firstLine="709"/>
        <w:jc w:val="both"/>
        <w:rPr>
          <w:b/>
          <w:sz w:val="28"/>
          <w:szCs w:val="28"/>
        </w:rPr>
      </w:pPr>
      <w:r>
        <w:rPr>
          <w:b/>
          <w:sz w:val="28"/>
          <w:szCs w:val="28"/>
          <w:lang w:val="en-US"/>
        </w:rPr>
        <w:t>III</w:t>
      </w:r>
      <w:r w:rsidRPr="009075D3">
        <w:rPr>
          <w:b/>
          <w:sz w:val="28"/>
          <w:szCs w:val="28"/>
        </w:rPr>
        <w:t xml:space="preserve">. </w:t>
      </w:r>
      <w:r>
        <w:rPr>
          <w:b/>
          <w:sz w:val="28"/>
          <w:szCs w:val="28"/>
        </w:rPr>
        <w:t>Ф</w:t>
      </w:r>
      <w:r w:rsidR="00B761B1" w:rsidRPr="009075D3">
        <w:rPr>
          <w:b/>
          <w:sz w:val="28"/>
          <w:szCs w:val="28"/>
        </w:rPr>
        <w:t>ункции эт</w:t>
      </w:r>
      <w:r>
        <w:rPr>
          <w:b/>
          <w:sz w:val="28"/>
          <w:szCs w:val="28"/>
        </w:rPr>
        <w:t>икета на государственной службе</w:t>
      </w:r>
    </w:p>
    <w:p w:rsidR="009075D3" w:rsidRPr="00997809" w:rsidRDefault="009075D3" w:rsidP="000D0550">
      <w:pPr>
        <w:spacing w:line="360" w:lineRule="auto"/>
        <w:ind w:firstLine="709"/>
        <w:jc w:val="both"/>
        <w:rPr>
          <w:sz w:val="28"/>
          <w:szCs w:val="28"/>
        </w:rPr>
      </w:pPr>
    </w:p>
    <w:p w:rsidR="00B761B1" w:rsidRDefault="00B761B1" w:rsidP="000D0550">
      <w:pPr>
        <w:numPr>
          <w:ilvl w:val="0"/>
          <w:numId w:val="15"/>
        </w:numPr>
        <w:spacing w:line="360" w:lineRule="auto"/>
        <w:ind w:left="0" w:firstLine="709"/>
        <w:jc w:val="both"/>
        <w:rPr>
          <w:b/>
          <w:sz w:val="28"/>
          <w:szCs w:val="28"/>
          <w:lang w:val="en-US"/>
        </w:rPr>
      </w:pPr>
      <w:r w:rsidRPr="00FB5A99">
        <w:rPr>
          <w:b/>
          <w:sz w:val="28"/>
          <w:szCs w:val="28"/>
        </w:rPr>
        <w:t>Требования к го</w:t>
      </w:r>
      <w:r w:rsidR="00FB5A99">
        <w:rPr>
          <w:b/>
          <w:sz w:val="28"/>
          <w:szCs w:val="28"/>
        </w:rPr>
        <w:t>сударственным служащим</w:t>
      </w:r>
    </w:p>
    <w:p w:rsidR="00FB5A99" w:rsidRPr="00FB5A99" w:rsidRDefault="00FB5A99" w:rsidP="000D0550">
      <w:pPr>
        <w:spacing w:line="360" w:lineRule="auto"/>
        <w:ind w:firstLine="709"/>
        <w:jc w:val="both"/>
        <w:rPr>
          <w:b/>
          <w:sz w:val="28"/>
          <w:szCs w:val="28"/>
          <w:lang w:val="en-US"/>
        </w:rPr>
      </w:pPr>
    </w:p>
    <w:p w:rsidR="00B761B1" w:rsidRPr="009075D3" w:rsidRDefault="00B761B1" w:rsidP="000D0550">
      <w:pPr>
        <w:spacing w:line="360" w:lineRule="auto"/>
        <w:ind w:firstLine="709"/>
        <w:jc w:val="both"/>
        <w:rPr>
          <w:sz w:val="28"/>
          <w:szCs w:val="28"/>
        </w:rPr>
      </w:pPr>
      <w:r w:rsidRPr="009075D3">
        <w:rPr>
          <w:sz w:val="28"/>
          <w:szCs w:val="28"/>
        </w:rPr>
        <w:t xml:space="preserve">Нравственные требования, предъявляемые к государственным служащим можно разделить на 4 группы: группа требований связана с наличием у чиновников властных и распорядительных полномочий. Требования к служащим, находящимся на уровне, где принимаются решения, переходят в этику управления (решительность, профессионализм, способность к лидерству и т.д.); </w:t>
      </w:r>
    </w:p>
    <w:p w:rsidR="00B761B1" w:rsidRPr="009075D3" w:rsidRDefault="00B761B1" w:rsidP="000D0550">
      <w:pPr>
        <w:spacing w:line="360" w:lineRule="auto"/>
        <w:ind w:firstLine="709"/>
        <w:jc w:val="both"/>
        <w:rPr>
          <w:sz w:val="28"/>
          <w:szCs w:val="28"/>
        </w:rPr>
      </w:pPr>
      <w:r w:rsidRPr="009075D3">
        <w:rPr>
          <w:sz w:val="28"/>
          <w:szCs w:val="28"/>
        </w:rPr>
        <w:t xml:space="preserve">Исполнительская дисциплина. В основе этого требования лежит тот факт, что от государственного служащего порой зависит и жизнь человека, так как в профессиональную функцию чиновников входит оформление документов на человека с момента его рождения. Дисциплинированность, внимательность, исполнительность, пунктуальность, педантичность и законопослушность - эти качества характеризуют исполнительскую дисциплину; </w:t>
      </w:r>
    </w:p>
    <w:p w:rsidR="00B761B1" w:rsidRPr="009075D3" w:rsidRDefault="00B761B1" w:rsidP="000D0550">
      <w:pPr>
        <w:spacing w:line="360" w:lineRule="auto"/>
        <w:ind w:firstLine="709"/>
        <w:jc w:val="both"/>
        <w:rPr>
          <w:sz w:val="28"/>
          <w:szCs w:val="28"/>
        </w:rPr>
      </w:pPr>
      <w:r w:rsidRPr="009075D3">
        <w:rPr>
          <w:sz w:val="28"/>
          <w:szCs w:val="28"/>
        </w:rPr>
        <w:t xml:space="preserve">Такие качества, которые определяются тем, что сегодня в структуре профессиональной деятельности чиновников возрастает объём общения. Здесь важно то, что общение не только возрастает количественно, но и становится более разнообразным, разнохарактерным. В это общение включаются новые слои населения, которые различаются интересами, социальным статусом, уровнем доходов и т.д. Чиновнику должны быть присущи такие качества как коммуникативность, открытость, уважение к чужой точке зрения, умение слушать и слышать, сдержанность, тактичность, воспитанность, владение словом, умение себя подать; </w:t>
      </w:r>
    </w:p>
    <w:p w:rsidR="00B761B1" w:rsidRPr="009075D3" w:rsidRDefault="000D0550" w:rsidP="000D0550">
      <w:pPr>
        <w:spacing w:line="360" w:lineRule="auto"/>
        <w:ind w:firstLine="709"/>
        <w:jc w:val="both"/>
        <w:rPr>
          <w:sz w:val="28"/>
          <w:szCs w:val="28"/>
        </w:rPr>
      </w:pPr>
      <w:r>
        <w:rPr>
          <w:sz w:val="28"/>
          <w:szCs w:val="28"/>
        </w:rPr>
        <w:t xml:space="preserve"> </w:t>
      </w:r>
      <w:r w:rsidR="00B761B1" w:rsidRPr="009075D3">
        <w:rPr>
          <w:sz w:val="28"/>
          <w:szCs w:val="28"/>
        </w:rPr>
        <w:t>Качества, объясняемые «Эффектом аквариума»</w:t>
      </w:r>
      <w:r w:rsidR="00675413">
        <w:rPr>
          <w:rStyle w:val="a9"/>
          <w:sz w:val="28"/>
          <w:szCs w:val="28"/>
        </w:rPr>
        <w:footnoteReference w:id="5"/>
      </w:r>
      <w:r w:rsidR="00B761B1" w:rsidRPr="009075D3">
        <w:rPr>
          <w:sz w:val="28"/>
          <w:szCs w:val="28"/>
        </w:rPr>
        <w:t xml:space="preserve">. Это особое положение государственного служащего в обществе: к нему приковано обострённое внимание людей (даже к личной его жизни). Из этого следует, что государственная служба - это не только профессия, но и образ жизни. Сдержанность, аскетизм, ощущение ответственности за отступление от стандартов, личное поведение - это те качества чиновника, которые отвечают за то, какое мнение сложится у населения о государстве. </w:t>
      </w:r>
    </w:p>
    <w:p w:rsidR="00B761B1" w:rsidRPr="009075D3" w:rsidRDefault="00B761B1" w:rsidP="000D0550">
      <w:pPr>
        <w:spacing w:line="360" w:lineRule="auto"/>
        <w:ind w:firstLine="709"/>
        <w:jc w:val="both"/>
        <w:rPr>
          <w:sz w:val="28"/>
          <w:szCs w:val="28"/>
        </w:rPr>
      </w:pPr>
      <w:r w:rsidRPr="009075D3">
        <w:rPr>
          <w:sz w:val="28"/>
          <w:szCs w:val="28"/>
        </w:rPr>
        <w:t xml:space="preserve">При практическом применении понятия и принципы профессиональной этики государственной службы обретают форму этических требований. Из них основные, которые должны предъявляться к государственному служащему как при поступлении на государственную службу, так и при исполнении государственно-служебных полномочий: </w:t>
      </w:r>
    </w:p>
    <w:p w:rsidR="00B761B1" w:rsidRPr="009075D3" w:rsidRDefault="00B761B1" w:rsidP="000D0550">
      <w:pPr>
        <w:spacing w:line="360" w:lineRule="auto"/>
        <w:ind w:firstLine="709"/>
        <w:jc w:val="both"/>
        <w:rPr>
          <w:sz w:val="28"/>
          <w:szCs w:val="28"/>
        </w:rPr>
      </w:pPr>
      <w:r w:rsidRPr="009075D3">
        <w:rPr>
          <w:sz w:val="28"/>
          <w:szCs w:val="28"/>
        </w:rPr>
        <w:t xml:space="preserve">Приверженность высшим нравственным принципам, верность государству; государственный служащий должен ставить государственные интересы выше индивидуальных, частных интересов, целей и задач политических партий, других общественных объединений; </w:t>
      </w:r>
    </w:p>
    <w:p w:rsidR="00B761B1" w:rsidRPr="009075D3" w:rsidRDefault="00B761B1" w:rsidP="000D0550">
      <w:pPr>
        <w:spacing w:line="360" w:lineRule="auto"/>
        <w:ind w:firstLine="709"/>
        <w:jc w:val="both"/>
        <w:rPr>
          <w:sz w:val="28"/>
          <w:szCs w:val="28"/>
        </w:rPr>
      </w:pPr>
      <w:r w:rsidRPr="009075D3">
        <w:rPr>
          <w:sz w:val="28"/>
          <w:szCs w:val="28"/>
        </w:rPr>
        <w:t xml:space="preserve">Соблюдение принципов государственной службы; </w:t>
      </w:r>
    </w:p>
    <w:p w:rsidR="00B761B1" w:rsidRPr="009075D3" w:rsidRDefault="00B761B1" w:rsidP="000D0550">
      <w:pPr>
        <w:spacing w:line="360" w:lineRule="auto"/>
        <w:ind w:firstLine="709"/>
        <w:jc w:val="both"/>
        <w:rPr>
          <w:sz w:val="28"/>
          <w:szCs w:val="28"/>
        </w:rPr>
      </w:pPr>
      <w:r w:rsidRPr="009075D3">
        <w:rPr>
          <w:sz w:val="28"/>
          <w:szCs w:val="28"/>
        </w:rPr>
        <w:t xml:space="preserve">Постоянная готовность выступить на защиту Конституции, федеральных законов и законов субъектов федерации, никогда не нарушать положений принятой присяги на верность государству и не отказываться от законных требований по государственной должности; </w:t>
      </w:r>
    </w:p>
    <w:p w:rsidR="00B761B1" w:rsidRPr="009075D3" w:rsidRDefault="00B761B1" w:rsidP="000D0550">
      <w:pPr>
        <w:spacing w:line="360" w:lineRule="auto"/>
        <w:ind w:firstLine="709"/>
        <w:jc w:val="both"/>
        <w:rPr>
          <w:sz w:val="28"/>
          <w:szCs w:val="28"/>
        </w:rPr>
      </w:pPr>
      <w:r w:rsidRPr="009075D3">
        <w:rPr>
          <w:sz w:val="28"/>
          <w:szCs w:val="28"/>
        </w:rPr>
        <w:t xml:space="preserve">Честная служба государству; </w:t>
      </w:r>
    </w:p>
    <w:p w:rsidR="00B761B1" w:rsidRPr="009075D3" w:rsidRDefault="00B761B1" w:rsidP="000D0550">
      <w:pPr>
        <w:spacing w:line="360" w:lineRule="auto"/>
        <w:ind w:firstLine="709"/>
        <w:jc w:val="both"/>
        <w:rPr>
          <w:sz w:val="28"/>
          <w:szCs w:val="28"/>
        </w:rPr>
      </w:pPr>
      <w:r w:rsidRPr="009075D3">
        <w:rPr>
          <w:sz w:val="28"/>
          <w:szCs w:val="28"/>
        </w:rPr>
        <w:t xml:space="preserve">Стремление найти и использовать наиболее эффективные и экономичные способы выполнения государственных задач и функций; </w:t>
      </w:r>
    </w:p>
    <w:p w:rsidR="00B761B1" w:rsidRPr="009075D3" w:rsidRDefault="00B761B1" w:rsidP="000D0550">
      <w:pPr>
        <w:spacing w:line="360" w:lineRule="auto"/>
        <w:ind w:firstLine="709"/>
        <w:jc w:val="both"/>
        <w:rPr>
          <w:sz w:val="28"/>
          <w:szCs w:val="28"/>
        </w:rPr>
      </w:pPr>
      <w:r w:rsidRPr="009075D3">
        <w:rPr>
          <w:sz w:val="28"/>
          <w:szCs w:val="28"/>
        </w:rPr>
        <w:t xml:space="preserve">Отсутствие в деятельности государственного служащего элементов дискриминации одних субъектов, с одной стороны, предоставления особых благ и привилегий другим субъектам, за особое вознаграждение или без него, с другой; </w:t>
      </w:r>
    </w:p>
    <w:p w:rsidR="00B761B1" w:rsidRPr="009075D3" w:rsidRDefault="00B761B1" w:rsidP="000D0550">
      <w:pPr>
        <w:spacing w:line="360" w:lineRule="auto"/>
        <w:ind w:firstLine="709"/>
        <w:jc w:val="both"/>
        <w:rPr>
          <w:sz w:val="28"/>
          <w:szCs w:val="28"/>
        </w:rPr>
      </w:pPr>
      <w:r w:rsidRPr="009075D3">
        <w:rPr>
          <w:sz w:val="28"/>
          <w:szCs w:val="28"/>
        </w:rPr>
        <w:t xml:space="preserve">Никогда не принимать для себя и членов своей семьи никаких благ и преимуществ, используя при этом свои служебные полномочия; </w:t>
      </w:r>
    </w:p>
    <w:p w:rsidR="00B761B1" w:rsidRPr="009075D3" w:rsidRDefault="00B761B1" w:rsidP="000D0550">
      <w:pPr>
        <w:spacing w:line="360" w:lineRule="auto"/>
        <w:ind w:firstLine="709"/>
        <w:jc w:val="both"/>
        <w:rPr>
          <w:sz w:val="28"/>
          <w:szCs w:val="28"/>
        </w:rPr>
      </w:pPr>
      <w:r w:rsidRPr="009075D3">
        <w:rPr>
          <w:sz w:val="28"/>
          <w:szCs w:val="28"/>
        </w:rPr>
        <w:t xml:space="preserve">Не делать никаких личных обещаний, связанных с обязанностями государственной службы; </w:t>
      </w:r>
    </w:p>
    <w:p w:rsidR="00B761B1" w:rsidRPr="009075D3" w:rsidRDefault="00B761B1" w:rsidP="000D0550">
      <w:pPr>
        <w:spacing w:line="360" w:lineRule="auto"/>
        <w:ind w:firstLine="709"/>
        <w:jc w:val="both"/>
        <w:rPr>
          <w:sz w:val="28"/>
          <w:szCs w:val="28"/>
        </w:rPr>
      </w:pPr>
      <w:r w:rsidRPr="009075D3">
        <w:rPr>
          <w:sz w:val="28"/>
          <w:szCs w:val="28"/>
        </w:rPr>
        <w:t xml:space="preserve">Никогда не использовать никакую информацию, полученную конфиденциально во время исполнения своих должностных обязанностей, как средство получения личной выгоды; </w:t>
      </w:r>
    </w:p>
    <w:p w:rsidR="00B761B1" w:rsidRPr="009075D3" w:rsidRDefault="00B761B1" w:rsidP="000D0550">
      <w:pPr>
        <w:spacing w:line="360" w:lineRule="auto"/>
        <w:ind w:firstLine="709"/>
        <w:jc w:val="both"/>
        <w:rPr>
          <w:sz w:val="28"/>
          <w:szCs w:val="28"/>
        </w:rPr>
      </w:pPr>
      <w:r w:rsidRPr="009075D3">
        <w:rPr>
          <w:sz w:val="28"/>
          <w:szCs w:val="28"/>
        </w:rPr>
        <w:t xml:space="preserve">Не заниматься предпринимательской деятельностью; </w:t>
      </w:r>
    </w:p>
    <w:p w:rsidR="00B761B1" w:rsidRPr="009075D3" w:rsidRDefault="00B761B1" w:rsidP="000D0550">
      <w:pPr>
        <w:spacing w:line="360" w:lineRule="auto"/>
        <w:ind w:firstLine="709"/>
        <w:jc w:val="both"/>
        <w:rPr>
          <w:sz w:val="28"/>
          <w:szCs w:val="28"/>
        </w:rPr>
      </w:pPr>
      <w:r w:rsidRPr="009075D3">
        <w:rPr>
          <w:sz w:val="28"/>
          <w:szCs w:val="28"/>
        </w:rPr>
        <w:t xml:space="preserve">Разоблачать коррупцию и постоянно бороться с ней в государственных органах; </w:t>
      </w:r>
    </w:p>
    <w:p w:rsidR="00B761B1" w:rsidRPr="009075D3" w:rsidRDefault="00B761B1" w:rsidP="000D0550">
      <w:pPr>
        <w:spacing w:line="360" w:lineRule="auto"/>
        <w:ind w:firstLine="709"/>
        <w:jc w:val="both"/>
        <w:rPr>
          <w:sz w:val="28"/>
          <w:szCs w:val="28"/>
        </w:rPr>
      </w:pPr>
      <w:r w:rsidRPr="009075D3">
        <w:rPr>
          <w:sz w:val="28"/>
          <w:szCs w:val="28"/>
        </w:rPr>
        <w:t xml:space="preserve">Соблюдать деловой режим и корректность общения с гражданами и коллегами; </w:t>
      </w:r>
    </w:p>
    <w:p w:rsidR="00B761B1" w:rsidRPr="009075D3" w:rsidRDefault="00B761B1" w:rsidP="000D0550">
      <w:pPr>
        <w:spacing w:line="360" w:lineRule="auto"/>
        <w:ind w:firstLine="709"/>
        <w:jc w:val="both"/>
        <w:rPr>
          <w:sz w:val="28"/>
          <w:szCs w:val="28"/>
        </w:rPr>
      </w:pPr>
      <w:r w:rsidRPr="009075D3">
        <w:rPr>
          <w:sz w:val="28"/>
          <w:szCs w:val="28"/>
        </w:rPr>
        <w:t xml:space="preserve">Стремиться создавать деловой имидж государственного служащего; </w:t>
      </w:r>
    </w:p>
    <w:p w:rsidR="00B761B1" w:rsidRPr="009075D3" w:rsidRDefault="00B761B1" w:rsidP="000D0550">
      <w:pPr>
        <w:spacing w:line="360" w:lineRule="auto"/>
        <w:ind w:firstLine="709"/>
        <w:jc w:val="both"/>
        <w:rPr>
          <w:sz w:val="28"/>
          <w:szCs w:val="28"/>
        </w:rPr>
      </w:pPr>
      <w:r w:rsidRPr="009075D3">
        <w:rPr>
          <w:sz w:val="28"/>
          <w:szCs w:val="28"/>
        </w:rPr>
        <w:t xml:space="preserve">Не высказывать публично своего личного мнения о действующих политических деятелях; </w:t>
      </w:r>
    </w:p>
    <w:p w:rsidR="00B761B1" w:rsidRPr="009075D3" w:rsidRDefault="00B761B1" w:rsidP="000D0550">
      <w:pPr>
        <w:spacing w:line="360" w:lineRule="auto"/>
        <w:ind w:firstLine="709"/>
        <w:jc w:val="both"/>
        <w:rPr>
          <w:sz w:val="28"/>
          <w:szCs w:val="28"/>
        </w:rPr>
      </w:pPr>
      <w:r w:rsidRPr="009075D3">
        <w:rPr>
          <w:sz w:val="28"/>
          <w:szCs w:val="28"/>
        </w:rPr>
        <w:t xml:space="preserve">Избегать злоупотребления служебным положением, корыстной или иной личной заинтересованности; </w:t>
      </w:r>
    </w:p>
    <w:p w:rsidR="00B761B1" w:rsidRDefault="00B761B1" w:rsidP="000D0550">
      <w:pPr>
        <w:spacing w:line="360" w:lineRule="auto"/>
        <w:ind w:firstLine="709"/>
        <w:jc w:val="both"/>
        <w:rPr>
          <w:sz w:val="28"/>
          <w:szCs w:val="28"/>
        </w:rPr>
      </w:pPr>
      <w:r w:rsidRPr="009075D3">
        <w:rPr>
          <w:sz w:val="28"/>
          <w:szCs w:val="28"/>
        </w:rPr>
        <w:t xml:space="preserve">В общении с гражданами, как при исполнении своих полномочий, так и во внеслужебных отношениях соблюдать общепринятые правила поведения; вести себя с достоинством; демонстрировать вежливое корректное обращение, беспристрастность, принципиальность, стремление глубоко разобраться в существе вопроса, умение выслушать и понять другую позицию; равное отношение ко всем гражданам и юридическим лицам; взвешенность высказываемых суждений и принимаемых управленческих решений. </w:t>
      </w:r>
    </w:p>
    <w:p w:rsidR="009075D3" w:rsidRDefault="009075D3" w:rsidP="000D0550">
      <w:pPr>
        <w:spacing w:line="360" w:lineRule="auto"/>
        <w:ind w:firstLine="709"/>
        <w:jc w:val="both"/>
        <w:rPr>
          <w:sz w:val="28"/>
          <w:szCs w:val="28"/>
        </w:rPr>
      </w:pPr>
    </w:p>
    <w:p w:rsidR="000D76ED" w:rsidRDefault="000D76ED" w:rsidP="000D0550">
      <w:pPr>
        <w:numPr>
          <w:ilvl w:val="0"/>
          <w:numId w:val="15"/>
        </w:numPr>
        <w:spacing w:line="360" w:lineRule="auto"/>
        <w:ind w:left="0" w:firstLine="709"/>
        <w:jc w:val="both"/>
        <w:rPr>
          <w:b/>
          <w:sz w:val="28"/>
          <w:szCs w:val="28"/>
        </w:rPr>
      </w:pPr>
      <w:r w:rsidRPr="009075D3">
        <w:rPr>
          <w:b/>
          <w:sz w:val="28"/>
          <w:szCs w:val="28"/>
        </w:rPr>
        <w:t>Основные функции эт</w:t>
      </w:r>
      <w:r w:rsidR="009075D3">
        <w:rPr>
          <w:b/>
          <w:sz w:val="28"/>
          <w:szCs w:val="28"/>
        </w:rPr>
        <w:t>икета на государственной службе</w:t>
      </w:r>
    </w:p>
    <w:p w:rsidR="00FB5A99" w:rsidRPr="00FB5A99" w:rsidRDefault="00FB5A99" w:rsidP="000D0550">
      <w:pPr>
        <w:spacing w:line="360" w:lineRule="auto"/>
        <w:ind w:firstLine="709"/>
        <w:jc w:val="both"/>
        <w:rPr>
          <w:b/>
          <w:sz w:val="28"/>
          <w:szCs w:val="28"/>
        </w:rPr>
      </w:pPr>
    </w:p>
    <w:p w:rsidR="000D0550" w:rsidRDefault="000D76ED" w:rsidP="000D0550">
      <w:pPr>
        <w:spacing w:line="360" w:lineRule="auto"/>
        <w:ind w:firstLine="709"/>
        <w:jc w:val="both"/>
        <w:rPr>
          <w:sz w:val="28"/>
          <w:szCs w:val="28"/>
        </w:rPr>
      </w:pPr>
      <w:r w:rsidRPr="009075D3">
        <w:rPr>
          <w:sz w:val="28"/>
          <w:szCs w:val="28"/>
        </w:rPr>
        <w:t xml:space="preserve">Специфика такого рода профессиональной деятельности, как государственная служба, особенности социально-правового статуса государственного служащего и вытекающих из него соответствующих служебных ситуаций, позволяют говорить об этикете государственных служащих как о совокупности специфических правил, регламентирующих внешние проявления взаимоотношений между людьми в процессе их профессиональной деятельности во всём многообразии форм служебного общения. </w:t>
      </w:r>
    </w:p>
    <w:p w:rsidR="000D76ED" w:rsidRPr="009075D3" w:rsidRDefault="000D76ED" w:rsidP="000D0550">
      <w:pPr>
        <w:spacing w:line="360" w:lineRule="auto"/>
        <w:ind w:firstLine="709"/>
        <w:jc w:val="both"/>
        <w:rPr>
          <w:sz w:val="28"/>
          <w:szCs w:val="28"/>
        </w:rPr>
      </w:pPr>
      <w:r w:rsidRPr="009075D3">
        <w:rPr>
          <w:sz w:val="28"/>
          <w:szCs w:val="28"/>
        </w:rPr>
        <w:t xml:space="preserve">На государственной службе, где отношения строятся на основе субординации, каждый вид общения (подчинённого и начальника, коллег, чиновника и посетителя) обладает достаточной спецификой и подчинён своим, выработанным практикой правилам этикета, ориентированного на честь и достоинство как высшую ценность. </w:t>
      </w:r>
    </w:p>
    <w:p w:rsidR="000D76ED" w:rsidRDefault="000D76ED" w:rsidP="000D0550">
      <w:pPr>
        <w:spacing w:line="360" w:lineRule="auto"/>
        <w:ind w:firstLine="709"/>
        <w:jc w:val="both"/>
        <w:rPr>
          <w:sz w:val="28"/>
          <w:szCs w:val="28"/>
          <w:lang w:val="en-US"/>
        </w:rPr>
      </w:pPr>
      <w:r w:rsidRPr="009075D3">
        <w:rPr>
          <w:sz w:val="28"/>
          <w:szCs w:val="28"/>
        </w:rPr>
        <w:t>Этикет на государственной службе выполняет различные функции. Выделяют информационную функцию, функцию стандартизации моделей индивидуального и группового поведения, функцию социального контроля и социального влияния, функцию создания психологического комфорта. Нормы этикета</w:t>
      </w:r>
      <w:r w:rsidR="00675413">
        <w:rPr>
          <w:rStyle w:val="a9"/>
          <w:sz w:val="28"/>
          <w:szCs w:val="28"/>
        </w:rPr>
        <w:footnoteReference w:id="6"/>
      </w:r>
      <w:r w:rsidRPr="009075D3">
        <w:rPr>
          <w:sz w:val="28"/>
          <w:szCs w:val="28"/>
        </w:rPr>
        <w:t xml:space="preserve"> информируют о том, как следует вести себя государственному служащему в той или иной конкретной служебной ситуации и какого поведения следует ожидать от коллег, от начальника или от подчинённых. Стандартизируя поведение каждого члена коллектива, этикет помогает им, не задумываясь, порой почти бессознательно, выбирать линию поведения в соответствии с реальной обстановкой и ожиданиями окружающих, не рискуя попасть в неловкое или затруднительное положение или вызвать осложнения в отношениях с другими. Следование принятым правилам поведения у каждой из сторон общения укрепляет уверенность в правильности своих действий, рождает самоуважение, создаёт чувство психологического комфорта. </w:t>
      </w:r>
    </w:p>
    <w:p w:rsidR="00FB5A99" w:rsidRDefault="00FB5A99" w:rsidP="000D0550">
      <w:pPr>
        <w:spacing w:line="360" w:lineRule="auto"/>
        <w:ind w:firstLine="709"/>
        <w:jc w:val="both"/>
        <w:rPr>
          <w:sz w:val="28"/>
          <w:szCs w:val="28"/>
          <w:lang w:val="en-US"/>
        </w:rPr>
      </w:pPr>
    </w:p>
    <w:p w:rsidR="000D76ED" w:rsidRPr="00BA71B3" w:rsidRDefault="006E19D2" w:rsidP="000D0550">
      <w:pPr>
        <w:spacing w:line="360" w:lineRule="auto"/>
        <w:ind w:firstLine="709"/>
        <w:jc w:val="both"/>
        <w:rPr>
          <w:b/>
          <w:sz w:val="28"/>
          <w:szCs w:val="28"/>
        </w:rPr>
      </w:pPr>
      <w:r>
        <w:rPr>
          <w:b/>
          <w:sz w:val="28"/>
          <w:szCs w:val="28"/>
          <w:lang w:val="en-US"/>
        </w:rPr>
        <w:t>IV</w:t>
      </w:r>
      <w:r w:rsidRPr="006E19D2">
        <w:rPr>
          <w:b/>
          <w:sz w:val="28"/>
          <w:szCs w:val="28"/>
        </w:rPr>
        <w:t xml:space="preserve">. </w:t>
      </w:r>
      <w:r w:rsidR="000D76ED" w:rsidRPr="006E19D2">
        <w:rPr>
          <w:b/>
          <w:sz w:val="28"/>
          <w:szCs w:val="28"/>
        </w:rPr>
        <w:t>Основные принципы эти</w:t>
      </w:r>
      <w:r>
        <w:rPr>
          <w:b/>
          <w:sz w:val="28"/>
          <w:szCs w:val="28"/>
        </w:rPr>
        <w:t>кета государственного служащего</w:t>
      </w:r>
    </w:p>
    <w:p w:rsidR="00FB5A99" w:rsidRPr="00BA71B3" w:rsidRDefault="00FB5A99" w:rsidP="000D0550">
      <w:pPr>
        <w:spacing w:line="360" w:lineRule="auto"/>
        <w:ind w:firstLine="709"/>
        <w:jc w:val="both"/>
        <w:rPr>
          <w:b/>
          <w:sz w:val="28"/>
          <w:szCs w:val="28"/>
        </w:rPr>
      </w:pPr>
    </w:p>
    <w:p w:rsidR="000D76ED" w:rsidRPr="006E19D2" w:rsidRDefault="000D76ED" w:rsidP="000D0550">
      <w:pPr>
        <w:spacing w:line="360" w:lineRule="auto"/>
        <w:ind w:firstLine="709"/>
        <w:jc w:val="both"/>
        <w:rPr>
          <w:sz w:val="28"/>
          <w:szCs w:val="28"/>
        </w:rPr>
      </w:pPr>
      <w:r w:rsidRPr="006E19D2">
        <w:rPr>
          <w:sz w:val="28"/>
          <w:szCs w:val="28"/>
        </w:rPr>
        <w:t xml:space="preserve">Основу этикета государственного служащего составляют общие принципы современного этикета, соблюдаемые сегодня во всём мире: это принципы гуманизма, целесообразности действий, эстетической привлекательности поведения и уважения к традициям своей страны и стран, с представителями которых государственным служащим приходится вступать в деловые контакты. </w:t>
      </w:r>
    </w:p>
    <w:p w:rsidR="000D76ED" w:rsidRPr="006E19D2" w:rsidRDefault="000D76ED" w:rsidP="000D0550">
      <w:pPr>
        <w:spacing w:line="360" w:lineRule="auto"/>
        <w:ind w:firstLine="709"/>
        <w:jc w:val="both"/>
        <w:rPr>
          <w:sz w:val="28"/>
          <w:szCs w:val="28"/>
        </w:rPr>
      </w:pPr>
      <w:r w:rsidRPr="006E19D2">
        <w:rPr>
          <w:sz w:val="28"/>
          <w:szCs w:val="28"/>
        </w:rPr>
        <w:t xml:space="preserve">Принцип гуманизма закрепляет нравственную основу делового этикета. Он конкретизируется в требованиях, обращённых к культуре взаимоотношений и включающих вежливость во всём многообразии её оттенков: корректность, учтивость, любезность, деликатность, тактичность, скромность, точность. Кредо принципа гуманизма: добрые отношения являются залогом плодотворного сотрудничества, выступая одним из наиболее действенных мотиваторов трудовой деятельности, неотемлемой частью организационной культуры. </w:t>
      </w:r>
    </w:p>
    <w:p w:rsidR="000D76ED" w:rsidRPr="006E19D2" w:rsidRDefault="000D76ED" w:rsidP="000D0550">
      <w:pPr>
        <w:spacing w:line="360" w:lineRule="auto"/>
        <w:ind w:firstLine="709"/>
        <w:jc w:val="both"/>
        <w:rPr>
          <w:sz w:val="28"/>
          <w:szCs w:val="28"/>
        </w:rPr>
      </w:pPr>
      <w:r w:rsidRPr="006E19D2">
        <w:rPr>
          <w:sz w:val="28"/>
          <w:szCs w:val="28"/>
        </w:rPr>
        <w:t xml:space="preserve">В каждой конкретной ситуации мы выбираем соответствующую данной ситуации форму вежливости, а именно корректную вежливость, которая позволяет, не нарушая этикета, дать понять человеку наше отношение к его поступку. Корректность позволяет сторонам сохранить чувство собственного достоинства и не унизить другого. </w:t>
      </w:r>
    </w:p>
    <w:p w:rsidR="000D76ED" w:rsidRPr="006E19D2" w:rsidRDefault="000D76ED" w:rsidP="000D0550">
      <w:pPr>
        <w:spacing w:line="360" w:lineRule="auto"/>
        <w:ind w:firstLine="709"/>
        <w:jc w:val="both"/>
        <w:rPr>
          <w:sz w:val="28"/>
          <w:szCs w:val="28"/>
        </w:rPr>
      </w:pPr>
      <w:r w:rsidRPr="006E19D2">
        <w:rPr>
          <w:sz w:val="28"/>
          <w:szCs w:val="28"/>
        </w:rPr>
        <w:t xml:space="preserve">Другая форма вежливости - учтивость, почтительная вежливость. В служебных отношениях почтительная форма вежливости служит надёжным способом защитить и достоинство подчинённого, и авторитет руководителя, соблюдая служебную иерархию, оказать уважение начальнику без тени услужливости и унижения и «почтить» вниманием подчинённого без высокомерия и чванства. Учтивость не имеет ничего общего с услужливостью и подобострастием в чиновной среде. </w:t>
      </w:r>
    </w:p>
    <w:p w:rsidR="000D76ED" w:rsidRPr="006E19D2" w:rsidRDefault="000D76ED" w:rsidP="000D0550">
      <w:pPr>
        <w:spacing w:line="360" w:lineRule="auto"/>
        <w:ind w:firstLine="709"/>
        <w:jc w:val="both"/>
        <w:rPr>
          <w:sz w:val="28"/>
          <w:szCs w:val="28"/>
        </w:rPr>
      </w:pPr>
      <w:r w:rsidRPr="006E19D2">
        <w:rPr>
          <w:sz w:val="28"/>
          <w:szCs w:val="28"/>
        </w:rPr>
        <w:t xml:space="preserve">Яркое проявление гармонии внутренней и внешней культуры человека - деликатность, свойство действительно воспитанных, интеллигентных людей, высшее выражение доброжелательности, предупредительности и приветливости. </w:t>
      </w:r>
    </w:p>
    <w:p w:rsidR="000D76ED" w:rsidRPr="006E19D2" w:rsidRDefault="000D76ED" w:rsidP="000D0550">
      <w:pPr>
        <w:spacing w:line="360" w:lineRule="auto"/>
        <w:ind w:firstLine="709"/>
        <w:jc w:val="both"/>
        <w:rPr>
          <w:sz w:val="28"/>
          <w:szCs w:val="28"/>
        </w:rPr>
      </w:pPr>
      <w:r w:rsidRPr="006E19D2">
        <w:rPr>
          <w:sz w:val="28"/>
          <w:szCs w:val="28"/>
        </w:rPr>
        <w:t xml:space="preserve">Вежливость в служебных отношениях не самоцель, а средство создания и сохранения в коллективе здорового морально - психологического климата, а у каждого сотрудника - чувства психологического контроля и защищенности. Она помогает предупреждать возникающие недоразумения и делать общение более приятным. </w:t>
      </w:r>
    </w:p>
    <w:p w:rsidR="000D76ED" w:rsidRPr="006E19D2" w:rsidRDefault="000D76ED" w:rsidP="000D0550">
      <w:pPr>
        <w:spacing w:line="360" w:lineRule="auto"/>
        <w:ind w:firstLine="709"/>
        <w:jc w:val="both"/>
        <w:rPr>
          <w:sz w:val="28"/>
          <w:szCs w:val="28"/>
        </w:rPr>
      </w:pPr>
      <w:r w:rsidRPr="006E19D2">
        <w:rPr>
          <w:sz w:val="28"/>
          <w:szCs w:val="28"/>
        </w:rPr>
        <w:t xml:space="preserve">Вежливости всегда сопутствует тактичность - то чувство меры, которое позволяет человеку точно улавливать границу между тем, что можно и чего нельзя. Она помогает предупредить ситуацию, вызывающую неловкость, а если она всё-таки возникает - не заметить её. Тактичный руководитель не станет «распекать» подчинённого за совершённую им ошибку в присутствии посторонних лиц. Тактичный человек не станет бесцеремонно делать замечания новому или более молодому сотруднику, не позволит себе безапелляционных высказываний, увидев на лице сослуживца тень озабоченности или огорчения, не будет назойливо допытываться о причинах его состояния. Он не будет давать непрошенные советы, вмешиваться в личные дела и распространять информацию личного характера, полученную в конфиденциальном порядке. </w:t>
      </w:r>
    </w:p>
    <w:p w:rsidR="000D76ED" w:rsidRPr="006E19D2" w:rsidRDefault="000D76ED" w:rsidP="000D0550">
      <w:pPr>
        <w:spacing w:line="360" w:lineRule="auto"/>
        <w:ind w:firstLine="709"/>
        <w:jc w:val="both"/>
        <w:rPr>
          <w:sz w:val="28"/>
          <w:szCs w:val="28"/>
        </w:rPr>
      </w:pPr>
      <w:r w:rsidRPr="006E19D2">
        <w:rPr>
          <w:sz w:val="28"/>
          <w:szCs w:val="28"/>
        </w:rPr>
        <w:t xml:space="preserve">Одно из требований служебного этикета - скромность. В. Даль определяет скромного человека, прежде всего как умеренного в своих требованиях, невзыскательного для себя, не ставящего свою личность наперёд, приличного, тихого в обращении, противопоставляя этим качествам самоуверенность, самонадеянность, самолюбивость, заносчивость, наглость, нахальство. К сожалению, это понятие в общественном сознании в последнее время в значительной мере девальвировалось, утратив свой первоначальный смысл, и стало нередко ассоциироваться с неуверенностью, робостью, застенчивостью и посредственностью, с которыми, как полагают, не проживёшь. </w:t>
      </w:r>
    </w:p>
    <w:p w:rsidR="000D76ED" w:rsidRPr="006E19D2" w:rsidRDefault="000D76ED" w:rsidP="000D0550">
      <w:pPr>
        <w:spacing w:line="360" w:lineRule="auto"/>
        <w:ind w:firstLine="709"/>
        <w:jc w:val="both"/>
        <w:rPr>
          <w:sz w:val="28"/>
          <w:szCs w:val="28"/>
        </w:rPr>
      </w:pPr>
      <w:r w:rsidRPr="006E19D2">
        <w:rPr>
          <w:sz w:val="28"/>
          <w:szCs w:val="28"/>
        </w:rPr>
        <w:t xml:space="preserve">Таким образом, принцип гуманизма как важнейший принцип современного этикета, конкретизированный в требованиях вежливости, скромности, точности, имеет глубокую нравственную основу. Вытекающие из него конкретные правила поведения выступают внешним проявлением уважения к человеку. В противном случае никакие изысканные манеры, никакая утончённая речь, не способны скрыть отсутствия подлинной культуры, ущербности воспитания. А неуважение к другим людям - признак отсутствия самоуважения. </w:t>
      </w:r>
    </w:p>
    <w:p w:rsidR="000D76ED" w:rsidRPr="006E19D2" w:rsidRDefault="000D76ED" w:rsidP="000D0550">
      <w:pPr>
        <w:spacing w:line="360" w:lineRule="auto"/>
        <w:ind w:firstLine="709"/>
        <w:jc w:val="both"/>
        <w:rPr>
          <w:sz w:val="28"/>
          <w:szCs w:val="28"/>
        </w:rPr>
      </w:pPr>
      <w:r w:rsidRPr="006E19D2">
        <w:rPr>
          <w:sz w:val="28"/>
          <w:szCs w:val="28"/>
        </w:rPr>
        <w:t>Принцип гуманизма</w:t>
      </w:r>
      <w:r w:rsidR="00675413">
        <w:rPr>
          <w:rStyle w:val="a9"/>
          <w:sz w:val="28"/>
          <w:szCs w:val="28"/>
        </w:rPr>
        <w:footnoteReference w:id="7"/>
      </w:r>
      <w:r w:rsidRPr="006E19D2">
        <w:rPr>
          <w:sz w:val="28"/>
          <w:szCs w:val="28"/>
        </w:rPr>
        <w:t xml:space="preserve"> - основополагающий, но не единственный принцип, лежащий в основе этикета государственного служащего. Нестандарстные служебные и жизненные ситуации постоянно ставят человека перед проблемой выбора модели поведения, опираясь лишь на здравый смысл. Принцип целесообразности действий - вот то, что во многом определяет поведение государственного служащего во взаимоотношениях с окружающими в служебной ситуации. </w:t>
      </w:r>
    </w:p>
    <w:p w:rsidR="000D76ED" w:rsidRPr="006E19D2" w:rsidRDefault="000D76ED" w:rsidP="000D0550">
      <w:pPr>
        <w:spacing w:line="360" w:lineRule="auto"/>
        <w:ind w:firstLine="709"/>
        <w:jc w:val="both"/>
        <w:rPr>
          <w:sz w:val="28"/>
          <w:szCs w:val="28"/>
        </w:rPr>
      </w:pPr>
      <w:r w:rsidRPr="006E19D2">
        <w:rPr>
          <w:sz w:val="28"/>
          <w:szCs w:val="28"/>
        </w:rPr>
        <w:t xml:space="preserve">Третий принцип, на котором основываются требования современного делового этикета - принцип эстетической привлекательности поведения и внешнего облика работника учреждения. Неопрятно одетый, размахивающий руками и постоянно гримасничающий или угрюмо насупленный, в азарте спора загоняющий вас в угол или небрежно, не глядя на вас, протягивающий для приветствия высокомерно протянутую ладонью вниз руку, громко разговаривающий и шумно борющийся со своим насморком человек вряд ли вызовет симпатию и доставит удовольствие от общения с ним. Некрасивое, лишённое изящества и привлекательности поведение оскорбляет эстетические чувства окружающих и воспринимается как проявление неуважения к ним. </w:t>
      </w:r>
    </w:p>
    <w:p w:rsidR="000D76ED" w:rsidRPr="006E19D2" w:rsidRDefault="000D76ED" w:rsidP="000D0550">
      <w:pPr>
        <w:spacing w:line="360" w:lineRule="auto"/>
        <w:ind w:firstLine="709"/>
        <w:jc w:val="both"/>
        <w:rPr>
          <w:sz w:val="28"/>
          <w:szCs w:val="28"/>
        </w:rPr>
      </w:pPr>
      <w:r w:rsidRPr="006E19D2">
        <w:rPr>
          <w:sz w:val="28"/>
          <w:szCs w:val="28"/>
        </w:rPr>
        <w:t xml:space="preserve">У каждого народа есть свои, веками складывающиеся, обычаи и традиции. Уважение к этим традициям и следование им - ещё один принцип современного делового этикета. Сегодня, в связи с активным расширением международных связей на всех уровнях, этот принцип приобретает особую актуальность, становится гарантом взаимопонимания между представителями разных культур. Следование этому принципу избавляет служащего от неприятных минут неловкости, вызванной незнанием особенностей национального этикета страны, которую вы посетили или с представителем которой вам пришлось вступить в деловое общение. Даже самые лучшие побуждения и самые галантные манеры не защитят вас от осуждения, если вы, например, в Китае захотите поцеловать руку девушке, при встрече с японским коллегой примете от него визитную карточку левой рукой, попытаетесь преподнести подарок - от чистого сердца - американскому государственному служащему, или, беседуя с коллегой из мусульманского региона, будете упорно смотреть ему в глаза. </w:t>
      </w:r>
    </w:p>
    <w:p w:rsidR="000D76ED" w:rsidRPr="006E19D2" w:rsidRDefault="000D76ED" w:rsidP="000D0550">
      <w:pPr>
        <w:spacing w:line="360" w:lineRule="auto"/>
        <w:ind w:firstLine="709"/>
        <w:jc w:val="both"/>
        <w:rPr>
          <w:sz w:val="28"/>
          <w:szCs w:val="28"/>
        </w:rPr>
      </w:pPr>
      <w:r w:rsidRPr="006E19D2">
        <w:rPr>
          <w:sz w:val="28"/>
          <w:szCs w:val="28"/>
        </w:rPr>
        <w:t xml:space="preserve">Один из важных и могущественных принципов современного служебного этикета, ломающий стереотипы общепринятых представлений о правилах хорошего тона - принцип субординации, диктующий внешний рисунок поведения служащих во многих ситуациях делового общения. Сама природа управления персоналом на государственной службе диктует необходимость и целесообразность строгой субординации трудовых отношений: «сверху вниз» и «снизу вверх» (между руководителями и подчинёнными) и «по горизонтали» (между сотрудниками одного должностного статуса). </w:t>
      </w:r>
    </w:p>
    <w:p w:rsidR="000D76ED" w:rsidRPr="006E19D2" w:rsidRDefault="000D76ED" w:rsidP="000D0550">
      <w:pPr>
        <w:spacing w:line="360" w:lineRule="auto"/>
        <w:ind w:firstLine="709"/>
        <w:jc w:val="both"/>
        <w:rPr>
          <w:sz w:val="28"/>
          <w:szCs w:val="28"/>
        </w:rPr>
      </w:pPr>
      <w:r w:rsidRPr="006E19D2">
        <w:rPr>
          <w:sz w:val="28"/>
          <w:szCs w:val="28"/>
        </w:rPr>
        <w:t xml:space="preserve">В последнее время в практику трудовых отношений на государственной службе всё активнее начинает входить новый стиль управления персоналом (его называют партиципативным стилем), отличительные черты которого - открытость, информированность, доверительность отношений, делегирование полномочий подчинённым и т.д. Этот стиль, обращённый к сознанию и внутренним мотивам поведения человека, рассчитан на паритетные отношения руководителя и подчинённого, на их взаимную поддержку и социальные взаимоотношения. </w:t>
      </w:r>
    </w:p>
    <w:p w:rsidR="000D76ED" w:rsidRPr="006E19D2" w:rsidRDefault="000D76ED" w:rsidP="000D0550">
      <w:pPr>
        <w:spacing w:line="360" w:lineRule="auto"/>
        <w:ind w:firstLine="709"/>
        <w:jc w:val="both"/>
        <w:rPr>
          <w:sz w:val="28"/>
          <w:szCs w:val="28"/>
        </w:rPr>
      </w:pPr>
      <w:r w:rsidRPr="006E19D2">
        <w:rPr>
          <w:sz w:val="28"/>
          <w:szCs w:val="28"/>
        </w:rPr>
        <w:t xml:space="preserve">Вместе с новым стилем управления в этике деловых отношений государственных служащих утверждается принцип паритетности, мирно уживающийся с принципом субординации. Известно, что эффективность обсуждения деловых проблем возрастает тогда, когда в интересах дела все чувствуют себя равными в высказывании своей позиции, взглядов, аргументов, независимо от занимаемой должности, статуса, стажа работы, возраста и т.д. </w:t>
      </w:r>
    </w:p>
    <w:p w:rsidR="000D76ED" w:rsidRPr="006E19D2" w:rsidRDefault="000D76ED" w:rsidP="000D0550">
      <w:pPr>
        <w:spacing w:line="360" w:lineRule="auto"/>
        <w:ind w:firstLine="709"/>
        <w:jc w:val="both"/>
        <w:rPr>
          <w:sz w:val="28"/>
          <w:szCs w:val="28"/>
        </w:rPr>
      </w:pPr>
      <w:r w:rsidRPr="006E19D2">
        <w:rPr>
          <w:sz w:val="28"/>
          <w:szCs w:val="28"/>
        </w:rPr>
        <w:t xml:space="preserve">Знание основных принципов современного делового этикета позволяет человеку достаточно уверенно ориентироваться в любой нестандартной ситуации, не попадать впросак и не совершать ошибок, позволяющих окружающим усомниться в его воспитанности, что могло бы нанести серьёзный урон его имиджу. </w:t>
      </w:r>
    </w:p>
    <w:p w:rsidR="000D76ED" w:rsidRPr="006E19D2" w:rsidRDefault="000D76ED" w:rsidP="000D0550">
      <w:pPr>
        <w:spacing w:line="360" w:lineRule="auto"/>
        <w:ind w:firstLine="709"/>
        <w:jc w:val="both"/>
        <w:rPr>
          <w:sz w:val="28"/>
          <w:szCs w:val="28"/>
        </w:rPr>
      </w:pPr>
      <w:r w:rsidRPr="006E19D2">
        <w:rPr>
          <w:sz w:val="28"/>
          <w:szCs w:val="28"/>
        </w:rPr>
        <w:t xml:space="preserve">Интеллигентность государственных служащих должна определяться не только уровнем образованности, но и соблюдением этических принципов законности, справедливости, гуманности, ответственности и беспристрастности. Также она должна сочетаться с умением облечь исповедуемые ими нравственные принципы в соответствующие формы внешнего поведения, основу которого составляют уважение к человеку и его достоинству, вежливость, тактичность, скромность, точность, эстетическая привлекательность поступков в сочетании с целесообразностью и здравым смыслом. </w:t>
      </w:r>
    </w:p>
    <w:p w:rsidR="000D76ED" w:rsidRDefault="000D0550" w:rsidP="000D0550">
      <w:pPr>
        <w:spacing w:line="360" w:lineRule="auto"/>
        <w:ind w:firstLine="709"/>
        <w:jc w:val="both"/>
        <w:rPr>
          <w:b/>
          <w:sz w:val="28"/>
          <w:szCs w:val="28"/>
        </w:rPr>
      </w:pPr>
      <w:r>
        <w:br w:type="page"/>
      </w:r>
      <w:r w:rsidR="00EA4543">
        <w:rPr>
          <w:b/>
          <w:sz w:val="28"/>
          <w:szCs w:val="28"/>
        </w:rPr>
        <w:t>ЗАКЛЮЧЕНИЕ</w:t>
      </w:r>
    </w:p>
    <w:p w:rsidR="00BF1CF3" w:rsidRDefault="00BF1CF3" w:rsidP="000D0550">
      <w:pPr>
        <w:spacing w:line="360" w:lineRule="auto"/>
        <w:ind w:firstLine="709"/>
        <w:jc w:val="both"/>
        <w:rPr>
          <w:b/>
          <w:sz w:val="28"/>
          <w:szCs w:val="28"/>
        </w:rPr>
      </w:pPr>
    </w:p>
    <w:p w:rsidR="00BF1CF3" w:rsidRPr="00BF1CF3" w:rsidRDefault="00BF1CF3" w:rsidP="000D0550">
      <w:pPr>
        <w:spacing w:line="360" w:lineRule="auto"/>
        <w:ind w:firstLine="709"/>
        <w:jc w:val="both"/>
        <w:rPr>
          <w:sz w:val="28"/>
          <w:szCs w:val="28"/>
        </w:rPr>
      </w:pPr>
      <w:r w:rsidRPr="00BF1CF3">
        <w:rPr>
          <w:sz w:val="28"/>
          <w:szCs w:val="28"/>
        </w:rPr>
        <w:t xml:space="preserve">Традиционная структура госслужбы, с пирамидальным и линейным устройством, с распорядительными методами администрирования, складывалась веками, и в относительно неизменном виде существовала до второй половины ХХ века. Проблемы возникли с вступлением мира в цивилизацию индустриального общества и переходом к постиндустриальной цивилизации. Страны Западной Европы и Америка достигли индустриальной стадии развития к 30-м годам ХХ века, но за время второй мировой войны были отброшены в своём развитии назад. К 50-м гг. большинство стран восстановили свой потенциал, и начался переход к постиндустриальному обществу. Процессы, происходящие в мире, усложнились. Преобразования не просто ускорились, а спрессовались. Существенно осложнило положение и проявление глобальных проблем человечества (экологический кризис, накопление запасов оружия массового поражения и т.д.). Традиционная этика государственной службы, сформировавшаяся за предшествующую историю, во многом перестала работать, выполнять свои функции регулятора отношений как внутри госслужбы, так и в отношениях государственной службы с населением. Она перестала успевать за быстро меняющейся ситуацией. </w:t>
      </w:r>
    </w:p>
    <w:p w:rsidR="00BF1CF3" w:rsidRPr="00BF1CF3" w:rsidRDefault="00BF1CF3" w:rsidP="000D0550">
      <w:pPr>
        <w:spacing w:line="360" w:lineRule="auto"/>
        <w:ind w:firstLine="709"/>
        <w:jc w:val="both"/>
        <w:rPr>
          <w:sz w:val="28"/>
          <w:szCs w:val="28"/>
        </w:rPr>
      </w:pPr>
      <w:r w:rsidRPr="00BF1CF3">
        <w:rPr>
          <w:sz w:val="28"/>
          <w:szCs w:val="28"/>
        </w:rPr>
        <w:t xml:space="preserve">В изменении этики госслужбы оформилось несколько тенденций, которые являются предметом осмысления, как учёными, так и практиками, занимающимися проблемами развития морали в сфере государственного управления. </w:t>
      </w:r>
    </w:p>
    <w:p w:rsidR="00BF1CF3" w:rsidRPr="00BF1CF3" w:rsidRDefault="00BF1CF3" w:rsidP="000D0550">
      <w:pPr>
        <w:spacing w:line="360" w:lineRule="auto"/>
        <w:ind w:firstLine="709"/>
        <w:jc w:val="both"/>
        <w:rPr>
          <w:sz w:val="28"/>
          <w:szCs w:val="28"/>
        </w:rPr>
      </w:pPr>
      <w:r w:rsidRPr="00BF1CF3">
        <w:rPr>
          <w:sz w:val="28"/>
          <w:szCs w:val="28"/>
        </w:rPr>
        <w:t xml:space="preserve">Основные направления, по которым происходили изменения в традиционной системе государственной службы: </w:t>
      </w:r>
    </w:p>
    <w:p w:rsidR="00BF1CF3" w:rsidRPr="00BF1CF3" w:rsidRDefault="00BF1CF3" w:rsidP="000D0550">
      <w:pPr>
        <w:spacing w:line="360" w:lineRule="auto"/>
        <w:ind w:firstLine="709"/>
        <w:jc w:val="both"/>
        <w:rPr>
          <w:sz w:val="28"/>
          <w:szCs w:val="28"/>
        </w:rPr>
      </w:pPr>
      <w:r w:rsidRPr="00BF1CF3">
        <w:rPr>
          <w:sz w:val="28"/>
          <w:szCs w:val="28"/>
        </w:rPr>
        <w:t xml:space="preserve">Изменения в организационной стороне госслужбы: </w:t>
      </w:r>
    </w:p>
    <w:p w:rsidR="00BF1CF3" w:rsidRPr="00BF1CF3" w:rsidRDefault="00BF1CF3" w:rsidP="000D0550">
      <w:pPr>
        <w:spacing w:line="360" w:lineRule="auto"/>
        <w:ind w:firstLine="709"/>
        <w:jc w:val="both"/>
        <w:rPr>
          <w:sz w:val="28"/>
          <w:szCs w:val="28"/>
        </w:rPr>
      </w:pPr>
      <w:r w:rsidRPr="00BF1CF3">
        <w:rPr>
          <w:sz w:val="28"/>
          <w:szCs w:val="28"/>
        </w:rPr>
        <w:t xml:space="preserve">Появление штабных подразделений (в администрации президента есть социологический центр). Появление института советников. </w:t>
      </w:r>
    </w:p>
    <w:p w:rsidR="00BF1CF3" w:rsidRPr="00BF1CF3" w:rsidRDefault="00BF1CF3" w:rsidP="000D0550">
      <w:pPr>
        <w:spacing w:line="360" w:lineRule="auto"/>
        <w:ind w:firstLine="709"/>
        <w:jc w:val="both"/>
        <w:rPr>
          <w:sz w:val="28"/>
          <w:szCs w:val="28"/>
        </w:rPr>
      </w:pPr>
      <w:r w:rsidRPr="00BF1CF3">
        <w:rPr>
          <w:sz w:val="28"/>
          <w:szCs w:val="28"/>
        </w:rPr>
        <w:t xml:space="preserve">Появление вне традиционной структуры государственного управления подразделений, организованных по матричному типу, для работы над проектами. </w:t>
      </w:r>
    </w:p>
    <w:p w:rsidR="00BF1CF3" w:rsidRPr="00BF1CF3" w:rsidRDefault="00BF1CF3" w:rsidP="000D0550">
      <w:pPr>
        <w:spacing w:line="360" w:lineRule="auto"/>
        <w:ind w:firstLine="709"/>
        <w:jc w:val="both"/>
        <w:rPr>
          <w:sz w:val="28"/>
          <w:szCs w:val="28"/>
        </w:rPr>
      </w:pPr>
      <w:r w:rsidRPr="00BF1CF3">
        <w:rPr>
          <w:sz w:val="28"/>
          <w:szCs w:val="28"/>
        </w:rPr>
        <w:t xml:space="preserve">Перераспределение функций между уровнями управления в сторону увеличения прав и возможностей на уровне территорий (децентрализация управления). Эта тенденция стала проявляться с 70-х гг. </w:t>
      </w:r>
    </w:p>
    <w:p w:rsidR="00BF1CF3" w:rsidRPr="00BF1CF3" w:rsidRDefault="00BF1CF3" w:rsidP="000D0550">
      <w:pPr>
        <w:spacing w:line="360" w:lineRule="auto"/>
        <w:ind w:firstLine="709"/>
        <w:jc w:val="both"/>
        <w:rPr>
          <w:sz w:val="28"/>
          <w:szCs w:val="28"/>
        </w:rPr>
      </w:pPr>
      <w:r w:rsidRPr="00BF1CF3">
        <w:rPr>
          <w:sz w:val="28"/>
          <w:szCs w:val="28"/>
        </w:rPr>
        <w:t xml:space="preserve">Нарастание глобальных проблем и необходимость объединения усилий по их решению привело к ускоренному процессу создания разнообразных международных организаций и структур, координирующих деятельность государств по тем или иным вопросам. Появление таких организаций заставило задуматься о необходимости сближения как правовых норм функционирования государственных аппаратов, а это в свою очередь привело к появлению базовых образовательных центров, готовящих управленцев высших звеньев, так и о постепенном сближении этических кодексов госслужб. Это было веянием времени. </w:t>
      </w:r>
    </w:p>
    <w:p w:rsidR="00BF1CF3" w:rsidRPr="00BF1CF3" w:rsidRDefault="00BF1CF3" w:rsidP="000D0550">
      <w:pPr>
        <w:spacing w:line="360" w:lineRule="auto"/>
        <w:ind w:firstLine="709"/>
        <w:jc w:val="both"/>
        <w:rPr>
          <w:sz w:val="28"/>
          <w:szCs w:val="28"/>
        </w:rPr>
      </w:pPr>
      <w:r w:rsidRPr="00BF1CF3">
        <w:rPr>
          <w:sz w:val="28"/>
          <w:szCs w:val="28"/>
        </w:rPr>
        <w:t xml:space="preserve">Постепенный перевод государственной службы на рельсы умеренной либерализации. В одних странах это произошло резко (Великобритания - Маргарет Тэтчер), в других более плавно (страны восточной Европы). Россия тоже провозглашает переход на умеренную либерализацию. Государства постепенно освобождают себя от заботы о потребностях людей и от выполнения взятых ранее на себя социальных гарантий населению. Это связано с нарастанием кризисных явлений в мировой экономике с постоянным удорожанием всего процесса функционирования государства. </w:t>
      </w:r>
    </w:p>
    <w:p w:rsidR="00BF1CF3" w:rsidRPr="00BF1CF3" w:rsidRDefault="00BF1CF3" w:rsidP="000D0550">
      <w:pPr>
        <w:spacing w:line="360" w:lineRule="auto"/>
        <w:ind w:firstLine="709"/>
        <w:jc w:val="both"/>
        <w:rPr>
          <w:sz w:val="28"/>
          <w:szCs w:val="28"/>
        </w:rPr>
      </w:pPr>
      <w:r w:rsidRPr="00BF1CF3">
        <w:rPr>
          <w:sz w:val="28"/>
          <w:szCs w:val="28"/>
        </w:rPr>
        <w:t xml:space="preserve">Значительное и очень быстрое преобразование технической оснащённости деятельности государственной службы (компьютеризация деятельности, образование единых коммуникативных систем, связь), изменение всей системы канцелярских предметов, оснащения. Такое преобразование, с одной стороны, труд упростило, а с другой - поставило перед большими отрядами госслужащих совершенно новые проблемы, в том числе переосмысление характера ответственности, необходимость приобретения новых навыков в принятии решений, в понимании своего долга и т.д. </w:t>
      </w:r>
    </w:p>
    <w:p w:rsidR="00BF1CF3" w:rsidRPr="00BF1CF3" w:rsidRDefault="00BF1CF3" w:rsidP="000D0550">
      <w:pPr>
        <w:spacing w:line="360" w:lineRule="auto"/>
        <w:ind w:firstLine="709"/>
        <w:jc w:val="both"/>
        <w:rPr>
          <w:sz w:val="28"/>
          <w:szCs w:val="28"/>
        </w:rPr>
      </w:pPr>
      <w:r w:rsidRPr="00BF1CF3">
        <w:rPr>
          <w:sz w:val="28"/>
          <w:szCs w:val="28"/>
        </w:rPr>
        <w:t xml:space="preserve">Сращивание этики госслужбы и этики (морали) политики. </w:t>
      </w:r>
    </w:p>
    <w:p w:rsidR="00BF1CF3" w:rsidRPr="00BF1CF3" w:rsidRDefault="00BF1CF3" w:rsidP="000D0550">
      <w:pPr>
        <w:spacing w:line="360" w:lineRule="auto"/>
        <w:ind w:firstLine="709"/>
        <w:jc w:val="both"/>
        <w:rPr>
          <w:sz w:val="28"/>
          <w:szCs w:val="28"/>
        </w:rPr>
      </w:pPr>
      <w:r w:rsidRPr="00BF1CF3">
        <w:rPr>
          <w:sz w:val="28"/>
          <w:szCs w:val="28"/>
        </w:rPr>
        <w:t xml:space="preserve">Основными причинами перечисленных изменений служат прежде всего цивилизационные изменения, такие, как глобализация экономики и потеря малыми и средними городами развитых стран налогооблагаемой базы при переводе предприятий в страны с развивающейся экономикой и дешёвой рабочей силой; процессы дефедерализации и децентрализации управления в системе государственной службы и муниципального управления и формирование большей автономности деятельности органов управления на местах; продолжающееся в условиях перехода в постиндустриальную цивилизацию расслоение общества на всё меньшие по численности и существенно различающиеся по интересам слои и группы населения и т.д. </w:t>
      </w:r>
    </w:p>
    <w:p w:rsidR="006E19D2" w:rsidRDefault="000D0550" w:rsidP="000D0550">
      <w:pPr>
        <w:tabs>
          <w:tab w:val="left" w:pos="284"/>
        </w:tabs>
        <w:spacing w:line="360" w:lineRule="auto"/>
        <w:jc w:val="both"/>
        <w:rPr>
          <w:b/>
          <w:sz w:val="28"/>
          <w:szCs w:val="28"/>
        </w:rPr>
      </w:pPr>
      <w:r>
        <w:rPr>
          <w:sz w:val="28"/>
          <w:szCs w:val="28"/>
        </w:rPr>
        <w:br w:type="page"/>
      </w:r>
      <w:r w:rsidR="00EA4543" w:rsidRPr="00EA4543">
        <w:rPr>
          <w:b/>
          <w:sz w:val="28"/>
          <w:szCs w:val="28"/>
        </w:rPr>
        <w:t>СПИСОК ИСПОЛЬЗОВАННОЙ ЛИТЕРАТУРЫ</w:t>
      </w:r>
    </w:p>
    <w:p w:rsidR="000D0550" w:rsidRPr="00EA4543" w:rsidRDefault="000D0550" w:rsidP="000D0550">
      <w:pPr>
        <w:tabs>
          <w:tab w:val="left" w:pos="284"/>
        </w:tabs>
        <w:spacing w:line="360" w:lineRule="auto"/>
        <w:jc w:val="both"/>
        <w:rPr>
          <w:b/>
          <w:sz w:val="28"/>
          <w:szCs w:val="28"/>
        </w:rPr>
      </w:pPr>
    </w:p>
    <w:p w:rsidR="006E19D2" w:rsidRPr="00BF1CF3" w:rsidRDefault="00EA4543" w:rsidP="000D0550">
      <w:pPr>
        <w:numPr>
          <w:ilvl w:val="0"/>
          <w:numId w:val="17"/>
        </w:numPr>
        <w:tabs>
          <w:tab w:val="left" w:pos="284"/>
        </w:tabs>
        <w:spacing w:line="360" w:lineRule="auto"/>
        <w:ind w:left="0" w:firstLine="0"/>
        <w:jc w:val="both"/>
        <w:rPr>
          <w:sz w:val="28"/>
          <w:szCs w:val="28"/>
        </w:rPr>
      </w:pPr>
      <w:r w:rsidRPr="00BF1CF3">
        <w:rPr>
          <w:sz w:val="28"/>
          <w:szCs w:val="28"/>
        </w:rPr>
        <w:t>Бойков В.Э. Профессиональная культура государственной службы // Социс. 2005, №2.</w:t>
      </w:r>
    </w:p>
    <w:p w:rsidR="00EA4543" w:rsidRPr="00BF1CF3" w:rsidRDefault="00EA4543" w:rsidP="000D0550">
      <w:pPr>
        <w:pStyle w:val="a3"/>
        <w:numPr>
          <w:ilvl w:val="0"/>
          <w:numId w:val="17"/>
        </w:numPr>
        <w:tabs>
          <w:tab w:val="left" w:pos="284"/>
        </w:tabs>
        <w:spacing w:before="0" w:beforeAutospacing="0" w:after="0" w:afterAutospacing="0" w:line="360" w:lineRule="auto"/>
        <w:ind w:left="0" w:firstLine="0"/>
        <w:jc w:val="both"/>
        <w:rPr>
          <w:sz w:val="28"/>
          <w:szCs w:val="28"/>
        </w:rPr>
      </w:pPr>
      <w:r w:rsidRPr="00BF1CF3">
        <w:rPr>
          <w:sz w:val="28"/>
          <w:szCs w:val="28"/>
        </w:rPr>
        <w:t>Государственная служба: культура поведения и деловой этикет. Учебное пособие / Под общ. ред. Е.В. Охотского. -М.: Изд-во РАГС, 2006.</w:t>
      </w:r>
    </w:p>
    <w:p w:rsidR="00EA4543" w:rsidRPr="00BF1CF3" w:rsidRDefault="00EA4543" w:rsidP="000D0550">
      <w:pPr>
        <w:pStyle w:val="a3"/>
        <w:numPr>
          <w:ilvl w:val="0"/>
          <w:numId w:val="17"/>
        </w:numPr>
        <w:tabs>
          <w:tab w:val="left" w:pos="284"/>
        </w:tabs>
        <w:spacing w:before="0" w:beforeAutospacing="0" w:after="0" w:afterAutospacing="0" w:line="360" w:lineRule="auto"/>
        <w:ind w:left="0" w:firstLine="0"/>
        <w:jc w:val="both"/>
        <w:rPr>
          <w:sz w:val="28"/>
          <w:szCs w:val="28"/>
        </w:rPr>
      </w:pPr>
      <w:r w:rsidRPr="00BF1CF3">
        <w:rPr>
          <w:sz w:val="28"/>
          <w:szCs w:val="28"/>
        </w:rPr>
        <w:t>Игнатов В.Г., Белолипецкий В.К. Профессиональная культура и профессиональная этика государственной службы: контекст истории и современность. Учебное пособие. -Ростов-на-Дону: Издательский центр «Март Т», 2000.</w:t>
      </w:r>
    </w:p>
    <w:p w:rsidR="00EA4543" w:rsidRPr="00BF1CF3" w:rsidRDefault="00EA4543" w:rsidP="000D0550">
      <w:pPr>
        <w:pStyle w:val="a3"/>
        <w:numPr>
          <w:ilvl w:val="0"/>
          <w:numId w:val="17"/>
        </w:numPr>
        <w:tabs>
          <w:tab w:val="left" w:pos="284"/>
        </w:tabs>
        <w:spacing w:before="0" w:beforeAutospacing="0" w:after="0" w:afterAutospacing="0" w:line="360" w:lineRule="auto"/>
        <w:ind w:left="0" w:firstLine="0"/>
        <w:jc w:val="both"/>
        <w:rPr>
          <w:sz w:val="28"/>
          <w:szCs w:val="28"/>
        </w:rPr>
      </w:pPr>
      <w:r w:rsidRPr="00BF1CF3">
        <w:rPr>
          <w:sz w:val="28"/>
          <w:szCs w:val="28"/>
        </w:rPr>
        <w:t>Этика государственной службы.//Государственная служба. Проблемы профессиональной этики. Зарубежный опыт.</w:t>
      </w:r>
      <w:r w:rsidR="003A30B4">
        <w:rPr>
          <w:sz w:val="28"/>
          <w:szCs w:val="28"/>
        </w:rPr>
        <w:t xml:space="preserve"> Реферативный бюллетень. №2</w:t>
      </w:r>
      <w:r w:rsidRPr="00BF1CF3">
        <w:rPr>
          <w:sz w:val="28"/>
          <w:szCs w:val="28"/>
        </w:rPr>
        <w:t>, 98. -М.: Изд-во РАГС, 2005.</w:t>
      </w:r>
    </w:p>
    <w:p w:rsidR="00EA4543" w:rsidRPr="00EA4543" w:rsidRDefault="00EA4543" w:rsidP="000D0550">
      <w:pPr>
        <w:tabs>
          <w:tab w:val="left" w:pos="284"/>
        </w:tabs>
        <w:spacing w:line="360" w:lineRule="auto"/>
        <w:jc w:val="both"/>
        <w:rPr>
          <w:sz w:val="28"/>
          <w:szCs w:val="28"/>
        </w:rPr>
      </w:pPr>
    </w:p>
    <w:p w:rsidR="006E19D2" w:rsidRPr="00EA4543" w:rsidRDefault="006E19D2" w:rsidP="000D0550">
      <w:pPr>
        <w:tabs>
          <w:tab w:val="left" w:pos="284"/>
        </w:tabs>
        <w:spacing w:line="360" w:lineRule="auto"/>
        <w:jc w:val="both"/>
        <w:rPr>
          <w:sz w:val="28"/>
          <w:szCs w:val="28"/>
        </w:rPr>
      </w:pPr>
    </w:p>
    <w:p w:rsidR="006E19D2" w:rsidRPr="00EA4543" w:rsidRDefault="006E19D2" w:rsidP="000D0550">
      <w:pPr>
        <w:tabs>
          <w:tab w:val="left" w:pos="284"/>
        </w:tabs>
        <w:spacing w:line="360" w:lineRule="auto"/>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p>
    <w:p w:rsidR="006E19D2" w:rsidRPr="00EA4543" w:rsidRDefault="006E19D2" w:rsidP="000D0550">
      <w:pPr>
        <w:spacing w:line="360" w:lineRule="auto"/>
        <w:ind w:firstLine="709"/>
        <w:jc w:val="both"/>
        <w:rPr>
          <w:sz w:val="28"/>
          <w:szCs w:val="28"/>
        </w:rPr>
      </w:pPr>
      <w:bookmarkStart w:id="0" w:name="_GoBack"/>
      <w:bookmarkEnd w:id="0"/>
    </w:p>
    <w:sectPr w:rsidR="006E19D2" w:rsidRPr="00EA4543" w:rsidSect="000D0550">
      <w:footerReference w:type="even" r:id="rId7"/>
      <w:footerReference w:type="default" r:id="rId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86" w:rsidRDefault="00064386">
      <w:r>
        <w:separator/>
      </w:r>
    </w:p>
  </w:endnote>
  <w:endnote w:type="continuationSeparator" w:id="0">
    <w:p w:rsidR="00064386" w:rsidRDefault="0006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B3" w:rsidRDefault="00BA71B3" w:rsidP="00012A76">
    <w:pPr>
      <w:pStyle w:val="a4"/>
      <w:framePr w:wrap="around" w:vAnchor="text" w:hAnchor="margin" w:xAlign="center" w:y="1"/>
      <w:rPr>
        <w:rStyle w:val="a6"/>
      </w:rPr>
    </w:pPr>
  </w:p>
  <w:p w:rsidR="00BA71B3" w:rsidRDefault="00BA71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1B3" w:rsidRDefault="009D0378" w:rsidP="00012A76">
    <w:pPr>
      <w:pStyle w:val="a4"/>
      <w:framePr w:wrap="around" w:vAnchor="text" w:hAnchor="margin" w:xAlign="center" w:y="1"/>
      <w:rPr>
        <w:rStyle w:val="a6"/>
      </w:rPr>
    </w:pPr>
    <w:r>
      <w:rPr>
        <w:rStyle w:val="a6"/>
        <w:noProof/>
      </w:rPr>
      <w:t>2</w:t>
    </w:r>
  </w:p>
  <w:p w:rsidR="00BA71B3" w:rsidRDefault="00BA71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86" w:rsidRDefault="00064386">
      <w:r>
        <w:separator/>
      </w:r>
    </w:p>
  </w:footnote>
  <w:footnote w:type="continuationSeparator" w:id="0">
    <w:p w:rsidR="00064386" w:rsidRDefault="00064386">
      <w:r>
        <w:continuationSeparator/>
      </w:r>
    </w:p>
  </w:footnote>
  <w:footnote w:id="1">
    <w:p w:rsidR="003A30B4" w:rsidRDefault="003A30B4" w:rsidP="003A30B4">
      <w:pPr>
        <w:pStyle w:val="a3"/>
      </w:pPr>
      <w:r>
        <w:rPr>
          <w:rStyle w:val="a9"/>
        </w:rPr>
        <w:footnoteRef/>
      </w:r>
      <w:r>
        <w:t xml:space="preserve"> </w:t>
      </w:r>
      <w:r w:rsidRPr="003A30B4">
        <w:rPr>
          <w:i/>
          <w:iCs/>
          <w:sz w:val="20"/>
          <w:szCs w:val="20"/>
        </w:rPr>
        <w:t>Этика государственной службы.//Государственная служба. Проблемы профессиональной этики. Зарубежный опыт. Реферативный бюллетень. №2 (22), 98. -М.: Изд-во РАГС, 2005. -С. 22.</w:t>
      </w:r>
      <w:r>
        <w:t xml:space="preserve"> </w:t>
      </w:r>
    </w:p>
    <w:p w:rsidR="00064386" w:rsidRDefault="00064386" w:rsidP="003A30B4">
      <w:pPr>
        <w:pStyle w:val="a3"/>
      </w:pPr>
    </w:p>
  </w:footnote>
  <w:footnote w:id="2">
    <w:p w:rsidR="00064386" w:rsidRDefault="003A30B4">
      <w:pPr>
        <w:pStyle w:val="a7"/>
      </w:pPr>
      <w:r>
        <w:rPr>
          <w:rStyle w:val="a9"/>
        </w:rPr>
        <w:footnoteRef/>
      </w:r>
      <w:r>
        <w:t xml:space="preserve"> </w:t>
      </w:r>
      <w:r>
        <w:rPr>
          <w:i/>
          <w:iCs/>
        </w:rPr>
        <w:t>Этика государственной службы.//Государственная служба. Проблемы профессиональной этики. Зарубежный опыт. Реферативный бюллетень. №2 (22), 98. -М.: Изд-во РАГС, 2005. -</w:t>
      </w:r>
      <w:r w:rsidR="007B65F8">
        <w:rPr>
          <w:i/>
          <w:iCs/>
        </w:rPr>
        <w:t>С. 31</w:t>
      </w:r>
      <w:r>
        <w:rPr>
          <w:i/>
          <w:iCs/>
        </w:rPr>
        <w:t>.</w:t>
      </w:r>
    </w:p>
  </w:footnote>
  <w:footnote w:id="3">
    <w:p w:rsidR="007B65F8" w:rsidRPr="007B65F8" w:rsidRDefault="007B65F8" w:rsidP="007B65F8">
      <w:pPr>
        <w:pStyle w:val="a3"/>
        <w:rPr>
          <w:sz w:val="20"/>
          <w:szCs w:val="20"/>
        </w:rPr>
      </w:pPr>
      <w:r>
        <w:rPr>
          <w:rStyle w:val="a9"/>
        </w:rPr>
        <w:footnoteRef/>
      </w:r>
      <w:r>
        <w:t xml:space="preserve"> </w:t>
      </w:r>
      <w:r w:rsidRPr="007B65F8">
        <w:rPr>
          <w:i/>
          <w:iCs/>
          <w:sz w:val="20"/>
          <w:szCs w:val="20"/>
        </w:rPr>
        <w:t xml:space="preserve">Налбадян </w:t>
      </w:r>
      <w:r>
        <w:rPr>
          <w:i/>
          <w:iCs/>
          <w:sz w:val="20"/>
          <w:szCs w:val="20"/>
        </w:rPr>
        <w:t>Ж.</w:t>
      </w:r>
      <w:r w:rsidRPr="007B65F8">
        <w:rPr>
          <w:i/>
          <w:iCs/>
          <w:sz w:val="20"/>
          <w:szCs w:val="20"/>
        </w:rPr>
        <w:t xml:space="preserve">. </w:t>
      </w:r>
      <w:r w:rsidRPr="007B65F8">
        <w:rPr>
          <w:i/>
          <w:sz w:val="20"/>
          <w:szCs w:val="20"/>
        </w:rPr>
        <w:t>Роль права в формировании этики государственной службы</w:t>
      </w:r>
      <w:r w:rsidRPr="007B65F8">
        <w:rPr>
          <w:i/>
          <w:iCs/>
          <w:sz w:val="20"/>
          <w:szCs w:val="20"/>
        </w:rPr>
        <w:t xml:space="preserve">. -М.: Изд-во РАГС, </w:t>
      </w:r>
      <w:r>
        <w:rPr>
          <w:i/>
          <w:iCs/>
          <w:sz w:val="20"/>
          <w:szCs w:val="20"/>
        </w:rPr>
        <w:t>2007</w:t>
      </w:r>
      <w:r w:rsidRPr="007B65F8">
        <w:rPr>
          <w:i/>
          <w:iCs/>
          <w:sz w:val="20"/>
          <w:szCs w:val="20"/>
        </w:rPr>
        <w:t>. С. 3-5.</w:t>
      </w:r>
      <w:r w:rsidRPr="007B65F8">
        <w:rPr>
          <w:sz w:val="20"/>
          <w:szCs w:val="20"/>
        </w:rPr>
        <w:t xml:space="preserve"> </w:t>
      </w:r>
    </w:p>
    <w:p w:rsidR="00064386" w:rsidRDefault="00064386" w:rsidP="007B65F8">
      <w:pPr>
        <w:pStyle w:val="a3"/>
      </w:pPr>
    </w:p>
  </w:footnote>
  <w:footnote w:id="4">
    <w:p w:rsidR="00675413" w:rsidRDefault="007B65F8" w:rsidP="00675413">
      <w:pPr>
        <w:pStyle w:val="a3"/>
      </w:pPr>
      <w:r>
        <w:t xml:space="preserve">1 </w:t>
      </w:r>
      <w:r w:rsidR="00675413" w:rsidRPr="00675413">
        <w:rPr>
          <w:i/>
          <w:iCs/>
          <w:sz w:val="20"/>
          <w:szCs w:val="20"/>
        </w:rPr>
        <w:t>ОболонскийА.В / Государственная служба. Учебное пособие. -М.: Дело, 2005. С. 30.</w:t>
      </w:r>
      <w:r w:rsidR="00675413">
        <w:t xml:space="preserve"> </w:t>
      </w:r>
    </w:p>
    <w:p w:rsidR="007B65F8" w:rsidRDefault="007B65F8" w:rsidP="007B65F8">
      <w:pPr>
        <w:pStyle w:val="a3"/>
      </w:pPr>
    </w:p>
    <w:p w:rsidR="00064386" w:rsidRDefault="00064386" w:rsidP="007B65F8">
      <w:pPr>
        <w:pStyle w:val="a3"/>
      </w:pPr>
    </w:p>
  </w:footnote>
  <w:footnote w:id="5">
    <w:p w:rsidR="00064386" w:rsidRDefault="00675413">
      <w:pPr>
        <w:pStyle w:val="a7"/>
      </w:pPr>
      <w:r>
        <w:rPr>
          <w:rStyle w:val="a9"/>
        </w:rPr>
        <w:footnoteRef/>
      </w:r>
      <w:r>
        <w:t xml:space="preserve"> </w:t>
      </w:r>
      <w:r w:rsidRPr="00675413">
        <w:rPr>
          <w:i/>
        </w:rPr>
        <w:t xml:space="preserve">Байтов Г. Н. / </w:t>
      </w:r>
      <w:r w:rsidRPr="00675413">
        <w:rPr>
          <w:i/>
          <w:iCs/>
        </w:rPr>
        <w:t xml:space="preserve">Этика </w:t>
      </w:r>
      <w:r>
        <w:rPr>
          <w:i/>
          <w:iCs/>
        </w:rPr>
        <w:t xml:space="preserve">и нормы </w:t>
      </w:r>
      <w:r w:rsidRPr="00675413">
        <w:rPr>
          <w:i/>
          <w:iCs/>
        </w:rPr>
        <w:t>службы</w:t>
      </w:r>
      <w:r w:rsidRPr="00675413">
        <w:rPr>
          <w:i/>
        </w:rPr>
        <w:t xml:space="preserve"> / С-Пб/ «Питер», 2003, с. 9</w:t>
      </w:r>
    </w:p>
  </w:footnote>
  <w:footnote w:id="6">
    <w:p w:rsidR="00064386" w:rsidRDefault="00675413">
      <w:pPr>
        <w:pStyle w:val="a7"/>
      </w:pPr>
      <w:r>
        <w:rPr>
          <w:rStyle w:val="a9"/>
        </w:rPr>
        <w:footnoteRef/>
      </w:r>
      <w:r>
        <w:t xml:space="preserve"> </w:t>
      </w:r>
      <w:r w:rsidRPr="00675413">
        <w:rPr>
          <w:i/>
        </w:rPr>
        <w:t xml:space="preserve">Байтов Г. Н. / </w:t>
      </w:r>
      <w:r w:rsidRPr="00675413">
        <w:rPr>
          <w:i/>
          <w:iCs/>
        </w:rPr>
        <w:t xml:space="preserve">Этика </w:t>
      </w:r>
      <w:r>
        <w:rPr>
          <w:i/>
          <w:iCs/>
        </w:rPr>
        <w:t xml:space="preserve">и нормы </w:t>
      </w:r>
      <w:r w:rsidRPr="00675413">
        <w:rPr>
          <w:i/>
          <w:iCs/>
        </w:rPr>
        <w:t>службы</w:t>
      </w:r>
      <w:r w:rsidRPr="00675413">
        <w:rPr>
          <w:i/>
        </w:rPr>
        <w:t xml:space="preserve"> / С-Пб/ «Питер», 2003, с. </w:t>
      </w:r>
      <w:r>
        <w:rPr>
          <w:i/>
        </w:rPr>
        <w:t>1</w:t>
      </w:r>
      <w:r w:rsidRPr="00675413">
        <w:rPr>
          <w:i/>
        </w:rPr>
        <w:t>9</w:t>
      </w:r>
    </w:p>
  </w:footnote>
  <w:footnote w:id="7">
    <w:p w:rsidR="00675413" w:rsidRDefault="00675413" w:rsidP="00675413">
      <w:pPr>
        <w:pStyle w:val="a3"/>
      </w:pPr>
      <w:r>
        <w:rPr>
          <w:rStyle w:val="a9"/>
        </w:rPr>
        <w:footnoteRef/>
      </w:r>
      <w:r>
        <w:t xml:space="preserve"> </w:t>
      </w:r>
      <w:r>
        <w:rPr>
          <w:i/>
          <w:iCs/>
        </w:rPr>
        <w:t>Государственная служба: теория и организация. Курс лекций. - Ростов-на-Дону: «Феникс»,2006 С. 159.</w:t>
      </w:r>
      <w:r>
        <w:t xml:space="preserve"> </w:t>
      </w:r>
    </w:p>
    <w:p w:rsidR="00064386" w:rsidRDefault="00064386" w:rsidP="0067541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66497"/>
    <w:multiLevelType w:val="multilevel"/>
    <w:tmpl w:val="68980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FB96DA8"/>
    <w:multiLevelType w:val="multilevel"/>
    <w:tmpl w:val="22AA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434FF"/>
    <w:multiLevelType w:val="multilevel"/>
    <w:tmpl w:val="BBFE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909C6"/>
    <w:multiLevelType w:val="hybridMultilevel"/>
    <w:tmpl w:val="690ECB10"/>
    <w:lvl w:ilvl="0" w:tplc="C812FA1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DED3B18"/>
    <w:multiLevelType w:val="hybridMultilevel"/>
    <w:tmpl w:val="A38E200C"/>
    <w:lvl w:ilvl="0" w:tplc="104CA3C8">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5EB6E43"/>
    <w:multiLevelType w:val="multilevel"/>
    <w:tmpl w:val="921E2D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7967207"/>
    <w:multiLevelType w:val="hybridMultilevel"/>
    <w:tmpl w:val="18BEAD46"/>
    <w:lvl w:ilvl="0" w:tplc="9842CA14">
      <w:start w:val="2"/>
      <w:numFmt w:val="decimal"/>
      <w:lvlText w:val="%1."/>
      <w:lvlJc w:val="left"/>
      <w:pPr>
        <w:tabs>
          <w:tab w:val="num" w:pos="480"/>
        </w:tabs>
        <w:ind w:left="480" w:hanging="360"/>
      </w:pPr>
      <w:rPr>
        <w:rFonts w:cs="Times New Roman" w:hint="default"/>
        <w:b/>
        <w:i/>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7">
    <w:nsid w:val="2A314BC1"/>
    <w:multiLevelType w:val="multilevel"/>
    <w:tmpl w:val="FE2C6D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1AC62AC"/>
    <w:multiLevelType w:val="multilevel"/>
    <w:tmpl w:val="380EBD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2DE71FF"/>
    <w:multiLevelType w:val="multilevel"/>
    <w:tmpl w:val="1B2A68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347315A"/>
    <w:multiLevelType w:val="hybridMultilevel"/>
    <w:tmpl w:val="B4325062"/>
    <w:lvl w:ilvl="0" w:tplc="7C705B44">
      <w:start w:val="5"/>
      <w:numFmt w:val="upperRoman"/>
      <w:lvlText w:val="%1."/>
      <w:lvlJc w:val="left"/>
      <w:pPr>
        <w:tabs>
          <w:tab w:val="num" w:pos="2136"/>
        </w:tabs>
        <w:ind w:left="2136" w:hanging="720"/>
      </w:pPr>
      <w:rPr>
        <w:rFonts w:cs="Times New Roman" w:hint="default"/>
        <w:b/>
        <w:i/>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1">
    <w:nsid w:val="4B070EE1"/>
    <w:multiLevelType w:val="multilevel"/>
    <w:tmpl w:val="11A09E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3ED7445"/>
    <w:multiLevelType w:val="multilevel"/>
    <w:tmpl w:val="83863D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82957B5"/>
    <w:multiLevelType w:val="multilevel"/>
    <w:tmpl w:val="E632A0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F4F1FA7"/>
    <w:multiLevelType w:val="hybridMultilevel"/>
    <w:tmpl w:val="D228EBEA"/>
    <w:lvl w:ilvl="0" w:tplc="B1DA72A0">
      <w:start w:val="1"/>
      <w:numFmt w:val="decimal"/>
      <w:lvlText w:val="%1."/>
      <w:lvlJc w:val="left"/>
      <w:pPr>
        <w:tabs>
          <w:tab w:val="num" w:pos="1759"/>
        </w:tabs>
        <w:ind w:left="1759" w:hanging="1050"/>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60166F11"/>
    <w:multiLevelType w:val="multilevel"/>
    <w:tmpl w:val="769E0F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237110C"/>
    <w:multiLevelType w:val="multilevel"/>
    <w:tmpl w:val="46627B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ACA20BC"/>
    <w:multiLevelType w:val="hybridMultilevel"/>
    <w:tmpl w:val="097C3E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F3A532C"/>
    <w:multiLevelType w:val="multilevel"/>
    <w:tmpl w:val="FB50F1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F924819"/>
    <w:multiLevelType w:val="multilevel"/>
    <w:tmpl w:val="3910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6"/>
  </w:num>
  <w:num w:numId="4">
    <w:abstractNumId w:val="19"/>
  </w:num>
  <w:num w:numId="5">
    <w:abstractNumId w:val="15"/>
  </w:num>
  <w:num w:numId="6">
    <w:abstractNumId w:val="13"/>
  </w:num>
  <w:num w:numId="7">
    <w:abstractNumId w:val="11"/>
  </w:num>
  <w:num w:numId="8">
    <w:abstractNumId w:val="2"/>
  </w:num>
  <w:num w:numId="9">
    <w:abstractNumId w:val="9"/>
  </w:num>
  <w:num w:numId="10">
    <w:abstractNumId w:val="18"/>
  </w:num>
  <w:num w:numId="11">
    <w:abstractNumId w:val="8"/>
  </w:num>
  <w:num w:numId="12">
    <w:abstractNumId w:val="1"/>
  </w:num>
  <w:num w:numId="13">
    <w:abstractNumId w:val="6"/>
  </w:num>
  <w:num w:numId="14">
    <w:abstractNumId w:val="10"/>
  </w:num>
  <w:num w:numId="15">
    <w:abstractNumId w:val="17"/>
  </w:num>
  <w:num w:numId="16">
    <w:abstractNumId w:val="3"/>
  </w:num>
  <w:num w:numId="17">
    <w:abstractNumId w:val="14"/>
  </w:num>
  <w:num w:numId="18">
    <w:abstractNumId w:val="12"/>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9FB"/>
    <w:rsid w:val="00012A76"/>
    <w:rsid w:val="00064386"/>
    <w:rsid w:val="00075CBE"/>
    <w:rsid w:val="000D0550"/>
    <w:rsid w:val="000D76ED"/>
    <w:rsid w:val="00151D87"/>
    <w:rsid w:val="001C6BAD"/>
    <w:rsid w:val="00220854"/>
    <w:rsid w:val="002456C5"/>
    <w:rsid w:val="002E72EA"/>
    <w:rsid w:val="002F627E"/>
    <w:rsid w:val="003A30B4"/>
    <w:rsid w:val="005C34D2"/>
    <w:rsid w:val="00620CE9"/>
    <w:rsid w:val="00675413"/>
    <w:rsid w:val="006E19D2"/>
    <w:rsid w:val="007B04CC"/>
    <w:rsid w:val="007B2EDD"/>
    <w:rsid w:val="007B65F8"/>
    <w:rsid w:val="00840057"/>
    <w:rsid w:val="009075D3"/>
    <w:rsid w:val="00997809"/>
    <w:rsid w:val="009D0378"/>
    <w:rsid w:val="00B7500C"/>
    <w:rsid w:val="00B761B1"/>
    <w:rsid w:val="00BA71B3"/>
    <w:rsid w:val="00BF1CF3"/>
    <w:rsid w:val="00E117E8"/>
    <w:rsid w:val="00E41798"/>
    <w:rsid w:val="00EA4543"/>
    <w:rsid w:val="00F109FB"/>
    <w:rsid w:val="00FB5A99"/>
    <w:rsid w:val="00FD0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1F584E-9337-4E1D-8F64-7E0B534B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C6BAD"/>
    <w:pPr>
      <w:spacing w:before="20"/>
      <w:ind w:left="100"/>
      <w:outlineLvl w:val="0"/>
    </w:pPr>
    <w:rPr>
      <w:b/>
      <w:bCs/>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C6BAD"/>
    <w:pPr>
      <w:spacing w:before="100" w:beforeAutospacing="1" w:after="100" w:afterAutospacing="1"/>
    </w:pPr>
  </w:style>
  <w:style w:type="character" w:customStyle="1" w:styleId="hl2">
    <w:name w:val="hl2"/>
    <w:rsid w:val="007B04CC"/>
    <w:rPr>
      <w:rFonts w:cs="Times New Roman"/>
    </w:rPr>
  </w:style>
  <w:style w:type="paragraph" w:styleId="a4">
    <w:name w:val="footer"/>
    <w:basedOn w:val="a"/>
    <w:link w:val="a5"/>
    <w:uiPriority w:val="99"/>
    <w:rsid w:val="00BF1CF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F1CF3"/>
    <w:rPr>
      <w:rFonts w:cs="Times New Roman"/>
    </w:rPr>
  </w:style>
  <w:style w:type="paragraph" w:styleId="a7">
    <w:name w:val="footnote text"/>
    <w:basedOn w:val="a"/>
    <w:link w:val="a8"/>
    <w:uiPriority w:val="99"/>
    <w:semiHidden/>
    <w:rsid w:val="003A30B4"/>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3A30B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5368</Words>
  <Characters>30602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Служебная этика и служебный этикет на государственной службе </vt:lpstr>
    </vt:vector>
  </TitlesOfParts>
  <Company/>
  <LinksUpToDate>false</LinksUpToDate>
  <CharactersWithSpaces>35899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Служебная этика и служебный этикет на государственной службе </dc:title>
  <dc:subject/>
  <dc:creator>тест</dc:creator>
  <cp:keywords/>
  <dc:description/>
  <cp:lastModifiedBy>admin</cp:lastModifiedBy>
  <cp:revision>2</cp:revision>
  <cp:lastPrinted>2008-09-02T16:08:00Z</cp:lastPrinted>
  <dcterms:created xsi:type="dcterms:W3CDTF">2014-02-21T13:52:00Z</dcterms:created>
  <dcterms:modified xsi:type="dcterms:W3CDTF">2014-02-21T13:52:00Z</dcterms:modified>
</cp:coreProperties>
</file>