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C4" w:rsidRDefault="00D45EC4" w:rsidP="00D45EC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D45EC4" w:rsidRDefault="00D45EC4" w:rsidP="00D45EC4">
      <w:pPr>
        <w:pStyle w:val="a3"/>
        <w:jc w:val="center"/>
        <w:rPr>
          <w:b/>
          <w:sz w:val="28"/>
          <w:szCs w:val="28"/>
        </w:rPr>
      </w:pPr>
    </w:p>
    <w:p w:rsidR="00D45EC4" w:rsidRPr="00D45EC4" w:rsidRDefault="00D45EC4" w:rsidP="00D45EC4">
      <w:pPr>
        <w:pStyle w:val="a3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ВВЕДЕНИЕ……………………………………………………………………..…3</w:t>
      </w:r>
    </w:p>
    <w:p w:rsidR="00D45EC4" w:rsidRDefault="00D45EC4" w:rsidP="00D45EC4">
      <w:pPr>
        <w:pStyle w:val="a3"/>
        <w:rPr>
          <w:sz w:val="28"/>
          <w:szCs w:val="28"/>
        </w:rPr>
      </w:pPr>
    </w:p>
    <w:p w:rsidR="00D45EC4" w:rsidRDefault="00D45EC4" w:rsidP="00D45EC4">
      <w:pPr>
        <w:pStyle w:val="a3"/>
        <w:rPr>
          <w:sz w:val="28"/>
          <w:szCs w:val="28"/>
        </w:rPr>
      </w:pPr>
      <w:r>
        <w:rPr>
          <w:sz w:val="28"/>
          <w:szCs w:val="28"/>
        </w:rPr>
        <w:t>1. Некоторые аспекты развития………………………………………………….5</w:t>
      </w:r>
    </w:p>
    <w:p w:rsidR="00D45EC4" w:rsidRDefault="00D45EC4" w:rsidP="00D45EC4">
      <w:pPr>
        <w:pStyle w:val="a3"/>
        <w:rPr>
          <w:sz w:val="28"/>
          <w:szCs w:val="28"/>
        </w:rPr>
      </w:pPr>
    </w:p>
    <w:p w:rsidR="00D45EC4" w:rsidRDefault="00D45EC4" w:rsidP="00D45EC4">
      <w:pPr>
        <w:pStyle w:val="a3"/>
        <w:rPr>
          <w:sz w:val="28"/>
          <w:szCs w:val="28"/>
        </w:rPr>
      </w:pPr>
      <w:r>
        <w:rPr>
          <w:sz w:val="28"/>
          <w:szCs w:val="28"/>
        </w:rPr>
        <w:t>2. Место и роль СМИ в политике………………………………………………..6</w:t>
      </w:r>
    </w:p>
    <w:p w:rsidR="00D45EC4" w:rsidRDefault="00D45EC4" w:rsidP="00D45EC4">
      <w:pPr>
        <w:pStyle w:val="a3"/>
        <w:rPr>
          <w:sz w:val="28"/>
          <w:szCs w:val="28"/>
        </w:rPr>
      </w:pPr>
    </w:p>
    <w:p w:rsidR="00D45EC4" w:rsidRDefault="00D45EC4" w:rsidP="00D45EC4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ЗАКЛЮЧЕНИЕ…………………………………………………...………………9</w:t>
      </w:r>
    </w:p>
    <w:p w:rsidR="00D45EC4" w:rsidRDefault="00D45EC4" w:rsidP="00D45EC4">
      <w:pPr>
        <w:pStyle w:val="a3"/>
        <w:rPr>
          <w:sz w:val="28"/>
          <w:szCs w:val="28"/>
        </w:rPr>
      </w:pPr>
    </w:p>
    <w:p w:rsidR="00D45EC4" w:rsidRPr="00D45EC4" w:rsidRDefault="00D45EC4" w:rsidP="00D45EC4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ЛИТЕРАТУРЫ………………...(отсутствует)</w:t>
      </w: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45EC4" w:rsidRPr="00D45EC4" w:rsidRDefault="00D45EC4" w:rsidP="00D45EC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45EC4">
        <w:rPr>
          <w:b/>
          <w:sz w:val="28"/>
          <w:szCs w:val="28"/>
        </w:rPr>
        <w:t>ВВЕДЕНИЕ</w:t>
      </w:r>
    </w:p>
    <w:p w:rsidR="00D45EC4" w:rsidRDefault="00D45EC4" w:rsidP="00D45EC4">
      <w:pPr>
        <w:pStyle w:val="a3"/>
        <w:spacing w:line="360" w:lineRule="auto"/>
        <w:jc w:val="both"/>
        <w:rPr>
          <w:sz w:val="28"/>
          <w:szCs w:val="28"/>
        </w:rPr>
      </w:pPr>
    </w:p>
    <w:p w:rsidR="00D45EC4" w:rsidRPr="007C5CCB" w:rsidRDefault="00D45EC4" w:rsidP="00D45EC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C5CCB">
        <w:rPr>
          <w:sz w:val="28"/>
          <w:szCs w:val="28"/>
        </w:rPr>
        <w:t>Средства массовой информации (СМИ) являются одним из важнейших институтов современного общества. Они выполняют многообразные функции: информируют, просвещают, рекламируют, развлекают. Очевидно, что они играют важную роль в формировании, функционировании и эволюции общественного сознания в целом. Более того, восприятие и интерпретация важнейших явлений и событий, происходящих в стране и в мире в целом, осуществляются через и с помощью СМИ.</w:t>
      </w:r>
    </w:p>
    <w:p w:rsidR="00D45EC4" w:rsidRPr="007C5CCB" w:rsidRDefault="00D45EC4" w:rsidP="00D45EC4">
      <w:pPr>
        <w:spacing w:line="360" w:lineRule="auto"/>
        <w:jc w:val="both"/>
        <w:rPr>
          <w:sz w:val="28"/>
          <w:szCs w:val="28"/>
        </w:rPr>
      </w:pPr>
      <w:r w:rsidRPr="007C5C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C5CCB">
        <w:rPr>
          <w:sz w:val="28"/>
          <w:szCs w:val="28"/>
        </w:rPr>
        <w:t>Эти обстоятельства приобретают особую актуальность и значение на фоне все более растущего проникновения. СМИ в политическую сферу, их превращения в один из важнейших инструментов реализации политического процесса. Знаменательно, что в современной политологии СМИ характеризуют такими пышными титулами, как «великий арбитр», «четвертая ветвь власти» наряду с законодательной, исполнительной и судебной и т. д. Вера во всемогущество телевидения настолько велика, что иные политические деятели</w:t>
      </w:r>
      <w:r w:rsidRPr="007C5CCB">
        <w:rPr>
          <w:noProof/>
          <w:sz w:val="28"/>
          <w:szCs w:val="28"/>
        </w:rPr>
        <w:t xml:space="preserve"> </w:t>
      </w:r>
      <w:r w:rsidRPr="007C5CCB">
        <w:rPr>
          <w:sz w:val="28"/>
          <w:szCs w:val="28"/>
        </w:rPr>
        <w:t>считают: тот, кто контролирует телевидение, контролирует всю страну. И действительно, современную политику невозможно представить без прессы, радио и телевидения. Вне всякого сомнения, в тех грандиозных переменах, которые в настоящее время переживает наша страна, не последнюю роль играют СМИ.</w:t>
      </w:r>
    </w:p>
    <w:p w:rsidR="00D45EC4" w:rsidRPr="007C5CCB" w:rsidRDefault="00D45EC4" w:rsidP="00D45EC4">
      <w:pPr>
        <w:spacing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C5CCB">
        <w:rPr>
          <w:sz w:val="28"/>
          <w:szCs w:val="28"/>
        </w:rPr>
        <w:t>Именно та огромная роль, которую СМИ играют в общественной и политической жизни страны, делает их предметом постоянного обсуждения и исследования ученых, экспертов и самих журналистов. Проблемы СМИ стали постоянной темой на страницах таких известных журналов, как «Журналист», «Эксперт», «Пресса» и др. изданий. Организаторами этого проекта стали Союз журналистов России, Фонд защиты гласности, автономная некоммерческая организация «Интерньюс», центр права и средств массовой информации и Национальный институт социально-психологических исследований. Исследованием влияния СМИ занимался институт географии РАН. Тенденции развития наших СМИ вызывают большой интерес и за рубежом. Издательством Оксфордского университета были изданы несколько книг Эллен Мицкевич, сотрудницы центра изучения общественной политики и директора центра коммуникации и журналистики Университета Дьюка.</w:t>
      </w:r>
    </w:p>
    <w:p w:rsidR="00D45EC4" w:rsidRPr="007C5CCB" w:rsidRDefault="00D45EC4" w:rsidP="00D45EC4">
      <w:pPr>
        <w:pStyle w:val="2"/>
        <w:spacing w:after="0"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C5CCB">
        <w:rPr>
          <w:sz w:val="28"/>
          <w:szCs w:val="28"/>
        </w:rPr>
        <w:t>Возможности СМИ так велики и многогранны, что они просто не могут не вызывать к себе интереса. Экономические проблемы СМИ делают их лакомой добычей для банкиров и политиков. С помощью экономических рычагов на СМИ можно оказывать давление на ход предвыборных кампаний. Технологии проведения этих кампаний становятся все изощреннее, и СМИ играет здесь, пожалуй, самую ведущую роль.</w:t>
      </w:r>
    </w:p>
    <w:p w:rsidR="005B3CA2" w:rsidRDefault="005B3CA2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Default="00D45EC4"/>
    <w:p w:rsidR="00D45EC4" w:rsidRPr="007C5CCB" w:rsidRDefault="00D45EC4" w:rsidP="00D45EC4">
      <w:pPr>
        <w:pStyle w:val="2"/>
        <w:spacing w:after="0" w:line="360" w:lineRule="auto"/>
        <w:jc w:val="center"/>
        <w:rPr>
          <w:b/>
          <w:sz w:val="28"/>
          <w:szCs w:val="28"/>
        </w:rPr>
      </w:pPr>
      <w:r w:rsidRPr="007C5CCB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7C5CCB">
        <w:rPr>
          <w:b/>
          <w:sz w:val="28"/>
          <w:szCs w:val="28"/>
        </w:rPr>
        <w:t>Некотор</w:t>
      </w:r>
      <w:r>
        <w:rPr>
          <w:b/>
          <w:sz w:val="28"/>
          <w:szCs w:val="28"/>
        </w:rPr>
        <w:t>ые аспекты развития СМИ</w:t>
      </w:r>
      <w:r w:rsidRPr="007C5CCB">
        <w:rPr>
          <w:b/>
          <w:sz w:val="28"/>
          <w:szCs w:val="28"/>
        </w:rPr>
        <w:t xml:space="preserve"> в </w:t>
      </w:r>
      <w:r w:rsidRPr="007C5CCB">
        <w:rPr>
          <w:b/>
          <w:sz w:val="28"/>
          <w:szCs w:val="28"/>
          <w:lang w:val="en-US"/>
        </w:rPr>
        <w:t>XX</w:t>
      </w:r>
      <w:r w:rsidRPr="007C5CCB">
        <w:rPr>
          <w:b/>
          <w:sz w:val="28"/>
          <w:szCs w:val="28"/>
        </w:rPr>
        <w:t xml:space="preserve"> веке.</w:t>
      </w:r>
    </w:p>
    <w:p w:rsidR="00D45EC4" w:rsidRDefault="00D45EC4" w:rsidP="00D45EC4">
      <w:pPr>
        <w:pStyle w:val="2"/>
        <w:spacing w:after="0" w:line="360" w:lineRule="auto"/>
        <w:jc w:val="center"/>
        <w:rPr>
          <w:bCs/>
          <w:sz w:val="28"/>
          <w:szCs w:val="28"/>
        </w:rPr>
      </w:pPr>
      <w:r w:rsidRPr="007C5CCB">
        <w:rPr>
          <w:bCs/>
          <w:sz w:val="28"/>
          <w:szCs w:val="28"/>
        </w:rPr>
        <w:t xml:space="preserve"> </w:t>
      </w:r>
    </w:p>
    <w:p w:rsidR="00D45EC4" w:rsidRPr="00D45EC4" w:rsidRDefault="00D45EC4" w:rsidP="00D45EC4">
      <w:pPr>
        <w:autoSpaceDE w:val="0"/>
        <w:autoSpaceDN w:val="0"/>
        <w:adjustRightInd w:val="0"/>
        <w:spacing w:before="120" w:line="360" w:lineRule="auto"/>
        <w:ind w:firstLine="709"/>
        <w:rPr>
          <w:sz w:val="28"/>
          <w:szCs w:val="28"/>
        </w:rPr>
      </w:pPr>
      <w:r w:rsidRPr="00D45EC4">
        <w:rPr>
          <w:sz w:val="28"/>
          <w:szCs w:val="28"/>
        </w:rPr>
        <w:t>МАССОВАЯ КОММУНИКАЦИЯ, систематическое распространение информации (через печать, радио, телевидение, кино, звукозапись, видеозапись) с целью утверждения духовных ценностей данного общества и оказания идеологического, политического, экономического или организационного воздействия на оценки, мнения и поведение людей.</w:t>
      </w:r>
    </w:p>
    <w:p w:rsidR="00D45EC4" w:rsidRPr="007C5CCB" w:rsidRDefault="00D45EC4" w:rsidP="00D45EC4">
      <w:pPr>
        <w:pStyle w:val="2"/>
        <w:spacing w:after="0" w:line="360" w:lineRule="auto"/>
        <w:ind w:firstLine="708"/>
        <w:rPr>
          <w:b/>
          <w:sz w:val="28"/>
          <w:szCs w:val="28"/>
        </w:rPr>
      </w:pPr>
      <w:r w:rsidRPr="007C5CCB">
        <w:rPr>
          <w:bCs/>
          <w:sz w:val="28"/>
          <w:szCs w:val="28"/>
        </w:rPr>
        <w:t>В СССР СМИ отводилась роль инструмента национальной политики КПСС. Под этим подразумевалось, что СМИ должны выполнять функцию пропагандиста этой политики. Такой подход диктовал верховенство партий и ее органов в определении конкретного наполнения пропаганды, расстановки акцентов, дозировки в освещении достижений и недостатков, трудностей, непременных вопросов и т.д.</w:t>
      </w:r>
    </w:p>
    <w:p w:rsidR="00D45EC4" w:rsidRPr="007C5CCB" w:rsidRDefault="00D45EC4" w:rsidP="00D45EC4">
      <w:pPr>
        <w:pStyle w:val="2"/>
        <w:spacing w:after="0" w:line="360" w:lineRule="auto"/>
        <w:rPr>
          <w:bCs/>
          <w:sz w:val="28"/>
          <w:szCs w:val="28"/>
        </w:rPr>
      </w:pPr>
      <w:r w:rsidRPr="007C5CC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Pr="007C5CCB">
        <w:rPr>
          <w:bCs/>
          <w:sz w:val="28"/>
          <w:szCs w:val="28"/>
        </w:rPr>
        <w:t>Система СМИ формировалась партийно-государственными структурами и функционировала под их полным контролем. Формы и методы партийного руководства прессой охватывали и держали под постоянной опекой не только партийную печать, но и формально не подчинявшиеся партийным комитетам телевидение и радио, ведомственные органы информации, в том числе журналы, систему книгоиздания. В этих условиях взаимоотношения власти и СМИ камнем преткновения оказывалась способность СМИ быть трибуной народа, инструментом гласности.</w:t>
      </w:r>
    </w:p>
    <w:p w:rsidR="00D45EC4" w:rsidRPr="007C5CCB" w:rsidRDefault="00D45EC4" w:rsidP="00D45EC4">
      <w:pPr>
        <w:pStyle w:val="2"/>
        <w:spacing w:after="0" w:line="360" w:lineRule="auto"/>
        <w:rPr>
          <w:bCs/>
          <w:sz w:val="28"/>
          <w:szCs w:val="28"/>
        </w:rPr>
      </w:pPr>
      <w:r w:rsidRPr="007C5CC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Pr="007C5CCB">
        <w:rPr>
          <w:bCs/>
          <w:sz w:val="28"/>
          <w:szCs w:val="28"/>
        </w:rPr>
        <w:t>Все годы велось строительство «заборов» из различного рода рекомендаций, инструкций, устрашающих постановлений. «Непослушные» редакторы, журналисты освобождались от работы в СМИ. Тем самым в каждом из оставшихся формировался «внутренний цензор», не позволявший журналисту выйти за рамки казенного единомыслия. Так в прессе насаждались пропагандистские стереотипы, в которых не оставалось место миру общественного, а, тем более, личного мнения, свободным дискуссиям по «горячим» проблемам развития.</w:t>
      </w:r>
    </w:p>
    <w:p w:rsidR="00D45EC4" w:rsidRPr="007C5CCB" w:rsidRDefault="00D45EC4" w:rsidP="00D45EC4">
      <w:pPr>
        <w:pStyle w:val="2"/>
        <w:spacing w:after="0" w:line="360" w:lineRule="auto"/>
        <w:rPr>
          <w:bCs/>
          <w:sz w:val="28"/>
          <w:szCs w:val="28"/>
        </w:rPr>
      </w:pPr>
      <w:r w:rsidRPr="007C5CC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Pr="007C5CCB">
        <w:rPr>
          <w:bCs/>
          <w:sz w:val="28"/>
          <w:szCs w:val="28"/>
        </w:rPr>
        <w:t>Годы перестройки и пост перестройки разрушили эту модель существования СМИ. Однако пришедшая ей на смену новая модель стала предметом многочисленных дискуссий и политических схваток по этому вопросу.</w:t>
      </w:r>
    </w:p>
    <w:p w:rsidR="00D45EC4" w:rsidRDefault="00D45EC4" w:rsidP="00D45EC4">
      <w:pPr>
        <w:pStyle w:val="2"/>
        <w:spacing w:after="0" w:line="360" w:lineRule="auto"/>
        <w:jc w:val="center"/>
        <w:rPr>
          <w:sz w:val="28"/>
          <w:szCs w:val="28"/>
        </w:rPr>
      </w:pPr>
    </w:p>
    <w:p w:rsidR="00D45EC4" w:rsidRPr="007C5CCB" w:rsidRDefault="00D45EC4" w:rsidP="00D45EC4">
      <w:pPr>
        <w:pStyle w:val="2"/>
        <w:spacing w:after="0"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7C5CCB">
        <w:rPr>
          <w:b/>
          <w:bCs/>
          <w:sz w:val="28"/>
          <w:szCs w:val="28"/>
        </w:rPr>
        <w:t xml:space="preserve"> Место и роль СМИ в политике.</w:t>
      </w:r>
    </w:p>
    <w:p w:rsidR="00D45EC4" w:rsidRDefault="00D45EC4" w:rsidP="00D45EC4">
      <w:pPr>
        <w:pStyle w:val="2"/>
        <w:spacing w:after="0" w:line="360" w:lineRule="auto"/>
        <w:rPr>
          <w:sz w:val="28"/>
          <w:szCs w:val="28"/>
        </w:rPr>
      </w:pPr>
    </w:p>
    <w:p w:rsidR="00D45EC4" w:rsidRPr="007C5CCB" w:rsidRDefault="00D45EC4" w:rsidP="00D45EC4">
      <w:pPr>
        <w:pStyle w:val="2"/>
        <w:spacing w:after="0" w:line="360" w:lineRule="auto"/>
        <w:ind w:firstLine="708"/>
        <w:rPr>
          <w:b/>
          <w:bCs/>
          <w:sz w:val="28"/>
          <w:szCs w:val="28"/>
        </w:rPr>
      </w:pPr>
      <w:r w:rsidRPr="007C5CCB">
        <w:rPr>
          <w:sz w:val="28"/>
          <w:szCs w:val="28"/>
        </w:rPr>
        <w:t xml:space="preserve"> Теперь, когда мы рассмотрели основные этапы развития СМИ и проблемы, возникшие в связи с коренной перестройкой СМИ в эпоху становления демократии, остановимся подробнее на той роли, которую СМИ играют в политической жизни страны.</w:t>
      </w:r>
    </w:p>
    <w:p w:rsidR="00D45EC4" w:rsidRPr="007C5CCB" w:rsidRDefault="00D45EC4" w:rsidP="00D45EC4">
      <w:pPr>
        <w:tabs>
          <w:tab w:val="left" w:pos="945"/>
        </w:tabs>
        <w:spacing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7C5CCB">
        <w:rPr>
          <w:sz w:val="28"/>
          <w:szCs w:val="28"/>
        </w:rPr>
        <w:t>В течение длительного времени в СССР главным источником информации для широкой публики служила пресса—газеты и журналы. Предоставляя информацию о различных сторонах общественной жизни, пресса приучила рядовых граждан рассматривать себя частью более широкого мира и реагировать на происходящие в нем события</w:t>
      </w:r>
    </w:p>
    <w:p w:rsidR="00D45EC4" w:rsidRPr="007C5CCB" w:rsidRDefault="00D45EC4" w:rsidP="00D45EC4">
      <w:pPr>
        <w:pStyle w:val="2"/>
        <w:spacing w:after="0" w:line="360" w:lineRule="auto"/>
        <w:ind w:firstLine="708"/>
        <w:rPr>
          <w:sz w:val="28"/>
          <w:szCs w:val="28"/>
        </w:rPr>
      </w:pPr>
      <w:r w:rsidRPr="007C5CCB">
        <w:rPr>
          <w:sz w:val="28"/>
          <w:szCs w:val="28"/>
        </w:rPr>
        <w:t>С появлением радио радикальным образом изменился механизм освещения информации, сделалось возможным передавать ее через государственные границы неограниченному числу слушателей. К началу второй мировой войны радио стало одним из главных политической мобилизации общества и важнейшим инструментом пропаганды. Еще более возросла его роль в послевоенный период, с созданием сети вещания во всех развитых странах.</w:t>
      </w:r>
    </w:p>
    <w:p w:rsidR="00D45EC4" w:rsidRPr="007C5CCB" w:rsidRDefault="00D45EC4" w:rsidP="00D45EC4">
      <w:pPr>
        <w:spacing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C5CCB">
        <w:rPr>
          <w:sz w:val="28"/>
          <w:szCs w:val="28"/>
        </w:rPr>
        <w:t>Для телевидения период от его возникновения до превращения в важный политический инструмент оказался еще короче, что объясняется главным образом бурными темпами его развития и распространения. В 70 - 80-х годах телевидение стало доминирующим СМИ. В настоящее время оно обладает огромными возможностями для воздействия на общественное мнение</w:t>
      </w:r>
    </w:p>
    <w:p w:rsidR="00D45EC4" w:rsidRPr="007C5CCB" w:rsidRDefault="00D45EC4" w:rsidP="00D45EC4">
      <w:pPr>
        <w:pStyle w:val="2"/>
        <w:spacing w:after="0"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C5CCB">
        <w:rPr>
          <w:sz w:val="28"/>
          <w:szCs w:val="28"/>
        </w:rPr>
        <w:t>В зависимости от того, в чьих руках оно находится, его можно использовать как для объективного  оперативного информирования людей о реальных событиях в мире, их просвещения и воспитания, так и для манипулирования в интересах тех или иных групп людей.</w:t>
      </w:r>
    </w:p>
    <w:p w:rsidR="00D45EC4" w:rsidRPr="007C5CCB" w:rsidRDefault="00D45EC4" w:rsidP="00D45EC4">
      <w:pPr>
        <w:pStyle w:val="2"/>
        <w:spacing w:after="0"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C5CCB">
        <w:rPr>
          <w:sz w:val="28"/>
          <w:szCs w:val="28"/>
        </w:rPr>
        <w:t>Пресса, радио и телевидение являются своеобразными «глазами и ушами общества». Они предупреждают его, например, о спаде в экономике, росте наркомании и преступности, или коррупции в коридорах власти и т.д. Они могут пролить свет на скрытые пружины политики правящих кругов, обратить внимание общественности на наиболее одиозные стороны их деятельности.</w:t>
      </w:r>
    </w:p>
    <w:p w:rsidR="00D45EC4" w:rsidRPr="007C5CCB" w:rsidRDefault="00D45EC4" w:rsidP="00D45EC4">
      <w:pPr>
        <w:pStyle w:val="2"/>
        <w:spacing w:after="0"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C5CCB">
        <w:rPr>
          <w:sz w:val="28"/>
          <w:szCs w:val="28"/>
        </w:rPr>
        <w:t>Необходимо отметить, что, апеллируя к таким чувственным компонентам общественного сознания, как чувство любви к родине, националистические и патриотические настроения и т.д., СМИ способны организовать поддержку значительными слоями населения тех или иных акций правящих кругов либо отдельных заинтересованных групп. Эта особенность функционирования СМИ отчетливее всего проявляется в избирательном процессе, во время избирательных кампаний.</w:t>
      </w:r>
    </w:p>
    <w:p w:rsidR="00D45EC4" w:rsidRPr="007C5CCB" w:rsidRDefault="00D45EC4" w:rsidP="00D45EC4">
      <w:pPr>
        <w:pStyle w:val="2"/>
        <w:spacing w:after="0"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C5CCB">
        <w:rPr>
          <w:sz w:val="28"/>
          <w:szCs w:val="28"/>
        </w:rPr>
        <w:t>Будучи частью современной действительности, со всеми ее противоречиями, конфликтами и неурядицами, СМИ в той или иной форме воспроизводят их. Поэтому потоки информации нередко состоят из множества противоречивых, часто взаимоисключающих друг друга сообщений и материалов.</w:t>
      </w:r>
    </w:p>
    <w:p w:rsidR="00D45EC4" w:rsidRPr="007C5CCB" w:rsidRDefault="00D45EC4" w:rsidP="00D45EC4">
      <w:pPr>
        <w:pStyle w:val="2"/>
        <w:spacing w:after="0" w:line="360" w:lineRule="auto"/>
        <w:ind w:firstLine="708"/>
        <w:rPr>
          <w:sz w:val="28"/>
          <w:szCs w:val="28"/>
        </w:rPr>
      </w:pPr>
      <w:r w:rsidRPr="007C5CCB">
        <w:rPr>
          <w:sz w:val="28"/>
          <w:szCs w:val="28"/>
        </w:rPr>
        <w:t>Телевидение, высоко ценимое влиятельными людьми, инвестиции в которое дают почти что магический результат, превратилось в прямом и переносном смысле этого слова в поле боя для тех, кто хочет удержать или захватить политическую власть.</w:t>
      </w:r>
    </w:p>
    <w:p w:rsidR="00D45EC4" w:rsidRPr="007C5CCB" w:rsidRDefault="00D45EC4" w:rsidP="00D45EC4">
      <w:pPr>
        <w:spacing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C5CCB">
        <w:rPr>
          <w:sz w:val="28"/>
          <w:szCs w:val="28"/>
        </w:rPr>
        <w:t>Основным принципом в производстве политического телевидения является понимание того, что все всегда голосуют за свои собственные интересы и ключ успеха заключается в том, чтобы соединить свою позицию с нуждами электората, который бы смог, таким образом, считать вашу позицию отвечающей его собственным интересам.</w:t>
      </w:r>
    </w:p>
    <w:p w:rsidR="00D45EC4" w:rsidRPr="007C5CCB" w:rsidRDefault="00D45EC4" w:rsidP="00D45EC4">
      <w:pPr>
        <w:pStyle w:val="2"/>
        <w:spacing w:after="0" w:line="360" w:lineRule="auto"/>
        <w:rPr>
          <w:sz w:val="28"/>
          <w:szCs w:val="28"/>
        </w:rPr>
      </w:pPr>
    </w:p>
    <w:p w:rsidR="00D45EC4" w:rsidRPr="007C5CCB" w:rsidRDefault="00D45EC4" w:rsidP="00D45EC4">
      <w:pPr>
        <w:spacing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       </w:t>
      </w: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Default="00D45EC4" w:rsidP="00D45EC4">
      <w:pPr>
        <w:rPr>
          <w:sz w:val="28"/>
          <w:szCs w:val="28"/>
        </w:rPr>
      </w:pPr>
    </w:p>
    <w:p w:rsidR="00D45EC4" w:rsidRPr="007C5CCB" w:rsidRDefault="00D45EC4" w:rsidP="00D45EC4">
      <w:pPr>
        <w:pStyle w:val="2"/>
        <w:spacing w:after="0" w:line="360" w:lineRule="auto"/>
        <w:jc w:val="center"/>
        <w:rPr>
          <w:sz w:val="28"/>
          <w:szCs w:val="28"/>
        </w:rPr>
      </w:pPr>
      <w:r w:rsidRPr="007C5CCB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ЗАКЛЮЧЕНИЕ</w:t>
      </w:r>
    </w:p>
    <w:p w:rsidR="00D45EC4" w:rsidRPr="007C5CCB" w:rsidRDefault="00D45EC4" w:rsidP="00D45EC4">
      <w:pPr>
        <w:pStyle w:val="2"/>
        <w:spacing w:after="0" w:line="360" w:lineRule="auto"/>
        <w:jc w:val="center"/>
        <w:rPr>
          <w:sz w:val="28"/>
          <w:szCs w:val="28"/>
        </w:rPr>
      </w:pPr>
    </w:p>
    <w:p w:rsidR="00D45EC4" w:rsidRPr="007C5CCB" w:rsidRDefault="00D45EC4" w:rsidP="00D45EC4">
      <w:pPr>
        <w:tabs>
          <w:tab w:val="left" w:pos="1035"/>
        </w:tabs>
        <w:spacing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7C5CCB">
        <w:rPr>
          <w:sz w:val="28"/>
          <w:szCs w:val="28"/>
        </w:rPr>
        <w:t>Подводя итоги всего вышесказанного, можно твердо заявить, что политическая борьба в России неразрывно связано со СМИ. Становление демократии в стране, обусловило большие перемены и  мощный скачок в развитии СМИ.</w:t>
      </w:r>
    </w:p>
    <w:p w:rsidR="00D45EC4" w:rsidRPr="007C5CCB" w:rsidRDefault="00D45EC4" w:rsidP="00D45EC4">
      <w:pPr>
        <w:pStyle w:val="2"/>
        <w:spacing w:after="0"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C5CCB">
        <w:rPr>
          <w:sz w:val="28"/>
          <w:szCs w:val="28"/>
        </w:rPr>
        <w:t>Другим препятствием является экономическая зависимость СМИ, которая без сомнения, влияет на качество доводимой до народа информации, способствует созданию целых информационных империй, во главе которых стоят крупные политические деятели. Политические лидеры и организации используют зависимые от них СМИ в своих целях. Для этого широко применяются политическая реклама, формирование нужного имиджа, создание негативного отношения к противнику, а также откровенный показ компроматов.</w:t>
      </w:r>
    </w:p>
    <w:p w:rsidR="00D45EC4" w:rsidRPr="007C5CCB" w:rsidRDefault="00D45EC4" w:rsidP="00D45EC4">
      <w:pPr>
        <w:spacing w:line="360" w:lineRule="auto"/>
        <w:rPr>
          <w:sz w:val="28"/>
          <w:szCs w:val="28"/>
        </w:rPr>
      </w:pPr>
      <w:r w:rsidRPr="007C5C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C5CCB">
        <w:rPr>
          <w:sz w:val="28"/>
          <w:szCs w:val="28"/>
        </w:rPr>
        <w:t>Почему же  проблема взаимодействия СМИ и политики так волнует множество ученых, экспертов и самих журналистов? На современном этапе, когда РБ проходит первые этапы на пути демократии, очень важно научить простого обывателя правильно и объективно оценивать ту или иную информацию, которую преподносят нам СМИ. Знание информационных технологий и методов искажения информации, позволит избирателю сделать тот выбор, от которого может зависеть судьба страны</w:t>
      </w:r>
    </w:p>
    <w:p w:rsidR="00D45EC4" w:rsidRPr="00D45EC4" w:rsidRDefault="00D45EC4" w:rsidP="00D45EC4">
      <w:pPr>
        <w:rPr>
          <w:sz w:val="28"/>
          <w:szCs w:val="28"/>
        </w:rPr>
      </w:pPr>
      <w:bookmarkStart w:id="0" w:name="_GoBack"/>
      <w:bookmarkEnd w:id="0"/>
    </w:p>
    <w:sectPr w:rsidR="00D45EC4" w:rsidRPr="00D4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0EB"/>
    <w:rsid w:val="001150EB"/>
    <w:rsid w:val="003B28CD"/>
    <w:rsid w:val="005B3CA2"/>
    <w:rsid w:val="007E06B5"/>
    <w:rsid w:val="00A0213F"/>
    <w:rsid w:val="00D4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A49E8-8D8B-4BC0-BF33-EDDC9A45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5EC4"/>
    <w:rPr>
      <w:szCs w:val="20"/>
    </w:rPr>
  </w:style>
  <w:style w:type="paragraph" w:styleId="2">
    <w:name w:val="Body Text 2"/>
    <w:basedOn w:val="a"/>
    <w:rsid w:val="00D45EC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HomePC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СЕРЁГА</dc:creator>
  <cp:keywords/>
  <dc:description/>
  <cp:lastModifiedBy>admin</cp:lastModifiedBy>
  <cp:revision>2</cp:revision>
  <dcterms:created xsi:type="dcterms:W3CDTF">2014-02-08T07:55:00Z</dcterms:created>
  <dcterms:modified xsi:type="dcterms:W3CDTF">2014-02-08T07:55:00Z</dcterms:modified>
</cp:coreProperties>
</file>