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45" w:rsidRDefault="00083E45">
      <w:pPr>
        <w:pStyle w:val="20"/>
        <w:spacing w:line="360" w:lineRule="auto"/>
        <w:ind w:left="2160" w:firstLine="720"/>
        <w:jc w:val="left"/>
        <w:rPr>
          <w:b w:val="0"/>
          <w:i w:val="0"/>
          <w:sz w:val="48"/>
        </w:rPr>
      </w:pPr>
      <w:r>
        <w:rPr>
          <w:b w:val="0"/>
          <w:i w:val="0"/>
          <w:sz w:val="48"/>
        </w:rPr>
        <w:t>План:</w:t>
      </w:r>
    </w:p>
    <w:p w:rsidR="00083E45" w:rsidRDefault="00083E45">
      <w:pPr>
        <w:pStyle w:val="20"/>
        <w:spacing w:line="360" w:lineRule="auto"/>
        <w:jc w:val="left"/>
        <w:rPr>
          <w:b w:val="0"/>
          <w:i w:val="0"/>
          <w:sz w:val="24"/>
        </w:rPr>
      </w:pPr>
      <w:r>
        <w:rPr>
          <w:b w:val="0"/>
          <w:i w:val="0"/>
          <w:sz w:val="24"/>
        </w:rPr>
        <w:t xml:space="preserve">          Введение.</w:t>
      </w:r>
    </w:p>
    <w:p w:rsidR="00083E45" w:rsidRDefault="00083E45">
      <w:pPr>
        <w:pStyle w:val="1"/>
        <w:numPr>
          <w:ilvl w:val="0"/>
          <w:numId w:val="19"/>
        </w:numPr>
        <w:rPr>
          <w:rFonts w:ascii="Times New Roman" w:hAnsi="Times New Roman"/>
          <w:b w:val="0"/>
          <w:sz w:val="24"/>
        </w:rPr>
      </w:pPr>
      <w:r>
        <w:rPr>
          <w:rFonts w:ascii="Times New Roman" w:hAnsi="Times New Roman"/>
          <w:b w:val="0"/>
          <w:sz w:val="24"/>
        </w:rPr>
        <w:t>Отношение к собственности в свете исторической диалектики.</w:t>
      </w:r>
    </w:p>
    <w:p w:rsidR="00083E45" w:rsidRDefault="00083E45">
      <w:pPr>
        <w:rPr>
          <w:sz w:val="24"/>
        </w:rPr>
      </w:pPr>
    </w:p>
    <w:p w:rsidR="00083E45" w:rsidRDefault="00083E45">
      <w:pPr>
        <w:pStyle w:val="1"/>
        <w:numPr>
          <w:ilvl w:val="0"/>
          <w:numId w:val="19"/>
        </w:numPr>
        <w:spacing w:before="0" w:after="0" w:line="360" w:lineRule="auto"/>
        <w:rPr>
          <w:rFonts w:ascii="Times New Roman" w:hAnsi="Times New Roman"/>
          <w:b w:val="0"/>
          <w:sz w:val="24"/>
        </w:rPr>
      </w:pPr>
      <w:r>
        <w:rPr>
          <w:rFonts w:ascii="Times New Roman" w:hAnsi="Times New Roman"/>
          <w:b w:val="0"/>
          <w:caps/>
          <w:sz w:val="24"/>
        </w:rPr>
        <w:t>С</w:t>
      </w:r>
      <w:r>
        <w:rPr>
          <w:rFonts w:ascii="Times New Roman" w:hAnsi="Times New Roman"/>
          <w:b w:val="0"/>
          <w:sz w:val="24"/>
        </w:rPr>
        <w:t>обственность как экономическая категория.</w:t>
      </w:r>
    </w:p>
    <w:p w:rsidR="00083E45" w:rsidRDefault="00083E45">
      <w:pPr>
        <w:pStyle w:val="1"/>
        <w:numPr>
          <w:ilvl w:val="0"/>
          <w:numId w:val="19"/>
        </w:numPr>
        <w:rPr>
          <w:rFonts w:ascii="Times New Roman" w:hAnsi="Times New Roman"/>
          <w:b w:val="0"/>
          <w:sz w:val="24"/>
        </w:rPr>
      </w:pPr>
      <w:r>
        <w:rPr>
          <w:rFonts w:ascii="Times New Roman" w:hAnsi="Times New Roman"/>
          <w:b w:val="0"/>
          <w:sz w:val="24"/>
        </w:rPr>
        <w:t>Основные черты разных форм собственности.</w:t>
      </w:r>
    </w:p>
    <w:p w:rsidR="00083E45" w:rsidRDefault="00083E45">
      <w:pPr>
        <w:pStyle w:val="1"/>
        <w:numPr>
          <w:ilvl w:val="0"/>
          <w:numId w:val="19"/>
        </w:numPr>
        <w:rPr>
          <w:rFonts w:ascii="Times New Roman" w:hAnsi="Times New Roman"/>
          <w:b w:val="0"/>
          <w:sz w:val="24"/>
        </w:rPr>
      </w:pPr>
      <w:r>
        <w:rPr>
          <w:rFonts w:ascii="Times New Roman" w:hAnsi="Times New Roman"/>
          <w:b w:val="0"/>
          <w:sz w:val="24"/>
        </w:rPr>
        <w:t>Содержание и понятие права собственности.</w:t>
      </w:r>
    </w:p>
    <w:p w:rsidR="00083E45" w:rsidRDefault="00083E45">
      <w:pPr>
        <w:pStyle w:val="1"/>
        <w:numPr>
          <w:ilvl w:val="0"/>
          <w:numId w:val="19"/>
        </w:numPr>
        <w:rPr>
          <w:rFonts w:ascii="Times New Roman" w:hAnsi="Times New Roman"/>
          <w:b w:val="0"/>
          <w:sz w:val="24"/>
        </w:rPr>
      </w:pPr>
      <w:r>
        <w:rPr>
          <w:rFonts w:ascii="Times New Roman" w:hAnsi="Times New Roman"/>
          <w:b w:val="0"/>
          <w:sz w:val="24"/>
        </w:rPr>
        <w:t>Преобразования собственности. Перераспределение прав собственности и приватизация. Особенности приватизации в России.</w:t>
      </w:r>
    </w:p>
    <w:p w:rsidR="00083E45" w:rsidRDefault="00083E45">
      <w:pPr>
        <w:pStyle w:val="1"/>
        <w:numPr>
          <w:ilvl w:val="0"/>
          <w:numId w:val="0"/>
        </w:numPr>
        <w:tabs>
          <w:tab w:val="num" w:pos="720"/>
        </w:tabs>
        <w:rPr>
          <w:rFonts w:ascii="Times New Roman" w:hAnsi="Times New Roman"/>
          <w:b w:val="0"/>
          <w:sz w:val="24"/>
        </w:rPr>
      </w:pPr>
      <w:r>
        <w:rPr>
          <w:rFonts w:ascii="Times New Roman" w:hAnsi="Times New Roman"/>
          <w:b w:val="0"/>
          <w:sz w:val="24"/>
        </w:rPr>
        <w:t xml:space="preserve">          Заключение.</w:t>
      </w:r>
    </w:p>
    <w:p w:rsidR="00083E45" w:rsidRDefault="00083E45">
      <w:pPr>
        <w:rPr>
          <w:sz w:val="24"/>
        </w:rPr>
      </w:pPr>
    </w:p>
    <w:p w:rsidR="00083E45" w:rsidRDefault="00083E45">
      <w:pPr>
        <w:tabs>
          <w:tab w:val="num" w:pos="720"/>
        </w:tabs>
        <w:rPr>
          <w:sz w:val="24"/>
        </w:rPr>
      </w:pPr>
      <w:r>
        <w:rPr>
          <w:sz w:val="24"/>
        </w:rPr>
        <w:t xml:space="preserve">          Список использованной литературы.</w:t>
      </w:r>
    </w:p>
    <w:p w:rsidR="00083E45" w:rsidRDefault="00083E45">
      <w:pPr>
        <w:rPr>
          <w:sz w:val="24"/>
        </w:rPr>
      </w:pPr>
    </w:p>
    <w:p w:rsidR="00083E45" w:rsidRDefault="00083E45">
      <w:pPr>
        <w:spacing w:line="360" w:lineRule="auto"/>
        <w:ind w:firstLine="720"/>
        <w:rPr>
          <w:caps/>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rPr>
          <w:sz w:val="24"/>
        </w:rPr>
      </w:pPr>
    </w:p>
    <w:p w:rsidR="00083E45" w:rsidRDefault="00083E45">
      <w:pPr>
        <w:pStyle w:val="20"/>
        <w:spacing w:line="360" w:lineRule="auto"/>
        <w:ind w:left="2160" w:firstLine="720"/>
        <w:jc w:val="left"/>
        <w:rPr>
          <w:sz w:val="24"/>
        </w:rPr>
      </w:pPr>
    </w:p>
    <w:p w:rsidR="00083E45" w:rsidRDefault="00083E45">
      <w:pPr>
        <w:pStyle w:val="20"/>
        <w:spacing w:line="360" w:lineRule="auto"/>
        <w:ind w:left="2160" w:firstLine="720"/>
        <w:jc w:val="left"/>
        <w:rPr>
          <w:sz w:val="24"/>
        </w:rPr>
      </w:pPr>
    </w:p>
    <w:p w:rsidR="00083E45" w:rsidRDefault="00083E45">
      <w:pPr>
        <w:pStyle w:val="20"/>
        <w:spacing w:line="360" w:lineRule="auto"/>
        <w:ind w:left="2160" w:firstLine="720"/>
        <w:jc w:val="left"/>
        <w:rPr>
          <w:sz w:val="24"/>
        </w:rPr>
      </w:pPr>
    </w:p>
    <w:p w:rsidR="00083E45" w:rsidRDefault="00083E45">
      <w:pPr>
        <w:pStyle w:val="20"/>
        <w:spacing w:line="360" w:lineRule="auto"/>
        <w:ind w:left="2160" w:firstLine="720"/>
        <w:jc w:val="left"/>
        <w:rPr>
          <w:sz w:val="24"/>
        </w:rPr>
      </w:pPr>
    </w:p>
    <w:p w:rsidR="00083E45" w:rsidRDefault="00083E45">
      <w:pPr>
        <w:pStyle w:val="20"/>
        <w:spacing w:line="360" w:lineRule="auto"/>
        <w:ind w:left="2160" w:firstLine="720"/>
        <w:jc w:val="left"/>
        <w:rPr>
          <w:b w:val="0"/>
          <w:i w:val="0"/>
          <w:sz w:val="48"/>
        </w:rPr>
      </w:pPr>
      <w:r>
        <w:rPr>
          <w:b w:val="0"/>
          <w:i w:val="0"/>
          <w:sz w:val="48"/>
        </w:rPr>
        <w:t>Введение.</w:t>
      </w:r>
    </w:p>
    <w:p w:rsidR="00083E45" w:rsidRDefault="00083E45">
      <w:pPr>
        <w:pStyle w:val="10"/>
        <w:spacing w:line="360" w:lineRule="auto"/>
        <w:ind w:firstLine="720"/>
        <w:rPr>
          <w:sz w:val="24"/>
        </w:rPr>
      </w:pPr>
      <w:r>
        <w:rPr>
          <w:sz w:val="24"/>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Pr>
          <w:sz w:val="24"/>
        </w:rPr>
        <w:softHyphen/>
        <w:t>реходная экономика России служит подтверждением этой исторической традиции.</w:t>
      </w:r>
    </w:p>
    <w:p w:rsidR="00083E45" w:rsidRDefault="00083E45">
      <w:pPr>
        <w:pStyle w:val="a3"/>
        <w:spacing w:line="360" w:lineRule="auto"/>
        <w:ind w:firstLine="720"/>
        <w:jc w:val="both"/>
        <w:rPr>
          <w:rFonts w:ascii="Times New Roman" w:hAnsi="Times New Roman"/>
          <w:sz w:val="24"/>
        </w:rPr>
      </w:pPr>
      <w:r>
        <w:rPr>
          <w:rFonts w:ascii="Times New Roman" w:hAnsi="Times New Roman"/>
          <w:snapToGrid w:val="0"/>
          <w:sz w:val="24"/>
        </w:rPr>
        <w:t>В преддверии ХХI в. наша страна начала переход к рыночной экономике, рыночному хозяйственному механизму. Многие экономические проблемы нам приходиться решать впервые. Прощаясь с административно-командной системой в экономике и хозяйстве, мы тем самым лишь</w:t>
      </w:r>
      <w:r>
        <w:rPr>
          <w:rFonts w:ascii="Times New Roman" w:hAnsi="Times New Roman"/>
          <w:sz w:val="24"/>
        </w:rPr>
        <w:t xml:space="preserve"> создаем предпосылки для рыночного хозяйства, становление которого не может произойти в одночасье. Известно, что зарождение рыночных отношений началось еще при разложении первобытнообщинного строя. Но своего расцвета товарно-денежные отношения достигли при капитализме. Конечно, нам не надо повторять все этапы и перипетии, которыми богата история рынка. Мы можем воспользоваться опытом других государств. Но сложность задачи состоит в том, что до сих пор никто в мире не переводил на рыночные рельсы столь громадный хозяйственный комплекс, каким является наша экономика. Нет исторических аналогов этому процессу. Но есть гибко реагирующий на требования времени рыночный механизм современного западного общества.</w:t>
      </w:r>
    </w:p>
    <w:p w:rsidR="00083E45" w:rsidRDefault="00083E45">
      <w:pPr>
        <w:pStyle w:val="20"/>
        <w:spacing w:line="360" w:lineRule="auto"/>
        <w:jc w:val="both"/>
        <w:rPr>
          <w:b w:val="0"/>
          <w:i w:val="0"/>
          <w:sz w:val="24"/>
        </w:rPr>
      </w:pPr>
      <w:r>
        <w:rPr>
          <w:b w:val="0"/>
          <w:i w:val="0"/>
          <w:sz w:val="24"/>
        </w:rPr>
        <w:tab/>
        <w:t xml:space="preserve">Необходимо подчеркнуть, что не существует экономической системы без слабостей и недостатков. </w:t>
      </w:r>
    </w:p>
    <w:p w:rsidR="00083E45" w:rsidRDefault="00083E45">
      <w:pPr>
        <w:pStyle w:val="10"/>
        <w:spacing w:line="360" w:lineRule="auto"/>
        <w:ind w:firstLine="641"/>
        <w:rPr>
          <w:sz w:val="24"/>
        </w:rPr>
      </w:pPr>
      <w:r>
        <w:rPr>
          <w:sz w:val="24"/>
        </w:rPr>
        <w:tab/>
        <w:t>Сложно однозначно определить какое влияние на пошатнувшуюся экономику России окажет рыночная система. Многие экономисты России и зарубежных стран дают различные прогнозы и усматривают различные тенденции в дальнейшем развитии нашей страны. Но одно очевидно: невозможно вернуться назад к чисто командной экономике. Главное - найти верные пути в продвижении к экономическому прогрессу, выработать научно обоснованную концепцию экономического развития России.</w:t>
      </w:r>
    </w:p>
    <w:p w:rsidR="00083E45" w:rsidRDefault="00083E45">
      <w:pPr>
        <w:pStyle w:val="10"/>
        <w:spacing w:line="360" w:lineRule="auto"/>
        <w:ind w:firstLine="641"/>
        <w:rPr>
          <w:sz w:val="24"/>
        </w:rPr>
      </w:pPr>
      <w:r>
        <w:rPr>
          <w:sz w:val="24"/>
        </w:rPr>
        <w:t xml:space="preserve"> Общественная мысль всегда уделяла больше внимания проблеме собственности. Специальные обращения к ней содержатся в историчес</w:t>
      </w:r>
      <w:r>
        <w:rPr>
          <w:sz w:val="24"/>
        </w:rPr>
        <w:softHyphen/>
        <w:t>кой, философской и художественной литературе. Богатая традиция и материал накоплены в юридической литературе, в рамках которой сло</w:t>
      </w:r>
      <w:r>
        <w:rPr>
          <w:sz w:val="24"/>
        </w:rPr>
        <w:softHyphen/>
        <w:t>жился ряд направлений в изучении прав собственности. Экономическая наука также всегда уделяла особое внимание этой проблеме. И, тем не менее, эта проблема остается дискуссионной и недостаточно разработан</w:t>
      </w:r>
      <w:r>
        <w:rPr>
          <w:sz w:val="24"/>
        </w:rPr>
        <w:softHyphen/>
        <w:t>ной.</w:t>
      </w:r>
    </w:p>
    <w:p w:rsidR="00083E45" w:rsidRDefault="00083E45">
      <w:pPr>
        <w:pStyle w:val="10"/>
        <w:spacing w:line="220" w:lineRule="auto"/>
        <w:rPr>
          <w:b/>
          <w:i/>
          <w:sz w:val="24"/>
        </w:rPr>
      </w:pPr>
    </w:p>
    <w:p w:rsidR="00083E45" w:rsidRDefault="00083E45">
      <w:pPr>
        <w:pStyle w:val="10"/>
        <w:spacing w:line="220" w:lineRule="auto"/>
        <w:rPr>
          <w:b/>
          <w:i/>
          <w:sz w:val="24"/>
        </w:rPr>
      </w:pPr>
    </w:p>
    <w:p w:rsidR="00083E45" w:rsidRDefault="00083E45">
      <w:pPr>
        <w:pStyle w:val="10"/>
        <w:spacing w:line="220" w:lineRule="auto"/>
        <w:rPr>
          <w:b/>
          <w:i/>
          <w:sz w:val="24"/>
        </w:rPr>
      </w:pPr>
    </w:p>
    <w:p w:rsidR="00083E45" w:rsidRDefault="00083E45">
      <w:pPr>
        <w:pStyle w:val="1"/>
        <w:jc w:val="center"/>
        <w:rPr>
          <w:rFonts w:ascii="Times New Roman" w:hAnsi="Times New Roman"/>
          <w:b w:val="0"/>
          <w:sz w:val="48"/>
        </w:rPr>
      </w:pPr>
      <w:r>
        <w:rPr>
          <w:rFonts w:ascii="Times New Roman" w:hAnsi="Times New Roman"/>
          <w:b w:val="0"/>
          <w:sz w:val="48"/>
        </w:rPr>
        <w:t>Отношение к собственности в свете исторической диалектики.</w:t>
      </w:r>
    </w:p>
    <w:p w:rsidR="00083E45" w:rsidRDefault="00083E45">
      <w:pPr>
        <w:rPr>
          <w:sz w:val="24"/>
        </w:rPr>
      </w:pPr>
    </w:p>
    <w:p w:rsidR="00083E45" w:rsidRDefault="00083E45">
      <w:pPr>
        <w:pStyle w:val="10"/>
        <w:spacing w:line="360" w:lineRule="auto"/>
        <w:ind w:firstLine="680"/>
        <w:rPr>
          <w:sz w:val="24"/>
        </w:rPr>
      </w:pPr>
      <w:r>
        <w:rPr>
          <w:sz w:val="24"/>
        </w:rPr>
        <w:t>Собственность как экономическое отношение формируется еще на заре ста</w:t>
      </w:r>
      <w:r>
        <w:rPr>
          <w:sz w:val="24"/>
        </w:rPr>
        <w:softHyphen/>
        <w:t xml:space="preserve">новления человеческого общества. </w:t>
      </w:r>
    </w:p>
    <w:p w:rsidR="00083E45" w:rsidRDefault="00083E45">
      <w:pPr>
        <w:pStyle w:val="10"/>
        <w:spacing w:line="360" w:lineRule="auto"/>
        <w:ind w:firstLine="680"/>
        <w:rPr>
          <w:sz w:val="24"/>
        </w:rPr>
      </w:pPr>
      <w:r>
        <w:rPr>
          <w:sz w:val="24"/>
        </w:rPr>
        <w:t>Для первобытных форм собственности характерно то, что права собственности еще не сформировались и, соответственно, не было институтов и механизмов их распределения и перераспределения. Следовательно, и не было условий для образования экономической власти и экономической зависимости. Равные права на условия жизни, труд и результат были отличительной особенностью первобытного присвоения.</w:t>
      </w:r>
    </w:p>
    <w:p w:rsidR="00083E45" w:rsidRDefault="00083E45">
      <w:pPr>
        <w:pStyle w:val="10"/>
        <w:spacing w:line="360" w:lineRule="auto"/>
        <w:ind w:firstLine="680"/>
        <w:rPr>
          <w:sz w:val="24"/>
        </w:rPr>
      </w:pPr>
      <w:r>
        <w:rPr>
          <w:sz w:val="24"/>
        </w:rPr>
        <w:t xml:space="preserve"> На монополизации различных объектов соб</w:t>
      </w:r>
      <w:r>
        <w:rPr>
          <w:sz w:val="24"/>
        </w:rPr>
        <w:softHyphen/>
        <w:t>ственности держатся все важнейшие формы внеэкономического и экономического принуждения к труду. Так, при античном способе производства внеэкономичес</w:t>
      </w:r>
      <w:r>
        <w:rPr>
          <w:sz w:val="24"/>
        </w:rPr>
        <w:softHyphen/>
        <w:t>кое принуждение было основано на праве собственности на раба — непосред</w:t>
      </w:r>
      <w:r>
        <w:rPr>
          <w:sz w:val="24"/>
        </w:rPr>
        <w:softHyphen/>
        <w:t>ственного производителя; в условиях азиатского способа производства — на пра</w:t>
      </w:r>
      <w:r>
        <w:rPr>
          <w:sz w:val="24"/>
        </w:rPr>
        <w:softHyphen/>
        <w:t>ве собственности на землю; в период феодализма — на праве собственности на личность и землю одновременно. Экономическое принуждение к труду исходит из собственности на условия производства или из собственности на капитал.</w:t>
      </w:r>
    </w:p>
    <w:p w:rsidR="00083E45" w:rsidRDefault="00083E45">
      <w:pPr>
        <w:pStyle w:val="10"/>
        <w:spacing w:line="360" w:lineRule="auto"/>
        <w:ind w:firstLine="680"/>
        <w:rPr>
          <w:sz w:val="24"/>
        </w:rPr>
      </w:pPr>
      <w:r>
        <w:rPr>
          <w:sz w:val="24"/>
        </w:rPr>
        <w:t xml:space="preserve">Освобождение от личной зависимости привело, с одной стороны, к  юридическому равноправию всех граждан, а с другой стороны, к новому типу отношений: экономической власти одних и экономической зависимости других. Если исходить из принятой классификации по формационному критерию, то этими свойствами обладает </w:t>
      </w:r>
      <w:r>
        <w:rPr>
          <w:i/>
          <w:sz w:val="24"/>
        </w:rPr>
        <w:t>капиталистическая система.</w:t>
      </w:r>
      <w:r>
        <w:rPr>
          <w:sz w:val="24"/>
        </w:rPr>
        <w:t xml:space="preserve"> При равном распределении гражданских прав здесь происходит неравное распределение и концентрация прав собственности,</w:t>
      </w:r>
    </w:p>
    <w:p w:rsidR="00083E45" w:rsidRDefault="00083E45">
      <w:pPr>
        <w:pStyle w:val="10"/>
        <w:spacing w:line="360" w:lineRule="auto"/>
        <w:ind w:firstLine="680"/>
        <w:rPr>
          <w:sz w:val="24"/>
        </w:rPr>
      </w:pPr>
      <w:r>
        <w:rPr>
          <w:sz w:val="24"/>
        </w:rPr>
        <w:t xml:space="preserve">Опыт строительства </w:t>
      </w:r>
      <w:r>
        <w:rPr>
          <w:i/>
          <w:sz w:val="24"/>
        </w:rPr>
        <w:t>социализма</w:t>
      </w:r>
      <w:r>
        <w:rPr>
          <w:sz w:val="24"/>
        </w:rPr>
        <w:t xml:space="preserve"> был попыткой уравнять людей не только в правах и свободах, но и в правах собственности на условия и результаты производства.</w:t>
      </w:r>
    </w:p>
    <w:p w:rsidR="00083E45" w:rsidRDefault="00083E45">
      <w:pPr>
        <w:pStyle w:val="10"/>
        <w:spacing w:line="360" w:lineRule="auto"/>
        <w:ind w:firstLine="680"/>
        <w:rPr>
          <w:sz w:val="24"/>
        </w:rPr>
      </w:pPr>
      <w:r>
        <w:rPr>
          <w:sz w:val="24"/>
        </w:rPr>
        <w:t>Имеются промежуточные формы собственности, которые предполагают перераспределение прав собственности с целью ограничения экономической власти одних и освобождения от экономической зависимости других. Примером может служить участие работников в управлении, распределении дохода, контроле и др.</w:t>
      </w:r>
    </w:p>
    <w:p w:rsidR="00083E45" w:rsidRDefault="00083E45">
      <w:pPr>
        <w:pStyle w:val="10"/>
        <w:spacing w:line="360" w:lineRule="auto"/>
        <w:ind w:firstLine="680"/>
        <w:rPr>
          <w:sz w:val="24"/>
        </w:rPr>
      </w:pPr>
      <w:r>
        <w:rPr>
          <w:sz w:val="24"/>
        </w:rPr>
        <w:t>В развитой системе экономических отношений собственность отражает са</w:t>
      </w:r>
      <w:r>
        <w:rPr>
          <w:sz w:val="24"/>
        </w:rPr>
        <w:softHyphen/>
        <w:t>мые глубинные связи и взаимозависимости, сущность экономического бытия.</w:t>
      </w:r>
    </w:p>
    <w:p w:rsidR="00083E45" w:rsidRDefault="00083E45">
      <w:pPr>
        <w:pStyle w:val="10"/>
        <w:spacing w:line="360" w:lineRule="auto"/>
        <w:ind w:firstLine="680"/>
        <w:rPr>
          <w:sz w:val="24"/>
        </w:rPr>
      </w:pPr>
      <w:r>
        <w:rPr>
          <w:sz w:val="24"/>
        </w:rPr>
        <w:t>Собственность как объективное отношение, пронизывающее все общественное ус</w:t>
      </w:r>
      <w:r>
        <w:rPr>
          <w:sz w:val="24"/>
        </w:rPr>
        <w:softHyphen/>
        <w:t>тройство, издавна привлекала мыслителей. Представители разных цивилизаций излагали свои взгляды на природу собственности и ее роль в развитии общества.</w:t>
      </w:r>
    </w:p>
    <w:p w:rsidR="00083E45" w:rsidRDefault="00083E45">
      <w:pPr>
        <w:pStyle w:val="10"/>
        <w:spacing w:line="360" w:lineRule="auto"/>
        <w:ind w:firstLine="680"/>
        <w:rPr>
          <w:sz w:val="24"/>
        </w:rPr>
      </w:pPr>
      <w:r>
        <w:rPr>
          <w:sz w:val="24"/>
        </w:rPr>
        <w:t>Платон на основе идеалов древнегреческого мира создал учение об идеаль</w:t>
      </w:r>
      <w:r>
        <w:rPr>
          <w:sz w:val="24"/>
        </w:rPr>
        <w:softHyphen/>
        <w:t>ном государстве, в котором все граждане совместно владеют условиями произ</w:t>
      </w:r>
      <w:r>
        <w:rPr>
          <w:sz w:val="24"/>
        </w:rPr>
        <w:softHyphen/>
        <w:t>водства. Доказательства превосходства общей собственности построены им на основе учения о нравственности. Нравственность есть осознание единства, сущности и духовности, она сама по себе всеобща: действовать в духе единения — нравственно. Частная собственность ставит интерес личности выше общего интереса, каждый хочет владеть собственностью только для себя. Поэтому ча</w:t>
      </w:r>
      <w:r>
        <w:rPr>
          <w:sz w:val="24"/>
        </w:rPr>
        <w:softHyphen/>
        <w:t>стная собственность безнравственна. Лишь одному слою граждан не позволяет философ владеть собственностью — политикам.</w:t>
      </w:r>
    </w:p>
    <w:p w:rsidR="00083E45" w:rsidRDefault="00083E45">
      <w:pPr>
        <w:pStyle w:val="10"/>
        <w:spacing w:line="360" w:lineRule="auto"/>
        <w:ind w:firstLine="680"/>
        <w:rPr>
          <w:sz w:val="24"/>
        </w:rPr>
      </w:pPr>
      <w:r>
        <w:rPr>
          <w:sz w:val="24"/>
        </w:rPr>
        <w:t>Цивилизация Древнего Рима имела иные идеалы. Здесь впервые личность выде</w:t>
      </w:r>
      <w:r>
        <w:rPr>
          <w:sz w:val="24"/>
        </w:rPr>
        <w:softHyphen/>
        <w:t>лилась из своей общности, стало преодолеваться чувство рода, препятствующее развитию индивидуальности. В основе стоицизма заложена идея личности и индиви</w:t>
      </w:r>
      <w:r>
        <w:rPr>
          <w:sz w:val="24"/>
        </w:rPr>
        <w:softHyphen/>
        <w:t>дуальной ответственности. Предпочтение отдавали уже частной собственности.</w:t>
      </w:r>
    </w:p>
    <w:p w:rsidR="00083E45" w:rsidRDefault="00083E45">
      <w:pPr>
        <w:pStyle w:val="10"/>
        <w:spacing w:line="360" w:lineRule="auto"/>
        <w:ind w:firstLine="680"/>
        <w:rPr>
          <w:sz w:val="24"/>
        </w:rPr>
      </w:pPr>
      <w:r>
        <w:rPr>
          <w:sz w:val="24"/>
        </w:rPr>
        <w:t>Идеалы Рима получили развитие в романо-германской цивилизации. Реформа</w:t>
      </w:r>
      <w:r>
        <w:rPr>
          <w:sz w:val="24"/>
        </w:rPr>
        <w:softHyphen/>
        <w:t>ция вызвала в Западном мире изменение нравственных ценностей в отношении к жизни, природе и мирозданию. Под влиянием протестантской этики, настроенной на эгоистический индивидуализм личности, возникли представление о человеке эконо</w:t>
      </w:r>
      <w:r>
        <w:rPr>
          <w:sz w:val="24"/>
        </w:rPr>
        <w:softHyphen/>
        <w:t>мическом, теория гражданского общества и классового государства, учение о час</w:t>
      </w:r>
      <w:r>
        <w:rPr>
          <w:sz w:val="24"/>
        </w:rPr>
        <w:softHyphen/>
        <w:t>тной собственности как естественном праве, а понятие «свобода личности» сведено к понятию «человек, владеющий собственностью».</w:t>
      </w:r>
    </w:p>
    <w:p w:rsidR="00083E45" w:rsidRDefault="00083E45">
      <w:pPr>
        <w:pStyle w:val="10"/>
        <w:spacing w:line="360" w:lineRule="auto"/>
        <w:ind w:firstLine="680"/>
        <w:rPr>
          <w:sz w:val="24"/>
        </w:rPr>
      </w:pPr>
      <w:r>
        <w:rPr>
          <w:sz w:val="24"/>
        </w:rPr>
        <w:t>По мнению крупнейших теоретиков социализма К. Маркса и Ф. Энгельса, необходимо различать материальные и идеологические отношения собственности. Как материальное отношение собственность — это производственные отношения, взятые в их це</w:t>
      </w:r>
      <w:r>
        <w:rPr>
          <w:sz w:val="24"/>
        </w:rPr>
        <w:softHyphen/>
        <w:t>лостности. В качестве экономической категории собственность представляет собой общественные отношения непосредственно производ</w:t>
      </w:r>
      <w:r>
        <w:rPr>
          <w:sz w:val="24"/>
        </w:rPr>
        <w:softHyphen/>
        <w:t>ства и неотделимые от них общественные отношения распре</w:t>
      </w:r>
      <w:r>
        <w:rPr>
          <w:sz w:val="24"/>
        </w:rPr>
        <w:softHyphen/>
        <w:t xml:space="preserve">деления, обмена (обращения) и потребления. </w:t>
      </w:r>
    </w:p>
    <w:p w:rsidR="00083E45" w:rsidRDefault="00083E45">
      <w:pPr>
        <w:pStyle w:val="10"/>
        <w:spacing w:line="360" w:lineRule="auto"/>
        <w:ind w:firstLine="680"/>
        <w:rPr>
          <w:sz w:val="24"/>
        </w:rPr>
      </w:pPr>
      <w:r>
        <w:rPr>
          <w:sz w:val="24"/>
        </w:rPr>
        <w:t xml:space="preserve">       Как идеологическое отношение собственность в классовом обществе есть, по мысли Маркса, юридическое  выражение производственных отношений. В качестве юридической категории собственность представляет собой отношения владе</w:t>
      </w:r>
      <w:r>
        <w:rPr>
          <w:sz w:val="24"/>
        </w:rPr>
        <w:softHyphen/>
        <w:t>ния, пользования и распоряжения объектом собственности, отра</w:t>
      </w:r>
      <w:r>
        <w:rPr>
          <w:sz w:val="24"/>
        </w:rPr>
        <w:softHyphen/>
        <w:t>жающие общественные отношения производства, распреде</w:t>
      </w:r>
      <w:r>
        <w:rPr>
          <w:sz w:val="24"/>
        </w:rPr>
        <w:softHyphen/>
        <w:t>ления, обмена и потребления и закрепляемые в нормах права.</w:t>
      </w:r>
    </w:p>
    <w:p w:rsidR="00083E45" w:rsidRDefault="00083E45">
      <w:pPr>
        <w:pStyle w:val="3"/>
        <w:numPr>
          <w:ilvl w:val="0"/>
          <w:numId w:val="0"/>
        </w:numPr>
        <w:jc w:val="center"/>
        <w:rPr>
          <w:rFonts w:ascii="Times New Roman" w:hAnsi="Times New Roman"/>
          <w:b/>
          <w:sz w:val="28"/>
        </w:rPr>
      </w:pPr>
      <w:r>
        <w:rPr>
          <w:rFonts w:ascii="Times New Roman" w:hAnsi="Times New Roman"/>
          <w:b/>
          <w:sz w:val="28"/>
        </w:rPr>
        <w:t>Влияние развития орудий труда на дифференциацию собственности.</w:t>
      </w:r>
    </w:p>
    <w:p w:rsidR="00083E45" w:rsidRDefault="00083E45">
      <w:pPr>
        <w:rPr>
          <w:sz w:val="24"/>
        </w:rPr>
      </w:pPr>
    </w:p>
    <w:p w:rsidR="00083E45" w:rsidRDefault="00083E45">
      <w:pPr>
        <w:pStyle w:val="30"/>
        <w:rPr>
          <w:sz w:val="24"/>
        </w:rPr>
      </w:pPr>
      <w:r>
        <w:rPr>
          <w:sz w:val="24"/>
        </w:rPr>
        <w:t xml:space="preserve">Только с появлением таких средств труда, как рабочий скот, земля и металлические орудия труда, начинается распад первоначальных общин на семейные производственные единицы, начинается история формирование индивидуальностей, которые осознают себя такими. </w:t>
      </w:r>
    </w:p>
    <w:p w:rsidR="00083E45" w:rsidRDefault="00083E45">
      <w:pPr>
        <w:spacing w:line="360" w:lineRule="auto"/>
        <w:ind w:firstLine="720"/>
        <w:jc w:val="both"/>
        <w:rPr>
          <w:spacing w:val="16"/>
          <w:sz w:val="24"/>
        </w:rPr>
      </w:pPr>
      <w:r>
        <w:rPr>
          <w:spacing w:val="16"/>
          <w:sz w:val="24"/>
        </w:rPr>
        <w:t>Большая частная собственность на средства производства имеет не меньшее историческое и логическое оправдание, нежели собственность на рабочую силу и ее физического носителя, нанятого работника.</w:t>
      </w:r>
    </w:p>
    <w:p w:rsidR="00083E45" w:rsidRDefault="00083E45">
      <w:pPr>
        <w:spacing w:line="360" w:lineRule="auto"/>
        <w:ind w:firstLine="720"/>
        <w:jc w:val="both"/>
        <w:rPr>
          <w:spacing w:val="16"/>
          <w:sz w:val="24"/>
        </w:rPr>
      </w:pPr>
      <w:r>
        <w:rPr>
          <w:spacing w:val="16"/>
          <w:sz w:val="24"/>
        </w:rPr>
        <w:t xml:space="preserve">Эффективность металлических орудий труда, земли, работника и рабочего скота обусловило возможность ускоренного развития индустриальных способностей физического носителя рабочей силы и в плане увеличения объемов произведенных материальных благ, и в плане ускорения усовершенствования самого оборудования и средств труда. В этом состоял следующий момент объективной мечты, направленности первого противоречия в развитии процесса труда, процессе потребления индивидуальной рабочей силы и ее частном объединении с предметами и средствами труда. </w:t>
      </w:r>
    </w:p>
    <w:p w:rsidR="00083E45" w:rsidRDefault="00083E45">
      <w:pPr>
        <w:spacing w:line="360" w:lineRule="auto"/>
        <w:ind w:firstLine="720"/>
        <w:jc w:val="both"/>
        <w:rPr>
          <w:spacing w:val="16"/>
          <w:sz w:val="24"/>
        </w:rPr>
      </w:pPr>
      <w:r>
        <w:rPr>
          <w:spacing w:val="16"/>
          <w:sz w:val="24"/>
        </w:rPr>
        <w:t xml:space="preserve">Вряд ли можно сомневаться в том, что первопричина изменений в средствах труда, разделении труда и в характере процесса труда состоит в постоянном техническом усовершенствовании и все большей специализации средств труда частного применения, частного характера в связи с природными потребностями людей производить и иметь продукции больше, лучшего качества, с меньшими затратами. </w:t>
      </w:r>
    </w:p>
    <w:p w:rsidR="00083E45" w:rsidRDefault="00083E45">
      <w:pPr>
        <w:pStyle w:val="30"/>
        <w:rPr>
          <w:sz w:val="24"/>
        </w:rPr>
      </w:pPr>
      <w:r>
        <w:rPr>
          <w:sz w:val="24"/>
        </w:rPr>
        <w:t>Конечно, начальный этап преобразования локальных простых коопераций в сложные кооперации труда еще не сопровождаются большими изменениями в характере частной собственности. Преимущественно это ограничивается расширением масштаба труда и применением индивидуальных частных капиталов, а также формирования акционерного капитала (в эпоху машинных средств производства).</w:t>
      </w:r>
    </w:p>
    <w:p w:rsidR="00083E45" w:rsidRDefault="00083E45">
      <w:pPr>
        <w:spacing w:line="360" w:lineRule="auto"/>
        <w:ind w:firstLine="720"/>
        <w:jc w:val="both"/>
        <w:rPr>
          <w:spacing w:val="16"/>
          <w:sz w:val="24"/>
        </w:rPr>
      </w:pPr>
      <w:r>
        <w:rPr>
          <w:spacing w:val="16"/>
          <w:sz w:val="24"/>
        </w:rPr>
        <w:t>Другое дело, когда современную эпоху подетально и технологически специализированных электронных средств производства. Массовое применение этих исключительно высокопроизводственных, "скорострельных" и очень дорогих компьютерно-управляемых средств производства вынудило уже не только расширения локальной сложной кооперации труда в рамках фирмы. Их эффективное применение стало возможным в рамках межфирменной подетальной и технологической специализации производственных процессов и соответственной кооперации труда.</w:t>
      </w:r>
    </w:p>
    <w:p w:rsidR="00083E45" w:rsidRDefault="00083E45">
      <w:pPr>
        <w:spacing w:line="360" w:lineRule="auto"/>
        <w:ind w:firstLine="720"/>
        <w:jc w:val="both"/>
        <w:rPr>
          <w:spacing w:val="16"/>
          <w:sz w:val="24"/>
        </w:rPr>
      </w:pPr>
      <w:r>
        <w:rPr>
          <w:spacing w:val="16"/>
          <w:sz w:val="24"/>
        </w:rPr>
        <w:t xml:space="preserve">Разумеется, базисное в таких изменениях главных опор и перекрытий в западной рыночной экономике, тем более последней трети XX столетия, заключается в дальнейшем углублении и расширении специализации, обобществлении кооперативной собственности. </w:t>
      </w:r>
    </w:p>
    <w:p w:rsidR="00083E45" w:rsidRDefault="00083E45">
      <w:pPr>
        <w:spacing w:line="360" w:lineRule="auto"/>
        <w:ind w:firstLine="720"/>
        <w:jc w:val="both"/>
        <w:rPr>
          <w:spacing w:val="16"/>
          <w:sz w:val="24"/>
        </w:rPr>
      </w:pPr>
      <w:r>
        <w:rPr>
          <w:spacing w:val="16"/>
          <w:sz w:val="24"/>
        </w:rPr>
        <w:t>Если в США в рамках такой собственности сегодня создается 90% всего ВНП, то ни расширение коллективной (паевой) собственности рабочих, ни удвоение предпринимательской частной собственности, ни рост количества "партнерских фирм", которые находятся в собственности двух или больше лиц, совсем не являются перспективой отношений собственности развитых капиталистических стран. Все перечисленные некорпоративные формы собственности являются все лишь современной объективной потребностью природного (конкурентного) отбора способов наиболее эффективного объединения непосредственных производителей со средствами производства.</w:t>
      </w:r>
    </w:p>
    <w:p w:rsidR="00083E45" w:rsidRDefault="00083E45">
      <w:pPr>
        <w:spacing w:line="360" w:lineRule="auto"/>
        <w:ind w:firstLine="720"/>
        <w:jc w:val="both"/>
        <w:rPr>
          <w:spacing w:val="16"/>
          <w:sz w:val="24"/>
        </w:rPr>
      </w:pPr>
      <w:r>
        <w:rPr>
          <w:spacing w:val="16"/>
          <w:sz w:val="24"/>
        </w:rPr>
        <w:t>То есть, во всей совокупности указанных современных изменений в характере средств производства, разделения труда и процесса труда, а также и обусловленной ими смене исторических типов и форм собственности, труда и распределения, определенно проявляется начало второго противоречия в истории отношений собственности, начало ступенепрыжкоподобного самоопровержения капиталистической частной собственности.</w:t>
      </w:r>
    </w:p>
    <w:p w:rsidR="00083E45" w:rsidRDefault="00083E45">
      <w:pPr>
        <w:pStyle w:val="21"/>
        <w:spacing w:line="360" w:lineRule="auto"/>
        <w:ind w:left="0" w:firstLine="720"/>
        <w:rPr>
          <w:sz w:val="24"/>
        </w:rPr>
      </w:pPr>
      <w:r>
        <w:rPr>
          <w:sz w:val="24"/>
        </w:rPr>
        <w:t>Относительно же информации как фактора самоопровержения частнокапиталистического присвоения следует заметить, что она есть единственной "невещественной субстанцией", которая по природе своей предусматривает общественную форму отношений собственности. Это, последнее, касается всего громадного мира духовных благ, какого-нибудь духовного события (научного открытия, технического изобретения, литературного произведения, художественного образа и др.). Но только во всеобщем товарном мире все они приобретают частной формы собственности и соответственно формы товаров особого рода, цена которых определяется не затратами производства, а всего лишь соотношением спроса и предложения.</w:t>
      </w:r>
    </w:p>
    <w:p w:rsidR="00083E45" w:rsidRDefault="00083E45">
      <w:pPr>
        <w:pStyle w:val="21"/>
        <w:spacing w:line="360" w:lineRule="auto"/>
        <w:ind w:left="0" w:firstLine="720"/>
        <w:rPr>
          <w:sz w:val="24"/>
        </w:rPr>
      </w:pPr>
    </w:p>
    <w:p w:rsidR="00083E45" w:rsidRDefault="00083E45">
      <w:pPr>
        <w:pStyle w:val="1"/>
        <w:jc w:val="center"/>
        <w:rPr>
          <w:rFonts w:ascii="Times New Roman" w:hAnsi="Times New Roman"/>
          <w:b w:val="0"/>
          <w:sz w:val="48"/>
        </w:rPr>
      </w:pPr>
      <w:r>
        <w:rPr>
          <w:rFonts w:ascii="Times New Roman" w:hAnsi="Times New Roman"/>
          <w:b w:val="0"/>
          <w:sz w:val="48"/>
        </w:rPr>
        <w:t>Собственность как экономическая категория.</w:t>
      </w:r>
    </w:p>
    <w:p w:rsidR="00083E45" w:rsidRDefault="00083E45">
      <w:pPr>
        <w:rPr>
          <w:b/>
          <w:i/>
          <w:sz w:val="24"/>
        </w:rPr>
      </w:pPr>
    </w:p>
    <w:p w:rsidR="00083E45" w:rsidRDefault="00083E45">
      <w:pPr>
        <w:spacing w:line="360" w:lineRule="auto"/>
        <w:ind w:firstLine="720"/>
        <w:jc w:val="both"/>
        <w:rPr>
          <w:sz w:val="24"/>
        </w:rPr>
      </w:pPr>
      <w:r>
        <w:rPr>
          <w:sz w:val="24"/>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083E45" w:rsidRDefault="00083E45">
      <w:pPr>
        <w:spacing w:line="360" w:lineRule="auto"/>
        <w:ind w:firstLine="720"/>
        <w:jc w:val="both"/>
        <w:rPr>
          <w:sz w:val="24"/>
        </w:rPr>
      </w:pPr>
      <w:r>
        <w:rPr>
          <w:sz w:val="24"/>
        </w:rPr>
        <w:t xml:space="preserve">    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расхлебывать еще  не  одно  поколение.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 Так что же такое собственность?</w:t>
      </w:r>
    </w:p>
    <w:p w:rsidR="00083E45" w:rsidRDefault="00083E45">
      <w:pPr>
        <w:spacing w:line="360" w:lineRule="auto"/>
        <w:ind w:firstLine="720"/>
        <w:jc w:val="both"/>
        <w:rPr>
          <w:sz w:val="24"/>
        </w:rPr>
      </w:pPr>
      <w:r>
        <w:rPr>
          <w:sz w:val="24"/>
        </w:rPr>
        <w:t xml:space="preserve">    В самом первом приближении собственность можно определить как отношение индивида или коллектива к принадлежащей ему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какой бы идеологической мишурой, преследующей вполне прозаические цели, это ни прикрывалось.</w:t>
      </w:r>
    </w:p>
    <w:p w:rsidR="00083E45" w:rsidRDefault="00083E45">
      <w:pPr>
        <w:spacing w:line="360" w:lineRule="auto"/>
        <w:ind w:firstLine="720"/>
        <w:jc w:val="both"/>
        <w:rPr>
          <w:sz w:val="24"/>
        </w:rPr>
      </w:pPr>
      <w:r>
        <w:rPr>
          <w:sz w:val="24"/>
        </w:rP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 собственники,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Собственности присуще и  волевое  содержание, поскольку  именно суверенная воля собственника определяет бытие принадлежащей ему вещи.</w:t>
      </w:r>
    </w:p>
    <w:p w:rsidR="00083E45" w:rsidRDefault="00083E45">
      <w:pPr>
        <w:spacing w:line="360" w:lineRule="auto"/>
        <w:ind w:firstLine="720"/>
        <w:jc w:val="both"/>
        <w:rPr>
          <w:sz w:val="24"/>
        </w:rPr>
      </w:pPr>
      <w:r>
        <w:rPr>
          <w:sz w:val="24"/>
        </w:rPr>
        <w:t xml:space="preserve">    СОБСТВЕННОСТЬ -  это  общественное отношение. Без отношения других лиц к принадлежащей собственнику вещи как к чужой не было бы и отношения к ней самого собственника как к своей. Содержание собственности как общественного отношения раскрывается при посредстве тех связей и отношений, в которые  собственник  необходимо  вступает  с другими людьми в процессе производства, распределения, обмена и потребления  материальных благ.</w:t>
      </w:r>
    </w:p>
    <w:p w:rsidR="00083E45" w:rsidRDefault="00083E45">
      <w:pPr>
        <w:spacing w:line="360" w:lineRule="auto"/>
        <w:ind w:firstLine="720"/>
        <w:jc w:val="both"/>
        <w:rPr>
          <w:sz w:val="24"/>
        </w:rPr>
      </w:pPr>
      <w:r>
        <w:rPr>
          <w:sz w:val="24"/>
        </w:rPr>
        <w:t xml:space="preserve">    Итак, СОБСТВЕННОСТЬ - это общественное отношение, которому  присущи материальный субстрат  и  волевое  содержание. СОБСТВЕННОСТЬ - это имущественное отношение, причем в ряду имущественных отношений она занимает главенствующее  место. Этого, однако, для характеристики собственности недостаточно. Необходимо показать, в каких конкретных формах могут выражаться волевые  акты  собственника  в  отношении принадлежащей ему вещи. Разумеется, речь не идет о том, чтобы выстроить в ряд перечень  таких актов. Это и  невозможно, ибо  в  принципе собственник может совершать в отношении своей вещи все, что не запрещено законом либо не противоречит социальной природе собственности. Воля собственника в отношении принадлежащей ему вещи выражается  во  владении, пользовании  и  распоряжении ею. К ним, в  конечном счете, сводятся конкретные акты собственника в отношении вещи.</w:t>
      </w:r>
    </w:p>
    <w:p w:rsidR="00083E45" w:rsidRDefault="00083E45">
      <w:pPr>
        <w:spacing w:line="360" w:lineRule="auto"/>
        <w:ind w:firstLine="720"/>
        <w:jc w:val="both"/>
        <w:rPr>
          <w:sz w:val="24"/>
        </w:rPr>
      </w:pPr>
      <w:r>
        <w:rPr>
          <w:sz w:val="24"/>
        </w:rPr>
        <w:t xml:space="preserve">    ВЛАДЕНИЕ означает   хозяйственное   господство  собственника  над вещью. Во владении выражается статистика  отношений  собственности, закреп леность вещей  за  индивидами  и коллективами. ПОЛЬЗОВАНИЕ означает извлечение из вещи полезных свойств путем ее производительного и  личного потребления. РАСПОРЯЖЕНИЕ означает совершение в отношении вещи актов, определяющих ее судьбу, вплоть до уничтожения вещи. Это и отчуждение вещи, и сдача  ее  внаем, и  залог  вещи, и многое другое. В пользовании и распоряжении выражается уже динамика отношений собственности.</w:t>
      </w:r>
    </w:p>
    <w:p w:rsidR="00083E45" w:rsidRDefault="00083E45">
      <w:pPr>
        <w:spacing w:line="360" w:lineRule="auto"/>
        <w:ind w:firstLine="720"/>
        <w:jc w:val="both"/>
        <w:rPr>
          <w:sz w:val="24"/>
        </w:rPr>
      </w:pPr>
      <w:r>
        <w:rPr>
          <w:sz w:val="24"/>
        </w:rPr>
        <w:t xml:space="preserve">    С учетом сказанного конкретизируем данное ранее определение собственности.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083E45" w:rsidRDefault="00083E45">
      <w:pPr>
        <w:pStyle w:val="30"/>
        <w:rPr>
          <w:spacing w:val="0"/>
          <w:sz w:val="24"/>
        </w:rPr>
      </w:pPr>
      <w:r>
        <w:rPr>
          <w:spacing w:val="0"/>
          <w:sz w:val="24"/>
        </w:rPr>
        <w:t xml:space="preserve">    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 Определение собственности с помощью категории присвоения восходит к работам К. Маркса, в которых категории собственности и присвоения  действительно  увязываются друг с  другом. Особенно  рельефно эта связь прослеживается во введении «К критике политической экономии». Такой подход к определению собственности в принципе возможен. Следует, однако, учитывать, что понятие присвоения нуждается в конкретизации, а потому едва ли может быть использовано для раскрытия содержания собственности без определения его самого. К тому же в понятие присвоения исследователи, в том числе и К. Маркс, вкладывали различное содержание. С этой точки зрения владение, пользование и распоряжение, как более конкретные экономические категории, обладают несомненными преимуществами по сравнению с предельно абстрактной категорией присвоения. Коэффициент полезного действия указанных  категорий  в определении собственности неизмеримо выше, чем категории присвоения.</w:t>
      </w:r>
    </w:p>
    <w:p w:rsidR="00083E45" w:rsidRDefault="00083E45">
      <w:pPr>
        <w:spacing w:line="360" w:lineRule="auto"/>
        <w:ind w:firstLine="720"/>
        <w:jc w:val="both"/>
        <w:rPr>
          <w:sz w:val="24"/>
        </w:rPr>
      </w:pPr>
      <w:r>
        <w:rPr>
          <w:sz w:val="24"/>
        </w:rPr>
        <w:t xml:space="preserve">    Собственность как экономическая категория человеческому  обществу на протяжении  всей  его  истории, за исключением, пожалуй, тех начальных  этапов, когда человек еще не выделился из  природы  и  удовлетворял свои потребности с помощью таких более простых способов присвоения, как владение и пользование. Разумеется, на протяжении  многовековой  истории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083E45" w:rsidRDefault="00083E45">
      <w:pPr>
        <w:spacing w:line="360" w:lineRule="auto"/>
        <w:ind w:firstLine="720"/>
        <w:jc w:val="both"/>
        <w:rPr>
          <w:sz w:val="24"/>
        </w:rPr>
      </w:pPr>
      <w:r>
        <w:rPr>
          <w:sz w:val="24"/>
        </w:rPr>
        <w:t xml:space="preserve">    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083E45" w:rsidRDefault="00083E45">
      <w:pPr>
        <w:spacing w:line="360" w:lineRule="auto"/>
        <w:ind w:firstLine="720"/>
        <w:jc w:val="both"/>
        <w:rPr>
          <w:sz w:val="24"/>
        </w:rPr>
      </w:pPr>
      <w:r>
        <w:rPr>
          <w:sz w:val="24"/>
        </w:rPr>
        <w:t xml:space="preserve">    Признание собственности особой и в то же время  исторических  изменчивой экономической  категории  при всех различиях в подходах к ней является господствующим как в политико-экономической, так и в юридической науке. Есть  на сей счет и другое мнение, представленное главным образом в трудах экономиста В. П. Шкредова. Он полагает, что речь о ней  может идти  только как о категории правовой. Основанием для столь категорического вывода для автора послужило то, что собственность  выражается во всей  системе  производственных  отношений, а потому и вычленение ее как самостоятельной экономической  категории, якобы, невозможно. Проявление собственности  во всей системе производственных отношений не вызывает сомнений. Однако именно поэтому оправдано вычленение собственности из этой  системы. Только  идя таким путем, можно раскрыть сущность собственности. В противном случае мы рискуем подменить  сущность  собственности внешними формами ее проявления.</w:t>
      </w:r>
    </w:p>
    <w:p w:rsidR="00083E45" w:rsidRDefault="00083E45">
      <w:pPr>
        <w:pStyle w:val="1"/>
        <w:jc w:val="center"/>
        <w:rPr>
          <w:rFonts w:ascii="Times New Roman" w:hAnsi="Times New Roman"/>
          <w:b w:val="0"/>
          <w:sz w:val="48"/>
        </w:rPr>
      </w:pPr>
      <w:r>
        <w:rPr>
          <w:rFonts w:ascii="Times New Roman" w:hAnsi="Times New Roman"/>
          <w:b w:val="0"/>
          <w:sz w:val="48"/>
        </w:rPr>
        <w:t>Основные черты разных форм собственности.</w:t>
      </w:r>
    </w:p>
    <w:p w:rsidR="00083E45" w:rsidRDefault="00083E45">
      <w:pPr>
        <w:pStyle w:val="10"/>
        <w:spacing w:before="200" w:line="360" w:lineRule="auto"/>
        <w:rPr>
          <w:sz w:val="24"/>
        </w:rPr>
      </w:pPr>
      <w:r>
        <w:rPr>
          <w:sz w:val="24"/>
        </w:rPr>
        <w:t>Формы собственности представляют собой различные комбинации призна</w:t>
      </w:r>
      <w:r>
        <w:rPr>
          <w:sz w:val="24"/>
        </w:rPr>
        <w:softHyphen/>
        <w:t>ков (правомочий). Рассмотрим их, начиная с самых простых и заканчивая самыми сложными.</w:t>
      </w:r>
    </w:p>
    <w:p w:rsidR="00083E45" w:rsidRDefault="00083E45">
      <w:pPr>
        <w:pStyle w:val="10"/>
        <w:spacing w:line="360" w:lineRule="auto"/>
        <w:rPr>
          <w:sz w:val="24"/>
        </w:rPr>
      </w:pPr>
      <w:r>
        <w:rPr>
          <w:b/>
          <w:sz w:val="24"/>
        </w:rPr>
        <w:t>1. Индивидуальная собственность.</w:t>
      </w:r>
      <w:r>
        <w:rPr>
          <w:sz w:val="24"/>
        </w:rPr>
        <w:t xml:space="preserve"> Эта форма концентрирует в одном субъекте все перечисленные признаки: труд, управление, распоряжение доходом и имуществом. В современной экономике сюда могут быть причислены те, кого принято называть некорпорированными собственниками. В России к этой фор</w:t>
      </w:r>
      <w:r>
        <w:rPr>
          <w:sz w:val="24"/>
        </w:rPr>
        <w:softHyphen/>
        <w:t>ме могут быть отнесены: крестьяне, ведущие свое обособленное хозяйство; от</w:t>
      </w:r>
      <w:r>
        <w:rPr>
          <w:sz w:val="24"/>
        </w:rPr>
        <w:softHyphen/>
        <w:t>дельные торговцы (включая "челноков"); частнопрактикующие врачи, адвока</w:t>
      </w:r>
      <w:r>
        <w:rPr>
          <w:sz w:val="24"/>
        </w:rPr>
        <w:softHyphen/>
        <w:t>ты и все те, в ком сосредоточены труд, управление, распоряжение доходом и имуществом.</w:t>
      </w:r>
    </w:p>
    <w:p w:rsidR="00083E45" w:rsidRDefault="00083E45">
      <w:pPr>
        <w:pStyle w:val="10"/>
        <w:spacing w:line="360" w:lineRule="auto"/>
        <w:rPr>
          <w:sz w:val="24"/>
        </w:rPr>
      </w:pPr>
      <w:r>
        <w:rPr>
          <w:b/>
          <w:sz w:val="24"/>
        </w:rPr>
        <w:t>2. Частная собственность</w:t>
      </w:r>
      <w:r>
        <w:rPr>
          <w:sz w:val="24"/>
        </w:rPr>
        <w:t xml:space="preserve">. Частная собственность близка по содержанию с индивидуальной в том смысле, что </w:t>
      </w:r>
      <w:r>
        <w:rPr>
          <w:i/>
          <w:sz w:val="24"/>
        </w:rPr>
        <w:t>основные правомочия сконцентрированы в одном физическом лице</w:t>
      </w:r>
      <w:r>
        <w:rPr>
          <w:sz w:val="24"/>
        </w:rPr>
        <w:t xml:space="preserve"> или </w:t>
      </w:r>
      <w:r>
        <w:rPr>
          <w:i/>
          <w:sz w:val="24"/>
        </w:rPr>
        <w:t>юридическом лице.</w:t>
      </w:r>
      <w:r>
        <w:rPr>
          <w:sz w:val="24"/>
        </w:rPr>
        <w:t xml:space="preserve"> Но частная собственность, как особая форма, отличается от индивидуальной тем, что признаки (правомочия) здесь могут разделяться и персонифицироваться в разных субъектах. Трудятся одни, а распоряжаются доходом и имуществом другие. Положение последних определяется экономической властью, а положение первых — экономической зависимостью. В промежуточном положении находится управляющий (менед</w:t>
      </w:r>
      <w:r>
        <w:rPr>
          <w:sz w:val="24"/>
        </w:rPr>
        <w:softHyphen/>
        <w:t>жер), поскольку, как отмечалось выше, управляющие участвуют в выполнении функций по распоряжению. Если частное лицо, будучи собственником условий производства, не применяет труд наемных работников, то такую собственность следует определить как индивидуальную (или частно-трудовую).</w:t>
      </w:r>
    </w:p>
    <w:p w:rsidR="00083E45" w:rsidRDefault="00083E45">
      <w:pPr>
        <w:pStyle w:val="10"/>
        <w:spacing w:line="360" w:lineRule="auto"/>
        <w:rPr>
          <w:sz w:val="24"/>
        </w:rPr>
      </w:pPr>
      <w:r>
        <w:rPr>
          <w:b/>
          <w:sz w:val="24"/>
        </w:rPr>
        <w:t>3. Кооперативная собственность.</w:t>
      </w:r>
      <w:r>
        <w:rPr>
          <w:sz w:val="24"/>
        </w:rPr>
        <w:t xml:space="preserve"> В основе этой формы лежит </w:t>
      </w:r>
      <w:r>
        <w:rPr>
          <w:i/>
          <w:sz w:val="24"/>
        </w:rPr>
        <w:t>объединение индивидуальных собственников.</w:t>
      </w:r>
      <w:r>
        <w:rPr>
          <w:sz w:val="24"/>
        </w:rPr>
        <w:t xml:space="preserve"> Но это не арифметическая</w:t>
      </w:r>
      <w:r>
        <w:rPr>
          <w:b/>
          <w:sz w:val="24"/>
        </w:rPr>
        <w:t xml:space="preserve"> </w:t>
      </w:r>
      <w:r>
        <w:rPr>
          <w:sz w:val="24"/>
        </w:rPr>
        <w:t>сумма индивидуаль</w:t>
      </w:r>
      <w:r>
        <w:rPr>
          <w:sz w:val="24"/>
        </w:rPr>
        <w:softHyphen/>
        <w:t>ных собственников, а их функционирующее единство. Каждый в кооперативе участвует своим трудом и имуществом, имеет равные права в управлении и распределении дохода. Кооперативная собственность</w:t>
      </w:r>
      <w:r>
        <w:rPr>
          <w:b/>
          <w:sz w:val="24"/>
        </w:rPr>
        <w:t xml:space="preserve"> </w:t>
      </w:r>
      <w:r>
        <w:rPr>
          <w:sz w:val="24"/>
        </w:rPr>
        <w:t xml:space="preserve">может быть </w:t>
      </w:r>
      <w:r>
        <w:rPr>
          <w:i/>
          <w:sz w:val="24"/>
        </w:rPr>
        <w:t>долевой,</w:t>
      </w:r>
      <w:r>
        <w:rPr>
          <w:sz w:val="24"/>
        </w:rPr>
        <w:t xml:space="preserve"> где опре</w:t>
      </w:r>
      <w:r>
        <w:rPr>
          <w:sz w:val="24"/>
        </w:rPr>
        <w:softHyphen/>
        <w:t xml:space="preserve">делены доли каждого участника в имуществе кооператива, или </w:t>
      </w:r>
      <w:r>
        <w:rPr>
          <w:i/>
          <w:sz w:val="24"/>
        </w:rPr>
        <w:t>бездолевой,</w:t>
      </w:r>
      <w:r>
        <w:rPr>
          <w:sz w:val="24"/>
        </w:rPr>
        <w:t xml:space="preserve"> т.</w:t>
      </w:r>
      <w:r>
        <w:rPr>
          <w:noProof/>
          <w:sz w:val="24"/>
        </w:rPr>
        <w:t xml:space="preserve"> </w:t>
      </w:r>
      <w:r>
        <w:rPr>
          <w:sz w:val="24"/>
        </w:rPr>
        <w:t>е. без выделения и персонификации долей имущества каждого участника.</w:t>
      </w:r>
    </w:p>
    <w:p w:rsidR="00083E45" w:rsidRDefault="00083E45">
      <w:pPr>
        <w:pStyle w:val="10"/>
        <w:spacing w:line="360" w:lineRule="auto"/>
        <w:ind w:firstLine="680"/>
        <w:rPr>
          <w:sz w:val="24"/>
        </w:rPr>
      </w:pPr>
      <w:r>
        <w:rPr>
          <w:sz w:val="24"/>
        </w:rPr>
        <w:t>В небольших по размерам кооперативах не создаются особые органы управления. В крупных кооперативах создаются специальные органы управле</w:t>
      </w:r>
      <w:r>
        <w:rPr>
          <w:sz w:val="24"/>
        </w:rPr>
        <w:softHyphen/>
        <w:t>ния и выделяются специальные люди для управления делами кооператива. В этом случае количественный рост порождает качественные особенности, по</w:t>
      </w:r>
      <w:r>
        <w:rPr>
          <w:sz w:val="24"/>
        </w:rPr>
        <w:softHyphen/>
        <w:t>скольку участники кооператива делегируют особым органам и модулям одно из важнейших прав собственности — управление и даже частично функции распо</w:t>
      </w:r>
      <w:r>
        <w:rPr>
          <w:sz w:val="24"/>
        </w:rPr>
        <w:softHyphen/>
        <w:t>ряжения. Поэтому необходимо</w:t>
      </w:r>
      <w:r>
        <w:rPr>
          <w:b/>
          <w:sz w:val="24"/>
        </w:rPr>
        <w:t xml:space="preserve"> </w:t>
      </w:r>
      <w:r>
        <w:rPr>
          <w:sz w:val="24"/>
        </w:rPr>
        <w:t>заметить, что противоречия между функциями и субъектами распоряжения и управления возможны в кооперативной форме, по</w:t>
      </w:r>
      <w:r>
        <w:rPr>
          <w:sz w:val="24"/>
        </w:rPr>
        <w:softHyphen/>
        <w:t>скольку происходит делегирование функции управления особым органом и участником. По содержанию к кооперативной собственности очень</w:t>
      </w:r>
      <w:r>
        <w:rPr>
          <w:b/>
          <w:sz w:val="24"/>
        </w:rPr>
        <w:t xml:space="preserve"> </w:t>
      </w:r>
      <w:r>
        <w:rPr>
          <w:sz w:val="24"/>
        </w:rPr>
        <w:t>близки предприятия, получившие названия "рабочей собственности", которая образу</w:t>
      </w:r>
      <w:r>
        <w:rPr>
          <w:sz w:val="24"/>
        </w:rPr>
        <w:softHyphen/>
        <w:t>ется в результате выкупа работниками предприятий у частных собственников.</w:t>
      </w:r>
    </w:p>
    <w:p w:rsidR="00083E45" w:rsidRDefault="00083E45">
      <w:pPr>
        <w:pStyle w:val="10"/>
        <w:spacing w:line="360" w:lineRule="auto"/>
        <w:rPr>
          <w:sz w:val="24"/>
        </w:rPr>
      </w:pPr>
      <w:r>
        <w:rPr>
          <w:b/>
          <w:sz w:val="24"/>
        </w:rPr>
        <w:t>4. Государственная собственность.</w:t>
      </w:r>
      <w:r>
        <w:rPr>
          <w:sz w:val="24"/>
        </w:rPr>
        <w:t xml:space="preserve"> От предыдущих форм она отличается тем, что </w:t>
      </w:r>
      <w:r>
        <w:rPr>
          <w:i/>
          <w:sz w:val="24"/>
        </w:rPr>
        <w:t>абсолютные права собственности находятся</w:t>
      </w:r>
      <w:r>
        <w:rPr>
          <w:sz w:val="24"/>
        </w:rPr>
        <w:t xml:space="preserve"> не </w:t>
      </w:r>
      <w:r>
        <w:rPr>
          <w:i/>
          <w:sz w:val="24"/>
        </w:rPr>
        <w:t>у отдельных частных лиц и их объединений, а у государственного института</w:t>
      </w:r>
      <w:r>
        <w:rPr>
          <w:sz w:val="24"/>
        </w:rPr>
        <w:t xml:space="preserve"> публичной, политической и экономической власти. Государство является верховным распорядителем иму</w:t>
      </w:r>
      <w:r>
        <w:rPr>
          <w:sz w:val="24"/>
        </w:rPr>
        <w:softHyphen/>
        <w:t>щества (условиями производства). Управляют производством назначенные государством руководители (менеджеры). Особенность собственности государственных предприятий состоит в том, что их имущество не делится на доли и не персонифицируется в отдельных участниках экономического процесса, и в том смысле она унитарна.</w:t>
      </w:r>
    </w:p>
    <w:p w:rsidR="00083E45" w:rsidRDefault="00083E45">
      <w:pPr>
        <w:pStyle w:val="10"/>
        <w:spacing w:line="360" w:lineRule="auto"/>
        <w:rPr>
          <w:sz w:val="24"/>
        </w:rPr>
      </w:pPr>
      <w:r>
        <w:rPr>
          <w:sz w:val="24"/>
        </w:rPr>
        <w:t>Собственность на основные факторы (средства) производства получает здесь высшую форму анонимности, поскольку субъектом распоряжения имуще</w:t>
      </w:r>
      <w:r>
        <w:rPr>
          <w:sz w:val="24"/>
        </w:rPr>
        <w:softHyphen/>
        <w:t>ством предприятий выступают федеральные государственные органы.</w:t>
      </w:r>
    </w:p>
    <w:p w:rsidR="00083E45" w:rsidRDefault="00083E45">
      <w:pPr>
        <w:pStyle w:val="10"/>
        <w:spacing w:line="360" w:lineRule="auto"/>
        <w:rPr>
          <w:sz w:val="24"/>
        </w:rPr>
      </w:pPr>
      <w:r>
        <w:rPr>
          <w:sz w:val="24"/>
        </w:rPr>
        <w:t>Развитие процессов обобществления в индустриальном производстве ведет к нарастанию процесса анонимности собственности и в специальных органах разного уровня. Параллельно происходит нарастающая социализация экономики. Поэтому некоторые черты государст</w:t>
      </w:r>
      <w:r>
        <w:rPr>
          <w:sz w:val="24"/>
        </w:rPr>
        <w:softHyphen/>
        <w:t>венной собственности как объективно необходимой формы обретают свою ак</w:t>
      </w:r>
      <w:r>
        <w:rPr>
          <w:sz w:val="24"/>
        </w:rPr>
        <w:softHyphen/>
        <w:t>туальность в уже обозримой перспективе. В области экологии и иных национально значимых сферах они приобретают практическую значимость и институ</w:t>
      </w:r>
      <w:r>
        <w:rPr>
          <w:sz w:val="24"/>
        </w:rPr>
        <w:softHyphen/>
        <w:t>циональный механизм реализации экологических, социальных и иных про</w:t>
      </w:r>
      <w:r>
        <w:rPr>
          <w:sz w:val="24"/>
        </w:rPr>
        <w:softHyphen/>
        <w:t>грамм.</w:t>
      </w:r>
    </w:p>
    <w:p w:rsidR="00083E45" w:rsidRDefault="00083E45">
      <w:pPr>
        <w:pStyle w:val="10"/>
        <w:spacing w:line="360" w:lineRule="auto"/>
        <w:rPr>
          <w:sz w:val="24"/>
        </w:rPr>
      </w:pPr>
      <w:r>
        <w:rPr>
          <w:sz w:val="24"/>
        </w:rPr>
        <w:t>Государственная собственность реализуется еще в одном направлении. Обладая экономической (и политической) властью, она директивно присваивает часть доходов субъектов экономического процесса (через налоги, акцизы, пошлины и т.</w:t>
      </w:r>
      <w:r>
        <w:rPr>
          <w:noProof/>
          <w:sz w:val="24"/>
        </w:rPr>
        <w:t xml:space="preserve"> </w:t>
      </w:r>
      <w:r>
        <w:rPr>
          <w:sz w:val="24"/>
        </w:rPr>
        <w:t>д.) и перераспределяет их.</w:t>
      </w:r>
    </w:p>
    <w:p w:rsidR="00083E45" w:rsidRDefault="00083E45">
      <w:pPr>
        <w:pStyle w:val="10"/>
        <w:spacing w:line="360" w:lineRule="auto"/>
        <w:rPr>
          <w:sz w:val="24"/>
        </w:rPr>
      </w:pPr>
      <w:r>
        <w:rPr>
          <w:b/>
          <w:sz w:val="24"/>
        </w:rPr>
        <w:t>5. Муниципальная собственность.</w:t>
      </w:r>
      <w:r>
        <w:rPr>
          <w:sz w:val="24"/>
        </w:rPr>
        <w:t xml:space="preserve"> Наряду с государственной муници</w:t>
      </w:r>
      <w:r>
        <w:rPr>
          <w:sz w:val="24"/>
        </w:rPr>
        <w:softHyphen/>
        <w:t>пальная собственность является разновидностью публичной собственности. Верховным распорядителем имущества муниципальных предприятий являются органы местной власти (городские, районные и др.). Управление муниципальными предприятиями осуществляется либо непосредственно муниципальными орга</w:t>
      </w:r>
      <w:r>
        <w:rPr>
          <w:sz w:val="24"/>
        </w:rPr>
        <w:softHyphen/>
        <w:t>нами, либо через назначенных руководителей (или менеджеров). Созданный до</w:t>
      </w:r>
      <w:r>
        <w:rPr>
          <w:sz w:val="24"/>
        </w:rPr>
        <w:softHyphen/>
        <w:t>ход может распределяться муниципальными органами, руководителями само</w:t>
      </w:r>
      <w:r>
        <w:rPr>
          <w:sz w:val="24"/>
        </w:rPr>
        <w:softHyphen/>
        <w:t>стоятельно или с участием трудовых коллективов.</w:t>
      </w:r>
    </w:p>
    <w:p w:rsidR="00083E45" w:rsidRDefault="00083E45">
      <w:pPr>
        <w:pStyle w:val="10"/>
        <w:spacing w:line="360" w:lineRule="auto"/>
        <w:rPr>
          <w:sz w:val="24"/>
        </w:rPr>
      </w:pPr>
      <w:r>
        <w:rPr>
          <w:b/>
          <w:sz w:val="24"/>
        </w:rPr>
        <w:t>6. Смешанные формы.</w:t>
      </w:r>
      <w:r>
        <w:rPr>
          <w:sz w:val="24"/>
        </w:rPr>
        <w:t xml:space="preserve"> Современная экономика характеризуется дина</w:t>
      </w:r>
      <w:r>
        <w:rPr>
          <w:sz w:val="24"/>
        </w:rPr>
        <w:softHyphen/>
        <w:t>мизмом, многообразием изменений экономических отношений, форм и инсти</w:t>
      </w:r>
      <w:r>
        <w:rPr>
          <w:sz w:val="24"/>
        </w:rPr>
        <w:softHyphen/>
        <w:t>тутов. Применительно к собственности происходит диффузия разных форм и отношений собственности, в результате чего усложняется внутреннее содержа</w:t>
      </w:r>
      <w:r>
        <w:rPr>
          <w:sz w:val="24"/>
        </w:rPr>
        <w:softHyphen/>
        <w:t xml:space="preserve">ние отдельных форм. </w:t>
      </w:r>
      <w:r>
        <w:rPr>
          <w:i/>
          <w:sz w:val="24"/>
        </w:rPr>
        <w:t>Внутри отдельных форм соединяются черты разных форм собственности.</w:t>
      </w:r>
      <w:r>
        <w:rPr>
          <w:sz w:val="24"/>
        </w:rPr>
        <w:t xml:space="preserve"> Например, внутри государственных предприятий могут образоваться структуры частнопредпринимательского и кооперативного характера, и в рамках государственных предприятий образуются черты различных форм собст</w:t>
      </w:r>
      <w:r>
        <w:rPr>
          <w:sz w:val="24"/>
        </w:rPr>
        <w:softHyphen/>
        <w:t>венности. В переходной экономике России этот процесс затронул все сферы. Например, различные медицинские центры в государственных медицинских учреждениях функционируют на частных или кооперативных началах. Анало</w:t>
      </w:r>
      <w:r>
        <w:rPr>
          <w:sz w:val="24"/>
        </w:rPr>
        <w:softHyphen/>
        <w:t>гичные структуры имеются и в государственных высших</w:t>
      </w:r>
      <w:r>
        <w:rPr>
          <w:b/>
          <w:sz w:val="24"/>
        </w:rPr>
        <w:t xml:space="preserve"> </w:t>
      </w:r>
      <w:r>
        <w:rPr>
          <w:sz w:val="24"/>
        </w:rPr>
        <w:t>учебных заведениях. Или, например, колхозы и совхозы преобразованы в акционерные общества, но продолжают функционировать на кооперативных началах, вновь объединив вы</w:t>
      </w:r>
      <w:r>
        <w:rPr>
          <w:sz w:val="24"/>
        </w:rPr>
        <w:softHyphen/>
        <w:t>деленные работникам паи.</w:t>
      </w:r>
    </w:p>
    <w:p w:rsidR="00083E45" w:rsidRDefault="00083E45">
      <w:pPr>
        <w:pStyle w:val="10"/>
        <w:spacing w:line="360" w:lineRule="auto"/>
        <w:rPr>
          <w:sz w:val="24"/>
        </w:rPr>
      </w:pPr>
      <w:r>
        <w:rPr>
          <w:sz w:val="24"/>
        </w:rPr>
        <w:t>Особым направлением образования смешанных форм собственности яв</w:t>
      </w:r>
      <w:r>
        <w:rPr>
          <w:sz w:val="24"/>
        </w:rPr>
        <w:softHyphen/>
        <w:t>ляется социализация отдельных форм: участие работников в управлении произ</w:t>
      </w:r>
      <w:r>
        <w:rPr>
          <w:sz w:val="24"/>
        </w:rPr>
        <w:softHyphen/>
        <w:t>водством и распределением дохода; участие государственных и частных предприятий в обеспечении работников жильем, медицинским обслуживанием из</w:t>
      </w:r>
      <w:r>
        <w:rPr>
          <w:sz w:val="24"/>
        </w:rPr>
        <w:softHyphen/>
        <w:t>меняет социальную сферу различных форм собственности.</w:t>
      </w:r>
    </w:p>
    <w:p w:rsidR="00083E45" w:rsidRDefault="00083E45">
      <w:pPr>
        <w:pStyle w:val="10"/>
        <w:spacing w:line="360" w:lineRule="auto"/>
        <w:rPr>
          <w:sz w:val="24"/>
        </w:rPr>
      </w:pPr>
      <w:r>
        <w:rPr>
          <w:sz w:val="24"/>
        </w:rPr>
        <w:t>Не следует отождествлять смешанные формы собственности со смешанной экономикой. Форма собственности — это характеристика сложной внут</w:t>
      </w:r>
      <w:r>
        <w:rPr>
          <w:sz w:val="24"/>
        </w:rPr>
        <w:softHyphen/>
        <w:t>ренней структуры отдельной формы собственности. Здесь в рамках отдельной формы сочетаются различные типы главных правомочий по труду, управлению, доходу.</w:t>
      </w:r>
    </w:p>
    <w:p w:rsidR="00083E45" w:rsidRDefault="00083E45">
      <w:pPr>
        <w:pStyle w:val="10"/>
        <w:spacing w:line="360" w:lineRule="auto"/>
        <w:rPr>
          <w:sz w:val="24"/>
        </w:rPr>
      </w:pPr>
      <w:r>
        <w:rPr>
          <w:b/>
          <w:sz w:val="24"/>
        </w:rPr>
        <w:t>7. Комбинированные формы.</w:t>
      </w:r>
      <w:r>
        <w:rPr>
          <w:sz w:val="24"/>
        </w:rPr>
        <w:t xml:space="preserve"> Выше был рассмотрен процесс усложнения внутреннего содержания отдельных форм собственности. Современная эконо</w:t>
      </w:r>
      <w:r>
        <w:rPr>
          <w:sz w:val="24"/>
        </w:rPr>
        <w:softHyphen/>
        <w:t>мика в поисках эффективного функционирования и реализации проектов при</w:t>
      </w:r>
      <w:r>
        <w:rPr>
          <w:sz w:val="24"/>
        </w:rPr>
        <w:softHyphen/>
        <w:t xml:space="preserve">ходит к </w:t>
      </w:r>
      <w:r>
        <w:rPr>
          <w:i/>
          <w:sz w:val="24"/>
        </w:rPr>
        <w:t>объединению различных форм собственности при сохранении каждой из них своего особого содержания.</w:t>
      </w:r>
      <w:r>
        <w:rPr>
          <w:sz w:val="24"/>
        </w:rPr>
        <w:t xml:space="preserve"> В результате образуются </w:t>
      </w:r>
      <w:r>
        <w:rPr>
          <w:i/>
          <w:sz w:val="24"/>
        </w:rPr>
        <w:t>комбинированные формы.</w:t>
      </w:r>
      <w:r>
        <w:rPr>
          <w:sz w:val="24"/>
        </w:rPr>
        <w:t xml:space="preserve"> К ним могут быть отнесены современные предприятия, холдинги, финансово-промышленные группы, концерны, тресты и другие формы с равными право</w:t>
      </w:r>
      <w:r>
        <w:rPr>
          <w:sz w:val="24"/>
        </w:rPr>
        <w:softHyphen/>
        <w:t>мочиями по управлению, распределению доходов и распоряжению имуществом. В финансово-промышленных группах и иных объединениях могут участвовать частные, государственные и иные формы без утраты своего базового качества.</w:t>
      </w:r>
    </w:p>
    <w:p w:rsidR="00083E45" w:rsidRDefault="00083E45">
      <w:pPr>
        <w:pStyle w:val="10"/>
        <w:spacing w:line="360" w:lineRule="auto"/>
        <w:rPr>
          <w:sz w:val="24"/>
        </w:rPr>
      </w:pPr>
      <w:r>
        <w:rPr>
          <w:sz w:val="24"/>
        </w:rPr>
        <w:t>Образуя комбинированные формы, каждый участник, представляющий ту или иную форму собственности, делегирует такой объем своих полномочий, который не ведет к утрате базового качества каждой из форм собственности. Если же происходит утрата базового качества, то происходит преобразование форм собственности.</w:t>
      </w:r>
    </w:p>
    <w:p w:rsidR="00083E45" w:rsidRDefault="00083E45">
      <w:pPr>
        <w:pStyle w:val="10"/>
        <w:spacing w:line="360" w:lineRule="auto"/>
        <w:rPr>
          <w:sz w:val="24"/>
        </w:rPr>
      </w:pPr>
      <w:r>
        <w:rPr>
          <w:sz w:val="24"/>
        </w:rPr>
        <w:t>Детальный анализ смешанных и комбинированных форм предполагает определение того круга правомочий, который перераспределяется и дополни</w:t>
      </w:r>
      <w:r>
        <w:rPr>
          <w:sz w:val="24"/>
        </w:rPr>
        <w:softHyphen/>
        <w:t>тельно приобретается в результате происходящих изменений во внутреннем со</w:t>
      </w:r>
      <w:r>
        <w:rPr>
          <w:sz w:val="24"/>
        </w:rPr>
        <w:softHyphen/>
        <w:t xml:space="preserve">держании каждой формы или при образовании на их основе комбинированных объединений. Комбинированными могут быть не только </w:t>
      </w:r>
      <w:r>
        <w:rPr>
          <w:i/>
          <w:sz w:val="24"/>
        </w:rPr>
        <w:t>формы</w:t>
      </w:r>
      <w:r>
        <w:rPr>
          <w:sz w:val="24"/>
        </w:rPr>
        <w:t xml:space="preserve"> собственности, но и </w:t>
      </w:r>
      <w:r>
        <w:rPr>
          <w:i/>
          <w:sz w:val="24"/>
        </w:rPr>
        <w:t>отношения</w:t>
      </w:r>
      <w:r>
        <w:rPr>
          <w:sz w:val="24"/>
        </w:rPr>
        <w:t xml:space="preserve"> собственности, не обязательно предполагающие конкретные формы юридических лиц, предпринимательских и институциональных струк</w:t>
      </w:r>
      <w:r>
        <w:rPr>
          <w:sz w:val="24"/>
        </w:rPr>
        <w:softHyphen/>
        <w:t>тур. Государство, например, обладает верховными правомочиями собственности на природные ресурсы. Лишь его страны могут иметь право на их разработки и определять условия раздела продукции и дохода между государством и предпринимательскими структурами. Субъекты федерации также обладают некоторыми правами, причем весьма существенными. И, наконец, фирмы, ведущие разра</w:t>
      </w:r>
      <w:r>
        <w:rPr>
          <w:sz w:val="24"/>
        </w:rPr>
        <w:softHyphen/>
        <w:t>ботку недр, имеют свои правомочия. Сами фирмы могут быть представлены отечественными, зарубежными или совместными предприятиями. Каждый из выделенных уровней наделен своим кругом полномочий. В совокупности они об</w:t>
      </w:r>
      <w:r>
        <w:rPr>
          <w:sz w:val="24"/>
        </w:rPr>
        <w:softHyphen/>
        <w:t>разуют комбинированные</w:t>
      </w:r>
      <w:r>
        <w:rPr>
          <w:b/>
          <w:sz w:val="24"/>
        </w:rPr>
        <w:t xml:space="preserve"> </w:t>
      </w:r>
      <w:r>
        <w:rPr>
          <w:sz w:val="24"/>
        </w:rPr>
        <w:t>отношения собственности по разработке природных ресурсов.</w:t>
      </w:r>
    </w:p>
    <w:p w:rsidR="00083E45" w:rsidRDefault="00083E45">
      <w:pPr>
        <w:pStyle w:val="3"/>
        <w:numPr>
          <w:ilvl w:val="0"/>
          <w:numId w:val="0"/>
        </w:numPr>
        <w:ind w:left="1440"/>
        <w:rPr>
          <w:rFonts w:ascii="Times New Roman" w:hAnsi="Times New Roman"/>
          <w:b/>
          <w:sz w:val="28"/>
        </w:rPr>
      </w:pPr>
      <w:r>
        <w:rPr>
          <w:rFonts w:ascii="Times New Roman" w:hAnsi="Times New Roman"/>
          <w:b/>
          <w:sz w:val="28"/>
        </w:rPr>
        <w:t>Особенности акционерной собственности.</w:t>
      </w:r>
    </w:p>
    <w:p w:rsidR="00083E45" w:rsidRDefault="00083E45">
      <w:pPr>
        <w:pStyle w:val="10"/>
        <w:spacing w:line="220" w:lineRule="auto"/>
        <w:ind w:firstLine="0"/>
        <w:rPr>
          <w:sz w:val="24"/>
        </w:rPr>
      </w:pPr>
    </w:p>
    <w:p w:rsidR="00083E45" w:rsidRDefault="00083E45">
      <w:pPr>
        <w:pStyle w:val="10"/>
        <w:spacing w:line="360" w:lineRule="auto"/>
        <w:ind w:firstLine="720"/>
        <w:rPr>
          <w:sz w:val="24"/>
        </w:rPr>
      </w:pPr>
      <w:r>
        <w:rPr>
          <w:sz w:val="24"/>
        </w:rPr>
        <w:t>В связи с широким распространением акцио</w:t>
      </w:r>
      <w:r>
        <w:rPr>
          <w:sz w:val="24"/>
        </w:rPr>
        <w:softHyphen/>
        <w:t>нерной собственности в современной рыночной и переходной экономике необходимо специально рассмотреть природу и особенности этой формы. Прежде всего, на</w:t>
      </w:r>
      <w:r>
        <w:rPr>
          <w:sz w:val="24"/>
        </w:rPr>
        <w:softHyphen/>
        <w:t>до ответить на вопрос: является ли она особой формой собственности? Если ис</w:t>
      </w:r>
      <w:r>
        <w:rPr>
          <w:sz w:val="24"/>
        </w:rPr>
        <w:softHyphen/>
        <w:t>ходить из выделенных выше признаков собственности, то само существование акционерных предприятий не дает достаточных оснований для выделения их в качестве особой формы собственности. Во-первых, объектом собственности здесь являются не средства производства, а лишь представляющие их ценные бумаги. Эти бумаги дают безусловное право на часть дохода и условное право на участие в управлении. Но сами по себе эти бумаги не дают никакого права на распоряжение даже той долей имущества, которая соответствует номиналь</w:t>
      </w:r>
      <w:r>
        <w:rPr>
          <w:sz w:val="24"/>
        </w:rPr>
        <w:softHyphen/>
        <w:t>ной или рыночной цене ценной бумаги. Во-вторых, номинальное право на участие в управлении может превратиться в реальную возможность только для тех, кто сконцентрировал в своих руках контрольный пакет. С этой точки зре</w:t>
      </w:r>
      <w:r>
        <w:rPr>
          <w:sz w:val="24"/>
        </w:rPr>
        <w:softHyphen/>
        <w:t>ния акционерная форма является видом анонимности собственности, что созда</w:t>
      </w:r>
      <w:r>
        <w:rPr>
          <w:sz w:val="24"/>
        </w:rPr>
        <w:softHyphen/>
        <w:t>ет богатые возможности для концентрации экономической власти у части (как правило меньшей) участников. Акционерная форма имеет особенности по срав</w:t>
      </w:r>
      <w:r>
        <w:rPr>
          <w:sz w:val="24"/>
        </w:rPr>
        <w:softHyphen/>
        <w:t>нению с частной собственностью. Одна особенность состоит в том, что одни частные собственники (владельцы контрольного пакета акций) получают воз</w:t>
      </w:r>
      <w:r>
        <w:rPr>
          <w:sz w:val="24"/>
        </w:rPr>
        <w:softHyphen/>
        <w:t>можность распоряжаться не только чужим трудом и доходом, но и чужой собст</w:t>
      </w:r>
      <w:r>
        <w:rPr>
          <w:sz w:val="24"/>
        </w:rPr>
        <w:softHyphen/>
        <w:t>венностью других участников. В этом смысле акционерная собственность — своеобразная форма мультипликативной частной собственности. При этом ве</w:t>
      </w:r>
      <w:r>
        <w:rPr>
          <w:sz w:val="24"/>
        </w:rPr>
        <w:softHyphen/>
        <w:t>личина мультипликатора находится в обратной зависимости от доли, которую образует контрольный пакет акций.</w:t>
      </w:r>
    </w:p>
    <w:p w:rsidR="00083E45" w:rsidRDefault="00083E45">
      <w:pPr>
        <w:pStyle w:val="10"/>
        <w:spacing w:line="360" w:lineRule="auto"/>
        <w:ind w:firstLine="720"/>
        <w:rPr>
          <w:sz w:val="24"/>
        </w:rPr>
      </w:pPr>
      <w:r>
        <w:rPr>
          <w:sz w:val="24"/>
        </w:rPr>
        <w:t>Другой особенностью акционерной формы является ее ассоциативность или обобщенность признаков формы собственности.</w:t>
      </w:r>
    </w:p>
    <w:p w:rsidR="00083E45" w:rsidRDefault="00083E45">
      <w:pPr>
        <w:pStyle w:val="10"/>
        <w:spacing w:line="360" w:lineRule="auto"/>
        <w:ind w:firstLine="720"/>
        <w:rPr>
          <w:sz w:val="24"/>
        </w:rPr>
      </w:pPr>
      <w:r>
        <w:rPr>
          <w:sz w:val="24"/>
        </w:rPr>
        <w:t>Акционерная собственность — это собственность многих физических (и юридических) лиц на единый процесс присвоения с неравномерно распреде</w:t>
      </w:r>
      <w:r>
        <w:rPr>
          <w:sz w:val="24"/>
        </w:rPr>
        <w:softHyphen/>
        <w:t>ленными правами. Одни физические лица имеют право на пользование имуществом (средствами производства) и на доход в форме зарплаты. Другие физические и юридические лица имеют право только на доход (владение привилегированными акциями). Третьи имеют право на доход и участие в управлении. От</w:t>
      </w:r>
      <w:r>
        <w:rPr>
          <w:sz w:val="24"/>
        </w:rPr>
        <w:softHyphen/>
        <w:t>дельные участники акционерного общества или их группа могут сконцентрировать реальные права, дающие экономическую власть (через контрольный па</w:t>
      </w:r>
      <w:r>
        <w:rPr>
          <w:sz w:val="24"/>
        </w:rPr>
        <w:softHyphen/>
        <w:t>кет). Вместе с тем все участники акционерного общества так или иначе уступа</w:t>
      </w:r>
      <w:r>
        <w:rPr>
          <w:sz w:val="24"/>
        </w:rPr>
        <w:softHyphen/>
        <w:t>ют права управления специальному органу и специальным людям, что в круп</w:t>
      </w:r>
      <w:r>
        <w:rPr>
          <w:sz w:val="24"/>
        </w:rPr>
        <w:softHyphen/>
        <w:t>ных компаниях, особенно с распыленным пакетом акций, приводит к обособле</w:t>
      </w:r>
      <w:r>
        <w:rPr>
          <w:sz w:val="24"/>
        </w:rPr>
        <w:softHyphen/>
        <w:t>нию функции управления и концентрации частной экономической власти в ру</w:t>
      </w:r>
      <w:r>
        <w:rPr>
          <w:sz w:val="24"/>
        </w:rPr>
        <w:softHyphen/>
        <w:t>ках менеджеров. Акционерная собственность по своему содержанию не уклады</w:t>
      </w:r>
      <w:r>
        <w:rPr>
          <w:sz w:val="24"/>
        </w:rPr>
        <w:softHyphen/>
        <w:t>вается в классические рамки частной собственности. Она имеет реальные черты ассоциированной собственности многих участников с делегированием некото</w:t>
      </w:r>
      <w:r>
        <w:rPr>
          <w:sz w:val="24"/>
        </w:rPr>
        <w:softHyphen/>
        <w:t>рых прав и образованием структур, концентрирующих эти делегированные пра</w:t>
      </w:r>
      <w:r>
        <w:rPr>
          <w:sz w:val="24"/>
        </w:rPr>
        <w:softHyphen/>
        <w:t>ва.</w:t>
      </w:r>
    </w:p>
    <w:p w:rsidR="00083E45" w:rsidRDefault="00083E45">
      <w:pPr>
        <w:pStyle w:val="10"/>
        <w:spacing w:line="360" w:lineRule="auto"/>
        <w:ind w:firstLine="720"/>
        <w:rPr>
          <w:sz w:val="24"/>
        </w:rPr>
      </w:pPr>
      <w:r>
        <w:rPr>
          <w:sz w:val="24"/>
        </w:rPr>
        <w:t>Итак, акционерная собственность имеет следующие основные особенно</w:t>
      </w:r>
      <w:r>
        <w:rPr>
          <w:sz w:val="24"/>
        </w:rPr>
        <w:softHyphen/>
        <w:t>сти. Во-первых, по составу участников (собственников) она является смешан</w:t>
      </w:r>
      <w:r>
        <w:rPr>
          <w:sz w:val="24"/>
        </w:rPr>
        <w:softHyphen/>
        <w:t>ной и комбинированной одновременно. Ее участниками могут быть самые раз</w:t>
      </w:r>
      <w:r>
        <w:rPr>
          <w:sz w:val="24"/>
        </w:rPr>
        <w:softHyphen/>
        <w:t>ные юридические лица (включая государство и иностранных участников). Во-вторых, акционерные общества создают эффект мультипликативного распоря</w:t>
      </w:r>
      <w:r>
        <w:rPr>
          <w:sz w:val="24"/>
        </w:rPr>
        <w:softHyphen/>
        <w:t>жения чужим имуществом и чужими активами, причем на добровольной осно</w:t>
      </w:r>
      <w:r>
        <w:rPr>
          <w:sz w:val="24"/>
        </w:rPr>
        <w:softHyphen/>
        <w:t>ве. Владельцы контрольного пакета акций распоряжаются реальным имуществом участников общества, не обладающих контрольным пакетом. В-третьих, ак</w:t>
      </w:r>
      <w:r>
        <w:rPr>
          <w:sz w:val="24"/>
        </w:rPr>
        <w:softHyphen/>
        <w:t>ционерная собственность порождает признаки переходной формы. По своему содержанию она сочетает черты частной и общественной собственности.</w:t>
      </w:r>
    </w:p>
    <w:p w:rsidR="00083E45" w:rsidRDefault="00083E45">
      <w:pPr>
        <w:spacing w:line="360" w:lineRule="auto"/>
        <w:ind w:firstLine="720"/>
        <w:jc w:val="both"/>
        <w:rPr>
          <w:sz w:val="24"/>
        </w:rPr>
      </w:pPr>
      <w:r>
        <w:rPr>
          <w:sz w:val="24"/>
        </w:rPr>
        <w:t xml:space="preserve">    До сих пор речь шла о собственности как об  особой  экономической категории, что должно  служить своего рода заставкой для раскрытия юридического содержания собственности. К этому мы сейчас и перейдем.</w:t>
      </w:r>
    </w:p>
    <w:p w:rsidR="00083E45" w:rsidRDefault="00083E45">
      <w:pPr>
        <w:pStyle w:val="1"/>
        <w:jc w:val="center"/>
        <w:rPr>
          <w:rFonts w:ascii="Times New Roman" w:hAnsi="Times New Roman"/>
          <w:b w:val="0"/>
          <w:sz w:val="48"/>
        </w:rPr>
      </w:pPr>
      <w:r>
        <w:rPr>
          <w:rFonts w:ascii="Times New Roman" w:hAnsi="Times New Roman"/>
          <w:b w:val="0"/>
          <w:sz w:val="48"/>
        </w:rPr>
        <w:t>Содержание и понятие права собственности.</w:t>
      </w:r>
    </w:p>
    <w:p w:rsidR="00083E45" w:rsidRDefault="00083E45">
      <w:pPr>
        <w:rPr>
          <w:sz w:val="24"/>
        </w:rPr>
      </w:pPr>
    </w:p>
    <w:p w:rsidR="00083E45" w:rsidRDefault="00083E45">
      <w:pPr>
        <w:spacing w:line="360" w:lineRule="auto"/>
        <w:ind w:firstLine="795"/>
        <w:jc w:val="both"/>
        <w:rPr>
          <w:sz w:val="24"/>
        </w:rPr>
      </w:pPr>
      <w:r>
        <w:rPr>
          <w:sz w:val="24"/>
        </w:rPr>
        <w:t xml:space="preserve">    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083E45" w:rsidRDefault="00083E45">
      <w:pPr>
        <w:spacing w:line="360" w:lineRule="auto"/>
        <w:ind w:firstLine="720"/>
        <w:jc w:val="both"/>
        <w:rPr>
          <w:sz w:val="24"/>
        </w:rPr>
      </w:pPr>
      <w:r>
        <w:rPr>
          <w:sz w:val="24"/>
        </w:rPr>
        <w:t xml:space="preserve">    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083E45" w:rsidRDefault="00083E45">
      <w:pPr>
        <w:spacing w:line="360" w:lineRule="auto"/>
        <w:ind w:firstLine="720"/>
        <w:jc w:val="both"/>
        <w:rPr>
          <w:sz w:val="24"/>
        </w:rPr>
      </w:pPr>
      <w:r>
        <w:rPr>
          <w:sz w:val="24"/>
        </w:rPr>
        <w:t xml:space="preserve">    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083E45" w:rsidRDefault="00083E45">
      <w:pPr>
        <w:spacing w:line="360" w:lineRule="auto"/>
        <w:ind w:firstLine="720"/>
        <w:jc w:val="both"/>
        <w:rPr>
          <w:sz w:val="24"/>
        </w:rPr>
      </w:pPr>
      <w:r>
        <w:rPr>
          <w:sz w:val="24"/>
        </w:rPr>
        <w:t xml:space="preserve">    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083E45" w:rsidRDefault="00083E45">
      <w:pPr>
        <w:spacing w:line="360" w:lineRule="auto"/>
        <w:ind w:firstLine="720"/>
        <w:jc w:val="both"/>
        <w:rPr>
          <w:sz w:val="24"/>
        </w:rPr>
      </w:pPr>
      <w:r>
        <w:rPr>
          <w:sz w:val="24"/>
        </w:rPr>
        <w:t xml:space="preserve">    Владение вещью может быть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083E45" w:rsidRDefault="00083E45">
      <w:pPr>
        <w:spacing w:line="360" w:lineRule="auto"/>
        <w:ind w:firstLine="720"/>
        <w:jc w:val="both"/>
        <w:rPr>
          <w:sz w:val="24"/>
        </w:rPr>
      </w:pPr>
      <w:r>
        <w:rPr>
          <w:sz w:val="24"/>
        </w:rPr>
        <w:t xml:space="preserve">    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следует исходить из предположения о добросовестности владельца.</w:t>
      </w:r>
    </w:p>
    <w:p w:rsidR="00083E45" w:rsidRDefault="00083E45">
      <w:pPr>
        <w:spacing w:line="360" w:lineRule="auto"/>
        <w:ind w:firstLine="720"/>
        <w:jc w:val="both"/>
        <w:rPr>
          <w:sz w:val="24"/>
        </w:rPr>
      </w:pPr>
      <w:r>
        <w:rPr>
          <w:sz w:val="24"/>
        </w:rPr>
        <w:t xml:space="preserve">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индикационного иска, а  также  при  решении  вопроса, может ли владелец приобрести право собственности по давности владения или нет.</w:t>
      </w:r>
    </w:p>
    <w:p w:rsidR="00083E45" w:rsidRDefault="00083E45">
      <w:pPr>
        <w:spacing w:line="360" w:lineRule="auto"/>
        <w:ind w:firstLine="720"/>
        <w:jc w:val="both"/>
        <w:rPr>
          <w:sz w:val="24"/>
        </w:rPr>
      </w:pPr>
      <w:r>
        <w:rPr>
          <w:sz w:val="24"/>
        </w:rPr>
        <w:t xml:space="preserve">    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часы и дни. То же и при пользовании игровыми автоматами.</w:t>
      </w:r>
    </w:p>
    <w:p w:rsidR="00083E45" w:rsidRDefault="00083E45">
      <w:pPr>
        <w:spacing w:line="360" w:lineRule="auto"/>
        <w:ind w:firstLine="720"/>
        <w:jc w:val="both"/>
        <w:rPr>
          <w:sz w:val="24"/>
        </w:rPr>
      </w:pPr>
      <w:r>
        <w:rPr>
          <w:sz w:val="24"/>
        </w:rPr>
        <w:t xml:space="preserve">    ПРАВОМОЧИЕ РАСПОРЯЖЕНИЯ - это юридически обеспеченная возможность определить судьбу вещи путем совершения юридических актов в  отношении 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083E45" w:rsidRDefault="00083E45">
      <w:pPr>
        <w:spacing w:line="360" w:lineRule="auto"/>
        <w:ind w:firstLine="720"/>
        <w:jc w:val="both"/>
        <w:rPr>
          <w:sz w:val="24"/>
        </w:rPr>
      </w:pPr>
      <w:r>
        <w:rPr>
          <w:sz w:val="24"/>
        </w:rPr>
        <w:t xml:space="preserve">    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 Трудно, в частности, ответить на вопрос, какое содержание вкладывает законодательство в  понятие  права  владения и кого можно считать владельцем вещи. В этом вопросе можно было последовать примеру либо  римского права  и  разграничить понятия владения и держания, либо законодательств германской группы и закрепить институт двойного владения с выделением фигуры владеющего слуги. К сожалению, ни одного из этих вариантов законодатель не избрал. Затруднительно поэтому ответить  на  вопрос продолжает ли собственник оставаться владельцем вещи при сдаче ее внаем или владельцем вещи на период найма признается только наниматель.</w:t>
      </w:r>
    </w:p>
    <w:p w:rsidR="00083E45" w:rsidRDefault="00083E45">
      <w:pPr>
        <w:spacing w:line="360" w:lineRule="auto"/>
        <w:ind w:firstLine="720"/>
        <w:jc w:val="both"/>
        <w:rPr>
          <w:sz w:val="24"/>
        </w:rPr>
      </w:pPr>
      <w:r>
        <w:rPr>
          <w:sz w:val="24"/>
        </w:rPr>
        <w:t xml:space="preserve">    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083E45" w:rsidRDefault="00083E45">
      <w:pPr>
        <w:spacing w:line="360" w:lineRule="auto"/>
        <w:ind w:firstLine="720"/>
        <w:jc w:val="both"/>
        <w:rPr>
          <w:sz w:val="24"/>
        </w:rPr>
      </w:pPr>
      <w:r>
        <w:rPr>
          <w:sz w:val="24"/>
        </w:rPr>
        <w:t xml:space="preserve">    Правда, в новейшем гражданском законодательстве этот признак в известной мере  размыт, поскольку  лица, которым  принадлежит  гражданские права, все эти права (а не только право собственности) осуществляют  по-своему. Полагаем, однако, что поскольку указанный признак в отношении права собственности закреплен,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83E45" w:rsidRDefault="00083E45">
      <w:pPr>
        <w:spacing w:line="360" w:lineRule="auto"/>
        <w:ind w:firstLine="720"/>
        <w:jc w:val="both"/>
        <w:rPr>
          <w:sz w:val="24"/>
        </w:rPr>
      </w:pPr>
      <w:r>
        <w:rPr>
          <w:sz w:val="24"/>
        </w:rPr>
        <w:t xml:space="preserve">    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083E45" w:rsidRDefault="00083E45">
      <w:pPr>
        <w:spacing w:line="360" w:lineRule="auto"/>
        <w:ind w:firstLine="720"/>
        <w:jc w:val="both"/>
        <w:rPr>
          <w:sz w:val="24"/>
        </w:rPr>
      </w:pPr>
      <w:r>
        <w:rPr>
          <w:sz w:val="24"/>
        </w:rPr>
        <w:t xml:space="preserve">    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083E45" w:rsidRDefault="00083E45">
      <w:pPr>
        <w:spacing w:line="360" w:lineRule="auto"/>
        <w:ind w:firstLine="720"/>
        <w:jc w:val="both"/>
        <w:rPr>
          <w:sz w:val="24"/>
        </w:rPr>
      </w:pPr>
      <w:r>
        <w:rPr>
          <w:sz w:val="24"/>
        </w:rPr>
        <w:t xml:space="preserve">    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подтверждающие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083E45" w:rsidRDefault="00083E45">
      <w:pPr>
        <w:spacing w:line="360" w:lineRule="auto"/>
        <w:ind w:firstLine="720"/>
        <w:jc w:val="both"/>
        <w:rPr>
          <w:sz w:val="24"/>
        </w:rPr>
      </w:pPr>
      <w:r>
        <w:rPr>
          <w:sz w:val="24"/>
        </w:rPr>
        <w:t xml:space="preserve">    Исходя из ранее изложенных положений, дадим определение субъективного права собственности.</w:t>
      </w:r>
    </w:p>
    <w:p w:rsidR="00083E45" w:rsidRDefault="00083E45">
      <w:pPr>
        <w:spacing w:line="360" w:lineRule="auto"/>
        <w:ind w:firstLine="720"/>
        <w:jc w:val="both"/>
        <w:rPr>
          <w:sz w:val="24"/>
        </w:rPr>
      </w:pPr>
      <w:r>
        <w:rPr>
          <w:sz w:val="24"/>
        </w:rPr>
        <w:t xml:space="preserve">    СУБЪЕКТИВНОЕ 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083E45" w:rsidRDefault="00083E45">
      <w:pPr>
        <w:spacing w:line="360" w:lineRule="auto"/>
        <w:ind w:firstLine="720"/>
        <w:jc w:val="both"/>
        <w:rPr>
          <w:sz w:val="24"/>
        </w:rPr>
      </w:pPr>
      <w:r>
        <w:rPr>
          <w:sz w:val="24"/>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  наем, заложить и  т.д.), собственник, как правило, должен вступить в отношение с каким-то  конкретным  лицом  (например, с  тем, кто  хочет  купить вещь, получить ее в наем или в залог). Хотя путем установления отношений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работодателя,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форм, регулирующих тот  или  иной участок имущественных отношений, в том числе и отношений собственности.</w:t>
      </w:r>
    </w:p>
    <w:p w:rsidR="00083E45" w:rsidRDefault="00083E45">
      <w:pPr>
        <w:pStyle w:val="1"/>
        <w:jc w:val="center"/>
        <w:rPr>
          <w:rFonts w:ascii="Times New Roman" w:hAnsi="Times New Roman"/>
          <w:b w:val="0"/>
          <w:sz w:val="48"/>
        </w:rPr>
      </w:pPr>
      <w:r>
        <w:rPr>
          <w:rFonts w:ascii="Times New Roman" w:hAnsi="Times New Roman"/>
          <w:b w:val="0"/>
          <w:sz w:val="48"/>
        </w:rPr>
        <w:t>Преобразования собственности. Перераспределение прав собственности и приватизация. Особенности приватизации в России.</w:t>
      </w:r>
    </w:p>
    <w:p w:rsidR="00083E45" w:rsidRDefault="00083E45">
      <w:pPr>
        <w:pStyle w:val="10"/>
        <w:spacing w:line="360" w:lineRule="auto"/>
        <w:ind w:right="-153" w:firstLine="720"/>
        <w:rPr>
          <w:sz w:val="24"/>
        </w:rPr>
      </w:pPr>
    </w:p>
    <w:p w:rsidR="00083E45" w:rsidRDefault="00083E45">
      <w:pPr>
        <w:pStyle w:val="10"/>
        <w:spacing w:line="360" w:lineRule="auto"/>
        <w:ind w:right="-153" w:firstLine="720"/>
        <w:rPr>
          <w:sz w:val="24"/>
        </w:rPr>
      </w:pPr>
      <w:r>
        <w:rPr>
          <w:sz w:val="24"/>
        </w:rPr>
        <w:t>Преобразования собственности в России ассоциируются чаще всего с приватизацией.</w:t>
      </w:r>
    </w:p>
    <w:p w:rsidR="00083E45" w:rsidRDefault="00083E45">
      <w:pPr>
        <w:pStyle w:val="10"/>
        <w:spacing w:line="360" w:lineRule="auto"/>
        <w:ind w:right="-153" w:firstLine="720"/>
        <w:rPr>
          <w:sz w:val="24"/>
        </w:rPr>
      </w:pPr>
      <w:r>
        <w:rPr>
          <w:sz w:val="24"/>
        </w:rPr>
        <w:t>Однако приватизация является только одной из форм. Преобразования собственности включают в себя как перераспределение прав в рамках одной и той же формы собственности, так и переход от одних форм собствен</w:t>
      </w:r>
      <w:r>
        <w:rPr>
          <w:sz w:val="24"/>
        </w:rPr>
        <w:softHyphen/>
        <w:t>ности к другим. Изменение форм собственности, как уже отмечалось, ведет к изменению экономической власти только в случае особой концентрации правомочий в одних руках.</w:t>
      </w:r>
    </w:p>
    <w:p w:rsidR="00083E45" w:rsidRDefault="00083E45">
      <w:pPr>
        <w:pStyle w:val="10"/>
        <w:spacing w:line="360" w:lineRule="auto"/>
        <w:ind w:right="-153" w:firstLine="720"/>
        <w:rPr>
          <w:sz w:val="24"/>
        </w:rPr>
      </w:pPr>
    </w:p>
    <w:p w:rsidR="00083E45" w:rsidRDefault="00083E45">
      <w:pPr>
        <w:pStyle w:val="10"/>
        <w:spacing w:line="360" w:lineRule="auto"/>
        <w:ind w:right="-153" w:firstLine="720"/>
        <w:rPr>
          <w:sz w:val="24"/>
        </w:rPr>
      </w:pPr>
    </w:p>
    <w:p w:rsidR="00083E45" w:rsidRDefault="00083E45">
      <w:pPr>
        <w:pStyle w:val="FR2"/>
        <w:spacing w:line="360" w:lineRule="auto"/>
        <w:ind w:left="400" w:right="-153" w:firstLine="720"/>
        <w:jc w:val="both"/>
        <w:rPr>
          <w:rFonts w:ascii="Times New Roman" w:hAnsi="Times New Roman"/>
          <w:i w:val="0"/>
          <w:sz w:val="28"/>
        </w:rPr>
      </w:pPr>
      <w:r>
        <w:rPr>
          <w:rFonts w:ascii="Times New Roman" w:hAnsi="Times New Roman"/>
          <w:b/>
          <w:i w:val="0"/>
          <w:sz w:val="28"/>
        </w:rPr>
        <w:t>Критерии эффективности преобразования собственности</w:t>
      </w:r>
    </w:p>
    <w:p w:rsidR="00083E45" w:rsidRDefault="00083E45">
      <w:pPr>
        <w:pStyle w:val="10"/>
        <w:spacing w:before="180" w:line="360" w:lineRule="auto"/>
        <w:ind w:right="-153" w:firstLine="720"/>
        <w:rPr>
          <w:sz w:val="24"/>
        </w:rPr>
      </w:pPr>
      <w:r>
        <w:rPr>
          <w:sz w:val="24"/>
        </w:rPr>
        <w:t>Отличие экономического и юридического подхо</w:t>
      </w:r>
      <w:r>
        <w:rPr>
          <w:sz w:val="24"/>
        </w:rPr>
        <w:softHyphen/>
        <w:t>дов к преобразованию собственности отчетливо обнаруживается по следующим основным направ</w:t>
      </w:r>
      <w:r>
        <w:rPr>
          <w:sz w:val="24"/>
        </w:rPr>
        <w:softHyphen/>
        <w:t>лениям. Право бесстрастно фиксирует переход прав собственности от одних субъектов к другим. Вопрос о</w:t>
      </w:r>
      <w:r>
        <w:rPr>
          <w:b/>
          <w:sz w:val="24"/>
        </w:rPr>
        <w:t xml:space="preserve"> </w:t>
      </w:r>
      <w:r>
        <w:rPr>
          <w:sz w:val="24"/>
        </w:rPr>
        <w:t>том, насколько эффективно объекты собственности использовались прежде и чем вызвана необхо</w:t>
      </w:r>
      <w:r>
        <w:rPr>
          <w:sz w:val="24"/>
        </w:rPr>
        <w:softHyphen/>
        <w:t>димость смены собственников, не являются предметом специального внимания в правовом подходе. Для экономического же подхода вопрос об эффективном использовании имущества, переходящего от одного собственника к другому, является главным. Поэтому именно экономические критерии преобразования форм собственности являются важнейшими для определения соответствия кон</w:t>
      </w:r>
      <w:r>
        <w:rPr>
          <w:sz w:val="24"/>
        </w:rPr>
        <w:softHyphen/>
        <w:t>кретных путей и форм преобразования собственности историческому и экономическому прогрессу. Игнорирование этого обстоятельства может привести к таким преобразованиям, которые приведут к большим потерям, и общественному регрессу.</w:t>
      </w:r>
    </w:p>
    <w:p w:rsidR="00083E45" w:rsidRDefault="00083E45">
      <w:pPr>
        <w:pStyle w:val="10"/>
        <w:spacing w:line="360" w:lineRule="auto"/>
        <w:ind w:right="-153" w:firstLine="720"/>
        <w:rPr>
          <w:sz w:val="24"/>
        </w:rPr>
      </w:pPr>
      <w:r>
        <w:rPr>
          <w:sz w:val="24"/>
        </w:rPr>
        <w:t>Другое отличие экономического подхода к от юридического состоит в том, что в рамках одной и той же юридической формы собственности могут произойти существенные преобразования в присвоения. Например, физическое лицо обладает правом собственности на земельный участок. Независимо от того, обрабатывает оно этот участок или нет, его права собственности не изменятся, хотя по экономическому содержанию это две совершенно различные ситуации. Не изменяется его право собственности и в случае, если земельный участок будет обрабатываться наемными работниками. Однако это уже третья и принципиально иная ситуация с точки зрения реального экономического процесса присвоения при одном и том же праве частной собственности. Подобные примеры можно привести и применительно общественной собственности. Поэтому только экономический анализ позволяет получить более глубокое, конкретизированное и внутренне расчлененное знание о реальном содержании собственности.</w:t>
      </w:r>
    </w:p>
    <w:p w:rsidR="00083E45" w:rsidRDefault="00083E45">
      <w:pPr>
        <w:pStyle w:val="10"/>
        <w:spacing w:line="360" w:lineRule="auto"/>
        <w:ind w:right="-153" w:firstLine="720"/>
        <w:rPr>
          <w:sz w:val="24"/>
        </w:rPr>
      </w:pPr>
      <w:r>
        <w:rPr>
          <w:sz w:val="24"/>
        </w:rPr>
        <w:t>Данный подход характерен для всех основных направлений экономической теории. Теория эффективного и рационального распределения ресурсов, обосновывая критерии перемещения ресурсов из негосударственного (частного) сектора в государственный (общественный), выдвигает следующее требование: преобразование собственности путем перемещения средств и ресурсов из одного (частного) сектора в другой (общественный) возможен и экономически оправдан, если потерн от изъятия ресурсов из частного сектора меньше дополнительных выгод в государственном (общественном) секторе. Иначе говоря, пре</w:t>
      </w:r>
      <w:r>
        <w:rPr>
          <w:sz w:val="24"/>
        </w:rPr>
        <w:softHyphen/>
        <w:t>образование частной собственности в общественную оправдано лишь в том случае, если это приводит к росту производительности (отдачи) ресурсов. Этот экономический критерий с некоторыми уточнениями может быть применен универсально ко всем иным формам собственности и перераспределяемым правам собственности.</w:t>
      </w:r>
    </w:p>
    <w:p w:rsidR="00083E45" w:rsidRDefault="00083E45">
      <w:pPr>
        <w:pStyle w:val="10"/>
        <w:spacing w:line="360" w:lineRule="auto"/>
        <w:ind w:firstLine="720"/>
        <w:rPr>
          <w:sz w:val="24"/>
        </w:rPr>
      </w:pPr>
      <w:r>
        <w:rPr>
          <w:sz w:val="24"/>
        </w:rPr>
        <w:t>Однако принимаемые решения о преобразованиях собственности в пе</w:t>
      </w:r>
      <w:r>
        <w:rPr>
          <w:sz w:val="24"/>
        </w:rPr>
        <w:softHyphen/>
        <w:t>реходной экономике зачастую, как показывает опыт, могут диктоваться и иными обстоятельствами: политическими, интересами теневого и криминального капитала, избранным вариантом преобразований (радикальным или реформаторским). Все это может существенно повлиять на выработку рациональных экономических решений, что может привести к экономическим потерям в дан</w:t>
      </w:r>
      <w:r>
        <w:rPr>
          <w:sz w:val="24"/>
        </w:rPr>
        <w:softHyphen/>
        <w:t>ный момент времени.</w:t>
      </w:r>
    </w:p>
    <w:p w:rsidR="00083E45" w:rsidRDefault="00083E45">
      <w:pPr>
        <w:pStyle w:val="10"/>
        <w:spacing w:line="360" w:lineRule="auto"/>
        <w:ind w:firstLine="720"/>
        <w:rPr>
          <w:sz w:val="24"/>
        </w:rPr>
      </w:pPr>
      <w:r>
        <w:rPr>
          <w:sz w:val="24"/>
        </w:rPr>
        <w:t>Вместе с тем следует учитывать краткосрочные и долгосрочные послед</w:t>
      </w:r>
      <w:r>
        <w:rPr>
          <w:sz w:val="24"/>
        </w:rPr>
        <w:softHyphen/>
        <w:t>ствия преобразований собственности. В этой связи существует проблема взве</w:t>
      </w:r>
      <w:r>
        <w:rPr>
          <w:sz w:val="24"/>
        </w:rPr>
        <w:softHyphen/>
        <w:t>шивания краткосрочных потерь и долгосрочных выгод для общества от преобразований собственности. Ее решение требует целый ряд особых экономичес</w:t>
      </w:r>
      <w:r>
        <w:rPr>
          <w:sz w:val="24"/>
        </w:rPr>
        <w:softHyphen/>
        <w:t>ких расчетов. В любом случае тщательный научный экономический анализ дол</w:t>
      </w:r>
      <w:r>
        <w:rPr>
          <w:sz w:val="24"/>
        </w:rPr>
        <w:softHyphen/>
        <w:t>жен предшествовать преобразованиям собственности в государственном мас</w:t>
      </w:r>
      <w:r>
        <w:rPr>
          <w:sz w:val="24"/>
        </w:rPr>
        <w:softHyphen/>
        <w:t>штабе.</w:t>
      </w:r>
    </w:p>
    <w:p w:rsidR="00083E45" w:rsidRDefault="00083E45">
      <w:pPr>
        <w:pStyle w:val="10"/>
        <w:spacing w:line="360" w:lineRule="auto"/>
        <w:ind w:firstLine="720"/>
        <w:rPr>
          <w:sz w:val="24"/>
        </w:rPr>
      </w:pPr>
    </w:p>
    <w:p w:rsidR="00083E45" w:rsidRDefault="00083E45">
      <w:pPr>
        <w:pStyle w:val="10"/>
        <w:spacing w:line="360" w:lineRule="auto"/>
        <w:ind w:firstLine="720"/>
        <w:jc w:val="center"/>
        <w:rPr>
          <w:b/>
          <w:sz w:val="28"/>
        </w:rPr>
      </w:pPr>
      <w:r>
        <w:rPr>
          <w:b/>
          <w:sz w:val="28"/>
        </w:rPr>
        <w:t>Преобразования собственности в Советской экономической системе.</w:t>
      </w:r>
    </w:p>
    <w:p w:rsidR="00083E45" w:rsidRDefault="00083E45">
      <w:pPr>
        <w:pStyle w:val="10"/>
        <w:spacing w:line="360" w:lineRule="auto"/>
        <w:ind w:firstLine="720"/>
        <w:rPr>
          <w:sz w:val="24"/>
        </w:rPr>
      </w:pPr>
      <w:r>
        <w:rPr>
          <w:sz w:val="24"/>
        </w:rPr>
        <w:t>Как известно, формирование прежней эконо</w:t>
      </w:r>
      <w:r>
        <w:rPr>
          <w:sz w:val="24"/>
        </w:rPr>
        <w:softHyphen/>
        <w:t>мической системы осуществлялось через два основных направления — национализацию в промышленности и кооперирование крестьян в сельском хозяйстве. В СССР в рамках сущест</w:t>
      </w:r>
      <w:r>
        <w:rPr>
          <w:sz w:val="24"/>
        </w:rPr>
        <w:softHyphen/>
        <w:t>вовавших форм собственности (государственной и кооперативной) происходило перераспределение прав собственности: создание и реорганизация машинно-тракторных станций (МТС); создание совнархозов; переход к отраслевому принципу управления народным хозяйством и перераспределению ресурсов; введение и развитие хозрасчета; аренда государственных предприятий и т.</w:t>
      </w:r>
      <w:r>
        <w:rPr>
          <w:noProof/>
          <w:sz w:val="24"/>
        </w:rPr>
        <w:t xml:space="preserve"> </w:t>
      </w:r>
      <w:r>
        <w:rPr>
          <w:sz w:val="24"/>
        </w:rPr>
        <w:t>д.. Пе</w:t>
      </w:r>
      <w:r>
        <w:rPr>
          <w:sz w:val="24"/>
        </w:rPr>
        <w:softHyphen/>
        <w:t>рераспределение прав собственности внутри существовавших форм собственно</w:t>
      </w:r>
      <w:r>
        <w:rPr>
          <w:sz w:val="24"/>
        </w:rPr>
        <w:softHyphen/>
        <w:t>сти не затрагивало перераспределения экономической власти. Лишь изменение форм собственности предполагает перераспределение экономической власти, и наоборот.</w:t>
      </w:r>
    </w:p>
    <w:p w:rsidR="00083E45" w:rsidRDefault="00083E45">
      <w:pPr>
        <w:pStyle w:val="10"/>
        <w:spacing w:line="360" w:lineRule="auto"/>
        <w:ind w:firstLine="720"/>
        <w:rPr>
          <w:sz w:val="24"/>
        </w:rPr>
      </w:pPr>
      <w:r>
        <w:rPr>
          <w:sz w:val="24"/>
        </w:rPr>
        <w:t>Во второй половине 80-х годов начались интенсивные изменения собст</w:t>
      </w:r>
      <w:r>
        <w:rPr>
          <w:sz w:val="24"/>
        </w:rPr>
        <w:softHyphen/>
        <w:t>венности, затрагивающие не только перераспределение прав, но и изменение форм собственности. В 1986 г. был принят Закон СССР "Об индивидуальной трудовой деятельности". Он послужил основой легализации частного предпринимательства и индивидуально-трудовой частной собственности. Поскольку к тому времени уже существовал теневой и криминальный капитал, где было за</w:t>
      </w:r>
      <w:r>
        <w:rPr>
          <w:sz w:val="24"/>
        </w:rPr>
        <w:softHyphen/>
        <w:t>нято около 20 млн. человек, параллельно с названным законом были приняты нормативные акты, направленные на борьбу с криминально-теневой экономи</w:t>
      </w:r>
      <w:r>
        <w:rPr>
          <w:sz w:val="24"/>
        </w:rPr>
        <w:softHyphen/>
        <w:t>кой.</w:t>
      </w:r>
    </w:p>
    <w:p w:rsidR="00083E45" w:rsidRDefault="00083E45">
      <w:pPr>
        <w:pStyle w:val="10"/>
        <w:spacing w:line="360" w:lineRule="auto"/>
        <w:ind w:firstLine="720"/>
        <w:rPr>
          <w:sz w:val="24"/>
        </w:rPr>
      </w:pPr>
      <w:r>
        <w:rPr>
          <w:sz w:val="24"/>
        </w:rPr>
        <w:t>В 1988 г. был принят Закон СССР "О кооперации в СССР". Хотя коо</w:t>
      </w:r>
      <w:r>
        <w:rPr>
          <w:sz w:val="24"/>
        </w:rPr>
        <w:softHyphen/>
        <w:t>перативная форма собственности уже существовала, принятие указанного зако</w:t>
      </w:r>
      <w:r>
        <w:rPr>
          <w:sz w:val="24"/>
        </w:rPr>
        <w:softHyphen/>
        <w:t>на имело существенное значение с точки зрения преобразования собственности. Во-первых, по закону разрешалось применение наемного труда в кооперативах. Во-вторых, в условиях сохранения планового регулирования цен для государст</w:t>
      </w:r>
      <w:r>
        <w:rPr>
          <w:sz w:val="24"/>
        </w:rPr>
        <w:softHyphen/>
        <w:t>венных предприятий новые кооперативы получали режим свободного ценообразования. Тем самым была создана возможность для интенсивного и широкомасштабного преобразования государственной собственности в частную. Через связи с кооперативами как самостоятельными юридическими лицами и через создание кооперативов при госпредприятиях развернулся широкомасштабный процесс превращения средств государственных предприятий в частногрупповую и частнокапиталистическую собственность. Одновременно начался фак</w:t>
      </w:r>
      <w:r>
        <w:rPr>
          <w:sz w:val="24"/>
        </w:rPr>
        <w:softHyphen/>
        <w:t>тический процесс перераспределения экономической власти под юридической формой государственной и кооперативной собственности. Конверсией государственной собственности в кооперативную (по форме) была подготовлена соци</w:t>
      </w:r>
      <w:r>
        <w:rPr>
          <w:sz w:val="24"/>
        </w:rPr>
        <w:softHyphen/>
        <w:t>альная и экономическая основа для приватизации.</w:t>
      </w:r>
    </w:p>
    <w:p w:rsidR="00083E45" w:rsidRDefault="00083E45">
      <w:pPr>
        <w:pStyle w:val="10"/>
        <w:spacing w:line="360" w:lineRule="auto"/>
        <w:ind w:firstLine="720"/>
        <w:rPr>
          <w:sz w:val="24"/>
        </w:rPr>
      </w:pPr>
      <w:r>
        <w:rPr>
          <w:sz w:val="24"/>
        </w:rPr>
        <w:t>В 1989 г. был принят ряд нормативных актов об аренде. Их увенчал за</w:t>
      </w:r>
      <w:r>
        <w:rPr>
          <w:sz w:val="24"/>
        </w:rPr>
        <w:softHyphen/>
        <w:t>кон "Основы законодательства Союза ССР и союзных республик об аренде". Этот закон содержал правовую основу для перераспределения прав собственно</w:t>
      </w:r>
      <w:r>
        <w:rPr>
          <w:sz w:val="24"/>
        </w:rPr>
        <w:softHyphen/>
        <w:t>сти и для изменения форм собственности. В нем впервые законодательно раз</w:t>
      </w:r>
      <w:r>
        <w:rPr>
          <w:sz w:val="24"/>
        </w:rPr>
        <w:softHyphen/>
        <w:t>решалось заключать договоры аренды с правом выкупа трудовыми коллектива</w:t>
      </w:r>
      <w:r>
        <w:rPr>
          <w:sz w:val="24"/>
        </w:rPr>
        <w:softHyphen/>
        <w:t>ми арендованного имущества. На практике аренда вылилась в расширение прав трудовых коллективов в управлении, использовании хозрасчетного дохода. Но аренда как имущественный найм имела больше формальное значение, а аренд</w:t>
      </w:r>
      <w:r>
        <w:rPr>
          <w:sz w:val="24"/>
        </w:rPr>
        <w:softHyphen/>
        <w:t>ная плата была либо символической, либо вообще не взималась.</w:t>
      </w:r>
    </w:p>
    <w:p w:rsidR="00083E45" w:rsidRDefault="00083E45">
      <w:pPr>
        <w:pStyle w:val="10"/>
        <w:spacing w:line="360" w:lineRule="auto"/>
        <w:ind w:firstLine="720"/>
        <w:rPr>
          <w:sz w:val="24"/>
        </w:rPr>
      </w:pPr>
      <w:r>
        <w:rPr>
          <w:sz w:val="24"/>
        </w:rPr>
        <w:t>В 1990-1991 гг. в СССР была создана законодательная база для перераспределения прав собственности и преобразования форм собственности. Были приняты "Основы гражданского законодательства Союза ССР и республик" (31 мая 1990 г.) и целый ряд законов и иных нормативных актов, направленных на развитие рыночных отношений. В их числе и те, которые создавали законодательную базу для приватизации и предпринимательства, в том числе закон "Об основах разгосударствления и приватизации в СССР" от 01.</w:t>
      </w:r>
      <w:r>
        <w:rPr>
          <w:noProof/>
          <w:sz w:val="24"/>
        </w:rPr>
        <w:t xml:space="preserve"> </w:t>
      </w:r>
      <w:r>
        <w:rPr>
          <w:sz w:val="24"/>
        </w:rPr>
        <w:t>08.</w:t>
      </w:r>
      <w:r>
        <w:rPr>
          <w:noProof/>
          <w:sz w:val="24"/>
        </w:rPr>
        <w:t xml:space="preserve"> </w:t>
      </w:r>
      <w:r>
        <w:rPr>
          <w:sz w:val="24"/>
        </w:rPr>
        <w:t>91 г.</w:t>
      </w:r>
    </w:p>
    <w:p w:rsidR="00083E45" w:rsidRDefault="00083E45">
      <w:pPr>
        <w:pStyle w:val="10"/>
        <w:spacing w:line="360" w:lineRule="auto"/>
        <w:ind w:firstLine="720"/>
        <w:rPr>
          <w:sz w:val="24"/>
        </w:rPr>
      </w:pPr>
      <w:r>
        <w:rPr>
          <w:sz w:val="24"/>
        </w:rPr>
        <w:t>Преобразование собственности в СССР, таким образом, имело свою особенность и свою логику, которую необходимо хотя бы коротко отметить: во-первых, предполагались различные формы преобразований государственной собственности. Разгосударствление предполагало перераспределение таких правомочий, как управление, использование части дохода без смены форм собственности. В сме</w:t>
      </w:r>
      <w:r>
        <w:rPr>
          <w:sz w:val="24"/>
        </w:rPr>
        <w:softHyphen/>
        <w:t>не форм собственности предусматривалось превращение государственной собст</w:t>
      </w:r>
      <w:r>
        <w:rPr>
          <w:sz w:val="24"/>
        </w:rPr>
        <w:softHyphen/>
        <w:t>венности в другие формы негосударственной собственности (коллективной, се</w:t>
      </w:r>
      <w:r>
        <w:rPr>
          <w:sz w:val="24"/>
        </w:rPr>
        <w:softHyphen/>
        <w:t>мейной). Приватизация рассматривалась как одна из форм разгосударствления (но не как единственная и исключительная форма преобразований собственности).</w:t>
      </w:r>
    </w:p>
    <w:p w:rsidR="00083E45" w:rsidRDefault="00083E45">
      <w:pPr>
        <w:pStyle w:val="10"/>
        <w:spacing w:line="360" w:lineRule="auto"/>
        <w:ind w:firstLine="720"/>
        <w:rPr>
          <w:sz w:val="24"/>
        </w:rPr>
      </w:pPr>
      <w:r>
        <w:rPr>
          <w:sz w:val="24"/>
        </w:rPr>
        <w:t>Во-вторых, приоритетное право выбора форм, направлений и сроков приватизации предоставлялось трудовым коллективам. Трудовые коллективы, исходя из перспективных планов развития предприятий, могли принимать ре</w:t>
      </w:r>
      <w:r>
        <w:rPr>
          <w:sz w:val="24"/>
        </w:rPr>
        <w:softHyphen/>
        <w:t>шения об очередности задач реконструкции, жилищного и социального строи</w:t>
      </w:r>
      <w:r>
        <w:rPr>
          <w:sz w:val="24"/>
        </w:rPr>
        <w:softHyphen/>
        <w:t>тельства, выкупа государственного имущества. Свобода выбора и гибкое разнообразие возмож</w:t>
      </w:r>
      <w:r>
        <w:rPr>
          <w:sz w:val="24"/>
        </w:rPr>
        <w:softHyphen/>
        <w:t>ностей преобразования государственной собственности являются особенностью союзного подхода к важнейшему направлению экономической реформы. А особенности союзного варианта преобразования государственной собственности можно опреде</w:t>
      </w:r>
      <w:r>
        <w:rPr>
          <w:sz w:val="24"/>
        </w:rPr>
        <w:softHyphen/>
        <w:t>лить следующими признаками: постепенность, добровольность, многообразие форм, приоритетные права трудовых коллективов. Главной особенностью такого подхода была ориентированность на критерий экономической эффективности. Перераспределение прав собственности, преобразование форм собственности и перераспределение экономической власти не были доминирующими в союзном варианте преобразований. Процесс преобразований по союзной модели не успел развиться, поскольку прекратило существование само государство, которое создавало нормативную базу.</w:t>
      </w:r>
    </w:p>
    <w:p w:rsidR="00083E45" w:rsidRDefault="00083E45">
      <w:pPr>
        <w:pStyle w:val="10"/>
        <w:spacing w:line="360" w:lineRule="auto"/>
        <w:ind w:firstLine="720"/>
        <w:rPr>
          <w:sz w:val="24"/>
        </w:rPr>
      </w:pPr>
    </w:p>
    <w:p w:rsidR="00083E45" w:rsidRDefault="00083E45">
      <w:pPr>
        <w:pStyle w:val="FR2"/>
        <w:spacing w:line="360" w:lineRule="auto"/>
        <w:ind w:left="0" w:firstLine="720"/>
        <w:jc w:val="center"/>
        <w:rPr>
          <w:rFonts w:ascii="Times New Roman" w:hAnsi="Times New Roman"/>
          <w:b/>
          <w:i w:val="0"/>
          <w:sz w:val="28"/>
        </w:rPr>
      </w:pPr>
      <w:r>
        <w:rPr>
          <w:rFonts w:ascii="Times New Roman" w:hAnsi="Times New Roman"/>
          <w:b/>
          <w:i w:val="0"/>
          <w:sz w:val="28"/>
        </w:rPr>
        <w:t>Основные особенности преобразования собственности в переходной экономике России.</w:t>
      </w:r>
    </w:p>
    <w:p w:rsidR="00083E45" w:rsidRDefault="00083E45">
      <w:pPr>
        <w:pStyle w:val="10"/>
        <w:spacing w:line="360" w:lineRule="auto"/>
        <w:ind w:firstLine="720"/>
        <w:rPr>
          <w:sz w:val="24"/>
        </w:rPr>
      </w:pPr>
      <w:r>
        <w:rPr>
          <w:sz w:val="24"/>
        </w:rPr>
        <w:t>Выбор направлений и форм преобразований в переходной экономике России осуществляет</w:t>
      </w:r>
      <w:r>
        <w:rPr>
          <w:sz w:val="24"/>
        </w:rPr>
        <w:softHyphen/>
        <w:t>ся в ходе острых дискуссий, которые велись по следующим основным направлениям. В качестве приоритетных обосновывалось: разгосударствление с сохранением го</w:t>
      </w:r>
      <w:r>
        <w:rPr>
          <w:sz w:val="24"/>
        </w:rPr>
        <w:softHyphen/>
        <w:t>сударственной собственности на крупных предприятиях и приватизация в сфере малого бизнеса; создание коллективных предприятий как с неделимой, так и коллективно-долевой собственностью; бесплатное распределение государствен</w:t>
      </w:r>
      <w:r>
        <w:rPr>
          <w:sz w:val="24"/>
        </w:rPr>
        <w:softHyphen/>
        <w:t>ного имущества среди населения (через специальные приватизационные счета, государственные ценные бумаги и др.); акционирование предприятий и прода</w:t>
      </w:r>
      <w:r>
        <w:rPr>
          <w:sz w:val="24"/>
        </w:rPr>
        <w:softHyphen/>
        <w:t>жа с аукциона акций и самих предприятий.</w:t>
      </w:r>
    </w:p>
    <w:p w:rsidR="00083E45" w:rsidRDefault="00083E45">
      <w:pPr>
        <w:pStyle w:val="10"/>
        <w:spacing w:line="360" w:lineRule="auto"/>
        <w:ind w:firstLine="720"/>
        <w:rPr>
          <w:sz w:val="24"/>
        </w:rPr>
      </w:pPr>
      <w:r>
        <w:rPr>
          <w:sz w:val="24"/>
        </w:rPr>
        <w:t>Приватизация в России была осуществлена в радикальном варианте по характеру, масштабам, темпам, срокам и методам.</w:t>
      </w:r>
    </w:p>
    <w:p w:rsidR="00083E45" w:rsidRDefault="00083E45">
      <w:pPr>
        <w:pStyle w:val="10"/>
        <w:spacing w:line="360" w:lineRule="auto"/>
        <w:ind w:firstLine="720"/>
        <w:rPr>
          <w:sz w:val="24"/>
        </w:rPr>
      </w:pPr>
      <w:r>
        <w:rPr>
          <w:sz w:val="24"/>
        </w:rPr>
        <w:t>Закон РСФСР "О приватизации государственных и муниципальных предприятий в РСФСР" был принят 3 июля 1991 г. и послужил основой для разработки и реализации практических программ приватизации. Указ Прези</w:t>
      </w:r>
      <w:r>
        <w:rPr>
          <w:sz w:val="24"/>
        </w:rPr>
        <w:softHyphen/>
        <w:t>дента РФ от 29 января 1992 г. "Об ускоренной приватизации государственных и муниципальных предприятий" явился основой для интенсификации процесса приватизации. Широкомасштабный процесс приватизации с предписанием количественных планов приватизации по отраслям и регионам развернулся на основе первой программы приватизации (июнь 1992 г.). А указ Президента РФ от 1 июля 1992 г. № 721 и утвержденный пакет положений к нему вел процесс приватизации в состояние "технологического потока".</w:t>
      </w:r>
    </w:p>
    <w:p w:rsidR="00083E45" w:rsidRDefault="00083E45">
      <w:pPr>
        <w:pStyle w:val="10"/>
        <w:spacing w:line="360" w:lineRule="auto"/>
        <w:ind w:firstLine="720"/>
        <w:rPr>
          <w:sz w:val="24"/>
        </w:rPr>
      </w:pPr>
      <w:r>
        <w:rPr>
          <w:sz w:val="24"/>
        </w:rPr>
        <w:t>В чем состояли основные особенности</w:t>
      </w:r>
      <w:r>
        <w:rPr>
          <w:b/>
          <w:sz w:val="24"/>
        </w:rPr>
        <w:t xml:space="preserve"> </w:t>
      </w:r>
      <w:r>
        <w:rPr>
          <w:sz w:val="24"/>
        </w:rPr>
        <w:t>российского процесса приватиза</w:t>
      </w:r>
      <w:r>
        <w:rPr>
          <w:sz w:val="24"/>
        </w:rPr>
        <w:softHyphen/>
        <w:t>ции?</w:t>
      </w:r>
    </w:p>
    <w:p w:rsidR="00083E45" w:rsidRDefault="00083E45">
      <w:pPr>
        <w:pStyle w:val="10"/>
        <w:spacing w:line="360" w:lineRule="auto"/>
        <w:ind w:firstLine="720"/>
        <w:rPr>
          <w:sz w:val="24"/>
        </w:rPr>
      </w:pPr>
      <w:r>
        <w:rPr>
          <w:b/>
          <w:sz w:val="24"/>
        </w:rPr>
        <w:t>1. Директивность.</w:t>
      </w:r>
      <w:r>
        <w:rPr>
          <w:sz w:val="24"/>
        </w:rPr>
        <w:t xml:space="preserve"> Решение о приватизации принималось не трудовыми коллективами или руководителями (менеджерами), знавшими специфику фи</w:t>
      </w:r>
      <w:r>
        <w:rPr>
          <w:sz w:val="24"/>
        </w:rPr>
        <w:softHyphen/>
        <w:t>нансового и технологического состояния предприятий, а Госкомимуществом. Регионам директивно предписывались даже количественные масштабы приватизации с разбивкой по отраслям. Трудовые коллективы государственных предприятий не имели права выбора сроков и механизма преобразования собствен</w:t>
      </w:r>
      <w:r>
        <w:rPr>
          <w:sz w:val="24"/>
        </w:rPr>
        <w:softHyphen/>
        <w:t>ности.</w:t>
      </w:r>
    </w:p>
    <w:p w:rsidR="00083E45" w:rsidRDefault="00083E45">
      <w:pPr>
        <w:pStyle w:val="10"/>
        <w:spacing w:line="360" w:lineRule="auto"/>
        <w:ind w:firstLine="720"/>
        <w:rPr>
          <w:sz w:val="24"/>
        </w:rPr>
      </w:pPr>
      <w:r>
        <w:rPr>
          <w:b/>
          <w:sz w:val="24"/>
        </w:rPr>
        <w:t>2. Приоритетность одной формы</w:t>
      </w:r>
      <w:r>
        <w:rPr>
          <w:sz w:val="24"/>
        </w:rPr>
        <w:t>. В качестве приоритетного направления было превращение государственной собственности в частную. Недооценивались и даже игнорировались другие формы преобразований государственной собственности, свя</w:t>
      </w:r>
      <w:r>
        <w:rPr>
          <w:sz w:val="24"/>
        </w:rPr>
        <w:softHyphen/>
        <w:t>занные с перераспределением прав собственности. В результате российская мо</w:t>
      </w:r>
      <w:r>
        <w:rPr>
          <w:sz w:val="24"/>
        </w:rPr>
        <w:softHyphen/>
        <w:t>дель была жестко нацелена на перераспределение экономической власти между социальными слоями общества.</w:t>
      </w:r>
    </w:p>
    <w:p w:rsidR="00083E45" w:rsidRDefault="00083E45">
      <w:pPr>
        <w:pStyle w:val="10"/>
        <w:spacing w:line="360" w:lineRule="auto"/>
        <w:ind w:firstLine="720"/>
        <w:rPr>
          <w:sz w:val="24"/>
        </w:rPr>
      </w:pPr>
      <w:r>
        <w:rPr>
          <w:b/>
          <w:sz w:val="24"/>
        </w:rPr>
        <w:t>3. Приоритет</w:t>
      </w:r>
      <w:r>
        <w:rPr>
          <w:sz w:val="24"/>
        </w:rPr>
        <w:t xml:space="preserve"> </w:t>
      </w:r>
      <w:r>
        <w:rPr>
          <w:b/>
          <w:sz w:val="24"/>
        </w:rPr>
        <w:t>социально-политических целей над экономическими.</w:t>
      </w:r>
      <w:r>
        <w:rPr>
          <w:sz w:val="24"/>
        </w:rPr>
        <w:t xml:space="preserve"> Рос</w:t>
      </w:r>
      <w:r>
        <w:rPr>
          <w:sz w:val="24"/>
        </w:rPr>
        <w:softHyphen/>
        <w:t>сийская модель приватизации не учитывала критерии экономической эффективности, осуществления приватизации в краткосрочном и среднесрочном ас</w:t>
      </w:r>
      <w:r>
        <w:rPr>
          <w:sz w:val="24"/>
        </w:rPr>
        <w:softHyphen/>
        <w:t>пектах, что неизбежно приводило к расточительности. Имущество государст</w:t>
      </w:r>
      <w:r>
        <w:rPr>
          <w:sz w:val="24"/>
        </w:rPr>
        <w:softHyphen/>
        <w:t>венных предприятий, преобразованных в открытые акционерные общества в порядке приватизации, оценивалось по остаточной стоимости на основе опто</w:t>
      </w:r>
      <w:r>
        <w:rPr>
          <w:sz w:val="24"/>
        </w:rPr>
        <w:softHyphen/>
        <w:t>вых цен 80-х годов. Рабочие комиссии по подготовке предприятий к приватиза</w:t>
      </w:r>
      <w:r>
        <w:rPr>
          <w:sz w:val="24"/>
        </w:rPr>
        <w:softHyphen/>
        <w:t>ции, состоящие из руководства и членов трудовых коллективов, были заинтере</w:t>
      </w:r>
      <w:r>
        <w:rPr>
          <w:sz w:val="24"/>
        </w:rPr>
        <w:softHyphen/>
        <w:t>сованы в сведении к минимуму стоимости выкупаемого имущества государст</w:t>
      </w:r>
      <w:r>
        <w:rPr>
          <w:sz w:val="24"/>
        </w:rPr>
        <w:softHyphen/>
        <w:t>венных предприятий и стоимости уставного капитала акционируемых предприятий. К лету 1992 г. возможные накопления работников предприятий были обесценены либерализацией цен в январе 1992 г. Резкий спад производства и обесценение оборотных средств предприятий привели к снижению доходов работников. Поэтому трудовые коллективы были заинтересованы в минимизации уставного капитала акционируемых в порядке приватизации государственных предприятий. А органы Госкомимущества были заинтересованы в скорейшей и массовой приватизации. Для проверки оценки имущества предприятий они не располагали ни средствами, ни кадрами, ни временем.</w:t>
      </w:r>
    </w:p>
    <w:p w:rsidR="00083E45" w:rsidRDefault="00083E45">
      <w:pPr>
        <w:pStyle w:val="10"/>
        <w:spacing w:line="360" w:lineRule="auto"/>
        <w:ind w:left="40" w:firstLine="720"/>
        <w:rPr>
          <w:sz w:val="24"/>
        </w:rPr>
      </w:pPr>
      <w:r>
        <w:rPr>
          <w:b/>
          <w:sz w:val="24"/>
        </w:rPr>
        <w:t xml:space="preserve">4. Социальная деформированность при быстрой концентрации Капитала. </w:t>
      </w:r>
      <w:r>
        <w:rPr>
          <w:sz w:val="24"/>
        </w:rPr>
        <w:t>Провозглашенная социально-стартовая цель превратить всех граждан в собст</w:t>
      </w:r>
      <w:r>
        <w:rPr>
          <w:sz w:val="24"/>
        </w:rPr>
        <w:softHyphen/>
        <w:t>венников и создать массовый средний класс на практике обернулась сосредо</w:t>
      </w:r>
      <w:r>
        <w:rPr>
          <w:sz w:val="24"/>
        </w:rPr>
        <w:softHyphen/>
        <w:t>точием государственной собственности у отдельных групп и отторжением от ре</w:t>
      </w:r>
      <w:r>
        <w:rPr>
          <w:sz w:val="24"/>
        </w:rPr>
        <w:softHyphen/>
        <w:t>ального государственного имущества основной массы населения.</w:t>
      </w:r>
    </w:p>
    <w:p w:rsidR="00083E45" w:rsidRDefault="00083E45">
      <w:pPr>
        <w:pStyle w:val="10"/>
        <w:spacing w:line="360" w:lineRule="auto"/>
        <w:ind w:left="40" w:firstLine="720"/>
        <w:rPr>
          <w:sz w:val="24"/>
        </w:rPr>
      </w:pPr>
      <w:r>
        <w:rPr>
          <w:sz w:val="24"/>
        </w:rPr>
        <w:t>Реальные результаты приватизации состояли в массовом (в количествен</w:t>
      </w:r>
      <w:r>
        <w:rPr>
          <w:sz w:val="24"/>
        </w:rPr>
        <w:softHyphen/>
        <w:t>ном отношении) перераспределении государственного имущества и закреплении права частной собственности в ограниченные сроки. Наиболее массовым этот процесс был в 1992-1994 гг. В результате приватизации изменилась струк</w:t>
      </w:r>
      <w:r>
        <w:rPr>
          <w:sz w:val="24"/>
        </w:rPr>
        <w:softHyphen/>
        <w:t>тура собственности. В количественных оценках она выглядела в 1995г. следую</w:t>
      </w:r>
      <w:r>
        <w:rPr>
          <w:sz w:val="24"/>
        </w:rPr>
        <w:softHyphen/>
        <w:t>щим образом.</w:t>
      </w:r>
    </w:p>
    <w:p w:rsidR="00083E45" w:rsidRDefault="00083E45">
      <w:pPr>
        <w:pStyle w:val="10"/>
        <w:spacing w:before="160" w:line="360" w:lineRule="auto"/>
        <w:ind w:left="1080" w:right="1000" w:firstLine="720"/>
        <w:jc w:val="center"/>
        <w:rPr>
          <w:b/>
          <w:sz w:val="24"/>
        </w:rPr>
      </w:pPr>
      <w:r>
        <w:rPr>
          <w:b/>
          <w:sz w:val="24"/>
        </w:rPr>
        <w:t>Доля предприятий в государственном и частном секторах экономики России</w:t>
      </w:r>
    </w:p>
    <w:tbl>
      <w:tblPr>
        <w:tblW w:w="0" w:type="auto"/>
        <w:tblInd w:w="-292" w:type="dxa"/>
        <w:tblLayout w:type="fixed"/>
        <w:tblCellMar>
          <w:left w:w="40" w:type="dxa"/>
          <w:right w:w="40" w:type="dxa"/>
        </w:tblCellMar>
        <w:tblLook w:val="0000" w:firstRow="0" w:lastRow="0" w:firstColumn="0" w:lastColumn="0" w:noHBand="0" w:noVBand="0"/>
      </w:tblPr>
      <w:tblGrid>
        <w:gridCol w:w="3828"/>
        <w:gridCol w:w="2126"/>
        <w:gridCol w:w="2127"/>
      </w:tblGrid>
      <w:tr w:rsidR="00083E45">
        <w:trPr>
          <w:trHeight w:val="644"/>
        </w:trPr>
        <w:tc>
          <w:tcPr>
            <w:tcW w:w="3828" w:type="dxa"/>
            <w:tcBorders>
              <w:top w:val="single" w:sz="6" w:space="0" w:color="auto"/>
              <w:left w:val="single" w:sz="6" w:space="0" w:color="auto"/>
              <w:bottom w:val="single" w:sz="6" w:space="0" w:color="auto"/>
              <w:right w:val="single" w:sz="6" w:space="0" w:color="auto"/>
            </w:tcBorders>
          </w:tcPr>
          <w:p w:rsidR="00083E45" w:rsidRDefault="00083E45">
            <w:pPr>
              <w:pStyle w:val="10"/>
              <w:spacing w:before="20" w:line="360" w:lineRule="auto"/>
              <w:ind w:firstLine="720"/>
              <w:rPr>
                <w:sz w:val="24"/>
              </w:rPr>
            </w:pPr>
          </w:p>
          <w:p w:rsidR="00083E45" w:rsidRDefault="00083E45">
            <w:pPr>
              <w:pStyle w:val="10"/>
              <w:spacing w:before="20" w:line="360" w:lineRule="auto"/>
              <w:ind w:firstLine="720"/>
              <w:rPr>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rPr>
                <w:sz w:val="24"/>
              </w:rPr>
            </w:pPr>
            <w:r>
              <w:rPr>
                <w:sz w:val="24"/>
              </w:rPr>
              <w:t xml:space="preserve">    Госсектор</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center"/>
              <w:rPr>
                <w:sz w:val="24"/>
              </w:rPr>
            </w:pPr>
            <w:r>
              <w:rPr>
                <w:sz w:val="24"/>
              </w:rPr>
              <w:t>Частный сектор</w:t>
            </w:r>
          </w:p>
        </w:tc>
      </w:tr>
      <w:tr w:rsidR="00083E45">
        <w:trPr>
          <w:trHeight w:val="58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Легкая промышленность</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41</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59</w:t>
            </w:r>
          </w:p>
        </w:tc>
      </w:tr>
      <w:tr w:rsidR="00083E45">
        <w:trPr>
          <w:trHeight w:val="58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Пищевая промышленность</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43</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57</w:t>
            </w:r>
          </w:p>
        </w:tc>
      </w:tr>
      <w:tr w:rsidR="00083E45">
        <w:trPr>
          <w:trHeight w:val="58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Строительство</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52</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48</w:t>
            </w:r>
          </w:p>
        </w:tc>
      </w:tr>
      <w:tr w:rsidR="00083E45">
        <w:trPr>
          <w:trHeight w:val="869"/>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40" w:line="360" w:lineRule="auto"/>
              <w:ind w:firstLine="0"/>
              <w:rPr>
                <w:sz w:val="24"/>
              </w:rPr>
            </w:pPr>
            <w:r>
              <w:rPr>
                <w:sz w:val="24"/>
              </w:rPr>
              <w:t>Промышленность                    стройматериалов</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40" w:line="360" w:lineRule="auto"/>
              <w:ind w:firstLine="720"/>
              <w:rPr>
                <w:sz w:val="24"/>
              </w:rPr>
            </w:pPr>
            <w:r>
              <w:rPr>
                <w:sz w:val="24"/>
              </w:rPr>
              <w:t>41</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40" w:line="360" w:lineRule="auto"/>
              <w:ind w:firstLine="720"/>
              <w:rPr>
                <w:sz w:val="24"/>
              </w:rPr>
            </w:pPr>
            <w:r>
              <w:rPr>
                <w:sz w:val="24"/>
              </w:rPr>
              <w:t>59</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Автотранспорт и   авто ремонт</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52</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48</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Торговля оптовая</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45</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55</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Торговля розничная</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33</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67</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Общепит</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44</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56</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Бытовое обслуживание</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35</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65</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Прочее</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68</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32</w:t>
            </w:r>
          </w:p>
        </w:tc>
      </w:tr>
      <w:tr w:rsidR="00083E45">
        <w:trPr>
          <w:trHeight w:val="560"/>
        </w:trPr>
        <w:tc>
          <w:tcPr>
            <w:tcW w:w="3828"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0"/>
              <w:jc w:val="left"/>
              <w:rPr>
                <w:sz w:val="24"/>
              </w:rPr>
            </w:pPr>
            <w:r>
              <w:rPr>
                <w:sz w:val="24"/>
              </w:rPr>
              <w:t>Всего по России</w:t>
            </w:r>
          </w:p>
        </w:tc>
        <w:tc>
          <w:tcPr>
            <w:tcW w:w="2126"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49,</w:t>
            </w:r>
            <w:r>
              <w:rPr>
                <w:noProof/>
                <w:sz w:val="24"/>
              </w:rPr>
              <w:t xml:space="preserve"> </w:t>
            </w:r>
            <w:r>
              <w:rPr>
                <w:sz w:val="24"/>
              </w:rPr>
              <w:t>5</w:t>
            </w:r>
          </w:p>
        </w:tc>
        <w:tc>
          <w:tcPr>
            <w:tcW w:w="2127" w:type="dxa"/>
            <w:tcBorders>
              <w:top w:val="single" w:sz="6" w:space="0" w:color="auto"/>
              <w:left w:val="single" w:sz="6" w:space="0" w:color="auto"/>
              <w:bottom w:val="single" w:sz="6" w:space="0" w:color="auto"/>
              <w:right w:val="single" w:sz="6" w:space="0" w:color="auto"/>
            </w:tcBorders>
            <w:vAlign w:val="center"/>
          </w:tcPr>
          <w:p w:rsidR="00083E45" w:rsidRDefault="00083E45">
            <w:pPr>
              <w:pStyle w:val="10"/>
              <w:spacing w:before="20" w:line="360" w:lineRule="auto"/>
              <w:ind w:firstLine="720"/>
              <w:rPr>
                <w:sz w:val="24"/>
              </w:rPr>
            </w:pPr>
            <w:r>
              <w:rPr>
                <w:sz w:val="24"/>
              </w:rPr>
              <w:t>50,</w:t>
            </w:r>
            <w:r>
              <w:rPr>
                <w:noProof/>
                <w:sz w:val="24"/>
              </w:rPr>
              <w:t xml:space="preserve"> </w:t>
            </w:r>
            <w:r>
              <w:rPr>
                <w:sz w:val="24"/>
              </w:rPr>
              <w:t>5</w:t>
            </w:r>
          </w:p>
        </w:tc>
      </w:tr>
    </w:tbl>
    <w:p w:rsidR="00083E45" w:rsidRDefault="00083E45">
      <w:pPr>
        <w:pStyle w:val="10"/>
        <w:spacing w:before="180" w:line="360" w:lineRule="auto"/>
        <w:ind w:firstLine="720"/>
        <w:rPr>
          <w:sz w:val="24"/>
        </w:rPr>
      </w:pPr>
    </w:p>
    <w:p w:rsidR="00083E45" w:rsidRDefault="00083E45">
      <w:pPr>
        <w:pStyle w:val="10"/>
        <w:spacing w:before="180" w:line="360" w:lineRule="auto"/>
        <w:ind w:firstLine="720"/>
        <w:rPr>
          <w:sz w:val="24"/>
        </w:rPr>
      </w:pPr>
      <w:r>
        <w:rPr>
          <w:sz w:val="24"/>
        </w:rPr>
        <w:t>Пятидесяти процентный рубеж частной собственности по количеству предприятий был преодолен в середине 1995 г.</w:t>
      </w:r>
    </w:p>
    <w:p w:rsidR="00083E45" w:rsidRDefault="00083E45">
      <w:pPr>
        <w:pStyle w:val="10"/>
        <w:spacing w:line="360" w:lineRule="auto"/>
        <w:ind w:firstLine="720"/>
        <w:rPr>
          <w:sz w:val="24"/>
        </w:rPr>
      </w:pPr>
      <w:r>
        <w:rPr>
          <w:b/>
          <w:sz w:val="24"/>
        </w:rPr>
        <w:t>5. Форсирование развития фондового рынка. К</w:t>
      </w:r>
      <w:r>
        <w:rPr>
          <w:sz w:val="24"/>
        </w:rPr>
        <w:t xml:space="preserve"> изменениям в структуре собственности не сводятся результаты приватизации по российской модели. Поскольку основная масса средних и крупных предприятий директивно прива</w:t>
      </w:r>
      <w:r>
        <w:rPr>
          <w:sz w:val="24"/>
        </w:rPr>
        <w:softHyphen/>
        <w:t>тизировалась в виде превращения государственных предприятий в открытые ак</w:t>
      </w:r>
      <w:r>
        <w:rPr>
          <w:sz w:val="24"/>
        </w:rPr>
        <w:softHyphen/>
        <w:t>ционерные общества, сам процесс приватизации явился сильным фактором раз</w:t>
      </w:r>
      <w:r>
        <w:rPr>
          <w:sz w:val="24"/>
        </w:rPr>
        <w:softHyphen/>
        <w:t>вития фондового рынка,</w:t>
      </w:r>
    </w:p>
    <w:p w:rsidR="00083E45" w:rsidRDefault="00083E45">
      <w:pPr>
        <w:pStyle w:val="10"/>
        <w:spacing w:line="360" w:lineRule="auto"/>
        <w:ind w:firstLine="720"/>
        <w:rPr>
          <w:sz w:val="24"/>
        </w:rPr>
      </w:pPr>
      <w:r>
        <w:rPr>
          <w:sz w:val="24"/>
        </w:rPr>
        <w:t>Первоначальное распределение акций осуществлялось в следующем по</w:t>
      </w:r>
      <w:r>
        <w:rPr>
          <w:sz w:val="24"/>
        </w:rPr>
        <w:softHyphen/>
        <w:t>рядке. По первому варианту льгот для трудовых коллективов разрешалось при</w:t>
      </w:r>
      <w:r>
        <w:rPr>
          <w:sz w:val="24"/>
        </w:rPr>
        <w:softHyphen/>
        <w:t>обретение по затратной подписке: 25% привилегированных акций, 10% обык</w:t>
      </w:r>
      <w:r>
        <w:rPr>
          <w:sz w:val="24"/>
        </w:rPr>
        <w:softHyphen/>
        <w:t>новенных акций и 5% акций составлял опцион для руководства предприятия. По второму варианту льгот — 5)</w:t>
      </w:r>
      <w:r>
        <w:rPr>
          <w:noProof/>
          <w:sz w:val="24"/>
        </w:rPr>
        <w:t xml:space="preserve"> </w:t>
      </w:r>
      <w:r>
        <w:rPr>
          <w:sz w:val="24"/>
        </w:rPr>
        <w:t>% голосующих акций для членов трудового коллектива. По третьему варианту — 20% для инициативной группы, берущей на себя ответственность за приватизацию убыточного предприятия, и 20% — для трудового коллектива. Остальные пакеты акций, принадлежащих государст</w:t>
      </w:r>
      <w:r>
        <w:rPr>
          <w:sz w:val="24"/>
        </w:rPr>
        <w:softHyphen/>
        <w:t>ву, продавались на фондовом рынке.</w:t>
      </w:r>
    </w:p>
    <w:p w:rsidR="00083E45" w:rsidRDefault="00083E45">
      <w:pPr>
        <w:pStyle w:val="10"/>
        <w:spacing w:line="360" w:lineRule="auto"/>
        <w:ind w:firstLine="720"/>
        <w:rPr>
          <w:sz w:val="24"/>
        </w:rPr>
      </w:pPr>
      <w:r>
        <w:rPr>
          <w:sz w:val="24"/>
        </w:rPr>
        <w:t>Следует отметить, что акции приватизированных предприятий и обра</w:t>
      </w:r>
      <w:r>
        <w:rPr>
          <w:sz w:val="24"/>
        </w:rPr>
        <w:softHyphen/>
        <w:t>зуемый ими фондовый рынок существенно отличаются от их классических аналогов. Особенность состоит в том, что если классические (обычные) акции являются порождением реального инвестиционного процесса и обмена акций на реальные активы, то акции, вошедшие в фондовый рынок, берут свое происхождение из обмена на фиктивные активы в виде ваучеров и за ними не было реального инвестиционного процесса. Указанные обстоятельства суще</w:t>
      </w:r>
      <w:r>
        <w:rPr>
          <w:sz w:val="24"/>
        </w:rPr>
        <w:softHyphen/>
        <w:t>ственно влияют на формирование фондового рынка и движение акционерного капитала. Курсовое поведение акций предприятий, акционированных в по</w:t>
      </w:r>
      <w:r>
        <w:rPr>
          <w:sz w:val="24"/>
        </w:rPr>
        <w:softHyphen/>
        <w:t>рядке приватизации, не отражало реальные инвестиционные процессы или экономическую эффективность представляемых ими предприятий. На курсо</w:t>
      </w:r>
      <w:r>
        <w:rPr>
          <w:sz w:val="24"/>
        </w:rPr>
        <w:softHyphen/>
        <w:t>вое поведение акций названного типа влияли иные, не вполне обычные для фондового рынка факторы: стремление к перераспределению экономической власти через формирование контрольных пакетов акций. Подтверждением то</w:t>
      </w:r>
      <w:r>
        <w:rPr>
          <w:sz w:val="24"/>
        </w:rPr>
        <w:softHyphen/>
        <w:t>му служили факты роста курса акций (в реальном измерении) при спаде про</w:t>
      </w:r>
      <w:r>
        <w:rPr>
          <w:sz w:val="24"/>
        </w:rPr>
        <w:softHyphen/>
        <w:t>изводства на предприятиях. Тем не менее, сегмент фондового рынка, порож</w:t>
      </w:r>
      <w:r>
        <w:rPr>
          <w:sz w:val="24"/>
        </w:rPr>
        <w:softHyphen/>
        <w:t>денный акциями приватизируемых предприятий, явился важным катализато</w:t>
      </w:r>
      <w:r>
        <w:rPr>
          <w:sz w:val="24"/>
        </w:rPr>
        <w:softHyphen/>
        <w:t>ром рыночных преобразований особого типа. Стремительное развитие рынка фиктивного капитала сопровождалось столь же стремительным сужением и деиндустриализацией реального сектора, спад в котором к 1997 г. превысил 50% от уровня 1990 г.</w:t>
      </w:r>
    </w:p>
    <w:p w:rsidR="00083E45" w:rsidRDefault="00083E45">
      <w:pPr>
        <w:pStyle w:val="10"/>
        <w:spacing w:line="360" w:lineRule="auto"/>
        <w:ind w:firstLine="720"/>
        <w:rPr>
          <w:sz w:val="24"/>
        </w:rPr>
      </w:pPr>
    </w:p>
    <w:p w:rsidR="00083E45" w:rsidRDefault="00083E45">
      <w:pPr>
        <w:pStyle w:val="10"/>
        <w:spacing w:line="360" w:lineRule="auto"/>
        <w:ind w:firstLine="720"/>
        <w:jc w:val="center"/>
        <w:rPr>
          <w:sz w:val="28"/>
        </w:rPr>
      </w:pPr>
      <w:r>
        <w:rPr>
          <w:b/>
          <w:sz w:val="28"/>
        </w:rPr>
        <w:t>Этапы российской приватизации.</w:t>
      </w:r>
    </w:p>
    <w:p w:rsidR="00083E45" w:rsidRDefault="00083E45">
      <w:pPr>
        <w:pStyle w:val="10"/>
        <w:spacing w:before="140" w:line="360" w:lineRule="auto"/>
        <w:ind w:firstLine="720"/>
        <w:rPr>
          <w:sz w:val="24"/>
        </w:rPr>
      </w:pPr>
      <w:r>
        <w:rPr>
          <w:sz w:val="24"/>
        </w:rPr>
        <w:t>Если рассматривать приватизацию в динамике, то  можно выделить следующие основные этапы:</w:t>
      </w:r>
    </w:p>
    <w:p w:rsidR="00083E45" w:rsidRDefault="00083E45">
      <w:pPr>
        <w:pStyle w:val="10"/>
        <w:spacing w:before="140" w:line="360" w:lineRule="auto"/>
        <w:ind w:firstLine="720"/>
        <w:rPr>
          <w:sz w:val="24"/>
        </w:rPr>
      </w:pPr>
      <w:r>
        <w:rPr>
          <w:b/>
          <w:sz w:val="24"/>
        </w:rPr>
        <w:t>1. Доваучерная приватизация.</w:t>
      </w:r>
      <w:r>
        <w:rPr>
          <w:sz w:val="24"/>
        </w:rPr>
        <w:t xml:space="preserve"> Она проводилась в основном в форме выкупа арендованного имущества и охватывала в основном сферу социальной ин</w:t>
      </w:r>
      <w:r>
        <w:rPr>
          <w:sz w:val="24"/>
        </w:rPr>
        <w:softHyphen/>
        <w:t>фраструктуры: торговля, бытовое обслуживание, общественное питание, гости</w:t>
      </w:r>
      <w:r>
        <w:rPr>
          <w:sz w:val="24"/>
        </w:rPr>
        <w:softHyphen/>
        <w:t>ничное хозяйство и т.</w:t>
      </w:r>
      <w:r>
        <w:rPr>
          <w:noProof/>
          <w:sz w:val="24"/>
        </w:rPr>
        <w:t xml:space="preserve"> </w:t>
      </w:r>
      <w:r>
        <w:rPr>
          <w:sz w:val="24"/>
        </w:rPr>
        <w:t>д.</w:t>
      </w:r>
    </w:p>
    <w:p w:rsidR="00083E45" w:rsidRDefault="00083E45">
      <w:pPr>
        <w:pStyle w:val="10"/>
        <w:spacing w:line="360" w:lineRule="auto"/>
        <w:ind w:firstLine="720"/>
        <w:rPr>
          <w:sz w:val="24"/>
        </w:rPr>
      </w:pPr>
      <w:r>
        <w:rPr>
          <w:b/>
          <w:sz w:val="24"/>
        </w:rPr>
        <w:t>2. Ваучерный (чековый)</w:t>
      </w:r>
      <w:r>
        <w:rPr>
          <w:sz w:val="24"/>
        </w:rPr>
        <w:t xml:space="preserve"> этап приватизации. Его основным содержанием стало преобразование государственных предприятий в акционерные общества открытого типа и продажа, как правило, малых предприятий по конкурсу и на аукционе. От 50 до 80 процентов стоимости пакетов акций и выкупаемого иму</w:t>
      </w:r>
      <w:r>
        <w:rPr>
          <w:sz w:val="24"/>
        </w:rPr>
        <w:softHyphen/>
        <w:t>щества оплачивалось приватизационными чеками.</w:t>
      </w:r>
    </w:p>
    <w:p w:rsidR="00083E45" w:rsidRDefault="00083E45">
      <w:pPr>
        <w:pStyle w:val="10"/>
        <w:spacing w:line="360" w:lineRule="auto"/>
        <w:ind w:firstLine="720"/>
        <w:rPr>
          <w:sz w:val="24"/>
        </w:rPr>
      </w:pPr>
      <w:r>
        <w:rPr>
          <w:b/>
          <w:sz w:val="24"/>
        </w:rPr>
        <w:t>3. Послечековый</w:t>
      </w:r>
      <w:r>
        <w:rPr>
          <w:sz w:val="24"/>
        </w:rPr>
        <w:t xml:space="preserve"> (денежный) этап приватизации. Его основным содержа</w:t>
      </w:r>
      <w:r>
        <w:rPr>
          <w:sz w:val="24"/>
        </w:rPr>
        <w:softHyphen/>
        <w:t>нием была продажа как самих предприятий (с аукциона и по конкурсу), так и акций акционированных в порядке приватизации предприятий за деньги. На этот этап возлагались не оправдавшиеся пока надежды на появление "страте</w:t>
      </w:r>
      <w:r>
        <w:rPr>
          <w:sz w:val="24"/>
        </w:rPr>
        <w:softHyphen/>
        <w:t>гических" инвесторов.</w:t>
      </w:r>
    </w:p>
    <w:p w:rsidR="00083E45" w:rsidRDefault="00083E45">
      <w:pPr>
        <w:pStyle w:val="10"/>
        <w:spacing w:line="360" w:lineRule="auto"/>
        <w:ind w:firstLine="720"/>
        <w:rPr>
          <w:sz w:val="24"/>
        </w:rPr>
      </w:pPr>
      <w:r>
        <w:rPr>
          <w:b/>
          <w:sz w:val="24"/>
        </w:rPr>
        <w:t>4. Залоговые аукционы.</w:t>
      </w:r>
      <w:r>
        <w:rPr>
          <w:sz w:val="24"/>
        </w:rPr>
        <w:t xml:space="preserve"> Государство, с целью покрытия дефицита госу</w:t>
      </w:r>
      <w:r>
        <w:rPr>
          <w:sz w:val="24"/>
        </w:rPr>
        <w:softHyphen/>
        <w:t>дарственного бюджета, отдает в залог под кредиты коммерческих банков пакеты акций крупнейших предприятий, акционированных в порядке приватизации. Считать залоговые аукционы формой приватизации следует потому, что госу</w:t>
      </w:r>
      <w:r>
        <w:rPr>
          <w:sz w:val="24"/>
        </w:rPr>
        <w:softHyphen/>
        <w:t>дарство, отдавая в залог пакеты акций, не планирует их возвращения и не ре</w:t>
      </w:r>
      <w:r>
        <w:rPr>
          <w:sz w:val="24"/>
        </w:rPr>
        <w:softHyphen/>
        <w:t>зервирует средства на возвращение кредитов. Нормативной базой для залоговых аукционов послужил Указ Президента РФ "О порядке передачи в 1995 г. в залог акций, находящихся в федеративной собственности" от 31 августа № 889.</w:t>
      </w:r>
    </w:p>
    <w:p w:rsidR="00083E45" w:rsidRDefault="00083E45">
      <w:pPr>
        <w:pStyle w:val="10"/>
        <w:spacing w:line="360" w:lineRule="auto"/>
        <w:ind w:firstLine="720"/>
        <w:rPr>
          <w:sz w:val="24"/>
        </w:rPr>
      </w:pPr>
      <w:r>
        <w:rPr>
          <w:sz w:val="24"/>
        </w:rPr>
        <w:t>Выше отмечалось, что приватизация является особой, но не единствен</w:t>
      </w:r>
      <w:r>
        <w:rPr>
          <w:sz w:val="24"/>
        </w:rPr>
        <w:softHyphen/>
        <w:t>ной формой преобразования собственности. Возможно перераспределение прав собственности без перераспределения экономической власти. Саму приватиза</w:t>
      </w:r>
      <w:r>
        <w:rPr>
          <w:sz w:val="24"/>
        </w:rPr>
        <w:softHyphen/>
        <w:t>цию можно проводить радикально, подчиняя решению политических целей, или эволюционно, подчиняя целям экономической эффективности. В переходной экономике России наметились тенденции обратных преобразований собст</w:t>
      </w:r>
      <w:r>
        <w:rPr>
          <w:sz w:val="24"/>
        </w:rPr>
        <w:softHyphen/>
        <w:t>венности из частной в государственную, кооперативную, муниципальную. При</w:t>
      </w:r>
      <w:r>
        <w:rPr>
          <w:sz w:val="24"/>
        </w:rPr>
        <w:softHyphen/>
        <w:t>мерами могут служить многочисленные факты возвращения приватизированно</w:t>
      </w:r>
      <w:r>
        <w:rPr>
          <w:sz w:val="24"/>
        </w:rPr>
        <w:softHyphen/>
        <w:t>го жилья в муниципальную собственность; объединение паев акционированных сельскохозяйственных предприятий; приобретение муниципальными органами власти контрольного пакета акций приватизированных предприятий с целью подъема производства и др.</w:t>
      </w:r>
    </w:p>
    <w:p w:rsidR="00083E45" w:rsidRDefault="00083E45">
      <w:pPr>
        <w:pStyle w:val="10"/>
        <w:spacing w:line="360" w:lineRule="auto"/>
        <w:ind w:firstLine="720"/>
        <w:rPr>
          <w:sz w:val="24"/>
        </w:rPr>
      </w:pPr>
      <w:r>
        <w:rPr>
          <w:sz w:val="24"/>
        </w:rPr>
        <w:t>Несмотря на то, что пройдены крупные этапы в процессе приватизации, перераспределение прав собственности еще не завершено. Не найдена еще оп</w:t>
      </w:r>
      <w:r>
        <w:rPr>
          <w:sz w:val="24"/>
        </w:rPr>
        <w:softHyphen/>
        <w:t>тимальная концентрация правомочий у физических и юридических лиц, даю</w:t>
      </w:r>
      <w:r>
        <w:rPr>
          <w:sz w:val="24"/>
        </w:rPr>
        <w:softHyphen/>
        <w:t>щая наиболее эффективные формы функционального движения собственности. Критерий экономической эффективности должен выдвинуться на передний план в процессе перераспределения прав собственности на новых этапах преобразования собственности.</w:t>
      </w:r>
    </w:p>
    <w:p w:rsidR="00083E45" w:rsidRDefault="00083E45">
      <w:pPr>
        <w:pStyle w:val="10"/>
        <w:spacing w:line="360" w:lineRule="auto"/>
        <w:ind w:firstLine="720"/>
        <w:rPr>
          <w:sz w:val="24"/>
        </w:rPr>
      </w:pPr>
      <w:r>
        <w:rPr>
          <w:sz w:val="24"/>
        </w:rPr>
        <w:t>К 1997 г. сложилась ситуация, которая может спровоцировать новое масштабное перераспределение прав собственности, т.</w:t>
      </w:r>
      <w:r>
        <w:rPr>
          <w:noProof/>
          <w:sz w:val="24"/>
        </w:rPr>
        <w:t xml:space="preserve"> </w:t>
      </w:r>
      <w:r>
        <w:rPr>
          <w:sz w:val="24"/>
        </w:rPr>
        <w:t>е. новый этап приватиза</w:t>
      </w:r>
      <w:r>
        <w:rPr>
          <w:sz w:val="24"/>
        </w:rPr>
        <w:softHyphen/>
        <w:t>ции и переприватизации. Система неплатежей, в которую "вползли" практичес</w:t>
      </w:r>
      <w:r>
        <w:rPr>
          <w:sz w:val="24"/>
        </w:rPr>
        <w:softHyphen/>
        <w:t>ки все отрасли реального сектора экономики, после резкого повышения мас</w:t>
      </w:r>
      <w:r>
        <w:rPr>
          <w:sz w:val="24"/>
        </w:rPr>
        <w:softHyphen/>
        <w:t>штаба цен с 1992 г. привела к тому, что большинство предприятий, включая це</w:t>
      </w:r>
      <w:r>
        <w:rPr>
          <w:sz w:val="24"/>
        </w:rPr>
        <w:softHyphen/>
        <w:t>лые отрасли жизнеобеспечения государства, оказались хроническими должни</w:t>
      </w:r>
      <w:r>
        <w:rPr>
          <w:sz w:val="24"/>
        </w:rPr>
        <w:softHyphen/>
        <w:t>ками. Покупателями в новых условиях могут быть банки и иные финансовые структуры, обладающие денежным капиталом.</w:t>
      </w:r>
    </w:p>
    <w:p w:rsidR="00083E45" w:rsidRDefault="00083E45">
      <w:pPr>
        <w:pStyle w:val="10"/>
        <w:spacing w:line="360" w:lineRule="auto"/>
        <w:ind w:firstLine="720"/>
        <w:rPr>
          <w:sz w:val="24"/>
        </w:rPr>
      </w:pPr>
      <w:r>
        <w:rPr>
          <w:sz w:val="24"/>
        </w:rPr>
        <w:t>Имея уже достаточно очевидный опыт массового и радикального преоб</w:t>
      </w:r>
      <w:r>
        <w:rPr>
          <w:sz w:val="24"/>
        </w:rPr>
        <w:softHyphen/>
        <w:t>разования собственности, необходимо избегать радикальных, непродуманных и не просчитанных по экономическим результатам решений.</w:t>
      </w:r>
    </w:p>
    <w:p w:rsidR="00083E45" w:rsidRDefault="00083E45">
      <w:pPr>
        <w:pStyle w:val="10"/>
        <w:spacing w:line="360" w:lineRule="auto"/>
        <w:ind w:firstLine="720"/>
        <w:rPr>
          <w:sz w:val="24"/>
        </w:rPr>
      </w:pPr>
    </w:p>
    <w:p w:rsidR="00083E45" w:rsidRDefault="00083E45">
      <w:pPr>
        <w:pStyle w:val="10"/>
        <w:spacing w:line="360" w:lineRule="auto"/>
        <w:ind w:firstLine="720"/>
        <w:jc w:val="center"/>
        <w:rPr>
          <w:sz w:val="28"/>
        </w:rPr>
      </w:pPr>
      <w:r>
        <w:rPr>
          <w:b/>
          <w:sz w:val="28"/>
        </w:rPr>
        <w:t>Особенности приватизации в зарубежных странах.</w:t>
      </w:r>
    </w:p>
    <w:p w:rsidR="00083E45" w:rsidRDefault="00083E45">
      <w:pPr>
        <w:pStyle w:val="10"/>
        <w:spacing w:before="160" w:line="360" w:lineRule="auto"/>
        <w:ind w:firstLine="720"/>
        <w:rPr>
          <w:sz w:val="24"/>
        </w:rPr>
      </w:pPr>
      <w:r>
        <w:rPr>
          <w:sz w:val="24"/>
        </w:rPr>
        <w:t>Приватизация как способ преобразования форм собственности осуществлялась во многих странах. Только с 1980 по 1994 гг. в мире было приватизи</w:t>
      </w:r>
      <w:r>
        <w:rPr>
          <w:sz w:val="24"/>
        </w:rPr>
        <w:softHyphen/>
        <w:t>ровано около 1000 предприятий (не включая Рос</w:t>
      </w:r>
      <w:r>
        <w:rPr>
          <w:sz w:val="24"/>
        </w:rPr>
        <w:softHyphen/>
        <w:t>сию). В этой области накоплен достаточно большой опыт по характеру, целям, темпам и результатам.</w:t>
      </w:r>
      <w:r>
        <w:rPr>
          <w:noProof/>
          <w:sz w:val="24"/>
        </w:rPr>
        <w:t xml:space="preserve"> </w:t>
      </w:r>
      <w:r>
        <w:rPr>
          <w:sz w:val="24"/>
        </w:rPr>
        <w:t>Для переходных экономик интересен опыт равных госу</w:t>
      </w:r>
      <w:r>
        <w:rPr>
          <w:sz w:val="24"/>
        </w:rPr>
        <w:softHyphen/>
        <w:t>дарств, например приватизация крупных компаний в Англии отличалась тщательностью подготовки каждого приватизационного проекта с точки зрения экономической эффективности и инвестиционного потенциала. Сама привати</w:t>
      </w:r>
      <w:r>
        <w:rPr>
          <w:sz w:val="24"/>
        </w:rPr>
        <w:softHyphen/>
        <w:t xml:space="preserve">зация осуществлялась поэтапно. Английский опыт может быть назван </w:t>
      </w:r>
      <w:r>
        <w:rPr>
          <w:i/>
          <w:sz w:val="24"/>
        </w:rPr>
        <w:t>эволюци</w:t>
      </w:r>
      <w:r>
        <w:rPr>
          <w:i/>
          <w:sz w:val="24"/>
        </w:rPr>
        <w:softHyphen/>
        <w:t>онным</w:t>
      </w:r>
      <w:r>
        <w:rPr>
          <w:sz w:val="24"/>
        </w:rPr>
        <w:t xml:space="preserve"> и эффективным по результатам.</w:t>
      </w:r>
    </w:p>
    <w:p w:rsidR="00083E45" w:rsidRDefault="00083E45">
      <w:pPr>
        <w:pStyle w:val="10"/>
        <w:spacing w:line="360" w:lineRule="auto"/>
        <w:ind w:firstLine="720"/>
        <w:rPr>
          <w:sz w:val="24"/>
        </w:rPr>
      </w:pPr>
      <w:r>
        <w:rPr>
          <w:sz w:val="24"/>
        </w:rPr>
        <w:t>Некоторые страны проводили приватизацию на основе последователь</w:t>
      </w:r>
      <w:r>
        <w:rPr>
          <w:sz w:val="24"/>
        </w:rPr>
        <w:softHyphen/>
        <w:t>ного проведения государством коммерческого подхода. Государство проводило санацию предприятий до их продажи, чтобы приватизируемые предприятия имели "товарный вид" до их продажи с тем, чтобы наибольшая выручка доста</w:t>
      </w:r>
      <w:r>
        <w:rPr>
          <w:sz w:val="24"/>
        </w:rPr>
        <w:softHyphen/>
        <w:t xml:space="preserve">лась государственной казне. Такой опыт имелся у Египта, Замбии. Он может быть назван </w:t>
      </w:r>
      <w:r>
        <w:rPr>
          <w:i/>
          <w:sz w:val="24"/>
        </w:rPr>
        <w:t>государственно-коммерческим.</w:t>
      </w:r>
    </w:p>
    <w:p w:rsidR="00083E45" w:rsidRDefault="00083E45">
      <w:pPr>
        <w:pStyle w:val="10"/>
        <w:spacing w:line="360" w:lineRule="auto"/>
        <w:ind w:firstLine="720"/>
        <w:rPr>
          <w:sz w:val="24"/>
        </w:rPr>
      </w:pPr>
      <w:r>
        <w:rPr>
          <w:sz w:val="24"/>
        </w:rPr>
        <w:t>Кроме того, государство предоставило различные льготы для будущего предпринимательства с тем, чтобы привлечь наиболее выгодных для государства покупателей приватизируемых предприятий.</w:t>
      </w:r>
    </w:p>
    <w:p w:rsidR="00083E45" w:rsidRDefault="00083E45">
      <w:pPr>
        <w:pStyle w:val="10"/>
        <w:spacing w:line="360" w:lineRule="auto"/>
        <w:ind w:firstLine="720"/>
        <w:rPr>
          <w:sz w:val="24"/>
        </w:rPr>
      </w:pPr>
      <w:r>
        <w:rPr>
          <w:sz w:val="24"/>
        </w:rPr>
        <w:t xml:space="preserve">В переходных экономиках </w:t>
      </w:r>
      <w:r>
        <w:rPr>
          <w:i/>
          <w:sz w:val="24"/>
        </w:rPr>
        <w:t>умеренно-радикальной</w:t>
      </w:r>
      <w:r>
        <w:rPr>
          <w:sz w:val="24"/>
        </w:rPr>
        <w:t xml:space="preserve"> может быть названа приватизация в группе восточно-европейских стран (Чехия, Венгрия, Словакия, Болгария). Здесь решались две противоречивые задачи. С одной стороны, в них было стремление к ускоренной приватизации, а, с другой стороны, была попытка решения проблем инвестиций и технологической модернизации. Учет Проблем экономической эффективности при проведении приватизации (и вообще экономических реформ) выразился в менее глубоком спаде производства, чем в России, и на более раннем выходе из кризиса. </w:t>
      </w:r>
      <w:r>
        <w:rPr>
          <w:i/>
          <w:sz w:val="24"/>
        </w:rPr>
        <w:t>Радикальный</w:t>
      </w:r>
      <w:r>
        <w:rPr>
          <w:sz w:val="24"/>
        </w:rPr>
        <w:t xml:space="preserve"> вариант при</w:t>
      </w:r>
      <w:r>
        <w:rPr>
          <w:sz w:val="24"/>
        </w:rPr>
        <w:softHyphen/>
        <w:t>ватизации наблюдался в Польше. Смена форм собственности была доминирую</w:t>
      </w:r>
      <w:r>
        <w:rPr>
          <w:sz w:val="24"/>
        </w:rPr>
        <w:softHyphen/>
        <w:t>щим мотивом преобразований. Российская приватизация во многом повторяла польскую. Радикализм польской приватизации проявлялся в том, что привати</w:t>
      </w:r>
      <w:r>
        <w:rPr>
          <w:sz w:val="24"/>
        </w:rPr>
        <w:softHyphen/>
        <w:t>зация осуществлялась и путем ликвидации предприятий-должников и продажи ее имущества.</w:t>
      </w:r>
    </w:p>
    <w:p w:rsidR="00083E45" w:rsidRDefault="00083E45">
      <w:pPr>
        <w:pStyle w:val="10"/>
        <w:spacing w:line="360" w:lineRule="auto"/>
        <w:ind w:firstLine="720"/>
        <w:rPr>
          <w:sz w:val="24"/>
        </w:rPr>
      </w:pPr>
      <w:r>
        <w:rPr>
          <w:sz w:val="24"/>
        </w:rPr>
        <w:t>Большой интерес представляет опыт преобразования собственности в Китае. На начальном этапе проведения реформ осуществлялось перераспреде</w:t>
      </w:r>
      <w:r>
        <w:rPr>
          <w:sz w:val="24"/>
        </w:rPr>
        <w:softHyphen/>
        <w:t>ление прав собственности между государством и хозяйствующими субъектами в пользу последних, но без распределения главных правомочий, связанных с эко</w:t>
      </w:r>
      <w:r>
        <w:rPr>
          <w:sz w:val="24"/>
        </w:rPr>
        <w:softHyphen/>
        <w:t xml:space="preserve">номической властью. В результате хозяйствующие субъекты получали благоприятные условия для </w:t>
      </w:r>
      <w:r>
        <w:rPr>
          <w:i/>
          <w:sz w:val="24"/>
        </w:rPr>
        <w:t>хозяйствования,</w:t>
      </w:r>
      <w:r>
        <w:rPr>
          <w:sz w:val="24"/>
        </w:rPr>
        <w:t xml:space="preserve"> а не торговли средствами производства, ре</w:t>
      </w:r>
      <w:r>
        <w:rPr>
          <w:sz w:val="24"/>
        </w:rPr>
        <w:softHyphen/>
        <w:t>сурсами. Вместе с тем государство (на последующих этапах реформы) дало воз</w:t>
      </w:r>
      <w:r>
        <w:rPr>
          <w:sz w:val="24"/>
        </w:rPr>
        <w:softHyphen/>
        <w:t>можность для возникновения новых (альтернативных) форм собственности. Су</w:t>
      </w:r>
      <w:r>
        <w:rPr>
          <w:sz w:val="24"/>
        </w:rPr>
        <w:softHyphen/>
        <w:t>щественно важной особенностью китайского опыта было то, что предприятия альтернативных форм собственности возникали не за счет конверсии государст</w:t>
      </w:r>
      <w:r>
        <w:rPr>
          <w:sz w:val="24"/>
        </w:rPr>
        <w:softHyphen/>
        <w:t xml:space="preserve">венного имущества, а за счет </w:t>
      </w:r>
      <w:r>
        <w:rPr>
          <w:i/>
          <w:sz w:val="24"/>
        </w:rPr>
        <w:t>альтернативных источников инвестиций.</w:t>
      </w:r>
      <w:r>
        <w:rPr>
          <w:sz w:val="24"/>
        </w:rPr>
        <w:t xml:space="preserve"> Целью ре</w:t>
      </w:r>
      <w:r>
        <w:rPr>
          <w:sz w:val="24"/>
        </w:rPr>
        <w:softHyphen/>
        <w:t>форм в Китае (в том числе и в области собственности) были рост производства товаров и услуг, увеличение инвестиций, в том числе и иностранных, а не про</w:t>
      </w:r>
      <w:r>
        <w:rPr>
          <w:sz w:val="24"/>
        </w:rPr>
        <w:softHyphen/>
        <w:t>стая смена форм собственности и перераспределение экономической власти. Поставленные цели были достигнуты, и реформы привели не к спаду производ</w:t>
      </w:r>
      <w:r>
        <w:rPr>
          <w:sz w:val="24"/>
        </w:rPr>
        <w:softHyphen/>
        <w:t>ства, а, наоборот, к его бурному и неуклонному росту. Этот опыт соответствует экономическому критерию реформ: рост эффективности использования ресур</w:t>
      </w:r>
      <w:r>
        <w:rPr>
          <w:sz w:val="24"/>
        </w:rPr>
        <w:softHyphen/>
        <w:t>сов и технологический прогресс. В этом случае реформы становятся органическим элементом и узловыми пунктами исторического прогресса.</w:t>
      </w: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ind w:firstLine="720"/>
        <w:rPr>
          <w:sz w:val="24"/>
        </w:rPr>
      </w:pPr>
    </w:p>
    <w:p w:rsidR="00083E45" w:rsidRDefault="00083E45">
      <w:pPr>
        <w:pStyle w:val="10"/>
        <w:spacing w:line="360" w:lineRule="auto"/>
        <w:jc w:val="center"/>
        <w:rPr>
          <w:sz w:val="48"/>
        </w:rPr>
      </w:pPr>
      <w:r>
        <w:rPr>
          <w:sz w:val="48"/>
        </w:rPr>
        <w:t>Заключение</w:t>
      </w:r>
    </w:p>
    <w:p w:rsidR="00083E45" w:rsidRDefault="00083E45">
      <w:pPr>
        <w:pStyle w:val="10"/>
        <w:spacing w:line="360" w:lineRule="auto"/>
        <w:ind w:firstLine="720"/>
        <w:rPr>
          <w:sz w:val="24"/>
        </w:rPr>
      </w:pPr>
      <w:r>
        <w:rPr>
          <w:sz w:val="24"/>
        </w:rPr>
        <w:t>Итак, обобщив данную работу в заключении надо написать:</w:t>
      </w:r>
    </w:p>
    <w:p w:rsidR="00083E45" w:rsidRDefault="00083E45">
      <w:pPr>
        <w:pStyle w:val="10"/>
        <w:spacing w:line="360" w:lineRule="auto"/>
        <w:ind w:firstLine="720"/>
        <w:rPr>
          <w:sz w:val="24"/>
        </w:rPr>
      </w:pPr>
      <w:r>
        <w:rPr>
          <w:sz w:val="24"/>
        </w:rPr>
        <w:t>Общественная мысль всегда уделяла больше внимания проблеме собственности. Специальные обращения к ней можно найти в историчес</w:t>
      </w:r>
      <w:r>
        <w:rPr>
          <w:sz w:val="24"/>
        </w:rPr>
        <w:softHyphen/>
        <w:t>кой, философской и художественной литературе. Богатая традиция и материал накоплены в юридической литературе, в рамках которой сло</w:t>
      </w:r>
      <w:r>
        <w:rPr>
          <w:sz w:val="24"/>
        </w:rPr>
        <w:softHyphen/>
        <w:t>жился ряд направлений в изучении прав собственности.</w:t>
      </w:r>
    </w:p>
    <w:p w:rsidR="00083E45" w:rsidRDefault="00083E45">
      <w:pPr>
        <w:pStyle w:val="10"/>
        <w:spacing w:line="360" w:lineRule="auto"/>
        <w:ind w:firstLine="720"/>
        <w:rPr>
          <w:sz w:val="24"/>
        </w:rPr>
      </w:pPr>
      <w:r>
        <w:rPr>
          <w:sz w:val="24"/>
        </w:rPr>
        <w:t>Собственность принадлежит к числу таких понятий, вокруг которых на протяжении  многих  веков  скрещиваются лучшие умы человечества.</w:t>
      </w:r>
    </w:p>
    <w:p w:rsidR="00083E45" w:rsidRDefault="00083E45">
      <w:pPr>
        <w:pStyle w:val="10"/>
        <w:spacing w:line="360" w:lineRule="auto"/>
        <w:ind w:firstLine="680"/>
        <w:rPr>
          <w:sz w:val="24"/>
        </w:rPr>
      </w:pPr>
      <w:r>
        <w:rPr>
          <w:sz w:val="24"/>
        </w:rPr>
        <w:t>Собственность как экономическое отношение начало формироваться еще на заре ста</w:t>
      </w:r>
      <w:r>
        <w:rPr>
          <w:sz w:val="24"/>
        </w:rPr>
        <w:softHyphen/>
        <w:t>новления человеческого общества. На монополизации различных объектов соб</w:t>
      </w:r>
      <w:r>
        <w:rPr>
          <w:sz w:val="24"/>
        </w:rPr>
        <w:softHyphen/>
        <w:t>ственности держатся все важнейшие формы внеэкономического и экономического принуждения к труду.</w:t>
      </w:r>
    </w:p>
    <w:p w:rsidR="00083E45" w:rsidRDefault="00083E45">
      <w:pPr>
        <w:pStyle w:val="10"/>
        <w:spacing w:line="360" w:lineRule="auto"/>
        <w:ind w:firstLine="680"/>
        <w:rPr>
          <w:sz w:val="24"/>
        </w:rPr>
      </w:pPr>
      <w:r>
        <w:rPr>
          <w:sz w:val="24"/>
        </w:rPr>
        <w:t>Экономическое принуждение к труду исходит из собственности на условия производства или из собственности на капитал.</w:t>
      </w:r>
    </w:p>
    <w:p w:rsidR="00083E45" w:rsidRDefault="00083E45">
      <w:pPr>
        <w:pStyle w:val="10"/>
        <w:spacing w:line="360" w:lineRule="auto"/>
        <w:ind w:firstLine="720"/>
        <w:rPr>
          <w:sz w:val="24"/>
        </w:rPr>
      </w:pPr>
      <w:r>
        <w:rPr>
          <w:sz w:val="24"/>
        </w:rPr>
        <w:t>Освобождение от личной зависимости привело, с одной стороны, к  юридическому равноправию всех граждан, а с другой стороны, к новому типу отношений: экономической власти одних и экономической зависимости других.</w:t>
      </w:r>
    </w:p>
    <w:p w:rsidR="00083E45" w:rsidRDefault="00083E45">
      <w:pPr>
        <w:pStyle w:val="10"/>
        <w:spacing w:line="360" w:lineRule="auto"/>
        <w:ind w:firstLine="720"/>
        <w:rPr>
          <w:sz w:val="24"/>
        </w:rPr>
      </w:pPr>
      <w:r>
        <w:rPr>
          <w:sz w:val="24"/>
        </w:rPr>
        <w:t>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w:t>
      </w:r>
    </w:p>
    <w:p w:rsidR="00083E45" w:rsidRDefault="00083E45">
      <w:pPr>
        <w:pStyle w:val="10"/>
        <w:spacing w:before="200" w:line="360" w:lineRule="auto"/>
        <w:rPr>
          <w:sz w:val="24"/>
        </w:rPr>
      </w:pPr>
      <w:r>
        <w:rPr>
          <w:sz w:val="24"/>
        </w:rPr>
        <w:t>Формы собственности представляют собой различные комбинации призна</w:t>
      </w:r>
      <w:r>
        <w:rPr>
          <w:sz w:val="24"/>
        </w:rPr>
        <w:softHyphen/>
        <w:t>ков (правомочий). Я рассмотрела их, начиная с самых простых и заканчивая самыми сложными.</w:t>
      </w:r>
    </w:p>
    <w:p w:rsidR="00083E45" w:rsidRDefault="00083E45">
      <w:pPr>
        <w:pStyle w:val="10"/>
        <w:spacing w:before="200" w:line="360" w:lineRule="auto"/>
        <w:rPr>
          <w:sz w:val="24"/>
        </w:rPr>
      </w:pPr>
      <w:r>
        <w:rPr>
          <w:sz w:val="24"/>
        </w:rPr>
        <w:t>В итоге свое работы я рассмотрела такой важный вопрос как: приватизация, рассмотрев его поэтапно, а также воспользовалась опытом зарубежных стран. Можно сделать вывод, что приватизация в России была осуществлена в радикальном варианте по характеру, масштабам, темпам, срокам и методам.</w:t>
      </w:r>
    </w:p>
    <w:p w:rsidR="00083E45" w:rsidRDefault="00083E45">
      <w:pPr>
        <w:pStyle w:val="10"/>
        <w:spacing w:line="360" w:lineRule="auto"/>
        <w:ind w:firstLine="720"/>
        <w:rPr>
          <w:sz w:val="24"/>
        </w:rPr>
      </w:pPr>
      <w:r>
        <w:rPr>
          <w:sz w:val="24"/>
        </w:rPr>
        <w:t>В своей работе я попыталась обобщить весь собранный мной материал, но в процессе рассмотрения данной темы, у меня возникло огромное количество вопросов, на которые я в скором будущем надеюсь найти ответ.</w:t>
      </w:r>
    </w:p>
    <w:p w:rsidR="00083E45" w:rsidRDefault="00083E45">
      <w:pPr>
        <w:pStyle w:val="10"/>
        <w:spacing w:before="200" w:line="360" w:lineRule="auto"/>
        <w:rPr>
          <w:sz w:val="24"/>
        </w:rPr>
      </w:pPr>
    </w:p>
    <w:p w:rsidR="00083E45" w:rsidRDefault="00083E45">
      <w:pPr>
        <w:pStyle w:val="10"/>
        <w:spacing w:before="200" w:line="360" w:lineRule="auto"/>
        <w:rPr>
          <w:sz w:val="24"/>
        </w:rPr>
      </w:pPr>
    </w:p>
    <w:p w:rsidR="00083E45" w:rsidRDefault="00083E45">
      <w:pPr>
        <w:pStyle w:val="10"/>
        <w:spacing w:line="360" w:lineRule="auto"/>
        <w:ind w:firstLine="720"/>
        <w:rPr>
          <w:sz w:val="24"/>
        </w:rPr>
      </w:pPr>
    </w:p>
    <w:p w:rsidR="00083E45" w:rsidRDefault="00083E45">
      <w:pPr>
        <w:pStyle w:val="10"/>
        <w:spacing w:line="240" w:lineRule="auto"/>
        <w:ind w:firstLine="720"/>
        <w:jc w:val="center"/>
        <w:rPr>
          <w:sz w:val="48"/>
        </w:rPr>
      </w:pPr>
      <w:r>
        <w:rPr>
          <w:sz w:val="48"/>
        </w:rPr>
        <w:t>Список использованной литературы:</w:t>
      </w:r>
    </w:p>
    <w:p w:rsidR="00083E45" w:rsidRDefault="00083E45">
      <w:pPr>
        <w:pStyle w:val="3"/>
        <w:numPr>
          <w:ilvl w:val="0"/>
          <w:numId w:val="17"/>
        </w:numPr>
        <w:ind w:left="357" w:hanging="357"/>
        <w:jc w:val="both"/>
        <w:rPr>
          <w:rFonts w:ascii="Times New Roman" w:hAnsi="Times New Roman"/>
        </w:rPr>
      </w:pPr>
      <w:r>
        <w:rPr>
          <w:rFonts w:ascii="Times New Roman" w:hAnsi="Times New Roman"/>
        </w:rPr>
        <w:t>Самуэльсон П. Экономика. М., Бином. 1997</w:t>
      </w:r>
    </w:p>
    <w:p w:rsidR="00083E45" w:rsidRDefault="00083E45">
      <w:pPr>
        <w:pStyle w:val="3"/>
        <w:numPr>
          <w:ilvl w:val="0"/>
          <w:numId w:val="17"/>
        </w:numPr>
        <w:ind w:left="357" w:hanging="357"/>
        <w:jc w:val="both"/>
        <w:rPr>
          <w:rFonts w:ascii="Times New Roman" w:hAnsi="Times New Roman"/>
        </w:rPr>
      </w:pPr>
      <w:r>
        <w:rPr>
          <w:rFonts w:ascii="Times New Roman" w:hAnsi="Times New Roman"/>
        </w:rPr>
        <w:t>Курс экономической теории. Под ред. А.В.Сидорович. М., ДИС. 1997</w:t>
      </w:r>
    </w:p>
    <w:p w:rsidR="00083E45" w:rsidRDefault="00083E45">
      <w:pPr>
        <w:pStyle w:val="3"/>
        <w:numPr>
          <w:ilvl w:val="0"/>
          <w:numId w:val="17"/>
        </w:numPr>
        <w:ind w:left="357" w:hanging="357"/>
        <w:jc w:val="both"/>
        <w:rPr>
          <w:rFonts w:ascii="Times New Roman" w:hAnsi="Times New Roman"/>
        </w:rPr>
      </w:pPr>
      <w:r>
        <w:rPr>
          <w:rFonts w:ascii="Times New Roman" w:hAnsi="Times New Roman"/>
        </w:rPr>
        <w:t>Философский Энциклопедический словарь. М., Советская Энциклопедия. 1983</w:t>
      </w:r>
    </w:p>
    <w:p w:rsidR="00083E45" w:rsidRDefault="00083E45">
      <w:pPr>
        <w:pStyle w:val="10"/>
        <w:numPr>
          <w:ilvl w:val="0"/>
          <w:numId w:val="17"/>
        </w:numPr>
        <w:spacing w:line="360" w:lineRule="auto"/>
        <w:rPr>
          <w:sz w:val="24"/>
        </w:rPr>
      </w:pPr>
      <w:r>
        <w:rPr>
          <w:sz w:val="24"/>
        </w:rPr>
        <w:t xml:space="preserve">Экономическая теория: учебник для вузов. СПб: Питер. 1997 </w:t>
      </w:r>
    </w:p>
    <w:p w:rsidR="00083E45" w:rsidRDefault="00083E45">
      <w:pPr>
        <w:numPr>
          <w:ilvl w:val="0"/>
          <w:numId w:val="17"/>
        </w:numPr>
        <w:spacing w:line="360" w:lineRule="auto"/>
        <w:jc w:val="both"/>
        <w:rPr>
          <w:sz w:val="24"/>
        </w:rPr>
      </w:pPr>
      <w:r>
        <w:rPr>
          <w:sz w:val="24"/>
        </w:rPr>
        <w:t>Каспин В.И., Острина И.А. Приватизация по правилам: вопросы и ответы: Справочник.  М., Финансы и статистика, 1992</w:t>
      </w:r>
    </w:p>
    <w:p w:rsidR="00083E45" w:rsidRDefault="00083E45">
      <w:pPr>
        <w:widowControl w:val="0"/>
        <w:numPr>
          <w:ilvl w:val="0"/>
          <w:numId w:val="17"/>
        </w:numPr>
        <w:spacing w:line="360" w:lineRule="auto"/>
        <w:ind w:left="357" w:hanging="357"/>
        <w:jc w:val="both"/>
        <w:rPr>
          <w:sz w:val="24"/>
        </w:rPr>
      </w:pPr>
      <w:r>
        <w:rPr>
          <w:sz w:val="24"/>
        </w:rPr>
        <w:t>Агеев А. И. Предпринимательство: проблемы собственности и культуры. М.,</w:t>
      </w:r>
      <w:r>
        <w:rPr>
          <w:noProof/>
          <w:sz w:val="24"/>
        </w:rPr>
        <w:t xml:space="preserve"> 1991</w:t>
      </w:r>
    </w:p>
    <w:p w:rsidR="00083E45" w:rsidRDefault="00083E45">
      <w:pPr>
        <w:numPr>
          <w:ilvl w:val="0"/>
          <w:numId w:val="17"/>
        </w:numPr>
        <w:spacing w:line="360" w:lineRule="auto"/>
        <w:jc w:val="both"/>
        <w:rPr>
          <w:sz w:val="24"/>
        </w:rPr>
      </w:pPr>
      <w:r>
        <w:rPr>
          <w:sz w:val="24"/>
        </w:rPr>
        <w:t>Приватизация: чему учит мировой опыт. под ред. Болотина. М. 1993</w:t>
      </w:r>
    </w:p>
    <w:p w:rsidR="00083E45" w:rsidRDefault="00083E45">
      <w:pPr>
        <w:numPr>
          <w:ilvl w:val="0"/>
          <w:numId w:val="17"/>
        </w:numPr>
        <w:spacing w:line="360" w:lineRule="auto"/>
        <w:jc w:val="both"/>
        <w:rPr>
          <w:sz w:val="24"/>
        </w:rPr>
      </w:pPr>
      <w:r>
        <w:rPr>
          <w:sz w:val="24"/>
        </w:rPr>
        <w:t>Основы разгосударствления и приватизации. М. 1991</w:t>
      </w:r>
    </w:p>
    <w:p w:rsidR="00083E45" w:rsidRDefault="00083E45">
      <w:pPr>
        <w:numPr>
          <w:ilvl w:val="0"/>
          <w:numId w:val="17"/>
        </w:numPr>
        <w:spacing w:line="360" w:lineRule="auto"/>
        <w:jc w:val="both"/>
        <w:rPr>
          <w:sz w:val="24"/>
        </w:rPr>
      </w:pPr>
      <w:r>
        <w:rPr>
          <w:sz w:val="24"/>
        </w:rPr>
        <w:t>Лукашенко О. ”Государственная собственность в странах с рыночной экономикой” // Вопросы экономики. 1993 - №10</w:t>
      </w:r>
    </w:p>
    <w:p w:rsidR="00083E45" w:rsidRDefault="00083E45">
      <w:pPr>
        <w:numPr>
          <w:ilvl w:val="0"/>
          <w:numId w:val="17"/>
        </w:numPr>
        <w:spacing w:line="360" w:lineRule="auto"/>
        <w:jc w:val="both"/>
        <w:rPr>
          <w:sz w:val="24"/>
        </w:rPr>
      </w:pPr>
      <w:r>
        <w:rPr>
          <w:sz w:val="24"/>
        </w:rPr>
        <w:t>Иванов И. “Развитие форм собственности на современном производстве” // МЭ и МО. 1992 - №3</w:t>
      </w:r>
    </w:p>
    <w:p w:rsidR="00083E45" w:rsidRDefault="00083E45">
      <w:pPr>
        <w:numPr>
          <w:ilvl w:val="0"/>
          <w:numId w:val="17"/>
        </w:numPr>
        <w:spacing w:line="360" w:lineRule="auto"/>
        <w:jc w:val="both"/>
        <w:rPr>
          <w:sz w:val="24"/>
        </w:rPr>
      </w:pPr>
      <w:r>
        <w:rPr>
          <w:sz w:val="24"/>
        </w:rPr>
        <w:t xml:space="preserve">Кемпбелл Макконел, Стенли Л. Брю. Экономикс. Москва .1992., т. 1 </w:t>
      </w:r>
    </w:p>
    <w:p w:rsidR="00083E45" w:rsidRDefault="00083E45">
      <w:pPr>
        <w:numPr>
          <w:ilvl w:val="0"/>
          <w:numId w:val="17"/>
        </w:numPr>
        <w:spacing w:line="360" w:lineRule="auto"/>
        <w:jc w:val="both"/>
        <w:rPr>
          <w:sz w:val="24"/>
        </w:rPr>
      </w:pPr>
      <w:r>
        <w:rPr>
          <w:sz w:val="24"/>
        </w:rPr>
        <w:t>Юридический энциклопедический словарь. М.: Советская Энциклопедия. 1984</w:t>
      </w:r>
    </w:p>
    <w:p w:rsidR="00083E45" w:rsidRDefault="00083E45">
      <w:pPr>
        <w:spacing w:line="360" w:lineRule="auto"/>
        <w:ind w:firstLine="720"/>
        <w:jc w:val="both"/>
        <w:rPr>
          <w:sz w:val="24"/>
        </w:rPr>
      </w:pPr>
      <w:bookmarkStart w:id="0" w:name="_GoBack"/>
      <w:bookmarkEnd w:id="0"/>
    </w:p>
    <w:sectPr w:rsidR="00083E45">
      <w:headerReference w:type="even" r:id="rId7"/>
      <w:headerReference w:type="default" r:id="rId8"/>
      <w:pgSz w:w="11906" w:h="16838"/>
      <w:pgMar w:top="1418" w:right="851"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45" w:rsidRDefault="00083E45">
      <w:r>
        <w:separator/>
      </w:r>
    </w:p>
  </w:endnote>
  <w:endnote w:type="continuationSeparator" w:id="0">
    <w:p w:rsidR="00083E45" w:rsidRDefault="0008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45" w:rsidRDefault="00083E45">
      <w:r>
        <w:separator/>
      </w:r>
    </w:p>
  </w:footnote>
  <w:footnote w:type="continuationSeparator" w:id="0">
    <w:p w:rsidR="00083E45" w:rsidRDefault="0008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45" w:rsidRDefault="00083E45">
    <w:pPr>
      <w:pStyle w:val="a6"/>
      <w:framePr w:wrap="around" w:vAnchor="text" w:hAnchor="margin" w:xAlign="center" w:y="1"/>
      <w:rPr>
        <w:rStyle w:val="a7"/>
      </w:rPr>
    </w:pPr>
    <w:r>
      <w:rPr>
        <w:rStyle w:val="a7"/>
        <w:noProof/>
      </w:rPr>
      <w:t>29</w:t>
    </w:r>
  </w:p>
  <w:p w:rsidR="00083E45" w:rsidRDefault="00083E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45" w:rsidRDefault="00AC6E0F">
    <w:pPr>
      <w:pStyle w:val="a6"/>
      <w:framePr w:wrap="around" w:vAnchor="text" w:hAnchor="margin" w:xAlign="center" w:y="1"/>
      <w:rPr>
        <w:rStyle w:val="a7"/>
      </w:rPr>
    </w:pPr>
    <w:r>
      <w:rPr>
        <w:rStyle w:val="a7"/>
        <w:noProof/>
      </w:rPr>
      <w:t>2</w:t>
    </w:r>
  </w:p>
  <w:p w:rsidR="00083E45" w:rsidRDefault="00083E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4AA"/>
    <w:multiLevelType w:val="singleLevel"/>
    <w:tmpl w:val="0419000F"/>
    <w:lvl w:ilvl="0">
      <w:start w:val="1"/>
      <w:numFmt w:val="decimal"/>
      <w:lvlText w:val="%1."/>
      <w:lvlJc w:val="left"/>
      <w:pPr>
        <w:tabs>
          <w:tab w:val="num" w:pos="360"/>
        </w:tabs>
        <w:ind w:left="360" w:hanging="360"/>
      </w:pPr>
    </w:lvl>
  </w:abstractNum>
  <w:abstractNum w:abstractNumId="1">
    <w:nsid w:val="0AF05143"/>
    <w:multiLevelType w:val="multilevel"/>
    <w:tmpl w:val="041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CC5072A"/>
    <w:multiLevelType w:val="singleLevel"/>
    <w:tmpl w:val="0419000F"/>
    <w:lvl w:ilvl="0">
      <w:start w:val="1"/>
      <w:numFmt w:val="decimal"/>
      <w:lvlText w:val="%1."/>
      <w:lvlJc w:val="left"/>
      <w:pPr>
        <w:tabs>
          <w:tab w:val="num" w:pos="360"/>
        </w:tabs>
        <w:ind w:left="360" w:hanging="360"/>
      </w:pPr>
    </w:lvl>
  </w:abstractNum>
  <w:abstractNum w:abstractNumId="3">
    <w:nsid w:val="13AE2417"/>
    <w:multiLevelType w:val="singleLevel"/>
    <w:tmpl w:val="E79A8156"/>
    <w:lvl w:ilvl="0">
      <w:numFmt w:val="none"/>
      <w:lvlText w:val=""/>
      <w:lvlJc w:val="left"/>
      <w:pPr>
        <w:tabs>
          <w:tab w:val="num" w:pos="360"/>
        </w:tabs>
      </w:pPr>
    </w:lvl>
  </w:abstractNum>
  <w:abstractNum w:abstractNumId="4">
    <w:nsid w:val="29625A72"/>
    <w:multiLevelType w:val="singleLevel"/>
    <w:tmpl w:val="04190013"/>
    <w:lvl w:ilvl="0">
      <w:start w:val="1"/>
      <w:numFmt w:val="upperRoman"/>
      <w:lvlText w:val="%1."/>
      <w:lvlJc w:val="left"/>
      <w:pPr>
        <w:tabs>
          <w:tab w:val="num" w:pos="720"/>
        </w:tabs>
        <w:ind w:left="720" w:hanging="720"/>
      </w:pPr>
    </w:lvl>
  </w:abstractNum>
  <w:abstractNum w:abstractNumId="5">
    <w:nsid w:val="3C5A075C"/>
    <w:multiLevelType w:val="singleLevel"/>
    <w:tmpl w:val="BADC2D8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3E1563B0"/>
    <w:multiLevelType w:val="multilevel"/>
    <w:tmpl w:val="041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49D2313C"/>
    <w:multiLevelType w:val="singleLevel"/>
    <w:tmpl w:val="0419000F"/>
    <w:lvl w:ilvl="0">
      <w:start w:val="1"/>
      <w:numFmt w:val="decimal"/>
      <w:lvlText w:val="%1."/>
      <w:lvlJc w:val="left"/>
      <w:pPr>
        <w:tabs>
          <w:tab w:val="num" w:pos="360"/>
        </w:tabs>
        <w:ind w:left="360" w:hanging="360"/>
      </w:pPr>
    </w:lvl>
  </w:abstractNum>
  <w:abstractNum w:abstractNumId="8">
    <w:nsid w:val="5A9665F7"/>
    <w:multiLevelType w:val="singleLevel"/>
    <w:tmpl w:val="F146C4B8"/>
    <w:lvl w:ilvl="0">
      <w:start w:val="1"/>
      <w:numFmt w:val="decimal"/>
      <w:lvlText w:val="%1)"/>
      <w:lvlJc w:val="left"/>
      <w:pPr>
        <w:tabs>
          <w:tab w:val="num" w:pos="1080"/>
        </w:tabs>
        <w:ind w:left="1080" w:hanging="360"/>
      </w:pPr>
      <w:rPr>
        <w:rFonts w:hint="default"/>
      </w:rPr>
    </w:lvl>
  </w:abstractNum>
  <w:abstractNum w:abstractNumId="9">
    <w:nsid w:val="715754E7"/>
    <w:multiLevelType w:val="singleLevel"/>
    <w:tmpl w:val="0419000F"/>
    <w:lvl w:ilvl="0">
      <w:start w:val="1"/>
      <w:numFmt w:val="decimal"/>
      <w:lvlText w:val="%1."/>
      <w:lvlJc w:val="left"/>
      <w:pPr>
        <w:tabs>
          <w:tab w:val="num" w:pos="360"/>
        </w:tabs>
        <w:ind w:left="360" w:hanging="360"/>
      </w:pPr>
    </w:lvl>
  </w:abstractNum>
  <w:abstractNum w:abstractNumId="10">
    <w:nsid w:val="749969A4"/>
    <w:multiLevelType w:val="singleLevel"/>
    <w:tmpl w:val="04190013"/>
    <w:lvl w:ilvl="0">
      <w:start w:val="1"/>
      <w:numFmt w:val="upperRoman"/>
      <w:lvlText w:val="%1."/>
      <w:lvlJc w:val="left"/>
      <w:pPr>
        <w:tabs>
          <w:tab w:val="num" w:pos="720"/>
        </w:tabs>
        <w:ind w:left="720" w:hanging="720"/>
      </w:pPr>
    </w:lvl>
  </w:abstractNum>
  <w:abstractNum w:abstractNumId="11">
    <w:nsid w:val="75923711"/>
    <w:multiLevelType w:val="singleLevel"/>
    <w:tmpl w:val="04190013"/>
    <w:lvl w:ilvl="0">
      <w:start w:val="1"/>
      <w:numFmt w:val="upperRoman"/>
      <w:lvlText w:val="%1."/>
      <w:lvlJc w:val="left"/>
      <w:pPr>
        <w:tabs>
          <w:tab w:val="num" w:pos="720"/>
        </w:tabs>
        <w:ind w:left="720" w:hanging="720"/>
      </w:pPr>
    </w:lvl>
  </w:abstractNum>
  <w:abstractNum w:abstractNumId="12">
    <w:nsid w:val="76502458"/>
    <w:multiLevelType w:val="multilevel"/>
    <w:tmpl w:val="F43411E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78B05453"/>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4">
    <w:nsid w:val="7EE31CBC"/>
    <w:multiLevelType w:val="multilevel"/>
    <w:tmpl w:val="05B2BBC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6"/>
  </w:num>
  <w:num w:numId="2">
    <w:abstractNumId w:val="12"/>
  </w:num>
  <w:num w:numId="3">
    <w:abstractNumId w:val="2"/>
  </w:num>
  <w:num w:numId="4">
    <w:abstractNumId w:val="7"/>
  </w:num>
  <w:num w:numId="5">
    <w:abstractNumId w:val="7"/>
  </w:num>
  <w:num w:numId="6">
    <w:abstractNumId w:val="7"/>
  </w:num>
  <w:num w:numId="7">
    <w:abstractNumId w:val="0"/>
  </w:num>
  <w:num w:numId="8">
    <w:abstractNumId w:val="13"/>
  </w:num>
  <w:num w:numId="9">
    <w:abstractNumId w:val="11"/>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3"/>
  </w:num>
  <w:num w:numId="15">
    <w:abstractNumId w:val="3"/>
  </w:num>
  <w:num w:numId="16">
    <w:abstractNumId w:val="13"/>
    <w:lvlOverride w:ilvl="0">
      <w:startOverride w:val="1"/>
    </w:lvlOverride>
    <w:lvlOverride w:ilvl="1">
      <w:startOverride w:val="1"/>
    </w:lvlOverride>
    <w:lvlOverride w:ilvl="2">
      <w:startOverride w:val="2"/>
    </w:lvlOverride>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E0F"/>
    <w:rsid w:val="00083E45"/>
    <w:rsid w:val="000E5803"/>
    <w:rsid w:val="00AC6E0F"/>
    <w:rsid w:val="00D8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2AA84-F21B-4234-8D5C-3512D626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8"/>
      </w:numPr>
      <w:spacing w:before="240" w:after="60"/>
      <w:outlineLvl w:val="0"/>
    </w:pPr>
    <w:rPr>
      <w:rFonts w:ascii="Arial" w:hAnsi="Arial"/>
      <w:b/>
      <w:kern w:val="28"/>
      <w:sz w:val="28"/>
    </w:rPr>
  </w:style>
  <w:style w:type="paragraph" w:styleId="2">
    <w:name w:val="heading 2"/>
    <w:basedOn w:val="a"/>
    <w:next w:val="a"/>
    <w:qFormat/>
    <w:pPr>
      <w:keepNext/>
      <w:numPr>
        <w:ilvl w:val="1"/>
        <w:numId w:val="8"/>
      </w:numPr>
      <w:spacing w:before="240" w:after="60"/>
      <w:outlineLvl w:val="1"/>
    </w:pPr>
    <w:rPr>
      <w:rFonts w:ascii="Arial" w:hAnsi="Arial"/>
      <w:b/>
      <w:i/>
      <w:sz w:val="24"/>
    </w:rPr>
  </w:style>
  <w:style w:type="paragraph" w:styleId="3">
    <w:name w:val="heading 3"/>
    <w:basedOn w:val="a"/>
    <w:next w:val="a"/>
    <w:qFormat/>
    <w:pPr>
      <w:keepNext/>
      <w:numPr>
        <w:ilvl w:val="2"/>
        <w:numId w:val="8"/>
      </w:numPr>
      <w:spacing w:before="240" w:after="60"/>
      <w:outlineLvl w:val="2"/>
    </w:pPr>
    <w:rPr>
      <w:rFonts w:ascii="Arial" w:hAnsi="Arial"/>
      <w:sz w:val="24"/>
    </w:rPr>
  </w:style>
  <w:style w:type="paragraph" w:styleId="4">
    <w:name w:val="heading 4"/>
    <w:basedOn w:val="a"/>
    <w:next w:val="a"/>
    <w:qFormat/>
    <w:pPr>
      <w:keepNext/>
      <w:numPr>
        <w:ilvl w:val="3"/>
        <w:numId w:val="8"/>
      </w:numPr>
      <w:spacing w:before="240" w:after="60"/>
      <w:outlineLvl w:val="3"/>
    </w:pPr>
    <w:rPr>
      <w:rFonts w:ascii="Arial" w:hAnsi="Arial"/>
      <w:b/>
      <w:sz w:val="24"/>
    </w:rPr>
  </w:style>
  <w:style w:type="paragraph" w:styleId="5">
    <w:name w:val="heading 5"/>
    <w:basedOn w:val="a"/>
    <w:next w:val="a"/>
    <w:qFormat/>
    <w:pPr>
      <w:numPr>
        <w:ilvl w:val="4"/>
        <w:numId w:val="8"/>
      </w:numPr>
      <w:spacing w:before="240" w:after="60"/>
      <w:outlineLvl w:val="4"/>
    </w:pPr>
    <w:rPr>
      <w:sz w:val="22"/>
    </w:rPr>
  </w:style>
  <w:style w:type="paragraph" w:styleId="6">
    <w:name w:val="heading 6"/>
    <w:basedOn w:val="a"/>
    <w:next w:val="a"/>
    <w:qFormat/>
    <w:pPr>
      <w:numPr>
        <w:ilvl w:val="5"/>
        <w:numId w:val="8"/>
      </w:numPr>
      <w:spacing w:before="240" w:after="60"/>
      <w:outlineLvl w:val="5"/>
    </w:pPr>
    <w:rPr>
      <w:i/>
      <w:sz w:val="22"/>
    </w:rPr>
  </w:style>
  <w:style w:type="paragraph" w:styleId="7">
    <w:name w:val="heading 7"/>
    <w:basedOn w:val="a"/>
    <w:next w:val="a"/>
    <w:qFormat/>
    <w:pPr>
      <w:numPr>
        <w:ilvl w:val="6"/>
        <w:numId w:val="8"/>
      </w:numPr>
      <w:spacing w:before="240" w:after="60"/>
      <w:outlineLvl w:val="6"/>
    </w:pPr>
    <w:rPr>
      <w:rFonts w:ascii="Arial" w:hAnsi="Arial"/>
    </w:rPr>
  </w:style>
  <w:style w:type="paragraph" w:styleId="8">
    <w:name w:val="heading 8"/>
    <w:basedOn w:val="a"/>
    <w:next w:val="a"/>
    <w:qFormat/>
    <w:pPr>
      <w:numPr>
        <w:ilvl w:val="7"/>
        <w:numId w:val="8"/>
      </w:numPr>
      <w:spacing w:before="240" w:after="60"/>
      <w:outlineLvl w:val="7"/>
    </w:pPr>
    <w:rPr>
      <w:rFonts w:ascii="Arial" w:hAnsi="Arial"/>
      <w:i/>
    </w:rPr>
  </w:style>
  <w:style w:type="paragraph" w:styleId="9">
    <w:name w:val="heading 9"/>
    <w:basedOn w:val="a"/>
    <w:next w:val="a"/>
    <w:qFormat/>
    <w:pPr>
      <w:numPr>
        <w:ilvl w:val="8"/>
        <w:numId w:val="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center"/>
    </w:pPr>
    <w:rPr>
      <w:b/>
      <w:i/>
      <w:sz w:val="40"/>
    </w:rPr>
  </w:style>
  <w:style w:type="paragraph" w:styleId="a3">
    <w:name w:val="Plain Text"/>
    <w:basedOn w:val="a"/>
    <w:semiHidden/>
    <w:rPr>
      <w:rFonts w:ascii="Courier New" w:hAnsi="Courier New"/>
    </w:rPr>
  </w:style>
  <w:style w:type="paragraph" w:customStyle="1" w:styleId="10">
    <w:name w:val="Обычный1"/>
    <w:pPr>
      <w:widowControl w:val="0"/>
      <w:spacing w:line="260" w:lineRule="auto"/>
      <w:ind w:firstLine="640"/>
      <w:jc w:val="both"/>
    </w:pPr>
    <w:rPr>
      <w:snapToGrid w:val="0"/>
      <w:sz w:val="22"/>
    </w:rPr>
  </w:style>
  <w:style w:type="paragraph" w:styleId="a4">
    <w:name w:val="Body Text"/>
    <w:basedOn w:val="a"/>
    <w:semiHidden/>
    <w:pPr>
      <w:spacing w:after="120"/>
    </w:pPr>
  </w:style>
  <w:style w:type="paragraph" w:styleId="a5">
    <w:name w:val="Body Text Indent"/>
    <w:basedOn w:val="a"/>
    <w:semiHidden/>
    <w:pPr>
      <w:spacing w:line="480" w:lineRule="auto"/>
      <w:ind w:left="284" w:firstLine="567"/>
      <w:jc w:val="both"/>
    </w:pPr>
    <w:rPr>
      <w:b/>
      <w:i/>
      <w:spacing w:val="16"/>
      <w:sz w:val="28"/>
    </w:rPr>
  </w:style>
  <w:style w:type="paragraph" w:styleId="21">
    <w:name w:val="Body Text Indent 2"/>
    <w:basedOn w:val="a"/>
    <w:semiHidden/>
    <w:pPr>
      <w:spacing w:line="480" w:lineRule="auto"/>
      <w:ind w:left="284" w:firstLine="567"/>
      <w:jc w:val="both"/>
    </w:pPr>
    <w:rPr>
      <w:spacing w:val="16"/>
      <w:sz w:val="28"/>
    </w:rPr>
  </w:style>
  <w:style w:type="paragraph" w:styleId="30">
    <w:name w:val="Body Text Indent 3"/>
    <w:basedOn w:val="a"/>
    <w:semiHidden/>
    <w:pPr>
      <w:spacing w:line="360" w:lineRule="auto"/>
      <w:ind w:firstLine="720"/>
      <w:jc w:val="both"/>
    </w:pPr>
    <w:rPr>
      <w:spacing w:val="16"/>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customStyle="1" w:styleId="FR2">
    <w:name w:val="FR2"/>
    <w:pPr>
      <w:widowControl w:val="0"/>
      <w:ind w:left="600"/>
    </w:pPr>
    <w:rPr>
      <w:rFonts w:ascii="Arial" w:hAnsi="Arial"/>
      <w:i/>
      <w:snapToGrid w:val="0"/>
      <w:sz w:val="18"/>
    </w:rPr>
  </w:style>
  <w:style w:type="paragraph" w:customStyle="1" w:styleId="FR1">
    <w:name w:val="FR1"/>
    <w:pPr>
      <w:widowControl w:val="0"/>
      <w:spacing w:line="260" w:lineRule="auto"/>
      <w:ind w:left="600" w:right="1000"/>
    </w:pPr>
    <w:rPr>
      <w:b/>
      <w:snapToGrid w:val="0"/>
      <w:sz w:val="28"/>
    </w:r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10837</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Алия</dc:creator>
  <cp:keywords/>
  <cp:lastModifiedBy>admin</cp:lastModifiedBy>
  <cp:revision>2</cp:revision>
  <cp:lastPrinted>1999-12-13T15:35:00Z</cp:lastPrinted>
  <dcterms:created xsi:type="dcterms:W3CDTF">2014-02-12T19:08:00Z</dcterms:created>
  <dcterms:modified xsi:type="dcterms:W3CDTF">2014-02-12T19:08:00Z</dcterms:modified>
</cp:coreProperties>
</file>