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15" w:rsidRDefault="00E17215" w:rsidP="0090450D">
      <w:pPr>
        <w:spacing w:line="360" w:lineRule="auto"/>
        <w:ind w:firstLine="720"/>
        <w:jc w:val="both"/>
        <w:rPr>
          <w:b/>
          <w:sz w:val="28"/>
        </w:rPr>
      </w:pPr>
    </w:p>
    <w:p w:rsidR="0090450D" w:rsidRPr="008E005F" w:rsidRDefault="0090450D" w:rsidP="0090450D">
      <w:pPr>
        <w:spacing w:line="360" w:lineRule="auto"/>
        <w:ind w:firstLine="720"/>
        <w:jc w:val="both"/>
        <w:rPr>
          <w:spacing w:val="-16"/>
          <w:sz w:val="20"/>
          <w:szCs w:val="20"/>
        </w:rPr>
      </w:pPr>
      <w:r>
        <w:rPr>
          <w:b/>
          <w:sz w:val="28"/>
        </w:rPr>
        <w:t xml:space="preserve">            </w:t>
      </w:r>
      <w:r w:rsidRPr="008E005F">
        <w:rPr>
          <w:spacing w:val="-16"/>
          <w:sz w:val="20"/>
          <w:szCs w:val="20"/>
        </w:rPr>
        <w:t>МИНИСТЕРСТВО   ОБРАЗОВАНИЯ   И  НАУКИ  РОССИЙСКОЙ   ФЕДЕРАЦИИ</w:t>
      </w:r>
    </w:p>
    <w:p w:rsidR="0090450D" w:rsidRPr="008E005F" w:rsidRDefault="0090450D" w:rsidP="0090450D">
      <w:pPr>
        <w:spacing w:before="40" w:after="40"/>
        <w:jc w:val="center"/>
        <w:rPr>
          <w:spacing w:val="-16"/>
          <w:sz w:val="20"/>
          <w:szCs w:val="20"/>
        </w:rPr>
      </w:pPr>
      <w:r w:rsidRPr="008E005F">
        <w:rPr>
          <w:spacing w:val="-16"/>
          <w:sz w:val="20"/>
          <w:szCs w:val="20"/>
        </w:rPr>
        <w:t>ФЕДЕРАЛЬНОЕ  АГЕНТСТВО ПО ОБРАЗОВАНИЮ</w:t>
      </w:r>
    </w:p>
    <w:p w:rsidR="0090450D" w:rsidRPr="008E005F" w:rsidRDefault="0090450D" w:rsidP="0090450D">
      <w:pPr>
        <w:spacing w:before="40" w:after="40"/>
        <w:jc w:val="center"/>
        <w:rPr>
          <w:spacing w:val="-16"/>
          <w:sz w:val="20"/>
          <w:szCs w:val="20"/>
        </w:rPr>
      </w:pPr>
      <w:r w:rsidRPr="008E005F">
        <w:rPr>
          <w:spacing w:val="-16"/>
          <w:sz w:val="20"/>
          <w:szCs w:val="20"/>
        </w:rPr>
        <w:t>ГОСУДАРСТВЕННОЕ  ОБРАЗОВАТЕЛЬНОЕ  УЧРЕЖДЕНИЕ   ВЫСШЕГО   ПРОФЕССИОНАЛЬНОГО   ОБРАЗОВАНИЯ</w:t>
      </w:r>
    </w:p>
    <w:p w:rsidR="0090450D" w:rsidRDefault="0090450D" w:rsidP="0090450D">
      <w:pPr>
        <w:spacing w:before="40" w:after="40"/>
        <w:jc w:val="center"/>
        <w:rPr>
          <w:spacing w:val="-16"/>
          <w:sz w:val="2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0"/>
      </w:tblGrid>
      <w:tr w:rsidR="0090450D" w:rsidRPr="00C762AB">
        <w:trPr>
          <w:trHeight w:val="1108"/>
          <w:jc w:val="center"/>
        </w:trPr>
        <w:tc>
          <w:tcPr>
            <w:tcW w:w="2160" w:type="dxa"/>
          </w:tcPr>
          <w:p w:rsidR="0090450D" w:rsidRDefault="001A191E" w:rsidP="0090450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pt;margin-top:.85pt;width:81pt;height:50.15pt;z-index:251657728">
                  <v:imagedata r:id="rId7" o:title="logo" grayscale="t"/>
                </v:shape>
              </w:pict>
            </w:r>
          </w:p>
        </w:tc>
        <w:tc>
          <w:tcPr>
            <w:tcW w:w="6300" w:type="dxa"/>
          </w:tcPr>
          <w:p w:rsidR="0090450D" w:rsidRPr="00C762AB" w:rsidRDefault="0090450D" w:rsidP="0090450D">
            <w:pPr>
              <w:spacing w:line="360" w:lineRule="auto"/>
              <w:jc w:val="center"/>
              <w:rPr>
                <w:b/>
              </w:rPr>
            </w:pPr>
            <w:r w:rsidRPr="00C762AB">
              <w:rPr>
                <w:b/>
              </w:rPr>
              <w:t>ВСЕРОССИЙСКИЙ ЗАОЧНЫЙ</w:t>
            </w:r>
          </w:p>
          <w:p w:rsidR="0090450D" w:rsidRPr="00C762AB" w:rsidRDefault="0090450D" w:rsidP="0090450D">
            <w:pPr>
              <w:spacing w:line="360" w:lineRule="auto"/>
              <w:jc w:val="center"/>
              <w:rPr>
                <w:b/>
              </w:rPr>
            </w:pPr>
            <w:r w:rsidRPr="00C762AB">
              <w:rPr>
                <w:b/>
              </w:rPr>
              <w:t>ФИНАНСОВО-ЭКОНОМИЧЕСКИЙ ИНСТИТУТ</w:t>
            </w:r>
          </w:p>
        </w:tc>
      </w:tr>
    </w:tbl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A23CF">
      <w:pPr>
        <w:spacing w:line="360" w:lineRule="auto"/>
        <w:jc w:val="center"/>
        <w:rPr>
          <w:b/>
        </w:rPr>
      </w:pPr>
    </w:p>
    <w:p w:rsidR="0090450D" w:rsidRDefault="0090450D" w:rsidP="009A23CF">
      <w:pPr>
        <w:spacing w:line="360" w:lineRule="auto"/>
        <w:jc w:val="center"/>
        <w:rPr>
          <w:b/>
        </w:rPr>
      </w:pPr>
      <w:r>
        <w:rPr>
          <w:b/>
        </w:rPr>
        <w:t>КОНТРОЛЬНАЯ   РАБОТА</w:t>
      </w:r>
    </w:p>
    <w:p w:rsidR="0090450D" w:rsidRDefault="0090450D" w:rsidP="009A23CF">
      <w:pPr>
        <w:spacing w:line="360" w:lineRule="auto"/>
        <w:jc w:val="center"/>
        <w:rPr>
          <w:b/>
        </w:rPr>
      </w:pPr>
    </w:p>
    <w:p w:rsidR="0090450D" w:rsidRDefault="0090450D" w:rsidP="009A23CF">
      <w:pPr>
        <w:spacing w:line="360" w:lineRule="auto"/>
        <w:jc w:val="center"/>
        <w:rPr>
          <w:b/>
        </w:rPr>
      </w:pPr>
      <w:r>
        <w:rPr>
          <w:b/>
        </w:rPr>
        <w:t>по дисциплине «Социология»</w:t>
      </w:r>
    </w:p>
    <w:p w:rsidR="0090450D" w:rsidRDefault="0090450D" w:rsidP="009A23CF">
      <w:pPr>
        <w:spacing w:line="360" w:lineRule="auto"/>
        <w:jc w:val="center"/>
        <w:rPr>
          <w:b/>
        </w:rPr>
      </w:pPr>
    </w:p>
    <w:p w:rsidR="005E08AF" w:rsidRPr="005E08AF" w:rsidRDefault="0090450D" w:rsidP="009A23CF">
      <w:pPr>
        <w:pStyle w:val="2"/>
        <w:spacing w:line="360" w:lineRule="auto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 w:rsidRPr="005E08AF">
        <w:rPr>
          <w:rFonts w:ascii="Times New Roman" w:hAnsi="Times New Roman"/>
          <w:color w:val="auto"/>
          <w:sz w:val="24"/>
          <w:szCs w:val="24"/>
        </w:rPr>
        <w:t xml:space="preserve">на тему </w:t>
      </w:r>
      <w:r w:rsidR="005E08AF">
        <w:rPr>
          <w:rFonts w:ascii="Times New Roman" w:hAnsi="Times New Roman"/>
          <w:color w:val="auto"/>
          <w:sz w:val="24"/>
          <w:szCs w:val="24"/>
        </w:rPr>
        <w:t>«</w:t>
      </w:r>
      <w:r w:rsidR="005E08AF" w:rsidRPr="005E08AF">
        <w:rPr>
          <w:rFonts w:ascii="Times New Roman" w:hAnsi="Times New Roman"/>
          <w:bCs w:val="0"/>
          <w:iCs/>
          <w:color w:val="auto"/>
          <w:sz w:val="24"/>
          <w:szCs w:val="24"/>
        </w:rPr>
        <w:t>Социализация как фактор развития личности</w:t>
      </w:r>
      <w:r w:rsidR="005E08AF">
        <w:rPr>
          <w:rFonts w:ascii="Times New Roman" w:hAnsi="Times New Roman"/>
          <w:bCs w:val="0"/>
          <w:iCs/>
          <w:color w:val="auto"/>
          <w:sz w:val="24"/>
          <w:szCs w:val="24"/>
        </w:rPr>
        <w:t>»</w:t>
      </w:r>
      <w:r w:rsidR="005E08AF" w:rsidRPr="005E08AF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</w:t>
      </w:r>
    </w:p>
    <w:p w:rsidR="005E08AF" w:rsidRPr="005E08AF" w:rsidRDefault="005E08AF" w:rsidP="009A23CF">
      <w:pPr>
        <w:pStyle w:val="2"/>
        <w:spacing w:line="360" w:lineRule="auto"/>
        <w:jc w:val="center"/>
        <w:rPr>
          <w:rFonts w:ascii="Times New Roman" w:hAnsi="Times New Roman"/>
          <w:bCs w:val="0"/>
          <w:iCs/>
          <w:color w:val="auto"/>
          <w:sz w:val="24"/>
          <w:szCs w:val="24"/>
        </w:rPr>
      </w:pPr>
      <w:r>
        <w:rPr>
          <w:rFonts w:ascii="Times New Roman" w:hAnsi="Times New Roman"/>
          <w:bCs w:val="0"/>
          <w:iCs/>
          <w:color w:val="auto"/>
          <w:sz w:val="24"/>
          <w:szCs w:val="24"/>
        </w:rPr>
        <w:t>в</w:t>
      </w:r>
      <w:r w:rsidRPr="005E08AF">
        <w:rPr>
          <w:rFonts w:ascii="Times New Roman" w:hAnsi="Times New Roman"/>
          <w:bCs w:val="0"/>
          <w:iCs/>
          <w:color w:val="auto"/>
          <w:sz w:val="24"/>
          <w:szCs w:val="24"/>
        </w:rPr>
        <w:t>ариант</w:t>
      </w:r>
      <w:r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 </w:t>
      </w:r>
      <w:r w:rsidR="00181F12">
        <w:rPr>
          <w:rFonts w:ascii="Times New Roman" w:hAnsi="Times New Roman"/>
          <w:bCs w:val="0"/>
          <w:iCs/>
          <w:color w:val="auto"/>
          <w:sz w:val="24"/>
          <w:szCs w:val="24"/>
        </w:rPr>
        <w:t xml:space="preserve">№ </w:t>
      </w:r>
      <w:r>
        <w:rPr>
          <w:rFonts w:ascii="Times New Roman" w:hAnsi="Times New Roman"/>
          <w:bCs w:val="0"/>
          <w:iCs/>
          <w:color w:val="auto"/>
          <w:sz w:val="24"/>
          <w:szCs w:val="24"/>
        </w:rPr>
        <w:t>22</w:t>
      </w:r>
    </w:p>
    <w:p w:rsidR="0090450D" w:rsidRDefault="0090450D" w:rsidP="0090450D">
      <w:pPr>
        <w:spacing w:line="360" w:lineRule="auto"/>
        <w:jc w:val="center"/>
        <w:rPr>
          <w:b/>
        </w:rPr>
      </w:pPr>
    </w:p>
    <w:p w:rsidR="0090450D" w:rsidRDefault="0090450D" w:rsidP="00A77D16">
      <w:pPr>
        <w:tabs>
          <w:tab w:val="left" w:pos="5220"/>
        </w:tabs>
        <w:spacing w:line="360" w:lineRule="auto"/>
        <w:rPr>
          <w:b/>
        </w:rPr>
      </w:pPr>
      <w:r>
        <w:rPr>
          <w:b/>
        </w:rPr>
        <w:tab/>
      </w:r>
    </w:p>
    <w:p w:rsidR="0090450D" w:rsidRDefault="0090450D" w:rsidP="0090450D">
      <w:pPr>
        <w:tabs>
          <w:tab w:val="left" w:pos="5220"/>
        </w:tabs>
        <w:spacing w:line="360" w:lineRule="auto"/>
        <w:ind w:firstLine="720"/>
        <w:jc w:val="center"/>
        <w:rPr>
          <w:b/>
        </w:rPr>
      </w:pPr>
    </w:p>
    <w:p w:rsidR="0090450D" w:rsidRDefault="00A77D16" w:rsidP="0090450D">
      <w:pPr>
        <w:tabs>
          <w:tab w:val="left" w:pos="3960"/>
        </w:tabs>
        <w:ind w:firstLine="720"/>
        <w:rPr>
          <w:b/>
        </w:rPr>
      </w:pPr>
      <w:r>
        <w:rPr>
          <w:b/>
        </w:rPr>
        <w:t xml:space="preserve">                                            </w:t>
      </w:r>
      <w:r w:rsidR="0090450D">
        <w:rPr>
          <w:b/>
        </w:rPr>
        <w:t>Студент</w:t>
      </w:r>
      <w:r w:rsidR="005E08AF">
        <w:rPr>
          <w:b/>
        </w:rPr>
        <w:t xml:space="preserve">   </w:t>
      </w:r>
      <w:r w:rsidR="005E08AF" w:rsidRPr="00A77D16">
        <w:rPr>
          <w:b/>
          <w:u w:val="single"/>
        </w:rPr>
        <w:t xml:space="preserve">     </w:t>
      </w:r>
      <w:r w:rsidR="00325EB4">
        <w:rPr>
          <w:u w:val="single"/>
        </w:rPr>
        <w:t>___________________________</w:t>
      </w:r>
      <w:r w:rsidR="005E08AF" w:rsidRPr="00A77D16">
        <w:rPr>
          <w:b/>
          <w:u w:val="single"/>
        </w:rPr>
        <w:t xml:space="preserve">            </w:t>
      </w:r>
    </w:p>
    <w:p w:rsidR="0090450D" w:rsidRDefault="0090450D" w:rsidP="0090450D">
      <w:pPr>
        <w:tabs>
          <w:tab w:val="left" w:pos="3960"/>
          <w:tab w:val="left" w:pos="594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582E35">
        <w:rPr>
          <w:sz w:val="20"/>
          <w:szCs w:val="20"/>
        </w:rPr>
        <w:t xml:space="preserve">  </w:t>
      </w:r>
      <w:r w:rsidRPr="00C762AB">
        <w:rPr>
          <w:sz w:val="20"/>
          <w:szCs w:val="20"/>
        </w:rPr>
        <w:t>(фамилия, имя, отчество)</w:t>
      </w:r>
    </w:p>
    <w:p w:rsidR="0090450D" w:rsidRPr="00C762AB" w:rsidRDefault="0090450D" w:rsidP="0090450D">
      <w:pPr>
        <w:tabs>
          <w:tab w:val="left" w:pos="3960"/>
          <w:tab w:val="left" w:pos="5940"/>
        </w:tabs>
        <w:ind w:firstLine="720"/>
        <w:rPr>
          <w:sz w:val="20"/>
          <w:szCs w:val="20"/>
        </w:rPr>
      </w:pPr>
    </w:p>
    <w:p w:rsidR="0090450D" w:rsidRDefault="00A77D16" w:rsidP="0090450D">
      <w:pPr>
        <w:tabs>
          <w:tab w:val="left" w:pos="3960"/>
          <w:tab w:val="left" w:pos="5940"/>
        </w:tabs>
        <w:spacing w:line="360" w:lineRule="auto"/>
        <w:ind w:firstLine="720"/>
        <w:rPr>
          <w:u w:val="single"/>
        </w:rPr>
      </w:pPr>
      <w:r>
        <w:rPr>
          <w:b/>
        </w:rPr>
        <w:t xml:space="preserve">                                            </w:t>
      </w:r>
      <w:r w:rsidR="0090450D">
        <w:rPr>
          <w:b/>
        </w:rPr>
        <w:t xml:space="preserve">факультет </w:t>
      </w:r>
      <w:r w:rsidR="005E08AF">
        <w:rPr>
          <w:b/>
        </w:rPr>
        <w:t xml:space="preserve">   </w:t>
      </w:r>
      <w:r w:rsidR="00325EB4">
        <w:rPr>
          <w:u w:val="single"/>
        </w:rPr>
        <w:t>________________________________</w:t>
      </w:r>
    </w:p>
    <w:p w:rsidR="005E08AF" w:rsidRPr="005E08AF" w:rsidRDefault="005E08AF" w:rsidP="005E08AF">
      <w:pPr>
        <w:jc w:val="center"/>
      </w:pPr>
      <w:r w:rsidRPr="005E08AF">
        <w:rPr>
          <w:b/>
        </w:rPr>
        <w:t xml:space="preserve">        </w:t>
      </w:r>
      <w:r w:rsidR="00A77D16">
        <w:rPr>
          <w:b/>
        </w:rPr>
        <w:t xml:space="preserve">          </w:t>
      </w:r>
      <w:r w:rsidRPr="005E08AF">
        <w:rPr>
          <w:b/>
        </w:rPr>
        <w:t>специальность</w:t>
      </w:r>
      <w:r>
        <w:t xml:space="preserve"> </w:t>
      </w:r>
      <w:r w:rsidR="00325EB4">
        <w:rPr>
          <w:u w:val="single"/>
        </w:rPr>
        <w:t>_________________</w:t>
      </w:r>
    </w:p>
    <w:p w:rsidR="005E08AF" w:rsidRPr="005E08AF" w:rsidRDefault="005E08AF" w:rsidP="0090450D">
      <w:pPr>
        <w:tabs>
          <w:tab w:val="left" w:pos="3960"/>
          <w:tab w:val="left" w:pos="5940"/>
        </w:tabs>
        <w:spacing w:line="360" w:lineRule="auto"/>
        <w:ind w:firstLine="720"/>
        <w:rPr>
          <w:b/>
        </w:rPr>
      </w:pPr>
    </w:p>
    <w:p w:rsidR="0090450D" w:rsidRPr="00A77D16" w:rsidRDefault="00A77D16" w:rsidP="00A77D16">
      <w:pPr>
        <w:tabs>
          <w:tab w:val="left" w:pos="3960"/>
          <w:tab w:val="left" w:pos="5940"/>
          <w:tab w:val="left" w:pos="7780"/>
        </w:tabs>
        <w:spacing w:line="360" w:lineRule="auto"/>
        <w:ind w:firstLine="720"/>
        <w:rPr>
          <w:b/>
          <w:u w:val="single"/>
        </w:rPr>
      </w:pPr>
      <w:r>
        <w:rPr>
          <w:b/>
        </w:rPr>
        <w:t xml:space="preserve">                                             курс </w:t>
      </w:r>
      <w:r w:rsidRPr="009A2F2D">
        <w:rPr>
          <w:u w:val="single"/>
        </w:rPr>
        <w:t xml:space="preserve">          3</w:t>
      </w:r>
      <w:r w:rsidR="0090450D" w:rsidRPr="009A2F2D">
        <w:rPr>
          <w:u w:val="single"/>
        </w:rPr>
        <w:t xml:space="preserve">  </w:t>
      </w:r>
      <w:r w:rsidRPr="009A2F2D">
        <w:rPr>
          <w:u w:val="single"/>
        </w:rPr>
        <w:t xml:space="preserve">         </w:t>
      </w:r>
      <w:r w:rsidRPr="009A2F2D">
        <w:t xml:space="preserve">     </w:t>
      </w:r>
      <w:r w:rsidR="0090450D">
        <w:rPr>
          <w:b/>
        </w:rPr>
        <w:t xml:space="preserve">группа </w:t>
      </w:r>
      <w:r>
        <w:rPr>
          <w:b/>
        </w:rPr>
        <w:t xml:space="preserve"> </w:t>
      </w:r>
      <w:r w:rsidRPr="00A77D16">
        <w:rPr>
          <w:b/>
          <w:u w:val="single"/>
        </w:rPr>
        <w:t xml:space="preserve">    </w:t>
      </w:r>
      <w:r w:rsidRPr="00A77D16">
        <w:rPr>
          <w:u w:val="single"/>
        </w:rPr>
        <w:tab/>
      </w:r>
    </w:p>
    <w:p w:rsidR="0090450D" w:rsidRPr="00A77D16" w:rsidRDefault="00A77D16" w:rsidP="0090450D">
      <w:pPr>
        <w:tabs>
          <w:tab w:val="left" w:pos="3960"/>
          <w:tab w:val="left" w:pos="5940"/>
        </w:tabs>
        <w:spacing w:line="360" w:lineRule="auto"/>
        <w:ind w:firstLine="720"/>
      </w:pPr>
      <w:r>
        <w:rPr>
          <w:b/>
        </w:rPr>
        <w:t xml:space="preserve">                                             </w:t>
      </w:r>
      <w:r w:rsidR="0090450D">
        <w:rPr>
          <w:b/>
        </w:rPr>
        <w:t>зач. книжка №</w:t>
      </w:r>
      <w:r>
        <w:rPr>
          <w:b/>
        </w:rPr>
        <w:t xml:space="preserve">   </w:t>
      </w:r>
      <w:r w:rsidR="00325EB4">
        <w:rPr>
          <w:u w:val="single"/>
        </w:rPr>
        <w:t>___________________</w:t>
      </w:r>
    </w:p>
    <w:p w:rsidR="0090450D" w:rsidRDefault="0090450D" w:rsidP="0090450D">
      <w:pPr>
        <w:tabs>
          <w:tab w:val="left" w:pos="3960"/>
        </w:tabs>
        <w:spacing w:line="360" w:lineRule="auto"/>
        <w:rPr>
          <w:b/>
        </w:rPr>
      </w:pPr>
      <w:r>
        <w:rPr>
          <w:b/>
        </w:rPr>
        <w:tab/>
      </w:r>
    </w:p>
    <w:p w:rsidR="0090450D" w:rsidRPr="00A77D16" w:rsidRDefault="00A77D16" w:rsidP="00A77D16">
      <w:pPr>
        <w:tabs>
          <w:tab w:val="left" w:pos="3960"/>
        </w:tabs>
      </w:pPr>
      <w:r>
        <w:rPr>
          <w:b/>
        </w:rPr>
        <w:t xml:space="preserve">                                                         </w:t>
      </w:r>
      <w:r w:rsidR="0090450D">
        <w:rPr>
          <w:b/>
        </w:rPr>
        <w:t xml:space="preserve">Преподаватель </w:t>
      </w:r>
      <w:r w:rsidR="00325EB4">
        <w:rPr>
          <w:u w:val="single"/>
        </w:rPr>
        <w:t>_________________________________</w:t>
      </w:r>
    </w:p>
    <w:p w:rsidR="0090450D" w:rsidRPr="00C762AB" w:rsidRDefault="00A77D16" w:rsidP="00A77D16">
      <w:pPr>
        <w:tabs>
          <w:tab w:val="left" w:pos="0"/>
          <w:tab w:val="left" w:pos="3960"/>
        </w:tabs>
        <w:ind w:right="-56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  <w:r w:rsidR="0090450D">
        <w:rPr>
          <w:sz w:val="20"/>
          <w:szCs w:val="20"/>
        </w:rPr>
        <w:t xml:space="preserve"> </w:t>
      </w:r>
      <w:r w:rsidR="0090450D" w:rsidRPr="00C762AB">
        <w:rPr>
          <w:sz w:val="20"/>
          <w:szCs w:val="20"/>
        </w:rPr>
        <w:t>(звание, степень, фамилия, имя, отчество)</w:t>
      </w: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90450D" w:rsidP="0090450D">
      <w:pPr>
        <w:spacing w:line="360" w:lineRule="auto"/>
        <w:ind w:firstLine="720"/>
        <w:jc w:val="center"/>
        <w:rPr>
          <w:b/>
        </w:rPr>
      </w:pPr>
    </w:p>
    <w:p w:rsidR="0090450D" w:rsidRDefault="00A77D16" w:rsidP="009A23CF">
      <w:pPr>
        <w:spacing w:line="360" w:lineRule="auto"/>
        <w:jc w:val="center"/>
        <w:rPr>
          <w:b/>
        </w:rPr>
      </w:pPr>
      <w:r>
        <w:rPr>
          <w:b/>
        </w:rPr>
        <w:t xml:space="preserve">Челябинск –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</w:rPr>
          <w:t>2009</w:t>
        </w:r>
        <w:r w:rsidR="00AC7192">
          <w:rPr>
            <w:b/>
          </w:rPr>
          <w:t xml:space="preserve"> г</w:t>
        </w:r>
      </w:smartTag>
      <w:r w:rsidR="00AC7192">
        <w:rPr>
          <w:b/>
        </w:rPr>
        <w:t xml:space="preserve">. </w:t>
      </w:r>
    </w:p>
    <w:p w:rsidR="005B1BDF" w:rsidRDefault="004B298A" w:rsidP="005B1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5B1BDF" w:rsidRDefault="005B1BDF" w:rsidP="005B1BDF">
      <w:pPr>
        <w:jc w:val="center"/>
        <w:rPr>
          <w:b/>
          <w:sz w:val="28"/>
          <w:szCs w:val="28"/>
        </w:rPr>
      </w:pPr>
    </w:p>
    <w:p w:rsidR="006E4DC9" w:rsidRDefault="006E4DC9" w:rsidP="005B1BDF">
      <w:pPr>
        <w:jc w:val="center"/>
        <w:rPr>
          <w:b/>
          <w:sz w:val="28"/>
          <w:szCs w:val="28"/>
        </w:rPr>
      </w:pPr>
    </w:p>
    <w:p w:rsidR="005B1BDF" w:rsidRDefault="005B1BDF" w:rsidP="00A54B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 ………………………………………………………....</w:t>
      </w:r>
      <w:r w:rsidR="00CC6B72">
        <w:rPr>
          <w:sz w:val="28"/>
          <w:szCs w:val="28"/>
        </w:rPr>
        <w:t>.3</w:t>
      </w: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  <w:r w:rsidRPr="00A54BC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Социализация как фактор развития личности</w:t>
      </w:r>
    </w:p>
    <w:p w:rsidR="00A54BC2" w:rsidRDefault="00A54BC2" w:rsidP="00A54BC2">
      <w:pPr>
        <w:spacing w:line="360" w:lineRule="auto"/>
        <w:ind w:left="360"/>
        <w:jc w:val="both"/>
        <w:rPr>
          <w:sz w:val="28"/>
          <w:szCs w:val="28"/>
        </w:rPr>
      </w:pPr>
      <w:r w:rsidRPr="00A54BC2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Личность и социальная среда. Социальная динамика личности: сущность и содержание процес</w:t>
      </w:r>
      <w:r w:rsidR="00CC6B72">
        <w:rPr>
          <w:sz w:val="28"/>
          <w:szCs w:val="28"/>
        </w:rPr>
        <w:t>сов социализации личности……………...4</w:t>
      </w:r>
    </w:p>
    <w:p w:rsidR="00A54BC2" w:rsidRDefault="00A54BC2" w:rsidP="00A54BC2">
      <w:pPr>
        <w:spacing w:line="360" w:lineRule="auto"/>
        <w:ind w:left="360"/>
        <w:jc w:val="both"/>
        <w:rPr>
          <w:sz w:val="28"/>
          <w:szCs w:val="28"/>
        </w:rPr>
      </w:pPr>
      <w:r w:rsidRPr="00A54BC2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Стадии, способы и средства социализации личности………………..</w:t>
      </w:r>
      <w:r w:rsidR="00CC6B72">
        <w:rPr>
          <w:sz w:val="28"/>
          <w:szCs w:val="28"/>
        </w:rPr>
        <w:t>8</w:t>
      </w:r>
    </w:p>
    <w:p w:rsidR="00A54BC2" w:rsidRPr="00A54BC2" w:rsidRDefault="00A54BC2" w:rsidP="00A54BC2">
      <w:pPr>
        <w:spacing w:line="360" w:lineRule="auto"/>
        <w:ind w:left="360"/>
        <w:jc w:val="both"/>
        <w:rPr>
          <w:sz w:val="28"/>
          <w:szCs w:val="28"/>
        </w:rPr>
      </w:pPr>
      <w:r w:rsidRPr="00A54BC2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="005A528C" w:rsidRPr="005A528C">
        <w:rPr>
          <w:sz w:val="28"/>
          <w:szCs w:val="28"/>
        </w:rPr>
        <w:t>Творческое исследование:</w:t>
      </w:r>
      <w:r w:rsidR="005A52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почему социализация не может сводиться только к обучению и воспитанию реб</w:t>
      </w:r>
      <w:r w:rsidR="00F512F8">
        <w:rPr>
          <w:sz w:val="28"/>
          <w:szCs w:val="28"/>
        </w:rPr>
        <w:t>енка?</w:t>
      </w:r>
      <w:r>
        <w:rPr>
          <w:sz w:val="28"/>
          <w:szCs w:val="28"/>
        </w:rPr>
        <w:t xml:space="preserve"> Можно ли удлинить или сократить </w:t>
      </w:r>
      <w:r w:rsidRPr="00A54BC2">
        <w:rPr>
          <w:sz w:val="28"/>
          <w:szCs w:val="28"/>
        </w:rPr>
        <w:t>процесс социализации? Почему? .................................</w:t>
      </w:r>
      <w:r w:rsidR="005A528C">
        <w:rPr>
          <w:sz w:val="28"/>
          <w:szCs w:val="28"/>
        </w:rPr>
        <w:t>...............</w:t>
      </w:r>
      <w:r w:rsidR="00CC6B72">
        <w:rPr>
          <w:sz w:val="28"/>
          <w:szCs w:val="28"/>
        </w:rPr>
        <w:t>11</w:t>
      </w: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  <w:r w:rsidRPr="00A54BC2">
        <w:rPr>
          <w:sz w:val="28"/>
          <w:szCs w:val="28"/>
        </w:rPr>
        <w:t>Заключение</w:t>
      </w:r>
      <w:r w:rsidR="00CC6B72">
        <w:rPr>
          <w:sz w:val="28"/>
          <w:szCs w:val="28"/>
        </w:rPr>
        <w:t>……………………………………………………………………...14</w:t>
      </w: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Литература………………………………………………………………………</w:t>
      </w:r>
      <w:r w:rsidR="00CC6B72">
        <w:rPr>
          <w:sz w:val="28"/>
          <w:szCs w:val="28"/>
        </w:rPr>
        <w:t>15</w:t>
      </w: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A54BC2" w:rsidP="00A54BC2">
      <w:pPr>
        <w:spacing w:line="360" w:lineRule="auto"/>
        <w:jc w:val="both"/>
        <w:rPr>
          <w:sz w:val="28"/>
          <w:szCs w:val="28"/>
        </w:rPr>
      </w:pPr>
    </w:p>
    <w:p w:rsidR="00CC6B72" w:rsidRDefault="00CC6B72" w:rsidP="00A54BC2">
      <w:pPr>
        <w:spacing w:line="360" w:lineRule="auto"/>
        <w:jc w:val="both"/>
        <w:rPr>
          <w:sz w:val="28"/>
          <w:szCs w:val="28"/>
        </w:rPr>
      </w:pPr>
    </w:p>
    <w:p w:rsidR="00D10AA8" w:rsidRDefault="00D10AA8" w:rsidP="00A54BC2">
      <w:pPr>
        <w:spacing w:line="360" w:lineRule="auto"/>
        <w:jc w:val="both"/>
        <w:rPr>
          <w:sz w:val="28"/>
          <w:szCs w:val="28"/>
        </w:rPr>
      </w:pPr>
    </w:p>
    <w:p w:rsidR="00A54BC2" w:rsidRDefault="004B298A" w:rsidP="00A54B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A54BC2" w:rsidRDefault="00A54BC2" w:rsidP="00A54BC2">
      <w:pPr>
        <w:spacing w:line="360" w:lineRule="auto"/>
        <w:jc w:val="center"/>
        <w:rPr>
          <w:b/>
          <w:sz w:val="28"/>
          <w:szCs w:val="28"/>
        </w:rPr>
      </w:pPr>
    </w:p>
    <w:p w:rsidR="005960DC" w:rsidRDefault="00C71942" w:rsidP="00C71942">
      <w:pPr>
        <w:spacing w:line="360" w:lineRule="auto"/>
        <w:ind w:firstLine="709"/>
        <w:jc w:val="both"/>
        <w:rPr>
          <w:sz w:val="28"/>
          <w:szCs w:val="28"/>
        </w:rPr>
      </w:pPr>
      <w:r w:rsidRPr="00C71942">
        <w:rPr>
          <w:sz w:val="28"/>
          <w:szCs w:val="28"/>
        </w:rPr>
        <w:t xml:space="preserve">Личностное развитие человека происходит на протяжении всей жизни. </w:t>
      </w:r>
      <w:r>
        <w:rPr>
          <w:sz w:val="28"/>
          <w:szCs w:val="28"/>
        </w:rPr>
        <w:t xml:space="preserve">Поэтому рассмотрение данной темы носит актуальный характер. </w:t>
      </w:r>
    </w:p>
    <w:p w:rsidR="00C71942" w:rsidRDefault="00C71942" w:rsidP="00C71942">
      <w:pPr>
        <w:spacing w:line="360" w:lineRule="auto"/>
        <w:ind w:firstLine="709"/>
        <w:jc w:val="both"/>
        <w:rPr>
          <w:sz w:val="28"/>
          <w:szCs w:val="28"/>
        </w:rPr>
      </w:pPr>
      <w:r w:rsidRPr="00C71942">
        <w:rPr>
          <w:sz w:val="28"/>
          <w:szCs w:val="28"/>
        </w:rPr>
        <w:t>Все определения личности, так или иначе</w:t>
      </w:r>
      <w:r>
        <w:rPr>
          <w:sz w:val="28"/>
          <w:szCs w:val="28"/>
        </w:rPr>
        <w:t>,</w:t>
      </w:r>
      <w:r w:rsidRPr="00C71942">
        <w:rPr>
          <w:sz w:val="28"/>
          <w:szCs w:val="28"/>
        </w:rPr>
        <w:t xml:space="preserve"> обусловливаются двумя противоположными взглядами на ее развитие. С точки зрения одних, каждая личность формируется и развивается в соответствии с ее врожденными качествами способностями, а социальное окружение при этом игра</w:t>
      </w:r>
      <w:r>
        <w:rPr>
          <w:sz w:val="28"/>
          <w:szCs w:val="28"/>
        </w:rPr>
        <w:t xml:space="preserve">ет весьма незначительную роль. </w:t>
      </w:r>
      <w:r w:rsidRPr="00C71942">
        <w:rPr>
          <w:sz w:val="28"/>
          <w:szCs w:val="28"/>
        </w:rPr>
        <w:t xml:space="preserve">Представители другой точки зрения полностью отвергают врожденные внутренние черты и способности личности, считая, что личность – это некоторый продукт, полностью формируемый в ходе социального опыта. </w:t>
      </w:r>
    </w:p>
    <w:p w:rsidR="00C71942" w:rsidRDefault="00C71942" w:rsidP="00C71942">
      <w:pPr>
        <w:spacing w:line="360" w:lineRule="auto"/>
        <w:ind w:firstLine="709"/>
        <w:jc w:val="both"/>
        <w:rPr>
          <w:sz w:val="28"/>
          <w:szCs w:val="28"/>
        </w:rPr>
      </w:pPr>
      <w:r w:rsidRPr="00C71942">
        <w:rPr>
          <w:sz w:val="28"/>
          <w:szCs w:val="28"/>
        </w:rPr>
        <w:t xml:space="preserve">Несмотря на многочисленные понятийные и другие различия, существующие между ними почти все </w:t>
      </w:r>
      <w:r w:rsidR="008A52B5">
        <w:rPr>
          <w:sz w:val="28"/>
          <w:szCs w:val="28"/>
        </w:rPr>
        <w:t xml:space="preserve">психологические теории </w:t>
      </w:r>
      <w:r w:rsidRPr="00C71942">
        <w:rPr>
          <w:sz w:val="28"/>
          <w:szCs w:val="28"/>
        </w:rPr>
        <w:t>едины в одном: личностью</w:t>
      </w:r>
      <w:r>
        <w:rPr>
          <w:sz w:val="28"/>
          <w:szCs w:val="28"/>
        </w:rPr>
        <w:t xml:space="preserve"> </w:t>
      </w:r>
      <w:r w:rsidRPr="00C71942">
        <w:rPr>
          <w:sz w:val="28"/>
          <w:szCs w:val="28"/>
        </w:rPr>
        <w:t xml:space="preserve">человек не рождается, а становится в процессе своей жизни. Это фактически означает признание того, что личностные качества и свойства человека приобретаются не генетическим путем, а </w:t>
      </w:r>
      <w:r>
        <w:rPr>
          <w:sz w:val="28"/>
          <w:szCs w:val="28"/>
        </w:rPr>
        <w:t xml:space="preserve">формируются и развиваются на протяжении всей жизни. </w:t>
      </w:r>
    </w:p>
    <w:p w:rsidR="00C71942" w:rsidRDefault="00C71942" w:rsidP="00C719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становления личности называют социализацией.</w:t>
      </w:r>
      <w:r w:rsidR="005960DC">
        <w:rPr>
          <w:sz w:val="28"/>
          <w:szCs w:val="28"/>
        </w:rPr>
        <w:t xml:space="preserve"> Это крайне важный процесс, так как социализация представляет собой усвоение индивидом знаний, норм, верований, идеалов и ценностей, то есть культуры общества, к которому он принадлежит.</w:t>
      </w:r>
      <w:r w:rsidR="004471F4">
        <w:rPr>
          <w:rStyle w:val="a4"/>
          <w:sz w:val="28"/>
          <w:szCs w:val="28"/>
        </w:rPr>
        <w:footnoteReference w:id="1"/>
      </w:r>
    </w:p>
    <w:p w:rsidR="004B298A" w:rsidRDefault="005960DC" w:rsidP="004471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состоит в рассмотрении социализации как фактора развития личности, в раскрытии того, как </w:t>
      </w:r>
      <w:r w:rsidR="004B298A">
        <w:rPr>
          <w:sz w:val="28"/>
          <w:szCs w:val="28"/>
        </w:rPr>
        <w:t>социальная среда влияет на формирование и развитие личности, какие стадии, способы и средства социализации личности существуют.</w:t>
      </w:r>
    </w:p>
    <w:p w:rsidR="004471F4" w:rsidRDefault="004471F4" w:rsidP="004471F4">
      <w:pPr>
        <w:spacing w:line="360" w:lineRule="auto"/>
        <w:ind w:firstLine="709"/>
        <w:jc w:val="both"/>
        <w:rPr>
          <w:sz w:val="28"/>
          <w:szCs w:val="28"/>
        </w:rPr>
      </w:pPr>
    </w:p>
    <w:p w:rsidR="004B298A" w:rsidRDefault="004B298A" w:rsidP="004B298A">
      <w:pPr>
        <w:numPr>
          <w:ilvl w:val="1"/>
          <w:numId w:val="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Личность и социальная среда. </w:t>
      </w:r>
      <w:r w:rsidRPr="004B298A">
        <w:rPr>
          <w:b/>
          <w:sz w:val="28"/>
          <w:szCs w:val="28"/>
        </w:rPr>
        <w:t>Социальная динамика личности: сущность и содержание процессов социализации личности</w:t>
      </w:r>
    </w:p>
    <w:p w:rsidR="00C0141E" w:rsidRDefault="00C0141E" w:rsidP="00C0141E">
      <w:pPr>
        <w:spacing w:line="360" w:lineRule="auto"/>
        <w:jc w:val="both"/>
        <w:rPr>
          <w:sz w:val="28"/>
          <w:szCs w:val="28"/>
        </w:rPr>
      </w:pPr>
    </w:p>
    <w:p w:rsidR="00BC0A30" w:rsidRPr="00BC0A30" w:rsidRDefault="00BC0A30" w:rsidP="00BC0A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0A30">
        <w:rPr>
          <w:color w:val="000000"/>
          <w:sz w:val="28"/>
          <w:szCs w:val="28"/>
        </w:rPr>
        <w:t xml:space="preserve">Социально-психологические явления возникают при взаимодействии социальной среды, личности и группы. </w:t>
      </w:r>
    </w:p>
    <w:p w:rsidR="00BC0A30" w:rsidRPr="00BC0A30" w:rsidRDefault="00BC0A30" w:rsidP="00BC0A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0A30">
        <w:rPr>
          <w:color w:val="000000"/>
          <w:sz w:val="28"/>
          <w:szCs w:val="28"/>
        </w:rPr>
        <w:t xml:space="preserve">Социальная среда – это все, что окружает человека в его социальной жизни, это конкретное проявление, своеобразие общественных отношений на определенном этапе их развития. Социальная среда зависит от типа общественных экономических формаций, от классовой и национальной принадлежности, от внутриклассовых различий определенных слоев, от бытовых и профессиональных отличий. </w:t>
      </w:r>
    </w:p>
    <w:p w:rsidR="00BC0A30" w:rsidRPr="00BC0A30" w:rsidRDefault="00BC0A30" w:rsidP="00BC0A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0A30">
        <w:rPr>
          <w:color w:val="000000"/>
          <w:sz w:val="28"/>
          <w:szCs w:val="28"/>
        </w:rPr>
        <w:t>Для социально-психологического анализа личности след</w:t>
      </w:r>
      <w:r>
        <w:rPr>
          <w:color w:val="000000"/>
          <w:sz w:val="28"/>
          <w:szCs w:val="28"/>
        </w:rPr>
        <w:t>ует четко разграничить понятия «личность», «индивид», «индивидуальность», «человек»</w:t>
      </w:r>
      <w:r w:rsidRPr="00BC0A30">
        <w:rPr>
          <w:color w:val="000000"/>
          <w:sz w:val="28"/>
          <w:szCs w:val="28"/>
        </w:rPr>
        <w:t xml:space="preserve">. </w:t>
      </w:r>
    </w:p>
    <w:p w:rsidR="00BC0A30" w:rsidRPr="002B4B71" w:rsidRDefault="00BC0A30" w:rsidP="002B4B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0A30">
        <w:rPr>
          <w:color w:val="000000"/>
          <w:sz w:val="28"/>
          <w:szCs w:val="28"/>
        </w:rPr>
        <w:t>Наиболее общим является поня</w:t>
      </w:r>
      <w:r>
        <w:rPr>
          <w:color w:val="000000"/>
          <w:sz w:val="28"/>
          <w:szCs w:val="28"/>
        </w:rPr>
        <w:t>тие «человек»</w:t>
      </w:r>
      <w:r w:rsidRPr="00BC0A30">
        <w:rPr>
          <w:color w:val="000000"/>
          <w:sz w:val="28"/>
          <w:szCs w:val="28"/>
        </w:rPr>
        <w:t xml:space="preserve"> – биосоциальное существо, обладающее членораздельной речью, сознанием, высшими психическими функциями (абстрактно-логическое мышление, логическая память и т.д.), способное создавать орудия, пользоваться ими в процессе общественного труда. Эти специфические человеческие свойства (речь, созн</w:t>
      </w:r>
      <w:r>
        <w:rPr>
          <w:color w:val="000000"/>
          <w:sz w:val="28"/>
          <w:szCs w:val="28"/>
        </w:rPr>
        <w:t>ание, трудовая деятельность и др</w:t>
      </w:r>
      <w:r w:rsidRPr="00BC0A30">
        <w:rPr>
          <w:color w:val="000000"/>
          <w:sz w:val="28"/>
          <w:szCs w:val="28"/>
        </w:rPr>
        <w:t>.) не передаются людям в порядке биологической наследственности, а формируются у них прижизненно, в процессе усвоения ими культуры, созданной предшествующими поколениями. Существуют достоверные факты, которые свидетельствуют о том, что если дети с самого раннего возраста развиваются вне общества, то они остаются на уровне развития животных, у них не формируются речь, сознание, мышление, нет вертикальной походки.</w:t>
      </w:r>
      <w:r>
        <w:rPr>
          <w:color w:val="000000"/>
          <w:sz w:val="28"/>
          <w:szCs w:val="28"/>
        </w:rPr>
        <w:t xml:space="preserve"> Примером, подтверждающим это, является знаменитое произведение Р. Киплинга «Маугли».</w:t>
      </w:r>
      <w:r w:rsidRPr="00BC0A30">
        <w:rPr>
          <w:color w:val="000000"/>
          <w:sz w:val="28"/>
          <w:szCs w:val="28"/>
        </w:rPr>
        <w:t xml:space="preserve"> Никакой личный опыт человека не может привести к тому, что у него самостоятельно сложатся системы понятий. Участвуя в труде и различных формах общественной деятельности, люди развивают в себе те специфические человеческие способности, которые уже сформировались у человечества. Необходимые условия усвоения ребенком общественно-исторического опыта: 1) общение ребенка со взрослыми людьми, в ходе которого ребенок обучается адекватной деятельности, усваивает человеческую культуру; 2) чтобы овладеть теми предметами, которые являются продуктами исторического развития, необходимо осуществить по отношению к ним не любую, а такую адекватную деятельность, которая будет воспроизводить в себе существенные общественно выработанные способы деятельности человека и человечества. Усвоение общественно-исторического опыта выступает как процесс воспроизводства в свойствах ребенка исторически сложившихся свойств и способностей человеческого рода. Таким образом, развитие человечества невозможно без активной передачи новым поколениям человеческой культуры. Без общества, без усвоения общественно-исторического опыта человечества стать человеком, приобрести специфические человеческие качества невозможно, даже если человеческое существо обладает биологической полноценностью. Но, с другой стороны, не имея биологической полноценности (олигофрения), морфологических свойств, присущих человеку как биологическому виду, </w:t>
      </w:r>
      <w:r w:rsidRPr="002B4B71">
        <w:rPr>
          <w:color w:val="000000"/>
          <w:sz w:val="28"/>
          <w:szCs w:val="28"/>
        </w:rPr>
        <w:t xml:space="preserve">невозможно даже под влиянием общества, воспитания, образования достичь высших человеческих качеств. </w:t>
      </w:r>
    </w:p>
    <w:p w:rsidR="002B4B71" w:rsidRPr="000E391D" w:rsidRDefault="002B4B71" w:rsidP="000E39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B71">
        <w:rPr>
          <w:bCs/>
          <w:color w:val="000000"/>
          <w:sz w:val="28"/>
          <w:szCs w:val="28"/>
        </w:rPr>
        <w:t>Жизнь и деятельность человека обусловлены единством и взаимодействием биолог</w:t>
      </w:r>
      <w:r w:rsidR="000E391D">
        <w:rPr>
          <w:bCs/>
          <w:color w:val="000000"/>
          <w:sz w:val="28"/>
          <w:szCs w:val="28"/>
        </w:rPr>
        <w:t>ического и социального факторов</w:t>
      </w:r>
      <w:r w:rsidRPr="002B4B71">
        <w:rPr>
          <w:bCs/>
          <w:color w:val="000000"/>
          <w:sz w:val="28"/>
          <w:szCs w:val="28"/>
        </w:rPr>
        <w:t xml:space="preserve"> при ведущей </w:t>
      </w:r>
      <w:r w:rsidRPr="000E391D">
        <w:rPr>
          <w:bCs/>
          <w:color w:val="000000"/>
          <w:sz w:val="28"/>
          <w:szCs w:val="28"/>
        </w:rPr>
        <w:t>роли социального фактора</w:t>
      </w:r>
      <w:r w:rsidRPr="000E391D">
        <w:rPr>
          <w:color w:val="000000"/>
          <w:sz w:val="28"/>
          <w:szCs w:val="28"/>
        </w:rPr>
        <w:t xml:space="preserve">. </w:t>
      </w:r>
    </w:p>
    <w:p w:rsidR="000E391D" w:rsidRPr="000E391D" w:rsidRDefault="000E391D" w:rsidP="000E39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91D">
        <w:rPr>
          <w:color w:val="000000"/>
          <w:sz w:val="28"/>
          <w:szCs w:val="28"/>
        </w:rPr>
        <w:t>Поскольку сознание, речь и</w:t>
      </w:r>
      <w:r>
        <w:rPr>
          <w:color w:val="000000"/>
          <w:sz w:val="28"/>
          <w:szCs w:val="28"/>
        </w:rPr>
        <w:t xml:space="preserve"> др. </w:t>
      </w:r>
      <w:r w:rsidRPr="000E391D">
        <w:rPr>
          <w:color w:val="000000"/>
          <w:sz w:val="28"/>
          <w:szCs w:val="28"/>
        </w:rPr>
        <w:t xml:space="preserve">не передаются людям в порядке биологической наследственности, а формируются у них прижизненно, то используют понятие </w:t>
      </w:r>
      <w:r>
        <w:rPr>
          <w:bCs/>
          <w:color w:val="000000"/>
          <w:sz w:val="28"/>
          <w:szCs w:val="28"/>
        </w:rPr>
        <w:t>«</w:t>
      </w:r>
      <w:r w:rsidRPr="000E391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ндивид»</w:t>
      </w:r>
      <w:r w:rsidRPr="000E391D">
        <w:rPr>
          <w:color w:val="000000"/>
          <w:sz w:val="28"/>
          <w:szCs w:val="28"/>
        </w:rPr>
        <w:t xml:space="preserve"> как биологический организм, носитель общих генотипических наследственных свойств биологического вида (индивидом мы рождаемся) и понятие </w:t>
      </w:r>
      <w:r>
        <w:rPr>
          <w:bCs/>
          <w:color w:val="000000"/>
          <w:sz w:val="28"/>
          <w:szCs w:val="28"/>
        </w:rPr>
        <w:t>«личность»</w:t>
      </w:r>
      <w:r w:rsidRPr="000E391D">
        <w:rPr>
          <w:color w:val="000000"/>
          <w:sz w:val="28"/>
          <w:szCs w:val="28"/>
        </w:rPr>
        <w:t xml:space="preserve"> как социально-психологическая сущность человека, формирующаяся в результате усвоения человеком общественных форм сознания и доведени</w:t>
      </w:r>
      <w:r w:rsidR="007025B5">
        <w:rPr>
          <w:color w:val="000000"/>
          <w:sz w:val="28"/>
          <w:szCs w:val="28"/>
        </w:rPr>
        <w:t>я</w:t>
      </w:r>
      <w:r w:rsidRPr="000E391D">
        <w:rPr>
          <w:color w:val="000000"/>
          <w:sz w:val="28"/>
          <w:szCs w:val="28"/>
        </w:rPr>
        <w:t xml:space="preserve"> общественно-и</w:t>
      </w:r>
      <w:r w:rsidR="007025B5">
        <w:rPr>
          <w:color w:val="000000"/>
          <w:sz w:val="28"/>
          <w:szCs w:val="28"/>
        </w:rPr>
        <w:t>сторического опыта человечества (</w:t>
      </w:r>
      <w:r w:rsidRPr="000E391D">
        <w:rPr>
          <w:color w:val="000000"/>
          <w:sz w:val="28"/>
          <w:szCs w:val="28"/>
        </w:rPr>
        <w:t>личностью мы становимся под влиянием жизни в обществе, воспитания, об</w:t>
      </w:r>
      <w:r w:rsidR="007025B5">
        <w:rPr>
          <w:color w:val="000000"/>
          <w:sz w:val="28"/>
          <w:szCs w:val="28"/>
        </w:rPr>
        <w:t>учения, общения, взаимодействия)</w:t>
      </w:r>
      <w:r w:rsidRPr="000E391D">
        <w:rPr>
          <w:color w:val="000000"/>
          <w:sz w:val="28"/>
          <w:szCs w:val="28"/>
        </w:rPr>
        <w:t xml:space="preserve">. </w:t>
      </w:r>
    </w:p>
    <w:p w:rsidR="007A2491" w:rsidRPr="007A2491" w:rsidRDefault="007A2491" w:rsidP="007A249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A2491">
        <w:rPr>
          <w:sz w:val="28"/>
          <w:szCs w:val="28"/>
        </w:rPr>
        <w:t>Личностный рост обусловлен множеством внешних и внутренних факторов. К внешним</w:t>
      </w:r>
      <w:r w:rsidR="00397F04">
        <w:rPr>
          <w:sz w:val="28"/>
          <w:szCs w:val="28"/>
        </w:rPr>
        <w:t xml:space="preserve"> факторам</w:t>
      </w:r>
      <w:r w:rsidRPr="007A2491">
        <w:rPr>
          <w:sz w:val="28"/>
          <w:szCs w:val="28"/>
        </w:rPr>
        <w:t xml:space="preserve"> относятся: принадлежность индивидуума к определенной культуре, социально-экономическому классу и уникальной для каждого семейной среде. С другой стороны, внутренние детерминанты включают генетические, биологические и физические факторы.</w:t>
      </w:r>
    </w:p>
    <w:p w:rsidR="000E391D" w:rsidRPr="002B4F11" w:rsidRDefault="000E391D" w:rsidP="002B4F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</w:t>
      </w:r>
      <w:r w:rsidRPr="000E391D">
        <w:rPr>
          <w:bCs/>
          <w:color w:val="000000"/>
          <w:sz w:val="28"/>
          <w:szCs w:val="28"/>
        </w:rPr>
        <w:t>ичность</w:t>
      </w:r>
      <w:r w:rsidRPr="000E391D">
        <w:rPr>
          <w:color w:val="000000"/>
          <w:sz w:val="28"/>
          <w:szCs w:val="28"/>
        </w:rPr>
        <w:t xml:space="preserve"> не только объект общественных отношений, не только испытывает социальные воздействия, но преломляет, преобразует их, поскольку постепенно личность начинает выступать как </w:t>
      </w:r>
      <w:r w:rsidRPr="000E391D">
        <w:rPr>
          <w:bCs/>
          <w:color w:val="000000"/>
          <w:sz w:val="28"/>
          <w:szCs w:val="28"/>
        </w:rPr>
        <w:t>совокупность внутренних условий</w:t>
      </w:r>
      <w:r w:rsidRPr="000E391D">
        <w:rPr>
          <w:color w:val="000000"/>
          <w:sz w:val="28"/>
          <w:szCs w:val="28"/>
        </w:rPr>
        <w:t xml:space="preserve">, через которые преломляются внешние воздействия общества. Таким образом, </w:t>
      </w:r>
      <w:r w:rsidRPr="000E391D">
        <w:rPr>
          <w:bCs/>
          <w:color w:val="000000"/>
          <w:sz w:val="28"/>
          <w:szCs w:val="28"/>
        </w:rPr>
        <w:t xml:space="preserve">личность не только объект и продукт общественных отношений, но и активный субъект деятельности, общения, </w:t>
      </w:r>
      <w:r w:rsidRPr="002B4F11">
        <w:rPr>
          <w:bCs/>
          <w:color w:val="000000"/>
          <w:sz w:val="28"/>
          <w:szCs w:val="28"/>
        </w:rPr>
        <w:t>сознания, самосознания</w:t>
      </w:r>
      <w:r w:rsidR="000D4011" w:rsidRPr="002B4F11">
        <w:rPr>
          <w:bCs/>
          <w:color w:val="000000"/>
          <w:sz w:val="28"/>
          <w:szCs w:val="28"/>
        </w:rPr>
        <w:t>, самореализации</w:t>
      </w:r>
      <w:r w:rsidRPr="002B4F11">
        <w:rPr>
          <w:color w:val="000000"/>
          <w:sz w:val="28"/>
          <w:szCs w:val="28"/>
        </w:rPr>
        <w:t xml:space="preserve">. </w:t>
      </w:r>
    </w:p>
    <w:p w:rsidR="002B4F11" w:rsidRPr="002B4F11" w:rsidRDefault="002B4F11" w:rsidP="002B4F11">
      <w:pPr>
        <w:spacing w:line="360" w:lineRule="auto"/>
        <w:ind w:firstLine="709"/>
        <w:jc w:val="both"/>
        <w:rPr>
          <w:sz w:val="28"/>
          <w:szCs w:val="28"/>
        </w:rPr>
      </w:pPr>
      <w:r w:rsidRPr="002B4F11">
        <w:rPr>
          <w:sz w:val="28"/>
          <w:szCs w:val="28"/>
        </w:rPr>
        <w:t xml:space="preserve">Анализ различных концепций социализации показывает, что она имеет две составляющие, отражает два параллельных процесса: </w:t>
      </w:r>
    </w:p>
    <w:p w:rsidR="002B4F11" w:rsidRPr="002B4F11" w:rsidRDefault="002B4F11" w:rsidP="002B4F11">
      <w:pPr>
        <w:spacing w:line="360" w:lineRule="auto"/>
        <w:ind w:firstLine="709"/>
        <w:jc w:val="both"/>
        <w:rPr>
          <w:sz w:val="28"/>
          <w:szCs w:val="28"/>
        </w:rPr>
      </w:pPr>
      <w:r w:rsidRPr="002B4F11">
        <w:rPr>
          <w:sz w:val="28"/>
          <w:szCs w:val="28"/>
        </w:rPr>
        <w:t xml:space="preserve">1) процесс приспособления (адаптации) человека как биологического существа к жизни в обществе (усвоения социальных норм и культурных ценностей того общества, к которому он принадлежит, включения в социальную практику); это происходит преимущественно в ранний период жизни человека - в детстве, отрочестве, юности; </w:t>
      </w:r>
    </w:p>
    <w:p w:rsidR="000D4011" w:rsidRPr="002B4F11" w:rsidRDefault="002B4F11" w:rsidP="002B4F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4F11">
        <w:rPr>
          <w:sz w:val="28"/>
          <w:szCs w:val="28"/>
        </w:rPr>
        <w:t>2) процесс формирования личности - развитие и самоизменение человека в процессе освоения и воспроизводства культуры, которое происходит на всех возрастных этапах.</w:t>
      </w:r>
    </w:p>
    <w:p w:rsidR="002B4F11" w:rsidRDefault="002B4F11" w:rsidP="002B4F1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Социализация – это процесс накопления людьми опыта и социальных установок, соответствующих определенным социальным ролям, и формирования социальных качеств (знаний, навыков, ценностей). Это усвоение индивидом социального опыта, в ходе которого формируется конкретная личность.</w:t>
      </w:r>
      <w:r>
        <w:rPr>
          <w:rStyle w:val="a4"/>
          <w:color w:val="000000"/>
          <w:sz w:val="28"/>
          <w:szCs w:val="28"/>
        </w:rPr>
        <w:footnoteReference w:id="2"/>
      </w: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2B4F11" w:rsidRDefault="002B4F11" w:rsidP="000D4011">
      <w:pPr>
        <w:spacing w:line="360" w:lineRule="auto"/>
        <w:jc w:val="both"/>
        <w:rPr>
          <w:color w:val="000000"/>
          <w:sz w:val="28"/>
          <w:szCs w:val="28"/>
        </w:rPr>
      </w:pPr>
    </w:p>
    <w:p w:rsidR="000D4011" w:rsidRDefault="000D4011" w:rsidP="000D4011">
      <w:pPr>
        <w:spacing w:line="360" w:lineRule="auto"/>
        <w:jc w:val="center"/>
        <w:rPr>
          <w:b/>
          <w:sz w:val="28"/>
          <w:szCs w:val="28"/>
        </w:rPr>
      </w:pPr>
      <w:r w:rsidRPr="00A54BC2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 </w:t>
      </w:r>
      <w:r w:rsidRPr="000D4011">
        <w:rPr>
          <w:b/>
          <w:sz w:val="28"/>
          <w:szCs w:val="28"/>
        </w:rPr>
        <w:t>Стадии, способы и средства социализации личности</w:t>
      </w:r>
    </w:p>
    <w:p w:rsidR="000D4011" w:rsidRDefault="000D4011" w:rsidP="000D4011">
      <w:pPr>
        <w:spacing w:line="360" w:lineRule="auto"/>
        <w:rPr>
          <w:color w:val="000000"/>
          <w:sz w:val="28"/>
          <w:szCs w:val="28"/>
        </w:rPr>
      </w:pPr>
    </w:p>
    <w:p w:rsidR="004471F4" w:rsidRPr="004471F4" w:rsidRDefault="004471F4" w:rsidP="004471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1F4">
        <w:rPr>
          <w:color w:val="000000"/>
          <w:sz w:val="28"/>
          <w:szCs w:val="28"/>
        </w:rPr>
        <w:t xml:space="preserve">Выделяют следующие стадии социализации: </w:t>
      </w:r>
    </w:p>
    <w:p w:rsidR="004471F4" w:rsidRPr="004471F4" w:rsidRDefault="004471F4" w:rsidP="004471F4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1F4">
        <w:rPr>
          <w:b/>
          <w:bCs/>
          <w:color w:val="000000"/>
          <w:sz w:val="28"/>
          <w:szCs w:val="28"/>
        </w:rPr>
        <w:t>Первичная социализация</w:t>
      </w:r>
      <w:r w:rsidRPr="004471F4">
        <w:rPr>
          <w:color w:val="000000"/>
          <w:sz w:val="28"/>
          <w:szCs w:val="28"/>
        </w:rPr>
        <w:t xml:space="preserve">, или стадия адаптации (от рождения до подросткового периода ребенок усваивает социальный опыт некритически, адаптируется, приспосабливается, подражает). </w:t>
      </w:r>
    </w:p>
    <w:p w:rsidR="004471F4" w:rsidRPr="004471F4" w:rsidRDefault="004471F4" w:rsidP="004471F4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1F4">
        <w:rPr>
          <w:b/>
          <w:bCs/>
          <w:color w:val="000000"/>
          <w:sz w:val="28"/>
          <w:szCs w:val="28"/>
        </w:rPr>
        <w:t>Стадия индивидуализации</w:t>
      </w:r>
      <w:r w:rsidRPr="004471F4">
        <w:rPr>
          <w:color w:val="000000"/>
          <w:sz w:val="28"/>
          <w:szCs w:val="28"/>
        </w:rPr>
        <w:t xml:space="preserve"> (появляется желание выделить себя среди других, критическое отношение к общественным нормам поведения). В подростковом возрасте стадия ин</w:t>
      </w:r>
      <w:r w:rsidR="001C1532">
        <w:rPr>
          <w:color w:val="000000"/>
          <w:sz w:val="28"/>
          <w:szCs w:val="28"/>
        </w:rPr>
        <w:t>дивидуализации, самоопределения «</w:t>
      </w:r>
      <w:r w:rsidRPr="004471F4">
        <w:rPr>
          <w:color w:val="000000"/>
          <w:sz w:val="28"/>
          <w:szCs w:val="28"/>
        </w:rPr>
        <w:t>м</w:t>
      </w:r>
      <w:r w:rsidR="001C1532">
        <w:rPr>
          <w:color w:val="000000"/>
          <w:sz w:val="28"/>
          <w:szCs w:val="28"/>
        </w:rPr>
        <w:t>ир и я»</w:t>
      </w:r>
      <w:r w:rsidRPr="004471F4">
        <w:rPr>
          <w:color w:val="000000"/>
          <w:sz w:val="28"/>
          <w:szCs w:val="28"/>
        </w:rPr>
        <w:t xml:space="preserve"> характеризуется как промежуточная социализация, так как все еще неустойчиво в мировоззрении и характере подростка. </w:t>
      </w:r>
    </w:p>
    <w:p w:rsidR="004471F4" w:rsidRPr="004471F4" w:rsidRDefault="004471F4" w:rsidP="004471F4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71F4">
        <w:rPr>
          <w:color w:val="000000"/>
          <w:sz w:val="28"/>
          <w:szCs w:val="28"/>
        </w:rPr>
        <w:t xml:space="preserve">Юношеский возраст (18-25 лет) характеризуется как устойчиво концептуальная социализация, когда вырабатываются устойчивые свойства личности. </w:t>
      </w:r>
    </w:p>
    <w:p w:rsidR="004471F4" w:rsidRPr="004471F4" w:rsidRDefault="004471F4" w:rsidP="004471F4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1F4">
        <w:rPr>
          <w:b/>
          <w:bCs/>
          <w:color w:val="000000"/>
          <w:sz w:val="28"/>
          <w:szCs w:val="28"/>
        </w:rPr>
        <w:t>Стадия интеграции</w:t>
      </w:r>
      <w:r w:rsidRPr="004471F4">
        <w:rPr>
          <w:color w:val="000000"/>
          <w:sz w:val="28"/>
          <w:szCs w:val="28"/>
        </w:rPr>
        <w:t xml:space="preserve"> (появляется желани</w:t>
      </w:r>
      <w:r w:rsidR="003C5F29">
        <w:rPr>
          <w:color w:val="000000"/>
          <w:sz w:val="28"/>
          <w:szCs w:val="28"/>
        </w:rPr>
        <w:t>е найти свое место в обществе, «вписаться»</w:t>
      </w:r>
      <w:r w:rsidRPr="004471F4">
        <w:rPr>
          <w:color w:val="000000"/>
          <w:sz w:val="28"/>
          <w:szCs w:val="28"/>
        </w:rPr>
        <w:t xml:space="preserve"> в общество). Интеграция проходит благополучно, если свойства человека принимаются группой, обществом. Если не принимаются, возможны следующие исходы: </w:t>
      </w:r>
    </w:p>
    <w:p w:rsidR="004471F4" w:rsidRPr="004471F4" w:rsidRDefault="004471F4" w:rsidP="004471F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4471F4">
        <w:rPr>
          <w:color w:val="000000"/>
          <w:sz w:val="28"/>
          <w:szCs w:val="28"/>
        </w:rPr>
        <w:t xml:space="preserve">сохранение своей непохожести и появление агрессивных взаимодействий (взаимоотношений) с людьми и обществом; </w:t>
      </w:r>
    </w:p>
    <w:p w:rsidR="004471F4" w:rsidRPr="004471F4" w:rsidRDefault="004471F4" w:rsidP="004471F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себя, «</w:t>
      </w:r>
      <w:r w:rsidRPr="004471F4">
        <w:rPr>
          <w:color w:val="000000"/>
          <w:sz w:val="28"/>
          <w:szCs w:val="28"/>
        </w:rPr>
        <w:t>стать как все</w:t>
      </w:r>
      <w:r>
        <w:rPr>
          <w:color w:val="000000"/>
          <w:sz w:val="28"/>
          <w:szCs w:val="28"/>
        </w:rPr>
        <w:t>»</w:t>
      </w:r>
      <w:r w:rsidRPr="004471F4">
        <w:rPr>
          <w:color w:val="000000"/>
          <w:sz w:val="28"/>
          <w:szCs w:val="28"/>
        </w:rPr>
        <w:t xml:space="preserve">; </w:t>
      </w:r>
    </w:p>
    <w:p w:rsidR="004471F4" w:rsidRPr="004471F4" w:rsidRDefault="004471F4" w:rsidP="004471F4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4471F4">
        <w:rPr>
          <w:color w:val="000000"/>
          <w:sz w:val="28"/>
          <w:szCs w:val="28"/>
        </w:rPr>
        <w:t xml:space="preserve">конформизм, внешнее соглашательство, адаптация. </w:t>
      </w:r>
    </w:p>
    <w:p w:rsidR="004471F4" w:rsidRPr="004471F4" w:rsidRDefault="004471F4" w:rsidP="004471F4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1F4">
        <w:rPr>
          <w:b/>
          <w:bCs/>
          <w:color w:val="000000"/>
          <w:sz w:val="28"/>
          <w:szCs w:val="28"/>
        </w:rPr>
        <w:t>Трудовая стадия</w:t>
      </w:r>
      <w:r w:rsidRPr="004471F4">
        <w:rPr>
          <w:color w:val="000000"/>
          <w:sz w:val="28"/>
          <w:szCs w:val="28"/>
        </w:rPr>
        <w:t xml:space="preserve"> социализации охватывает весь период зрелости человека, весь период его трудовой деятельности, когда человек не только усваивает социальный опыт, но и воспроизводит его за счет активного воздействия человека на среду через свою деятельность. </w:t>
      </w:r>
    </w:p>
    <w:p w:rsidR="000F0996" w:rsidRDefault="004471F4" w:rsidP="000F099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71F4">
        <w:rPr>
          <w:b/>
          <w:bCs/>
          <w:color w:val="000000"/>
          <w:sz w:val="28"/>
          <w:szCs w:val="28"/>
        </w:rPr>
        <w:t>Послетрудовая стадия</w:t>
      </w:r>
      <w:r w:rsidRPr="004471F4">
        <w:rPr>
          <w:color w:val="000000"/>
          <w:sz w:val="28"/>
          <w:szCs w:val="28"/>
        </w:rPr>
        <w:t xml:space="preserve"> социализации рассматривает пожилой возраст как возраст, вносящий существенный вклад в воспроизводство социального опыта, в процесс передачи его новым поколениям. </w:t>
      </w:r>
    </w:p>
    <w:p w:rsidR="00DD72D9" w:rsidRDefault="004068AA" w:rsidP="00DD72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индивидам наследия культуры, установленных в данном обществе образцов поведения и способов деятельности главным образом является основной функцией социальных институтов. Социальные институты – это исторически сложившиеся устойчивые формы совместной деятельности людей. Социальные институты являются основными структурными элементами общества. Они включают в свой состав систему ценностей, норм, идеалов, а также образцов поведения людей.</w:t>
      </w:r>
    </w:p>
    <w:p w:rsidR="004068AA" w:rsidRDefault="004068AA" w:rsidP="00DD72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Агентами социализации называют институты, группы и отдельных людей, которые оказывают значимое влияние на социализацию. На каждом этапе жизненного пути выделяются свои агенты социализации.</w:t>
      </w:r>
    </w:p>
    <w:p w:rsidR="004068AA" w:rsidRDefault="004068AA" w:rsidP="00DD72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младенческий период главными агентами социализации являются родители или люди, постоянно </w:t>
      </w:r>
      <w:r w:rsidR="00330D42">
        <w:rPr>
          <w:color w:val="000000"/>
          <w:sz w:val="28"/>
          <w:szCs w:val="28"/>
        </w:rPr>
        <w:t>заботящиеся</w:t>
      </w:r>
      <w:r>
        <w:rPr>
          <w:color w:val="000000"/>
          <w:sz w:val="28"/>
          <w:szCs w:val="28"/>
        </w:rPr>
        <w:t xml:space="preserve"> и общающиеся с ребенком</w:t>
      </w:r>
      <w:r w:rsidR="00330D42">
        <w:rPr>
          <w:color w:val="000000"/>
          <w:sz w:val="28"/>
          <w:szCs w:val="28"/>
        </w:rPr>
        <w:t xml:space="preserve">. В период от трех до восьми лет количество агентов социализации быстро растет. Кроме родителей ими становятся друзья, воспитатели, другие люди, окружающие ребенка. Кроме этого в процесс социализации в современном обществе активно включаются средства массовой информации. Исключительно важным в процессе социализации является период от 13 до 18 лет. В этот период начинает формироваться отношение к противоположному полу, </w:t>
      </w:r>
      <w:r w:rsidR="00330D42" w:rsidRPr="00274962">
        <w:rPr>
          <w:color w:val="000000"/>
          <w:sz w:val="28"/>
          <w:szCs w:val="28"/>
        </w:rPr>
        <w:t>возрастает агрессивность, стремление к риску, независимости и самостоятельности.</w:t>
      </w:r>
      <w:r w:rsidR="00274962" w:rsidRPr="00274962">
        <w:rPr>
          <w:color w:val="000000"/>
          <w:sz w:val="28"/>
          <w:szCs w:val="28"/>
        </w:rPr>
        <w:t xml:space="preserve"> В  зрелом возрасте на первое место по значимости выходят сословие,  трудовой или профессиональный коллектив,  отдельные  личности.</w:t>
      </w:r>
      <w:r w:rsidR="00274962" w:rsidRPr="003361CF">
        <w:rPr>
          <w:rFonts w:ascii="Georgia" w:hAnsi="Georgia" w:cs="Helvetica"/>
          <w:color w:val="000000"/>
          <w:sz w:val="21"/>
          <w:szCs w:val="21"/>
        </w:rPr>
        <w:t> </w:t>
      </w:r>
    </w:p>
    <w:p w:rsidR="00330D42" w:rsidRPr="00DD72D9" w:rsidRDefault="00330D42" w:rsidP="00DD72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Значительную роль в социализации</w:t>
      </w:r>
      <w:r w:rsidR="00210D01">
        <w:rPr>
          <w:color w:val="000000"/>
          <w:sz w:val="28"/>
          <w:szCs w:val="28"/>
        </w:rPr>
        <w:t xml:space="preserve"> играет образование. Образовательные учреждения являются агентами социализации. Образование способствует социальным изменениям благодаря подготовке людей к внедрению новых технологий и переоценке существующих знаний. </w:t>
      </w:r>
    </w:p>
    <w:p w:rsidR="000D4011" w:rsidRDefault="000F0996" w:rsidP="00546E07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механизмов социализации является идентификация.</w:t>
      </w:r>
      <w:r w:rsidR="004D6144">
        <w:rPr>
          <w:color w:val="000000"/>
          <w:sz w:val="28"/>
          <w:szCs w:val="28"/>
        </w:rPr>
        <w:t xml:space="preserve"> Действие идентификации как механизма социализации связано с тем, что индивид</w:t>
      </w:r>
      <w:r w:rsidR="00546E07">
        <w:rPr>
          <w:color w:val="000000"/>
          <w:sz w:val="28"/>
          <w:szCs w:val="28"/>
        </w:rPr>
        <w:t xml:space="preserve"> усваивает и реализует нормы, ценности, качества и т.п. тех групп, принадлежность к которым он осознает. Иными словами, действия людей во многом определяются их самооценкой и групповым членством.</w:t>
      </w:r>
    </w:p>
    <w:p w:rsidR="00F8584C" w:rsidRDefault="00F8584C"/>
    <w:p w:rsidR="00546E07" w:rsidRDefault="00546E07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274962" w:rsidRDefault="00274962"/>
    <w:p w:rsidR="00F512F8" w:rsidRDefault="00546E07" w:rsidP="00F512F8">
      <w:pPr>
        <w:spacing w:line="360" w:lineRule="auto"/>
        <w:jc w:val="center"/>
        <w:rPr>
          <w:b/>
          <w:sz w:val="28"/>
          <w:szCs w:val="28"/>
        </w:rPr>
      </w:pPr>
      <w:r w:rsidRPr="00546E07">
        <w:rPr>
          <w:b/>
          <w:sz w:val="28"/>
          <w:szCs w:val="28"/>
        </w:rPr>
        <w:t xml:space="preserve">1.3. </w:t>
      </w:r>
      <w:r w:rsidR="00F512F8">
        <w:rPr>
          <w:b/>
          <w:sz w:val="28"/>
          <w:szCs w:val="28"/>
        </w:rPr>
        <w:t xml:space="preserve">Творческое исследование: почему </w:t>
      </w:r>
      <w:r w:rsidRPr="00546E07">
        <w:rPr>
          <w:b/>
          <w:sz w:val="28"/>
          <w:szCs w:val="28"/>
        </w:rPr>
        <w:t xml:space="preserve">социализация не может сводиться только </w:t>
      </w:r>
      <w:r w:rsidR="00F512F8">
        <w:rPr>
          <w:b/>
          <w:sz w:val="28"/>
          <w:szCs w:val="28"/>
        </w:rPr>
        <w:t>к обучению и воспитанию ребенка?</w:t>
      </w:r>
      <w:r w:rsidRPr="00546E07">
        <w:rPr>
          <w:b/>
          <w:sz w:val="28"/>
          <w:szCs w:val="28"/>
        </w:rPr>
        <w:t xml:space="preserve"> </w:t>
      </w:r>
    </w:p>
    <w:p w:rsidR="00546E07" w:rsidRDefault="00546E07" w:rsidP="00F512F8">
      <w:pPr>
        <w:spacing w:line="360" w:lineRule="auto"/>
        <w:jc w:val="center"/>
        <w:rPr>
          <w:b/>
          <w:sz w:val="28"/>
          <w:szCs w:val="28"/>
        </w:rPr>
      </w:pPr>
      <w:r w:rsidRPr="00546E07">
        <w:rPr>
          <w:b/>
          <w:sz w:val="28"/>
          <w:szCs w:val="28"/>
        </w:rPr>
        <w:t>Можно ли удлинить или сократить процесс социализации? Почему?</w:t>
      </w:r>
    </w:p>
    <w:p w:rsidR="00546E07" w:rsidRDefault="00546E07" w:rsidP="00546E07">
      <w:pPr>
        <w:jc w:val="center"/>
        <w:rPr>
          <w:b/>
          <w:sz w:val="28"/>
          <w:szCs w:val="28"/>
        </w:rPr>
      </w:pPr>
    </w:p>
    <w:p w:rsidR="00FE00E3" w:rsidRDefault="00FE00E3" w:rsidP="00546E07">
      <w:pPr>
        <w:jc w:val="center"/>
        <w:rPr>
          <w:b/>
          <w:sz w:val="28"/>
          <w:szCs w:val="28"/>
        </w:rPr>
      </w:pPr>
    </w:p>
    <w:p w:rsidR="001C1532" w:rsidRDefault="001134CB" w:rsidP="002B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– процесс становления личности, усвоение индивидом знаний, норм, верований, идеалов и ценностей, то есть культуры обще</w:t>
      </w:r>
      <w:r w:rsidR="001C1532">
        <w:rPr>
          <w:sz w:val="28"/>
          <w:szCs w:val="28"/>
        </w:rPr>
        <w:t>ства, к которому он принадлежит, а также усвоение индивидом социального опыта.</w:t>
      </w:r>
    </w:p>
    <w:p w:rsidR="003C2AC3" w:rsidRDefault="001C1532" w:rsidP="003C2A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не может сводиться только к обучению и воспитанию ребенка. </w:t>
      </w:r>
      <w:r w:rsidR="003C2AC3">
        <w:rPr>
          <w:sz w:val="28"/>
          <w:szCs w:val="28"/>
        </w:rPr>
        <w:t>Образование предполагает передачу определенной суммы знаний. Воспитание понимается как система целенаправленных, сознательно спланированных действий, цель которых – формирование у ребенка определенных личностных качеств и навыков поведения. Социализация включает в себя и образование, и воспитание, и, кроме того, всю совокупность стихийных, никем не запланированных воздействий, оказывающих влияние на становление личности.</w:t>
      </w:r>
    </w:p>
    <w:p w:rsidR="00860B20" w:rsidRDefault="001C1532" w:rsidP="002B0A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Процесс социализации происходит на протяжении всей жизни человека, проходя ряд стадий </w:t>
      </w:r>
      <w:r w:rsidRPr="00860B20">
        <w:rPr>
          <w:sz w:val="28"/>
          <w:szCs w:val="28"/>
        </w:rPr>
        <w:t>(</w:t>
      </w:r>
      <w:r w:rsidR="00860B20" w:rsidRPr="00860B20">
        <w:rPr>
          <w:bCs/>
          <w:color w:val="000000"/>
          <w:sz w:val="28"/>
          <w:szCs w:val="28"/>
        </w:rPr>
        <w:t>первичная социализация</w:t>
      </w:r>
      <w:r w:rsidR="00860B20" w:rsidRPr="00860B20">
        <w:rPr>
          <w:color w:val="000000"/>
          <w:sz w:val="28"/>
          <w:szCs w:val="28"/>
        </w:rPr>
        <w:t xml:space="preserve">, </w:t>
      </w:r>
      <w:r w:rsidR="00860B20" w:rsidRPr="00860B20">
        <w:rPr>
          <w:bCs/>
          <w:color w:val="000000"/>
          <w:sz w:val="28"/>
          <w:szCs w:val="28"/>
        </w:rPr>
        <w:t>стадия индивидуализации</w:t>
      </w:r>
      <w:r w:rsidR="00860B20" w:rsidRPr="00860B20">
        <w:rPr>
          <w:color w:val="000000"/>
          <w:sz w:val="28"/>
          <w:szCs w:val="28"/>
        </w:rPr>
        <w:t xml:space="preserve">, </w:t>
      </w:r>
      <w:r w:rsidR="00860B20" w:rsidRPr="00860B20">
        <w:rPr>
          <w:bCs/>
          <w:color w:val="000000"/>
          <w:sz w:val="28"/>
          <w:szCs w:val="28"/>
        </w:rPr>
        <w:t>стадия интеграции</w:t>
      </w:r>
      <w:r w:rsidR="00860B20" w:rsidRPr="00860B20">
        <w:rPr>
          <w:color w:val="000000"/>
          <w:sz w:val="28"/>
          <w:szCs w:val="28"/>
        </w:rPr>
        <w:t xml:space="preserve">, </w:t>
      </w:r>
      <w:r w:rsidR="00860B20" w:rsidRPr="00860B20">
        <w:rPr>
          <w:bCs/>
          <w:color w:val="000000"/>
          <w:sz w:val="28"/>
          <w:szCs w:val="28"/>
        </w:rPr>
        <w:t>трудовая стадия</w:t>
      </w:r>
      <w:r w:rsidR="00860B20" w:rsidRPr="00860B20">
        <w:rPr>
          <w:color w:val="000000"/>
          <w:sz w:val="28"/>
          <w:szCs w:val="28"/>
        </w:rPr>
        <w:t xml:space="preserve">, </w:t>
      </w:r>
      <w:r w:rsidR="00860B20" w:rsidRPr="00860B20">
        <w:rPr>
          <w:bCs/>
          <w:color w:val="000000"/>
          <w:sz w:val="28"/>
          <w:szCs w:val="28"/>
        </w:rPr>
        <w:t>послетрудовая стадия</w:t>
      </w:r>
      <w:r w:rsidR="00860B20" w:rsidRPr="00860B20">
        <w:rPr>
          <w:color w:val="000000"/>
          <w:sz w:val="28"/>
          <w:szCs w:val="28"/>
        </w:rPr>
        <w:t>)</w:t>
      </w:r>
      <w:r w:rsidR="00860B20">
        <w:rPr>
          <w:color w:val="000000"/>
          <w:sz w:val="28"/>
          <w:szCs w:val="28"/>
        </w:rPr>
        <w:t xml:space="preserve">. </w:t>
      </w:r>
    </w:p>
    <w:p w:rsidR="002B0A06" w:rsidRPr="002B0A06" w:rsidRDefault="00860B20" w:rsidP="002B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и воспитание ребенка – это и есть первичная стадия социализации. </w:t>
      </w:r>
      <w:r w:rsidRPr="00860B20">
        <w:rPr>
          <w:color w:val="000000"/>
          <w:sz w:val="28"/>
          <w:szCs w:val="28"/>
        </w:rPr>
        <w:t xml:space="preserve">Здесь главными агентами социализации выступают родители или люди, постоянно заботящиеся и общающиеся с ребенком. </w:t>
      </w:r>
      <w:r w:rsidR="00084C99">
        <w:rPr>
          <w:color w:val="000000"/>
          <w:sz w:val="28"/>
          <w:szCs w:val="28"/>
        </w:rPr>
        <w:t xml:space="preserve">Именно в этот период у человека закладываются отношения к обществу, к окружающему миру и к жизни в целом. Родители передают детям знания, ценности, нормы, необходимые для исполнения различных социальных ролей. </w:t>
      </w:r>
      <w:r w:rsidRPr="00860B20">
        <w:rPr>
          <w:color w:val="000000"/>
          <w:sz w:val="28"/>
          <w:szCs w:val="28"/>
        </w:rPr>
        <w:t>Стоит отметить, что вне обучения не может быть полноценного развития личнос</w:t>
      </w:r>
      <w:r w:rsidR="00B0550F">
        <w:rPr>
          <w:color w:val="000000"/>
          <w:sz w:val="28"/>
          <w:szCs w:val="28"/>
        </w:rPr>
        <w:t>ти. Обучение стимулирует, ведет за собой развитие, в то же время опирается на него. В</w:t>
      </w:r>
      <w:r w:rsidRPr="00860B20">
        <w:rPr>
          <w:color w:val="000000"/>
          <w:sz w:val="28"/>
          <w:szCs w:val="28"/>
        </w:rPr>
        <w:t xml:space="preserve">оспитание выступает </w:t>
      </w:r>
      <w:r w:rsidRPr="00A27C46">
        <w:rPr>
          <w:color w:val="000000"/>
          <w:sz w:val="28"/>
          <w:szCs w:val="28"/>
        </w:rPr>
        <w:t xml:space="preserve">своеобразным механизмом управления процессами социализации. </w:t>
      </w:r>
      <w:r w:rsidR="00A27C46" w:rsidRPr="00A27C46">
        <w:rPr>
          <w:sz w:val="28"/>
          <w:szCs w:val="28"/>
        </w:rPr>
        <w:t xml:space="preserve">И социализация, и воспитание включают в себя освоение </w:t>
      </w:r>
      <w:r w:rsidR="00A27C46" w:rsidRPr="002B0A06">
        <w:rPr>
          <w:sz w:val="28"/>
          <w:szCs w:val="28"/>
        </w:rPr>
        <w:t>нравственных норм. Но социализация направлена, прежде всего, на развитие духовного здоровья общества, а воспитание - на развитие духовности в личности. Процессы воспитания и социализации неразрывно соединены точно так же, как и процессы обучения и социализации.</w:t>
      </w:r>
      <w:r w:rsidR="002B0A06" w:rsidRPr="002B0A06">
        <w:rPr>
          <w:sz w:val="28"/>
          <w:szCs w:val="28"/>
        </w:rPr>
        <w:t xml:space="preserve"> Воспитание и обучение - это специально организованная деятельность с целью передачи социального опыта индивиду и формирования у него определенных, социально желательных стереотипов поведения, качеств и свойств личности. Случайные социальные воздействия имеют место в любой социальной ситуаци</w:t>
      </w:r>
      <w:r w:rsidR="002B0A06">
        <w:rPr>
          <w:sz w:val="28"/>
          <w:szCs w:val="28"/>
        </w:rPr>
        <w:t>и, то есть</w:t>
      </w:r>
      <w:r w:rsidR="002B0A06" w:rsidRPr="002B0A06">
        <w:rPr>
          <w:sz w:val="28"/>
          <w:szCs w:val="28"/>
        </w:rPr>
        <w:t xml:space="preserve"> когда взаимодействуют два или более индивида. </w:t>
      </w:r>
    </w:p>
    <w:p w:rsidR="00A27C46" w:rsidRPr="002B0A06" w:rsidRDefault="002B0A06" w:rsidP="002B0A06">
      <w:pPr>
        <w:spacing w:line="360" w:lineRule="auto"/>
        <w:ind w:firstLine="709"/>
        <w:jc w:val="both"/>
        <w:rPr>
          <w:sz w:val="28"/>
          <w:szCs w:val="28"/>
        </w:rPr>
      </w:pPr>
      <w:r w:rsidRPr="002B0A06">
        <w:rPr>
          <w:sz w:val="28"/>
          <w:szCs w:val="28"/>
        </w:rPr>
        <w:t>Ребенок социализируется, не пассивно принимая различные воздействия, а постепенно переходя от позиции объекта социального воздействия к позиции активного субъекта. Ребенок активен потому, что у него существуют потребности, и если воспитание учитывает эти потребности, то это будет способствовать развитию активности ребенка. Если же воспитатели постараются устранить акт</w:t>
      </w:r>
      <w:r>
        <w:rPr>
          <w:sz w:val="28"/>
          <w:szCs w:val="28"/>
        </w:rPr>
        <w:t>ивность ребенка, заставляя его «спокойно сидеть», пока они осуществляют свою «</w:t>
      </w:r>
      <w:r w:rsidRPr="002B0A06">
        <w:rPr>
          <w:sz w:val="28"/>
          <w:szCs w:val="28"/>
        </w:rPr>
        <w:t>воспитате</w:t>
      </w:r>
      <w:r>
        <w:rPr>
          <w:sz w:val="28"/>
          <w:szCs w:val="28"/>
        </w:rPr>
        <w:t>льную деятельность»</w:t>
      </w:r>
      <w:r w:rsidRPr="002B0A06">
        <w:rPr>
          <w:sz w:val="28"/>
          <w:szCs w:val="28"/>
        </w:rPr>
        <w:t xml:space="preserve">, то этим они смогут добиться формирования не идеальной и гармоничной, а ущербной, деформированной, пассивной личности. </w:t>
      </w:r>
    </w:p>
    <w:p w:rsidR="00B67A1D" w:rsidRPr="004C3DAA" w:rsidRDefault="00860B20" w:rsidP="004C3DAA">
      <w:pPr>
        <w:spacing w:line="360" w:lineRule="auto"/>
        <w:ind w:firstLine="709"/>
        <w:jc w:val="both"/>
        <w:rPr>
          <w:sz w:val="28"/>
          <w:szCs w:val="28"/>
        </w:rPr>
      </w:pPr>
      <w:r w:rsidRPr="00A27C46">
        <w:rPr>
          <w:color w:val="000000"/>
          <w:sz w:val="28"/>
          <w:szCs w:val="28"/>
        </w:rPr>
        <w:t xml:space="preserve">Поэтому оба процесса </w:t>
      </w:r>
      <w:r w:rsidR="00B0550F" w:rsidRPr="00A27C46">
        <w:rPr>
          <w:color w:val="000000"/>
          <w:sz w:val="28"/>
          <w:szCs w:val="28"/>
        </w:rPr>
        <w:t>–</w:t>
      </w:r>
      <w:r w:rsidRPr="00A27C46">
        <w:rPr>
          <w:color w:val="000000"/>
          <w:sz w:val="28"/>
          <w:szCs w:val="28"/>
        </w:rPr>
        <w:t xml:space="preserve"> </w:t>
      </w:r>
      <w:r w:rsidR="00B0550F" w:rsidRPr="00A27C46">
        <w:rPr>
          <w:color w:val="000000"/>
          <w:sz w:val="28"/>
          <w:szCs w:val="28"/>
        </w:rPr>
        <w:t>обучение и воспитание – являются неотъемлемой</w:t>
      </w:r>
      <w:r w:rsidR="00B0550F">
        <w:rPr>
          <w:color w:val="000000"/>
          <w:sz w:val="28"/>
          <w:szCs w:val="28"/>
        </w:rPr>
        <w:t xml:space="preserve"> основой в развитии</w:t>
      </w:r>
      <w:r w:rsidR="007F5D82">
        <w:rPr>
          <w:color w:val="000000"/>
          <w:sz w:val="28"/>
          <w:szCs w:val="28"/>
        </w:rPr>
        <w:t xml:space="preserve"> ребенка</w:t>
      </w:r>
      <w:r w:rsidR="00B0550F">
        <w:rPr>
          <w:color w:val="000000"/>
          <w:sz w:val="28"/>
          <w:szCs w:val="28"/>
        </w:rPr>
        <w:t xml:space="preserve">. </w:t>
      </w:r>
      <w:r w:rsidR="00084C99">
        <w:rPr>
          <w:color w:val="000000"/>
          <w:sz w:val="28"/>
          <w:szCs w:val="28"/>
        </w:rPr>
        <w:t>Но этой основы, данной ребенку его родителями, недостаточно для того, чтобы он стал личностью</w:t>
      </w:r>
      <w:r w:rsidR="007F5D82">
        <w:rPr>
          <w:color w:val="000000"/>
          <w:sz w:val="28"/>
          <w:szCs w:val="28"/>
        </w:rPr>
        <w:t>. Процесс получения знаний, ценностей, определенных правил поведения длится в течение всей жизни человека и не останавливается только на первичной стадии социализации. Ребенок вырастает, меняется и расширяется его окружение, появляются новые друзья, он выполняет определенные социальные роли, занимает определенные социальные статусы в той или иной социальной группе, где ему первоначально необходимо адаптироваться к социальной среде, ведь в каждой социальной группе есть свои «правила». И вот ребенок уже взрослый человек. Он получает образование</w:t>
      </w:r>
      <w:r w:rsidR="00C76E9F">
        <w:rPr>
          <w:color w:val="000000"/>
          <w:sz w:val="28"/>
          <w:szCs w:val="28"/>
        </w:rPr>
        <w:t>, с помощью которого усваивает уже новые знания, ценности</w:t>
      </w:r>
      <w:r w:rsidR="00C76E9F" w:rsidRPr="000A0C76">
        <w:rPr>
          <w:color w:val="000000"/>
          <w:sz w:val="28"/>
          <w:szCs w:val="28"/>
        </w:rPr>
        <w:t>, нормы и другие элементы социального опыта. И так до пожилого возраста, в котором происходит большой вклад в воспроизводство  социального опыта.</w:t>
      </w:r>
      <w:r w:rsidR="000A0C76" w:rsidRPr="000A0C76">
        <w:rPr>
          <w:sz w:val="28"/>
          <w:szCs w:val="28"/>
        </w:rPr>
        <w:t xml:space="preserve"> На протяжении всей жизни происходит </w:t>
      </w:r>
      <w:r w:rsidR="000A0C76">
        <w:rPr>
          <w:sz w:val="28"/>
          <w:szCs w:val="28"/>
        </w:rPr>
        <w:t>усвоение, «впитывание»</w:t>
      </w:r>
      <w:r w:rsidR="000A0C76" w:rsidRPr="000A0C76">
        <w:rPr>
          <w:sz w:val="28"/>
          <w:szCs w:val="28"/>
        </w:rPr>
        <w:t xml:space="preserve"> человеком выработанных обществом и различными группами норм, ценностей, установок, представлений, стереотипов, образцов поведения, форм и способов общения.</w:t>
      </w:r>
    </w:p>
    <w:p w:rsidR="00860B20" w:rsidRDefault="00C76E9F" w:rsidP="002B0A06">
      <w:pPr>
        <w:spacing w:line="360" w:lineRule="auto"/>
        <w:ind w:firstLine="709"/>
        <w:jc w:val="both"/>
        <w:rPr>
          <w:sz w:val="28"/>
          <w:szCs w:val="28"/>
        </w:rPr>
      </w:pPr>
      <w:r w:rsidRPr="00C76E9F">
        <w:rPr>
          <w:sz w:val="28"/>
          <w:szCs w:val="28"/>
        </w:rPr>
        <w:t>Социализация основана на передаче социального (культурного) опыта от одного поколения другому и его усвоении. Несмотря на то, что люди постоянно рождаются и умирают, социализация дает возможность обществу воспроизводить самое себя, является условием сохранения и развития социальной культуры.</w:t>
      </w:r>
      <w:r w:rsidR="00BE3C98">
        <w:rPr>
          <w:sz w:val="28"/>
          <w:szCs w:val="28"/>
        </w:rPr>
        <w:t xml:space="preserve"> </w:t>
      </w:r>
    </w:p>
    <w:p w:rsidR="00BE3C98" w:rsidRDefault="00BE3C98" w:rsidP="002B0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 – это начавшийся в младенчестве и продолжающийся всю жизнь процесс усвоения культурных норм и освоения социальных ролей. Поэтому удлинить или сократить процесс социализации нельзя. </w:t>
      </w:r>
      <w:r w:rsidR="00E95F68">
        <w:rPr>
          <w:sz w:val="28"/>
          <w:szCs w:val="28"/>
        </w:rPr>
        <w:t>Он продолжается всю жизнь. Ученые, исследуя проблему смены поколений, заметили, что преемственность поколений, передача социального опыта происходит на протяжении всего исторического времени. Но существует особенность в том, что она избирательна. Одни знания, нормы, ценности усваиваются и передаются следующим поколениям</w:t>
      </w:r>
      <w:r w:rsidR="000A0C76">
        <w:rPr>
          <w:sz w:val="28"/>
          <w:szCs w:val="28"/>
        </w:rPr>
        <w:t xml:space="preserve">, а другие в процессе исторического развития отвергаются или изменяются. </w:t>
      </w: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both"/>
        <w:rPr>
          <w:sz w:val="28"/>
          <w:szCs w:val="28"/>
        </w:rPr>
      </w:pPr>
    </w:p>
    <w:p w:rsidR="002B0A06" w:rsidRDefault="002B0A06" w:rsidP="000A0C76">
      <w:pPr>
        <w:spacing w:line="360" w:lineRule="auto"/>
        <w:jc w:val="both"/>
        <w:rPr>
          <w:sz w:val="28"/>
          <w:szCs w:val="28"/>
        </w:rPr>
      </w:pPr>
    </w:p>
    <w:p w:rsidR="003C2AC3" w:rsidRDefault="003C2AC3" w:rsidP="000A0C76">
      <w:pPr>
        <w:spacing w:line="360" w:lineRule="auto"/>
        <w:jc w:val="both"/>
        <w:rPr>
          <w:sz w:val="28"/>
          <w:szCs w:val="28"/>
        </w:rPr>
      </w:pPr>
    </w:p>
    <w:p w:rsidR="004C3DAA" w:rsidRDefault="004C3DAA" w:rsidP="000A0C76">
      <w:pPr>
        <w:spacing w:line="360" w:lineRule="auto"/>
        <w:jc w:val="both"/>
        <w:rPr>
          <w:sz w:val="28"/>
          <w:szCs w:val="28"/>
        </w:rPr>
      </w:pPr>
    </w:p>
    <w:p w:rsidR="000A0C76" w:rsidRDefault="000A0C76" w:rsidP="000A0C76">
      <w:pPr>
        <w:spacing w:line="360" w:lineRule="auto"/>
        <w:jc w:val="center"/>
        <w:rPr>
          <w:b/>
          <w:sz w:val="28"/>
          <w:szCs w:val="28"/>
        </w:rPr>
      </w:pPr>
      <w:r w:rsidRPr="000A0C76">
        <w:rPr>
          <w:b/>
          <w:sz w:val="28"/>
          <w:szCs w:val="28"/>
        </w:rPr>
        <w:t>Заключение</w:t>
      </w:r>
    </w:p>
    <w:p w:rsidR="000A0C76" w:rsidRDefault="000A0C76" w:rsidP="000A0C76">
      <w:pPr>
        <w:spacing w:line="360" w:lineRule="auto"/>
        <w:jc w:val="both"/>
        <w:rPr>
          <w:b/>
          <w:sz w:val="28"/>
          <w:szCs w:val="28"/>
        </w:rPr>
      </w:pPr>
    </w:p>
    <w:p w:rsidR="007025B5" w:rsidRDefault="00EB3D54" w:rsidP="000A0C76">
      <w:pPr>
        <w:spacing w:line="360" w:lineRule="auto"/>
        <w:ind w:firstLine="709"/>
        <w:jc w:val="both"/>
        <w:rPr>
          <w:sz w:val="28"/>
          <w:szCs w:val="28"/>
        </w:rPr>
      </w:pPr>
      <w:r w:rsidRPr="00EB3D54">
        <w:rPr>
          <w:sz w:val="28"/>
          <w:szCs w:val="28"/>
        </w:rPr>
        <w:t>Проблема формирования личности – проблема необъятная, значимая и сложная, охватываю</w:t>
      </w:r>
      <w:r>
        <w:rPr>
          <w:sz w:val="28"/>
          <w:szCs w:val="28"/>
        </w:rPr>
        <w:t>щая огромное поле исследований.</w:t>
      </w:r>
      <w:r w:rsidR="00096A21">
        <w:rPr>
          <w:sz w:val="28"/>
          <w:szCs w:val="28"/>
        </w:rPr>
        <w:t xml:space="preserve"> </w:t>
      </w:r>
    </w:p>
    <w:p w:rsidR="000A0C76" w:rsidRDefault="00096A21" w:rsidP="000A0C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Процесс становления и формирования личности называют социализацией. Это важный процесс, так как социализация представляет собой</w:t>
      </w:r>
      <w:r>
        <w:rPr>
          <w:color w:val="000000"/>
          <w:sz w:val="28"/>
          <w:szCs w:val="28"/>
        </w:rPr>
        <w:t xml:space="preserve"> процесс накопления людьми опыта и социальных установок, соответствующих определенным социальным ролям, и формирования социальных качеств (знаний, навыков, ценностей). Это усвоение индивидом социального опыта, в ходе которого формируется конкретная личность</w:t>
      </w:r>
      <w:r>
        <w:rPr>
          <w:sz w:val="28"/>
          <w:szCs w:val="28"/>
        </w:rPr>
        <w:t xml:space="preserve">. Довольно большое влияние на формирование и развитие личности оказывает социальная среда, а именно </w:t>
      </w:r>
      <w:r w:rsidRPr="00BC0A30">
        <w:rPr>
          <w:color w:val="000000"/>
          <w:sz w:val="28"/>
          <w:szCs w:val="28"/>
        </w:rPr>
        <w:t>все, что окружает человека в его социальной жизни, это конкретное проявление, своеобразие общественных отношений на определенном этапе их развития.</w:t>
      </w:r>
    </w:p>
    <w:p w:rsidR="007025B5" w:rsidRDefault="007025B5" w:rsidP="007025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</w:t>
      </w:r>
      <w:r w:rsidR="00884428">
        <w:rPr>
          <w:color w:val="000000"/>
          <w:sz w:val="28"/>
          <w:szCs w:val="28"/>
        </w:rPr>
        <w:t xml:space="preserve">были раскрыты две стороны процесса формирования личности: внутренняя и внешняя, </w:t>
      </w:r>
      <w:r>
        <w:rPr>
          <w:color w:val="000000"/>
          <w:sz w:val="28"/>
          <w:szCs w:val="28"/>
        </w:rPr>
        <w:t xml:space="preserve">был </w:t>
      </w:r>
      <w:r w:rsidR="00884428">
        <w:rPr>
          <w:color w:val="000000"/>
          <w:sz w:val="28"/>
          <w:szCs w:val="28"/>
        </w:rPr>
        <w:t>рассмотрен</w:t>
      </w:r>
      <w:r>
        <w:rPr>
          <w:color w:val="000000"/>
          <w:sz w:val="28"/>
          <w:szCs w:val="28"/>
        </w:rPr>
        <w:t xml:space="preserve"> факт</w:t>
      </w:r>
      <w:r>
        <w:rPr>
          <w:bCs/>
          <w:color w:val="000000"/>
          <w:sz w:val="28"/>
          <w:szCs w:val="28"/>
        </w:rPr>
        <w:t xml:space="preserve">, что </w:t>
      </w:r>
      <w:r w:rsidRPr="000E391D">
        <w:rPr>
          <w:bCs/>
          <w:color w:val="000000"/>
          <w:sz w:val="28"/>
          <w:szCs w:val="28"/>
        </w:rPr>
        <w:t>личность</w:t>
      </w:r>
      <w:r>
        <w:rPr>
          <w:bCs/>
          <w:color w:val="000000"/>
          <w:sz w:val="28"/>
          <w:szCs w:val="28"/>
        </w:rPr>
        <w:t xml:space="preserve"> является</w:t>
      </w:r>
      <w:r w:rsidRPr="000E391D">
        <w:rPr>
          <w:bCs/>
          <w:color w:val="000000"/>
          <w:sz w:val="28"/>
          <w:szCs w:val="28"/>
        </w:rPr>
        <w:t xml:space="preserve"> не только объект</w:t>
      </w:r>
      <w:r>
        <w:rPr>
          <w:bCs/>
          <w:color w:val="000000"/>
          <w:sz w:val="28"/>
          <w:szCs w:val="28"/>
        </w:rPr>
        <w:t>ом</w:t>
      </w:r>
      <w:r w:rsidRPr="000E391D">
        <w:rPr>
          <w:bCs/>
          <w:color w:val="000000"/>
          <w:sz w:val="28"/>
          <w:szCs w:val="28"/>
        </w:rPr>
        <w:t xml:space="preserve"> и продукт</w:t>
      </w:r>
      <w:r>
        <w:rPr>
          <w:bCs/>
          <w:color w:val="000000"/>
          <w:sz w:val="28"/>
          <w:szCs w:val="28"/>
        </w:rPr>
        <w:t>ом</w:t>
      </w:r>
      <w:r w:rsidRPr="000E391D">
        <w:rPr>
          <w:bCs/>
          <w:color w:val="000000"/>
          <w:sz w:val="28"/>
          <w:szCs w:val="28"/>
        </w:rPr>
        <w:t xml:space="preserve"> общес</w:t>
      </w:r>
      <w:r>
        <w:rPr>
          <w:bCs/>
          <w:color w:val="000000"/>
          <w:sz w:val="28"/>
          <w:szCs w:val="28"/>
        </w:rPr>
        <w:t>твенных отношений, но и активным</w:t>
      </w:r>
      <w:r w:rsidRPr="000E391D">
        <w:rPr>
          <w:bCs/>
          <w:color w:val="000000"/>
          <w:sz w:val="28"/>
          <w:szCs w:val="28"/>
        </w:rPr>
        <w:t xml:space="preserve"> субъект</w:t>
      </w:r>
      <w:r>
        <w:rPr>
          <w:bCs/>
          <w:color w:val="000000"/>
          <w:sz w:val="28"/>
          <w:szCs w:val="28"/>
        </w:rPr>
        <w:t>ом</w:t>
      </w:r>
      <w:r w:rsidRPr="000E391D">
        <w:rPr>
          <w:bCs/>
          <w:color w:val="000000"/>
          <w:sz w:val="28"/>
          <w:szCs w:val="28"/>
        </w:rPr>
        <w:t xml:space="preserve"> деятельности, общения, </w:t>
      </w:r>
      <w:r w:rsidRPr="002B4F11">
        <w:rPr>
          <w:bCs/>
          <w:color w:val="000000"/>
          <w:sz w:val="28"/>
          <w:szCs w:val="28"/>
        </w:rPr>
        <w:t>сознания, самосознания, самореализации</w:t>
      </w:r>
      <w:r w:rsidRPr="002B4F1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 также</w:t>
      </w:r>
      <w:r w:rsidR="008844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выделены стадии социализации </w:t>
      </w:r>
      <w:r w:rsidRPr="00860B20">
        <w:rPr>
          <w:sz w:val="28"/>
          <w:szCs w:val="28"/>
        </w:rPr>
        <w:t>(</w:t>
      </w:r>
      <w:r w:rsidRPr="00860B20">
        <w:rPr>
          <w:bCs/>
          <w:color w:val="000000"/>
          <w:sz w:val="28"/>
          <w:szCs w:val="28"/>
        </w:rPr>
        <w:t>первичная социализация</w:t>
      </w:r>
      <w:r w:rsidRPr="00860B20">
        <w:rPr>
          <w:color w:val="000000"/>
          <w:sz w:val="28"/>
          <w:szCs w:val="28"/>
        </w:rPr>
        <w:t xml:space="preserve">, </w:t>
      </w:r>
      <w:r w:rsidRPr="00860B20">
        <w:rPr>
          <w:bCs/>
          <w:color w:val="000000"/>
          <w:sz w:val="28"/>
          <w:szCs w:val="28"/>
        </w:rPr>
        <w:t>стадия индивидуализации</w:t>
      </w:r>
      <w:r w:rsidRPr="00860B20">
        <w:rPr>
          <w:color w:val="000000"/>
          <w:sz w:val="28"/>
          <w:szCs w:val="28"/>
        </w:rPr>
        <w:t xml:space="preserve">, </w:t>
      </w:r>
      <w:r w:rsidRPr="00860B20">
        <w:rPr>
          <w:bCs/>
          <w:color w:val="000000"/>
          <w:sz w:val="28"/>
          <w:szCs w:val="28"/>
        </w:rPr>
        <w:t>стадия интеграции</w:t>
      </w:r>
      <w:r w:rsidRPr="00860B20">
        <w:rPr>
          <w:color w:val="000000"/>
          <w:sz w:val="28"/>
          <w:szCs w:val="28"/>
        </w:rPr>
        <w:t xml:space="preserve">, </w:t>
      </w:r>
      <w:r w:rsidRPr="00860B20">
        <w:rPr>
          <w:bCs/>
          <w:color w:val="000000"/>
          <w:sz w:val="28"/>
          <w:szCs w:val="28"/>
        </w:rPr>
        <w:t>трудовая стадия</w:t>
      </w:r>
      <w:r w:rsidRPr="00860B20">
        <w:rPr>
          <w:color w:val="000000"/>
          <w:sz w:val="28"/>
          <w:szCs w:val="28"/>
        </w:rPr>
        <w:t xml:space="preserve">, </w:t>
      </w:r>
      <w:r w:rsidRPr="00860B20">
        <w:rPr>
          <w:bCs/>
          <w:color w:val="000000"/>
          <w:sz w:val="28"/>
          <w:szCs w:val="28"/>
        </w:rPr>
        <w:t>послетрудовая стадия</w:t>
      </w:r>
      <w:r w:rsidRPr="00860B2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даны определения понятий «социальные институты», «агенты социализации»</w:t>
      </w:r>
      <w:r w:rsidR="00884428">
        <w:rPr>
          <w:color w:val="000000"/>
          <w:sz w:val="28"/>
          <w:szCs w:val="28"/>
        </w:rPr>
        <w:t xml:space="preserve"> и рассмотрено их влияние на развитие личности.</w:t>
      </w:r>
      <w:r w:rsidR="00482045">
        <w:rPr>
          <w:color w:val="000000"/>
          <w:sz w:val="28"/>
          <w:szCs w:val="28"/>
        </w:rPr>
        <w:t xml:space="preserve"> В результате собственного исследования был получен вывод о том, что социализация – это непрерывный процесс, который не может сводиться только к обучению и воспитанию ребенка, и который нельзя удлинить или сократить, так как он продолжается всю жизнь.</w:t>
      </w:r>
    </w:p>
    <w:p w:rsidR="0077733E" w:rsidRDefault="0077733E" w:rsidP="0077733E">
      <w:pPr>
        <w:spacing w:line="360" w:lineRule="auto"/>
        <w:jc w:val="both"/>
        <w:rPr>
          <w:color w:val="000000"/>
          <w:sz w:val="28"/>
          <w:szCs w:val="28"/>
        </w:rPr>
      </w:pPr>
    </w:p>
    <w:p w:rsidR="0077733E" w:rsidRDefault="0077733E" w:rsidP="0077733E">
      <w:pPr>
        <w:spacing w:line="360" w:lineRule="auto"/>
        <w:jc w:val="both"/>
        <w:rPr>
          <w:color w:val="000000"/>
          <w:sz w:val="28"/>
          <w:szCs w:val="28"/>
        </w:rPr>
      </w:pPr>
    </w:p>
    <w:p w:rsidR="0077733E" w:rsidRDefault="0077733E" w:rsidP="0077733E">
      <w:pPr>
        <w:spacing w:line="360" w:lineRule="auto"/>
        <w:jc w:val="both"/>
        <w:rPr>
          <w:color w:val="000000"/>
          <w:sz w:val="28"/>
          <w:szCs w:val="28"/>
        </w:rPr>
      </w:pPr>
    </w:p>
    <w:p w:rsidR="00482045" w:rsidRDefault="00482045" w:rsidP="0077733E">
      <w:pPr>
        <w:spacing w:line="360" w:lineRule="auto"/>
        <w:jc w:val="both"/>
        <w:rPr>
          <w:color w:val="000000"/>
          <w:sz w:val="28"/>
          <w:szCs w:val="28"/>
        </w:rPr>
      </w:pPr>
    </w:p>
    <w:p w:rsidR="0077733E" w:rsidRDefault="0077733E" w:rsidP="0077733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77733E" w:rsidRDefault="0077733E" w:rsidP="0077733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733E" w:rsidRPr="00EE6F6E" w:rsidRDefault="00482045" w:rsidP="00EE6F6E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482045">
        <w:rPr>
          <w:sz w:val="28"/>
          <w:szCs w:val="28"/>
        </w:rPr>
        <w:t>Двигалева А.А. Социология: Учебное пособие. – СПб.: ООО «Виктория плюс», 2005</w:t>
      </w:r>
      <w:r w:rsidR="00D80E29">
        <w:rPr>
          <w:sz w:val="28"/>
          <w:szCs w:val="28"/>
        </w:rPr>
        <w:t>. – 496 с.</w:t>
      </w:r>
    </w:p>
    <w:p w:rsidR="00EE6F6E" w:rsidRPr="00EE6F6E" w:rsidRDefault="00EE6F6E" w:rsidP="00EE6F6E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E6F6E">
        <w:rPr>
          <w:bCs/>
          <w:sz w:val="28"/>
          <w:szCs w:val="28"/>
        </w:rPr>
        <w:t>Кравченко А.И.</w:t>
      </w:r>
      <w:r w:rsidRPr="00EE6F6E">
        <w:rPr>
          <w:sz w:val="28"/>
          <w:szCs w:val="28"/>
        </w:rPr>
        <w:t xml:space="preserve"> Социология: Словарь: Учебное пособие для студентов в</w:t>
      </w:r>
      <w:r>
        <w:rPr>
          <w:sz w:val="28"/>
          <w:szCs w:val="28"/>
        </w:rPr>
        <w:t>узов. – М.: Издательский центр «Академия»</w:t>
      </w:r>
      <w:r w:rsidRPr="00EE6F6E">
        <w:rPr>
          <w:sz w:val="28"/>
          <w:szCs w:val="28"/>
        </w:rPr>
        <w:t>, 1997.</w:t>
      </w:r>
      <w:r>
        <w:rPr>
          <w:sz w:val="28"/>
          <w:szCs w:val="28"/>
        </w:rPr>
        <w:t xml:space="preserve"> – 365 с.</w:t>
      </w:r>
    </w:p>
    <w:p w:rsidR="00482045" w:rsidRPr="001205BD" w:rsidRDefault="001205BD" w:rsidP="00EE6F6E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1205BD">
        <w:rPr>
          <w:sz w:val="28"/>
          <w:szCs w:val="28"/>
        </w:rPr>
        <w:t>Салыгин Е.Н. Социология: Человек и общество. Учебник для вузов. – М.: Вентана-Графф, 2001</w:t>
      </w:r>
      <w:r w:rsidR="00D80E29">
        <w:rPr>
          <w:sz w:val="28"/>
          <w:szCs w:val="28"/>
        </w:rPr>
        <w:t>. – 272 с.</w:t>
      </w:r>
    </w:p>
    <w:p w:rsidR="001205BD" w:rsidRPr="00D80E29" w:rsidRDefault="001205BD" w:rsidP="00EE6F6E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Социология: Учебник для вузов/ В.Н. Лавриненко, Н.А. Нартов, О.</w:t>
      </w:r>
      <w:r w:rsidR="00E21021">
        <w:rPr>
          <w:sz w:val="28"/>
          <w:szCs w:val="28"/>
        </w:rPr>
        <w:t>А.</w:t>
      </w:r>
      <w:r w:rsidR="00D80E29">
        <w:rPr>
          <w:sz w:val="28"/>
          <w:szCs w:val="28"/>
        </w:rPr>
        <w:t xml:space="preserve"> Шабанова, Г.С. Лукашова; Под ред. проф. В.Н. Лавриненко.  – М</w:t>
      </w:r>
      <w:r w:rsidR="00EE6F6E">
        <w:rPr>
          <w:sz w:val="28"/>
          <w:szCs w:val="28"/>
        </w:rPr>
        <w:t>.</w:t>
      </w:r>
      <w:r w:rsidR="00D80E29">
        <w:rPr>
          <w:sz w:val="28"/>
          <w:szCs w:val="28"/>
        </w:rPr>
        <w:t>: Культура и спорт, ЮНИТИ, 1998. – 349 с.</w:t>
      </w:r>
    </w:p>
    <w:p w:rsidR="00D80E29" w:rsidRPr="00D80E29" w:rsidRDefault="00D80E29" w:rsidP="00EE6F6E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Социология: проблемы духовной жизни: учебное пособие по курсу социологии для студентов гуманитарных факультетов / Под ред. проф. Л.Н. Когана – Челябинск, 1992. – 263 с.</w:t>
      </w: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D02AB" w:rsidRDefault="00FD02AB" w:rsidP="00FD02A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46E07" w:rsidRPr="00546E07" w:rsidRDefault="00546E07" w:rsidP="00546E07">
      <w:pPr>
        <w:jc w:val="both"/>
      </w:pPr>
      <w:bookmarkStart w:id="0" w:name="_GoBack"/>
      <w:bookmarkEnd w:id="0"/>
    </w:p>
    <w:sectPr w:rsidR="00546E07" w:rsidRPr="00546E07" w:rsidSect="00AE5945">
      <w:footerReference w:type="even" r:id="rId8"/>
      <w:footerReference w:type="default" r:id="rId9"/>
      <w:pgSz w:w="11906" w:h="16838"/>
      <w:pgMar w:top="1134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5B" w:rsidRDefault="00845C5B">
      <w:r>
        <w:separator/>
      </w:r>
    </w:p>
  </w:endnote>
  <w:endnote w:type="continuationSeparator" w:id="0">
    <w:p w:rsidR="00845C5B" w:rsidRDefault="0084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A8" w:rsidRDefault="00D10AA8" w:rsidP="00EA37B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0AA8" w:rsidRDefault="00D10AA8" w:rsidP="00AE5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A8" w:rsidRDefault="00D10AA8" w:rsidP="00EA37B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7215">
      <w:rPr>
        <w:rStyle w:val="a6"/>
        <w:noProof/>
      </w:rPr>
      <w:t>2</w:t>
    </w:r>
    <w:r>
      <w:rPr>
        <w:rStyle w:val="a6"/>
      </w:rPr>
      <w:fldChar w:fldCharType="end"/>
    </w:r>
  </w:p>
  <w:p w:rsidR="00D10AA8" w:rsidRDefault="00D10AA8" w:rsidP="00AE5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5B" w:rsidRDefault="00845C5B">
      <w:r>
        <w:separator/>
      </w:r>
    </w:p>
  </w:footnote>
  <w:footnote w:type="continuationSeparator" w:id="0">
    <w:p w:rsidR="00845C5B" w:rsidRDefault="00845C5B">
      <w:r>
        <w:continuationSeparator/>
      </w:r>
    </w:p>
  </w:footnote>
  <w:footnote w:id="1">
    <w:p w:rsidR="00D10AA8" w:rsidRPr="004471F4" w:rsidRDefault="00D10AA8" w:rsidP="004471F4">
      <w:pPr>
        <w:pStyle w:val="a3"/>
        <w:jc w:val="both"/>
        <w:rPr>
          <w:sz w:val="24"/>
          <w:szCs w:val="24"/>
        </w:rPr>
      </w:pPr>
      <w:r w:rsidRPr="004471F4">
        <w:rPr>
          <w:rStyle w:val="a4"/>
          <w:sz w:val="24"/>
          <w:szCs w:val="24"/>
        </w:rPr>
        <w:footnoteRef/>
      </w:r>
      <w:r w:rsidRPr="004471F4">
        <w:rPr>
          <w:sz w:val="24"/>
          <w:szCs w:val="24"/>
        </w:rPr>
        <w:t xml:space="preserve"> Салыгин Е.Н.</w:t>
      </w:r>
      <w:r>
        <w:rPr>
          <w:sz w:val="24"/>
          <w:szCs w:val="24"/>
        </w:rPr>
        <w:t xml:space="preserve"> Социология: Человек и общество. Учебник для вузов. – М.: Вентана-Графф, 2001. – с.34</w:t>
      </w:r>
    </w:p>
  </w:footnote>
  <w:footnote w:id="2">
    <w:p w:rsidR="00D10AA8" w:rsidRPr="004471F4" w:rsidRDefault="00D10AA8" w:rsidP="002B4F11">
      <w:pPr>
        <w:pStyle w:val="a3"/>
        <w:jc w:val="both"/>
        <w:rPr>
          <w:sz w:val="24"/>
          <w:szCs w:val="24"/>
        </w:rPr>
      </w:pPr>
      <w:r w:rsidRPr="004471F4">
        <w:rPr>
          <w:rStyle w:val="a4"/>
          <w:sz w:val="24"/>
          <w:szCs w:val="24"/>
        </w:rPr>
        <w:footnoteRef/>
      </w:r>
      <w:r w:rsidRPr="004471F4">
        <w:rPr>
          <w:sz w:val="24"/>
          <w:szCs w:val="24"/>
        </w:rPr>
        <w:t xml:space="preserve"> </w:t>
      </w:r>
      <w:r>
        <w:rPr>
          <w:sz w:val="24"/>
          <w:szCs w:val="24"/>
        </w:rPr>
        <w:t>Двигалева А.А. Социология: Учебное пособие. – СПб.: ООО «Виктория плюс», 2005. – с. 104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D58"/>
    <w:multiLevelType w:val="hybridMultilevel"/>
    <w:tmpl w:val="41E0B4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E6EB6"/>
    <w:multiLevelType w:val="multilevel"/>
    <w:tmpl w:val="AD2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77AB8"/>
    <w:multiLevelType w:val="hybridMultilevel"/>
    <w:tmpl w:val="642A20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18A"/>
    <w:multiLevelType w:val="hybridMultilevel"/>
    <w:tmpl w:val="0434A7C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17DC8"/>
    <w:multiLevelType w:val="hybridMultilevel"/>
    <w:tmpl w:val="239A3F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87BAB"/>
    <w:multiLevelType w:val="hybridMultilevel"/>
    <w:tmpl w:val="6500214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82951"/>
    <w:multiLevelType w:val="hybridMultilevel"/>
    <w:tmpl w:val="7B7834D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A2FAF"/>
    <w:multiLevelType w:val="hybridMultilevel"/>
    <w:tmpl w:val="103067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965AD"/>
    <w:multiLevelType w:val="hybridMultilevel"/>
    <w:tmpl w:val="DE60969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A38EF"/>
    <w:multiLevelType w:val="hybridMultilevel"/>
    <w:tmpl w:val="EBFCAC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64842"/>
    <w:multiLevelType w:val="hybridMultilevel"/>
    <w:tmpl w:val="98C662C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11D38"/>
    <w:multiLevelType w:val="multilevel"/>
    <w:tmpl w:val="30267B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>
    <w:nsid w:val="44757CF0"/>
    <w:multiLevelType w:val="hybridMultilevel"/>
    <w:tmpl w:val="93B8996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2458B"/>
    <w:multiLevelType w:val="hybridMultilevel"/>
    <w:tmpl w:val="71FEA8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43950"/>
    <w:multiLevelType w:val="hybridMultilevel"/>
    <w:tmpl w:val="B9DE0D86"/>
    <w:lvl w:ilvl="0" w:tplc="3788D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316EB"/>
    <w:multiLevelType w:val="hybridMultilevel"/>
    <w:tmpl w:val="C1F6A1D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36A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0A17960"/>
    <w:multiLevelType w:val="hybridMultilevel"/>
    <w:tmpl w:val="5D806E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E7B90"/>
    <w:multiLevelType w:val="hybridMultilevel"/>
    <w:tmpl w:val="28E08A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35CF6"/>
    <w:multiLevelType w:val="hybridMultilevel"/>
    <w:tmpl w:val="0AD6356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D7202"/>
    <w:multiLevelType w:val="hybridMultilevel"/>
    <w:tmpl w:val="0E1CCE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1E4B7A"/>
    <w:multiLevelType w:val="hybridMultilevel"/>
    <w:tmpl w:val="8EA498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FB74CC"/>
    <w:multiLevelType w:val="hybridMultilevel"/>
    <w:tmpl w:val="2582302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A4516"/>
    <w:multiLevelType w:val="hybridMultilevel"/>
    <w:tmpl w:val="549093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9512A"/>
    <w:multiLevelType w:val="multilevel"/>
    <w:tmpl w:val="1CD43C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DE7C60"/>
    <w:multiLevelType w:val="hybridMultilevel"/>
    <w:tmpl w:val="6722E376"/>
    <w:lvl w:ilvl="0" w:tplc="DE1EAE9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1"/>
  </w:num>
  <w:num w:numId="5">
    <w:abstractNumId w:val="25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0"/>
  </w:num>
  <w:num w:numId="15">
    <w:abstractNumId w:val="3"/>
  </w:num>
  <w:num w:numId="16">
    <w:abstractNumId w:val="6"/>
  </w:num>
  <w:num w:numId="17">
    <w:abstractNumId w:val="21"/>
  </w:num>
  <w:num w:numId="18">
    <w:abstractNumId w:val="19"/>
  </w:num>
  <w:num w:numId="19">
    <w:abstractNumId w:val="9"/>
  </w:num>
  <w:num w:numId="20">
    <w:abstractNumId w:val="22"/>
  </w:num>
  <w:num w:numId="21">
    <w:abstractNumId w:val="12"/>
  </w:num>
  <w:num w:numId="22">
    <w:abstractNumId w:val="17"/>
  </w:num>
  <w:num w:numId="23">
    <w:abstractNumId w:val="13"/>
  </w:num>
  <w:num w:numId="24">
    <w:abstractNumId w:val="20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50D"/>
    <w:rsid w:val="00084C99"/>
    <w:rsid w:val="00096A21"/>
    <w:rsid w:val="000A0C76"/>
    <w:rsid w:val="000D4011"/>
    <w:rsid w:val="000E391D"/>
    <w:rsid w:val="000F0996"/>
    <w:rsid w:val="001134CB"/>
    <w:rsid w:val="001205BD"/>
    <w:rsid w:val="00157098"/>
    <w:rsid w:val="00181F12"/>
    <w:rsid w:val="00195BAC"/>
    <w:rsid w:val="001A0E41"/>
    <w:rsid w:val="001A191E"/>
    <w:rsid w:val="001A66EF"/>
    <w:rsid w:val="001C1532"/>
    <w:rsid w:val="00210D01"/>
    <w:rsid w:val="00237041"/>
    <w:rsid w:val="00274962"/>
    <w:rsid w:val="002B0A06"/>
    <w:rsid w:val="002B4B71"/>
    <w:rsid w:val="002B4F11"/>
    <w:rsid w:val="002D39C4"/>
    <w:rsid w:val="00315651"/>
    <w:rsid w:val="00325EB4"/>
    <w:rsid w:val="00330D42"/>
    <w:rsid w:val="00397F04"/>
    <w:rsid w:val="003C2AC3"/>
    <w:rsid w:val="003C5F29"/>
    <w:rsid w:val="004068AA"/>
    <w:rsid w:val="004471F4"/>
    <w:rsid w:val="00482045"/>
    <w:rsid w:val="004B298A"/>
    <w:rsid w:val="004C3DAA"/>
    <w:rsid w:val="004D6144"/>
    <w:rsid w:val="004F7042"/>
    <w:rsid w:val="00546E07"/>
    <w:rsid w:val="00582E35"/>
    <w:rsid w:val="005960DC"/>
    <w:rsid w:val="005A36CD"/>
    <w:rsid w:val="005A528C"/>
    <w:rsid w:val="005B1BDF"/>
    <w:rsid w:val="005E08AF"/>
    <w:rsid w:val="00624476"/>
    <w:rsid w:val="006B3B7E"/>
    <w:rsid w:val="006E4DC9"/>
    <w:rsid w:val="007025B5"/>
    <w:rsid w:val="00741519"/>
    <w:rsid w:val="0077733E"/>
    <w:rsid w:val="007A2491"/>
    <w:rsid w:val="007F5D82"/>
    <w:rsid w:val="0083509F"/>
    <w:rsid w:val="00845C5B"/>
    <w:rsid w:val="00860B20"/>
    <w:rsid w:val="00884428"/>
    <w:rsid w:val="008A52B5"/>
    <w:rsid w:val="008C0AAA"/>
    <w:rsid w:val="0090450D"/>
    <w:rsid w:val="009A23CF"/>
    <w:rsid w:val="009A2F2D"/>
    <w:rsid w:val="00A27C46"/>
    <w:rsid w:val="00A54BC2"/>
    <w:rsid w:val="00A62D88"/>
    <w:rsid w:val="00A77D16"/>
    <w:rsid w:val="00A82311"/>
    <w:rsid w:val="00AC7192"/>
    <w:rsid w:val="00AE5945"/>
    <w:rsid w:val="00B0550F"/>
    <w:rsid w:val="00B67A1D"/>
    <w:rsid w:val="00B86340"/>
    <w:rsid w:val="00BB550C"/>
    <w:rsid w:val="00BC0A30"/>
    <w:rsid w:val="00BE3C98"/>
    <w:rsid w:val="00C0141E"/>
    <w:rsid w:val="00C05EE4"/>
    <w:rsid w:val="00C71942"/>
    <w:rsid w:val="00C76E9F"/>
    <w:rsid w:val="00CC6B72"/>
    <w:rsid w:val="00D10AA8"/>
    <w:rsid w:val="00D80E29"/>
    <w:rsid w:val="00DA2BB8"/>
    <w:rsid w:val="00DD72D9"/>
    <w:rsid w:val="00E17215"/>
    <w:rsid w:val="00E21021"/>
    <w:rsid w:val="00E4490C"/>
    <w:rsid w:val="00E95F68"/>
    <w:rsid w:val="00E965D0"/>
    <w:rsid w:val="00EA37BF"/>
    <w:rsid w:val="00EB3D54"/>
    <w:rsid w:val="00EC2DF9"/>
    <w:rsid w:val="00EE6F6E"/>
    <w:rsid w:val="00F512F8"/>
    <w:rsid w:val="00F8584C"/>
    <w:rsid w:val="00FC61F0"/>
    <w:rsid w:val="00FD02AB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A7CCBC-31F0-4166-8C0B-94AAD1F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E08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08AF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3">
    <w:name w:val="footnote text"/>
    <w:basedOn w:val="a"/>
    <w:semiHidden/>
    <w:rsid w:val="004471F4"/>
    <w:rPr>
      <w:sz w:val="20"/>
      <w:szCs w:val="20"/>
    </w:rPr>
  </w:style>
  <w:style w:type="character" w:styleId="a4">
    <w:name w:val="footnote reference"/>
    <w:basedOn w:val="a0"/>
    <w:semiHidden/>
    <w:rsid w:val="004471F4"/>
    <w:rPr>
      <w:vertAlign w:val="superscript"/>
    </w:rPr>
  </w:style>
  <w:style w:type="paragraph" w:styleId="a5">
    <w:name w:val="footer"/>
    <w:basedOn w:val="a"/>
    <w:rsid w:val="00AE59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E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cp:lastModifiedBy>admin</cp:lastModifiedBy>
  <cp:revision>2</cp:revision>
  <dcterms:created xsi:type="dcterms:W3CDTF">2014-04-02T18:38:00Z</dcterms:created>
  <dcterms:modified xsi:type="dcterms:W3CDTF">2014-04-02T18:38:00Z</dcterms:modified>
</cp:coreProperties>
</file>