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23" w:rsidRDefault="00723A23" w:rsidP="00AA0D05">
      <w:pPr>
        <w:autoSpaceDE w:val="0"/>
        <w:autoSpaceDN w:val="0"/>
        <w:adjustRightInd w:val="0"/>
        <w:spacing w:after="0" w:line="240" w:lineRule="auto"/>
        <w:contextualSpacing/>
        <w:jc w:val="center"/>
        <w:rPr>
          <w:rFonts w:ascii="Times New Roman" w:hAnsi="Times New Roman"/>
          <w:sz w:val="16"/>
          <w:szCs w:val="16"/>
        </w:rPr>
      </w:pPr>
    </w:p>
    <w:p w:rsidR="00DE16C5" w:rsidRPr="008109F2" w:rsidRDefault="00DE16C5" w:rsidP="00AA0D05">
      <w:pPr>
        <w:autoSpaceDE w:val="0"/>
        <w:autoSpaceDN w:val="0"/>
        <w:adjustRightInd w:val="0"/>
        <w:spacing w:after="0" w:line="240" w:lineRule="auto"/>
        <w:contextualSpacing/>
        <w:jc w:val="center"/>
        <w:rPr>
          <w:rFonts w:ascii="Times New Roman" w:hAnsi="Times New Roman"/>
          <w:sz w:val="16"/>
          <w:szCs w:val="16"/>
        </w:rPr>
      </w:pPr>
      <w:r w:rsidRPr="008109F2">
        <w:rPr>
          <w:rFonts w:ascii="Times New Roman" w:hAnsi="Times New Roman"/>
          <w:sz w:val="16"/>
          <w:szCs w:val="16"/>
        </w:rPr>
        <w:t>ФЕДЕРАЛЬНОЕ АГЕНТСТВО ПО ОБРАЗОВАНИЮ</w:t>
      </w:r>
    </w:p>
    <w:p w:rsidR="00DE16C5" w:rsidRPr="008109F2" w:rsidRDefault="00DE16C5" w:rsidP="00AA0D05">
      <w:pPr>
        <w:spacing w:line="240" w:lineRule="auto"/>
        <w:contextualSpacing/>
        <w:jc w:val="center"/>
        <w:rPr>
          <w:rFonts w:ascii="Times New Roman" w:hAnsi="Times New Roman"/>
          <w:sz w:val="16"/>
          <w:szCs w:val="16"/>
        </w:rPr>
      </w:pPr>
      <w:r w:rsidRPr="008109F2">
        <w:rPr>
          <w:rFonts w:ascii="Times New Roman" w:hAnsi="Times New Roman"/>
          <w:sz w:val="16"/>
          <w:szCs w:val="16"/>
        </w:rPr>
        <w:t>ГОСУДАРСТВЕННОЕ ОБРАЗОВАТЕЛЬНОЕ УЧРЕЖДЕНИЕ ВЫСШЕГО ПРОФЕССИОНАЛЬНОГО ОБРАЗОВАНИЯ</w:t>
      </w:r>
    </w:p>
    <w:p w:rsidR="00DE16C5" w:rsidRPr="00792F7D" w:rsidRDefault="00DE16C5" w:rsidP="00AA0D05">
      <w:pPr>
        <w:spacing w:line="240" w:lineRule="auto"/>
        <w:contextualSpacing/>
        <w:jc w:val="center"/>
        <w:rPr>
          <w:rFonts w:ascii="Times New Roman" w:hAnsi="Times New Roman"/>
          <w:sz w:val="16"/>
          <w:szCs w:val="16"/>
        </w:rPr>
      </w:pPr>
      <w:r w:rsidRPr="00792F7D">
        <w:rPr>
          <w:rFonts w:ascii="Times New Roman" w:hAnsi="Times New Roman"/>
          <w:b/>
          <w:bCs/>
          <w:sz w:val="24"/>
          <w:szCs w:val="24"/>
        </w:rPr>
        <w:t>УРАЛЬСКИЙ ГОСУДАРСТВЕННЫЙ УНИВЕРСИТЕТ</w:t>
      </w:r>
    </w:p>
    <w:p w:rsidR="00DE16C5" w:rsidRDefault="00DE16C5" w:rsidP="00AA0D05">
      <w:pPr>
        <w:spacing w:line="240" w:lineRule="auto"/>
        <w:contextualSpacing/>
        <w:jc w:val="center"/>
        <w:rPr>
          <w:rFonts w:ascii="Times New Roman" w:hAnsi="Times New Roman"/>
          <w:b/>
          <w:bCs/>
          <w:sz w:val="24"/>
          <w:szCs w:val="24"/>
        </w:rPr>
      </w:pPr>
      <w:r w:rsidRPr="00792F7D">
        <w:rPr>
          <w:rFonts w:ascii="Times New Roman" w:hAnsi="Times New Roman"/>
          <w:b/>
          <w:bCs/>
          <w:sz w:val="24"/>
          <w:szCs w:val="24"/>
        </w:rPr>
        <w:t>им. А. М. Горького</w:t>
      </w:r>
    </w:p>
    <w:p w:rsidR="00DE16C5" w:rsidRPr="00792F7D" w:rsidRDefault="00DE16C5" w:rsidP="00AA0D05">
      <w:pPr>
        <w:spacing w:line="240" w:lineRule="auto"/>
        <w:contextualSpacing/>
        <w:jc w:val="center"/>
        <w:rPr>
          <w:rFonts w:ascii="Times New Roman" w:hAnsi="Times New Roman"/>
          <w:sz w:val="16"/>
          <w:szCs w:val="16"/>
        </w:rPr>
      </w:pPr>
    </w:p>
    <w:p w:rsidR="00DE16C5" w:rsidRPr="00792F7D" w:rsidRDefault="00DE16C5" w:rsidP="00AA0D05">
      <w:pPr>
        <w:jc w:val="center"/>
        <w:rPr>
          <w:rFonts w:ascii="Times New Roman" w:hAnsi="Times New Roman"/>
          <w:b/>
          <w:bCs/>
          <w:sz w:val="28"/>
          <w:szCs w:val="28"/>
        </w:rPr>
      </w:pPr>
      <w:r w:rsidRPr="00792F7D">
        <w:rPr>
          <w:rFonts w:ascii="Times New Roman" w:hAnsi="Times New Roman"/>
          <w:b/>
          <w:bCs/>
          <w:sz w:val="28"/>
          <w:szCs w:val="28"/>
        </w:rPr>
        <w:t>ФАКУЛЬТЕТ ПОЛИТОЛОГИИ И СОЦИОЛОГИИ</w:t>
      </w:r>
    </w:p>
    <w:p w:rsidR="00DE16C5" w:rsidRDefault="00DE16C5" w:rsidP="00AA0D05">
      <w:pPr>
        <w:jc w:val="center"/>
        <w:rPr>
          <w:rFonts w:ascii="Times New Roman" w:hAnsi="Times New Roman"/>
          <w:b/>
          <w:bCs/>
          <w:sz w:val="28"/>
          <w:szCs w:val="28"/>
        </w:rPr>
      </w:pPr>
      <w:r>
        <w:rPr>
          <w:rFonts w:ascii="Times New Roman" w:hAnsi="Times New Roman"/>
          <w:b/>
          <w:bCs/>
          <w:sz w:val="28"/>
          <w:szCs w:val="28"/>
        </w:rPr>
        <w:t>Кафедра теории и истории социологии</w:t>
      </w:r>
    </w:p>
    <w:p w:rsidR="00DE16C5" w:rsidRDefault="00DE16C5" w:rsidP="00AA0D05">
      <w:pPr>
        <w:jc w:val="center"/>
        <w:rPr>
          <w:rFonts w:ascii="Times New Roman" w:hAnsi="Times New Roman"/>
          <w:b/>
          <w:bCs/>
          <w:sz w:val="28"/>
          <w:szCs w:val="28"/>
        </w:rPr>
      </w:pPr>
    </w:p>
    <w:p w:rsidR="00DE16C5" w:rsidRDefault="00DE16C5" w:rsidP="00AA0D05">
      <w:pPr>
        <w:jc w:val="center"/>
        <w:rPr>
          <w:rFonts w:ascii="Times New Roman" w:hAnsi="Times New Roman"/>
          <w:b/>
          <w:bCs/>
          <w:sz w:val="28"/>
          <w:szCs w:val="28"/>
        </w:rPr>
      </w:pPr>
    </w:p>
    <w:p w:rsidR="00DE16C5" w:rsidRDefault="00DE16C5" w:rsidP="00AA0D05">
      <w:pPr>
        <w:jc w:val="center"/>
        <w:rPr>
          <w:rFonts w:ascii="Times New Roman" w:hAnsi="Times New Roman"/>
          <w:b/>
          <w:bCs/>
          <w:sz w:val="28"/>
          <w:szCs w:val="28"/>
        </w:rPr>
      </w:pPr>
    </w:p>
    <w:p w:rsidR="00DE16C5" w:rsidRDefault="00DE16C5" w:rsidP="00AA0D05">
      <w:pPr>
        <w:jc w:val="center"/>
        <w:rPr>
          <w:rFonts w:ascii="Times New Roman" w:hAnsi="Times New Roman"/>
          <w:b/>
          <w:bCs/>
          <w:sz w:val="28"/>
          <w:szCs w:val="28"/>
        </w:rPr>
      </w:pPr>
    </w:p>
    <w:p w:rsidR="00DE16C5" w:rsidRPr="006764E6" w:rsidRDefault="00DE16C5" w:rsidP="00AA0D05">
      <w:pPr>
        <w:jc w:val="center"/>
        <w:rPr>
          <w:rFonts w:ascii="Times New Roman" w:hAnsi="Times New Roman"/>
          <w:b/>
          <w:bCs/>
          <w:sz w:val="36"/>
          <w:szCs w:val="36"/>
        </w:rPr>
      </w:pPr>
      <w:r w:rsidRPr="006764E6">
        <w:rPr>
          <w:rFonts w:ascii="Times New Roman" w:hAnsi="Times New Roman"/>
          <w:b/>
          <w:bCs/>
          <w:sz w:val="36"/>
          <w:szCs w:val="36"/>
        </w:rPr>
        <w:t>Социальная мобильность. Её виды и типы.</w:t>
      </w:r>
    </w:p>
    <w:p w:rsidR="00DE16C5" w:rsidRDefault="00DE16C5" w:rsidP="00AA0D05">
      <w:pPr>
        <w:ind w:left="5954"/>
        <w:contextualSpacing/>
        <w:rPr>
          <w:rFonts w:ascii="Times New Roman" w:hAnsi="Times New Roman"/>
          <w:b/>
          <w:bCs/>
          <w:sz w:val="28"/>
          <w:szCs w:val="28"/>
        </w:rPr>
      </w:pPr>
      <w:r>
        <w:rPr>
          <w:rFonts w:ascii="Times New Roman" w:hAnsi="Times New Roman"/>
          <w:b/>
          <w:bCs/>
          <w:sz w:val="28"/>
          <w:szCs w:val="28"/>
        </w:rPr>
        <w:t xml:space="preserve">                          </w:t>
      </w:r>
    </w:p>
    <w:p w:rsidR="00DE16C5" w:rsidRDefault="00DE16C5" w:rsidP="00AA0D05">
      <w:pPr>
        <w:ind w:left="5954"/>
        <w:contextualSpacing/>
        <w:rPr>
          <w:rFonts w:ascii="Times New Roman" w:hAnsi="Times New Roman"/>
          <w:b/>
          <w:bCs/>
          <w:sz w:val="28"/>
          <w:szCs w:val="28"/>
        </w:rPr>
      </w:pPr>
    </w:p>
    <w:p w:rsidR="00DE16C5" w:rsidRDefault="00DE16C5" w:rsidP="00AA0D05">
      <w:pPr>
        <w:ind w:left="5954"/>
        <w:contextualSpacing/>
        <w:rPr>
          <w:rFonts w:ascii="Times New Roman" w:hAnsi="Times New Roman"/>
          <w:b/>
          <w:bCs/>
          <w:sz w:val="28"/>
          <w:szCs w:val="28"/>
        </w:rPr>
      </w:pPr>
    </w:p>
    <w:p w:rsidR="00DE16C5" w:rsidRDefault="00DE16C5" w:rsidP="00AA0D05">
      <w:pPr>
        <w:ind w:left="5954"/>
        <w:contextualSpacing/>
        <w:rPr>
          <w:rFonts w:ascii="Times New Roman" w:hAnsi="Times New Roman"/>
          <w:b/>
          <w:bCs/>
          <w:sz w:val="28"/>
          <w:szCs w:val="28"/>
        </w:rPr>
      </w:pPr>
    </w:p>
    <w:p w:rsidR="00DE16C5" w:rsidRDefault="00DE16C5" w:rsidP="00AA0D05">
      <w:pPr>
        <w:ind w:left="5954"/>
        <w:contextualSpacing/>
        <w:rPr>
          <w:rFonts w:ascii="Times New Roman" w:hAnsi="Times New Roman"/>
          <w:b/>
          <w:bCs/>
          <w:sz w:val="28"/>
          <w:szCs w:val="28"/>
        </w:rPr>
      </w:pPr>
    </w:p>
    <w:p w:rsidR="00DE16C5" w:rsidRDefault="00DE16C5" w:rsidP="006A10F7">
      <w:pPr>
        <w:ind w:left="6237"/>
        <w:contextualSpacing/>
        <w:rPr>
          <w:rFonts w:ascii="Times New Roman" w:hAnsi="Times New Roman"/>
          <w:bCs/>
          <w:sz w:val="28"/>
          <w:szCs w:val="28"/>
        </w:rPr>
      </w:pPr>
      <w:r>
        <w:rPr>
          <w:rFonts w:ascii="Times New Roman" w:hAnsi="Times New Roman"/>
          <w:b/>
          <w:bCs/>
          <w:sz w:val="28"/>
          <w:szCs w:val="28"/>
        </w:rPr>
        <w:t xml:space="preserve">                                                         </w:t>
      </w:r>
      <w:r w:rsidRPr="00792F7D">
        <w:rPr>
          <w:rFonts w:ascii="Times New Roman" w:hAnsi="Times New Roman"/>
          <w:bCs/>
          <w:sz w:val="28"/>
          <w:szCs w:val="28"/>
        </w:rPr>
        <w:t xml:space="preserve">Исполнитель:                                                    </w:t>
      </w:r>
      <w:r>
        <w:rPr>
          <w:rFonts w:ascii="Times New Roman" w:hAnsi="Times New Roman"/>
          <w:bCs/>
          <w:sz w:val="28"/>
          <w:szCs w:val="28"/>
        </w:rPr>
        <w:t xml:space="preserve">                        студентка 2 курса</w:t>
      </w:r>
      <w:r w:rsidRPr="00792F7D">
        <w:rPr>
          <w:rFonts w:ascii="Times New Roman" w:hAnsi="Times New Roman"/>
          <w:bCs/>
          <w:sz w:val="28"/>
          <w:szCs w:val="28"/>
        </w:rPr>
        <w:t xml:space="preserve">   </w:t>
      </w:r>
    </w:p>
    <w:p w:rsidR="00DE16C5" w:rsidRDefault="00DE16C5" w:rsidP="006A10F7">
      <w:pPr>
        <w:ind w:left="6237"/>
        <w:contextualSpacing/>
        <w:rPr>
          <w:rFonts w:ascii="Times New Roman" w:hAnsi="Times New Roman"/>
          <w:bCs/>
          <w:sz w:val="28"/>
          <w:szCs w:val="28"/>
        </w:rPr>
      </w:pPr>
      <w:r>
        <w:rPr>
          <w:rFonts w:ascii="Times New Roman" w:hAnsi="Times New Roman"/>
          <w:bCs/>
          <w:sz w:val="28"/>
          <w:szCs w:val="28"/>
        </w:rPr>
        <w:t>202 группы Б</w:t>
      </w:r>
      <w:r w:rsidRPr="00792F7D">
        <w:rPr>
          <w:rFonts w:ascii="Times New Roman" w:hAnsi="Times New Roman"/>
          <w:bCs/>
          <w:sz w:val="28"/>
          <w:szCs w:val="28"/>
        </w:rPr>
        <w:t xml:space="preserve">                                          </w:t>
      </w:r>
      <w:r>
        <w:rPr>
          <w:rFonts w:ascii="Times New Roman" w:hAnsi="Times New Roman"/>
          <w:bCs/>
          <w:sz w:val="28"/>
          <w:szCs w:val="28"/>
        </w:rPr>
        <w:t xml:space="preserve">                        Дорожинская Е.С.                </w:t>
      </w:r>
    </w:p>
    <w:p w:rsidR="00DE16C5" w:rsidRDefault="00DE16C5" w:rsidP="00AA0D05">
      <w:pPr>
        <w:ind w:left="5954"/>
        <w:contextualSpacing/>
        <w:rPr>
          <w:rFonts w:ascii="Times New Roman" w:hAnsi="Times New Roman"/>
          <w:bCs/>
          <w:sz w:val="28"/>
          <w:szCs w:val="28"/>
        </w:rPr>
      </w:pPr>
    </w:p>
    <w:p w:rsidR="00DE16C5" w:rsidRDefault="00DE16C5" w:rsidP="006764E6">
      <w:pPr>
        <w:ind w:left="5954"/>
        <w:contextualSpacing/>
        <w:rPr>
          <w:rFonts w:ascii="TimesNewRomanPS-BoldMT" w:hAnsi="TimesNewRomanPS-BoldMT" w:cs="TimesNewRomanPS-BoldMT"/>
          <w:b/>
          <w:bCs/>
          <w:sz w:val="28"/>
          <w:szCs w:val="28"/>
        </w:rPr>
      </w:pPr>
      <w:r>
        <w:rPr>
          <w:rFonts w:ascii="Times New Roman" w:hAnsi="Times New Roman"/>
          <w:bCs/>
          <w:sz w:val="28"/>
          <w:szCs w:val="28"/>
        </w:rPr>
        <w:t xml:space="preserve">                                                        </w:t>
      </w:r>
    </w:p>
    <w:p w:rsidR="00DE16C5" w:rsidRDefault="00DE16C5" w:rsidP="00AA0D05">
      <w:pPr>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 xml:space="preserve">         </w:t>
      </w:r>
    </w:p>
    <w:p w:rsidR="00DE16C5" w:rsidRPr="00997025" w:rsidRDefault="00DE16C5" w:rsidP="00AA0D05">
      <w:pPr>
        <w:contextualSpacing/>
        <w:jc w:val="center"/>
        <w:rPr>
          <w:rFonts w:ascii="Times New Roman" w:hAnsi="Times New Roman"/>
          <w:bCs/>
          <w:sz w:val="28"/>
          <w:szCs w:val="28"/>
        </w:rPr>
      </w:pPr>
      <w:r w:rsidRPr="00792F7D">
        <w:rPr>
          <w:rFonts w:ascii="Times New Roman" w:hAnsi="Times New Roman"/>
          <w:b/>
          <w:bCs/>
          <w:sz w:val="28"/>
          <w:szCs w:val="28"/>
        </w:rPr>
        <w:t xml:space="preserve">                                     </w:t>
      </w:r>
      <w:r>
        <w:rPr>
          <w:rFonts w:ascii="Times New Roman" w:hAnsi="Times New Roman"/>
          <w:b/>
          <w:bCs/>
          <w:sz w:val="28"/>
          <w:szCs w:val="28"/>
        </w:rPr>
        <w:t xml:space="preserve">                              </w:t>
      </w:r>
      <w:r w:rsidRPr="00792F7D">
        <w:rPr>
          <w:rFonts w:ascii="Times New Roman" w:hAnsi="Times New Roman"/>
          <w:b/>
          <w:bCs/>
          <w:sz w:val="28"/>
          <w:szCs w:val="28"/>
        </w:rPr>
        <w:t xml:space="preserve"> </w:t>
      </w:r>
    </w:p>
    <w:p w:rsidR="00DE16C5" w:rsidRDefault="00DE16C5" w:rsidP="00AA0D05">
      <w:pPr>
        <w:jc w:val="center"/>
      </w:pPr>
    </w:p>
    <w:p w:rsidR="00DE16C5" w:rsidRDefault="00DE16C5" w:rsidP="00AA0D05">
      <w:pPr>
        <w:jc w:val="center"/>
      </w:pPr>
    </w:p>
    <w:p w:rsidR="00DE16C5" w:rsidRDefault="00DE16C5" w:rsidP="00AA0D05"/>
    <w:p w:rsidR="00DE16C5" w:rsidRDefault="00DE16C5" w:rsidP="00AA0D05"/>
    <w:p w:rsidR="00DE16C5" w:rsidRDefault="00DE16C5" w:rsidP="00AA0D05"/>
    <w:p w:rsidR="00DE16C5" w:rsidRDefault="00DE16C5" w:rsidP="00AA0D05"/>
    <w:p w:rsidR="00DE16C5" w:rsidRDefault="00DE16C5" w:rsidP="00AA0D05"/>
    <w:p w:rsidR="00DE16C5" w:rsidRPr="00997025" w:rsidRDefault="00DE16C5" w:rsidP="00AA0D05">
      <w:pPr>
        <w:contextualSpacing/>
        <w:jc w:val="center"/>
        <w:rPr>
          <w:rFonts w:ascii="Times New Roman" w:hAnsi="Times New Roman"/>
          <w:sz w:val="28"/>
          <w:szCs w:val="28"/>
        </w:rPr>
      </w:pPr>
      <w:r w:rsidRPr="00997025">
        <w:rPr>
          <w:rFonts w:ascii="Times New Roman" w:hAnsi="Times New Roman"/>
          <w:sz w:val="28"/>
          <w:szCs w:val="28"/>
        </w:rPr>
        <w:t xml:space="preserve">Екатеринбург </w:t>
      </w:r>
    </w:p>
    <w:p w:rsidR="00DE16C5" w:rsidRPr="006A10F7" w:rsidRDefault="00DE16C5" w:rsidP="000C00C7">
      <w:pPr>
        <w:contextualSpacing/>
        <w:jc w:val="center"/>
        <w:rPr>
          <w:rFonts w:ascii="Times New Roman" w:hAnsi="Times New Roman"/>
          <w:sz w:val="28"/>
          <w:szCs w:val="28"/>
        </w:rPr>
      </w:pPr>
      <w:r w:rsidRPr="00997025">
        <w:rPr>
          <w:rFonts w:ascii="Times New Roman" w:hAnsi="Times New Roman"/>
          <w:sz w:val="28"/>
          <w:szCs w:val="28"/>
        </w:rPr>
        <w:t>2010 год</w:t>
      </w:r>
    </w:p>
    <w:p w:rsidR="00DE16C5" w:rsidRDefault="00DE16C5" w:rsidP="005533B9">
      <w:pPr>
        <w:spacing w:line="360" w:lineRule="auto"/>
        <w:ind w:left="-709"/>
        <w:jc w:val="center"/>
        <w:rPr>
          <w:rFonts w:ascii="Times New Roman" w:hAnsi="Times New Roman"/>
          <w:sz w:val="28"/>
          <w:szCs w:val="28"/>
        </w:rPr>
      </w:pPr>
      <w:r>
        <w:rPr>
          <w:rFonts w:ascii="Times New Roman" w:hAnsi="Times New Roman"/>
          <w:sz w:val="28"/>
          <w:szCs w:val="28"/>
        </w:rPr>
        <w:lastRenderedPageBreak/>
        <w:t>Содержание</w:t>
      </w:r>
    </w:p>
    <w:p w:rsidR="00DE16C5" w:rsidRPr="005F2029" w:rsidRDefault="00DE16C5" w:rsidP="005F2029">
      <w:pPr>
        <w:spacing w:line="480" w:lineRule="auto"/>
        <w:contextualSpacing/>
        <w:rPr>
          <w:rFonts w:ascii="Times New Roman" w:hAnsi="Times New Roman"/>
          <w:sz w:val="28"/>
          <w:szCs w:val="28"/>
        </w:rPr>
      </w:pPr>
      <w:r>
        <w:rPr>
          <w:rFonts w:ascii="Times New Roman" w:hAnsi="Times New Roman"/>
          <w:sz w:val="28"/>
          <w:szCs w:val="28"/>
        </w:rPr>
        <w:t>Введение</w:t>
      </w:r>
      <w:r w:rsidRPr="005F2029">
        <w:rPr>
          <w:rFonts w:ascii="Times New Roman" w:hAnsi="Times New Roman"/>
          <w:sz w:val="28"/>
          <w:szCs w:val="28"/>
        </w:rPr>
        <w:t xml:space="preserve"> …</w:t>
      </w:r>
      <w:r>
        <w:rPr>
          <w:rFonts w:ascii="Times New Roman" w:hAnsi="Times New Roman"/>
          <w:sz w:val="28"/>
          <w:szCs w:val="28"/>
        </w:rPr>
        <w:t>…………………………………………….…………….….. 3</w:t>
      </w:r>
    </w:p>
    <w:p w:rsidR="00DE16C5" w:rsidRDefault="00DE16C5" w:rsidP="005533B9">
      <w:pPr>
        <w:pStyle w:val="1"/>
        <w:spacing w:line="480" w:lineRule="auto"/>
        <w:ind w:left="-349"/>
        <w:rPr>
          <w:rFonts w:ascii="Times New Roman" w:hAnsi="Times New Roman"/>
          <w:sz w:val="28"/>
          <w:szCs w:val="28"/>
        </w:rPr>
      </w:pPr>
      <w:r>
        <w:rPr>
          <w:rFonts w:ascii="Times New Roman" w:hAnsi="Times New Roman"/>
          <w:sz w:val="28"/>
          <w:szCs w:val="28"/>
        </w:rPr>
        <w:t>Глава 1. Сущность понятия социальной мобильности………………….. . 4</w:t>
      </w:r>
    </w:p>
    <w:p w:rsidR="00DE16C5" w:rsidRDefault="00DE16C5" w:rsidP="005533B9">
      <w:pPr>
        <w:pStyle w:val="1"/>
        <w:spacing w:line="480" w:lineRule="auto"/>
        <w:ind w:left="-349"/>
        <w:rPr>
          <w:rFonts w:ascii="Times New Roman" w:hAnsi="Times New Roman"/>
          <w:sz w:val="28"/>
          <w:szCs w:val="28"/>
        </w:rPr>
      </w:pPr>
      <w:r>
        <w:rPr>
          <w:rFonts w:ascii="Times New Roman" w:hAnsi="Times New Roman"/>
          <w:sz w:val="28"/>
          <w:szCs w:val="28"/>
        </w:rPr>
        <w:t>Глава 2. Классификация социальной мобильности……………………… . 5</w:t>
      </w:r>
    </w:p>
    <w:p w:rsidR="00DE16C5" w:rsidRDefault="00DE16C5" w:rsidP="005533B9">
      <w:pPr>
        <w:pStyle w:val="1"/>
        <w:spacing w:line="480" w:lineRule="auto"/>
        <w:ind w:left="-349"/>
        <w:rPr>
          <w:rFonts w:ascii="Times New Roman" w:hAnsi="Times New Roman"/>
          <w:sz w:val="28"/>
          <w:szCs w:val="28"/>
        </w:rPr>
      </w:pPr>
      <w:r>
        <w:rPr>
          <w:rFonts w:ascii="Times New Roman" w:hAnsi="Times New Roman"/>
          <w:sz w:val="28"/>
          <w:szCs w:val="28"/>
        </w:rPr>
        <w:t>Глава 3. Системы показателей социальной мобильности…………………11</w:t>
      </w:r>
    </w:p>
    <w:p w:rsidR="00DE16C5" w:rsidRDefault="00DE16C5" w:rsidP="005F2029">
      <w:pPr>
        <w:pStyle w:val="1"/>
        <w:spacing w:line="480" w:lineRule="auto"/>
        <w:ind w:left="-709" w:firstLine="709"/>
        <w:rPr>
          <w:rFonts w:ascii="Times New Roman" w:hAnsi="Times New Roman"/>
          <w:sz w:val="28"/>
          <w:szCs w:val="28"/>
        </w:rPr>
      </w:pPr>
      <w:r>
        <w:rPr>
          <w:rFonts w:ascii="Times New Roman" w:hAnsi="Times New Roman"/>
          <w:sz w:val="28"/>
          <w:szCs w:val="28"/>
        </w:rPr>
        <w:t>Заключение………………………………………………………. ………13</w:t>
      </w:r>
    </w:p>
    <w:p w:rsidR="00DE16C5" w:rsidRDefault="00DE16C5" w:rsidP="005F2029">
      <w:pPr>
        <w:pStyle w:val="1"/>
        <w:spacing w:line="480" w:lineRule="auto"/>
        <w:ind w:left="-709" w:firstLine="709"/>
        <w:rPr>
          <w:rFonts w:ascii="Times New Roman" w:hAnsi="Times New Roman"/>
          <w:sz w:val="28"/>
          <w:szCs w:val="28"/>
        </w:rPr>
      </w:pPr>
      <w:r>
        <w:rPr>
          <w:rFonts w:ascii="Times New Roman" w:hAnsi="Times New Roman"/>
          <w:sz w:val="28"/>
          <w:szCs w:val="28"/>
        </w:rPr>
        <w:t>Список использованной литературы</w:t>
      </w:r>
    </w:p>
    <w:p w:rsidR="00DE16C5" w:rsidRDefault="00DE16C5" w:rsidP="005533B9">
      <w:pPr>
        <w:pStyle w:val="1"/>
        <w:spacing w:line="48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Default="00DE16C5" w:rsidP="006F692B">
      <w:pPr>
        <w:pStyle w:val="1"/>
        <w:spacing w:line="360" w:lineRule="auto"/>
        <w:ind w:left="-709"/>
        <w:rPr>
          <w:rFonts w:ascii="Times New Roman" w:hAnsi="Times New Roman"/>
          <w:sz w:val="28"/>
          <w:szCs w:val="28"/>
        </w:rPr>
      </w:pPr>
    </w:p>
    <w:p w:rsidR="00DE16C5" w:rsidRPr="005F2029" w:rsidRDefault="00DE16C5" w:rsidP="006F692B">
      <w:pPr>
        <w:pStyle w:val="1"/>
        <w:spacing w:line="360" w:lineRule="auto"/>
        <w:ind w:left="-709"/>
        <w:rPr>
          <w:rFonts w:ascii="Times New Roman" w:hAnsi="Times New Roman"/>
          <w:sz w:val="28"/>
          <w:szCs w:val="28"/>
        </w:rPr>
      </w:pPr>
    </w:p>
    <w:p w:rsidR="00DE16C5" w:rsidRPr="00E15EFB" w:rsidRDefault="00DE16C5" w:rsidP="00E15EFB">
      <w:pPr>
        <w:spacing w:line="360" w:lineRule="auto"/>
        <w:rPr>
          <w:rFonts w:ascii="Times New Roman" w:hAnsi="Times New Roman"/>
          <w:sz w:val="28"/>
          <w:szCs w:val="28"/>
        </w:rPr>
      </w:pPr>
    </w:p>
    <w:p w:rsidR="00DE16C5" w:rsidRDefault="00DE16C5" w:rsidP="005C38F6">
      <w:pPr>
        <w:pStyle w:val="1"/>
        <w:spacing w:after="240"/>
        <w:ind w:left="-349"/>
        <w:contextualSpacing w:val="0"/>
        <w:jc w:val="center"/>
        <w:rPr>
          <w:rFonts w:ascii="Times New Roman" w:hAnsi="Times New Roman"/>
          <w:sz w:val="28"/>
          <w:szCs w:val="28"/>
        </w:rPr>
      </w:pPr>
      <w:r>
        <w:rPr>
          <w:rFonts w:ascii="Times New Roman" w:hAnsi="Times New Roman"/>
          <w:sz w:val="28"/>
          <w:szCs w:val="28"/>
        </w:rPr>
        <w:t>Введение</w:t>
      </w:r>
    </w:p>
    <w:p w:rsidR="00DE16C5" w:rsidRDefault="00DE16C5" w:rsidP="00F10468">
      <w:pPr>
        <w:pStyle w:val="1"/>
        <w:spacing w:after="240" w:line="22" w:lineRule="atLeast"/>
        <w:ind w:left="-1134" w:right="-284" w:firstLine="425"/>
        <w:rPr>
          <w:rFonts w:ascii="Times New Roman" w:hAnsi="Times New Roman"/>
          <w:sz w:val="24"/>
          <w:szCs w:val="24"/>
        </w:rPr>
      </w:pPr>
      <w:r w:rsidRPr="00EC326C">
        <w:rPr>
          <w:rFonts w:ascii="Times New Roman" w:hAnsi="Times New Roman"/>
          <w:sz w:val="24"/>
          <w:szCs w:val="24"/>
        </w:rPr>
        <w:t xml:space="preserve">Люди находятся в постоянном движении, а общество - в развитии. </w:t>
      </w:r>
      <w:r w:rsidRPr="00121EF0">
        <w:rPr>
          <w:rFonts w:ascii="Times New Roman" w:hAnsi="Times New Roman"/>
          <w:sz w:val="24"/>
          <w:szCs w:val="24"/>
        </w:rPr>
        <w:t>Каждый человек перемещается в социальном пространстве, в обществе, в котором он живет. Иногда эти перемещения легко ощущаются и идентифицируются, например, при переезде индивида из одного места в другое, переход из одной религии в другую, изменение семейного положения. Это меняет позицию индивида в обществе и говорит о его пер</w:t>
      </w:r>
      <w:r>
        <w:rPr>
          <w:rFonts w:ascii="Times New Roman" w:hAnsi="Times New Roman"/>
          <w:sz w:val="24"/>
          <w:szCs w:val="24"/>
        </w:rPr>
        <w:t>е</w:t>
      </w:r>
      <w:r w:rsidRPr="00121EF0">
        <w:rPr>
          <w:rFonts w:ascii="Times New Roman" w:hAnsi="Times New Roman"/>
          <w:sz w:val="24"/>
          <w:szCs w:val="24"/>
        </w:rPr>
        <w:t>мещении в социальном пространстве. Однако существуют таки</w:t>
      </w:r>
      <w:r>
        <w:rPr>
          <w:rFonts w:ascii="Times New Roman" w:hAnsi="Times New Roman"/>
          <w:sz w:val="24"/>
          <w:szCs w:val="24"/>
        </w:rPr>
        <w:t>е</w:t>
      </w:r>
      <w:r w:rsidRPr="00121EF0">
        <w:rPr>
          <w:rFonts w:ascii="Times New Roman" w:hAnsi="Times New Roman"/>
          <w:sz w:val="24"/>
          <w:szCs w:val="24"/>
        </w:rPr>
        <w:t xml:space="preserve"> перемещения индивида, которые трудно определить не только окружающим его людям, но и ему самому. Например, сложно определить изменение положения индивида в связи с р</w:t>
      </w:r>
      <w:r>
        <w:rPr>
          <w:rFonts w:ascii="Times New Roman" w:hAnsi="Times New Roman"/>
          <w:sz w:val="24"/>
          <w:szCs w:val="24"/>
        </w:rPr>
        <w:t>о</w:t>
      </w:r>
      <w:r w:rsidRPr="00121EF0">
        <w:rPr>
          <w:rFonts w:ascii="Times New Roman" w:hAnsi="Times New Roman"/>
          <w:sz w:val="24"/>
          <w:szCs w:val="24"/>
        </w:rPr>
        <w:t xml:space="preserve">стом престижа, увеличением или уменьшением возможностей использования власти, изменением дохода. Вместе с тем такие изменения в позиции человека в конечном итоге сказываются на его поведении, системе отношений в группе, потребностях, установках, интересах и ориентациях. </w:t>
      </w:r>
    </w:p>
    <w:p w:rsidR="00DE16C5" w:rsidRPr="00121EF0" w:rsidRDefault="00DE16C5" w:rsidP="00F10468">
      <w:pPr>
        <w:pStyle w:val="1"/>
        <w:spacing w:after="0" w:line="22" w:lineRule="atLeast"/>
        <w:ind w:left="-1134" w:right="-284" w:firstLine="425"/>
        <w:rPr>
          <w:rFonts w:ascii="Times New Roman" w:hAnsi="Times New Roman"/>
          <w:sz w:val="24"/>
          <w:szCs w:val="24"/>
        </w:rPr>
      </w:pPr>
      <w:r w:rsidRPr="00EC326C">
        <w:rPr>
          <w:rFonts w:ascii="Times New Roman" w:hAnsi="Times New Roman"/>
          <w:sz w:val="24"/>
          <w:szCs w:val="24"/>
        </w:rPr>
        <w:t xml:space="preserve">Совокупность социальных перемещений людей в обществе, то есть изменений своего статуса, называется социальной мобильностью. </w:t>
      </w:r>
      <w:r w:rsidRPr="00121EF0">
        <w:rPr>
          <w:rFonts w:ascii="Times New Roman" w:hAnsi="Times New Roman"/>
          <w:sz w:val="24"/>
          <w:szCs w:val="24"/>
        </w:rPr>
        <w:t xml:space="preserve">Эта тема интересовала человечество с давних пор. </w:t>
      </w:r>
    </w:p>
    <w:p w:rsidR="00DE16C5" w:rsidRPr="00EC326C" w:rsidRDefault="00DE16C5" w:rsidP="00F10468">
      <w:pPr>
        <w:pStyle w:val="1"/>
        <w:spacing w:after="0" w:line="22" w:lineRule="atLeast"/>
        <w:ind w:left="-1134" w:right="-284" w:firstLine="425"/>
        <w:rPr>
          <w:rFonts w:ascii="Times New Roman" w:hAnsi="Times New Roman"/>
          <w:sz w:val="24"/>
          <w:szCs w:val="24"/>
        </w:rPr>
      </w:pPr>
      <w:r>
        <w:rPr>
          <w:rFonts w:ascii="Times New Roman" w:hAnsi="Times New Roman"/>
          <w:sz w:val="24"/>
          <w:szCs w:val="24"/>
        </w:rPr>
        <w:t>Ч</w:t>
      </w:r>
      <w:r w:rsidRPr="00EC326C">
        <w:rPr>
          <w:rFonts w:ascii="Times New Roman" w:hAnsi="Times New Roman"/>
          <w:sz w:val="24"/>
          <w:szCs w:val="24"/>
        </w:rPr>
        <w:t>еловеческая история складывается не столько из индивидуальных судеб, сколько из движения больших социальных групп. На смену земельной аристократии приходит финансовая буржуазия, малоквалифицированные профессии вытесняются из современного производства представителями так называемых «белых воротничков» - инженерами, программистами, операторами роботизированных комплексов. Войны и революции перекрывали социальную структуру общества, поднимая на вершину пирамиды одних и опуская других.</w:t>
      </w:r>
    </w:p>
    <w:p w:rsidR="00DE16C5" w:rsidRPr="00EC326C" w:rsidRDefault="00DE16C5" w:rsidP="00F10468">
      <w:pPr>
        <w:spacing w:after="0" w:line="22" w:lineRule="atLeast"/>
        <w:ind w:left="-1134" w:right="-284" w:firstLine="425"/>
        <w:contextualSpacing/>
        <w:rPr>
          <w:rFonts w:ascii="Times New Roman" w:hAnsi="Times New Roman"/>
          <w:sz w:val="24"/>
          <w:szCs w:val="24"/>
        </w:rPr>
      </w:pPr>
      <w:r>
        <w:rPr>
          <w:rFonts w:ascii="Times New Roman" w:hAnsi="Times New Roman"/>
          <w:sz w:val="24"/>
          <w:szCs w:val="24"/>
        </w:rPr>
        <w:t>В</w:t>
      </w:r>
      <w:r w:rsidRPr="00EC326C">
        <w:rPr>
          <w:rFonts w:ascii="Times New Roman" w:hAnsi="Times New Roman"/>
          <w:sz w:val="24"/>
          <w:szCs w:val="24"/>
        </w:rPr>
        <w:t xml:space="preserve">опросы </w:t>
      </w:r>
      <w:r w:rsidRPr="00EC326C">
        <w:rPr>
          <w:rFonts w:ascii="Times New Roman" w:hAnsi="Times New Roman"/>
          <w:bCs/>
          <w:iCs/>
          <w:sz w:val="24"/>
          <w:szCs w:val="24"/>
        </w:rPr>
        <w:t>социальной мобильности</w:t>
      </w:r>
      <w:r w:rsidRPr="00EC326C">
        <w:rPr>
          <w:rFonts w:ascii="Times New Roman" w:hAnsi="Times New Roman"/>
          <w:sz w:val="24"/>
          <w:szCs w:val="24"/>
        </w:rPr>
        <w:t xml:space="preserve"> населения, то есть перехода человека из одного класса в другой, из одной внутриклассовой группы в другую, социальные перемещения между поколениями.</w:t>
      </w:r>
      <w:r>
        <w:rPr>
          <w:rFonts w:ascii="Times New Roman" w:hAnsi="Times New Roman"/>
          <w:sz w:val="24"/>
          <w:szCs w:val="24"/>
        </w:rPr>
        <w:t xml:space="preserve"> Занимают в</w:t>
      </w:r>
      <w:r w:rsidRPr="00EC326C">
        <w:rPr>
          <w:rFonts w:ascii="Times New Roman" w:hAnsi="Times New Roman"/>
          <w:sz w:val="24"/>
          <w:szCs w:val="24"/>
        </w:rPr>
        <w:t>ажное место в изучен</w:t>
      </w:r>
      <w:r>
        <w:rPr>
          <w:rFonts w:ascii="Times New Roman" w:hAnsi="Times New Roman"/>
          <w:sz w:val="24"/>
          <w:szCs w:val="24"/>
        </w:rPr>
        <w:t>ии социальной структуры.</w:t>
      </w:r>
      <w:r w:rsidRPr="00EC326C">
        <w:rPr>
          <w:rFonts w:ascii="Times New Roman" w:hAnsi="Times New Roman"/>
          <w:sz w:val="24"/>
          <w:szCs w:val="24"/>
        </w:rPr>
        <w:t xml:space="preserve"> Социальные перемещения носят массовый характер и по мере развития общества становятся все более интенсивными. Социологи изучают характер социальных перемещений, их направленность, интенсивность; перемещения между классами, поколениями, городами и регионами. Они могут носить позитивный и негативный характер, поощряться или, наоборот, сдерживаться. </w:t>
      </w:r>
    </w:p>
    <w:p w:rsidR="00DE16C5" w:rsidRPr="00EC326C" w:rsidRDefault="00DE16C5" w:rsidP="00F10468">
      <w:pPr>
        <w:pStyle w:val="book"/>
        <w:shd w:val="clear" w:color="auto" w:fill="FDFEFF"/>
        <w:spacing w:line="22" w:lineRule="atLeast"/>
        <w:ind w:left="-1134" w:right="-284" w:firstLine="425"/>
        <w:contextualSpacing/>
        <w:rPr>
          <w:color w:val="000000"/>
        </w:rPr>
      </w:pPr>
      <w:r w:rsidRPr="00EC326C">
        <w:rPr>
          <w:color w:val="000000"/>
        </w:rPr>
        <w:t>Современное общество предполагает подвижную систему стратификации и характеризуется высокими показателями социальной мобильности.</w:t>
      </w:r>
    </w:p>
    <w:p w:rsidR="00DE16C5" w:rsidRPr="00EC326C" w:rsidRDefault="00DE16C5" w:rsidP="00F10468">
      <w:pPr>
        <w:pStyle w:val="book"/>
        <w:shd w:val="clear" w:color="auto" w:fill="FDFEFF"/>
        <w:spacing w:line="22" w:lineRule="atLeast"/>
        <w:ind w:left="-1134" w:right="-284" w:firstLine="425"/>
        <w:contextualSpacing/>
        <w:rPr>
          <w:color w:val="000000"/>
        </w:rPr>
      </w:pPr>
      <w:r w:rsidRPr="00EC326C">
        <w:rPr>
          <w:color w:val="000000"/>
        </w:rPr>
        <w:t>Это связано</w:t>
      </w:r>
      <w:r>
        <w:rPr>
          <w:color w:val="000000"/>
        </w:rPr>
        <w:t>,</w:t>
      </w:r>
      <w:r w:rsidRPr="00EC326C">
        <w:rPr>
          <w:color w:val="000000"/>
        </w:rPr>
        <w:t xml:space="preserve"> прежде всего</w:t>
      </w:r>
      <w:r>
        <w:rPr>
          <w:color w:val="000000"/>
        </w:rPr>
        <w:t>,</w:t>
      </w:r>
      <w:r w:rsidRPr="00EC326C">
        <w:rPr>
          <w:color w:val="000000"/>
        </w:rPr>
        <w:t xml:space="preserve"> с потребностями социально-экономического и научно-технического развития, с необходимостью постоянного притока на ключевые социальные позиции высокообразованных специалистов и профессионалов, способных генерировать идеи и решать сложные задачи управления общественными процессами.</w:t>
      </w:r>
    </w:p>
    <w:p w:rsidR="00DE16C5" w:rsidRDefault="00DE16C5" w:rsidP="00F10468">
      <w:pPr>
        <w:pStyle w:val="book"/>
        <w:shd w:val="clear" w:color="auto" w:fill="FDFEFF"/>
        <w:spacing w:line="22" w:lineRule="atLeast"/>
        <w:ind w:left="-1134" w:right="-284" w:firstLine="425"/>
        <w:contextualSpacing/>
        <w:rPr>
          <w:color w:val="000000"/>
        </w:rPr>
      </w:pPr>
      <w:r w:rsidRPr="00EC326C">
        <w:rPr>
          <w:color w:val="000000"/>
        </w:rPr>
        <w:t>Возможности социальной мобильности зависят как от социально-политической и экономической организации общества, так и от самого индивида, его способностей и личных качеств. Способы преодоления барьеров в процессе социальных перемещений называют каналами социальной мобильности.</w:t>
      </w:r>
    </w:p>
    <w:p w:rsidR="00DE16C5" w:rsidRDefault="00DE16C5" w:rsidP="000C00C7">
      <w:pPr>
        <w:pStyle w:val="book"/>
        <w:shd w:val="clear" w:color="auto" w:fill="FDFEFF"/>
        <w:spacing w:line="22" w:lineRule="atLeast"/>
        <w:ind w:left="-1134" w:right="-284" w:firstLine="425"/>
        <w:contextualSpacing/>
        <w:rPr>
          <w:color w:val="000000"/>
        </w:rPr>
      </w:pPr>
      <w:r>
        <w:rPr>
          <w:color w:val="000000"/>
        </w:rPr>
        <w:t xml:space="preserve">Цель моей работы заключается в рассмотрении социальной мобильности, её основных видов и типов с точки зрения социологического подхода. </w:t>
      </w:r>
    </w:p>
    <w:p w:rsidR="00DE16C5" w:rsidRDefault="00DE16C5" w:rsidP="000C00C7">
      <w:pPr>
        <w:pStyle w:val="book"/>
        <w:shd w:val="clear" w:color="auto" w:fill="FDFEFF"/>
        <w:spacing w:line="22" w:lineRule="atLeast"/>
        <w:ind w:left="-1134" w:right="-284" w:firstLine="425"/>
        <w:contextualSpacing/>
        <w:rPr>
          <w:color w:val="000000"/>
        </w:rPr>
      </w:pPr>
      <w:r>
        <w:rPr>
          <w:color w:val="000000"/>
        </w:rPr>
        <w:t>Для достижения поставленной цели ре несколько задач:</w:t>
      </w:r>
    </w:p>
    <w:p w:rsidR="00DE16C5" w:rsidRDefault="00DE16C5" w:rsidP="000C00C7">
      <w:pPr>
        <w:pStyle w:val="book"/>
        <w:shd w:val="clear" w:color="auto" w:fill="FDFEFF"/>
        <w:spacing w:line="22" w:lineRule="atLeast"/>
        <w:ind w:right="-284"/>
        <w:contextualSpacing/>
        <w:rPr>
          <w:color w:val="000000"/>
        </w:rPr>
      </w:pPr>
      <w:r>
        <w:rPr>
          <w:color w:val="000000"/>
        </w:rPr>
        <w:t>1) выявить сущность социальной мобильности</w:t>
      </w:r>
    </w:p>
    <w:p w:rsidR="00DE16C5" w:rsidRDefault="00DE16C5" w:rsidP="000C00C7">
      <w:pPr>
        <w:pStyle w:val="book"/>
        <w:shd w:val="clear" w:color="auto" w:fill="FDFEFF"/>
        <w:spacing w:line="22" w:lineRule="atLeast"/>
        <w:ind w:right="-284"/>
        <w:contextualSpacing/>
        <w:rPr>
          <w:color w:val="000000"/>
        </w:rPr>
      </w:pPr>
      <w:r>
        <w:rPr>
          <w:color w:val="000000"/>
        </w:rPr>
        <w:t>2) выделить основные типы и виды социальной мобильности</w:t>
      </w:r>
    </w:p>
    <w:p w:rsidR="00DE16C5" w:rsidRPr="00EC326C" w:rsidRDefault="00DE16C5" w:rsidP="000C00C7">
      <w:pPr>
        <w:pStyle w:val="book"/>
        <w:shd w:val="clear" w:color="auto" w:fill="FDFEFF"/>
        <w:spacing w:line="22" w:lineRule="atLeast"/>
        <w:ind w:right="-284"/>
        <w:contextualSpacing/>
        <w:rPr>
          <w:color w:val="000000"/>
        </w:rPr>
      </w:pPr>
      <w:r>
        <w:rPr>
          <w:color w:val="000000"/>
        </w:rPr>
        <w:t>3)  определить системы показателей социальной мобильности</w:t>
      </w:r>
    </w:p>
    <w:p w:rsidR="00DE16C5" w:rsidRDefault="00DE16C5" w:rsidP="00304FEB">
      <w:pPr>
        <w:pStyle w:val="book"/>
        <w:shd w:val="clear" w:color="auto" w:fill="FDFEFF"/>
        <w:spacing w:line="22" w:lineRule="atLeast"/>
        <w:ind w:left="-1134" w:right="-284" w:firstLine="425"/>
        <w:contextualSpacing/>
        <w:rPr>
          <w:color w:val="000000"/>
        </w:rPr>
      </w:pPr>
      <w:r w:rsidRPr="006D703E">
        <w:rPr>
          <w:color w:val="000000"/>
        </w:rPr>
        <w:t>Актуальность темы заключается в том, что социальная мобильность служит неотъемлемой частью культуры в любом современном демократическом обществе. Мобильные индивиды начинают социализацию в одном классе, а заканчивают в другом. Они буквально разрываются между несхожими культурами и стилями жизни. Средний гражданин в течение жизни перемещается на одну ступеньку вверх или вниз, и очень немногим удается шагнуть сразу через несколько ступеней. Женщине, как правило, продвинуться сложнее, чем мужчине. Причинами служат такие факторы мобильности как: социальный статус семьи, уровень образования, национальность, физические и умственные способности, внешние данные, воспитание, место жительства и выгодный брак. Поэтому мобильность во многом зависит от мотивации индивидов и их стартовых возможностей.</w:t>
      </w:r>
    </w:p>
    <w:p w:rsidR="00DE16C5" w:rsidRDefault="00DE16C5" w:rsidP="00304FEB">
      <w:pPr>
        <w:pStyle w:val="book"/>
        <w:shd w:val="clear" w:color="auto" w:fill="FDFEFF"/>
        <w:spacing w:line="22" w:lineRule="atLeast"/>
        <w:ind w:right="-284" w:firstLine="0"/>
        <w:contextualSpacing/>
        <w:rPr>
          <w:color w:val="000000"/>
        </w:rPr>
      </w:pPr>
    </w:p>
    <w:p w:rsidR="00DE16C5" w:rsidRPr="00C35812" w:rsidRDefault="00DE16C5" w:rsidP="00304FEB">
      <w:pPr>
        <w:pStyle w:val="book"/>
        <w:shd w:val="clear" w:color="auto" w:fill="FDFEFF"/>
        <w:spacing w:line="22" w:lineRule="atLeast"/>
        <w:ind w:right="-284" w:firstLine="0"/>
        <w:contextualSpacing/>
        <w:rPr>
          <w:color w:val="000000"/>
        </w:rPr>
      </w:pPr>
    </w:p>
    <w:p w:rsidR="00DE16C5" w:rsidRPr="006A10F7" w:rsidRDefault="00DE16C5" w:rsidP="00F10468">
      <w:pPr>
        <w:pStyle w:val="1"/>
        <w:spacing w:line="22" w:lineRule="atLeast"/>
        <w:ind w:left="-1134" w:right="-284" w:firstLine="425"/>
        <w:jc w:val="center"/>
        <w:rPr>
          <w:rFonts w:ascii="Times New Roman" w:hAnsi="Times New Roman"/>
          <w:sz w:val="28"/>
          <w:szCs w:val="28"/>
        </w:rPr>
      </w:pPr>
      <w:r>
        <w:rPr>
          <w:rFonts w:ascii="Times New Roman" w:hAnsi="Times New Roman"/>
          <w:sz w:val="28"/>
          <w:szCs w:val="28"/>
        </w:rPr>
        <w:t>Глава 1. Социальная мобильность: сущность понятия.</w:t>
      </w:r>
    </w:p>
    <w:p w:rsidR="00DE16C5"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sidRPr="00A9613F">
        <w:rPr>
          <w:rFonts w:ascii="Times New Roman" w:hAnsi="Times New Roman"/>
          <w:color w:val="000000"/>
          <w:sz w:val="24"/>
          <w:szCs w:val="24"/>
        </w:rPr>
        <w:t>Человек не остается в одном уровне статуса в течение всей своей жизни; рано или поздно ему предстоит изменить его, перейдя на новую статусную позицию.</w:t>
      </w:r>
      <w:r w:rsidRPr="00EF6859">
        <w:rPr>
          <w:color w:val="000000"/>
        </w:rPr>
        <w:t xml:space="preserve"> </w:t>
      </w:r>
      <w:r w:rsidRPr="00D73DDB">
        <w:rPr>
          <w:rFonts w:ascii="Times New Roman" w:hAnsi="Times New Roman"/>
          <w:sz w:val="24"/>
          <w:szCs w:val="24"/>
        </w:rPr>
        <w:t>Статусно-слоевой иерархии разных обществ</w:t>
      </w:r>
      <w:r w:rsidRPr="003D07DF">
        <w:rPr>
          <w:rFonts w:ascii="Times New Roman" w:hAnsi="Times New Roman"/>
          <w:sz w:val="24"/>
          <w:szCs w:val="24"/>
        </w:rPr>
        <w:t xml:space="preserve"> </w:t>
      </w:r>
      <w:r w:rsidRPr="00D73DDB">
        <w:rPr>
          <w:rFonts w:ascii="Times New Roman" w:hAnsi="Times New Roman"/>
          <w:sz w:val="24"/>
          <w:szCs w:val="24"/>
        </w:rPr>
        <w:t>и разных эпох присущи некоторые общие характеристики.</w:t>
      </w:r>
      <w:r w:rsidRPr="003D07DF">
        <w:rPr>
          <w:rFonts w:ascii="Times New Roman" w:hAnsi="Times New Roman"/>
          <w:sz w:val="24"/>
          <w:szCs w:val="24"/>
        </w:rPr>
        <w:t xml:space="preserve"> </w:t>
      </w:r>
      <w:r w:rsidRPr="00D73DDB">
        <w:rPr>
          <w:rFonts w:ascii="Times New Roman" w:hAnsi="Times New Roman"/>
          <w:sz w:val="24"/>
          <w:szCs w:val="24"/>
        </w:rPr>
        <w:t>Так, в любом обществе люди умственного труда в целом занимают</w:t>
      </w:r>
      <w:r w:rsidRPr="003D07DF">
        <w:rPr>
          <w:rFonts w:ascii="Times New Roman" w:hAnsi="Times New Roman"/>
          <w:sz w:val="24"/>
          <w:szCs w:val="24"/>
        </w:rPr>
        <w:t xml:space="preserve"> </w:t>
      </w:r>
      <w:r w:rsidRPr="00D73DDB">
        <w:rPr>
          <w:rFonts w:ascii="Times New Roman" w:hAnsi="Times New Roman"/>
          <w:sz w:val="24"/>
          <w:szCs w:val="24"/>
        </w:rPr>
        <w:t>более привилегированные позиции, нежели люди</w:t>
      </w:r>
      <w:r w:rsidRPr="003D07DF">
        <w:rPr>
          <w:rFonts w:ascii="Times New Roman" w:hAnsi="Times New Roman"/>
          <w:sz w:val="24"/>
          <w:szCs w:val="24"/>
        </w:rPr>
        <w:t xml:space="preserve"> </w:t>
      </w:r>
      <w:r w:rsidRPr="00D73DDB">
        <w:rPr>
          <w:rFonts w:ascii="Times New Roman" w:hAnsi="Times New Roman"/>
          <w:sz w:val="24"/>
          <w:szCs w:val="24"/>
        </w:rPr>
        <w:t>физического труда; высококвалифицированные работники</w:t>
      </w:r>
      <w:r>
        <w:rPr>
          <w:rFonts w:ascii="Times New Roman" w:hAnsi="Times New Roman"/>
          <w:sz w:val="24"/>
          <w:szCs w:val="24"/>
        </w:rPr>
        <w:t xml:space="preserve"> </w:t>
      </w:r>
      <w:r w:rsidRPr="00D73DDB">
        <w:rPr>
          <w:rFonts w:ascii="Times New Roman" w:hAnsi="Times New Roman"/>
          <w:sz w:val="24"/>
          <w:szCs w:val="24"/>
        </w:rPr>
        <w:t>приобретают более статусные позиции, нежели неквалифицированные.</w:t>
      </w:r>
      <w:r w:rsidRPr="003D07DF">
        <w:rPr>
          <w:rFonts w:ascii="Times New Roman" w:hAnsi="Times New Roman"/>
          <w:sz w:val="24"/>
          <w:szCs w:val="24"/>
        </w:rPr>
        <w:t xml:space="preserve"> </w:t>
      </w:r>
      <w:r w:rsidRPr="00D73DDB">
        <w:rPr>
          <w:rFonts w:ascii="Times New Roman" w:hAnsi="Times New Roman"/>
          <w:sz w:val="24"/>
          <w:szCs w:val="24"/>
        </w:rPr>
        <w:t>В каждом обществе также наличествуют слои бедных</w:t>
      </w:r>
      <w:r w:rsidRPr="003D07DF">
        <w:rPr>
          <w:rFonts w:ascii="Times New Roman" w:hAnsi="Times New Roman"/>
          <w:sz w:val="24"/>
          <w:szCs w:val="24"/>
        </w:rPr>
        <w:t xml:space="preserve"> </w:t>
      </w:r>
      <w:r w:rsidRPr="00D73DDB">
        <w:rPr>
          <w:rFonts w:ascii="Times New Roman" w:hAnsi="Times New Roman"/>
          <w:sz w:val="24"/>
          <w:szCs w:val="24"/>
        </w:rPr>
        <w:t>и богатых. При этом, чем выше на социальной иерархии расположен</w:t>
      </w:r>
      <w:r w:rsidRPr="003D07DF">
        <w:rPr>
          <w:rFonts w:ascii="Times New Roman" w:hAnsi="Times New Roman"/>
          <w:sz w:val="24"/>
          <w:szCs w:val="24"/>
        </w:rPr>
        <w:t xml:space="preserve"> </w:t>
      </w:r>
      <w:r w:rsidRPr="00D73DDB">
        <w:rPr>
          <w:rFonts w:ascii="Times New Roman" w:hAnsi="Times New Roman"/>
          <w:sz w:val="24"/>
          <w:szCs w:val="24"/>
        </w:rPr>
        <w:t>социальный класс, тем больше существует барьеров</w:t>
      </w:r>
      <w:r w:rsidRPr="003D07DF">
        <w:rPr>
          <w:rFonts w:ascii="Times New Roman" w:hAnsi="Times New Roman"/>
          <w:sz w:val="24"/>
          <w:szCs w:val="24"/>
        </w:rPr>
        <w:t xml:space="preserve"> </w:t>
      </w:r>
      <w:r w:rsidRPr="00D73DDB">
        <w:rPr>
          <w:rFonts w:ascii="Times New Roman" w:hAnsi="Times New Roman"/>
          <w:sz w:val="24"/>
          <w:szCs w:val="24"/>
        </w:rPr>
        <w:t>для тех, кто хотел бы проникнуть в него извне. В исторической</w:t>
      </w:r>
      <w:r w:rsidRPr="003D07DF">
        <w:rPr>
          <w:rFonts w:ascii="Times New Roman" w:hAnsi="Times New Roman"/>
          <w:sz w:val="24"/>
          <w:szCs w:val="24"/>
        </w:rPr>
        <w:t xml:space="preserve"> </w:t>
      </w:r>
      <w:r w:rsidRPr="00D73DDB">
        <w:rPr>
          <w:rFonts w:ascii="Times New Roman" w:hAnsi="Times New Roman"/>
          <w:sz w:val="24"/>
          <w:szCs w:val="24"/>
        </w:rPr>
        <w:t>практике многих стран нер</w:t>
      </w:r>
      <w:r w:rsidRPr="003D07DF">
        <w:rPr>
          <w:rFonts w:ascii="Times New Roman" w:hAnsi="Times New Roman"/>
          <w:sz w:val="24"/>
          <w:szCs w:val="24"/>
        </w:rPr>
        <w:t>едким было наличие малопроницае</w:t>
      </w:r>
      <w:r w:rsidRPr="00D73DDB">
        <w:rPr>
          <w:rFonts w:ascii="Times New Roman" w:hAnsi="Times New Roman"/>
          <w:sz w:val="24"/>
          <w:szCs w:val="24"/>
        </w:rPr>
        <w:t>мых социальных групп, весь об</w:t>
      </w:r>
      <w:r w:rsidRPr="003D07DF">
        <w:rPr>
          <w:rFonts w:ascii="Times New Roman" w:hAnsi="Times New Roman"/>
          <w:sz w:val="24"/>
          <w:szCs w:val="24"/>
        </w:rPr>
        <w:t>раз жизни и социальная дея</w:t>
      </w:r>
      <w:r w:rsidRPr="00D73DDB">
        <w:rPr>
          <w:rFonts w:ascii="Times New Roman" w:hAnsi="Times New Roman"/>
          <w:sz w:val="24"/>
          <w:szCs w:val="24"/>
        </w:rPr>
        <w:t>тельность которых как бы замыкались на себя, будучи отгороженными</w:t>
      </w:r>
      <w:r w:rsidRPr="003D07DF">
        <w:rPr>
          <w:rFonts w:ascii="Times New Roman" w:hAnsi="Times New Roman"/>
          <w:sz w:val="24"/>
          <w:szCs w:val="24"/>
        </w:rPr>
        <w:t xml:space="preserve"> </w:t>
      </w:r>
      <w:r w:rsidRPr="00D73DDB">
        <w:rPr>
          <w:rFonts w:ascii="Times New Roman" w:hAnsi="Times New Roman"/>
          <w:sz w:val="24"/>
          <w:szCs w:val="24"/>
        </w:rPr>
        <w:t>от низших слоев. Тем не менее</w:t>
      </w:r>
      <w:r>
        <w:rPr>
          <w:rFonts w:ascii="Times New Roman" w:hAnsi="Times New Roman"/>
          <w:sz w:val="24"/>
          <w:szCs w:val="24"/>
        </w:rPr>
        <w:t>,</w:t>
      </w:r>
      <w:r w:rsidRPr="00D73DDB">
        <w:rPr>
          <w:rFonts w:ascii="Times New Roman" w:hAnsi="Times New Roman"/>
          <w:sz w:val="24"/>
          <w:szCs w:val="24"/>
        </w:rPr>
        <w:t xml:space="preserve"> всегда в обществе</w:t>
      </w:r>
      <w:r w:rsidRPr="003D07DF">
        <w:rPr>
          <w:rFonts w:ascii="Times New Roman" w:hAnsi="Times New Roman"/>
          <w:sz w:val="24"/>
          <w:szCs w:val="24"/>
        </w:rPr>
        <w:t xml:space="preserve"> </w:t>
      </w:r>
      <w:r w:rsidRPr="00D73DDB">
        <w:rPr>
          <w:rFonts w:ascii="Times New Roman" w:hAnsi="Times New Roman"/>
          <w:sz w:val="24"/>
          <w:szCs w:val="24"/>
        </w:rPr>
        <w:t>развивались процессы социальной мобильности, предоставлявшие</w:t>
      </w:r>
      <w:r w:rsidRPr="003D07DF">
        <w:rPr>
          <w:rFonts w:ascii="Times New Roman" w:hAnsi="Times New Roman"/>
          <w:sz w:val="24"/>
          <w:szCs w:val="24"/>
        </w:rPr>
        <w:t xml:space="preserve"> </w:t>
      </w:r>
      <w:r w:rsidRPr="00D73DDB">
        <w:rPr>
          <w:rFonts w:ascii="Times New Roman" w:hAnsi="Times New Roman"/>
          <w:sz w:val="24"/>
          <w:szCs w:val="24"/>
        </w:rPr>
        <w:t>человеку возможность изменить свое статусное положение</w:t>
      </w:r>
      <w:r w:rsidRPr="003D07DF">
        <w:rPr>
          <w:rFonts w:ascii="Times New Roman" w:hAnsi="Times New Roman"/>
          <w:sz w:val="24"/>
          <w:szCs w:val="24"/>
        </w:rPr>
        <w:t xml:space="preserve"> </w:t>
      </w:r>
      <w:r w:rsidRPr="00D73DDB">
        <w:rPr>
          <w:rFonts w:ascii="Times New Roman" w:hAnsi="Times New Roman"/>
          <w:sz w:val="24"/>
          <w:szCs w:val="24"/>
        </w:rPr>
        <w:t>в лучшую сторону.</w:t>
      </w:r>
    </w:p>
    <w:p w:rsidR="00DE16C5" w:rsidRPr="00D73DDB" w:rsidRDefault="00DE16C5" w:rsidP="00E178FD">
      <w:pPr>
        <w:autoSpaceDE w:val="0"/>
        <w:autoSpaceDN w:val="0"/>
        <w:adjustRightInd w:val="0"/>
        <w:spacing w:after="0" w:line="22" w:lineRule="atLeast"/>
        <w:ind w:left="-1134" w:right="-284" w:firstLine="425"/>
        <w:contextualSpacing/>
        <w:rPr>
          <w:rFonts w:ascii="Times New Roman" w:hAnsi="Times New Roman"/>
          <w:sz w:val="24"/>
          <w:szCs w:val="24"/>
        </w:rPr>
      </w:pPr>
      <w:r>
        <w:rPr>
          <w:rFonts w:ascii="Times New Roman" w:hAnsi="Times New Roman"/>
          <w:sz w:val="24"/>
          <w:szCs w:val="24"/>
        </w:rPr>
        <w:t>Определений понятия социальная мобильность достаточно много. Например, Большая советская энциклопедия</w:t>
      </w:r>
      <w:r w:rsidRPr="00E178FD">
        <w:rPr>
          <w:rFonts w:ascii="Times New Roman" w:hAnsi="Times New Roman"/>
          <w:sz w:val="24"/>
          <w:szCs w:val="24"/>
        </w:rPr>
        <w:t xml:space="preserve"> </w:t>
      </w:r>
      <w:r>
        <w:rPr>
          <w:rFonts w:ascii="Times New Roman" w:hAnsi="Times New Roman"/>
          <w:sz w:val="24"/>
          <w:szCs w:val="24"/>
        </w:rPr>
        <w:t>дает нам такое определение «</w:t>
      </w:r>
      <w:r w:rsidRPr="00E178FD">
        <w:rPr>
          <w:rFonts w:ascii="Times New Roman" w:hAnsi="Times New Roman"/>
          <w:sz w:val="24"/>
          <w:szCs w:val="24"/>
        </w:rPr>
        <w:t>Социальная мобильность</w:t>
      </w:r>
      <w:r>
        <w:rPr>
          <w:rFonts w:ascii="Times New Roman" w:hAnsi="Times New Roman"/>
          <w:sz w:val="24"/>
          <w:szCs w:val="24"/>
        </w:rPr>
        <w:t xml:space="preserve"> - </w:t>
      </w:r>
      <w:r w:rsidRPr="00E178FD">
        <w:rPr>
          <w:rFonts w:ascii="Times New Roman" w:hAnsi="Times New Roman"/>
          <w:sz w:val="24"/>
          <w:szCs w:val="24"/>
        </w:rPr>
        <w:t xml:space="preserve"> изменение индивидом или группой социальной позиции, места, занимаемого в социальной структуре</w:t>
      </w:r>
      <w:r>
        <w:rPr>
          <w:rFonts w:ascii="Times New Roman" w:hAnsi="Times New Roman"/>
          <w:sz w:val="24"/>
          <w:szCs w:val="24"/>
        </w:rPr>
        <w:t>»</w:t>
      </w:r>
      <w:r>
        <w:rPr>
          <w:rStyle w:val="a5"/>
          <w:rFonts w:ascii="Times New Roman" w:hAnsi="Times New Roman"/>
          <w:sz w:val="24"/>
          <w:szCs w:val="24"/>
        </w:rPr>
        <w:footnoteReference w:id="1"/>
      </w:r>
      <w:r w:rsidRPr="00E178FD">
        <w:rPr>
          <w:rFonts w:ascii="Times New Roman" w:hAnsi="Times New Roman"/>
          <w:sz w:val="24"/>
          <w:szCs w:val="24"/>
        </w:rPr>
        <w:t>.</w:t>
      </w:r>
      <w:r>
        <w:rPr>
          <w:rFonts w:ascii="Times New Roman" w:hAnsi="Times New Roman"/>
          <w:sz w:val="24"/>
          <w:szCs w:val="24"/>
        </w:rPr>
        <w:t xml:space="preserve"> </w:t>
      </w:r>
    </w:p>
    <w:p w:rsidR="00DE16C5" w:rsidRPr="003D07DF"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sidRPr="00D73DDB">
        <w:rPr>
          <w:rFonts w:ascii="Times New Roman" w:hAnsi="Times New Roman"/>
          <w:sz w:val="24"/>
          <w:szCs w:val="24"/>
        </w:rPr>
        <w:t>П. Сорокин определяет понятие социальной мобильности</w:t>
      </w:r>
      <w:r w:rsidRPr="003D07DF">
        <w:rPr>
          <w:rFonts w:ascii="Times New Roman" w:hAnsi="Times New Roman"/>
          <w:sz w:val="24"/>
          <w:szCs w:val="24"/>
        </w:rPr>
        <w:t xml:space="preserve"> </w:t>
      </w:r>
      <w:r w:rsidRPr="00D73DDB">
        <w:rPr>
          <w:rFonts w:ascii="Times New Roman" w:hAnsi="Times New Roman"/>
          <w:iCs/>
          <w:sz w:val="24"/>
          <w:szCs w:val="24"/>
        </w:rPr>
        <w:t xml:space="preserve">как </w:t>
      </w:r>
      <w:r>
        <w:rPr>
          <w:rFonts w:ascii="Times New Roman" w:hAnsi="Times New Roman"/>
          <w:iCs/>
          <w:sz w:val="24"/>
          <w:szCs w:val="24"/>
        </w:rPr>
        <w:t>«</w:t>
      </w:r>
      <w:r w:rsidRPr="00D73DDB">
        <w:rPr>
          <w:rFonts w:ascii="Times New Roman" w:hAnsi="Times New Roman"/>
          <w:iCs/>
          <w:sz w:val="24"/>
          <w:szCs w:val="24"/>
        </w:rPr>
        <w:t>любой переход индивида или социального объекта (ценности),</w:t>
      </w:r>
      <w:r w:rsidRPr="00A9613F">
        <w:rPr>
          <w:rFonts w:ascii="Times New Roman" w:hAnsi="Times New Roman"/>
          <w:sz w:val="24"/>
          <w:szCs w:val="24"/>
        </w:rPr>
        <w:t xml:space="preserve"> </w:t>
      </w:r>
      <w:r w:rsidRPr="00D73DDB">
        <w:rPr>
          <w:rFonts w:ascii="Times New Roman" w:hAnsi="Times New Roman"/>
          <w:iCs/>
          <w:sz w:val="24"/>
          <w:szCs w:val="24"/>
        </w:rPr>
        <w:t>т. е. всего того, что создано или модифицировано человеческой</w:t>
      </w:r>
      <w:r w:rsidRPr="00A9613F">
        <w:rPr>
          <w:rFonts w:ascii="Times New Roman" w:hAnsi="Times New Roman"/>
          <w:sz w:val="24"/>
          <w:szCs w:val="24"/>
        </w:rPr>
        <w:t xml:space="preserve"> </w:t>
      </w:r>
      <w:r w:rsidRPr="00D73DDB">
        <w:rPr>
          <w:rFonts w:ascii="Times New Roman" w:hAnsi="Times New Roman"/>
          <w:iCs/>
          <w:sz w:val="24"/>
          <w:szCs w:val="24"/>
        </w:rPr>
        <w:t>деятельностью, из одной социальной позиции в другу</w:t>
      </w:r>
      <w:r w:rsidRPr="00A9613F">
        <w:rPr>
          <w:rFonts w:ascii="Times New Roman" w:hAnsi="Times New Roman"/>
          <w:sz w:val="24"/>
          <w:szCs w:val="24"/>
        </w:rPr>
        <w:t>ю</w:t>
      </w:r>
      <w:r>
        <w:rPr>
          <w:rFonts w:ascii="Times New Roman" w:hAnsi="Times New Roman"/>
          <w:sz w:val="24"/>
          <w:szCs w:val="24"/>
        </w:rPr>
        <w:t>»</w:t>
      </w:r>
      <w:r>
        <w:rPr>
          <w:rStyle w:val="a5"/>
          <w:rFonts w:ascii="Times New Roman" w:hAnsi="Times New Roman"/>
          <w:sz w:val="24"/>
          <w:szCs w:val="24"/>
        </w:rPr>
        <w:footnoteReference w:id="2"/>
      </w:r>
      <w:r w:rsidRPr="00D73DDB">
        <w:rPr>
          <w:rFonts w:ascii="Times New Roman" w:hAnsi="Times New Roman"/>
          <w:sz w:val="24"/>
          <w:szCs w:val="24"/>
        </w:rPr>
        <w:t>.</w:t>
      </w:r>
    </w:p>
    <w:p w:rsidR="00DE16C5"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sidRPr="00D73DDB">
        <w:rPr>
          <w:rFonts w:ascii="Times New Roman" w:hAnsi="Times New Roman"/>
          <w:sz w:val="24"/>
          <w:szCs w:val="24"/>
        </w:rPr>
        <w:t>К приведенному определению следует добавить, что в некоторых</w:t>
      </w:r>
      <w:r w:rsidRPr="003D07DF">
        <w:rPr>
          <w:rFonts w:ascii="Times New Roman" w:hAnsi="Times New Roman"/>
          <w:sz w:val="24"/>
          <w:szCs w:val="24"/>
        </w:rPr>
        <w:t xml:space="preserve"> </w:t>
      </w:r>
      <w:r w:rsidRPr="00D73DDB">
        <w:rPr>
          <w:rFonts w:ascii="Times New Roman" w:hAnsi="Times New Roman"/>
          <w:sz w:val="24"/>
          <w:szCs w:val="24"/>
        </w:rPr>
        <w:t>случаях данный переход человек осуществляет без</w:t>
      </w:r>
      <w:r w:rsidRPr="003D07DF">
        <w:rPr>
          <w:rFonts w:ascii="Times New Roman" w:hAnsi="Times New Roman"/>
          <w:sz w:val="24"/>
          <w:szCs w:val="24"/>
        </w:rPr>
        <w:t xml:space="preserve"> </w:t>
      </w:r>
      <w:r w:rsidRPr="00D73DDB">
        <w:rPr>
          <w:rFonts w:ascii="Times New Roman" w:hAnsi="Times New Roman"/>
          <w:sz w:val="24"/>
          <w:szCs w:val="24"/>
        </w:rPr>
        <w:t>чрезмерных усилий (меняет место жительства или работы), в</w:t>
      </w:r>
      <w:r w:rsidRPr="003D07DF">
        <w:rPr>
          <w:rFonts w:ascii="Times New Roman" w:hAnsi="Times New Roman"/>
          <w:sz w:val="24"/>
          <w:szCs w:val="24"/>
        </w:rPr>
        <w:t xml:space="preserve"> </w:t>
      </w:r>
      <w:r w:rsidRPr="00D73DDB">
        <w:rPr>
          <w:rFonts w:ascii="Times New Roman" w:hAnsi="Times New Roman"/>
          <w:sz w:val="24"/>
          <w:szCs w:val="24"/>
        </w:rPr>
        <w:t>других переход происходит в силу естественных причин, проистекающих</w:t>
      </w:r>
      <w:r w:rsidRPr="003D07DF">
        <w:rPr>
          <w:rFonts w:ascii="Times New Roman" w:hAnsi="Times New Roman"/>
          <w:sz w:val="24"/>
          <w:szCs w:val="24"/>
        </w:rPr>
        <w:t xml:space="preserve"> </w:t>
      </w:r>
      <w:r w:rsidRPr="00D73DDB">
        <w:rPr>
          <w:rFonts w:ascii="Times New Roman" w:hAnsi="Times New Roman"/>
          <w:sz w:val="24"/>
          <w:szCs w:val="24"/>
        </w:rPr>
        <w:t>из жизненных циклов человека (так осуществляется</w:t>
      </w:r>
      <w:r w:rsidRPr="003D07DF">
        <w:rPr>
          <w:rFonts w:ascii="Times New Roman" w:hAnsi="Times New Roman"/>
          <w:sz w:val="24"/>
          <w:szCs w:val="24"/>
        </w:rPr>
        <w:t xml:space="preserve"> </w:t>
      </w:r>
      <w:r w:rsidRPr="00D73DDB">
        <w:rPr>
          <w:rFonts w:ascii="Times New Roman" w:hAnsi="Times New Roman"/>
          <w:sz w:val="24"/>
          <w:szCs w:val="24"/>
        </w:rPr>
        <w:t>смена возрастных групп). Но в подавляющем числе жизненных</w:t>
      </w:r>
      <w:r w:rsidRPr="003D07DF">
        <w:rPr>
          <w:rFonts w:ascii="Times New Roman" w:hAnsi="Times New Roman"/>
          <w:sz w:val="24"/>
          <w:szCs w:val="24"/>
        </w:rPr>
        <w:t xml:space="preserve"> </w:t>
      </w:r>
      <w:r w:rsidRPr="00D73DDB">
        <w:rPr>
          <w:rFonts w:ascii="Times New Roman" w:hAnsi="Times New Roman"/>
          <w:sz w:val="24"/>
          <w:szCs w:val="24"/>
        </w:rPr>
        <w:t>ситуаций человеку приходится прилагать немало сознательных</w:t>
      </w:r>
      <w:r w:rsidRPr="003D07DF">
        <w:rPr>
          <w:rFonts w:ascii="Times New Roman" w:hAnsi="Times New Roman"/>
          <w:sz w:val="24"/>
          <w:szCs w:val="24"/>
        </w:rPr>
        <w:t xml:space="preserve"> </w:t>
      </w:r>
      <w:r w:rsidRPr="00D73DDB">
        <w:rPr>
          <w:rFonts w:ascii="Times New Roman" w:hAnsi="Times New Roman"/>
          <w:sz w:val="24"/>
          <w:szCs w:val="24"/>
        </w:rPr>
        <w:t>усилий для перемены своего социального статуса,</w:t>
      </w:r>
      <w:r w:rsidRPr="003D07DF">
        <w:rPr>
          <w:rFonts w:ascii="Times New Roman" w:hAnsi="Times New Roman"/>
          <w:sz w:val="24"/>
          <w:szCs w:val="24"/>
        </w:rPr>
        <w:t xml:space="preserve"> </w:t>
      </w:r>
      <w:r w:rsidRPr="00D73DDB">
        <w:rPr>
          <w:rFonts w:ascii="Times New Roman" w:hAnsi="Times New Roman"/>
          <w:sz w:val="24"/>
          <w:szCs w:val="24"/>
        </w:rPr>
        <w:t>особенно в том случае, если речь идет о желании его улучшить.</w:t>
      </w:r>
      <w:r w:rsidRPr="003D07DF">
        <w:rPr>
          <w:rFonts w:ascii="Times New Roman" w:hAnsi="Times New Roman"/>
          <w:sz w:val="24"/>
          <w:szCs w:val="24"/>
        </w:rPr>
        <w:t xml:space="preserve"> </w:t>
      </w:r>
      <w:r w:rsidRPr="00D73DDB">
        <w:rPr>
          <w:rFonts w:ascii="Times New Roman" w:hAnsi="Times New Roman"/>
          <w:sz w:val="24"/>
          <w:szCs w:val="24"/>
        </w:rPr>
        <w:t>Впрочем, существует ряд человеческих качеств, которые определяются</w:t>
      </w:r>
      <w:r w:rsidRPr="003D07DF">
        <w:rPr>
          <w:rFonts w:ascii="Times New Roman" w:hAnsi="Times New Roman"/>
          <w:sz w:val="24"/>
          <w:szCs w:val="24"/>
        </w:rPr>
        <w:t xml:space="preserve"> </w:t>
      </w:r>
      <w:r w:rsidRPr="00D73DDB">
        <w:rPr>
          <w:rFonts w:ascii="Times New Roman" w:hAnsi="Times New Roman"/>
          <w:sz w:val="24"/>
          <w:szCs w:val="24"/>
        </w:rPr>
        <w:t>биологически, что делает невозможным изменение</w:t>
      </w:r>
      <w:r w:rsidRPr="003D07DF">
        <w:rPr>
          <w:rFonts w:ascii="Times New Roman" w:hAnsi="Times New Roman"/>
          <w:sz w:val="24"/>
          <w:szCs w:val="24"/>
        </w:rPr>
        <w:t xml:space="preserve"> </w:t>
      </w:r>
      <w:r w:rsidRPr="00D73DDB">
        <w:rPr>
          <w:rFonts w:ascii="Times New Roman" w:hAnsi="Times New Roman"/>
          <w:sz w:val="24"/>
          <w:szCs w:val="24"/>
        </w:rPr>
        <w:t>социальной позиции (раса, пол).</w:t>
      </w:r>
    </w:p>
    <w:p w:rsidR="00DE16C5" w:rsidRPr="00D73DDB" w:rsidRDefault="00DE16C5" w:rsidP="00F10468">
      <w:pPr>
        <w:pStyle w:val="book"/>
        <w:shd w:val="clear" w:color="auto" w:fill="FDFEFF"/>
        <w:spacing w:line="22" w:lineRule="atLeast"/>
        <w:ind w:left="-1134" w:right="-284" w:firstLine="425"/>
        <w:contextualSpacing/>
        <w:rPr>
          <w:color w:val="000000"/>
        </w:rPr>
      </w:pPr>
      <w:r w:rsidRPr="00EF6859">
        <w:rPr>
          <w:color w:val="000000"/>
        </w:rPr>
        <w:t>Возможности и динамика социальной мобильности различаются в исторических условиях. К каналам или «лифтам» социальной мобильности П. Сорокин относит следующие социальные институты: армию, церковь, образовательные институты, семью, политические и профессиональные организации, средства массовой информации и т. д.</w:t>
      </w:r>
    </w:p>
    <w:p w:rsidR="00DE16C5" w:rsidRPr="00D73DDB"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sidRPr="00D73DDB">
        <w:rPr>
          <w:rFonts w:ascii="Times New Roman" w:hAnsi="Times New Roman"/>
          <w:iCs/>
          <w:sz w:val="24"/>
          <w:szCs w:val="24"/>
        </w:rPr>
        <w:t>Процессы социальной мобильности</w:t>
      </w:r>
      <w:r w:rsidRPr="00D73DDB">
        <w:rPr>
          <w:rFonts w:ascii="Times New Roman" w:hAnsi="Times New Roman"/>
          <w:i/>
          <w:iCs/>
          <w:sz w:val="24"/>
          <w:szCs w:val="24"/>
        </w:rPr>
        <w:t xml:space="preserve"> </w:t>
      </w:r>
      <w:r w:rsidRPr="00D73DDB">
        <w:rPr>
          <w:rFonts w:ascii="Times New Roman" w:hAnsi="Times New Roman"/>
          <w:sz w:val="24"/>
          <w:szCs w:val="24"/>
        </w:rPr>
        <w:t>формируются из целенаправленной</w:t>
      </w:r>
      <w:r w:rsidRPr="003D07DF">
        <w:rPr>
          <w:rFonts w:ascii="Times New Roman" w:hAnsi="Times New Roman"/>
          <w:sz w:val="24"/>
          <w:szCs w:val="24"/>
        </w:rPr>
        <w:t xml:space="preserve"> </w:t>
      </w:r>
      <w:r w:rsidRPr="00D73DDB">
        <w:rPr>
          <w:rFonts w:ascii="Times New Roman" w:hAnsi="Times New Roman"/>
          <w:sz w:val="24"/>
          <w:szCs w:val="24"/>
        </w:rPr>
        <w:t>активности людей по достижении жизненных целей,</w:t>
      </w:r>
      <w:r w:rsidRPr="003D07DF">
        <w:rPr>
          <w:rFonts w:ascii="Times New Roman" w:hAnsi="Times New Roman"/>
          <w:sz w:val="24"/>
          <w:szCs w:val="24"/>
        </w:rPr>
        <w:t xml:space="preserve"> </w:t>
      </w:r>
      <w:r w:rsidRPr="00D73DDB">
        <w:rPr>
          <w:rFonts w:ascii="Times New Roman" w:hAnsi="Times New Roman"/>
          <w:sz w:val="24"/>
          <w:szCs w:val="24"/>
        </w:rPr>
        <w:t>а также поддерживаются как</w:t>
      </w:r>
      <w:r w:rsidRPr="003D07DF">
        <w:rPr>
          <w:rFonts w:ascii="Times New Roman" w:hAnsi="Times New Roman"/>
          <w:sz w:val="24"/>
          <w:szCs w:val="24"/>
        </w:rPr>
        <w:t xml:space="preserve"> </w:t>
      </w:r>
      <w:r w:rsidRPr="00D73DDB">
        <w:rPr>
          <w:rFonts w:ascii="Times New Roman" w:hAnsi="Times New Roman"/>
          <w:sz w:val="24"/>
          <w:szCs w:val="24"/>
        </w:rPr>
        <w:t>общественной самоорганизацией</w:t>
      </w:r>
    </w:p>
    <w:p w:rsidR="00DE16C5" w:rsidRPr="00D73DDB" w:rsidRDefault="00DE16C5" w:rsidP="00F10468">
      <w:pPr>
        <w:autoSpaceDE w:val="0"/>
        <w:autoSpaceDN w:val="0"/>
        <w:adjustRightInd w:val="0"/>
        <w:spacing w:after="0" w:line="22" w:lineRule="atLeast"/>
        <w:ind w:left="-1134" w:right="-284"/>
        <w:contextualSpacing/>
        <w:rPr>
          <w:rFonts w:ascii="Times New Roman" w:hAnsi="Times New Roman"/>
          <w:sz w:val="24"/>
          <w:szCs w:val="24"/>
        </w:rPr>
      </w:pPr>
      <w:r w:rsidRPr="00D73DDB">
        <w:rPr>
          <w:rFonts w:ascii="Times New Roman" w:hAnsi="Times New Roman"/>
          <w:sz w:val="24"/>
          <w:szCs w:val="24"/>
        </w:rPr>
        <w:t>(традиционными запретами и стимулами, семейными</w:t>
      </w:r>
      <w:r w:rsidRPr="003D07DF">
        <w:rPr>
          <w:rFonts w:ascii="Times New Roman" w:hAnsi="Times New Roman"/>
          <w:sz w:val="24"/>
          <w:szCs w:val="24"/>
        </w:rPr>
        <w:t xml:space="preserve"> </w:t>
      </w:r>
      <w:r w:rsidRPr="00D73DDB">
        <w:rPr>
          <w:rFonts w:ascii="Times New Roman" w:hAnsi="Times New Roman"/>
          <w:sz w:val="24"/>
          <w:szCs w:val="24"/>
        </w:rPr>
        <w:t>отношениями, самодеятельными формами жизни, нравами),</w:t>
      </w:r>
      <w:r w:rsidRPr="003D07DF">
        <w:rPr>
          <w:rFonts w:ascii="Times New Roman" w:hAnsi="Times New Roman"/>
          <w:sz w:val="24"/>
          <w:szCs w:val="24"/>
        </w:rPr>
        <w:t xml:space="preserve"> </w:t>
      </w:r>
      <w:r w:rsidRPr="00D73DDB">
        <w:rPr>
          <w:rFonts w:ascii="Times New Roman" w:hAnsi="Times New Roman"/>
          <w:sz w:val="24"/>
          <w:szCs w:val="24"/>
        </w:rPr>
        <w:t>так и системно-институциональными структурами — правовыми</w:t>
      </w:r>
      <w:r w:rsidRPr="003D07DF">
        <w:rPr>
          <w:rFonts w:ascii="Times New Roman" w:hAnsi="Times New Roman"/>
          <w:sz w:val="24"/>
          <w:szCs w:val="24"/>
        </w:rPr>
        <w:t xml:space="preserve"> </w:t>
      </w:r>
      <w:r w:rsidRPr="00D73DDB">
        <w:rPr>
          <w:rFonts w:ascii="Times New Roman" w:hAnsi="Times New Roman"/>
          <w:sz w:val="24"/>
          <w:szCs w:val="24"/>
        </w:rPr>
        <w:t>регуляторами, образовательной системой, различными</w:t>
      </w:r>
      <w:r w:rsidRPr="003D07DF">
        <w:rPr>
          <w:rFonts w:ascii="Times New Roman" w:hAnsi="Times New Roman"/>
          <w:sz w:val="24"/>
          <w:szCs w:val="24"/>
        </w:rPr>
        <w:t xml:space="preserve"> </w:t>
      </w:r>
      <w:r w:rsidRPr="00D73DDB">
        <w:rPr>
          <w:rFonts w:ascii="Times New Roman" w:hAnsi="Times New Roman"/>
          <w:sz w:val="24"/>
          <w:szCs w:val="24"/>
        </w:rPr>
        <w:t>способами стимулирования трудовой активности со стороны</w:t>
      </w:r>
      <w:r w:rsidRPr="003D07DF">
        <w:rPr>
          <w:rFonts w:ascii="Times New Roman" w:hAnsi="Times New Roman"/>
          <w:sz w:val="24"/>
          <w:szCs w:val="24"/>
        </w:rPr>
        <w:t xml:space="preserve"> </w:t>
      </w:r>
      <w:r w:rsidRPr="00D73DDB">
        <w:rPr>
          <w:rFonts w:ascii="Times New Roman" w:hAnsi="Times New Roman"/>
          <w:sz w:val="24"/>
          <w:szCs w:val="24"/>
        </w:rPr>
        <w:t>государства, церкви, профессионально-корпоративной среды</w:t>
      </w:r>
      <w:r w:rsidRPr="003D07DF">
        <w:rPr>
          <w:rFonts w:ascii="Times New Roman" w:hAnsi="Times New Roman"/>
          <w:sz w:val="24"/>
          <w:szCs w:val="24"/>
        </w:rPr>
        <w:t xml:space="preserve"> </w:t>
      </w:r>
      <w:r w:rsidRPr="00D73DDB">
        <w:rPr>
          <w:rFonts w:ascii="Times New Roman" w:hAnsi="Times New Roman"/>
          <w:sz w:val="24"/>
          <w:szCs w:val="24"/>
        </w:rPr>
        <w:t>и др. В совокупности указанные факторы и предпосылки, поддерживающие</w:t>
      </w:r>
      <w:r w:rsidRPr="003D07DF">
        <w:rPr>
          <w:rFonts w:ascii="Times New Roman" w:hAnsi="Times New Roman"/>
          <w:sz w:val="24"/>
          <w:szCs w:val="24"/>
        </w:rPr>
        <w:t xml:space="preserve"> </w:t>
      </w:r>
      <w:r w:rsidRPr="00D73DDB">
        <w:rPr>
          <w:rFonts w:ascii="Times New Roman" w:hAnsi="Times New Roman"/>
          <w:sz w:val="24"/>
          <w:szCs w:val="24"/>
        </w:rPr>
        <w:t>процессы социальной мобильности, предоставляют</w:t>
      </w:r>
      <w:r w:rsidRPr="003D07DF">
        <w:rPr>
          <w:rFonts w:ascii="Times New Roman" w:hAnsi="Times New Roman"/>
          <w:sz w:val="24"/>
          <w:szCs w:val="24"/>
        </w:rPr>
        <w:t xml:space="preserve"> </w:t>
      </w:r>
      <w:r w:rsidRPr="00D73DDB">
        <w:rPr>
          <w:rFonts w:ascii="Times New Roman" w:hAnsi="Times New Roman"/>
          <w:sz w:val="24"/>
          <w:szCs w:val="24"/>
        </w:rPr>
        <w:t>немало возможностей разным группам варьировать свои</w:t>
      </w:r>
      <w:r w:rsidRPr="003D07DF">
        <w:rPr>
          <w:rFonts w:ascii="Times New Roman" w:hAnsi="Times New Roman"/>
          <w:sz w:val="24"/>
          <w:szCs w:val="24"/>
        </w:rPr>
        <w:t xml:space="preserve"> д</w:t>
      </w:r>
      <w:r w:rsidRPr="00D73DDB">
        <w:rPr>
          <w:rFonts w:ascii="Times New Roman" w:hAnsi="Times New Roman"/>
          <w:sz w:val="24"/>
          <w:szCs w:val="24"/>
        </w:rPr>
        <w:t>ействия для достижения необходимого статусного положения.</w:t>
      </w:r>
    </w:p>
    <w:p w:rsidR="00DE16C5" w:rsidRPr="00D73DDB"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Pr>
          <w:rFonts w:ascii="Times New Roman" w:hAnsi="Times New Roman"/>
          <w:sz w:val="24"/>
          <w:szCs w:val="24"/>
        </w:rPr>
        <w:t>«</w:t>
      </w:r>
      <w:r w:rsidRPr="00D73DDB">
        <w:rPr>
          <w:rFonts w:ascii="Times New Roman" w:hAnsi="Times New Roman"/>
          <w:sz w:val="24"/>
          <w:szCs w:val="24"/>
        </w:rPr>
        <w:t>При этом объективно общество заинтересовано, чтобы, с одной</w:t>
      </w:r>
      <w:r w:rsidRPr="003D07DF">
        <w:rPr>
          <w:rFonts w:ascii="Times New Roman" w:hAnsi="Times New Roman"/>
          <w:sz w:val="24"/>
          <w:szCs w:val="24"/>
        </w:rPr>
        <w:t xml:space="preserve"> </w:t>
      </w:r>
      <w:r w:rsidRPr="00D73DDB">
        <w:rPr>
          <w:rFonts w:ascii="Times New Roman" w:hAnsi="Times New Roman"/>
          <w:sz w:val="24"/>
          <w:szCs w:val="24"/>
        </w:rPr>
        <w:t>стороны, не было острой конфронтации групповых интересов,</w:t>
      </w:r>
      <w:r w:rsidRPr="003D07DF">
        <w:rPr>
          <w:rFonts w:ascii="Times New Roman" w:hAnsi="Times New Roman"/>
          <w:sz w:val="24"/>
          <w:szCs w:val="24"/>
        </w:rPr>
        <w:t xml:space="preserve"> </w:t>
      </w:r>
      <w:r w:rsidRPr="00D73DDB">
        <w:rPr>
          <w:rFonts w:ascii="Times New Roman" w:hAnsi="Times New Roman"/>
          <w:sz w:val="24"/>
          <w:szCs w:val="24"/>
        </w:rPr>
        <w:t>конкретных линий поведения людей, а с другой — существовал</w:t>
      </w:r>
      <w:r>
        <w:rPr>
          <w:rFonts w:ascii="Times New Roman" w:hAnsi="Times New Roman"/>
          <w:sz w:val="24"/>
          <w:szCs w:val="24"/>
        </w:rPr>
        <w:t xml:space="preserve"> </w:t>
      </w:r>
      <w:r w:rsidRPr="00D73DDB">
        <w:rPr>
          <w:rFonts w:ascii="Times New Roman" w:hAnsi="Times New Roman"/>
          <w:sz w:val="24"/>
          <w:szCs w:val="24"/>
        </w:rPr>
        <w:t>активный обме</w:t>
      </w:r>
      <w:r w:rsidRPr="003D07DF">
        <w:rPr>
          <w:rFonts w:ascii="Times New Roman" w:hAnsi="Times New Roman"/>
          <w:sz w:val="24"/>
          <w:szCs w:val="24"/>
        </w:rPr>
        <w:t>н общественной энергией и духов</w:t>
      </w:r>
      <w:r w:rsidRPr="00D73DDB">
        <w:rPr>
          <w:rFonts w:ascii="Times New Roman" w:hAnsi="Times New Roman"/>
          <w:sz w:val="24"/>
          <w:szCs w:val="24"/>
        </w:rPr>
        <w:t>ными ресурсами, особенно в тех ситуациях, когда потребность</w:t>
      </w:r>
      <w:r w:rsidRPr="003D07DF">
        <w:rPr>
          <w:rFonts w:ascii="Times New Roman" w:hAnsi="Times New Roman"/>
          <w:sz w:val="24"/>
          <w:szCs w:val="24"/>
        </w:rPr>
        <w:t xml:space="preserve"> </w:t>
      </w:r>
      <w:r w:rsidRPr="00D73DDB">
        <w:rPr>
          <w:rFonts w:ascii="Times New Roman" w:hAnsi="Times New Roman"/>
          <w:sz w:val="24"/>
          <w:szCs w:val="24"/>
        </w:rPr>
        <w:t>в такой активизации многократно увеличивается.</w:t>
      </w:r>
    </w:p>
    <w:p w:rsidR="00DE16C5" w:rsidRPr="00D73DDB"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sidRPr="00D73DDB">
        <w:rPr>
          <w:rFonts w:ascii="Times New Roman" w:hAnsi="Times New Roman"/>
          <w:sz w:val="24"/>
          <w:szCs w:val="24"/>
        </w:rPr>
        <w:t>В любом обществе существует определенная сбалансированность</w:t>
      </w:r>
      <w:r w:rsidRPr="003D07DF">
        <w:rPr>
          <w:rFonts w:ascii="Times New Roman" w:hAnsi="Times New Roman"/>
          <w:sz w:val="24"/>
          <w:szCs w:val="24"/>
        </w:rPr>
        <w:t xml:space="preserve"> </w:t>
      </w:r>
      <w:r w:rsidRPr="00D73DDB">
        <w:rPr>
          <w:rFonts w:ascii="Times New Roman" w:hAnsi="Times New Roman"/>
          <w:sz w:val="24"/>
          <w:szCs w:val="24"/>
        </w:rPr>
        <w:t>процессов социальной мобильности, уравновешивающая</w:t>
      </w:r>
      <w:r w:rsidRPr="003D07DF">
        <w:rPr>
          <w:rFonts w:ascii="Times New Roman" w:hAnsi="Times New Roman"/>
          <w:sz w:val="24"/>
          <w:szCs w:val="24"/>
        </w:rPr>
        <w:t xml:space="preserve"> </w:t>
      </w:r>
      <w:r w:rsidRPr="00D73DDB">
        <w:rPr>
          <w:rFonts w:ascii="Times New Roman" w:hAnsi="Times New Roman"/>
          <w:sz w:val="24"/>
          <w:szCs w:val="24"/>
        </w:rPr>
        <w:t>противоречивые тенденции внутри них. Так, на представителей</w:t>
      </w:r>
    </w:p>
    <w:p w:rsidR="00DE16C5" w:rsidRPr="00D73DDB" w:rsidRDefault="00DE16C5" w:rsidP="00F10468">
      <w:pPr>
        <w:autoSpaceDE w:val="0"/>
        <w:autoSpaceDN w:val="0"/>
        <w:adjustRightInd w:val="0"/>
        <w:spacing w:after="0" w:line="22" w:lineRule="atLeast"/>
        <w:ind w:left="-1134" w:right="-284"/>
        <w:contextualSpacing/>
        <w:rPr>
          <w:rFonts w:ascii="Times New Roman" w:hAnsi="Times New Roman"/>
          <w:sz w:val="24"/>
          <w:szCs w:val="24"/>
        </w:rPr>
      </w:pPr>
      <w:r w:rsidRPr="00D73DDB">
        <w:rPr>
          <w:rFonts w:ascii="Times New Roman" w:hAnsi="Times New Roman"/>
          <w:sz w:val="24"/>
          <w:szCs w:val="24"/>
        </w:rPr>
        <w:t>низших групп направлены разные формы социального</w:t>
      </w:r>
      <w:r w:rsidRPr="003D07DF">
        <w:rPr>
          <w:rFonts w:ascii="Times New Roman" w:hAnsi="Times New Roman"/>
          <w:sz w:val="24"/>
          <w:szCs w:val="24"/>
        </w:rPr>
        <w:t xml:space="preserve"> </w:t>
      </w:r>
      <w:r w:rsidRPr="00D73DDB">
        <w:rPr>
          <w:rFonts w:ascii="Times New Roman" w:hAnsi="Times New Roman"/>
          <w:sz w:val="24"/>
          <w:szCs w:val="24"/>
        </w:rPr>
        <w:t>вспомоществования, способные смягчить их обездоленность</w:t>
      </w:r>
      <w:r w:rsidRPr="003D07DF">
        <w:rPr>
          <w:rFonts w:ascii="Times New Roman" w:hAnsi="Times New Roman"/>
          <w:sz w:val="24"/>
          <w:szCs w:val="24"/>
        </w:rPr>
        <w:t xml:space="preserve">. </w:t>
      </w:r>
      <w:r w:rsidRPr="00D73DDB">
        <w:rPr>
          <w:rFonts w:ascii="Times New Roman" w:hAnsi="Times New Roman"/>
          <w:sz w:val="24"/>
          <w:szCs w:val="24"/>
        </w:rPr>
        <w:t>В свою очередь представители престижных слоев (властных,</w:t>
      </w:r>
      <w:r w:rsidRPr="003D07DF">
        <w:rPr>
          <w:rFonts w:ascii="Times New Roman" w:hAnsi="Times New Roman"/>
          <w:sz w:val="24"/>
          <w:szCs w:val="24"/>
        </w:rPr>
        <w:t xml:space="preserve"> </w:t>
      </w:r>
      <w:r w:rsidRPr="00D73DDB">
        <w:rPr>
          <w:rFonts w:ascii="Times New Roman" w:hAnsi="Times New Roman"/>
          <w:sz w:val="24"/>
          <w:szCs w:val="24"/>
        </w:rPr>
        <w:t>профессиональных, тендерных и др.) стремятся выделить себя</w:t>
      </w:r>
      <w:r w:rsidRPr="003D07DF">
        <w:rPr>
          <w:rFonts w:ascii="Times New Roman" w:hAnsi="Times New Roman"/>
          <w:sz w:val="24"/>
          <w:szCs w:val="24"/>
        </w:rPr>
        <w:t xml:space="preserve"> </w:t>
      </w:r>
      <w:r w:rsidRPr="00D73DDB">
        <w:rPr>
          <w:rFonts w:ascii="Times New Roman" w:hAnsi="Times New Roman"/>
          <w:sz w:val="24"/>
          <w:szCs w:val="24"/>
        </w:rPr>
        <w:t>в качестве социальных целостностей и сохранить признаки</w:t>
      </w:r>
      <w:r>
        <w:rPr>
          <w:rFonts w:ascii="Times New Roman" w:hAnsi="Times New Roman"/>
          <w:sz w:val="24"/>
          <w:szCs w:val="24"/>
        </w:rPr>
        <w:t xml:space="preserve"> </w:t>
      </w:r>
      <w:r w:rsidRPr="00D73DDB">
        <w:rPr>
          <w:rFonts w:ascii="Times New Roman" w:hAnsi="Times New Roman"/>
          <w:sz w:val="24"/>
          <w:szCs w:val="24"/>
        </w:rPr>
        <w:t>своего высокого статуса. Разными способами возводится немало</w:t>
      </w:r>
      <w:r w:rsidRPr="003D07DF">
        <w:rPr>
          <w:rFonts w:ascii="Times New Roman" w:hAnsi="Times New Roman"/>
          <w:sz w:val="24"/>
          <w:szCs w:val="24"/>
        </w:rPr>
        <w:t xml:space="preserve"> </w:t>
      </w:r>
      <w:r w:rsidRPr="00D73DDB">
        <w:rPr>
          <w:rFonts w:ascii="Times New Roman" w:hAnsi="Times New Roman"/>
          <w:sz w:val="24"/>
          <w:szCs w:val="24"/>
        </w:rPr>
        <w:t>препятствий для проникновения выходцев из более низких</w:t>
      </w:r>
      <w:r w:rsidRPr="003D07DF">
        <w:rPr>
          <w:rFonts w:ascii="Times New Roman" w:hAnsi="Times New Roman"/>
          <w:sz w:val="24"/>
          <w:szCs w:val="24"/>
        </w:rPr>
        <w:t xml:space="preserve"> </w:t>
      </w:r>
      <w:r w:rsidRPr="00D73DDB">
        <w:rPr>
          <w:rFonts w:ascii="Times New Roman" w:hAnsi="Times New Roman"/>
          <w:sz w:val="24"/>
          <w:szCs w:val="24"/>
        </w:rPr>
        <w:t>слоев в привилегированные ряды. Следует также учитывать</w:t>
      </w:r>
      <w:r w:rsidRPr="003D07DF">
        <w:rPr>
          <w:rFonts w:ascii="Times New Roman" w:hAnsi="Times New Roman"/>
          <w:sz w:val="24"/>
          <w:szCs w:val="24"/>
        </w:rPr>
        <w:t xml:space="preserve"> </w:t>
      </w:r>
      <w:r w:rsidRPr="00D73DDB">
        <w:rPr>
          <w:rFonts w:ascii="Times New Roman" w:hAnsi="Times New Roman"/>
          <w:sz w:val="24"/>
          <w:szCs w:val="24"/>
        </w:rPr>
        <w:t>действие объективных ограничений, характерных для целостного</w:t>
      </w:r>
      <w:r w:rsidRPr="003D07DF">
        <w:rPr>
          <w:rFonts w:ascii="Times New Roman" w:hAnsi="Times New Roman"/>
          <w:sz w:val="24"/>
          <w:szCs w:val="24"/>
        </w:rPr>
        <w:t xml:space="preserve"> </w:t>
      </w:r>
      <w:r w:rsidRPr="00D73DDB">
        <w:rPr>
          <w:rFonts w:ascii="Times New Roman" w:hAnsi="Times New Roman"/>
          <w:sz w:val="24"/>
          <w:szCs w:val="24"/>
        </w:rPr>
        <w:t>функционирования хозяйственного или социального</w:t>
      </w:r>
      <w:r>
        <w:rPr>
          <w:rFonts w:ascii="Times New Roman" w:hAnsi="Times New Roman"/>
          <w:sz w:val="24"/>
          <w:szCs w:val="24"/>
        </w:rPr>
        <w:t xml:space="preserve"> </w:t>
      </w:r>
      <w:r w:rsidRPr="00D73DDB">
        <w:rPr>
          <w:rFonts w:ascii="Times New Roman" w:hAnsi="Times New Roman"/>
          <w:sz w:val="24"/>
          <w:szCs w:val="24"/>
        </w:rPr>
        <w:t>организма: общество на определенном этапе своего развития</w:t>
      </w:r>
      <w:r w:rsidRPr="003D07DF">
        <w:rPr>
          <w:rFonts w:ascii="Times New Roman" w:hAnsi="Times New Roman"/>
          <w:sz w:val="24"/>
          <w:szCs w:val="24"/>
        </w:rPr>
        <w:t xml:space="preserve"> </w:t>
      </w:r>
      <w:r w:rsidRPr="00D73DDB">
        <w:rPr>
          <w:rFonts w:ascii="Times New Roman" w:hAnsi="Times New Roman"/>
          <w:sz w:val="24"/>
          <w:szCs w:val="24"/>
        </w:rPr>
        <w:t>нуждается в определенной доле людей конкретных профессий,</w:t>
      </w:r>
      <w:r w:rsidRPr="003D07DF">
        <w:rPr>
          <w:rFonts w:ascii="Times New Roman" w:hAnsi="Times New Roman"/>
          <w:sz w:val="24"/>
          <w:szCs w:val="24"/>
        </w:rPr>
        <w:t xml:space="preserve"> </w:t>
      </w:r>
      <w:r w:rsidRPr="00D73DDB">
        <w:rPr>
          <w:rFonts w:ascii="Times New Roman" w:hAnsi="Times New Roman"/>
          <w:sz w:val="24"/>
          <w:szCs w:val="24"/>
        </w:rPr>
        <w:t>крупных собственников, высших государственных деятелей,</w:t>
      </w:r>
      <w:r w:rsidRPr="003D07DF">
        <w:rPr>
          <w:rFonts w:ascii="Times New Roman" w:hAnsi="Times New Roman"/>
          <w:sz w:val="24"/>
          <w:szCs w:val="24"/>
        </w:rPr>
        <w:t xml:space="preserve"> </w:t>
      </w:r>
      <w:r w:rsidRPr="00D73DDB">
        <w:rPr>
          <w:rFonts w:ascii="Times New Roman" w:hAnsi="Times New Roman"/>
          <w:sz w:val="24"/>
          <w:szCs w:val="24"/>
        </w:rPr>
        <w:t>произвольно превысить которую невозможно, как бы люди ни</w:t>
      </w:r>
      <w:r w:rsidRPr="003D07DF">
        <w:rPr>
          <w:rFonts w:ascii="Times New Roman" w:hAnsi="Times New Roman"/>
          <w:sz w:val="24"/>
          <w:szCs w:val="24"/>
        </w:rPr>
        <w:t xml:space="preserve"> </w:t>
      </w:r>
      <w:r w:rsidRPr="00D73DDB">
        <w:rPr>
          <w:rFonts w:ascii="Times New Roman" w:hAnsi="Times New Roman"/>
          <w:sz w:val="24"/>
          <w:szCs w:val="24"/>
        </w:rPr>
        <w:t>пытались улучшить механизмы социальной мобильности.</w:t>
      </w:r>
    </w:p>
    <w:p w:rsidR="00DE16C5"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sidRPr="00D73DDB">
        <w:rPr>
          <w:rFonts w:ascii="Times New Roman" w:hAnsi="Times New Roman"/>
          <w:sz w:val="24"/>
          <w:szCs w:val="24"/>
        </w:rPr>
        <w:t>Но вместе с тем в потоке социальных взаимодействий всегда</w:t>
      </w:r>
      <w:r w:rsidRPr="003D07DF">
        <w:rPr>
          <w:rFonts w:ascii="Times New Roman" w:hAnsi="Times New Roman"/>
          <w:sz w:val="24"/>
          <w:szCs w:val="24"/>
        </w:rPr>
        <w:t xml:space="preserve"> </w:t>
      </w:r>
      <w:r w:rsidRPr="00D73DDB">
        <w:rPr>
          <w:rFonts w:ascii="Times New Roman" w:hAnsi="Times New Roman"/>
          <w:sz w:val="24"/>
          <w:szCs w:val="24"/>
        </w:rPr>
        <w:t>есть противоположные тенденции, ведущие к расшатыванию</w:t>
      </w:r>
      <w:r w:rsidRPr="003D07DF">
        <w:rPr>
          <w:rFonts w:ascii="Times New Roman" w:hAnsi="Times New Roman"/>
          <w:sz w:val="24"/>
          <w:szCs w:val="24"/>
        </w:rPr>
        <w:t xml:space="preserve"> </w:t>
      </w:r>
      <w:r w:rsidRPr="00D73DDB">
        <w:rPr>
          <w:rFonts w:ascii="Times New Roman" w:hAnsi="Times New Roman"/>
          <w:sz w:val="24"/>
          <w:szCs w:val="24"/>
        </w:rPr>
        <w:t>существующего положения или к его обновлению. Конкретный</w:t>
      </w:r>
      <w:r w:rsidRPr="003D07DF">
        <w:rPr>
          <w:rFonts w:ascii="Times New Roman" w:hAnsi="Times New Roman"/>
          <w:sz w:val="24"/>
          <w:szCs w:val="24"/>
        </w:rPr>
        <w:t xml:space="preserve"> </w:t>
      </w:r>
      <w:r w:rsidRPr="00D73DDB">
        <w:rPr>
          <w:rFonts w:ascii="Times New Roman" w:hAnsi="Times New Roman"/>
          <w:sz w:val="24"/>
          <w:szCs w:val="24"/>
        </w:rPr>
        <w:t>механизм этого расшатывания можно понять на примере</w:t>
      </w:r>
      <w:r w:rsidRPr="003D07DF">
        <w:rPr>
          <w:rFonts w:ascii="Times New Roman" w:hAnsi="Times New Roman"/>
          <w:sz w:val="24"/>
          <w:szCs w:val="24"/>
        </w:rPr>
        <w:t xml:space="preserve"> </w:t>
      </w:r>
      <w:r w:rsidRPr="00D73DDB">
        <w:rPr>
          <w:rFonts w:ascii="Times New Roman" w:hAnsi="Times New Roman"/>
          <w:sz w:val="24"/>
          <w:szCs w:val="24"/>
        </w:rPr>
        <w:t>проблематизации условий жизни отдельных групп, на</w:t>
      </w:r>
      <w:r>
        <w:rPr>
          <w:rFonts w:ascii="Times New Roman" w:hAnsi="Times New Roman"/>
          <w:sz w:val="24"/>
          <w:szCs w:val="24"/>
        </w:rPr>
        <w:t xml:space="preserve"> </w:t>
      </w:r>
      <w:r w:rsidRPr="00D73DDB">
        <w:rPr>
          <w:rFonts w:ascii="Times New Roman" w:hAnsi="Times New Roman"/>
          <w:sz w:val="24"/>
          <w:szCs w:val="24"/>
        </w:rPr>
        <w:t>стремлении людей добиваться в жизни большего, чем их родители.</w:t>
      </w:r>
      <w:r w:rsidRPr="003D07DF">
        <w:rPr>
          <w:rFonts w:ascii="Times New Roman" w:hAnsi="Times New Roman"/>
          <w:sz w:val="24"/>
          <w:szCs w:val="24"/>
        </w:rPr>
        <w:t xml:space="preserve"> </w:t>
      </w:r>
      <w:r w:rsidRPr="00D73DDB">
        <w:rPr>
          <w:rFonts w:ascii="Times New Roman" w:hAnsi="Times New Roman"/>
          <w:sz w:val="24"/>
          <w:szCs w:val="24"/>
        </w:rPr>
        <w:t>Жизненные проблемы, которые встают перед множеством</w:t>
      </w:r>
      <w:r w:rsidRPr="003D07DF">
        <w:rPr>
          <w:rFonts w:ascii="Times New Roman" w:hAnsi="Times New Roman"/>
          <w:sz w:val="24"/>
          <w:szCs w:val="24"/>
        </w:rPr>
        <w:t xml:space="preserve"> </w:t>
      </w:r>
      <w:r w:rsidRPr="00D73DDB">
        <w:rPr>
          <w:rFonts w:ascii="Times New Roman" w:hAnsi="Times New Roman"/>
          <w:sz w:val="24"/>
          <w:szCs w:val="24"/>
        </w:rPr>
        <w:t>людей в процессе социальной активности, а также</w:t>
      </w:r>
      <w:r w:rsidRPr="003D07DF">
        <w:rPr>
          <w:rFonts w:ascii="Times New Roman" w:hAnsi="Times New Roman"/>
          <w:sz w:val="24"/>
          <w:szCs w:val="24"/>
        </w:rPr>
        <w:t xml:space="preserve"> </w:t>
      </w:r>
      <w:r w:rsidRPr="00D73DDB">
        <w:rPr>
          <w:rFonts w:ascii="Times New Roman" w:hAnsi="Times New Roman"/>
          <w:sz w:val="24"/>
          <w:szCs w:val="24"/>
        </w:rPr>
        <w:t>трансформация ценностных ориентации ставят их перед необходимостью</w:t>
      </w:r>
      <w:r w:rsidRPr="003D07DF">
        <w:rPr>
          <w:rFonts w:ascii="Times New Roman" w:hAnsi="Times New Roman"/>
          <w:sz w:val="24"/>
          <w:szCs w:val="24"/>
        </w:rPr>
        <w:t xml:space="preserve"> </w:t>
      </w:r>
      <w:r w:rsidRPr="00D73DDB">
        <w:rPr>
          <w:rFonts w:ascii="Times New Roman" w:hAnsi="Times New Roman"/>
          <w:sz w:val="24"/>
          <w:szCs w:val="24"/>
        </w:rPr>
        <w:t>искать возможность изменить свое социальное положение.</w:t>
      </w:r>
      <w:r>
        <w:rPr>
          <w:rFonts w:ascii="Times New Roman" w:hAnsi="Times New Roman"/>
          <w:sz w:val="24"/>
          <w:szCs w:val="24"/>
        </w:rPr>
        <w:t xml:space="preserve"> </w:t>
      </w:r>
      <w:r w:rsidRPr="00D73DDB">
        <w:rPr>
          <w:rFonts w:ascii="Times New Roman" w:hAnsi="Times New Roman"/>
          <w:sz w:val="24"/>
          <w:szCs w:val="24"/>
        </w:rPr>
        <w:t>Поэтому многие из них стремятся преодолеть преграды</w:t>
      </w:r>
      <w:r w:rsidRPr="003D07DF">
        <w:rPr>
          <w:rFonts w:ascii="Times New Roman" w:hAnsi="Times New Roman"/>
          <w:sz w:val="24"/>
          <w:szCs w:val="24"/>
        </w:rPr>
        <w:t xml:space="preserve"> </w:t>
      </w:r>
      <w:r w:rsidRPr="00D73DDB">
        <w:rPr>
          <w:rFonts w:ascii="Times New Roman" w:hAnsi="Times New Roman"/>
          <w:sz w:val="24"/>
          <w:szCs w:val="24"/>
        </w:rPr>
        <w:t>и осуществить переход в более престижную группу</w:t>
      </w:r>
      <w:r>
        <w:rPr>
          <w:rFonts w:ascii="Times New Roman" w:hAnsi="Times New Roman"/>
          <w:sz w:val="24"/>
          <w:szCs w:val="24"/>
        </w:rPr>
        <w:t>»</w:t>
      </w:r>
      <w:r>
        <w:rPr>
          <w:rStyle w:val="a5"/>
          <w:rFonts w:ascii="Times New Roman" w:hAnsi="Times New Roman"/>
          <w:sz w:val="24"/>
          <w:szCs w:val="24"/>
        </w:rPr>
        <w:footnoteReference w:id="3"/>
      </w:r>
      <w:r w:rsidRPr="00D73DDB">
        <w:rPr>
          <w:rFonts w:ascii="Times New Roman" w:hAnsi="Times New Roman"/>
          <w:sz w:val="24"/>
          <w:szCs w:val="24"/>
        </w:rPr>
        <w:t>.</w:t>
      </w:r>
    </w:p>
    <w:p w:rsidR="00DE16C5" w:rsidRPr="00D73DDB"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sidRPr="00D73DDB">
        <w:rPr>
          <w:rFonts w:ascii="Times New Roman" w:hAnsi="Times New Roman"/>
          <w:sz w:val="24"/>
          <w:szCs w:val="24"/>
        </w:rPr>
        <w:t>Историческая практика свидетельствует, что не существовало</w:t>
      </w:r>
      <w:r w:rsidRPr="003D07DF">
        <w:rPr>
          <w:rFonts w:ascii="Times New Roman" w:hAnsi="Times New Roman"/>
          <w:sz w:val="24"/>
          <w:szCs w:val="24"/>
        </w:rPr>
        <w:t xml:space="preserve"> </w:t>
      </w:r>
      <w:r w:rsidRPr="00D73DDB">
        <w:rPr>
          <w:rFonts w:ascii="Times New Roman" w:hAnsi="Times New Roman"/>
          <w:sz w:val="24"/>
          <w:szCs w:val="24"/>
        </w:rPr>
        <w:t>обществ с абсолютно непроницаемыми перегородками</w:t>
      </w:r>
      <w:r w:rsidRPr="003D07DF">
        <w:rPr>
          <w:rFonts w:ascii="Times New Roman" w:hAnsi="Times New Roman"/>
          <w:sz w:val="24"/>
          <w:szCs w:val="24"/>
        </w:rPr>
        <w:t xml:space="preserve"> </w:t>
      </w:r>
      <w:r w:rsidRPr="00D73DDB">
        <w:rPr>
          <w:rFonts w:ascii="Times New Roman" w:hAnsi="Times New Roman"/>
          <w:sz w:val="24"/>
          <w:szCs w:val="24"/>
        </w:rPr>
        <w:t>между социальными классами и слоями, равно как и с полным</w:t>
      </w:r>
      <w:r w:rsidRPr="003D07DF">
        <w:rPr>
          <w:rFonts w:ascii="Times New Roman" w:hAnsi="Times New Roman"/>
          <w:sz w:val="24"/>
          <w:szCs w:val="24"/>
        </w:rPr>
        <w:t xml:space="preserve"> </w:t>
      </w:r>
      <w:r w:rsidRPr="00D73DDB">
        <w:rPr>
          <w:rFonts w:ascii="Times New Roman" w:hAnsi="Times New Roman"/>
          <w:sz w:val="24"/>
          <w:szCs w:val="24"/>
        </w:rPr>
        <w:t>отсутствием таких перегородок. Разные общества отличаются</w:t>
      </w:r>
      <w:r w:rsidRPr="003D07DF">
        <w:rPr>
          <w:rFonts w:ascii="Times New Roman" w:hAnsi="Times New Roman"/>
          <w:sz w:val="24"/>
          <w:szCs w:val="24"/>
        </w:rPr>
        <w:t xml:space="preserve"> </w:t>
      </w:r>
      <w:r w:rsidRPr="00D73DDB">
        <w:rPr>
          <w:rFonts w:ascii="Times New Roman" w:hAnsi="Times New Roman"/>
          <w:sz w:val="24"/>
          <w:szCs w:val="24"/>
        </w:rPr>
        <w:t>лишь степенью, формами, механизмами проницаемости</w:t>
      </w:r>
      <w:r>
        <w:rPr>
          <w:rFonts w:ascii="Times New Roman" w:hAnsi="Times New Roman"/>
          <w:sz w:val="24"/>
          <w:szCs w:val="24"/>
        </w:rPr>
        <w:t xml:space="preserve"> </w:t>
      </w:r>
      <w:r w:rsidRPr="00D73DDB">
        <w:rPr>
          <w:rFonts w:ascii="Times New Roman" w:hAnsi="Times New Roman"/>
          <w:sz w:val="24"/>
          <w:szCs w:val="24"/>
        </w:rPr>
        <w:t>социальных преград. Одну из наиболее устойчивых стратификационных</w:t>
      </w:r>
      <w:r w:rsidRPr="003D07DF">
        <w:rPr>
          <w:rFonts w:ascii="Times New Roman" w:hAnsi="Times New Roman"/>
          <w:sz w:val="24"/>
          <w:szCs w:val="24"/>
        </w:rPr>
        <w:t xml:space="preserve"> </w:t>
      </w:r>
      <w:r w:rsidRPr="00D73DDB">
        <w:rPr>
          <w:rFonts w:ascii="Times New Roman" w:hAnsi="Times New Roman"/>
          <w:sz w:val="24"/>
          <w:szCs w:val="24"/>
        </w:rPr>
        <w:t>структур в виде кастовою деления можно встретить в</w:t>
      </w:r>
      <w:r w:rsidRPr="003D07DF">
        <w:rPr>
          <w:rFonts w:ascii="Times New Roman" w:hAnsi="Times New Roman"/>
          <w:sz w:val="24"/>
          <w:szCs w:val="24"/>
        </w:rPr>
        <w:t xml:space="preserve"> </w:t>
      </w:r>
      <w:r w:rsidRPr="00D73DDB">
        <w:rPr>
          <w:rFonts w:ascii="Times New Roman" w:hAnsi="Times New Roman"/>
          <w:sz w:val="24"/>
          <w:szCs w:val="24"/>
        </w:rPr>
        <w:t>Индии. Однако в древности и</w:t>
      </w:r>
      <w:r w:rsidRPr="003D07DF">
        <w:rPr>
          <w:rFonts w:ascii="Times New Roman" w:hAnsi="Times New Roman"/>
          <w:sz w:val="24"/>
          <w:szCs w:val="24"/>
        </w:rPr>
        <w:t xml:space="preserve"> тем более в настоящее время со</w:t>
      </w:r>
      <w:r w:rsidRPr="00D73DDB">
        <w:rPr>
          <w:rFonts w:ascii="Times New Roman" w:hAnsi="Times New Roman"/>
          <w:sz w:val="24"/>
          <w:szCs w:val="24"/>
        </w:rPr>
        <w:t>храняются каналы и механизмы (иногда едва заметные), делающие</w:t>
      </w:r>
      <w:r w:rsidRPr="003D07DF">
        <w:rPr>
          <w:rFonts w:ascii="Times New Roman" w:hAnsi="Times New Roman"/>
          <w:sz w:val="24"/>
          <w:szCs w:val="24"/>
        </w:rPr>
        <w:t xml:space="preserve"> </w:t>
      </w:r>
      <w:r w:rsidRPr="00D73DDB">
        <w:rPr>
          <w:rFonts w:ascii="Times New Roman" w:hAnsi="Times New Roman"/>
          <w:sz w:val="24"/>
          <w:szCs w:val="24"/>
        </w:rPr>
        <w:t>возможным переход из одного слоя в другой</w:t>
      </w:r>
      <w:r w:rsidRPr="003D07DF">
        <w:rPr>
          <w:rFonts w:ascii="Times New Roman" w:hAnsi="Times New Roman"/>
          <w:sz w:val="24"/>
          <w:szCs w:val="24"/>
        </w:rPr>
        <w:t>.</w:t>
      </w:r>
    </w:p>
    <w:p w:rsidR="00DE16C5" w:rsidRPr="00D73DDB"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sidRPr="00D73DDB">
        <w:rPr>
          <w:rFonts w:ascii="Times New Roman" w:hAnsi="Times New Roman"/>
          <w:sz w:val="24"/>
          <w:szCs w:val="24"/>
        </w:rPr>
        <w:t>Можно сказать, что на разных стадиях развития</w:t>
      </w:r>
      <w:r w:rsidRPr="003D07DF">
        <w:rPr>
          <w:rFonts w:ascii="Times New Roman" w:hAnsi="Times New Roman"/>
          <w:sz w:val="24"/>
          <w:szCs w:val="24"/>
        </w:rPr>
        <w:t xml:space="preserve"> </w:t>
      </w:r>
      <w:r w:rsidRPr="00D73DDB">
        <w:rPr>
          <w:rFonts w:ascii="Times New Roman" w:hAnsi="Times New Roman"/>
          <w:sz w:val="24"/>
          <w:szCs w:val="24"/>
        </w:rPr>
        <w:t>того или иного общества, в разных исторических ситуациях</w:t>
      </w:r>
      <w:r>
        <w:rPr>
          <w:rFonts w:ascii="Times New Roman" w:hAnsi="Times New Roman"/>
          <w:sz w:val="24"/>
          <w:szCs w:val="24"/>
        </w:rPr>
        <w:t xml:space="preserve"> </w:t>
      </w:r>
      <w:r w:rsidRPr="00D73DDB">
        <w:rPr>
          <w:rFonts w:ascii="Times New Roman" w:hAnsi="Times New Roman"/>
          <w:sz w:val="24"/>
          <w:szCs w:val="24"/>
        </w:rPr>
        <w:t>процессы социальной мобильности могут заметно различаться</w:t>
      </w:r>
      <w:r w:rsidRPr="003D07DF">
        <w:rPr>
          <w:rFonts w:ascii="Times New Roman" w:hAnsi="Times New Roman"/>
          <w:sz w:val="24"/>
          <w:szCs w:val="24"/>
        </w:rPr>
        <w:t xml:space="preserve"> </w:t>
      </w:r>
      <w:r w:rsidRPr="00D73DDB">
        <w:rPr>
          <w:rFonts w:ascii="Times New Roman" w:hAnsi="Times New Roman"/>
          <w:sz w:val="24"/>
          <w:szCs w:val="24"/>
        </w:rPr>
        <w:t>между собой, но их вариативность осуществляется</w:t>
      </w:r>
      <w:r w:rsidRPr="003D07DF">
        <w:rPr>
          <w:rFonts w:ascii="Times New Roman" w:hAnsi="Times New Roman"/>
          <w:sz w:val="24"/>
          <w:szCs w:val="24"/>
        </w:rPr>
        <w:t xml:space="preserve"> </w:t>
      </w:r>
      <w:r w:rsidRPr="00D73DDB">
        <w:rPr>
          <w:rFonts w:ascii="Times New Roman" w:hAnsi="Times New Roman"/>
          <w:sz w:val="24"/>
          <w:szCs w:val="24"/>
        </w:rPr>
        <w:t>вокруг некоторых пределов и принципов, которые обусловлены,</w:t>
      </w:r>
      <w:r w:rsidRPr="003D07DF">
        <w:rPr>
          <w:rFonts w:ascii="Times New Roman" w:hAnsi="Times New Roman"/>
          <w:sz w:val="24"/>
          <w:szCs w:val="24"/>
        </w:rPr>
        <w:t xml:space="preserve"> </w:t>
      </w:r>
      <w:r w:rsidRPr="00D73DDB">
        <w:rPr>
          <w:rFonts w:ascii="Times New Roman" w:hAnsi="Times New Roman"/>
          <w:sz w:val="24"/>
          <w:szCs w:val="24"/>
        </w:rPr>
        <w:t>с одной стороны, исторической традицией, с другой —</w:t>
      </w:r>
      <w:r w:rsidRPr="003D07DF">
        <w:rPr>
          <w:rFonts w:ascii="Times New Roman" w:hAnsi="Times New Roman"/>
          <w:sz w:val="24"/>
          <w:szCs w:val="24"/>
        </w:rPr>
        <w:t xml:space="preserve"> </w:t>
      </w:r>
      <w:r w:rsidRPr="00D73DDB">
        <w:rPr>
          <w:rFonts w:ascii="Times New Roman" w:hAnsi="Times New Roman"/>
          <w:sz w:val="24"/>
          <w:szCs w:val="24"/>
        </w:rPr>
        <w:t>потребностями времени</w:t>
      </w:r>
      <w:r w:rsidRPr="003D07DF">
        <w:rPr>
          <w:rFonts w:ascii="Times New Roman" w:hAnsi="Times New Roman"/>
          <w:sz w:val="24"/>
          <w:szCs w:val="24"/>
        </w:rPr>
        <w:t>.</w:t>
      </w:r>
      <w:r w:rsidRPr="00D73DDB">
        <w:rPr>
          <w:rFonts w:ascii="Times New Roman" w:hAnsi="Times New Roman"/>
          <w:sz w:val="24"/>
          <w:szCs w:val="24"/>
        </w:rPr>
        <w:t xml:space="preserve"> Если же сопоставлять процессы социальной</w:t>
      </w:r>
      <w:r>
        <w:rPr>
          <w:rFonts w:ascii="Times New Roman" w:hAnsi="Times New Roman"/>
          <w:sz w:val="24"/>
          <w:szCs w:val="24"/>
        </w:rPr>
        <w:t xml:space="preserve"> </w:t>
      </w:r>
      <w:r w:rsidRPr="00D73DDB">
        <w:rPr>
          <w:rFonts w:ascii="Times New Roman" w:hAnsi="Times New Roman"/>
          <w:sz w:val="24"/>
          <w:szCs w:val="24"/>
        </w:rPr>
        <w:t>мобильности в разных странах, и особенно в обществах</w:t>
      </w:r>
      <w:r w:rsidRPr="003D07DF">
        <w:rPr>
          <w:rFonts w:ascii="Times New Roman" w:hAnsi="Times New Roman"/>
          <w:sz w:val="24"/>
          <w:szCs w:val="24"/>
        </w:rPr>
        <w:t xml:space="preserve"> </w:t>
      </w:r>
      <w:r w:rsidRPr="00D73DDB">
        <w:rPr>
          <w:rFonts w:ascii="Times New Roman" w:hAnsi="Times New Roman"/>
          <w:sz w:val="24"/>
          <w:szCs w:val="24"/>
        </w:rPr>
        <w:t>разного типа развития и н</w:t>
      </w:r>
      <w:r w:rsidRPr="003D07DF">
        <w:rPr>
          <w:rFonts w:ascii="Times New Roman" w:hAnsi="Times New Roman"/>
          <w:sz w:val="24"/>
          <w:szCs w:val="24"/>
        </w:rPr>
        <w:t>еодинаковой цивилизационной при</w:t>
      </w:r>
      <w:r w:rsidRPr="00D73DDB">
        <w:rPr>
          <w:rFonts w:ascii="Times New Roman" w:hAnsi="Times New Roman"/>
          <w:sz w:val="24"/>
          <w:szCs w:val="24"/>
        </w:rPr>
        <w:t>надлежности, то можно видеть их заметное отличие друг друга.</w:t>
      </w:r>
    </w:p>
    <w:p w:rsidR="00DE16C5" w:rsidRPr="00D73DDB" w:rsidRDefault="00DE16C5" w:rsidP="00F10468">
      <w:pPr>
        <w:autoSpaceDE w:val="0"/>
        <w:autoSpaceDN w:val="0"/>
        <w:adjustRightInd w:val="0"/>
        <w:spacing w:after="0" w:line="22" w:lineRule="atLeast"/>
        <w:ind w:left="-1134" w:right="-284" w:firstLine="425"/>
        <w:contextualSpacing/>
        <w:rPr>
          <w:rFonts w:ascii="Times New Roman" w:hAnsi="Times New Roman"/>
          <w:sz w:val="24"/>
          <w:szCs w:val="24"/>
        </w:rPr>
      </w:pPr>
      <w:r>
        <w:rPr>
          <w:rFonts w:ascii="Times New Roman" w:hAnsi="Times New Roman"/>
          <w:sz w:val="24"/>
          <w:szCs w:val="24"/>
        </w:rPr>
        <w:t>«Изучение социальной мобильности важно не только для ученых, но и для государственных деятелей. Необходимо представлять себе реальную картину социальных перемещений, знать их причины и основные направления, чтобы в нужных для общества пределах контролировать эти процессы, сознательно воздействуя на них в интересах сохранения не только необходимой социальной динамики, но и стабильности общества и улучшения жизни людей»</w:t>
      </w:r>
      <w:r>
        <w:rPr>
          <w:rStyle w:val="a5"/>
          <w:rFonts w:ascii="Times New Roman" w:hAnsi="Times New Roman"/>
          <w:sz w:val="24"/>
          <w:szCs w:val="24"/>
        </w:rPr>
        <w:footnoteReference w:id="4"/>
      </w:r>
      <w:r>
        <w:rPr>
          <w:rFonts w:ascii="Times New Roman" w:hAnsi="Times New Roman"/>
          <w:sz w:val="24"/>
          <w:szCs w:val="24"/>
        </w:rPr>
        <w:t>.</w:t>
      </w:r>
    </w:p>
    <w:p w:rsidR="00DE16C5" w:rsidRDefault="00DE16C5" w:rsidP="00F10468">
      <w:pPr>
        <w:pStyle w:val="book"/>
        <w:shd w:val="clear" w:color="auto" w:fill="FDFEFF"/>
        <w:spacing w:line="22" w:lineRule="atLeast"/>
        <w:ind w:left="-1134" w:right="-284" w:firstLine="425"/>
        <w:contextualSpacing/>
        <w:rPr>
          <w:color w:val="000000"/>
        </w:rPr>
      </w:pPr>
    </w:p>
    <w:p w:rsidR="00DE16C5" w:rsidRDefault="00DE16C5" w:rsidP="00F10468">
      <w:pPr>
        <w:pStyle w:val="1"/>
        <w:spacing w:line="22" w:lineRule="atLeast"/>
        <w:ind w:left="-1134" w:right="-284" w:firstLine="425"/>
        <w:jc w:val="center"/>
        <w:rPr>
          <w:rFonts w:ascii="Times New Roman" w:hAnsi="Times New Roman"/>
          <w:sz w:val="28"/>
          <w:szCs w:val="28"/>
        </w:rPr>
      </w:pPr>
      <w:r>
        <w:rPr>
          <w:rFonts w:ascii="Times New Roman" w:hAnsi="Times New Roman"/>
          <w:sz w:val="28"/>
          <w:szCs w:val="28"/>
        </w:rPr>
        <w:t>Глава 2. Классификация социальной мобильности.</w:t>
      </w:r>
    </w:p>
    <w:p w:rsidR="00DE16C5" w:rsidRPr="006E7862" w:rsidRDefault="00DE16C5" w:rsidP="00F10468">
      <w:pPr>
        <w:pStyle w:val="a6"/>
        <w:spacing w:line="22" w:lineRule="atLeast"/>
        <w:ind w:left="-1134" w:right="-284" w:firstLine="425"/>
        <w:rPr>
          <w:sz w:val="24"/>
          <w:szCs w:val="24"/>
        </w:rPr>
      </w:pPr>
      <w:r w:rsidRPr="006E7862">
        <w:rPr>
          <w:sz w:val="24"/>
          <w:szCs w:val="24"/>
        </w:rPr>
        <w:t>Существуют два основных типа — вертикальная и горизонтальная и два основных вида социальной мобильности — межпоколенная и внутрипоколенная. Они, в свою очередь, распадаются на подвиды и подтипы, которые тесно связаны друг с другом.</w:t>
      </w:r>
    </w:p>
    <w:p w:rsidR="00DE16C5" w:rsidRPr="006E7862" w:rsidRDefault="00DE16C5" w:rsidP="00F10468">
      <w:pPr>
        <w:spacing w:line="22" w:lineRule="atLeast"/>
        <w:ind w:left="-1134" w:right="-284" w:firstLine="425"/>
        <w:contextualSpacing/>
        <w:rPr>
          <w:rFonts w:ascii="Times New Roman" w:hAnsi="Times New Roman"/>
          <w:sz w:val="24"/>
          <w:szCs w:val="24"/>
        </w:rPr>
      </w:pPr>
      <w:r>
        <w:rPr>
          <w:rFonts w:ascii="Times New Roman" w:hAnsi="Times New Roman"/>
          <w:sz w:val="24"/>
          <w:szCs w:val="24"/>
        </w:rPr>
        <w:t>«</w:t>
      </w:r>
      <w:r w:rsidRPr="006E7862">
        <w:rPr>
          <w:rFonts w:ascii="Times New Roman" w:hAnsi="Times New Roman"/>
          <w:sz w:val="24"/>
          <w:szCs w:val="24"/>
        </w:rPr>
        <w:t xml:space="preserve">П. Сорокин различает два типа социальной мобильности: </w:t>
      </w:r>
      <w:r w:rsidRPr="006E7862">
        <w:rPr>
          <w:rFonts w:ascii="Times New Roman" w:hAnsi="Times New Roman"/>
          <w:iCs/>
          <w:sz w:val="24"/>
          <w:szCs w:val="24"/>
        </w:rPr>
        <w:t>горизонтальную и вертикальную</w:t>
      </w:r>
      <w:r w:rsidRPr="006E7862">
        <w:rPr>
          <w:rFonts w:ascii="Times New Roman" w:hAnsi="Times New Roman"/>
          <w:sz w:val="24"/>
          <w:szCs w:val="24"/>
        </w:rPr>
        <w:t xml:space="preserve">. </w:t>
      </w:r>
      <w:r w:rsidRPr="006E7862">
        <w:rPr>
          <w:rFonts w:ascii="Times New Roman" w:hAnsi="Times New Roman"/>
          <w:iCs/>
          <w:sz w:val="24"/>
          <w:szCs w:val="24"/>
        </w:rPr>
        <w:t xml:space="preserve">Горизонтальная мобильность </w:t>
      </w:r>
      <w:r w:rsidRPr="006E7862">
        <w:rPr>
          <w:rFonts w:ascii="Times New Roman" w:hAnsi="Times New Roman"/>
          <w:sz w:val="24"/>
          <w:szCs w:val="24"/>
        </w:rPr>
        <w:t xml:space="preserve">- это переход индивида или социального объекта от одной социальной позиции к другой, лежащей на том же уровне, например переход индивида из одной семьи в другую, из одной религиозной группы в другую, а также смена места жительства. Во всех этих случаях индивид не меняет социального слоя, к которому он принадлежит, или социального статуса. Но наиболее важным процессом является </w:t>
      </w:r>
      <w:r w:rsidRPr="006E7862">
        <w:rPr>
          <w:rFonts w:ascii="Times New Roman" w:hAnsi="Times New Roman"/>
          <w:iCs/>
          <w:sz w:val="24"/>
          <w:szCs w:val="24"/>
        </w:rPr>
        <w:t>вертикальная мобильность</w:t>
      </w:r>
      <w:r w:rsidRPr="006E7862">
        <w:rPr>
          <w:rFonts w:ascii="Times New Roman" w:hAnsi="Times New Roman"/>
          <w:sz w:val="24"/>
          <w:szCs w:val="24"/>
        </w:rPr>
        <w:t>, представляющая собой совокупность взаимодействий, способствующих переходу индивида или социального объекта из одного социального слоя в другой. Сюда входит, например, служебное повышение (профессиональная вертикальная мобильность), существенное улучшение благосостояния (экономическая вертикальная мобильность), или переход в более высокий социальный слой на другой уровень власти (политическая вертикальная мобильность)</w:t>
      </w:r>
      <w:r>
        <w:rPr>
          <w:rFonts w:ascii="Times New Roman" w:hAnsi="Times New Roman"/>
          <w:sz w:val="24"/>
          <w:szCs w:val="24"/>
        </w:rPr>
        <w:t>»</w:t>
      </w:r>
      <w:r>
        <w:rPr>
          <w:rStyle w:val="a5"/>
          <w:rFonts w:ascii="Times New Roman" w:hAnsi="Times New Roman"/>
          <w:sz w:val="24"/>
          <w:szCs w:val="24"/>
        </w:rPr>
        <w:footnoteReference w:id="5"/>
      </w:r>
      <w:r w:rsidRPr="006E7862">
        <w:rPr>
          <w:rFonts w:ascii="Times New Roman" w:hAnsi="Times New Roman"/>
          <w:sz w:val="24"/>
          <w:szCs w:val="24"/>
        </w:rPr>
        <w:t>.</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 xml:space="preserve">Общество может возвышать статус одних индивидов и понижать статус других. И это понятно: одни индивиды, обладающие талантом, энергией, молодостью, должны вытеснять с высших статусов других индивидов, не обладающих этими качествами. </w:t>
      </w:r>
      <w:r>
        <w:rPr>
          <w:rFonts w:ascii="Times New Roman" w:hAnsi="Times New Roman"/>
          <w:sz w:val="24"/>
          <w:szCs w:val="24"/>
        </w:rPr>
        <w:t>«</w:t>
      </w:r>
      <w:r w:rsidRPr="006E7862">
        <w:rPr>
          <w:rFonts w:ascii="Times New Roman" w:hAnsi="Times New Roman"/>
          <w:bCs/>
          <w:sz w:val="24"/>
          <w:szCs w:val="24"/>
        </w:rPr>
        <w:t>Вертикальная мобильность</w:t>
      </w:r>
      <w:r w:rsidRPr="00CA7178">
        <w:rPr>
          <w:rFonts w:ascii="Times New Roman" w:hAnsi="Times New Roman"/>
          <w:sz w:val="24"/>
          <w:szCs w:val="24"/>
        </w:rPr>
        <w:t xml:space="preserve"> </w:t>
      </w:r>
      <w:r w:rsidRPr="00CA7178">
        <w:rPr>
          <w:rFonts w:ascii="Times New Roman" w:hAnsi="Times New Roman"/>
          <w:color w:val="000000"/>
          <w:spacing w:val="-4"/>
          <w:sz w:val="24"/>
          <w:szCs w:val="24"/>
        </w:rPr>
        <w:t>перемещение индивида или социального объекта из одного социаль</w:t>
      </w:r>
      <w:r w:rsidRPr="00CA7178">
        <w:rPr>
          <w:rFonts w:ascii="Times New Roman" w:hAnsi="Times New Roman"/>
          <w:color w:val="000000"/>
          <w:spacing w:val="-4"/>
          <w:sz w:val="24"/>
          <w:szCs w:val="24"/>
        </w:rPr>
        <w:softHyphen/>
        <w:t>ного пласта в другой с изменением социальной позиции и статуса</w:t>
      </w:r>
      <w:r>
        <w:rPr>
          <w:rFonts w:ascii="Times New Roman" w:hAnsi="Times New Roman"/>
          <w:color w:val="000000"/>
          <w:spacing w:val="-4"/>
          <w:sz w:val="24"/>
          <w:szCs w:val="24"/>
        </w:rPr>
        <w:t>»</w:t>
      </w:r>
      <w:r>
        <w:rPr>
          <w:rStyle w:val="a5"/>
          <w:rFonts w:ascii="Times New Roman" w:hAnsi="Times New Roman"/>
          <w:color w:val="000000"/>
          <w:spacing w:val="-4"/>
          <w:sz w:val="24"/>
          <w:szCs w:val="24"/>
        </w:rPr>
        <w:footnoteReference w:id="6"/>
      </w:r>
      <w:r w:rsidRPr="00CA7178">
        <w:rPr>
          <w:rFonts w:ascii="Times New Roman" w:hAnsi="Times New Roman"/>
          <w:color w:val="000000"/>
          <w:spacing w:val="-4"/>
          <w:sz w:val="24"/>
          <w:szCs w:val="24"/>
        </w:rPr>
        <w:t>.</w:t>
      </w:r>
      <w:r w:rsidRPr="00CA7178">
        <w:rPr>
          <w:rFonts w:ascii="Times New Roman" w:hAnsi="Times New Roman"/>
          <w:sz w:val="24"/>
          <w:szCs w:val="24"/>
        </w:rPr>
        <w:t xml:space="preserve"> </w:t>
      </w:r>
      <w:r w:rsidRPr="006E7862">
        <w:rPr>
          <w:rFonts w:ascii="Times New Roman" w:hAnsi="Times New Roman"/>
          <w:sz w:val="24"/>
          <w:szCs w:val="24"/>
        </w:rPr>
        <w:t>В зависимости от направления перемещения говорят о</w:t>
      </w:r>
      <w:r w:rsidRPr="006E7862">
        <w:rPr>
          <w:rFonts w:ascii="Times New Roman" w:hAnsi="Times New Roman"/>
          <w:bCs/>
          <w:sz w:val="24"/>
          <w:szCs w:val="24"/>
        </w:rPr>
        <w:t xml:space="preserve"> восходящей мобильности</w:t>
      </w:r>
      <w:r w:rsidRPr="006E7862">
        <w:rPr>
          <w:rFonts w:ascii="Times New Roman" w:hAnsi="Times New Roman"/>
          <w:sz w:val="24"/>
          <w:szCs w:val="24"/>
        </w:rPr>
        <w:t xml:space="preserve"> (социальный подъем, движение вверх) и о</w:t>
      </w:r>
      <w:r w:rsidRPr="006E7862">
        <w:rPr>
          <w:rFonts w:ascii="Times New Roman" w:hAnsi="Times New Roman"/>
          <w:bCs/>
          <w:sz w:val="24"/>
          <w:szCs w:val="24"/>
        </w:rPr>
        <w:t xml:space="preserve"> нисходящей мобильности</w:t>
      </w:r>
      <w:r w:rsidRPr="006E7862">
        <w:rPr>
          <w:rFonts w:ascii="Times New Roman" w:hAnsi="Times New Roman"/>
          <w:sz w:val="24"/>
          <w:szCs w:val="24"/>
        </w:rPr>
        <w:t xml:space="preserve"> (социальный спуск, движение вниз). Между восхождением и нисхождением существует известная асимметрия: все хотят подниматься и никто не хочет опускаться по социальной лестнице. Как правило,</w:t>
      </w:r>
      <w:r w:rsidRPr="006E7862">
        <w:rPr>
          <w:rFonts w:ascii="Times New Roman" w:hAnsi="Times New Roman"/>
          <w:bCs/>
          <w:sz w:val="24"/>
          <w:szCs w:val="24"/>
        </w:rPr>
        <w:t xml:space="preserve"> восхождение</w:t>
      </w:r>
      <w:r w:rsidRPr="006E7862">
        <w:rPr>
          <w:rFonts w:ascii="Times New Roman" w:hAnsi="Times New Roman"/>
          <w:noProof/>
          <w:sz w:val="24"/>
          <w:szCs w:val="24"/>
        </w:rPr>
        <w:t xml:space="preserve"> —</w:t>
      </w:r>
      <w:r w:rsidRPr="006E7862">
        <w:rPr>
          <w:rFonts w:ascii="Times New Roman" w:hAnsi="Times New Roman"/>
          <w:sz w:val="24"/>
          <w:szCs w:val="24"/>
        </w:rPr>
        <w:t xml:space="preserve"> явление </w:t>
      </w:r>
      <w:r w:rsidRPr="006E7862">
        <w:rPr>
          <w:rFonts w:ascii="Times New Roman" w:hAnsi="Times New Roman"/>
          <w:iCs/>
          <w:sz w:val="24"/>
          <w:szCs w:val="24"/>
        </w:rPr>
        <w:t xml:space="preserve">добровольное, </w:t>
      </w:r>
      <w:r w:rsidRPr="006E7862">
        <w:rPr>
          <w:rFonts w:ascii="Times New Roman" w:hAnsi="Times New Roman"/>
          <w:sz w:val="24"/>
          <w:szCs w:val="24"/>
        </w:rPr>
        <w:t>а</w:t>
      </w:r>
      <w:r w:rsidRPr="006E7862">
        <w:rPr>
          <w:rFonts w:ascii="Times New Roman" w:hAnsi="Times New Roman"/>
          <w:bCs/>
          <w:sz w:val="24"/>
          <w:szCs w:val="24"/>
        </w:rPr>
        <w:t xml:space="preserve"> нисхождение</w:t>
      </w:r>
      <w:r w:rsidRPr="006E7862">
        <w:rPr>
          <w:rFonts w:ascii="Times New Roman" w:hAnsi="Times New Roman"/>
          <w:noProof/>
          <w:sz w:val="24"/>
          <w:szCs w:val="24"/>
        </w:rPr>
        <w:t xml:space="preserve"> —</w:t>
      </w:r>
      <w:r w:rsidRPr="006E7862">
        <w:rPr>
          <w:rFonts w:ascii="Times New Roman" w:hAnsi="Times New Roman"/>
          <w:sz w:val="24"/>
          <w:szCs w:val="24"/>
        </w:rPr>
        <w:t xml:space="preserve"> </w:t>
      </w:r>
      <w:r w:rsidRPr="006E7862">
        <w:rPr>
          <w:rFonts w:ascii="Times New Roman" w:hAnsi="Times New Roman"/>
          <w:iCs/>
          <w:sz w:val="24"/>
          <w:szCs w:val="24"/>
        </w:rPr>
        <w:t>вынужденное.</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Повышение в должности</w:t>
      </w:r>
      <w:r w:rsidRPr="006E7862">
        <w:rPr>
          <w:rFonts w:ascii="Times New Roman" w:hAnsi="Times New Roman"/>
          <w:noProof/>
          <w:sz w:val="24"/>
          <w:szCs w:val="24"/>
        </w:rPr>
        <w:t xml:space="preserve"> —</w:t>
      </w:r>
      <w:r w:rsidRPr="006E7862">
        <w:rPr>
          <w:rFonts w:ascii="Times New Roman" w:hAnsi="Times New Roman"/>
          <w:sz w:val="24"/>
          <w:szCs w:val="24"/>
        </w:rPr>
        <w:t xml:space="preserve"> пример восходящей мобильности индивида, увольнение, понижение в должности</w:t>
      </w:r>
      <w:r w:rsidRPr="006E7862">
        <w:rPr>
          <w:rFonts w:ascii="Times New Roman" w:hAnsi="Times New Roman"/>
          <w:noProof/>
          <w:sz w:val="24"/>
          <w:szCs w:val="24"/>
        </w:rPr>
        <w:t xml:space="preserve"> —</w:t>
      </w:r>
      <w:r w:rsidRPr="006E7862">
        <w:rPr>
          <w:rFonts w:ascii="Times New Roman" w:hAnsi="Times New Roman"/>
          <w:sz w:val="24"/>
          <w:szCs w:val="24"/>
        </w:rPr>
        <w:t xml:space="preserve"> пример нисходящей. Вертикальная мобильность</w:t>
      </w:r>
      <w:r w:rsidRPr="006E7862">
        <w:rPr>
          <w:rFonts w:ascii="Times New Roman" w:hAnsi="Times New Roman"/>
          <w:noProof/>
          <w:sz w:val="24"/>
          <w:szCs w:val="24"/>
        </w:rPr>
        <w:t xml:space="preserve"> —</w:t>
      </w:r>
      <w:r w:rsidRPr="006E7862">
        <w:rPr>
          <w:rFonts w:ascii="Times New Roman" w:hAnsi="Times New Roman"/>
          <w:sz w:val="24"/>
          <w:szCs w:val="24"/>
        </w:rPr>
        <w:t xml:space="preserve"> изменение человеком в течение жизни высокого статуса на низкий или наоборот. Скажем, перемещение человека со статуса водопроводчика на должность президента корпорации, как и обратное движение, служит примером вертикальной мобильности.</w:t>
      </w:r>
    </w:p>
    <w:p w:rsidR="00DE16C5" w:rsidRPr="0067471D" w:rsidRDefault="00DE16C5" w:rsidP="00F10468">
      <w:pPr>
        <w:spacing w:after="0" w:line="22" w:lineRule="atLeast"/>
        <w:ind w:left="-1134" w:right="-284" w:firstLine="425"/>
        <w:contextualSpacing/>
        <w:jc w:val="both"/>
        <w:rPr>
          <w:rFonts w:ascii="Arial" w:hAnsi="Arial"/>
          <w:sz w:val="28"/>
        </w:rPr>
      </w:pPr>
      <w:r w:rsidRPr="006E7862">
        <w:rPr>
          <w:rFonts w:ascii="Times New Roman" w:hAnsi="Times New Roman"/>
          <w:sz w:val="24"/>
          <w:szCs w:val="24"/>
        </w:rPr>
        <w:t xml:space="preserve">Восходящие течения профессиональной, экономической и политической мобильности существуют в двух основных формах: как индивидуальный подъем, или </w:t>
      </w:r>
      <w:r w:rsidRPr="006E7862">
        <w:rPr>
          <w:rFonts w:ascii="Times New Roman" w:hAnsi="Times New Roman"/>
          <w:iCs/>
          <w:sz w:val="24"/>
          <w:szCs w:val="24"/>
        </w:rPr>
        <w:t xml:space="preserve">инфильтрация индивидов </w:t>
      </w:r>
      <w:r w:rsidRPr="006E7862">
        <w:rPr>
          <w:rFonts w:ascii="Times New Roman" w:hAnsi="Times New Roman"/>
          <w:sz w:val="24"/>
          <w:szCs w:val="24"/>
        </w:rPr>
        <w:t xml:space="preserve">из низшего слоя в высший, и как </w:t>
      </w:r>
      <w:r w:rsidRPr="006E7862">
        <w:rPr>
          <w:rFonts w:ascii="Times New Roman" w:hAnsi="Times New Roman"/>
          <w:iCs/>
          <w:sz w:val="24"/>
          <w:szCs w:val="24"/>
        </w:rPr>
        <w:t xml:space="preserve">создание новых групп индивидов </w:t>
      </w:r>
      <w:r w:rsidRPr="006E7862">
        <w:rPr>
          <w:rFonts w:ascii="Times New Roman" w:hAnsi="Times New Roman"/>
          <w:sz w:val="24"/>
          <w:szCs w:val="24"/>
        </w:rPr>
        <w:t xml:space="preserve">с включением групп в высший слой рядом с существующими группами этого </w:t>
      </w:r>
      <w:r>
        <w:rPr>
          <w:rFonts w:ascii="Times New Roman" w:hAnsi="Times New Roman"/>
          <w:sz w:val="24"/>
          <w:szCs w:val="24"/>
        </w:rPr>
        <w:t>слоя или вместо них</w:t>
      </w:r>
      <w:r w:rsidRPr="006E7862">
        <w:rPr>
          <w:rFonts w:ascii="Times New Roman" w:hAnsi="Times New Roman"/>
          <w:sz w:val="24"/>
          <w:szCs w:val="24"/>
        </w:rPr>
        <w:t>. Аналогично нисходящая мобильность существует как в форме выталкивания отдельных индивидов с высоких социальных статусов на более низкие, так и в форме понижения социальных статусов целой группы. Примером второй формы нисходящей мобильности может служить падение социального статуса профессиональной группы инженеров, которая некогда занимала весьма высокие позиции в нашем обществе, или снижение статуса политической партии, теряющей реальную власть. По образному выражению П. Сорокина, "первый случай упадка напоминает падение человека с корабля; второй - корабль, затонувший со всеми находящимися на борту".</w:t>
      </w:r>
      <w:r>
        <w:rPr>
          <w:rFonts w:ascii="Times New Roman" w:hAnsi="Times New Roman"/>
          <w:sz w:val="24"/>
          <w:szCs w:val="24"/>
        </w:rPr>
        <w:t xml:space="preserve"> </w:t>
      </w:r>
      <w:r w:rsidRPr="0067471D">
        <w:rPr>
          <w:rFonts w:ascii="Times New Roman" w:hAnsi="Times New Roman"/>
          <w:sz w:val="24"/>
          <w:szCs w:val="24"/>
        </w:rPr>
        <w:t>«Никогда не существовало общества, в котором вертикальная социальная мобильность была бы абсолютно свободной, а переход из одного социального слоя в другой осуществлялся бы безо всякого сопротивления»</w:t>
      </w:r>
      <w:r>
        <w:rPr>
          <w:rStyle w:val="a5"/>
          <w:rFonts w:ascii="Times New Roman" w:hAnsi="Times New Roman"/>
          <w:sz w:val="24"/>
          <w:szCs w:val="24"/>
        </w:rPr>
        <w:footnoteReference w:id="7"/>
      </w:r>
      <w:r w:rsidRPr="0067471D">
        <w:rPr>
          <w:rFonts w:ascii="Times New Roman" w:hAnsi="Times New Roman"/>
          <w:sz w:val="24"/>
          <w:szCs w:val="24"/>
        </w:rPr>
        <w:t>.</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Самое полное описание</w:t>
      </w:r>
      <w:r w:rsidRPr="006E7862">
        <w:rPr>
          <w:rFonts w:ascii="Times New Roman" w:hAnsi="Times New Roman"/>
          <w:bCs/>
          <w:sz w:val="24"/>
          <w:szCs w:val="24"/>
        </w:rPr>
        <w:t xml:space="preserve"> каналов вертикальной мобильности</w:t>
      </w:r>
      <w:r w:rsidRPr="006E7862">
        <w:rPr>
          <w:rFonts w:ascii="Times New Roman" w:hAnsi="Times New Roman"/>
          <w:sz w:val="24"/>
          <w:szCs w:val="24"/>
        </w:rPr>
        <w:t xml:space="preserve"> было дано П. Сорокиным, называвшим их “каналами вертикальной циркуляции”. По мнению Сорокина, поскольку вертикальная мобильность в той или иной степени существует в любом обществе, даже в первобытном, между стратами нет непроходимых границ. Между ними существуют различные “отверстия”, “люфты”, “мембраны”, через которые индивиды перемещаются вверх и вниз.</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Особое внимание Сорокина привлекали</w:t>
      </w:r>
      <w:r w:rsidRPr="006E7862">
        <w:rPr>
          <w:rFonts w:ascii="Times New Roman" w:hAnsi="Times New Roman"/>
          <w:bCs/>
          <w:sz w:val="24"/>
          <w:szCs w:val="24"/>
        </w:rPr>
        <w:t xml:space="preserve"> социальные институты</w:t>
      </w:r>
      <w:r w:rsidRPr="006E7862">
        <w:rPr>
          <w:rFonts w:ascii="Times New Roman" w:hAnsi="Times New Roman"/>
          <w:bCs/>
          <w:noProof/>
          <w:sz w:val="24"/>
          <w:szCs w:val="24"/>
        </w:rPr>
        <w:t xml:space="preserve"> — </w:t>
      </w:r>
      <w:r w:rsidRPr="006E7862">
        <w:rPr>
          <w:rFonts w:ascii="Times New Roman" w:hAnsi="Times New Roman"/>
          <w:sz w:val="24"/>
          <w:szCs w:val="24"/>
        </w:rPr>
        <w:t>армия, церковь, школа, семья, собственность, которые используются в качестве</w:t>
      </w:r>
      <w:r w:rsidRPr="006E7862">
        <w:rPr>
          <w:rFonts w:ascii="Times New Roman" w:hAnsi="Times New Roman"/>
          <w:bCs/>
          <w:sz w:val="24"/>
          <w:szCs w:val="24"/>
        </w:rPr>
        <w:t xml:space="preserve"> каналов социальной циркуляции.</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bCs/>
          <w:sz w:val="24"/>
          <w:szCs w:val="24"/>
        </w:rPr>
        <w:t>Армия</w:t>
      </w:r>
      <w:r w:rsidRPr="006E7862">
        <w:rPr>
          <w:rFonts w:ascii="Times New Roman" w:hAnsi="Times New Roman"/>
          <w:sz w:val="24"/>
          <w:szCs w:val="24"/>
        </w:rPr>
        <w:t xml:space="preserve"> функционирует в этом качестве не в мирное, а в военное время. Крупные потери среди командного состава приводят к заполнению вакансий из низших чинов. Во время войны солдаты продвигаются благодаря таланту и храбрости. После повышения в звании они используют полученную власть как канал для дальнейшего продвижения и накопления богатств. У них появляется возможность грабить, мародерствовать, захватывать трофеи, брать контрибуции, уводить рабов, окружать себя помпезными церемониями, титулами, передавать свою власть по наследству.</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bCs/>
          <w:sz w:val="24"/>
          <w:szCs w:val="24"/>
        </w:rPr>
        <w:t>Церковь</w:t>
      </w:r>
      <w:r w:rsidRPr="006E7862">
        <w:rPr>
          <w:rFonts w:ascii="Times New Roman" w:hAnsi="Times New Roman"/>
          <w:sz w:val="24"/>
          <w:szCs w:val="24"/>
        </w:rPr>
        <w:t xml:space="preserve"> как канал социальной циркуляции переместила большое число людей с низов до вершин общества. Геббон, архиепископ Реймса, был в прошлом рабом. Папа Григорий</w:t>
      </w:r>
      <w:r w:rsidRPr="006E7862">
        <w:rPr>
          <w:rFonts w:ascii="Times New Roman" w:hAnsi="Times New Roman"/>
          <w:noProof/>
          <w:sz w:val="24"/>
          <w:szCs w:val="24"/>
        </w:rPr>
        <w:t xml:space="preserve"> VII —</w:t>
      </w:r>
      <w:r w:rsidRPr="006E7862">
        <w:rPr>
          <w:rFonts w:ascii="Times New Roman" w:hAnsi="Times New Roman"/>
          <w:sz w:val="24"/>
          <w:szCs w:val="24"/>
        </w:rPr>
        <w:t xml:space="preserve"> сыном плотника. П. Сорокин изучил биографии</w:t>
      </w:r>
      <w:r w:rsidRPr="006E7862">
        <w:rPr>
          <w:rFonts w:ascii="Times New Roman" w:hAnsi="Times New Roman"/>
          <w:noProof/>
          <w:sz w:val="24"/>
          <w:szCs w:val="24"/>
        </w:rPr>
        <w:t xml:space="preserve"> 144</w:t>
      </w:r>
      <w:r w:rsidRPr="006E7862">
        <w:rPr>
          <w:rFonts w:ascii="Times New Roman" w:hAnsi="Times New Roman"/>
          <w:sz w:val="24"/>
          <w:szCs w:val="24"/>
        </w:rPr>
        <w:t xml:space="preserve"> римских католических пап и установил, что</w:t>
      </w:r>
      <w:r w:rsidRPr="006E7862">
        <w:rPr>
          <w:rFonts w:ascii="Times New Roman" w:hAnsi="Times New Roman"/>
          <w:noProof/>
          <w:sz w:val="24"/>
          <w:szCs w:val="24"/>
        </w:rPr>
        <w:t xml:space="preserve"> 28</w:t>
      </w:r>
      <w:r w:rsidRPr="006E7862">
        <w:rPr>
          <w:rFonts w:ascii="Times New Roman" w:hAnsi="Times New Roman"/>
          <w:sz w:val="24"/>
          <w:szCs w:val="24"/>
        </w:rPr>
        <w:t xml:space="preserve"> из них вышли из низов, а</w:t>
      </w:r>
      <w:r w:rsidRPr="006E7862">
        <w:rPr>
          <w:rFonts w:ascii="Times New Roman" w:hAnsi="Times New Roman"/>
          <w:noProof/>
          <w:sz w:val="24"/>
          <w:szCs w:val="24"/>
        </w:rPr>
        <w:t xml:space="preserve"> 27 —</w:t>
      </w:r>
      <w:r w:rsidRPr="006E7862">
        <w:rPr>
          <w:rFonts w:ascii="Times New Roman" w:hAnsi="Times New Roman"/>
          <w:sz w:val="24"/>
          <w:szCs w:val="24"/>
        </w:rPr>
        <w:t xml:space="preserve"> из средних слоев.. Благодаря этому после смерти должностных лиц освободившиеся позиции заполнялись новыми людьми.</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Церковь была каналом не только восходящего, но и нисходящего движения. Тысячи еретиков, язычников, врагов церкви были отданы под суд, разорены и уничтожены. Среди них было немало королей, герцогов, князей, лордов, аристократов и дворян высоких рангов.</w:t>
      </w:r>
    </w:p>
    <w:p w:rsidR="00DE16C5" w:rsidRDefault="00DE16C5" w:rsidP="009A7E3E">
      <w:pPr>
        <w:spacing w:line="22" w:lineRule="atLeast"/>
        <w:ind w:left="-1134" w:right="-284" w:firstLine="425"/>
        <w:contextualSpacing/>
        <w:rPr>
          <w:rFonts w:ascii="Times New Roman" w:hAnsi="Times New Roman"/>
          <w:sz w:val="24"/>
          <w:szCs w:val="24"/>
        </w:rPr>
      </w:pPr>
      <w:r w:rsidRPr="006E7862">
        <w:rPr>
          <w:rFonts w:ascii="Times New Roman" w:hAnsi="Times New Roman"/>
          <w:bCs/>
          <w:sz w:val="24"/>
          <w:szCs w:val="24"/>
        </w:rPr>
        <w:t>Школа.</w:t>
      </w:r>
      <w:r w:rsidRPr="006E7862">
        <w:rPr>
          <w:rFonts w:ascii="Times New Roman" w:hAnsi="Times New Roman"/>
          <w:sz w:val="24"/>
          <w:szCs w:val="24"/>
        </w:rPr>
        <w:t xml:space="preserve"> Институты воспитания и образования, какую бы конкретную форму они ни приобретали, во все века служили мощным каналом социальной циркуляции. США и СССР относятся к обществам, где школы доступны всем его членам. В таком обществе “социальный лифт” движется с самого низа, проходит по всем этажам и достигает самого верха.</w:t>
      </w:r>
    </w:p>
    <w:p w:rsidR="00DE16C5" w:rsidRPr="006E7862" w:rsidRDefault="00DE16C5" w:rsidP="009A7E3E">
      <w:pPr>
        <w:spacing w:line="22" w:lineRule="atLeast"/>
        <w:ind w:left="-1134" w:right="-284" w:firstLine="425"/>
        <w:contextualSpacing/>
        <w:rPr>
          <w:rFonts w:ascii="Times New Roman" w:hAnsi="Times New Roman"/>
          <w:sz w:val="24"/>
          <w:szCs w:val="24"/>
        </w:rPr>
      </w:pPr>
      <w:r>
        <w:rPr>
          <w:rFonts w:ascii="Times New Roman" w:hAnsi="Times New Roman"/>
          <w:sz w:val="24"/>
          <w:szCs w:val="24"/>
        </w:rPr>
        <w:t xml:space="preserve"> «Социальный лифт - э</w:t>
      </w:r>
      <w:r w:rsidRPr="009A7E3E">
        <w:rPr>
          <w:rFonts w:ascii="Times New Roman" w:hAnsi="Times New Roman"/>
          <w:sz w:val="24"/>
          <w:szCs w:val="24"/>
        </w:rPr>
        <w:t>то способ дать подняться и помочь в занятии более прия</w:t>
      </w:r>
      <w:r>
        <w:rPr>
          <w:rFonts w:ascii="Times New Roman" w:hAnsi="Times New Roman"/>
          <w:sz w:val="24"/>
          <w:szCs w:val="24"/>
        </w:rPr>
        <w:t>тного положения в обществе.  Ч</w:t>
      </w:r>
      <w:r w:rsidRPr="009A7E3E">
        <w:rPr>
          <w:rFonts w:ascii="Times New Roman" w:hAnsi="Times New Roman"/>
          <w:sz w:val="24"/>
          <w:szCs w:val="24"/>
        </w:rPr>
        <w:t xml:space="preserve">тобы лифт действовал, необходимо иметь движущую силу - заинтересованность сторон. Казалось бы - все просто, желание сторон очень часто совпадает, а поэтому следовало бы ожидать массового подъема и постоянного увеличения снующих туда-сюда лифтов, но жизнь сложнее, и, к сожалению, нередко встречаются недобросовестные люди. Слишком много желающих подняться </w:t>
      </w:r>
      <w:r>
        <w:rPr>
          <w:rFonts w:ascii="Times New Roman" w:hAnsi="Times New Roman"/>
          <w:sz w:val="24"/>
          <w:szCs w:val="24"/>
        </w:rPr>
        <w:t>«</w:t>
      </w:r>
      <w:r w:rsidRPr="009A7E3E">
        <w:rPr>
          <w:rFonts w:ascii="Times New Roman" w:hAnsi="Times New Roman"/>
          <w:sz w:val="24"/>
          <w:szCs w:val="24"/>
        </w:rPr>
        <w:t>из грязи в князи</w:t>
      </w:r>
      <w:r>
        <w:rPr>
          <w:rFonts w:ascii="Times New Roman" w:hAnsi="Times New Roman"/>
          <w:sz w:val="24"/>
          <w:szCs w:val="24"/>
        </w:rPr>
        <w:t>»</w:t>
      </w:r>
      <w:r w:rsidRPr="009A7E3E">
        <w:rPr>
          <w:rFonts w:ascii="Times New Roman" w:hAnsi="Times New Roman"/>
          <w:sz w:val="24"/>
          <w:szCs w:val="24"/>
        </w:rPr>
        <w:t xml:space="preserve"> и ничем за это не поступиться</w:t>
      </w:r>
      <w:r>
        <w:rPr>
          <w:rFonts w:ascii="Times New Roman" w:hAnsi="Times New Roman"/>
          <w:sz w:val="24"/>
          <w:szCs w:val="24"/>
        </w:rPr>
        <w:t>»</w:t>
      </w:r>
      <w:r>
        <w:rPr>
          <w:rStyle w:val="a5"/>
          <w:rFonts w:ascii="Times New Roman" w:hAnsi="Times New Roman"/>
          <w:sz w:val="24"/>
          <w:szCs w:val="24"/>
        </w:rPr>
        <w:footnoteReference w:id="8"/>
      </w:r>
      <w:r>
        <w:rPr>
          <w:rFonts w:ascii="Times New Roman" w:hAnsi="Times New Roman"/>
          <w:sz w:val="24"/>
          <w:szCs w:val="24"/>
        </w:rPr>
        <w:t>.</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Британия представляет другой полюс, на котором привилегированные школы доступны только высшим слоям населения. “Социальный лифт” короткий: он движется только по верхним этажам социального здания.</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Пример “длинного лифта” представляет древний Китай. В эпоху Конфуция школы были открыты для всех классов. Каждые три года устраивались экзамены. Лучшие студенты, независимо от статуса их семей, отбирались и переводились в высшие школы, а затем в университеты, откуда они попадали на высокие правительственные посты. Под влиянием Конфуция правительство мандаринов слыло правительством китайских интеллектуалов, возвеличенных благодаря школьному “механизму”. Образовательный тест выполнял роль всеобщего избирательного права.</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Большие конкурсы в колледжи и университеты во многих странах объясняются тем, что образование является самым быстрым и доступным каналом вертикальной мобильности.</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bCs/>
          <w:sz w:val="24"/>
          <w:szCs w:val="24"/>
        </w:rPr>
        <w:t>Собственность</w:t>
      </w:r>
      <w:r w:rsidRPr="006E7862">
        <w:rPr>
          <w:rFonts w:ascii="Times New Roman" w:hAnsi="Times New Roman"/>
          <w:sz w:val="24"/>
          <w:szCs w:val="24"/>
        </w:rPr>
        <w:t xml:space="preserve"> наиболее ярко проявляется в виде накопленных богатств и денег. Именно они</w:t>
      </w:r>
      <w:r w:rsidRPr="006E7862">
        <w:rPr>
          <w:rFonts w:ascii="Times New Roman" w:hAnsi="Times New Roman"/>
          <w:noProof/>
          <w:sz w:val="24"/>
          <w:szCs w:val="24"/>
        </w:rPr>
        <w:t xml:space="preserve"> —</w:t>
      </w:r>
      <w:r w:rsidRPr="006E7862">
        <w:rPr>
          <w:rFonts w:ascii="Times New Roman" w:hAnsi="Times New Roman"/>
          <w:sz w:val="24"/>
          <w:szCs w:val="24"/>
        </w:rPr>
        <w:t xml:space="preserve"> один из самых простых и действенных способов социального продвижения. В</w:t>
      </w:r>
      <w:r w:rsidRPr="006E7862">
        <w:rPr>
          <w:rFonts w:ascii="Times New Roman" w:hAnsi="Times New Roman"/>
          <w:noProof/>
          <w:sz w:val="24"/>
          <w:szCs w:val="24"/>
        </w:rPr>
        <w:t xml:space="preserve"> XV—XVIII</w:t>
      </w:r>
      <w:r w:rsidRPr="006E7862">
        <w:rPr>
          <w:rFonts w:ascii="Times New Roman" w:hAnsi="Times New Roman"/>
          <w:sz w:val="24"/>
          <w:szCs w:val="24"/>
        </w:rPr>
        <w:t xml:space="preserve"> вв. европейским обществом стали править деньги. Достигали высокого положения только те, кто имел деньги, а не знатное происхождение. Последние периоды истории Древней Греции и Рима были такими же.</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По мнению П. Сорокина, не все, но лишь некоторые занятия и профессии способствуют накоплению богатств. Согласно его расчетам, это позволяет сделать занятие фабриканта</w:t>
      </w:r>
      <w:r w:rsidRPr="006E7862">
        <w:rPr>
          <w:rFonts w:ascii="Times New Roman" w:hAnsi="Times New Roman"/>
          <w:noProof/>
          <w:sz w:val="24"/>
          <w:szCs w:val="24"/>
        </w:rPr>
        <w:t xml:space="preserve"> (29%),</w:t>
      </w:r>
      <w:r w:rsidRPr="006E7862">
        <w:rPr>
          <w:rFonts w:ascii="Times New Roman" w:hAnsi="Times New Roman"/>
          <w:sz w:val="24"/>
          <w:szCs w:val="24"/>
        </w:rPr>
        <w:t xml:space="preserve"> банкира и биржевика</w:t>
      </w:r>
      <w:r w:rsidRPr="006E7862">
        <w:rPr>
          <w:rFonts w:ascii="Times New Roman" w:hAnsi="Times New Roman"/>
          <w:noProof/>
          <w:sz w:val="24"/>
          <w:szCs w:val="24"/>
        </w:rPr>
        <w:t xml:space="preserve"> (21%),</w:t>
      </w:r>
      <w:r w:rsidRPr="006E7862">
        <w:rPr>
          <w:rFonts w:ascii="Times New Roman" w:hAnsi="Times New Roman"/>
          <w:sz w:val="24"/>
          <w:szCs w:val="24"/>
        </w:rPr>
        <w:t xml:space="preserve"> торговца</w:t>
      </w:r>
      <w:r w:rsidRPr="006E7862">
        <w:rPr>
          <w:rFonts w:ascii="Times New Roman" w:hAnsi="Times New Roman"/>
          <w:noProof/>
          <w:sz w:val="24"/>
          <w:szCs w:val="24"/>
        </w:rPr>
        <w:t xml:space="preserve"> (12%).</w:t>
      </w:r>
      <w:r w:rsidRPr="006E7862">
        <w:rPr>
          <w:rFonts w:ascii="Times New Roman" w:hAnsi="Times New Roman"/>
          <w:sz w:val="24"/>
          <w:szCs w:val="24"/>
        </w:rPr>
        <w:t xml:space="preserve"> Профессии артистов, художников, изобретателей, государственных деятелей, шахтеров и некоторые другие не дают таких возможностей.</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Семья и брак становятся каналами вертикальной циркуляции, если в союз вступают представители разных социальных страт. В европейском обществе распространенным был брак бедного, но титулованного партнера с богатым, но не знатным. В результате оба продвигались по социальной лестнице, получая то, чего им недоставало. Примеры нисходящей мобильности можно найти в античных временах. По римскому закону, свободная женщина, вышедшая заму за раба, сама становилась рабыней и теряла статус свободного гражданина.</w:t>
      </w:r>
    </w:p>
    <w:p w:rsidR="00DE16C5" w:rsidRDefault="00DE16C5" w:rsidP="00A21E77">
      <w:pPr>
        <w:spacing w:line="22" w:lineRule="atLeast"/>
        <w:ind w:left="-1134" w:right="-284" w:firstLine="425"/>
        <w:contextualSpacing/>
        <w:rPr>
          <w:rFonts w:ascii="Times New Roman" w:hAnsi="Times New Roman"/>
          <w:sz w:val="24"/>
          <w:szCs w:val="24"/>
        </w:rPr>
      </w:pPr>
      <w:r w:rsidRPr="006E7862">
        <w:rPr>
          <w:rFonts w:ascii="Times New Roman" w:hAnsi="Times New Roman"/>
          <w:bCs/>
          <w:sz w:val="24"/>
          <w:szCs w:val="24"/>
        </w:rPr>
        <w:t>Горизонтальная мобильность</w:t>
      </w:r>
      <w:r w:rsidRPr="006E7862">
        <w:rPr>
          <w:rFonts w:ascii="Times New Roman" w:hAnsi="Times New Roman"/>
          <w:sz w:val="24"/>
          <w:szCs w:val="24"/>
        </w:rPr>
        <w:t xml:space="preserve"> подразумевает переход индивида из одной социальной группы в другую, расположенную на одном и том же уровне. Примером служат перемещение из православной в католическую религиозную группу, из одного гражданства в другое, из одной семьи (родительской) в другую (свою собственную, вновь образованную), из одной профессии в другую. Подобные движения происходят без заметного изменения социального положения в вертикальном направлении. </w:t>
      </w:r>
      <w:r w:rsidRPr="006E7862">
        <w:rPr>
          <w:rFonts w:ascii="Times New Roman" w:hAnsi="Times New Roman"/>
          <w:iCs/>
          <w:sz w:val="24"/>
          <w:szCs w:val="24"/>
        </w:rPr>
        <w:t>Горизонтальная мобильность</w:t>
      </w:r>
      <w:r w:rsidRPr="006E7862">
        <w:rPr>
          <w:rFonts w:ascii="Times New Roman" w:hAnsi="Times New Roman"/>
          <w:sz w:val="24"/>
          <w:szCs w:val="24"/>
        </w:rPr>
        <w:t xml:space="preserve"> подразумевает изменение человеком на протяжении своей жизни одного статуса на другой, являющийся приблизительно эквивалентным. Скажем, человек был сначала водопроводчиком, а затем стал плотником.</w:t>
      </w:r>
    </w:p>
    <w:p w:rsidR="00DE16C5" w:rsidRDefault="00DE16C5" w:rsidP="00F10468">
      <w:pPr>
        <w:spacing w:line="22" w:lineRule="atLeast"/>
        <w:ind w:left="-1134" w:right="-284" w:firstLine="425"/>
        <w:contextualSpacing/>
        <w:rPr>
          <w:rFonts w:ascii="Times New Roman" w:hAnsi="Times New Roman"/>
          <w:sz w:val="24"/>
          <w:szCs w:val="24"/>
        </w:rPr>
      </w:pPr>
      <w:r>
        <w:rPr>
          <w:rFonts w:ascii="Times New Roman" w:hAnsi="Times New Roman"/>
          <w:sz w:val="24"/>
          <w:szCs w:val="24"/>
        </w:rPr>
        <w:t xml:space="preserve"> «</w:t>
      </w:r>
      <w:r w:rsidRPr="006E7862">
        <w:rPr>
          <w:rFonts w:ascii="Times New Roman" w:hAnsi="Times New Roman"/>
          <w:sz w:val="24"/>
          <w:szCs w:val="24"/>
        </w:rPr>
        <w:t xml:space="preserve">Разновидностью горизонтальной мобильности служит </w:t>
      </w:r>
      <w:r w:rsidRPr="006E7862">
        <w:rPr>
          <w:rFonts w:ascii="Times New Roman" w:hAnsi="Times New Roman"/>
          <w:iCs/>
          <w:sz w:val="24"/>
          <w:szCs w:val="24"/>
        </w:rPr>
        <w:t>географическая мобильность.</w:t>
      </w:r>
      <w:r w:rsidRPr="006E7862">
        <w:rPr>
          <w:rFonts w:ascii="Times New Roman" w:hAnsi="Times New Roman"/>
          <w:sz w:val="24"/>
          <w:szCs w:val="24"/>
        </w:rPr>
        <w:t xml:space="preserve"> Она подразумевает не изменение статуса или группы, а перемещение из одного места в другое при сохранении прежнего статуса. Примером может служить международный и межрегиональный туризм, переезд из города в деревню и обратно, переход с одного предприятия на другое</w:t>
      </w:r>
      <w:r w:rsidRPr="0012204D">
        <w:rPr>
          <w:rFonts w:ascii="Times New Roman" w:hAnsi="Times New Roman"/>
          <w:sz w:val="24"/>
          <w:szCs w:val="24"/>
        </w:rPr>
        <w:t>.</w:t>
      </w:r>
      <w:r>
        <w:rPr>
          <w:rFonts w:ascii="Times New Roman" w:hAnsi="Times New Roman"/>
          <w:sz w:val="24"/>
          <w:szCs w:val="24"/>
        </w:rPr>
        <w:t xml:space="preserve"> </w:t>
      </w:r>
      <w:r w:rsidRPr="006E7862">
        <w:rPr>
          <w:rFonts w:ascii="Times New Roman" w:hAnsi="Times New Roman"/>
          <w:sz w:val="24"/>
          <w:szCs w:val="24"/>
        </w:rPr>
        <w:t>Если к перемене места добавляется перемена статуса, то географическая мобильность превращается в</w:t>
      </w:r>
      <w:r w:rsidRPr="006E7862">
        <w:rPr>
          <w:rFonts w:ascii="Times New Roman" w:hAnsi="Times New Roman"/>
          <w:bCs/>
          <w:sz w:val="24"/>
          <w:szCs w:val="24"/>
        </w:rPr>
        <w:t xml:space="preserve"> миграцию.</w:t>
      </w:r>
      <w:r w:rsidRPr="006E7862">
        <w:rPr>
          <w:rFonts w:ascii="Times New Roman" w:hAnsi="Times New Roman"/>
          <w:sz w:val="24"/>
          <w:szCs w:val="24"/>
        </w:rPr>
        <w:t xml:space="preserve"> Если деревенский житель приехал в город, чтобы навестить родственников, то это географическая мобильность. Если же он переселился в город на постоянное жительство и получил здесь работу, то это уже миграция</w:t>
      </w:r>
      <w:r>
        <w:rPr>
          <w:rFonts w:ascii="Times New Roman" w:hAnsi="Times New Roman"/>
          <w:sz w:val="24"/>
          <w:szCs w:val="24"/>
        </w:rPr>
        <w:t>»</w:t>
      </w:r>
      <w:r>
        <w:rPr>
          <w:rStyle w:val="a5"/>
          <w:rFonts w:ascii="Times New Roman" w:hAnsi="Times New Roman"/>
          <w:sz w:val="24"/>
          <w:szCs w:val="24"/>
        </w:rPr>
        <w:footnoteReference w:id="9"/>
      </w:r>
      <w:r w:rsidRPr="006E7862">
        <w:rPr>
          <w:rFonts w:ascii="Times New Roman" w:hAnsi="Times New Roman"/>
          <w:sz w:val="24"/>
          <w:szCs w:val="24"/>
        </w:rPr>
        <w:t>.</w:t>
      </w:r>
      <w:r w:rsidRPr="00DF1DD5">
        <w:rPr>
          <w:rFonts w:ascii="Times New Roman" w:hAnsi="Times New Roman"/>
          <w:sz w:val="24"/>
          <w:szCs w:val="24"/>
        </w:rPr>
        <w:t xml:space="preserve"> </w:t>
      </w:r>
    </w:p>
    <w:p w:rsidR="00DE16C5" w:rsidRDefault="00DE16C5" w:rsidP="00F10468">
      <w:pPr>
        <w:spacing w:line="22" w:lineRule="atLeast"/>
        <w:ind w:left="-1134" w:right="-284" w:firstLine="425"/>
        <w:contextualSpacing/>
        <w:rPr>
          <w:rFonts w:ascii="Times New Roman" w:hAnsi="Times New Roman"/>
          <w:sz w:val="24"/>
          <w:szCs w:val="24"/>
        </w:rPr>
      </w:pPr>
      <w:r>
        <w:rPr>
          <w:rFonts w:ascii="Times New Roman" w:hAnsi="Times New Roman"/>
          <w:sz w:val="24"/>
          <w:szCs w:val="24"/>
        </w:rPr>
        <w:t>«</w:t>
      </w:r>
      <w:r w:rsidRPr="00DF1DD5">
        <w:rPr>
          <w:rFonts w:ascii="Times New Roman" w:hAnsi="Times New Roman"/>
          <w:sz w:val="24"/>
          <w:szCs w:val="24"/>
        </w:rPr>
        <w:t>Вертикальная и горизонтальная мобильности нередко сочетаются. Например, человека, состоящего на службе в компании, переводят на более высокую должность в отделение фирмы, расположенное в другом городе или даже стране</w:t>
      </w:r>
      <w:r>
        <w:rPr>
          <w:rFonts w:ascii="Times New Roman" w:hAnsi="Times New Roman"/>
          <w:sz w:val="24"/>
          <w:szCs w:val="24"/>
        </w:rPr>
        <w:t>»</w:t>
      </w:r>
      <w:r>
        <w:rPr>
          <w:rStyle w:val="a5"/>
          <w:rFonts w:ascii="Times New Roman" w:hAnsi="Times New Roman"/>
          <w:sz w:val="24"/>
          <w:szCs w:val="24"/>
        </w:rPr>
        <w:footnoteReference w:id="10"/>
      </w:r>
      <w:r w:rsidRPr="00DF1DD5">
        <w:rPr>
          <w:rFonts w:ascii="Times New Roman" w:hAnsi="Times New Roman"/>
          <w:sz w:val="24"/>
          <w:szCs w:val="24"/>
        </w:rPr>
        <w:t>.</w:t>
      </w:r>
    </w:p>
    <w:p w:rsidR="00DE16C5" w:rsidRDefault="00DE16C5" w:rsidP="00F10468">
      <w:pPr>
        <w:spacing w:line="22" w:lineRule="atLeast"/>
        <w:ind w:left="-1134" w:right="-284" w:firstLine="425"/>
        <w:contextualSpacing/>
        <w:rPr>
          <w:rFonts w:ascii="Times New Roman" w:hAnsi="Times New Roman"/>
          <w:sz w:val="24"/>
          <w:szCs w:val="24"/>
        </w:rPr>
      </w:pPr>
      <w:r>
        <w:rPr>
          <w:rFonts w:ascii="Times New Roman" w:hAnsi="Times New Roman"/>
          <w:sz w:val="24"/>
          <w:szCs w:val="24"/>
        </w:rPr>
        <w:t>Отметим тот факт, что «</w:t>
      </w:r>
      <w:r w:rsidRPr="00A21E77">
        <w:rPr>
          <w:rFonts w:ascii="Times New Roman" w:hAnsi="Times New Roman"/>
          <w:sz w:val="24"/>
          <w:szCs w:val="24"/>
        </w:rPr>
        <w:t>Сорокин П.А. выделяет социальную мобильность самих людей и мобильность социальных объектов, то есть продуктов человеческой деятельности как материальных, так и идеальных</w:t>
      </w:r>
      <w:r>
        <w:rPr>
          <w:rFonts w:ascii="Times New Roman" w:hAnsi="Times New Roman"/>
          <w:sz w:val="24"/>
          <w:szCs w:val="24"/>
        </w:rPr>
        <w:t xml:space="preserve"> (рис.1)».</w:t>
      </w:r>
      <w:r>
        <w:rPr>
          <w:rStyle w:val="a5"/>
          <w:rFonts w:ascii="Times New Roman" w:hAnsi="Times New Roman"/>
          <w:sz w:val="24"/>
          <w:szCs w:val="24"/>
        </w:rPr>
        <w:footnoteReference w:id="11"/>
      </w:r>
    </w:p>
    <w:p w:rsidR="00DE16C5" w:rsidRDefault="00DE16C5" w:rsidP="00A21E77">
      <w:pPr>
        <w:spacing w:line="22" w:lineRule="atLeast"/>
        <w:ind w:left="-1134" w:right="-284" w:firstLine="425"/>
        <w:contextualSpacing/>
        <w:jc w:val="center"/>
        <w:rPr>
          <w:rFonts w:ascii="Times New Roman" w:hAnsi="Times New Roman"/>
          <w:sz w:val="24"/>
          <w:szCs w:val="24"/>
        </w:rPr>
      </w:pPr>
      <w:r>
        <w:rPr>
          <w:rFonts w:ascii="Times New Roman" w:hAnsi="Times New Roman"/>
          <w:sz w:val="24"/>
          <w:szCs w:val="24"/>
        </w:rPr>
        <w:t>Рис. 1. Основные формы социальной мобильности.</w:t>
      </w:r>
    </w:p>
    <w:p w:rsidR="00DE16C5" w:rsidRDefault="00B40ACE" w:rsidP="00A21E77">
      <w:pPr>
        <w:spacing w:line="22" w:lineRule="atLeast"/>
        <w:ind w:left="-1134" w:right="-284" w:firstLine="425"/>
        <w:contextualSpacing/>
        <w:jc w:val="center"/>
        <w:rPr>
          <w:rFonts w:ascii="Times New Roman" w:hAnsi="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1.7pt;margin-top:11.5pt;width:38.75pt;height:192.2pt;z-index:251657728;v-text-anchor:middle">
            <v:textbox style="layout-flow:vertical;mso-layout-flow-alt:bottom-to-top;mso-next-textbox:#_x0000_s1026">
              <w:txbxContent>
                <w:p w:rsidR="00DE16C5" w:rsidRPr="00A21E77" w:rsidRDefault="00DE16C5" w:rsidP="00A21E77">
                  <w:pPr>
                    <w:jc w:val="center"/>
                    <w:rPr>
                      <w:rFonts w:ascii="Times New Roman" w:hAnsi="Times New Roman"/>
                      <w:sz w:val="26"/>
                      <w:szCs w:val="26"/>
                    </w:rPr>
                  </w:pPr>
                  <w:r w:rsidRPr="00A21E77">
                    <w:rPr>
                      <w:rFonts w:ascii="Times New Roman" w:hAnsi="Times New Roman"/>
                      <w:sz w:val="26"/>
                      <w:szCs w:val="26"/>
                    </w:rPr>
                    <w:t>Социальная мобильность</w:t>
                  </w:r>
                </w:p>
              </w:txbxContent>
            </v:textbox>
          </v:shape>
        </w:pict>
      </w: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6pt;height:219pt;visibility:visible">
            <v:imagedata r:id="rId7" o:title="" croptop="3807f" cropleft="10476f"/>
          </v:shape>
        </w:pict>
      </w:r>
    </w:p>
    <w:p w:rsidR="00DE16C5" w:rsidRPr="006E7862" w:rsidRDefault="00DE16C5" w:rsidP="00F10468">
      <w:pPr>
        <w:spacing w:line="22" w:lineRule="atLeast"/>
        <w:ind w:left="-1134" w:right="-284" w:firstLine="425"/>
        <w:contextualSpacing/>
        <w:rPr>
          <w:rFonts w:ascii="Times New Roman" w:hAnsi="Times New Roman"/>
          <w:sz w:val="24"/>
          <w:szCs w:val="24"/>
        </w:rPr>
      </w:pP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Советские социологи в</w:t>
      </w:r>
      <w:r w:rsidRPr="006E7862">
        <w:rPr>
          <w:rFonts w:ascii="Times New Roman" w:hAnsi="Times New Roman"/>
          <w:noProof/>
          <w:sz w:val="24"/>
          <w:szCs w:val="24"/>
        </w:rPr>
        <w:t xml:space="preserve"> 60—</w:t>
      </w:r>
      <w:r w:rsidRPr="006E7862">
        <w:rPr>
          <w:rFonts w:ascii="Times New Roman" w:hAnsi="Times New Roman"/>
          <w:sz w:val="24"/>
          <w:szCs w:val="24"/>
        </w:rPr>
        <w:t>80-е годы достаточно активно изучали меж- и внутрипоколенную, а также меж- и внутриклассовую мобильность. Основными классами выступали рабочий класс и крестьянство, а классоподобной прослойкой считалась интеллигенция.</w:t>
      </w:r>
    </w:p>
    <w:p w:rsidR="00DE16C5" w:rsidRPr="006E7862" w:rsidRDefault="00DE16C5" w:rsidP="007145E6">
      <w:pPr>
        <w:spacing w:line="22" w:lineRule="atLeast"/>
        <w:ind w:left="-1134" w:right="-284" w:firstLine="425"/>
        <w:contextualSpacing/>
        <w:rPr>
          <w:rFonts w:ascii="Times New Roman" w:hAnsi="Times New Roman"/>
          <w:sz w:val="24"/>
          <w:szCs w:val="24"/>
        </w:rPr>
      </w:pPr>
      <w:r>
        <w:rPr>
          <w:rFonts w:ascii="Times New Roman" w:hAnsi="Times New Roman"/>
          <w:sz w:val="24"/>
          <w:szCs w:val="24"/>
        </w:rPr>
        <w:t xml:space="preserve">Интресным является начало изучения межпоколенной мобильности. «В </w:t>
      </w:r>
      <w:r w:rsidRPr="007145E6">
        <w:rPr>
          <w:rFonts w:ascii="Times New Roman" w:hAnsi="Times New Roman"/>
          <w:sz w:val="24"/>
          <w:szCs w:val="24"/>
        </w:rPr>
        <w:t>ряде малоизвестных исследований Домар совместно с Фуре</w:t>
      </w:r>
      <w:r>
        <w:rPr>
          <w:rFonts w:ascii="Times New Roman" w:hAnsi="Times New Roman"/>
          <w:sz w:val="24"/>
          <w:szCs w:val="24"/>
        </w:rPr>
        <w:t xml:space="preserve"> </w:t>
      </w:r>
      <w:r w:rsidRPr="007145E6">
        <w:rPr>
          <w:rFonts w:ascii="Times New Roman" w:hAnsi="Times New Roman"/>
          <w:sz w:val="24"/>
          <w:szCs w:val="24"/>
        </w:rPr>
        <w:t>показали, как количественно изучать социальную мобильность</w:t>
      </w:r>
      <w:r>
        <w:rPr>
          <w:rFonts w:ascii="Times New Roman" w:hAnsi="Times New Roman"/>
          <w:sz w:val="24"/>
          <w:szCs w:val="24"/>
        </w:rPr>
        <w:t xml:space="preserve"> в доопросную эпоху</w:t>
      </w:r>
      <w:r w:rsidRPr="007145E6">
        <w:rPr>
          <w:rFonts w:ascii="Times New Roman" w:hAnsi="Times New Roman"/>
          <w:sz w:val="24"/>
          <w:szCs w:val="24"/>
        </w:rPr>
        <w:t>. Их первые исследования были посвящены</w:t>
      </w:r>
      <w:r>
        <w:rPr>
          <w:rFonts w:ascii="Times New Roman" w:hAnsi="Times New Roman"/>
          <w:sz w:val="24"/>
          <w:szCs w:val="24"/>
        </w:rPr>
        <w:t xml:space="preserve"> </w:t>
      </w:r>
      <w:r w:rsidRPr="007145E6">
        <w:rPr>
          <w:rFonts w:ascii="Times New Roman" w:hAnsi="Times New Roman"/>
          <w:sz w:val="24"/>
          <w:szCs w:val="24"/>
        </w:rPr>
        <w:t>изучению социальной структуры двух районов Парижа первой</w:t>
      </w:r>
      <w:r>
        <w:rPr>
          <w:rFonts w:ascii="Times New Roman" w:hAnsi="Times New Roman"/>
          <w:sz w:val="24"/>
          <w:szCs w:val="24"/>
        </w:rPr>
        <w:t xml:space="preserve"> </w:t>
      </w:r>
      <w:r w:rsidRPr="007145E6">
        <w:rPr>
          <w:rFonts w:ascii="Times New Roman" w:hAnsi="Times New Roman"/>
          <w:sz w:val="24"/>
          <w:szCs w:val="24"/>
        </w:rPr>
        <w:t>половины XIX в. Нотариальные свидетельства о смерти предоставили данные для таблиц межпоколенной профессиональной</w:t>
      </w:r>
      <w:r>
        <w:rPr>
          <w:rFonts w:ascii="Times New Roman" w:hAnsi="Times New Roman"/>
          <w:sz w:val="24"/>
          <w:szCs w:val="24"/>
        </w:rPr>
        <w:t xml:space="preserve"> </w:t>
      </w:r>
      <w:r w:rsidRPr="007145E6">
        <w:rPr>
          <w:rFonts w:ascii="Times New Roman" w:hAnsi="Times New Roman"/>
          <w:sz w:val="24"/>
          <w:szCs w:val="24"/>
        </w:rPr>
        <w:t xml:space="preserve">мобильности, а </w:t>
      </w:r>
      <w:r>
        <w:rPr>
          <w:rFonts w:ascii="Times New Roman" w:hAnsi="Times New Roman"/>
          <w:sz w:val="24"/>
          <w:szCs w:val="24"/>
        </w:rPr>
        <w:t>свидетельства о браке -</w:t>
      </w:r>
      <w:r w:rsidRPr="007145E6">
        <w:rPr>
          <w:rFonts w:ascii="Times New Roman" w:hAnsi="Times New Roman"/>
          <w:sz w:val="24"/>
          <w:szCs w:val="24"/>
        </w:rPr>
        <w:t xml:space="preserve"> данные о социальных</w:t>
      </w:r>
      <w:r>
        <w:rPr>
          <w:rFonts w:ascii="Times New Roman" w:hAnsi="Times New Roman"/>
          <w:sz w:val="24"/>
          <w:szCs w:val="24"/>
        </w:rPr>
        <w:t xml:space="preserve"> </w:t>
      </w:r>
      <w:r w:rsidRPr="007145E6">
        <w:rPr>
          <w:rFonts w:ascii="Times New Roman" w:hAnsi="Times New Roman"/>
          <w:sz w:val="24"/>
          <w:szCs w:val="24"/>
        </w:rPr>
        <w:t>сетях, позволив представить в табличной форме профессии женихов в сравнении с профессиями свидетелей. Позже они детально разработали эту тему. В 1959-1961 гг. они провели то, что</w:t>
      </w:r>
      <w:r>
        <w:rPr>
          <w:rFonts w:ascii="Times New Roman" w:hAnsi="Times New Roman"/>
          <w:sz w:val="24"/>
          <w:szCs w:val="24"/>
        </w:rPr>
        <w:t xml:space="preserve"> </w:t>
      </w:r>
      <w:r w:rsidRPr="007145E6">
        <w:rPr>
          <w:rFonts w:ascii="Times New Roman" w:hAnsi="Times New Roman"/>
          <w:sz w:val="24"/>
          <w:szCs w:val="24"/>
        </w:rPr>
        <w:t>в ретроспективе является поразительно современным исследованием. Более 2500 парижских нотариальных свидетельство браке с 1749 г. изучались несколькими способами с целью рассмотрения межпоколенной брачной мобильности и мобильности социальной сети. Этому новаторскому подходу не удалось</w:t>
      </w:r>
      <w:r>
        <w:rPr>
          <w:rFonts w:ascii="Times New Roman" w:hAnsi="Times New Roman"/>
          <w:sz w:val="24"/>
          <w:szCs w:val="24"/>
        </w:rPr>
        <w:t xml:space="preserve"> </w:t>
      </w:r>
      <w:r w:rsidRPr="007145E6">
        <w:rPr>
          <w:rFonts w:ascii="Times New Roman" w:hAnsi="Times New Roman"/>
          <w:sz w:val="24"/>
          <w:szCs w:val="24"/>
        </w:rPr>
        <w:t>спровоцировать лавину подобных исследований. Старания Домара и Фуре по большому счету забыты даже французскими ис</w:t>
      </w:r>
      <w:r>
        <w:rPr>
          <w:rFonts w:ascii="Times New Roman" w:hAnsi="Times New Roman"/>
          <w:sz w:val="24"/>
          <w:szCs w:val="24"/>
        </w:rPr>
        <w:t>ториками»</w:t>
      </w:r>
      <w:r>
        <w:rPr>
          <w:rStyle w:val="a5"/>
          <w:rFonts w:ascii="Times New Roman" w:hAnsi="Times New Roman"/>
          <w:sz w:val="24"/>
          <w:szCs w:val="24"/>
        </w:rPr>
        <w:footnoteReference w:id="12"/>
      </w:r>
      <w:r w:rsidRPr="007145E6">
        <w:rPr>
          <w:rFonts w:ascii="Times New Roman" w:hAnsi="Times New Roman"/>
          <w:sz w:val="24"/>
          <w:szCs w:val="24"/>
        </w:rPr>
        <w:t>.</w:t>
      </w:r>
    </w:p>
    <w:p w:rsidR="00DE16C5" w:rsidRPr="007145E6" w:rsidRDefault="00DE16C5" w:rsidP="007145E6">
      <w:pPr>
        <w:spacing w:line="22" w:lineRule="atLeast"/>
        <w:ind w:left="-1134" w:right="-284" w:firstLine="425"/>
        <w:contextualSpacing/>
        <w:rPr>
          <w:rFonts w:ascii="Times New Roman" w:hAnsi="Times New Roman"/>
          <w:sz w:val="24"/>
          <w:szCs w:val="24"/>
        </w:rPr>
      </w:pPr>
      <w:r w:rsidRPr="006E7862">
        <w:rPr>
          <w:rFonts w:ascii="Times New Roman" w:hAnsi="Times New Roman"/>
          <w:bCs/>
          <w:sz w:val="24"/>
          <w:szCs w:val="24"/>
        </w:rPr>
        <w:t>Межпоколенная мобильность</w:t>
      </w:r>
      <w:r w:rsidRPr="006E7862">
        <w:rPr>
          <w:rFonts w:ascii="Times New Roman" w:hAnsi="Times New Roman"/>
          <w:sz w:val="24"/>
          <w:szCs w:val="24"/>
        </w:rPr>
        <w:t xml:space="preserve"> предполагает, что дети достигают более высокой социальной позиции либо опускаются на более низкую ступень, чем занимали их родители. Пример: сын шахтера становится инженером. Межпоколенная мобильность</w:t>
      </w:r>
      <w:r w:rsidRPr="006E7862">
        <w:rPr>
          <w:rFonts w:ascii="Times New Roman" w:hAnsi="Times New Roman"/>
          <w:noProof/>
          <w:sz w:val="24"/>
          <w:szCs w:val="24"/>
        </w:rPr>
        <w:t xml:space="preserve"> —</w:t>
      </w:r>
      <w:r w:rsidRPr="006E7862">
        <w:rPr>
          <w:rFonts w:ascii="Times New Roman" w:hAnsi="Times New Roman"/>
          <w:sz w:val="24"/>
          <w:szCs w:val="24"/>
        </w:rPr>
        <w:t xml:space="preserve"> это изменение статуса детей относительно статуса их отцов. Например, сын водопроводчика становится президентом корпорации, или, наоборот, сын президента корпорации становится водопроводчиком. Межпоколенная мобильность является самой важной формой социальной мобильности. Ее масштаб свидетельствует о том, до какой степени в том или другом обществе неравенство переходит от одного поколения к другому. Если межпоколенная мобильность невелика, то это означает, что в данном обществе неравенство пустило глубокие корни, и шансы человека изменить свою судьбу зависят не от него самого, а предопределены рождением. В случае значительной межпоколенной мобильности люди достигают нового статуса благодаря собственным усилиям независимо от их происхождения. Общее направление межпоколенной мобильности молодежи</w:t>
      </w:r>
      <w:r w:rsidRPr="006E7862">
        <w:rPr>
          <w:rFonts w:ascii="Times New Roman" w:hAnsi="Times New Roman"/>
          <w:noProof/>
          <w:sz w:val="24"/>
          <w:szCs w:val="24"/>
        </w:rPr>
        <w:t xml:space="preserve"> —</w:t>
      </w:r>
      <w:r w:rsidRPr="006E7862">
        <w:rPr>
          <w:rFonts w:ascii="Times New Roman" w:hAnsi="Times New Roman"/>
          <w:sz w:val="24"/>
          <w:szCs w:val="24"/>
        </w:rPr>
        <w:t xml:space="preserve"> из группы работников физического труда в группу работников умственного труда.</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bCs/>
          <w:sz w:val="24"/>
          <w:szCs w:val="24"/>
        </w:rPr>
        <w:t>Внутрипоколенная мобильность</w:t>
      </w:r>
      <w:r w:rsidRPr="006E7862">
        <w:rPr>
          <w:rFonts w:ascii="Times New Roman" w:hAnsi="Times New Roman"/>
          <w:sz w:val="24"/>
          <w:szCs w:val="24"/>
        </w:rPr>
        <w:t xml:space="preserve"> имеет место там, где один и тот же индивид, вне сравнения с отцом, на протяжении жизни несколько раз меняет социальные позиции. Иначе она называется </w:t>
      </w:r>
      <w:r w:rsidRPr="006E7862">
        <w:rPr>
          <w:rFonts w:ascii="Times New Roman" w:hAnsi="Times New Roman"/>
          <w:iCs/>
          <w:sz w:val="24"/>
          <w:szCs w:val="24"/>
        </w:rPr>
        <w:t>социальной карьерой.</w:t>
      </w:r>
      <w:r w:rsidRPr="006E7862">
        <w:rPr>
          <w:rFonts w:ascii="Times New Roman" w:hAnsi="Times New Roman"/>
          <w:sz w:val="24"/>
          <w:szCs w:val="24"/>
        </w:rPr>
        <w:t xml:space="preserve"> Пример: токарь становится инженером, а затем начальником цеха, директором завода, министром машиностроительной отрасли. Первый вид мобильности относится к </w:t>
      </w:r>
      <w:r w:rsidRPr="006E7862">
        <w:rPr>
          <w:rFonts w:ascii="Times New Roman" w:hAnsi="Times New Roman"/>
          <w:iCs/>
          <w:sz w:val="24"/>
          <w:szCs w:val="24"/>
        </w:rPr>
        <w:t>долговременным,</w:t>
      </w:r>
      <w:r w:rsidRPr="006E7862">
        <w:rPr>
          <w:rFonts w:ascii="Times New Roman" w:hAnsi="Times New Roman"/>
          <w:sz w:val="24"/>
          <w:szCs w:val="24"/>
        </w:rPr>
        <w:t xml:space="preserve"> а второй</w:t>
      </w:r>
      <w:r w:rsidRPr="006E7862">
        <w:rPr>
          <w:rFonts w:ascii="Times New Roman" w:hAnsi="Times New Roman"/>
          <w:noProof/>
          <w:sz w:val="24"/>
          <w:szCs w:val="24"/>
        </w:rPr>
        <w:t xml:space="preserve"> —</w:t>
      </w:r>
      <w:r w:rsidRPr="006E7862">
        <w:rPr>
          <w:rFonts w:ascii="Times New Roman" w:hAnsi="Times New Roman"/>
          <w:sz w:val="24"/>
          <w:szCs w:val="24"/>
        </w:rPr>
        <w:t xml:space="preserve"> к </w:t>
      </w:r>
      <w:r w:rsidRPr="006E7862">
        <w:rPr>
          <w:rFonts w:ascii="Times New Roman" w:hAnsi="Times New Roman"/>
          <w:iCs/>
          <w:sz w:val="24"/>
          <w:szCs w:val="24"/>
        </w:rPr>
        <w:t>кратковременным,</w:t>
      </w:r>
      <w:r w:rsidRPr="006E7862">
        <w:rPr>
          <w:rFonts w:ascii="Times New Roman" w:hAnsi="Times New Roman"/>
          <w:sz w:val="24"/>
          <w:szCs w:val="24"/>
        </w:rPr>
        <w:t xml:space="preserve"> процессам. В первом случае социологов больше интересует межклассовая мобильность, а во втором</w:t>
      </w:r>
      <w:r w:rsidRPr="006E7862">
        <w:rPr>
          <w:rFonts w:ascii="Times New Roman" w:hAnsi="Times New Roman"/>
          <w:noProof/>
          <w:sz w:val="24"/>
          <w:szCs w:val="24"/>
        </w:rPr>
        <w:t xml:space="preserve"> —</w:t>
      </w:r>
      <w:r w:rsidRPr="006E7862">
        <w:rPr>
          <w:rFonts w:ascii="Times New Roman" w:hAnsi="Times New Roman"/>
          <w:sz w:val="24"/>
          <w:szCs w:val="24"/>
        </w:rPr>
        <w:t xml:space="preserve"> перемещение из сферы физического тр</w:t>
      </w:r>
      <w:r>
        <w:rPr>
          <w:rFonts w:ascii="Times New Roman" w:hAnsi="Times New Roman"/>
          <w:sz w:val="24"/>
          <w:szCs w:val="24"/>
        </w:rPr>
        <w:t>уда в сферу умственного. Внутри</w:t>
      </w:r>
      <w:r w:rsidRPr="006E7862">
        <w:rPr>
          <w:rFonts w:ascii="Times New Roman" w:hAnsi="Times New Roman"/>
          <w:sz w:val="24"/>
          <w:szCs w:val="24"/>
        </w:rPr>
        <w:t>поколенческая мобильность меньше зависит от факторов происхождения в изменяющемся обществе, чем в обществе стабильном.</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Преобладание межпоколенной мобильности над внутрипоколенной мобильностью свидетельствует о том, что структура экономики детерминируется</w:t>
      </w:r>
      <w:r w:rsidRPr="006E7862">
        <w:rPr>
          <w:rFonts w:ascii="Times New Roman" w:hAnsi="Times New Roman"/>
          <w:bCs/>
          <w:sz w:val="24"/>
          <w:szCs w:val="24"/>
        </w:rPr>
        <w:t xml:space="preserve"> коэффициентом мобильности.</w:t>
      </w:r>
      <w:r w:rsidRPr="006E7862">
        <w:rPr>
          <w:rFonts w:ascii="Times New Roman" w:hAnsi="Times New Roman"/>
          <w:sz w:val="24"/>
          <w:szCs w:val="24"/>
        </w:rPr>
        <w:t xml:space="preserve"> Иначе говоря, основное число перемещений в профессиональной структуре вниз-вверх, по горизонтали может быть объяснено в свете социетальных переменных, а не индивидуальных различий между работниками.</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Если отец</w:t>
      </w:r>
      <w:r w:rsidRPr="006E7862">
        <w:rPr>
          <w:rFonts w:ascii="Times New Roman" w:hAnsi="Times New Roman"/>
          <w:noProof/>
          <w:sz w:val="24"/>
          <w:szCs w:val="24"/>
        </w:rPr>
        <w:t xml:space="preserve"> —</w:t>
      </w:r>
      <w:r w:rsidRPr="006E7862">
        <w:rPr>
          <w:rFonts w:ascii="Times New Roman" w:hAnsi="Times New Roman"/>
          <w:sz w:val="24"/>
          <w:szCs w:val="24"/>
        </w:rPr>
        <w:t xml:space="preserve"> квалифицированный плотник (квалифицированный работник ручного труда), а его сын</w:t>
      </w:r>
      <w:r w:rsidRPr="006E7862">
        <w:rPr>
          <w:rFonts w:ascii="Times New Roman" w:hAnsi="Times New Roman"/>
          <w:noProof/>
          <w:sz w:val="24"/>
          <w:szCs w:val="24"/>
        </w:rPr>
        <w:t xml:space="preserve"> —</w:t>
      </w:r>
      <w:r w:rsidRPr="006E7862">
        <w:rPr>
          <w:rFonts w:ascii="Times New Roman" w:hAnsi="Times New Roman"/>
          <w:sz w:val="24"/>
          <w:szCs w:val="24"/>
        </w:rPr>
        <w:t xml:space="preserve"> служащий страховой компании (“белый воротничок”), то работа сына, его уровень образования и стиль жизни соответствуют его более высокому статусному рангу, чем тот, который был у его отца. Но если большинство других сверстников сына также продвинутся на уровень “белых воротничков”, то позиции отца и сына в сравнении со всеми другими работниками не претерпят значительных изменений. </w:t>
      </w:r>
      <w:r w:rsidRPr="006E7862">
        <w:rPr>
          <w:rFonts w:ascii="Times New Roman" w:hAnsi="Times New Roman"/>
          <w:iCs/>
          <w:sz w:val="24"/>
          <w:szCs w:val="24"/>
        </w:rPr>
        <w:t>Относительная мобильность</w:t>
      </w:r>
      <w:r w:rsidRPr="006E7862">
        <w:rPr>
          <w:rFonts w:ascii="Times New Roman" w:hAnsi="Times New Roman"/>
          <w:sz w:val="24"/>
          <w:szCs w:val="24"/>
        </w:rPr>
        <w:t xml:space="preserve"> означает, что, хотя профессиональная структура изменилась в сторону увеличения удельного веса профессий умственного труда, позиции отца и сына относительно других занятых существенно не изменились.</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bCs/>
          <w:iCs/>
          <w:sz w:val="24"/>
          <w:szCs w:val="24"/>
        </w:rPr>
        <w:t>Классовая иммобильностъ</w:t>
      </w:r>
      <w:r w:rsidRPr="006E7862">
        <w:rPr>
          <w:rFonts w:ascii="Times New Roman" w:hAnsi="Times New Roman"/>
          <w:sz w:val="24"/>
          <w:szCs w:val="24"/>
        </w:rPr>
        <w:t xml:space="preserve"> происходит, когда ранг социального класса воспроизводится в неизменном виде из поколения в поколение. Исследователи обнаруживают в современном обществе высокий уровень классовой иммобильности. Основной объем мобильности</w:t>
      </w:r>
      <w:r w:rsidRPr="006E7862">
        <w:rPr>
          <w:rFonts w:ascii="Times New Roman" w:hAnsi="Times New Roman"/>
          <w:noProof/>
          <w:sz w:val="24"/>
          <w:szCs w:val="24"/>
        </w:rPr>
        <w:t xml:space="preserve"> — </w:t>
      </w:r>
      <w:r w:rsidRPr="006E7862">
        <w:rPr>
          <w:rFonts w:ascii="Times New Roman" w:hAnsi="Times New Roman"/>
          <w:sz w:val="24"/>
          <w:szCs w:val="24"/>
        </w:rPr>
        <w:t>внутри- и межпоколенной</w:t>
      </w:r>
      <w:r w:rsidRPr="006E7862">
        <w:rPr>
          <w:rFonts w:ascii="Times New Roman" w:hAnsi="Times New Roman"/>
          <w:noProof/>
          <w:sz w:val="24"/>
          <w:szCs w:val="24"/>
        </w:rPr>
        <w:t xml:space="preserve"> —</w:t>
      </w:r>
      <w:r w:rsidRPr="006E7862">
        <w:rPr>
          <w:rFonts w:ascii="Times New Roman" w:hAnsi="Times New Roman"/>
          <w:sz w:val="24"/>
          <w:szCs w:val="24"/>
        </w:rPr>
        <w:t xml:space="preserve"> происходит постепенно, без драматических изменений. Резко поднимаются или опускаются лишь отдельные индивиды, например выдающиеся спортсме</w:t>
      </w:r>
      <w:r>
        <w:rPr>
          <w:rFonts w:ascii="Times New Roman" w:hAnsi="Times New Roman"/>
          <w:sz w:val="24"/>
          <w:szCs w:val="24"/>
        </w:rPr>
        <w:t>ны или рок-звезды. Успех</w:t>
      </w:r>
      <w:r w:rsidRPr="00DD4B42">
        <w:rPr>
          <w:rFonts w:ascii="Times New Roman" w:hAnsi="Times New Roman"/>
          <w:sz w:val="24"/>
          <w:szCs w:val="24"/>
        </w:rPr>
        <w:t xml:space="preserve"> </w:t>
      </w:r>
      <w:r w:rsidRPr="006E7862">
        <w:rPr>
          <w:rFonts w:ascii="Times New Roman" w:hAnsi="Times New Roman"/>
          <w:sz w:val="24"/>
          <w:szCs w:val="24"/>
        </w:rPr>
        <w:t xml:space="preserve"> в современных обществах определяется прежде всего приписываемым статусом</w:t>
      </w:r>
      <w:r w:rsidRPr="006E7862">
        <w:rPr>
          <w:rFonts w:ascii="Times New Roman" w:hAnsi="Times New Roman"/>
          <w:noProof/>
          <w:sz w:val="24"/>
          <w:szCs w:val="24"/>
        </w:rPr>
        <w:t xml:space="preserve"> —</w:t>
      </w:r>
      <w:r w:rsidRPr="006E7862">
        <w:rPr>
          <w:rFonts w:ascii="Times New Roman" w:hAnsi="Times New Roman"/>
          <w:sz w:val="24"/>
          <w:szCs w:val="24"/>
        </w:rPr>
        <w:t xml:space="preserve"> семейным положением. Этому способствует так называемое </w:t>
      </w:r>
      <w:r w:rsidRPr="006E7862">
        <w:rPr>
          <w:rFonts w:ascii="Times New Roman" w:hAnsi="Times New Roman"/>
          <w:iCs/>
          <w:sz w:val="24"/>
          <w:szCs w:val="24"/>
        </w:rPr>
        <w:t>отсроченное вознаграждение</w:t>
      </w:r>
      <w:r w:rsidRPr="006E7862">
        <w:rPr>
          <w:rFonts w:ascii="Times New Roman" w:hAnsi="Times New Roman"/>
          <w:iCs/>
          <w:noProof/>
          <w:sz w:val="24"/>
          <w:szCs w:val="24"/>
        </w:rPr>
        <w:t xml:space="preserve"> —</w:t>
      </w:r>
      <w:r w:rsidRPr="006E7862">
        <w:rPr>
          <w:rFonts w:ascii="Times New Roman" w:hAnsi="Times New Roman"/>
          <w:sz w:val="24"/>
          <w:szCs w:val="24"/>
        </w:rPr>
        <w:t xml:space="preserve"> откладывание немедленного удовольствия для того, чтобы достичь в будущем значительных целей.</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Классификация социальной мобильности может быть проведена и по иным критериям. Так, например, различают</w:t>
      </w:r>
      <w:r w:rsidRPr="006E7862">
        <w:rPr>
          <w:rFonts w:ascii="Times New Roman" w:hAnsi="Times New Roman"/>
          <w:bCs/>
          <w:sz w:val="24"/>
          <w:szCs w:val="24"/>
        </w:rPr>
        <w:t xml:space="preserve"> индивидуальную мобильность,</w:t>
      </w:r>
      <w:r w:rsidRPr="006E7862">
        <w:rPr>
          <w:rFonts w:ascii="Times New Roman" w:hAnsi="Times New Roman"/>
          <w:sz w:val="24"/>
          <w:szCs w:val="24"/>
        </w:rPr>
        <w:t xml:space="preserve"> когда перемещения вниз, вверх или по горизонтали происходят у индивида независимо от других, и</w:t>
      </w:r>
      <w:r w:rsidRPr="006E7862">
        <w:rPr>
          <w:rFonts w:ascii="Times New Roman" w:hAnsi="Times New Roman"/>
          <w:bCs/>
          <w:sz w:val="24"/>
          <w:szCs w:val="24"/>
        </w:rPr>
        <w:t xml:space="preserve"> групповую мобильность, </w:t>
      </w:r>
      <w:r w:rsidRPr="006E7862">
        <w:rPr>
          <w:rFonts w:ascii="Times New Roman" w:hAnsi="Times New Roman"/>
          <w:sz w:val="24"/>
          <w:szCs w:val="24"/>
        </w:rPr>
        <w:t>когда перемещения происходят коллективно, к примеру</w:t>
      </w:r>
      <w:r>
        <w:rPr>
          <w:rFonts w:ascii="Times New Roman" w:hAnsi="Times New Roman"/>
          <w:sz w:val="24"/>
          <w:szCs w:val="24"/>
        </w:rPr>
        <w:t>,</w:t>
      </w:r>
      <w:r w:rsidRPr="006E7862">
        <w:rPr>
          <w:rFonts w:ascii="Times New Roman" w:hAnsi="Times New Roman"/>
          <w:sz w:val="24"/>
          <w:szCs w:val="24"/>
        </w:rPr>
        <w:t xml:space="preserve"> после социальной революции старый господствующий класс уступает свои позиции новому господствующему классу.</w:t>
      </w:r>
    </w:p>
    <w:p w:rsidR="00DE16C5" w:rsidRDefault="00DE16C5" w:rsidP="00F10468">
      <w:pPr>
        <w:spacing w:line="22" w:lineRule="atLeast"/>
        <w:ind w:left="-1134" w:right="-284" w:firstLine="425"/>
        <w:contextualSpacing/>
        <w:rPr>
          <w:rFonts w:ascii="Times New Roman" w:hAnsi="Times New Roman"/>
          <w:sz w:val="24"/>
          <w:szCs w:val="24"/>
        </w:rPr>
      </w:pPr>
      <w:r>
        <w:rPr>
          <w:rFonts w:ascii="Times New Roman" w:hAnsi="Times New Roman"/>
          <w:sz w:val="24"/>
          <w:szCs w:val="24"/>
        </w:rPr>
        <w:t>«</w:t>
      </w:r>
      <w:r w:rsidRPr="006E7862">
        <w:rPr>
          <w:rFonts w:ascii="Times New Roman" w:hAnsi="Times New Roman"/>
          <w:sz w:val="24"/>
          <w:szCs w:val="24"/>
        </w:rPr>
        <w:t>Индивидуальная мобильность и групповая мобильность определенным образом связаны с приписываемым и достигаемым статусами. Индивидуальной мобильности больше соответствует достигаемый, а групповой — приписываемый статус.</w:t>
      </w:r>
    </w:p>
    <w:p w:rsidR="00DE16C5" w:rsidRPr="006E7862" w:rsidRDefault="00DE16C5" w:rsidP="002C3817">
      <w:pPr>
        <w:spacing w:line="22" w:lineRule="atLeast"/>
        <w:ind w:left="-1134" w:right="-284" w:firstLine="425"/>
        <w:contextualSpacing/>
        <w:rPr>
          <w:rFonts w:ascii="Times New Roman" w:hAnsi="Times New Roman"/>
          <w:sz w:val="24"/>
          <w:szCs w:val="24"/>
        </w:rPr>
      </w:pPr>
      <w:r>
        <w:rPr>
          <w:rFonts w:ascii="Times New Roman" w:hAnsi="Times New Roman"/>
          <w:sz w:val="24"/>
          <w:szCs w:val="24"/>
        </w:rPr>
        <w:t>«</w:t>
      </w:r>
      <w:r w:rsidRPr="005A76E8">
        <w:rPr>
          <w:rFonts w:ascii="Times New Roman" w:hAnsi="Times New Roman"/>
          <w:sz w:val="24"/>
          <w:szCs w:val="24"/>
        </w:rPr>
        <w:t xml:space="preserve">Способы, к </w:t>
      </w:r>
      <w:r>
        <w:rPr>
          <w:rFonts w:ascii="Times New Roman" w:hAnsi="Times New Roman"/>
          <w:sz w:val="24"/>
          <w:szCs w:val="24"/>
        </w:rPr>
        <w:t>которым прибегает человек</w:t>
      </w:r>
      <w:r w:rsidRPr="005A76E8">
        <w:rPr>
          <w:rFonts w:ascii="Times New Roman" w:hAnsi="Times New Roman"/>
          <w:sz w:val="24"/>
          <w:szCs w:val="24"/>
        </w:rPr>
        <w:t xml:space="preserve"> в процессе </w:t>
      </w:r>
      <w:r>
        <w:rPr>
          <w:rFonts w:ascii="Times New Roman" w:hAnsi="Times New Roman"/>
          <w:sz w:val="24"/>
          <w:szCs w:val="24"/>
        </w:rPr>
        <w:t xml:space="preserve">индивидуальной </w:t>
      </w:r>
      <w:r w:rsidRPr="005A76E8">
        <w:rPr>
          <w:rFonts w:ascii="Times New Roman" w:hAnsi="Times New Roman"/>
          <w:sz w:val="24"/>
          <w:szCs w:val="24"/>
        </w:rPr>
        <w:t xml:space="preserve">мобильности: </w:t>
      </w:r>
      <w:r>
        <w:rPr>
          <w:rFonts w:ascii="Times New Roman" w:hAnsi="Times New Roman"/>
          <w:sz w:val="24"/>
          <w:szCs w:val="24"/>
        </w:rPr>
        <w:t xml:space="preserve">изменение образа жизни, </w:t>
      </w:r>
      <w:r w:rsidRPr="005A76E8">
        <w:rPr>
          <w:rFonts w:ascii="Times New Roman" w:hAnsi="Times New Roman"/>
          <w:sz w:val="24"/>
          <w:szCs w:val="24"/>
        </w:rPr>
        <w:t xml:space="preserve">развитие </w:t>
      </w:r>
      <w:r>
        <w:rPr>
          <w:rFonts w:ascii="Times New Roman" w:hAnsi="Times New Roman"/>
          <w:sz w:val="24"/>
          <w:szCs w:val="24"/>
        </w:rPr>
        <w:t xml:space="preserve">типичного статусного поведения, изменение социального окружения, </w:t>
      </w:r>
      <w:r w:rsidRPr="005A76E8">
        <w:rPr>
          <w:rFonts w:ascii="Times New Roman" w:hAnsi="Times New Roman"/>
          <w:sz w:val="24"/>
          <w:szCs w:val="24"/>
        </w:rPr>
        <w:t>брак с представителем</w:t>
      </w:r>
      <w:r>
        <w:rPr>
          <w:rFonts w:ascii="Times New Roman" w:hAnsi="Times New Roman"/>
          <w:sz w:val="24"/>
          <w:szCs w:val="24"/>
        </w:rPr>
        <w:t xml:space="preserve"> более высокого статусного слоя, образование»</w:t>
      </w:r>
      <w:r>
        <w:rPr>
          <w:rStyle w:val="a5"/>
          <w:rFonts w:ascii="Times New Roman" w:hAnsi="Times New Roman"/>
          <w:sz w:val="24"/>
          <w:szCs w:val="24"/>
        </w:rPr>
        <w:footnoteReference w:id="13"/>
      </w:r>
      <w:r>
        <w:rPr>
          <w:rFonts w:ascii="Times New Roman" w:hAnsi="Times New Roman"/>
          <w:sz w:val="24"/>
          <w:szCs w:val="24"/>
        </w:rPr>
        <w:t>.</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Индивидуальная мобильность происходит там и тогда, где и когда повышается или понижается общественная значимость целого класса, сословия, касты, ранга, категории. Октябрьская революция привела к возвышению большевиков, прежде не имевших признанного высокого положения. Брахманы стали высшей кастой в результате длительной и упорной борьбы, а раньше они находились наравне с кшатриями. В Древней Греции после принятия конституции большинство людей были освобождены от рабства и поднялись по социальной лестнице, а многие их прежние хозяева опустились</w:t>
      </w:r>
      <w:r>
        <w:rPr>
          <w:rFonts w:ascii="Times New Roman" w:hAnsi="Times New Roman"/>
          <w:sz w:val="24"/>
          <w:szCs w:val="24"/>
        </w:rPr>
        <w:t>»</w:t>
      </w:r>
      <w:r>
        <w:rPr>
          <w:rStyle w:val="a5"/>
          <w:rFonts w:ascii="Times New Roman" w:hAnsi="Times New Roman"/>
          <w:sz w:val="24"/>
          <w:szCs w:val="24"/>
        </w:rPr>
        <w:footnoteReference w:id="14"/>
      </w:r>
      <w:r w:rsidRPr="006E7862">
        <w:rPr>
          <w:rFonts w:ascii="Times New Roman" w:hAnsi="Times New Roman"/>
          <w:sz w:val="24"/>
          <w:szCs w:val="24"/>
        </w:rPr>
        <w:t>.</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Понятие “групповая мобильность” характеризует общество, переживающее социальные сдвиги, где повышается или понижается общественная значимость целого класса, сословия, страты. Например, Октябрьская революция привела к возвышению большевиков, прежде не имевших признанного высокого положения, а брахманы в древней Индии стали высшей кастой в результате упорной борьбы, тогда как раньше их каста находилась на одном уровне с кастой кшатриев.</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Как показал на огромном историческом материале П. Сорокин, причинами групповой мобильности выступали следующие факторы:</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социальные революции;</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иностранные интервенции, нашествия;</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межгосударственные войны;</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гражданские воины;</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военные перевороты;</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смена политических режимов;</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замена старой конституции новой;</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крестьянские восстания;</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междоусобная борьба аристократических родов;</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noProof/>
          <w:sz w:val="24"/>
          <w:szCs w:val="24"/>
        </w:rPr>
        <w:t>•</w:t>
      </w:r>
      <w:r w:rsidRPr="006E7862">
        <w:rPr>
          <w:rFonts w:ascii="Times New Roman" w:hAnsi="Times New Roman"/>
          <w:sz w:val="24"/>
          <w:szCs w:val="24"/>
        </w:rPr>
        <w:t xml:space="preserve"> создание империи.</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Групповая мобильность имеет место там, где происходит изменение самой системы стратификации, т.е. самой основы того или иного общества.</w:t>
      </w:r>
    </w:p>
    <w:p w:rsidR="00DE16C5" w:rsidRPr="0011420C" w:rsidRDefault="00DE16C5" w:rsidP="00F10468">
      <w:pPr>
        <w:spacing w:after="0" w:line="22" w:lineRule="atLeast"/>
        <w:ind w:left="-1134" w:right="-284" w:firstLine="425"/>
        <w:contextualSpacing/>
        <w:rPr>
          <w:rFonts w:ascii="Times New Roman" w:hAnsi="Times New Roman"/>
          <w:sz w:val="24"/>
          <w:szCs w:val="24"/>
        </w:rPr>
      </w:pPr>
      <w:r w:rsidRPr="0011420C">
        <w:rPr>
          <w:rFonts w:ascii="Times New Roman" w:hAnsi="Times New Roman"/>
          <w:sz w:val="24"/>
          <w:szCs w:val="24"/>
        </w:rPr>
        <w:t xml:space="preserve">П. Сорокин </w:t>
      </w:r>
      <w:r>
        <w:rPr>
          <w:rFonts w:ascii="Times New Roman" w:hAnsi="Times New Roman"/>
          <w:sz w:val="24"/>
          <w:szCs w:val="24"/>
        </w:rPr>
        <w:t xml:space="preserve">выделил некоторые наиболее яркие проявления </w:t>
      </w:r>
      <w:r w:rsidRPr="0011420C">
        <w:rPr>
          <w:rFonts w:ascii="Times New Roman" w:hAnsi="Times New Roman"/>
          <w:sz w:val="24"/>
          <w:szCs w:val="24"/>
        </w:rPr>
        <w:t>групповой мобильности</w:t>
      </w:r>
      <w:r>
        <w:rPr>
          <w:rFonts w:ascii="Times New Roman" w:hAnsi="Times New Roman"/>
          <w:sz w:val="24"/>
          <w:szCs w:val="24"/>
        </w:rPr>
        <w:t>.</w:t>
      </w:r>
      <w:r w:rsidRPr="0011420C">
        <w:rPr>
          <w:rFonts w:ascii="Times New Roman" w:hAnsi="Times New Roman"/>
          <w:sz w:val="24"/>
          <w:szCs w:val="24"/>
        </w:rPr>
        <w:t xml:space="preserve"> </w:t>
      </w:r>
    </w:p>
    <w:p w:rsidR="00DE16C5" w:rsidRPr="0011420C" w:rsidRDefault="00DE16C5" w:rsidP="00E178FD">
      <w:pPr>
        <w:spacing w:after="0" w:line="22" w:lineRule="atLeast"/>
        <w:ind w:left="-1134" w:right="-284" w:firstLine="425"/>
        <w:contextualSpacing/>
        <w:rPr>
          <w:rFonts w:ascii="Times New Roman" w:hAnsi="Times New Roman"/>
          <w:sz w:val="24"/>
          <w:szCs w:val="24"/>
        </w:rPr>
      </w:pPr>
      <w:r>
        <w:rPr>
          <w:rFonts w:ascii="Times New Roman" w:hAnsi="Times New Roman"/>
          <w:sz w:val="24"/>
          <w:szCs w:val="24"/>
        </w:rPr>
        <w:t>«</w:t>
      </w:r>
      <w:r w:rsidRPr="0011420C">
        <w:rPr>
          <w:rFonts w:ascii="Times New Roman" w:hAnsi="Times New Roman"/>
          <w:sz w:val="24"/>
          <w:szCs w:val="24"/>
        </w:rPr>
        <w:t xml:space="preserve">Изучение вертикальной мобильности внутри политической стратификации разных стран обнаруживает периоды особенно ярко выраженных перемещений. В истории России такими периодами были: вторая половина ХVI - начало ХVII в. (правление Ивана Грозного и последующее междуцарствие), царствование Петра Великого и, наконец, последняя русская революция. </w:t>
      </w:r>
    </w:p>
    <w:p w:rsidR="00DE16C5" w:rsidRPr="0011420C" w:rsidRDefault="00DE16C5" w:rsidP="00F10468">
      <w:pPr>
        <w:spacing w:after="0" w:line="22" w:lineRule="atLeast"/>
        <w:ind w:left="-1134" w:right="-284" w:firstLine="425"/>
        <w:contextualSpacing/>
        <w:rPr>
          <w:rFonts w:ascii="Times New Roman" w:hAnsi="Times New Roman"/>
          <w:sz w:val="24"/>
          <w:szCs w:val="24"/>
        </w:rPr>
      </w:pPr>
      <w:r w:rsidRPr="0011420C">
        <w:rPr>
          <w:rFonts w:ascii="Times New Roman" w:hAnsi="Times New Roman"/>
          <w:sz w:val="24"/>
          <w:szCs w:val="24"/>
        </w:rPr>
        <w:t>В эти периоды почти по всей стране старая политическая и правительственная знать бы</w:t>
      </w:r>
      <w:r>
        <w:rPr>
          <w:rFonts w:ascii="Times New Roman" w:hAnsi="Times New Roman"/>
          <w:sz w:val="24"/>
          <w:szCs w:val="24"/>
        </w:rPr>
        <w:t>ла уничтожена или низложена, а «выскочки»</w:t>
      </w:r>
      <w:r w:rsidRPr="0011420C">
        <w:rPr>
          <w:rFonts w:ascii="Times New Roman" w:hAnsi="Times New Roman"/>
          <w:sz w:val="24"/>
          <w:szCs w:val="24"/>
        </w:rPr>
        <w:t xml:space="preserve"> заполнили высшие ранги политической аристократии. Хорошо известно, что и в истории Италии таковыми были ХV-XVI вв. XV в. с полным правом называют веком авантюристов и проходимцев. В это время историческими протагонистами часто были люди из низших сословий. </w:t>
      </w:r>
    </w:p>
    <w:p w:rsidR="00DE16C5" w:rsidRDefault="00DE16C5" w:rsidP="00F10468">
      <w:pPr>
        <w:spacing w:after="0" w:line="22" w:lineRule="atLeast"/>
        <w:ind w:left="-1134" w:right="-284" w:firstLine="425"/>
        <w:contextualSpacing/>
        <w:rPr>
          <w:rFonts w:ascii="Times New Roman" w:hAnsi="Times New Roman"/>
          <w:sz w:val="24"/>
          <w:szCs w:val="24"/>
        </w:rPr>
      </w:pPr>
      <w:r w:rsidRPr="0011420C">
        <w:rPr>
          <w:rFonts w:ascii="Times New Roman" w:hAnsi="Times New Roman"/>
          <w:sz w:val="24"/>
          <w:szCs w:val="24"/>
        </w:rPr>
        <w:t>В истории Англии такими периодами были следующие эпохи: завоевание Англии Вильгельмом, гражданская война середины XVII в</w:t>
      </w:r>
      <w:r>
        <w:rPr>
          <w:rFonts w:ascii="Times New Roman" w:hAnsi="Times New Roman"/>
          <w:sz w:val="24"/>
          <w:szCs w:val="24"/>
        </w:rPr>
        <w:t>.</w:t>
      </w:r>
      <w:r w:rsidRPr="0011420C">
        <w:rPr>
          <w:rFonts w:ascii="Times New Roman" w:hAnsi="Times New Roman"/>
          <w:sz w:val="24"/>
          <w:szCs w:val="24"/>
        </w:rPr>
        <w:t xml:space="preserve"> В истории США - середина XVIII в. и период гражданской войны. В большинстве европейских стран Ренессанс и реформация представляли периоды чрезвычайно интенсивной социальной мобильности</w:t>
      </w:r>
      <w:r>
        <w:rPr>
          <w:rFonts w:ascii="Times New Roman" w:hAnsi="Times New Roman"/>
          <w:sz w:val="24"/>
          <w:szCs w:val="24"/>
        </w:rPr>
        <w:t>»</w:t>
      </w:r>
      <w:r>
        <w:rPr>
          <w:rStyle w:val="a5"/>
          <w:rFonts w:ascii="Times New Roman" w:hAnsi="Times New Roman"/>
          <w:sz w:val="24"/>
          <w:szCs w:val="24"/>
        </w:rPr>
        <w:footnoteReference w:id="15"/>
      </w:r>
      <w:r w:rsidRPr="0011420C">
        <w:rPr>
          <w:rFonts w:ascii="Times New Roman" w:hAnsi="Times New Roman"/>
          <w:sz w:val="24"/>
          <w:szCs w:val="24"/>
        </w:rPr>
        <w:t>.</w:t>
      </w:r>
    </w:p>
    <w:p w:rsidR="00DE16C5" w:rsidRPr="005C38F6" w:rsidRDefault="00DE16C5" w:rsidP="00F10468">
      <w:pPr>
        <w:spacing w:after="0" w:line="22" w:lineRule="atLeast"/>
        <w:ind w:left="-1134" w:right="-284" w:firstLine="425"/>
        <w:contextualSpacing/>
        <w:rPr>
          <w:rFonts w:ascii="Times New Roman" w:hAnsi="Times New Roman"/>
          <w:sz w:val="24"/>
          <w:szCs w:val="24"/>
        </w:rPr>
      </w:pPr>
      <w:r>
        <w:rPr>
          <w:rFonts w:ascii="Times New Roman" w:hAnsi="Times New Roman"/>
          <w:sz w:val="24"/>
          <w:szCs w:val="24"/>
        </w:rPr>
        <w:t xml:space="preserve"> «</w:t>
      </w:r>
      <w:r w:rsidRPr="005C38F6">
        <w:rPr>
          <w:rFonts w:ascii="Times New Roman" w:hAnsi="Times New Roman"/>
          <w:sz w:val="24"/>
          <w:szCs w:val="24"/>
        </w:rPr>
        <w:t xml:space="preserve">Тесно связаны с индивидуальными и коллективно-групповыми перемещениями еще две разновидности социальной мобильности мобильность, основанная на </w:t>
      </w:r>
      <w:r w:rsidRPr="005C38F6">
        <w:rPr>
          <w:rFonts w:ascii="Times New Roman" w:hAnsi="Times New Roman"/>
          <w:iCs/>
          <w:sz w:val="24"/>
          <w:szCs w:val="24"/>
        </w:rPr>
        <w:t xml:space="preserve">добровольных </w:t>
      </w:r>
      <w:r w:rsidRPr="005C38F6">
        <w:rPr>
          <w:rFonts w:ascii="Times New Roman" w:hAnsi="Times New Roman"/>
          <w:sz w:val="24"/>
          <w:szCs w:val="24"/>
        </w:rPr>
        <w:t xml:space="preserve">перемещения людей внутри групп и между группами, а также мобильность объективно неизбежная, по необходимости </w:t>
      </w:r>
      <w:r w:rsidRPr="005C38F6">
        <w:rPr>
          <w:rFonts w:ascii="Times New Roman" w:hAnsi="Times New Roman"/>
          <w:iCs/>
          <w:sz w:val="24"/>
          <w:szCs w:val="24"/>
        </w:rPr>
        <w:t xml:space="preserve">принудительная, </w:t>
      </w:r>
      <w:r w:rsidRPr="005C38F6">
        <w:rPr>
          <w:rFonts w:ascii="Times New Roman" w:hAnsi="Times New Roman"/>
          <w:sz w:val="24"/>
          <w:szCs w:val="24"/>
        </w:rPr>
        <w:t>вызванная структурными сдвигами в разных сферах общественно практики — в экономике, в политической практике, в демографии</w:t>
      </w:r>
      <w:r>
        <w:rPr>
          <w:rFonts w:ascii="Times New Roman" w:hAnsi="Times New Roman"/>
          <w:sz w:val="24"/>
          <w:szCs w:val="24"/>
        </w:rPr>
        <w:t>»</w:t>
      </w:r>
      <w:r>
        <w:rPr>
          <w:rStyle w:val="a5"/>
          <w:rFonts w:ascii="Times New Roman" w:hAnsi="Times New Roman"/>
          <w:sz w:val="24"/>
          <w:szCs w:val="24"/>
        </w:rPr>
        <w:footnoteReference w:id="16"/>
      </w:r>
      <w:r w:rsidRPr="005C38F6">
        <w:rPr>
          <w:rFonts w:ascii="Times New Roman" w:hAnsi="Times New Roman"/>
          <w:sz w:val="24"/>
          <w:szCs w:val="24"/>
        </w:rPr>
        <w:t>.</w:t>
      </w:r>
    </w:p>
    <w:p w:rsidR="00DE16C5" w:rsidRPr="006E7862"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На других основаниях мобильность может классифицироваться, скажем, на</w:t>
      </w:r>
      <w:r w:rsidRPr="006E7862">
        <w:rPr>
          <w:rFonts w:ascii="Times New Roman" w:hAnsi="Times New Roman"/>
          <w:bCs/>
          <w:sz w:val="24"/>
          <w:szCs w:val="24"/>
        </w:rPr>
        <w:t xml:space="preserve"> стихийную</w:t>
      </w:r>
      <w:r w:rsidRPr="006E7862">
        <w:rPr>
          <w:rFonts w:ascii="Times New Roman" w:hAnsi="Times New Roman"/>
          <w:sz w:val="24"/>
          <w:szCs w:val="24"/>
        </w:rPr>
        <w:t xml:space="preserve"> или</w:t>
      </w:r>
      <w:r w:rsidRPr="006E7862">
        <w:rPr>
          <w:rFonts w:ascii="Times New Roman" w:hAnsi="Times New Roman"/>
          <w:bCs/>
          <w:sz w:val="24"/>
          <w:szCs w:val="24"/>
        </w:rPr>
        <w:t xml:space="preserve"> организованную.</w:t>
      </w:r>
      <w:r w:rsidRPr="006E7862">
        <w:rPr>
          <w:rFonts w:ascii="Times New Roman" w:hAnsi="Times New Roman"/>
          <w:sz w:val="24"/>
          <w:szCs w:val="24"/>
        </w:rPr>
        <w:t xml:space="preserve"> Примером стихийной мобильности могут служить перемещения с целью заработка жителей ближнего зарубежья в крупные города России. Организованная мобильность (перемещения человека или целых групп вверх, вниз или по горизонтали) управляется государством. Эти перемещения могут осуществляться: а) с согласия самих людей, б) без их согласия. Примером организованной добровольной мобильности в советское время могут служить перемещения молодежи из разных городов и сел на комсомольские стройки, освоение целинных земель и т.п. Примером организованной недобровольной мобильности может служить </w:t>
      </w:r>
      <w:r w:rsidRPr="006E7862">
        <w:rPr>
          <w:rFonts w:ascii="Times New Roman" w:hAnsi="Times New Roman"/>
          <w:iCs/>
          <w:sz w:val="24"/>
          <w:szCs w:val="24"/>
        </w:rPr>
        <w:t>репатриация</w:t>
      </w:r>
      <w:r w:rsidRPr="006E7862">
        <w:rPr>
          <w:rFonts w:ascii="Times New Roman" w:hAnsi="Times New Roman"/>
          <w:sz w:val="24"/>
          <w:szCs w:val="24"/>
        </w:rPr>
        <w:t xml:space="preserve"> (переселение) чеченцев и ингушей в годы войны с немецким нацизмом.</w:t>
      </w:r>
    </w:p>
    <w:p w:rsidR="00DE16C5"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От организованной мобильности следует отличать</w:t>
      </w:r>
      <w:r w:rsidRPr="006E7862">
        <w:rPr>
          <w:rFonts w:ascii="Times New Roman" w:hAnsi="Times New Roman"/>
          <w:bCs/>
          <w:sz w:val="24"/>
          <w:szCs w:val="24"/>
        </w:rPr>
        <w:t xml:space="preserve"> структурную мобильность.</w:t>
      </w:r>
      <w:r w:rsidRPr="006E7862">
        <w:rPr>
          <w:rFonts w:ascii="Times New Roman" w:hAnsi="Times New Roman"/>
          <w:sz w:val="24"/>
          <w:szCs w:val="24"/>
        </w:rPr>
        <w:t xml:space="preserve"> Термин “структурная мобильность”, или мобильность на основе спроса, общественных потребностей, относится к социетальным факторам, влияющим на коэффициент мобильности. Так, виды и количество наличных рабочих мест зависят от изменений экономической системы, тогда как тип и количество желающих получить данную работу зависит от коэффициента рождаемости в том или ином поколении. На основе этого мы можем оценить вероятность восходящей и нисходящей мобильности для разных подгрупп.</w:t>
      </w:r>
    </w:p>
    <w:p w:rsidR="00DE16C5" w:rsidRDefault="00DE16C5" w:rsidP="00F10468">
      <w:pPr>
        <w:spacing w:line="22" w:lineRule="atLeast"/>
        <w:ind w:left="-1134" w:right="-284" w:firstLine="425"/>
        <w:contextualSpacing/>
        <w:rPr>
          <w:rFonts w:ascii="Times New Roman" w:hAnsi="Times New Roman"/>
          <w:sz w:val="24"/>
          <w:szCs w:val="24"/>
        </w:rPr>
      </w:pPr>
      <w:r w:rsidRPr="006E7862">
        <w:rPr>
          <w:rFonts w:ascii="Times New Roman" w:hAnsi="Times New Roman"/>
          <w:sz w:val="24"/>
          <w:szCs w:val="24"/>
        </w:rPr>
        <w:t>Таковы главные виды, типы и формы (между этими терминами существенных различий нет) социальной мобильности.</w:t>
      </w:r>
    </w:p>
    <w:p w:rsidR="00DE16C5" w:rsidRPr="00E836C1" w:rsidRDefault="00DE16C5" w:rsidP="00F10468">
      <w:pPr>
        <w:spacing w:line="22" w:lineRule="atLeast"/>
        <w:ind w:left="-1134" w:right="-284" w:firstLine="425"/>
        <w:contextualSpacing/>
        <w:rPr>
          <w:rFonts w:ascii="Times New Roman" w:hAnsi="Times New Roman"/>
          <w:sz w:val="24"/>
          <w:szCs w:val="24"/>
        </w:rPr>
      </w:pPr>
    </w:p>
    <w:p w:rsidR="00DE16C5" w:rsidRPr="006452D0" w:rsidRDefault="00DE16C5" w:rsidP="00F10468">
      <w:pPr>
        <w:spacing w:line="22" w:lineRule="atLeast"/>
        <w:ind w:left="-1134" w:right="-284" w:firstLine="425"/>
        <w:contextualSpacing/>
        <w:jc w:val="center"/>
        <w:rPr>
          <w:rFonts w:ascii="Times New Roman" w:hAnsi="Times New Roman"/>
          <w:sz w:val="26"/>
          <w:szCs w:val="26"/>
        </w:rPr>
      </w:pPr>
      <w:r>
        <w:rPr>
          <w:rFonts w:ascii="Times New Roman" w:hAnsi="Times New Roman"/>
          <w:sz w:val="26"/>
          <w:szCs w:val="26"/>
        </w:rPr>
        <w:t xml:space="preserve">Глава 3. </w:t>
      </w:r>
      <w:r w:rsidRPr="006452D0">
        <w:rPr>
          <w:rFonts w:ascii="Times New Roman" w:hAnsi="Times New Roman"/>
          <w:sz w:val="26"/>
          <w:szCs w:val="26"/>
        </w:rPr>
        <w:t>Системы показателей социальной мобильности.</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Социальная мобильность может измеряться с помощью двух систем показателей. В первой системе единицей счета выступает</w:t>
      </w:r>
      <w:r w:rsidRPr="00E178FD">
        <w:rPr>
          <w:rFonts w:ascii="Times New Roman" w:hAnsi="Times New Roman"/>
          <w:bCs/>
          <w:sz w:val="24"/>
          <w:szCs w:val="24"/>
        </w:rPr>
        <w:t xml:space="preserve"> индивид,</w:t>
      </w:r>
      <w:r w:rsidRPr="00E178FD">
        <w:rPr>
          <w:rFonts w:ascii="Times New Roman" w:hAnsi="Times New Roman"/>
          <w:sz w:val="24"/>
          <w:szCs w:val="24"/>
        </w:rPr>
        <w:t xml:space="preserve"> во второй</w:t>
      </w:r>
      <w:r w:rsidRPr="00E178FD">
        <w:rPr>
          <w:rFonts w:ascii="Times New Roman" w:hAnsi="Times New Roman"/>
          <w:noProof/>
          <w:sz w:val="24"/>
          <w:szCs w:val="24"/>
        </w:rPr>
        <w:t xml:space="preserve"> —</w:t>
      </w:r>
      <w:r w:rsidRPr="00E178FD">
        <w:rPr>
          <w:rFonts w:ascii="Times New Roman" w:hAnsi="Times New Roman"/>
          <w:sz w:val="24"/>
          <w:szCs w:val="24"/>
        </w:rPr>
        <w:t xml:space="preserve"> статус. Рассмотрим в начале первую систему.</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«Под</w:t>
      </w:r>
      <w:r w:rsidRPr="00E178FD">
        <w:rPr>
          <w:rFonts w:ascii="Times New Roman" w:hAnsi="Times New Roman"/>
          <w:bCs/>
          <w:sz w:val="24"/>
          <w:szCs w:val="24"/>
        </w:rPr>
        <w:t xml:space="preserve"> объемом мобильности</w:t>
      </w:r>
      <w:r w:rsidRPr="00E178FD">
        <w:rPr>
          <w:rFonts w:ascii="Times New Roman" w:hAnsi="Times New Roman"/>
          <w:sz w:val="24"/>
          <w:szCs w:val="24"/>
        </w:rPr>
        <w:t xml:space="preserve"> понимается число индивидов, которые переместились по социальной лестнице в вертикальном направлении за определенный промежуток времени. Если объем исчисляется количеством переместившихся индивидов, то он называется </w:t>
      </w:r>
      <w:r w:rsidRPr="00E178FD">
        <w:rPr>
          <w:rFonts w:ascii="Times New Roman" w:hAnsi="Times New Roman"/>
          <w:iCs/>
          <w:sz w:val="24"/>
          <w:szCs w:val="24"/>
        </w:rPr>
        <w:t>абсолютным,</w:t>
      </w:r>
      <w:r w:rsidRPr="00E178FD">
        <w:rPr>
          <w:rFonts w:ascii="Times New Roman" w:hAnsi="Times New Roman"/>
          <w:sz w:val="24"/>
          <w:szCs w:val="24"/>
        </w:rPr>
        <w:t xml:space="preserve"> а если отношением этого количества по всему населению, то </w:t>
      </w:r>
      <w:r w:rsidRPr="00E178FD">
        <w:rPr>
          <w:rFonts w:ascii="Times New Roman" w:hAnsi="Times New Roman"/>
          <w:iCs/>
          <w:sz w:val="24"/>
          <w:szCs w:val="24"/>
        </w:rPr>
        <w:t>относительным</w:t>
      </w:r>
      <w:r w:rsidRPr="00E178FD">
        <w:rPr>
          <w:rFonts w:ascii="Times New Roman" w:hAnsi="Times New Roman"/>
          <w:sz w:val="24"/>
          <w:szCs w:val="24"/>
        </w:rPr>
        <w:t xml:space="preserve"> объемом и указывается в процентах.</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iCs/>
          <w:sz w:val="24"/>
          <w:szCs w:val="24"/>
        </w:rPr>
        <w:t>Совокупный</w:t>
      </w:r>
      <w:r w:rsidRPr="00E178FD">
        <w:rPr>
          <w:rFonts w:ascii="Times New Roman" w:hAnsi="Times New Roman"/>
          <w:sz w:val="24"/>
          <w:szCs w:val="24"/>
        </w:rPr>
        <w:t xml:space="preserve"> объем, или масштаб, мобильности, определяет количество перемещений по всем стратам вместе, а </w:t>
      </w:r>
      <w:r w:rsidRPr="00E178FD">
        <w:rPr>
          <w:rFonts w:ascii="Times New Roman" w:hAnsi="Times New Roman"/>
          <w:iCs/>
          <w:sz w:val="24"/>
          <w:szCs w:val="24"/>
        </w:rPr>
        <w:t>дифференцированный</w:t>
      </w:r>
      <w:r w:rsidRPr="00E178FD">
        <w:rPr>
          <w:rFonts w:ascii="Times New Roman" w:hAnsi="Times New Roman"/>
          <w:iCs/>
          <w:noProof/>
          <w:sz w:val="24"/>
          <w:szCs w:val="24"/>
        </w:rPr>
        <w:t xml:space="preserve"> — </w:t>
      </w:r>
      <w:r w:rsidRPr="00E178FD">
        <w:rPr>
          <w:rFonts w:ascii="Times New Roman" w:hAnsi="Times New Roman"/>
          <w:sz w:val="24"/>
          <w:szCs w:val="24"/>
        </w:rPr>
        <w:t>по отдельным стратам, слоям, классам. Тот факт, что в индустриальном обществе две трети населения мобильны, относится к совокупному объему, а</w:t>
      </w:r>
      <w:r w:rsidRPr="00E178FD">
        <w:rPr>
          <w:rFonts w:ascii="Times New Roman" w:hAnsi="Times New Roman"/>
          <w:noProof/>
          <w:sz w:val="24"/>
          <w:szCs w:val="24"/>
        </w:rPr>
        <w:t xml:space="preserve"> 37%</w:t>
      </w:r>
      <w:r w:rsidRPr="00E178FD">
        <w:rPr>
          <w:rFonts w:ascii="Times New Roman" w:hAnsi="Times New Roman"/>
          <w:sz w:val="24"/>
          <w:szCs w:val="24"/>
        </w:rPr>
        <w:t xml:space="preserve"> детей рабочих, ставших служащими,</w:t>
      </w:r>
      <w:r w:rsidRPr="00E178FD">
        <w:rPr>
          <w:rFonts w:ascii="Times New Roman" w:hAnsi="Times New Roman"/>
          <w:noProof/>
          <w:sz w:val="24"/>
          <w:szCs w:val="24"/>
        </w:rPr>
        <w:t xml:space="preserve"> —</w:t>
      </w:r>
      <w:r w:rsidRPr="00E178FD">
        <w:rPr>
          <w:rFonts w:ascii="Times New Roman" w:hAnsi="Times New Roman"/>
          <w:sz w:val="24"/>
          <w:szCs w:val="24"/>
        </w:rPr>
        <w:t xml:space="preserve"> к дифференцированному.</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bCs/>
          <w:sz w:val="24"/>
          <w:szCs w:val="24"/>
        </w:rPr>
        <w:t>Масштаб социальной мобильности</w:t>
      </w:r>
      <w:r w:rsidRPr="00E178FD">
        <w:rPr>
          <w:rFonts w:ascii="Times New Roman" w:hAnsi="Times New Roman"/>
          <w:sz w:val="24"/>
          <w:szCs w:val="24"/>
        </w:rPr>
        <w:t xml:space="preserve"> определяется как процентная доля тех, кто сменил, в сравнении с отцами, свой социальный статус. Когда Венгрия была капиталистической, т.е. в 30-е годы, масштаб мобильности равнялся</w:t>
      </w:r>
      <w:r w:rsidRPr="00E178FD">
        <w:rPr>
          <w:rFonts w:ascii="Times New Roman" w:hAnsi="Times New Roman"/>
          <w:noProof/>
          <w:sz w:val="24"/>
          <w:szCs w:val="24"/>
        </w:rPr>
        <w:t xml:space="preserve"> 50%.</w:t>
      </w:r>
      <w:r w:rsidRPr="00E178FD">
        <w:rPr>
          <w:rFonts w:ascii="Times New Roman" w:hAnsi="Times New Roman"/>
          <w:sz w:val="24"/>
          <w:szCs w:val="24"/>
        </w:rPr>
        <w:t xml:space="preserve"> В социалистической Венгрии (60-е годы) он вырос до</w:t>
      </w:r>
      <w:r w:rsidRPr="00E178FD">
        <w:rPr>
          <w:rFonts w:ascii="Times New Roman" w:hAnsi="Times New Roman"/>
          <w:noProof/>
          <w:sz w:val="24"/>
          <w:szCs w:val="24"/>
        </w:rPr>
        <w:t xml:space="preserve"> 64%,</w:t>
      </w:r>
      <w:r w:rsidRPr="00E178FD">
        <w:rPr>
          <w:rFonts w:ascii="Times New Roman" w:hAnsi="Times New Roman"/>
          <w:sz w:val="24"/>
          <w:szCs w:val="24"/>
        </w:rPr>
        <w:t xml:space="preserve"> а в</w:t>
      </w:r>
      <w:r w:rsidRPr="00E178FD">
        <w:rPr>
          <w:rFonts w:ascii="Times New Roman" w:hAnsi="Times New Roman"/>
          <w:noProof/>
          <w:sz w:val="24"/>
          <w:szCs w:val="24"/>
        </w:rPr>
        <w:t xml:space="preserve"> 1983</w:t>
      </w:r>
      <w:r w:rsidRPr="00E178FD">
        <w:rPr>
          <w:rFonts w:ascii="Times New Roman" w:hAnsi="Times New Roman"/>
          <w:sz w:val="24"/>
          <w:szCs w:val="24"/>
        </w:rPr>
        <w:t xml:space="preserve"> г. — до</w:t>
      </w:r>
      <w:r w:rsidRPr="00E178FD">
        <w:rPr>
          <w:rFonts w:ascii="Times New Roman" w:hAnsi="Times New Roman"/>
          <w:noProof/>
          <w:sz w:val="24"/>
          <w:szCs w:val="24"/>
        </w:rPr>
        <w:t xml:space="preserve"> 72%.</w:t>
      </w:r>
      <w:r w:rsidRPr="00E178FD">
        <w:rPr>
          <w:rFonts w:ascii="Times New Roman" w:hAnsi="Times New Roman"/>
          <w:sz w:val="24"/>
          <w:szCs w:val="24"/>
        </w:rPr>
        <w:t xml:space="preserve"> В результате социалистических преобразований венгерское общество стало таким же открытым, как и развитые капиталистические страны.</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С полным основанием этот вывод применим к СССР. Западноевропейские и американские ученые, проводившие сравнительные исследования, установили, что в восточноевропейских странах мобильность выше, чем в развитых капиталистических странах.</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Изменение мобильности по отдельным слоям описывается двумя показателями. Первый</w:t>
      </w:r>
      <w:r w:rsidRPr="00E178FD">
        <w:rPr>
          <w:rFonts w:ascii="Times New Roman" w:hAnsi="Times New Roman"/>
          <w:noProof/>
          <w:sz w:val="24"/>
          <w:szCs w:val="24"/>
        </w:rPr>
        <w:t xml:space="preserve"> —</w:t>
      </w:r>
      <w:r w:rsidRPr="00E178FD">
        <w:rPr>
          <w:rFonts w:ascii="Times New Roman" w:hAnsi="Times New Roman"/>
          <w:sz w:val="24"/>
          <w:szCs w:val="24"/>
        </w:rPr>
        <w:t xml:space="preserve"> это</w:t>
      </w:r>
      <w:r w:rsidRPr="00E178FD">
        <w:rPr>
          <w:rFonts w:ascii="Times New Roman" w:hAnsi="Times New Roman"/>
          <w:bCs/>
          <w:sz w:val="24"/>
          <w:szCs w:val="24"/>
        </w:rPr>
        <w:t xml:space="preserve"> коэффициент мобильности выхода из социального слоя.</w:t>
      </w:r>
      <w:r w:rsidRPr="00E178FD">
        <w:rPr>
          <w:rFonts w:ascii="Times New Roman" w:hAnsi="Times New Roman"/>
          <w:sz w:val="24"/>
          <w:szCs w:val="24"/>
        </w:rPr>
        <w:t xml:space="preserve"> Он свидетельствует, например, о том, сколько сыновей квалифицированных рабочих стали интеллигентами или крестьянами. Второй</w:t>
      </w:r>
      <w:r w:rsidRPr="00E178FD">
        <w:rPr>
          <w:rFonts w:ascii="Times New Roman" w:hAnsi="Times New Roman"/>
          <w:noProof/>
          <w:sz w:val="24"/>
          <w:szCs w:val="24"/>
        </w:rPr>
        <w:t xml:space="preserve"> —</w:t>
      </w:r>
      <w:r w:rsidRPr="00E178FD">
        <w:rPr>
          <w:rFonts w:ascii="Times New Roman" w:hAnsi="Times New Roman"/>
          <w:bCs/>
          <w:sz w:val="24"/>
          <w:szCs w:val="24"/>
        </w:rPr>
        <w:t xml:space="preserve"> коэффициент мобильности входа в социальный слой, </w:t>
      </w:r>
      <w:r w:rsidRPr="00E178FD">
        <w:rPr>
          <w:rFonts w:ascii="Times New Roman" w:hAnsi="Times New Roman"/>
          <w:sz w:val="24"/>
          <w:szCs w:val="24"/>
        </w:rPr>
        <w:t>свидетельствующий о том, из каких слоев пополняется, например, слой интеллигентов. Он обнаруживает социальное происхождение людей.</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bCs/>
          <w:sz w:val="24"/>
          <w:szCs w:val="24"/>
        </w:rPr>
        <w:t>Степень мобильности</w:t>
      </w:r>
      <w:r w:rsidRPr="00E178FD">
        <w:rPr>
          <w:rFonts w:ascii="Times New Roman" w:hAnsi="Times New Roman"/>
          <w:sz w:val="24"/>
          <w:szCs w:val="24"/>
        </w:rPr>
        <w:t xml:space="preserve"> в обществе определяется двумя факторами: диапазоном мобильности в обществе и условиями, которые позволяют людям перемещаться.</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bCs/>
          <w:sz w:val="24"/>
          <w:szCs w:val="24"/>
        </w:rPr>
        <w:t>Диапазон мобильности</w:t>
      </w:r>
      <w:r w:rsidRPr="00E178FD">
        <w:rPr>
          <w:rFonts w:ascii="Times New Roman" w:hAnsi="Times New Roman"/>
          <w:sz w:val="24"/>
          <w:szCs w:val="24"/>
        </w:rPr>
        <w:t xml:space="preserve"> (</w:t>
      </w:r>
      <w:r w:rsidRPr="00E178FD">
        <w:rPr>
          <w:rFonts w:ascii="Times New Roman" w:hAnsi="Times New Roman"/>
          <w:sz w:val="24"/>
          <w:szCs w:val="24"/>
          <w:lang w:val="en-US"/>
        </w:rPr>
        <w:t>amount</w:t>
      </w:r>
      <w:r w:rsidRPr="00E178FD">
        <w:rPr>
          <w:rFonts w:ascii="Times New Roman" w:hAnsi="Times New Roman"/>
          <w:sz w:val="24"/>
          <w:szCs w:val="24"/>
        </w:rPr>
        <w:t xml:space="preserve"> </w:t>
      </w:r>
      <w:r w:rsidRPr="00E178FD">
        <w:rPr>
          <w:rFonts w:ascii="Times New Roman" w:hAnsi="Times New Roman"/>
          <w:sz w:val="24"/>
          <w:szCs w:val="24"/>
          <w:lang w:val="en-US"/>
        </w:rPr>
        <w:t>mobility</w:t>
      </w:r>
      <w:r w:rsidRPr="00E178FD">
        <w:rPr>
          <w:rFonts w:ascii="Times New Roman" w:hAnsi="Times New Roman"/>
          <w:sz w:val="24"/>
          <w:szCs w:val="24"/>
        </w:rPr>
        <w:t>), который характеризует данное общество, зависит от того, какое количество различных статусов в нем существует. Чем больше статусов, тем больше у человека возможности переместиться из одного статуса в другой»</w:t>
      </w:r>
      <w:r w:rsidRPr="00E178FD">
        <w:rPr>
          <w:rStyle w:val="a5"/>
          <w:rFonts w:ascii="Times New Roman" w:hAnsi="Times New Roman"/>
          <w:sz w:val="24"/>
          <w:szCs w:val="24"/>
        </w:rPr>
        <w:footnoteReference w:id="17"/>
      </w:r>
      <w:r w:rsidRPr="00E178FD">
        <w:rPr>
          <w:rFonts w:ascii="Times New Roman" w:hAnsi="Times New Roman"/>
          <w:sz w:val="24"/>
          <w:szCs w:val="24"/>
        </w:rPr>
        <w:t>.</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В традиционном обществе число высокостатусных позиций оставалось приблизительно постоянным, поэтому наблюдалась умеренная нисходящая мобильность отпрысков из высокостатусных семей. Для феодального общества характерно очень малое количество вакансий на высокие должности для тех, кто обладал низким статусом. Некоторые социологи считают, что, вероятнее всего, здесь не было восходящей мобильности.</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 xml:space="preserve">Индустриальное общество расширило </w:t>
      </w:r>
      <w:r w:rsidRPr="00E178FD">
        <w:rPr>
          <w:rFonts w:ascii="Times New Roman" w:hAnsi="Times New Roman"/>
          <w:iCs/>
          <w:sz w:val="24"/>
          <w:szCs w:val="24"/>
        </w:rPr>
        <w:t>диапазон мобильности.</w:t>
      </w:r>
      <w:r w:rsidRPr="00E178FD">
        <w:rPr>
          <w:rFonts w:ascii="Times New Roman" w:hAnsi="Times New Roman"/>
          <w:sz w:val="24"/>
          <w:szCs w:val="24"/>
        </w:rPr>
        <w:t xml:space="preserve"> Для него характерно гораздо большее количество различных статусов. Первым решающим фактором социальной мобильности является уровень развития экономики. В периоды экономических депрессий количество высокостатусных позиций сокращается, а низкостатусных расширяется, поэтому доминирует нисходящая мобильность. Она усиливается в те периоды, когда люди теряют свою работу и одновременно новые слои выходят на рынок труда. Напротив, в периоды активного экономического развития появляется множество новых высокостатусных позиций. Повышенный спрос на работников, которые должны занять их, является основной причиной восходящей мобильности.</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Основная тенденция развития индустриального общества заключается в том, что в нем одновременно увеличиваются богатства и число высокостатусных позиций, что в свою очередь ведет к росту численности среднего класса, ряды которого пополняют выходцы из низших страт.</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 xml:space="preserve">Вторым фактором социальной мобильности выступает исторический тип стратификации. Кастовое и сословное общества ограничивают социальную мобильность, накладывая серьезные ограничения на любое изменение статуса. Такие общества называются </w:t>
      </w:r>
      <w:r w:rsidRPr="00E178FD">
        <w:rPr>
          <w:rFonts w:ascii="Times New Roman" w:hAnsi="Times New Roman"/>
          <w:iCs/>
          <w:sz w:val="24"/>
          <w:szCs w:val="24"/>
        </w:rPr>
        <w:t>закрытыми.</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Если большинство статусов в обществе являются приписываемыми, или предписанными, то диапазон мобильности в нем намного ниже, чем в обществе, строящемся на индивидуальном достижении. В доиндустриальном обществе восходящая мобильность была невелика, так как юридические законы и традиции практически закрывали крестьянам доступ в сословие землевладельцев. Известна средневековая поговорка: “Однажды крестьянин</w:t>
      </w:r>
      <w:r w:rsidRPr="00E178FD">
        <w:rPr>
          <w:rFonts w:ascii="Times New Roman" w:hAnsi="Times New Roman"/>
          <w:noProof/>
          <w:sz w:val="24"/>
          <w:szCs w:val="24"/>
        </w:rPr>
        <w:t xml:space="preserve"> —</w:t>
      </w:r>
      <w:r w:rsidRPr="00E178FD">
        <w:rPr>
          <w:rFonts w:ascii="Times New Roman" w:hAnsi="Times New Roman"/>
          <w:sz w:val="24"/>
          <w:szCs w:val="24"/>
        </w:rPr>
        <w:t xml:space="preserve"> навсегда крестьянин”.</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 xml:space="preserve">В индустриальном обществе, которое социологи относят к типу </w:t>
      </w:r>
      <w:r w:rsidRPr="00E178FD">
        <w:rPr>
          <w:rFonts w:ascii="Times New Roman" w:hAnsi="Times New Roman"/>
          <w:iCs/>
          <w:sz w:val="24"/>
          <w:szCs w:val="24"/>
        </w:rPr>
        <w:t>открытых обществ,</w:t>
      </w:r>
      <w:r w:rsidRPr="00E178FD">
        <w:rPr>
          <w:rFonts w:ascii="Times New Roman" w:hAnsi="Times New Roman"/>
          <w:sz w:val="24"/>
          <w:szCs w:val="24"/>
        </w:rPr>
        <w:t xml:space="preserve"> прежде всего ценятся индивидуальные достоинства и достигаемый статус. В таком обществе уровень социальной мобильности довольно высок.</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Социологи отмечают и такую закономерность: чем шире возможности для продвижения наверх, тем сильнее люди верят в доступность для них каналов вертикальной мобильности, а чем больше они в это верят, тем сильнее стремятся продвинуться, т.е. тем выше в обществе уровень социальной мобильности. И, наоборот, в сословном обществе люди не верят в возможность изменить свой статус, не имея богатства, родословной или покровительства монарха. В</w:t>
      </w:r>
      <w:r w:rsidRPr="00E178FD">
        <w:rPr>
          <w:rFonts w:ascii="Times New Roman" w:hAnsi="Times New Roman"/>
          <w:noProof/>
          <w:sz w:val="24"/>
          <w:szCs w:val="24"/>
        </w:rPr>
        <w:t xml:space="preserve"> 1986</w:t>
      </w:r>
      <w:r w:rsidRPr="00E178FD">
        <w:rPr>
          <w:rFonts w:ascii="Times New Roman" w:hAnsi="Times New Roman"/>
          <w:sz w:val="24"/>
          <w:szCs w:val="24"/>
        </w:rPr>
        <w:t xml:space="preserve"> г. институт Гэллапа провел сравнительное исследование двух стран:</w:t>
      </w:r>
      <w:r w:rsidRPr="00E178FD">
        <w:rPr>
          <w:rFonts w:ascii="Times New Roman" w:hAnsi="Times New Roman"/>
          <w:noProof/>
          <w:sz w:val="24"/>
          <w:szCs w:val="24"/>
        </w:rPr>
        <w:t xml:space="preserve"> 45%</w:t>
      </w:r>
      <w:r w:rsidRPr="00E178FD">
        <w:rPr>
          <w:rFonts w:ascii="Times New Roman" w:hAnsi="Times New Roman"/>
          <w:sz w:val="24"/>
          <w:szCs w:val="24"/>
        </w:rPr>
        <w:t xml:space="preserve"> англичан заявили, что главный способ продвинуться в жизни</w:t>
      </w:r>
      <w:r w:rsidRPr="00E178FD">
        <w:rPr>
          <w:rFonts w:ascii="Times New Roman" w:hAnsi="Times New Roman"/>
          <w:noProof/>
          <w:sz w:val="24"/>
          <w:szCs w:val="24"/>
        </w:rPr>
        <w:t xml:space="preserve"> —</w:t>
      </w:r>
      <w:r w:rsidRPr="00E178FD">
        <w:rPr>
          <w:rFonts w:ascii="Times New Roman" w:hAnsi="Times New Roman"/>
          <w:sz w:val="24"/>
          <w:szCs w:val="24"/>
        </w:rPr>
        <w:t xml:space="preserve"> наследование богатства и статуса родителей; тогда как</w:t>
      </w:r>
      <w:r w:rsidRPr="00E178FD">
        <w:rPr>
          <w:rFonts w:ascii="Times New Roman" w:hAnsi="Times New Roman"/>
          <w:noProof/>
          <w:sz w:val="24"/>
          <w:szCs w:val="24"/>
        </w:rPr>
        <w:t xml:space="preserve"> 43%</w:t>
      </w:r>
      <w:r w:rsidRPr="00E178FD">
        <w:rPr>
          <w:rFonts w:ascii="Times New Roman" w:hAnsi="Times New Roman"/>
          <w:sz w:val="24"/>
          <w:szCs w:val="24"/>
        </w:rPr>
        <w:t xml:space="preserve"> американцев, напротив, считали единственным путем к достижению успеха “тяжелую работу и собственные усилия”. В Англии сильны сословные пережитки. Рядовой американец с детства нацелен на то, что свою судьбу он должен делать собственными руками.</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При изучении социальной мобильности социологи обращают внимание на следующие характеристики:</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noProof/>
          <w:sz w:val="24"/>
          <w:szCs w:val="24"/>
        </w:rPr>
        <w:t>•</w:t>
      </w:r>
      <w:r w:rsidRPr="00E178FD">
        <w:rPr>
          <w:rFonts w:ascii="Times New Roman" w:hAnsi="Times New Roman"/>
          <w:sz w:val="24"/>
          <w:szCs w:val="24"/>
        </w:rPr>
        <w:t xml:space="preserve"> число и размер классов и статусных групп;</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noProof/>
          <w:sz w:val="24"/>
          <w:szCs w:val="24"/>
        </w:rPr>
        <w:t>•</w:t>
      </w:r>
      <w:r w:rsidRPr="00E178FD">
        <w:rPr>
          <w:rFonts w:ascii="Times New Roman" w:hAnsi="Times New Roman"/>
          <w:sz w:val="24"/>
          <w:szCs w:val="24"/>
        </w:rPr>
        <w:t xml:space="preserve"> объем мобильности индивидов и семей из одной группы в другую;</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noProof/>
          <w:sz w:val="24"/>
          <w:szCs w:val="24"/>
        </w:rPr>
        <w:t>•</w:t>
      </w:r>
      <w:r w:rsidRPr="00E178FD">
        <w:rPr>
          <w:rFonts w:ascii="Times New Roman" w:hAnsi="Times New Roman"/>
          <w:sz w:val="24"/>
          <w:szCs w:val="24"/>
        </w:rPr>
        <w:t xml:space="preserve"> степень разграничения социальных страт по типам поведения (стилю жизни) и уровню классового самосознания;</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noProof/>
          <w:sz w:val="24"/>
          <w:szCs w:val="24"/>
        </w:rPr>
        <w:t>•</w:t>
      </w:r>
      <w:r w:rsidRPr="00E178FD">
        <w:rPr>
          <w:rFonts w:ascii="Times New Roman" w:hAnsi="Times New Roman"/>
          <w:sz w:val="24"/>
          <w:szCs w:val="24"/>
        </w:rPr>
        <w:t xml:space="preserve"> вид или размер собственности, которой владеет человек, род занятий, а также ценности, которые определяют тот или иной статус;</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noProof/>
          <w:sz w:val="24"/>
          <w:szCs w:val="24"/>
        </w:rPr>
        <w:t>•</w:t>
      </w:r>
      <w:r w:rsidRPr="00E178FD">
        <w:rPr>
          <w:rFonts w:ascii="Times New Roman" w:hAnsi="Times New Roman"/>
          <w:sz w:val="24"/>
          <w:szCs w:val="24"/>
        </w:rPr>
        <w:t xml:space="preserve"> распределение власти между классами и статусными группами.</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 xml:space="preserve">Из перечисленных критериев особенно важны два: объем (или сумма) мобильности и разграничение статусных групп. Они используются для того, чтобы можно было отличить один тип стратификации от другого. </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 xml:space="preserve">Движение вверх происходит главным образом благодаря образованию, богатству или членству в политической партии. Образование играет важную роль не только при получении индивидом более высокого дохода или более престижной профессии: уровень образования один из отличительных знаков принадлежности к более высокой страте. Богатство служит отличительным знаком статуса в высших стратах. </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sz w:val="24"/>
          <w:szCs w:val="24"/>
        </w:rPr>
        <w:t xml:space="preserve">Перейдем к рассмотрению </w:t>
      </w:r>
      <w:r w:rsidRPr="00E178FD">
        <w:rPr>
          <w:rFonts w:ascii="Times New Roman" w:hAnsi="Times New Roman"/>
          <w:iCs/>
          <w:sz w:val="24"/>
          <w:szCs w:val="24"/>
        </w:rPr>
        <w:t>второй системы показателей</w:t>
      </w:r>
      <w:r w:rsidRPr="00E178FD">
        <w:rPr>
          <w:rFonts w:ascii="Times New Roman" w:hAnsi="Times New Roman"/>
          <w:sz w:val="24"/>
          <w:szCs w:val="24"/>
        </w:rPr>
        <w:t xml:space="preserve"> мобильности, где за единицу счета принимается</w:t>
      </w:r>
      <w:r w:rsidRPr="00E178FD">
        <w:rPr>
          <w:rFonts w:ascii="Times New Roman" w:hAnsi="Times New Roman"/>
          <w:bCs/>
          <w:sz w:val="24"/>
          <w:szCs w:val="24"/>
        </w:rPr>
        <w:t xml:space="preserve"> статус</w:t>
      </w:r>
      <w:r w:rsidRPr="00E178FD">
        <w:rPr>
          <w:rFonts w:ascii="Times New Roman" w:hAnsi="Times New Roman"/>
          <w:sz w:val="24"/>
          <w:szCs w:val="24"/>
        </w:rPr>
        <w:t xml:space="preserve"> или ступенька в социальной иерархии. В этом случае социальная мобильность понимается как изменение индивидом (группой) одного статуса на другой, расположенный по вертикали или горизонтали.</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bCs/>
          <w:sz w:val="24"/>
          <w:szCs w:val="24"/>
        </w:rPr>
        <w:t>Объем мобильности</w:t>
      </w:r>
      <w:r w:rsidRPr="00E178FD">
        <w:rPr>
          <w:rFonts w:ascii="Times New Roman" w:hAnsi="Times New Roman"/>
          <w:noProof/>
          <w:sz w:val="24"/>
          <w:szCs w:val="24"/>
        </w:rPr>
        <w:t xml:space="preserve"> —</w:t>
      </w:r>
      <w:r w:rsidRPr="00E178FD">
        <w:rPr>
          <w:rFonts w:ascii="Times New Roman" w:hAnsi="Times New Roman"/>
          <w:sz w:val="24"/>
          <w:szCs w:val="24"/>
        </w:rPr>
        <w:t xml:space="preserve"> это количество людей, переменивших свой прежний статус на другой вниз, вверх или по горизонтали. Представления о перемещениях людей вверх, вниз и по горизонтали социальной пирамиды описывают</w:t>
      </w:r>
      <w:r w:rsidRPr="00E178FD">
        <w:rPr>
          <w:rFonts w:ascii="Times New Roman" w:hAnsi="Times New Roman"/>
          <w:bCs/>
          <w:sz w:val="24"/>
          <w:szCs w:val="24"/>
        </w:rPr>
        <w:t xml:space="preserve"> направление мобильности.</w:t>
      </w:r>
      <w:r w:rsidRPr="00E178FD">
        <w:rPr>
          <w:rFonts w:ascii="Times New Roman" w:hAnsi="Times New Roman"/>
          <w:sz w:val="24"/>
          <w:szCs w:val="24"/>
        </w:rPr>
        <w:t xml:space="preserve"> Разновидности мобильности описываются</w:t>
      </w:r>
      <w:r w:rsidRPr="00E178FD">
        <w:rPr>
          <w:rFonts w:ascii="Times New Roman" w:hAnsi="Times New Roman"/>
          <w:bCs/>
          <w:sz w:val="24"/>
          <w:szCs w:val="24"/>
        </w:rPr>
        <w:t xml:space="preserve"> типологией</w:t>
      </w:r>
      <w:r w:rsidRPr="00E178FD">
        <w:rPr>
          <w:rFonts w:ascii="Times New Roman" w:hAnsi="Times New Roman"/>
          <w:sz w:val="24"/>
          <w:szCs w:val="24"/>
        </w:rPr>
        <w:t xml:space="preserve"> социальных перемещений. </w:t>
      </w:r>
      <w:r w:rsidRPr="00E178FD">
        <w:rPr>
          <w:rFonts w:ascii="Times New Roman" w:hAnsi="Times New Roman"/>
          <w:bCs/>
          <w:sz w:val="24"/>
          <w:szCs w:val="24"/>
        </w:rPr>
        <w:t>Мера мобильности</w:t>
      </w:r>
      <w:r w:rsidRPr="00E178FD">
        <w:rPr>
          <w:rFonts w:ascii="Times New Roman" w:hAnsi="Times New Roman"/>
          <w:sz w:val="24"/>
          <w:szCs w:val="24"/>
        </w:rPr>
        <w:t xml:space="preserve"> указывается</w:t>
      </w:r>
      <w:r w:rsidRPr="00E178FD">
        <w:rPr>
          <w:rFonts w:ascii="Times New Roman" w:hAnsi="Times New Roman"/>
          <w:bCs/>
          <w:sz w:val="24"/>
          <w:szCs w:val="24"/>
        </w:rPr>
        <w:t xml:space="preserve"> шагом и объемом</w:t>
      </w:r>
      <w:r w:rsidRPr="00E178FD">
        <w:rPr>
          <w:rFonts w:ascii="Times New Roman" w:hAnsi="Times New Roman"/>
          <w:sz w:val="24"/>
          <w:szCs w:val="24"/>
        </w:rPr>
        <w:t xml:space="preserve"> социальных перемещений.</w:t>
      </w:r>
    </w:p>
    <w:p w:rsidR="00DE16C5" w:rsidRPr="00E178FD"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bCs/>
          <w:sz w:val="24"/>
          <w:szCs w:val="24"/>
        </w:rPr>
        <w:t xml:space="preserve">Дистанция мобильности </w:t>
      </w:r>
      <w:r w:rsidRPr="00E178FD">
        <w:rPr>
          <w:rFonts w:ascii="Times New Roman" w:hAnsi="Times New Roman"/>
          <w:sz w:val="24"/>
          <w:szCs w:val="24"/>
        </w:rPr>
        <w:t>–  это количество ступенек, на которые удалось подняться или пришлось спуститься индивидам. Нормальной дистанцией считается перемещение на одну-две ступени вверх или вниз. Большинство социальных перемещений происходит именно так. Ненормальная дистанция</w:t>
      </w:r>
      <w:r w:rsidRPr="00E178FD">
        <w:rPr>
          <w:rFonts w:ascii="Times New Roman" w:hAnsi="Times New Roman"/>
          <w:noProof/>
          <w:sz w:val="24"/>
          <w:szCs w:val="24"/>
        </w:rPr>
        <w:t xml:space="preserve"> -</w:t>
      </w:r>
      <w:r w:rsidRPr="00E178FD">
        <w:rPr>
          <w:rFonts w:ascii="Times New Roman" w:hAnsi="Times New Roman"/>
          <w:sz w:val="24"/>
          <w:szCs w:val="24"/>
        </w:rPr>
        <w:t xml:space="preserve"> неожиданный взлет на вершину социальной лестницы или падение к ее основанию.</w:t>
      </w:r>
    </w:p>
    <w:p w:rsidR="00DE16C5" w:rsidRDefault="00DE16C5" w:rsidP="00F10468">
      <w:pPr>
        <w:spacing w:line="22" w:lineRule="atLeast"/>
        <w:ind w:left="-1134" w:right="-284" w:firstLine="425"/>
        <w:contextualSpacing/>
        <w:rPr>
          <w:rFonts w:ascii="Times New Roman" w:hAnsi="Times New Roman"/>
          <w:sz w:val="24"/>
          <w:szCs w:val="24"/>
        </w:rPr>
      </w:pPr>
      <w:r w:rsidRPr="00E178FD">
        <w:rPr>
          <w:rFonts w:ascii="Times New Roman" w:hAnsi="Times New Roman"/>
          <w:iCs/>
          <w:sz w:val="24"/>
          <w:szCs w:val="24"/>
        </w:rPr>
        <w:t>Единицей дистанции мобильности</w:t>
      </w:r>
      <w:r w:rsidRPr="00E178FD">
        <w:rPr>
          <w:rFonts w:ascii="Times New Roman" w:hAnsi="Times New Roman"/>
          <w:sz w:val="24"/>
          <w:szCs w:val="24"/>
        </w:rPr>
        <w:t xml:space="preserve"> выступает</w:t>
      </w:r>
      <w:r w:rsidRPr="00E178FD">
        <w:rPr>
          <w:rFonts w:ascii="Times New Roman" w:hAnsi="Times New Roman"/>
          <w:bCs/>
          <w:sz w:val="24"/>
          <w:szCs w:val="24"/>
        </w:rPr>
        <w:t xml:space="preserve"> шаг перемещений.</w:t>
      </w:r>
      <w:r w:rsidRPr="00E178FD">
        <w:rPr>
          <w:rFonts w:ascii="Times New Roman" w:hAnsi="Times New Roman"/>
          <w:sz w:val="24"/>
          <w:szCs w:val="24"/>
        </w:rPr>
        <w:t xml:space="preserve"> Для описания шага социальных перемещений используется понятие статуса: перемещение из низшего в высший статус</w:t>
      </w:r>
      <w:r w:rsidRPr="00E178FD">
        <w:rPr>
          <w:rFonts w:ascii="Times New Roman" w:hAnsi="Times New Roman"/>
          <w:noProof/>
          <w:sz w:val="24"/>
          <w:szCs w:val="24"/>
        </w:rPr>
        <w:t xml:space="preserve"> -</w:t>
      </w:r>
      <w:r w:rsidRPr="00E178FD">
        <w:rPr>
          <w:rFonts w:ascii="Times New Roman" w:hAnsi="Times New Roman"/>
          <w:sz w:val="24"/>
          <w:szCs w:val="24"/>
        </w:rPr>
        <w:t xml:space="preserve"> восходящая мобильность; перемещение из высшего в низший статус</w:t>
      </w:r>
      <w:r w:rsidRPr="00E178FD">
        <w:rPr>
          <w:rFonts w:ascii="Times New Roman" w:hAnsi="Times New Roman"/>
          <w:noProof/>
          <w:sz w:val="24"/>
          <w:szCs w:val="24"/>
        </w:rPr>
        <w:t xml:space="preserve"> -</w:t>
      </w:r>
      <w:r w:rsidRPr="00E178FD">
        <w:rPr>
          <w:rFonts w:ascii="Times New Roman" w:hAnsi="Times New Roman"/>
          <w:sz w:val="24"/>
          <w:szCs w:val="24"/>
        </w:rPr>
        <w:t xml:space="preserve"> нисходящая мобильность. Перемещение может проходить на один шаг (статус), на два и более шагов (статусов) вверх, вниз и по горизонтали. Шаг может измеряться в</w:t>
      </w:r>
      <w:r w:rsidRPr="00E178FD">
        <w:rPr>
          <w:rFonts w:ascii="Times New Roman" w:hAnsi="Times New Roman"/>
          <w:noProof/>
          <w:sz w:val="24"/>
          <w:szCs w:val="24"/>
        </w:rPr>
        <w:t xml:space="preserve"> 1)</w:t>
      </w:r>
      <w:r w:rsidRPr="00E178FD">
        <w:rPr>
          <w:rFonts w:ascii="Times New Roman" w:hAnsi="Times New Roman"/>
          <w:sz w:val="24"/>
          <w:szCs w:val="24"/>
        </w:rPr>
        <w:t xml:space="preserve"> статусах,</w:t>
      </w:r>
      <w:r w:rsidRPr="00E178FD">
        <w:rPr>
          <w:rFonts w:ascii="Times New Roman" w:hAnsi="Times New Roman"/>
          <w:noProof/>
          <w:sz w:val="24"/>
          <w:szCs w:val="24"/>
        </w:rPr>
        <w:t xml:space="preserve">  2)</w:t>
      </w:r>
      <w:r w:rsidRPr="00E178FD">
        <w:rPr>
          <w:rFonts w:ascii="Times New Roman" w:hAnsi="Times New Roman"/>
          <w:sz w:val="24"/>
          <w:szCs w:val="24"/>
        </w:rPr>
        <w:t xml:space="preserve"> поколениях. </w:t>
      </w:r>
    </w:p>
    <w:p w:rsidR="00DE16C5" w:rsidRPr="00E178FD" w:rsidRDefault="00DE16C5" w:rsidP="002773B7">
      <w:pPr>
        <w:spacing w:line="22" w:lineRule="atLeast"/>
        <w:ind w:right="-284"/>
        <w:contextualSpacing/>
        <w:rPr>
          <w:rFonts w:ascii="Times New Roman" w:hAnsi="Times New Roman"/>
          <w:sz w:val="24"/>
          <w:szCs w:val="24"/>
        </w:rPr>
      </w:pPr>
    </w:p>
    <w:p w:rsidR="00DE16C5" w:rsidRPr="00E836C1" w:rsidRDefault="00DE16C5" w:rsidP="00F10468">
      <w:pPr>
        <w:pStyle w:val="1"/>
        <w:spacing w:after="0" w:line="22" w:lineRule="atLeast"/>
        <w:ind w:left="-709" w:right="-143"/>
        <w:jc w:val="center"/>
        <w:rPr>
          <w:rFonts w:ascii="Times New Roman" w:hAnsi="Times New Roman"/>
          <w:sz w:val="28"/>
          <w:szCs w:val="28"/>
        </w:rPr>
      </w:pPr>
      <w:r>
        <w:rPr>
          <w:rFonts w:ascii="Times New Roman" w:hAnsi="Times New Roman"/>
          <w:sz w:val="28"/>
          <w:szCs w:val="28"/>
        </w:rPr>
        <w:t>Заключение</w:t>
      </w:r>
    </w:p>
    <w:p w:rsidR="00DE16C5" w:rsidRDefault="00DE16C5" w:rsidP="00F10468">
      <w:pPr>
        <w:pStyle w:val="a6"/>
        <w:spacing w:line="22" w:lineRule="atLeast"/>
        <w:ind w:left="-1134" w:right="-143" w:firstLine="284"/>
        <w:jc w:val="left"/>
        <w:rPr>
          <w:sz w:val="24"/>
          <w:szCs w:val="24"/>
        </w:rPr>
      </w:pPr>
      <w:r w:rsidRPr="00E15EFB">
        <w:rPr>
          <w:sz w:val="24"/>
          <w:szCs w:val="24"/>
        </w:rPr>
        <w:t>Таким образом, можно сделать вывод, что социальная мобильность - это совокупность социальных перемещений людей в обществе, то есть изменений своего статуса. В зависимости от</w:t>
      </w:r>
      <w:r>
        <w:rPr>
          <w:sz w:val="24"/>
          <w:szCs w:val="24"/>
        </w:rPr>
        <w:t xml:space="preserve"> различных критериев, разделяют понятия межпоколенной и внутрипоколенной, вертикальной</w:t>
      </w:r>
      <w:r w:rsidRPr="00E15EFB">
        <w:rPr>
          <w:sz w:val="24"/>
          <w:szCs w:val="24"/>
        </w:rPr>
        <w:t xml:space="preserve"> и г</w:t>
      </w:r>
      <w:r>
        <w:rPr>
          <w:sz w:val="24"/>
          <w:szCs w:val="24"/>
        </w:rPr>
        <w:t>оризонтальной, восходящей и нисходящей, географической, индивидуальной и групповой</w:t>
      </w:r>
      <w:r w:rsidRPr="00E15EFB">
        <w:rPr>
          <w:sz w:val="24"/>
          <w:szCs w:val="24"/>
        </w:rPr>
        <w:t xml:space="preserve">, </w:t>
      </w:r>
      <w:r>
        <w:rPr>
          <w:sz w:val="24"/>
          <w:szCs w:val="24"/>
        </w:rPr>
        <w:t>организованной и структурной,</w:t>
      </w:r>
      <w:r w:rsidRPr="00E836C1">
        <w:rPr>
          <w:sz w:val="24"/>
          <w:szCs w:val="24"/>
        </w:rPr>
        <w:t xml:space="preserve"> </w:t>
      </w:r>
      <w:r>
        <w:rPr>
          <w:sz w:val="24"/>
          <w:szCs w:val="24"/>
        </w:rPr>
        <w:t>добровольной и принудительной</w:t>
      </w:r>
      <w:r w:rsidRPr="00E836C1">
        <w:rPr>
          <w:sz w:val="24"/>
          <w:szCs w:val="24"/>
        </w:rPr>
        <w:t xml:space="preserve"> </w:t>
      </w:r>
      <w:r>
        <w:rPr>
          <w:sz w:val="24"/>
          <w:szCs w:val="24"/>
        </w:rPr>
        <w:t xml:space="preserve">социальной мобильности. </w:t>
      </w:r>
    </w:p>
    <w:p w:rsidR="00DE16C5" w:rsidRDefault="00DE16C5" w:rsidP="00F10468">
      <w:pPr>
        <w:pStyle w:val="a6"/>
        <w:spacing w:line="22" w:lineRule="atLeast"/>
        <w:ind w:left="-1134" w:right="-143" w:firstLine="284"/>
        <w:jc w:val="left"/>
        <w:rPr>
          <w:sz w:val="24"/>
          <w:szCs w:val="24"/>
        </w:rPr>
      </w:pPr>
      <w:r>
        <w:rPr>
          <w:sz w:val="24"/>
          <w:szCs w:val="24"/>
        </w:rPr>
        <w:t>Для измерения социальной мобильности было введено две системы показателей. Отличие их состоит в том, что в первой системе за единицу измерения принят индивид, а во второй – статус.</w:t>
      </w:r>
    </w:p>
    <w:p w:rsidR="00DE16C5" w:rsidRPr="00F04378" w:rsidRDefault="00DE16C5" w:rsidP="00F10468">
      <w:pPr>
        <w:pStyle w:val="a6"/>
        <w:spacing w:line="22" w:lineRule="atLeast"/>
        <w:ind w:left="-1134" w:right="-143" w:firstLine="284"/>
        <w:jc w:val="left"/>
        <w:rPr>
          <w:sz w:val="24"/>
          <w:szCs w:val="24"/>
        </w:rPr>
      </w:pPr>
      <w:r>
        <w:rPr>
          <w:sz w:val="24"/>
          <w:szCs w:val="24"/>
        </w:rPr>
        <w:t>Я считаю, что поставленные в начале работы задачи были выполнены, а цель – достигнута.</w:t>
      </w:r>
    </w:p>
    <w:p w:rsidR="00DE16C5" w:rsidRDefault="00DE16C5" w:rsidP="00F10468">
      <w:pPr>
        <w:pStyle w:val="a6"/>
        <w:spacing w:line="22" w:lineRule="atLeast"/>
        <w:ind w:left="-1134" w:right="-143" w:firstLine="284"/>
        <w:jc w:val="left"/>
        <w:rPr>
          <w:sz w:val="24"/>
          <w:szCs w:val="24"/>
        </w:rPr>
      </w:pPr>
      <w:r w:rsidRPr="00E15EFB">
        <w:rPr>
          <w:sz w:val="24"/>
          <w:szCs w:val="24"/>
        </w:rPr>
        <w:t>Процесс мобильности в целом принимает самые различные формы - от простого перехода из семьи до хитроумных и сложных действий, направленных на достижение высокого статуса. Мобильность во многом зависит от мотивации индивидов и стартовых возможностей. Причем возможности для вертикальной мобильности различны в каждом обществе и могут изменяться. Процесс миграции тесно связан с мобильностью и не проходит без нее.</w:t>
      </w:r>
    </w:p>
    <w:p w:rsidR="00DE16C5" w:rsidRPr="00E836C1" w:rsidRDefault="00DE16C5" w:rsidP="00F10468">
      <w:pPr>
        <w:spacing w:after="120" w:line="22" w:lineRule="atLeast"/>
        <w:ind w:left="-1134" w:right="-143" w:firstLine="284"/>
        <w:contextualSpacing/>
        <w:rPr>
          <w:rFonts w:ascii="Times New Roman" w:hAnsi="Times New Roman"/>
          <w:sz w:val="24"/>
          <w:szCs w:val="24"/>
        </w:rPr>
      </w:pPr>
      <w:r w:rsidRPr="00E836C1">
        <w:rPr>
          <w:rFonts w:ascii="Times New Roman" w:hAnsi="Times New Roman"/>
          <w:sz w:val="24"/>
          <w:szCs w:val="24"/>
        </w:rPr>
        <w:t>В целом социальная мобильность общества - противоречивый процесс. Если сложное общество позволяет индивидам относительно свободно миновать барьеры между социальными классами и слоями, то это вовсе не означает, что всякий индивид, обладающий талантами и мотивацией, может безболезненно и легко двигаться по ступеням лестницы социального восхождения. Мобильность всегда трудно переносится всеми индивидами, так как им приходится адаптироваться к новой субкультуре, налаживать новые связи и бороться со страхом потерять свой новый статус. Но для сложного общества открытый путь наверх, большое число достигаемых статусов - единственный путь развития, ибо в противном случае возникают социальные напряжения и конфликты.</w:t>
      </w:r>
    </w:p>
    <w:p w:rsidR="00DE16C5" w:rsidRPr="0067471D" w:rsidRDefault="00DE16C5" w:rsidP="00F10468">
      <w:pPr>
        <w:spacing w:line="22" w:lineRule="atLeast"/>
        <w:ind w:left="-1134" w:right="-143" w:firstLine="284"/>
        <w:contextualSpacing/>
        <w:rPr>
          <w:rFonts w:ascii="Times New Roman" w:hAnsi="Times New Roman"/>
          <w:sz w:val="24"/>
          <w:szCs w:val="24"/>
        </w:rPr>
      </w:pPr>
      <w:r w:rsidRPr="0067471D">
        <w:rPr>
          <w:rFonts w:ascii="Times New Roman" w:hAnsi="Times New Roman"/>
          <w:sz w:val="24"/>
          <w:szCs w:val="24"/>
        </w:rPr>
        <w:t>На сегодняшний день проблема социальной мобильности очень актуальна, так как мы имеем возможность каждый день наблюдать за процессами перехода из одного социального слоя в другой, изменениями социального пространства индивида, мы каждый день сталкиваемся с каналами и лифтами социальной мобильности, проходим через них, изменяем свое социальное положение.</w:t>
      </w:r>
    </w:p>
    <w:p w:rsidR="00DE16C5" w:rsidRPr="0067471D" w:rsidRDefault="00DE16C5" w:rsidP="00F10468">
      <w:pPr>
        <w:spacing w:after="0" w:line="22" w:lineRule="atLeast"/>
        <w:ind w:left="-1134" w:right="-143" w:firstLine="284"/>
        <w:contextualSpacing/>
        <w:jc w:val="both"/>
        <w:rPr>
          <w:rFonts w:ascii="Times New Roman" w:hAnsi="Times New Roman"/>
          <w:sz w:val="24"/>
          <w:szCs w:val="24"/>
        </w:rPr>
      </w:pPr>
      <w:r w:rsidRPr="0067471D">
        <w:rPr>
          <w:rFonts w:ascii="Times New Roman" w:hAnsi="Times New Roman"/>
          <w:sz w:val="24"/>
          <w:szCs w:val="24"/>
        </w:rPr>
        <w:t>На мой взгляд, сегодня важнейшим, главенствующим каналом социальной мобильности, к сожалению, являются деньги и материальные ценности. Мы живем по принципу «у кого собственность, у того и власть», то есть с помощью денег человек может добиться почти любого социального положения. Главной целью людей стало накопление богатства, впрочем, так было всегда. В идеале, у Питирима Сорокина, человек продвигается по социальной лестнице благодаря своему таланту и способностям. Но, к сожалению, все совершенно иначе. Главенствующую роль заняли деньги, на сегодня они являются основным каналом вертикальной циркуляции.</w:t>
      </w:r>
    </w:p>
    <w:p w:rsidR="00DE16C5" w:rsidRPr="0067471D" w:rsidRDefault="00DE16C5" w:rsidP="00F10468">
      <w:pPr>
        <w:pStyle w:val="a6"/>
        <w:spacing w:line="22" w:lineRule="atLeast"/>
        <w:ind w:left="-1134" w:right="-143" w:firstLine="284"/>
        <w:rPr>
          <w:sz w:val="24"/>
          <w:szCs w:val="24"/>
        </w:rPr>
      </w:pPr>
      <w:r w:rsidRPr="0067471D">
        <w:rPr>
          <w:sz w:val="24"/>
          <w:szCs w:val="24"/>
        </w:rPr>
        <w:t>Таким образом социальная мобильность – это естественный социальный процесс, который идет непрерывно и его остановка просто невозможна.</w:t>
      </w:r>
    </w:p>
    <w:p w:rsidR="00DE16C5" w:rsidRDefault="00DE16C5" w:rsidP="006764E6">
      <w:pPr>
        <w:pStyle w:val="1"/>
        <w:spacing w:line="360" w:lineRule="auto"/>
        <w:ind w:left="-709" w:right="-143"/>
        <w:jc w:val="center"/>
        <w:rPr>
          <w:rFonts w:ascii="Times New Roman" w:hAnsi="Times New Roman"/>
          <w:sz w:val="28"/>
          <w:szCs w:val="28"/>
        </w:rPr>
      </w:pPr>
    </w:p>
    <w:p w:rsidR="00DE16C5" w:rsidRDefault="00DE16C5" w:rsidP="00F10468">
      <w:pPr>
        <w:spacing w:line="264" w:lineRule="auto"/>
        <w:ind w:right="-142"/>
        <w:rPr>
          <w:rFonts w:ascii="Times New Roman" w:hAnsi="Times New Roman"/>
          <w:sz w:val="28"/>
          <w:szCs w:val="28"/>
        </w:rPr>
      </w:pPr>
    </w:p>
    <w:p w:rsidR="00DE16C5" w:rsidRDefault="00DE16C5" w:rsidP="00F10468">
      <w:pPr>
        <w:spacing w:line="264" w:lineRule="auto"/>
        <w:ind w:right="-142"/>
        <w:rPr>
          <w:rFonts w:ascii="Times New Roman" w:hAnsi="Times New Roman"/>
          <w:sz w:val="28"/>
          <w:szCs w:val="28"/>
        </w:rPr>
      </w:pPr>
    </w:p>
    <w:p w:rsidR="00DE16C5" w:rsidRDefault="00DE16C5" w:rsidP="00F10468">
      <w:pPr>
        <w:spacing w:line="264" w:lineRule="auto"/>
        <w:ind w:right="-142"/>
        <w:rPr>
          <w:rFonts w:ascii="Times New Roman" w:hAnsi="Times New Roman"/>
          <w:sz w:val="28"/>
          <w:szCs w:val="28"/>
        </w:rPr>
      </w:pPr>
    </w:p>
    <w:p w:rsidR="00DE16C5" w:rsidRDefault="00DE16C5" w:rsidP="00F10468">
      <w:pPr>
        <w:spacing w:line="264" w:lineRule="auto"/>
        <w:ind w:right="-142"/>
        <w:rPr>
          <w:rFonts w:ascii="Times New Roman" w:hAnsi="Times New Roman"/>
          <w:sz w:val="28"/>
          <w:szCs w:val="28"/>
        </w:rPr>
      </w:pPr>
    </w:p>
    <w:p w:rsidR="00DE16C5" w:rsidRDefault="00DE16C5" w:rsidP="00F10468">
      <w:pPr>
        <w:spacing w:line="264" w:lineRule="auto"/>
        <w:ind w:right="-142"/>
        <w:rPr>
          <w:rFonts w:ascii="Times New Roman" w:hAnsi="Times New Roman"/>
          <w:sz w:val="28"/>
          <w:szCs w:val="28"/>
        </w:rPr>
      </w:pPr>
    </w:p>
    <w:p w:rsidR="00DE16C5" w:rsidRDefault="00DE16C5" w:rsidP="00F10468">
      <w:pPr>
        <w:spacing w:line="264" w:lineRule="auto"/>
        <w:ind w:right="-142"/>
        <w:rPr>
          <w:rFonts w:ascii="Times New Roman" w:hAnsi="Times New Roman"/>
          <w:sz w:val="28"/>
          <w:szCs w:val="28"/>
        </w:rPr>
      </w:pPr>
    </w:p>
    <w:p w:rsidR="00DE16C5" w:rsidRDefault="00DE16C5" w:rsidP="00F10468">
      <w:pPr>
        <w:spacing w:line="264" w:lineRule="auto"/>
        <w:ind w:right="-142"/>
        <w:rPr>
          <w:rFonts w:ascii="Times New Roman" w:hAnsi="Times New Roman"/>
          <w:sz w:val="28"/>
          <w:szCs w:val="28"/>
        </w:rPr>
      </w:pPr>
    </w:p>
    <w:p w:rsidR="00DE16C5" w:rsidRPr="00E836C1" w:rsidRDefault="00DE16C5" w:rsidP="00F10468">
      <w:pPr>
        <w:spacing w:line="264" w:lineRule="auto"/>
        <w:ind w:right="-142"/>
        <w:rPr>
          <w:rFonts w:ascii="Times New Roman" w:hAnsi="Times New Roman"/>
          <w:sz w:val="28"/>
          <w:szCs w:val="28"/>
        </w:rPr>
      </w:pPr>
    </w:p>
    <w:p w:rsidR="00DE16C5" w:rsidRDefault="00DE16C5" w:rsidP="006764E6">
      <w:pPr>
        <w:pStyle w:val="1"/>
        <w:spacing w:line="360" w:lineRule="auto"/>
        <w:ind w:left="-709" w:right="-143"/>
        <w:jc w:val="center"/>
        <w:rPr>
          <w:rFonts w:ascii="Times New Roman" w:hAnsi="Times New Roman"/>
          <w:sz w:val="28"/>
          <w:szCs w:val="28"/>
        </w:rPr>
      </w:pPr>
      <w:r>
        <w:rPr>
          <w:rFonts w:ascii="Times New Roman" w:hAnsi="Times New Roman"/>
          <w:sz w:val="28"/>
          <w:szCs w:val="28"/>
        </w:rPr>
        <w:t>Список использованной литературы</w:t>
      </w:r>
    </w:p>
    <w:p w:rsidR="00DE16C5" w:rsidRPr="008D1CBA" w:rsidRDefault="00DE16C5" w:rsidP="00D842C1">
      <w:pPr>
        <w:pStyle w:val="1"/>
        <w:numPr>
          <w:ilvl w:val="0"/>
          <w:numId w:val="2"/>
        </w:numPr>
        <w:spacing w:line="360" w:lineRule="auto"/>
        <w:ind w:left="0" w:right="-142" w:hanging="426"/>
        <w:rPr>
          <w:rFonts w:ascii="Times New Roman" w:hAnsi="Times New Roman"/>
          <w:sz w:val="24"/>
          <w:szCs w:val="24"/>
        </w:rPr>
      </w:pPr>
      <w:r w:rsidRPr="00AF5E65">
        <w:rPr>
          <w:rFonts w:ascii="Times New Roman" w:hAnsi="Times New Roman"/>
          <w:sz w:val="24"/>
          <w:szCs w:val="24"/>
        </w:rPr>
        <w:t xml:space="preserve">Большая советская энциклопедия. — М.: Советская энциклопедия. 1969—1978. [Электронный ресурс].  Режим доступа: </w:t>
      </w:r>
      <w:hyperlink r:id="rId8" w:history="1">
        <w:r w:rsidRPr="00207DD5">
          <w:rPr>
            <w:rStyle w:val="af"/>
            <w:rFonts w:ascii="Times New Roman" w:hAnsi="Times New Roman"/>
            <w:sz w:val="24"/>
            <w:szCs w:val="24"/>
          </w:rPr>
          <w:t>http://dic.academic.ru/dic.nsf/bse/134781/Социальная</w:t>
        </w:r>
      </w:hyperlink>
      <w:r>
        <w:rPr>
          <w:rFonts w:ascii="Times New Roman" w:hAnsi="Times New Roman"/>
          <w:sz w:val="24"/>
          <w:szCs w:val="24"/>
        </w:rPr>
        <w:t xml:space="preserve"> </w:t>
      </w:r>
    </w:p>
    <w:p w:rsidR="00DE16C5" w:rsidRPr="008D1CBA" w:rsidRDefault="00DE16C5" w:rsidP="00D842C1">
      <w:pPr>
        <w:pStyle w:val="1"/>
        <w:numPr>
          <w:ilvl w:val="0"/>
          <w:numId w:val="2"/>
        </w:numPr>
        <w:spacing w:line="360" w:lineRule="auto"/>
        <w:ind w:left="0" w:right="-142" w:hanging="426"/>
        <w:rPr>
          <w:rFonts w:ascii="Times New Roman" w:hAnsi="Times New Roman"/>
          <w:sz w:val="24"/>
          <w:szCs w:val="24"/>
        </w:rPr>
      </w:pPr>
      <w:r w:rsidRPr="008D1CBA">
        <w:rPr>
          <w:rFonts w:ascii="Times New Roman" w:hAnsi="Times New Roman"/>
          <w:sz w:val="24"/>
          <w:szCs w:val="24"/>
        </w:rPr>
        <w:t>ван Леувен М.Х.Д., Маас И. Взгляд истории на социальную мобильность [Электронный ресурс].  Режим доступа: http://new.hist.asu.ru/biblio/profi2/101-148.pdf</w:t>
      </w:r>
    </w:p>
    <w:p w:rsidR="00DE16C5" w:rsidRPr="00AF5E65" w:rsidRDefault="00DE16C5" w:rsidP="00D842C1">
      <w:pPr>
        <w:pStyle w:val="1"/>
        <w:numPr>
          <w:ilvl w:val="0"/>
          <w:numId w:val="2"/>
        </w:numPr>
        <w:spacing w:line="360" w:lineRule="auto"/>
        <w:ind w:left="0" w:right="-142" w:hanging="426"/>
        <w:rPr>
          <w:rFonts w:ascii="Times New Roman" w:hAnsi="Times New Roman"/>
          <w:sz w:val="24"/>
          <w:szCs w:val="24"/>
        </w:rPr>
      </w:pPr>
      <w:r w:rsidRPr="00AF5E65">
        <w:rPr>
          <w:rFonts w:ascii="Times New Roman" w:hAnsi="Times New Roman"/>
          <w:sz w:val="24"/>
          <w:szCs w:val="24"/>
        </w:rPr>
        <w:t>Гидденс Э. Социология. - М.: УРСС, 2005. - 632 с.</w:t>
      </w:r>
    </w:p>
    <w:p w:rsidR="00DE16C5" w:rsidRPr="00AF5E65" w:rsidRDefault="00DE16C5" w:rsidP="00D842C1">
      <w:pPr>
        <w:pStyle w:val="1"/>
        <w:numPr>
          <w:ilvl w:val="0"/>
          <w:numId w:val="2"/>
        </w:numPr>
        <w:spacing w:line="360" w:lineRule="auto"/>
        <w:ind w:left="0" w:right="-142" w:hanging="426"/>
        <w:rPr>
          <w:rFonts w:ascii="Times New Roman" w:hAnsi="Times New Roman"/>
          <w:sz w:val="24"/>
          <w:szCs w:val="24"/>
        </w:rPr>
      </w:pPr>
      <w:r w:rsidRPr="00AF5E65">
        <w:rPr>
          <w:rFonts w:ascii="Times New Roman" w:hAnsi="Times New Roman"/>
          <w:bCs/>
          <w:sz w:val="24"/>
          <w:szCs w:val="24"/>
        </w:rPr>
        <w:t xml:space="preserve">Добреньков В.И., А.И. Кравченко. </w:t>
      </w:r>
      <w:r w:rsidRPr="00AF5E65">
        <w:rPr>
          <w:rFonts w:ascii="Times New Roman" w:hAnsi="Times New Roman"/>
          <w:sz w:val="24"/>
          <w:szCs w:val="24"/>
        </w:rPr>
        <w:t>Социология: Учебник.</w:t>
      </w:r>
      <w:r w:rsidRPr="00AF5E65">
        <w:rPr>
          <w:rFonts w:ascii="Times New Roman" w:hAnsi="Times New Roman"/>
          <w:noProof/>
          <w:sz w:val="24"/>
          <w:szCs w:val="24"/>
        </w:rPr>
        <w:t xml:space="preserve"> -</w:t>
      </w:r>
      <w:r w:rsidRPr="00AF5E65">
        <w:rPr>
          <w:rFonts w:ascii="Times New Roman" w:hAnsi="Times New Roman"/>
          <w:sz w:val="24"/>
          <w:szCs w:val="24"/>
        </w:rPr>
        <w:t xml:space="preserve"> М.: ИНФРА-М,</w:t>
      </w:r>
      <w:r w:rsidRPr="00AF5E65">
        <w:rPr>
          <w:rFonts w:ascii="Times New Roman" w:hAnsi="Times New Roman"/>
          <w:noProof/>
          <w:sz w:val="24"/>
          <w:szCs w:val="24"/>
        </w:rPr>
        <w:t xml:space="preserve"> 2001. - 624</w:t>
      </w:r>
      <w:r w:rsidRPr="00AF5E65">
        <w:rPr>
          <w:rFonts w:ascii="Times New Roman" w:hAnsi="Times New Roman"/>
          <w:sz w:val="24"/>
          <w:szCs w:val="24"/>
        </w:rPr>
        <w:t xml:space="preserve"> с.</w:t>
      </w:r>
    </w:p>
    <w:p w:rsidR="00DE16C5" w:rsidRPr="002773B7" w:rsidRDefault="00DE16C5" w:rsidP="00D842C1">
      <w:pPr>
        <w:pStyle w:val="1"/>
        <w:numPr>
          <w:ilvl w:val="0"/>
          <w:numId w:val="2"/>
        </w:numPr>
        <w:spacing w:line="360" w:lineRule="auto"/>
        <w:ind w:left="0" w:right="-142" w:hanging="426"/>
        <w:rPr>
          <w:rFonts w:ascii="Times New Roman" w:hAnsi="Times New Roman"/>
          <w:sz w:val="24"/>
          <w:szCs w:val="24"/>
        </w:rPr>
      </w:pPr>
      <w:r w:rsidRPr="00AF5E65">
        <w:rPr>
          <w:rFonts w:ascii="Times New Roman" w:hAnsi="Times New Roman"/>
          <w:bCs/>
          <w:color w:val="000000"/>
          <w:spacing w:val="-6"/>
          <w:sz w:val="24"/>
          <w:szCs w:val="24"/>
        </w:rPr>
        <w:t>Зборовский Г.Е</w:t>
      </w:r>
      <w:r w:rsidRPr="00AF5E65">
        <w:rPr>
          <w:rFonts w:ascii="Times New Roman" w:hAnsi="Times New Roman"/>
          <w:b/>
          <w:bCs/>
          <w:color w:val="000000"/>
          <w:spacing w:val="-6"/>
          <w:sz w:val="24"/>
          <w:szCs w:val="24"/>
        </w:rPr>
        <w:t xml:space="preserve">. </w:t>
      </w:r>
      <w:r w:rsidRPr="00AF5E65">
        <w:rPr>
          <w:rFonts w:ascii="Times New Roman" w:hAnsi="Times New Roman"/>
          <w:color w:val="000000"/>
          <w:spacing w:val="3"/>
          <w:sz w:val="24"/>
          <w:szCs w:val="24"/>
        </w:rPr>
        <w:t xml:space="preserve">Общая социология: Учебник. 3-е изд., испр. и доп. - М.: </w:t>
      </w:r>
      <w:r w:rsidRPr="00AF5E65">
        <w:rPr>
          <w:rFonts w:ascii="Times New Roman" w:hAnsi="Times New Roman"/>
          <w:color w:val="000000"/>
          <w:spacing w:val="-4"/>
          <w:sz w:val="24"/>
          <w:szCs w:val="24"/>
        </w:rPr>
        <w:t>Гардарики, 2004. - 592 с.</w:t>
      </w:r>
    </w:p>
    <w:p w:rsidR="00DE16C5" w:rsidRPr="002773B7" w:rsidRDefault="00DE16C5" w:rsidP="00D842C1">
      <w:pPr>
        <w:pStyle w:val="1"/>
        <w:numPr>
          <w:ilvl w:val="0"/>
          <w:numId w:val="2"/>
        </w:numPr>
        <w:spacing w:line="360" w:lineRule="auto"/>
        <w:ind w:left="0" w:right="-142" w:hanging="426"/>
        <w:rPr>
          <w:rFonts w:ascii="Times New Roman" w:hAnsi="Times New Roman"/>
          <w:sz w:val="24"/>
          <w:szCs w:val="24"/>
        </w:rPr>
      </w:pPr>
      <w:r w:rsidRPr="002773B7">
        <w:rPr>
          <w:rFonts w:ascii="Times New Roman" w:hAnsi="Times New Roman"/>
          <w:sz w:val="24"/>
          <w:szCs w:val="24"/>
        </w:rPr>
        <w:t>Клименко А. В., Румынина В. В. Обществознание. Онлайн библиотека. [Электронный ресурс].  Режим доступа: http://www.erlib.com/Андрей_Клименко/Обществознание/15</w:t>
      </w:r>
    </w:p>
    <w:p w:rsidR="00DE16C5" w:rsidRPr="00AF5E65" w:rsidRDefault="00DE16C5" w:rsidP="00D842C1">
      <w:pPr>
        <w:pStyle w:val="1"/>
        <w:numPr>
          <w:ilvl w:val="0"/>
          <w:numId w:val="2"/>
        </w:numPr>
        <w:spacing w:line="360" w:lineRule="auto"/>
        <w:ind w:left="0" w:right="-142" w:hanging="426"/>
        <w:rPr>
          <w:rFonts w:ascii="Times New Roman" w:hAnsi="Times New Roman"/>
          <w:sz w:val="24"/>
          <w:szCs w:val="24"/>
        </w:rPr>
      </w:pPr>
      <w:r w:rsidRPr="00AF5E65">
        <w:rPr>
          <w:rFonts w:ascii="Times New Roman" w:hAnsi="Times New Roman"/>
          <w:sz w:val="24"/>
          <w:szCs w:val="24"/>
        </w:rPr>
        <w:t>Кравченко А.И. Социология: Учебник для вузов. —М.; Академический Проект, 2001. — 2-е изд., перераб. и доп. — 508 с.</w:t>
      </w:r>
    </w:p>
    <w:p w:rsidR="00DE16C5" w:rsidRPr="00AF5E65" w:rsidRDefault="00DE16C5" w:rsidP="00D842C1">
      <w:pPr>
        <w:pStyle w:val="1"/>
        <w:numPr>
          <w:ilvl w:val="0"/>
          <w:numId w:val="2"/>
        </w:numPr>
        <w:spacing w:line="360" w:lineRule="auto"/>
        <w:ind w:left="0" w:right="-142" w:hanging="426"/>
        <w:rPr>
          <w:rFonts w:ascii="Times New Roman" w:hAnsi="Times New Roman"/>
          <w:sz w:val="24"/>
          <w:szCs w:val="24"/>
        </w:rPr>
      </w:pPr>
      <w:r w:rsidRPr="00AF5E65">
        <w:rPr>
          <w:rFonts w:ascii="Times New Roman" w:hAnsi="Times New Roman"/>
          <w:sz w:val="24"/>
          <w:szCs w:val="24"/>
        </w:rPr>
        <w:t>Лавриненко В.Н. Социология. 2-е изд., перераб. и доп. - М.: Юнити-Дана, 2002. - 407 с.</w:t>
      </w:r>
    </w:p>
    <w:p w:rsidR="00DE16C5" w:rsidRDefault="00DE16C5" w:rsidP="00D842C1">
      <w:pPr>
        <w:pStyle w:val="1"/>
        <w:numPr>
          <w:ilvl w:val="0"/>
          <w:numId w:val="2"/>
        </w:numPr>
        <w:spacing w:line="360" w:lineRule="auto"/>
        <w:ind w:left="0" w:right="-142" w:hanging="426"/>
        <w:rPr>
          <w:rFonts w:ascii="Times New Roman" w:hAnsi="Times New Roman"/>
          <w:sz w:val="24"/>
          <w:szCs w:val="24"/>
        </w:rPr>
      </w:pPr>
      <w:r w:rsidRPr="00AF5E65">
        <w:rPr>
          <w:rFonts w:ascii="Times New Roman" w:hAnsi="Times New Roman"/>
          <w:sz w:val="24"/>
          <w:szCs w:val="24"/>
        </w:rPr>
        <w:t>Осипов Г.В., Москвичев Л.Н.  Социология. Основы общей теории. М.: Норма, 2003. -  912 с.</w:t>
      </w:r>
    </w:p>
    <w:p w:rsidR="00DE16C5" w:rsidRPr="00D842C1" w:rsidRDefault="00DE16C5" w:rsidP="00D842C1">
      <w:pPr>
        <w:pStyle w:val="1"/>
        <w:numPr>
          <w:ilvl w:val="0"/>
          <w:numId w:val="2"/>
        </w:numPr>
        <w:spacing w:line="360" w:lineRule="auto"/>
        <w:ind w:left="0" w:right="-142" w:hanging="426"/>
        <w:rPr>
          <w:rFonts w:ascii="Times New Roman" w:hAnsi="Times New Roman"/>
          <w:sz w:val="24"/>
          <w:szCs w:val="24"/>
        </w:rPr>
      </w:pPr>
      <w:r w:rsidRPr="00D842C1">
        <w:rPr>
          <w:rFonts w:ascii="Times New Roman" w:hAnsi="Times New Roman"/>
          <w:sz w:val="24"/>
          <w:szCs w:val="24"/>
        </w:rPr>
        <w:t>Санжаревский И.И., Титаренко В.А. История, методология и техника исследования проблем общества и личности в социологии. Тамбов: Изд-во ОГУП   «Тамбовская типография «Пролетарский светоч», 2002. С.432. [Электронный ресурс].  Режим доступа: http://politlogia.narod.ru/s/SANZ_SOC/g-082.htm</w:t>
      </w:r>
    </w:p>
    <w:p w:rsidR="00DE16C5" w:rsidRPr="00AF5E65" w:rsidRDefault="00DE16C5" w:rsidP="00D842C1">
      <w:pPr>
        <w:pStyle w:val="1"/>
        <w:numPr>
          <w:ilvl w:val="0"/>
          <w:numId w:val="2"/>
        </w:numPr>
        <w:spacing w:line="360" w:lineRule="auto"/>
        <w:ind w:left="0" w:right="-142" w:hanging="426"/>
        <w:rPr>
          <w:rFonts w:ascii="Times New Roman" w:hAnsi="Times New Roman"/>
          <w:sz w:val="24"/>
          <w:szCs w:val="24"/>
        </w:rPr>
      </w:pPr>
      <w:r w:rsidRPr="00AF5E65">
        <w:rPr>
          <w:rFonts w:ascii="Times New Roman" w:hAnsi="Times New Roman"/>
          <w:iCs/>
          <w:sz w:val="24"/>
          <w:szCs w:val="24"/>
        </w:rPr>
        <w:t xml:space="preserve">Сорокин П. Л. </w:t>
      </w:r>
      <w:r w:rsidRPr="00AF5E65">
        <w:rPr>
          <w:rFonts w:ascii="Times New Roman" w:hAnsi="Times New Roman"/>
          <w:sz w:val="24"/>
          <w:szCs w:val="24"/>
        </w:rPr>
        <w:t>Человек. Цивилизация. Общество. М., 1992. – 544 с.</w:t>
      </w:r>
    </w:p>
    <w:p w:rsidR="00DE16C5" w:rsidRPr="00AF5E65" w:rsidRDefault="00DE16C5" w:rsidP="00D842C1">
      <w:pPr>
        <w:pStyle w:val="1"/>
        <w:numPr>
          <w:ilvl w:val="0"/>
          <w:numId w:val="2"/>
        </w:numPr>
        <w:spacing w:line="360" w:lineRule="auto"/>
        <w:ind w:left="0" w:right="-142" w:hanging="426"/>
        <w:rPr>
          <w:rFonts w:ascii="Times New Roman" w:hAnsi="Times New Roman"/>
          <w:sz w:val="24"/>
          <w:szCs w:val="24"/>
        </w:rPr>
      </w:pPr>
      <w:r w:rsidRPr="00AF5E65">
        <w:rPr>
          <w:rFonts w:ascii="Times New Roman" w:hAnsi="Times New Roman"/>
          <w:bCs/>
          <w:color w:val="000000"/>
          <w:sz w:val="24"/>
          <w:szCs w:val="24"/>
        </w:rPr>
        <w:t>Фролов С.С. Социология. Учебник. Для высших учебных заведений. М.: Наука, 1994. - 256 с.</w:t>
      </w:r>
    </w:p>
    <w:p w:rsidR="00DE16C5" w:rsidRDefault="00DE16C5" w:rsidP="00D842C1">
      <w:pPr>
        <w:pStyle w:val="1"/>
        <w:numPr>
          <w:ilvl w:val="0"/>
          <w:numId w:val="2"/>
        </w:numPr>
        <w:spacing w:line="360" w:lineRule="auto"/>
        <w:ind w:left="0" w:right="-142" w:hanging="426"/>
        <w:rPr>
          <w:rFonts w:ascii="Times New Roman" w:hAnsi="Times New Roman"/>
          <w:sz w:val="24"/>
          <w:szCs w:val="24"/>
        </w:rPr>
      </w:pPr>
      <w:r w:rsidRPr="009A7E3E">
        <w:rPr>
          <w:rFonts w:ascii="Times New Roman" w:hAnsi="Times New Roman"/>
          <w:sz w:val="24"/>
          <w:szCs w:val="24"/>
          <w:lang w:val="en-US"/>
        </w:rPr>
        <w:t>Trendclub</w:t>
      </w:r>
      <w:r w:rsidRPr="009A7E3E">
        <w:rPr>
          <w:rFonts w:ascii="Times New Roman" w:hAnsi="Times New Roman"/>
          <w:sz w:val="24"/>
          <w:szCs w:val="24"/>
        </w:rPr>
        <w:t xml:space="preserve">.Социальные лифты: кратчайший путь из грязи в князи. [Электронный ресурс].  Режим доступа: </w:t>
      </w:r>
      <w:hyperlink r:id="rId9" w:history="1">
        <w:r w:rsidRPr="00207DD5">
          <w:rPr>
            <w:rStyle w:val="af"/>
            <w:rFonts w:ascii="Times New Roman" w:hAnsi="Times New Roman"/>
            <w:sz w:val="24"/>
            <w:szCs w:val="24"/>
          </w:rPr>
          <w:t>http://trendclub.ru/blogs/contest_november/1355</w:t>
        </w:r>
      </w:hyperlink>
    </w:p>
    <w:p w:rsidR="00DE16C5" w:rsidRPr="00B15CAD" w:rsidRDefault="00DE16C5" w:rsidP="002773B7">
      <w:pPr>
        <w:pStyle w:val="1"/>
        <w:spacing w:line="360" w:lineRule="auto"/>
        <w:ind w:left="0" w:right="-143"/>
        <w:rPr>
          <w:rFonts w:ascii="Times New Roman" w:hAnsi="Times New Roman"/>
          <w:sz w:val="24"/>
          <w:szCs w:val="24"/>
        </w:rPr>
      </w:pPr>
      <w:bookmarkStart w:id="0" w:name="_GoBack"/>
      <w:bookmarkEnd w:id="0"/>
    </w:p>
    <w:sectPr w:rsidR="00DE16C5" w:rsidRPr="00B15CAD" w:rsidSect="002773B7">
      <w:footerReference w:type="default" r:id="rId10"/>
      <w:pgSz w:w="11906" w:h="16838"/>
      <w:pgMar w:top="709" w:right="850" w:bottom="568" w:left="156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6C5" w:rsidRDefault="00DE16C5" w:rsidP="00BC750C">
      <w:pPr>
        <w:spacing w:after="0" w:line="240" w:lineRule="auto"/>
      </w:pPr>
      <w:r>
        <w:separator/>
      </w:r>
    </w:p>
  </w:endnote>
  <w:endnote w:type="continuationSeparator" w:id="0">
    <w:p w:rsidR="00DE16C5" w:rsidRDefault="00DE16C5" w:rsidP="00BC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6C5" w:rsidRPr="0012204D" w:rsidRDefault="00DE16C5">
    <w:pPr>
      <w:pStyle w:val="ad"/>
      <w:jc w:val="right"/>
      <w:rPr>
        <w:rFonts w:ascii="Times New Roman" w:hAnsi="Times New Roman"/>
      </w:rPr>
    </w:pPr>
    <w:r w:rsidRPr="0012204D">
      <w:rPr>
        <w:rFonts w:ascii="Times New Roman" w:hAnsi="Times New Roman"/>
      </w:rPr>
      <w:fldChar w:fldCharType="begin"/>
    </w:r>
    <w:r w:rsidRPr="0012204D">
      <w:rPr>
        <w:rFonts w:ascii="Times New Roman" w:hAnsi="Times New Roman"/>
      </w:rPr>
      <w:instrText xml:space="preserve"> PAGE   \* MERGEFORMAT </w:instrText>
    </w:r>
    <w:r w:rsidRPr="0012204D">
      <w:rPr>
        <w:rFonts w:ascii="Times New Roman" w:hAnsi="Times New Roman"/>
      </w:rPr>
      <w:fldChar w:fldCharType="separate"/>
    </w:r>
    <w:r w:rsidR="00B40ACE">
      <w:rPr>
        <w:rFonts w:ascii="Times New Roman" w:hAnsi="Times New Roman"/>
        <w:noProof/>
      </w:rPr>
      <w:t>1</w:t>
    </w:r>
    <w:r w:rsidRPr="0012204D">
      <w:rPr>
        <w:rFonts w:ascii="Times New Roman" w:hAnsi="Times New Roman"/>
      </w:rPr>
      <w:fldChar w:fldCharType="end"/>
    </w:r>
  </w:p>
  <w:p w:rsidR="00DE16C5" w:rsidRDefault="00DE16C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6C5" w:rsidRDefault="00DE16C5" w:rsidP="00BC750C">
      <w:pPr>
        <w:spacing w:after="0" w:line="240" w:lineRule="auto"/>
      </w:pPr>
      <w:r>
        <w:separator/>
      </w:r>
    </w:p>
  </w:footnote>
  <w:footnote w:type="continuationSeparator" w:id="0">
    <w:p w:rsidR="00DE16C5" w:rsidRDefault="00DE16C5" w:rsidP="00BC750C">
      <w:pPr>
        <w:spacing w:after="0" w:line="240" w:lineRule="auto"/>
      </w:pPr>
      <w:r>
        <w:continuationSeparator/>
      </w:r>
    </w:p>
  </w:footnote>
  <w:footnote w:id="1">
    <w:p w:rsidR="00DE16C5" w:rsidRDefault="00DE16C5">
      <w:pPr>
        <w:pStyle w:val="a3"/>
      </w:pPr>
      <w:r>
        <w:rPr>
          <w:rStyle w:val="a5"/>
        </w:rPr>
        <w:footnoteRef/>
      </w:r>
      <w:r>
        <w:t xml:space="preserve"> </w:t>
      </w:r>
      <w:r w:rsidRPr="00AF5E65">
        <w:rPr>
          <w:rFonts w:ascii="Times New Roman" w:hAnsi="Times New Roman"/>
        </w:rPr>
        <w:t xml:space="preserve">Большая советская энциклопедия. — М.: Советская энциклопедия. 1969—1978. [Электронный ресурс].  </w:t>
      </w:r>
      <w:r>
        <w:rPr>
          <w:rFonts w:ascii="Times New Roman" w:hAnsi="Times New Roman"/>
        </w:rPr>
        <w:t xml:space="preserve">Режим доступа: </w:t>
      </w:r>
      <w:r w:rsidRPr="00AF5E65">
        <w:rPr>
          <w:rFonts w:ascii="Times New Roman" w:hAnsi="Times New Roman"/>
        </w:rPr>
        <w:t>http://dic.academic.ru/dic.nsf/bse/134781/Социальная</w:t>
      </w:r>
    </w:p>
  </w:footnote>
  <w:footnote w:id="2">
    <w:p w:rsidR="00DE16C5" w:rsidRPr="00A9613F" w:rsidRDefault="00DE16C5" w:rsidP="00A9613F">
      <w:pPr>
        <w:autoSpaceDE w:val="0"/>
        <w:autoSpaceDN w:val="0"/>
        <w:adjustRightInd w:val="0"/>
        <w:spacing w:after="0" w:line="240" w:lineRule="auto"/>
        <w:rPr>
          <w:rFonts w:ascii="Times New Roman" w:hAnsi="Times New Roman"/>
          <w:i/>
          <w:iCs/>
          <w:sz w:val="20"/>
          <w:szCs w:val="20"/>
        </w:rPr>
      </w:pPr>
      <w:r>
        <w:rPr>
          <w:rStyle w:val="a5"/>
        </w:rPr>
        <w:footnoteRef/>
      </w:r>
      <w:r>
        <w:t xml:space="preserve"> </w:t>
      </w:r>
      <w:r w:rsidRPr="00A9613F">
        <w:rPr>
          <w:rFonts w:ascii="Times New Roman" w:hAnsi="Times New Roman"/>
          <w:iCs/>
          <w:sz w:val="20"/>
          <w:szCs w:val="20"/>
        </w:rPr>
        <w:t xml:space="preserve">Сорокин П. Л. « </w:t>
      </w:r>
      <w:r w:rsidRPr="00A9613F">
        <w:rPr>
          <w:rFonts w:ascii="Times New Roman" w:hAnsi="Times New Roman"/>
          <w:sz w:val="20"/>
          <w:szCs w:val="20"/>
        </w:rPr>
        <w:t>Человек. Цивилизация. Общество». М., 1992 С. 373.</w:t>
      </w:r>
    </w:p>
    <w:p w:rsidR="00DE16C5" w:rsidRDefault="00DE16C5" w:rsidP="00A9613F">
      <w:pPr>
        <w:autoSpaceDE w:val="0"/>
        <w:autoSpaceDN w:val="0"/>
        <w:adjustRightInd w:val="0"/>
        <w:spacing w:after="0" w:line="240" w:lineRule="auto"/>
      </w:pPr>
    </w:p>
  </w:footnote>
  <w:footnote w:id="3">
    <w:p w:rsidR="00DE16C5" w:rsidRDefault="00DE16C5" w:rsidP="00F10468">
      <w:pPr>
        <w:pStyle w:val="a3"/>
        <w:contextualSpacing/>
      </w:pPr>
      <w:r>
        <w:rPr>
          <w:rStyle w:val="a5"/>
        </w:rPr>
        <w:footnoteRef/>
      </w:r>
      <w:r>
        <w:t xml:space="preserve"> </w:t>
      </w:r>
      <w:r w:rsidRPr="00F10468">
        <w:rPr>
          <w:rFonts w:ascii="Times New Roman" w:hAnsi="Times New Roman"/>
        </w:rPr>
        <w:t>Осипов Г.В., Москвичев Л.Н.  Социология. Основы общей теории. М.: Норма, 2003. С.548-549.</w:t>
      </w:r>
    </w:p>
  </w:footnote>
  <w:footnote w:id="4">
    <w:p w:rsidR="00DE16C5" w:rsidRDefault="00DE16C5" w:rsidP="00F10468">
      <w:pPr>
        <w:pStyle w:val="a3"/>
        <w:contextualSpacing/>
      </w:pPr>
      <w:r w:rsidRPr="00F10468">
        <w:rPr>
          <w:rStyle w:val="a5"/>
          <w:rFonts w:ascii="Times New Roman" w:hAnsi="Times New Roman"/>
        </w:rPr>
        <w:footnoteRef/>
      </w:r>
      <w:r w:rsidRPr="00F10468">
        <w:rPr>
          <w:rFonts w:ascii="Times New Roman" w:hAnsi="Times New Roman"/>
        </w:rPr>
        <w:t xml:space="preserve"> Лавриненко</w:t>
      </w:r>
      <w:r w:rsidRPr="00D842C1">
        <w:rPr>
          <w:rFonts w:ascii="Times New Roman" w:hAnsi="Times New Roman"/>
        </w:rPr>
        <w:t xml:space="preserve"> </w:t>
      </w:r>
      <w:r w:rsidRPr="00F10468">
        <w:rPr>
          <w:rFonts w:ascii="Times New Roman" w:hAnsi="Times New Roman"/>
        </w:rPr>
        <w:t>В.Н. Социология. 2-е изд., перераб. и доп. - М.: Юнити-Дана, 2002. С.142.</w:t>
      </w:r>
    </w:p>
  </w:footnote>
  <w:footnote w:id="5">
    <w:p w:rsidR="00DE16C5" w:rsidRDefault="00DE16C5" w:rsidP="00F10468">
      <w:pPr>
        <w:pStyle w:val="11"/>
      </w:pPr>
      <w:r w:rsidRPr="00F10468">
        <w:rPr>
          <w:rStyle w:val="a5"/>
          <w:rFonts w:ascii="Times New Roman" w:hAnsi="Times New Roman"/>
          <w:sz w:val="20"/>
          <w:szCs w:val="20"/>
        </w:rPr>
        <w:footnoteRef/>
      </w:r>
      <w:r w:rsidRPr="00F10468">
        <w:rPr>
          <w:rFonts w:ascii="Times New Roman" w:hAnsi="Times New Roman"/>
          <w:sz w:val="20"/>
          <w:szCs w:val="20"/>
        </w:rPr>
        <w:t xml:space="preserve"> Фролов С.С. Социология. Учебник. Для высших учебных заведений. М.: Наука, 1994., С.230.</w:t>
      </w:r>
    </w:p>
  </w:footnote>
  <w:footnote w:id="6">
    <w:p w:rsidR="00DE16C5" w:rsidRDefault="00DE16C5" w:rsidP="00CA7178">
      <w:pPr>
        <w:shd w:val="clear" w:color="auto" w:fill="FFFFFF"/>
        <w:spacing w:after="0" w:line="245" w:lineRule="exact"/>
        <w:contextualSpacing/>
      </w:pPr>
      <w:r w:rsidRPr="00CA7178">
        <w:rPr>
          <w:rStyle w:val="a5"/>
          <w:rFonts w:ascii="Times New Roman" w:hAnsi="Times New Roman"/>
          <w:sz w:val="20"/>
          <w:szCs w:val="20"/>
        </w:rPr>
        <w:footnoteRef/>
      </w:r>
      <w:r w:rsidRPr="00CA7178">
        <w:rPr>
          <w:rFonts w:ascii="Times New Roman" w:hAnsi="Times New Roman"/>
          <w:sz w:val="20"/>
          <w:szCs w:val="20"/>
        </w:rPr>
        <w:t xml:space="preserve"> </w:t>
      </w:r>
      <w:r w:rsidRPr="00CA7178">
        <w:rPr>
          <w:rFonts w:ascii="Times New Roman" w:hAnsi="Times New Roman"/>
          <w:bCs/>
          <w:color w:val="000000"/>
          <w:spacing w:val="-6"/>
          <w:sz w:val="20"/>
          <w:szCs w:val="20"/>
        </w:rPr>
        <w:t>Зборовский Г.Е.</w:t>
      </w:r>
      <w:r w:rsidRPr="00CA7178">
        <w:rPr>
          <w:rFonts w:ascii="Times New Roman" w:hAnsi="Times New Roman"/>
          <w:sz w:val="20"/>
          <w:szCs w:val="20"/>
        </w:rPr>
        <w:t xml:space="preserve"> </w:t>
      </w:r>
      <w:r w:rsidRPr="00CA7178">
        <w:rPr>
          <w:rFonts w:ascii="Times New Roman" w:hAnsi="Times New Roman"/>
          <w:color w:val="000000"/>
          <w:spacing w:val="3"/>
          <w:sz w:val="20"/>
          <w:szCs w:val="20"/>
        </w:rPr>
        <w:t xml:space="preserve">Общая социология: Учебник. 3-е изд., испр. и доп. - М.: </w:t>
      </w:r>
      <w:r w:rsidRPr="00CA7178">
        <w:rPr>
          <w:rFonts w:ascii="Times New Roman" w:hAnsi="Times New Roman"/>
          <w:color w:val="000000"/>
          <w:spacing w:val="-4"/>
          <w:sz w:val="20"/>
          <w:szCs w:val="20"/>
        </w:rPr>
        <w:t xml:space="preserve">Гардарики, 2004. </w:t>
      </w:r>
      <w:r w:rsidRPr="00CA7178">
        <w:rPr>
          <w:rFonts w:ascii="Times New Roman" w:hAnsi="Times New Roman"/>
          <w:sz w:val="20"/>
          <w:szCs w:val="20"/>
        </w:rPr>
        <w:t xml:space="preserve">С.282. </w:t>
      </w:r>
    </w:p>
  </w:footnote>
  <w:footnote w:id="7">
    <w:p w:rsidR="00DE16C5" w:rsidRDefault="00DE16C5" w:rsidP="00CA7178">
      <w:pPr>
        <w:pStyle w:val="a3"/>
        <w:contextualSpacing/>
      </w:pPr>
      <w:r w:rsidRPr="00CA7178">
        <w:rPr>
          <w:rStyle w:val="a5"/>
          <w:rFonts w:ascii="Times New Roman" w:hAnsi="Times New Roman"/>
        </w:rPr>
        <w:footnoteRef/>
      </w:r>
      <w:r w:rsidRPr="00CA7178">
        <w:rPr>
          <w:rFonts w:ascii="Times New Roman" w:hAnsi="Times New Roman"/>
        </w:rPr>
        <w:t xml:space="preserve"> Сорокин П.А. «Человек. Цивилизация. Общество», М. 1992г., С.377.</w:t>
      </w:r>
    </w:p>
  </w:footnote>
  <w:footnote w:id="8">
    <w:p w:rsidR="00DE16C5" w:rsidRDefault="00DE16C5">
      <w:pPr>
        <w:pStyle w:val="a3"/>
      </w:pPr>
      <w:r>
        <w:rPr>
          <w:rStyle w:val="a5"/>
        </w:rPr>
        <w:footnoteRef/>
      </w:r>
      <w:r>
        <w:t xml:space="preserve"> </w:t>
      </w:r>
      <w:r>
        <w:rPr>
          <w:rFonts w:ascii="Times New Roman" w:hAnsi="Times New Roman"/>
          <w:lang w:val="en-US"/>
        </w:rPr>
        <w:t>Trendclub</w:t>
      </w:r>
      <w:r>
        <w:rPr>
          <w:rFonts w:ascii="Times New Roman" w:hAnsi="Times New Roman"/>
        </w:rPr>
        <w:t>.</w:t>
      </w:r>
      <w:r w:rsidRPr="009A7E3E">
        <w:rPr>
          <w:rFonts w:ascii="Times New Roman" w:hAnsi="Times New Roman"/>
        </w:rPr>
        <w:t>Социальные лифты: кратчайший путь из грязи в князи. [Электронный ресурс].  Режим доступа: http://trendclub.ru/blogs/contest_november/1355</w:t>
      </w:r>
    </w:p>
  </w:footnote>
  <w:footnote w:id="9">
    <w:p w:rsidR="00DE16C5" w:rsidRDefault="00DE16C5">
      <w:pPr>
        <w:pStyle w:val="a3"/>
      </w:pPr>
      <w:r>
        <w:rPr>
          <w:rStyle w:val="a5"/>
        </w:rPr>
        <w:footnoteRef/>
      </w:r>
      <w:r>
        <w:t xml:space="preserve"> </w:t>
      </w:r>
      <w:r w:rsidRPr="00F23F3A">
        <w:rPr>
          <w:rFonts w:ascii="Times New Roman" w:hAnsi="Times New Roman"/>
          <w:bCs/>
        </w:rPr>
        <w:t>Добреньков</w:t>
      </w:r>
      <w:r w:rsidRPr="00D842C1">
        <w:rPr>
          <w:rFonts w:ascii="Times New Roman" w:hAnsi="Times New Roman"/>
          <w:bCs/>
        </w:rPr>
        <w:t xml:space="preserve"> </w:t>
      </w:r>
      <w:r w:rsidRPr="00F23F3A">
        <w:rPr>
          <w:rFonts w:ascii="Times New Roman" w:hAnsi="Times New Roman"/>
          <w:bCs/>
        </w:rPr>
        <w:t>В.И., Кравченко</w:t>
      </w:r>
      <w:r w:rsidRPr="00D842C1">
        <w:rPr>
          <w:rFonts w:ascii="Times New Roman" w:hAnsi="Times New Roman"/>
          <w:bCs/>
        </w:rPr>
        <w:t xml:space="preserve"> </w:t>
      </w:r>
      <w:r w:rsidRPr="00F23F3A">
        <w:rPr>
          <w:rFonts w:ascii="Times New Roman" w:hAnsi="Times New Roman"/>
          <w:bCs/>
        </w:rPr>
        <w:t>А.И.</w:t>
      </w:r>
      <w:r>
        <w:rPr>
          <w:rFonts w:ascii="Times New Roman" w:hAnsi="Times New Roman"/>
          <w:bCs/>
        </w:rPr>
        <w:t xml:space="preserve"> </w:t>
      </w:r>
      <w:r w:rsidRPr="00F23F3A">
        <w:rPr>
          <w:rFonts w:ascii="Times New Roman" w:hAnsi="Times New Roman"/>
        </w:rPr>
        <w:t>Социология: Учебник.</w:t>
      </w:r>
      <w:r w:rsidRPr="00F23F3A">
        <w:rPr>
          <w:rFonts w:ascii="Times New Roman" w:hAnsi="Times New Roman"/>
          <w:noProof/>
        </w:rPr>
        <w:t xml:space="preserve"> -</w:t>
      </w:r>
      <w:r w:rsidRPr="00F23F3A">
        <w:rPr>
          <w:rFonts w:ascii="Times New Roman" w:hAnsi="Times New Roman"/>
        </w:rPr>
        <w:t xml:space="preserve"> М.: ИНФРА-М,</w:t>
      </w:r>
      <w:r>
        <w:rPr>
          <w:rFonts w:ascii="Times New Roman" w:hAnsi="Times New Roman"/>
          <w:noProof/>
        </w:rPr>
        <w:t xml:space="preserve"> 2001. С</w:t>
      </w:r>
      <w:r w:rsidRPr="00F23F3A">
        <w:rPr>
          <w:rFonts w:ascii="Times New Roman" w:hAnsi="Times New Roman"/>
        </w:rPr>
        <w:t>.</w:t>
      </w:r>
      <w:r>
        <w:rPr>
          <w:rFonts w:ascii="Times New Roman" w:hAnsi="Times New Roman"/>
        </w:rPr>
        <w:t>385.</w:t>
      </w:r>
    </w:p>
  </w:footnote>
  <w:footnote w:id="10">
    <w:p w:rsidR="00DE16C5" w:rsidRDefault="00DE16C5">
      <w:pPr>
        <w:pStyle w:val="a3"/>
      </w:pPr>
      <w:r>
        <w:rPr>
          <w:rStyle w:val="a5"/>
        </w:rPr>
        <w:footnoteRef/>
      </w:r>
      <w:r w:rsidRPr="00DF1DD5">
        <w:t xml:space="preserve"> </w:t>
      </w:r>
      <w:r w:rsidRPr="00DF1DD5">
        <w:rPr>
          <w:rFonts w:ascii="Times New Roman" w:hAnsi="Times New Roman"/>
        </w:rPr>
        <w:t>Гидденс Э</w:t>
      </w:r>
      <w:r w:rsidRPr="00DF1DD5">
        <w:rPr>
          <w:rFonts w:ascii="Times New Roman" w:hAnsi="Times New Roman"/>
          <w:sz w:val="26"/>
          <w:szCs w:val="26"/>
        </w:rPr>
        <w:t xml:space="preserve">. </w:t>
      </w:r>
      <w:r w:rsidRPr="00DF1DD5">
        <w:rPr>
          <w:rFonts w:ascii="Times New Roman" w:hAnsi="Times New Roman"/>
        </w:rPr>
        <w:t>Социология. - М.: УРСС, 2005</w:t>
      </w:r>
      <w:r w:rsidRPr="00DF1DD5">
        <w:rPr>
          <w:rFonts w:ascii="Times New Roman" w:hAnsi="Times New Roman"/>
          <w:sz w:val="26"/>
          <w:szCs w:val="26"/>
        </w:rPr>
        <w:t>.</w:t>
      </w:r>
      <w:r w:rsidRPr="00DF1DD5">
        <w:rPr>
          <w:rFonts w:ascii="Times New Roman" w:hAnsi="Times New Roman"/>
        </w:rPr>
        <w:t>С.171.</w:t>
      </w:r>
    </w:p>
  </w:footnote>
  <w:footnote w:id="11">
    <w:p w:rsidR="00DE16C5" w:rsidRDefault="00DE16C5" w:rsidP="00D842C1">
      <w:pPr>
        <w:pStyle w:val="a3"/>
      </w:pPr>
      <w:r>
        <w:rPr>
          <w:rStyle w:val="a5"/>
        </w:rPr>
        <w:footnoteRef/>
      </w:r>
      <w:r>
        <w:t xml:space="preserve"> </w:t>
      </w:r>
      <w:r w:rsidRPr="00D842C1">
        <w:rPr>
          <w:rFonts w:ascii="Times New Roman" w:hAnsi="Times New Roman"/>
        </w:rPr>
        <w:t>Санжаревский И.И., Титаренко В.А. История, методология и техника исследования проблем общества и личности в социологии. Тамбов: Изд-во ОГУП   «Тамбовская типография «Пролетарский светоч», 2002. С.432. [Электронный ресурс].  Режим доступа: http://politlogia.narod.ru/s/SANZ_SOC/g-082.htm</w:t>
      </w:r>
    </w:p>
  </w:footnote>
  <w:footnote w:id="12">
    <w:p w:rsidR="00DE16C5" w:rsidRDefault="00DE16C5" w:rsidP="008D1CBA">
      <w:pPr>
        <w:pStyle w:val="a3"/>
      </w:pPr>
      <w:r>
        <w:rPr>
          <w:rStyle w:val="a5"/>
        </w:rPr>
        <w:footnoteRef/>
      </w:r>
      <w:r>
        <w:t xml:space="preserve">  </w:t>
      </w:r>
      <w:r w:rsidRPr="008D1CBA">
        <w:rPr>
          <w:rFonts w:ascii="Times New Roman" w:hAnsi="Times New Roman"/>
        </w:rPr>
        <w:t>ван Леувен М.Х.Д., Маас И. Взгляд истории на социальную мобильность</w:t>
      </w:r>
      <w:r>
        <w:rPr>
          <w:rFonts w:ascii="Times New Roman" w:hAnsi="Times New Roman"/>
        </w:rPr>
        <w:t>.</w:t>
      </w:r>
      <w:r w:rsidRPr="008D1CBA">
        <w:rPr>
          <w:rFonts w:ascii="Times New Roman" w:hAnsi="Times New Roman"/>
        </w:rPr>
        <w:t xml:space="preserve"> [Электронный ресурс].  Режим доступа:</w:t>
      </w:r>
      <w:r>
        <w:rPr>
          <w:rFonts w:ascii="Times New Roman" w:hAnsi="Times New Roman"/>
        </w:rPr>
        <w:t xml:space="preserve"> </w:t>
      </w:r>
      <w:r w:rsidRPr="008D1CBA">
        <w:rPr>
          <w:rFonts w:ascii="Times New Roman" w:hAnsi="Times New Roman"/>
        </w:rPr>
        <w:t>http://new.hist.asu.ru/biblio/profi2/101-148.pdf</w:t>
      </w:r>
    </w:p>
  </w:footnote>
  <w:footnote w:id="13">
    <w:p w:rsidR="00DE16C5" w:rsidRDefault="00DE16C5">
      <w:pPr>
        <w:pStyle w:val="a3"/>
      </w:pPr>
      <w:r>
        <w:rPr>
          <w:rStyle w:val="a5"/>
        </w:rPr>
        <w:footnoteRef/>
      </w:r>
      <w:r>
        <w:t xml:space="preserve"> </w:t>
      </w:r>
      <w:r w:rsidRPr="002773B7">
        <w:rPr>
          <w:rFonts w:ascii="Times New Roman" w:hAnsi="Times New Roman"/>
        </w:rPr>
        <w:t>Клименко А. В., Румынина В. В. Обществознание. Онлайн библиотека. [Электронный ресурс].  Режим доступа: http://www.erlib.com/Андрей_Клименко/Обществознание/15</w:t>
      </w:r>
    </w:p>
  </w:footnote>
  <w:footnote w:id="14">
    <w:p w:rsidR="00DE16C5" w:rsidRDefault="00DE16C5">
      <w:pPr>
        <w:pStyle w:val="a3"/>
      </w:pPr>
      <w:r>
        <w:rPr>
          <w:rStyle w:val="a5"/>
        </w:rPr>
        <w:footnoteRef/>
      </w:r>
      <w:r>
        <w:t xml:space="preserve"> </w:t>
      </w:r>
      <w:r w:rsidRPr="009F3C3A">
        <w:rPr>
          <w:rFonts w:ascii="Times New Roman" w:hAnsi="Times New Roman"/>
        </w:rPr>
        <w:t>Кравченко А.И. Социология: Учебник для вузов. —</w:t>
      </w:r>
      <w:r>
        <w:rPr>
          <w:rFonts w:ascii="Times New Roman" w:hAnsi="Times New Roman"/>
        </w:rPr>
        <w:t xml:space="preserve"> </w:t>
      </w:r>
      <w:r w:rsidRPr="009F3C3A">
        <w:rPr>
          <w:rFonts w:ascii="Times New Roman" w:hAnsi="Times New Roman"/>
        </w:rPr>
        <w:t>М.; Академический Проект, 2001. — 2-е изд., перераб. и доп.</w:t>
      </w:r>
      <w:r>
        <w:rPr>
          <w:rFonts w:ascii="Times New Roman" w:hAnsi="Times New Roman"/>
        </w:rPr>
        <w:t xml:space="preserve"> С.168. </w:t>
      </w:r>
    </w:p>
  </w:footnote>
  <w:footnote w:id="15">
    <w:p w:rsidR="00DE16C5" w:rsidRDefault="00DE16C5">
      <w:pPr>
        <w:pStyle w:val="a3"/>
      </w:pPr>
      <w:r w:rsidRPr="0011420C">
        <w:rPr>
          <w:rStyle w:val="a5"/>
          <w:rFonts w:ascii="Times New Roman" w:hAnsi="Times New Roman"/>
        </w:rPr>
        <w:footnoteRef/>
      </w:r>
      <w:r w:rsidRPr="0011420C">
        <w:rPr>
          <w:rFonts w:ascii="Times New Roman" w:hAnsi="Times New Roman"/>
        </w:rPr>
        <w:t xml:space="preserve"> Сорокин</w:t>
      </w:r>
      <w:r w:rsidRPr="00D842C1">
        <w:rPr>
          <w:rFonts w:ascii="Times New Roman" w:hAnsi="Times New Roman"/>
        </w:rPr>
        <w:t xml:space="preserve"> </w:t>
      </w:r>
      <w:r w:rsidRPr="0011420C">
        <w:rPr>
          <w:rFonts w:ascii="Times New Roman" w:hAnsi="Times New Roman"/>
        </w:rPr>
        <w:t>П.</w:t>
      </w:r>
      <w:r>
        <w:rPr>
          <w:rFonts w:ascii="Times New Roman" w:hAnsi="Times New Roman"/>
        </w:rPr>
        <w:t>А</w:t>
      </w:r>
      <w:r w:rsidRPr="0011420C">
        <w:rPr>
          <w:rFonts w:ascii="Times New Roman" w:hAnsi="Times New Roman"/>
        </w:rPr>
        <w:t>. Человек. Цивилизация. Общество. М., 1992. С. 386-387.</w:t>
      </w:r>
    </w:p>
  </w:footnote>
  <w:footnote w:id="16">
    <w:p w:rsidR="00DE16C5" w:rsidRDefault="00DE16C5">
      <w:pPr>
        <w:pStyle w:val="a3"/>
      </w:pPr>
      <w:r>
        <w:rPr>
          <w:rStyle w:val="a5"/>
        </w:rPr>
        <w:footnoteRef/>
      </w:r>
      <w:r>
        <w:rPr>
          <w:rFonts w:ascii="Times New Roman" w:hAnsi="Times New Roman"/>
        </w:rPr>
        <w:t xml:space="preserve"> </w:t>
      </w:r>
      <w:r w:rsidRPr="005C38F6">
        <w:rPr>
          <w:rFonts w:ascii="Times New Roman" w:hAnsi="Times New Roman"/>
        </w:rPr>
        <w:t>Осипов</w:t>
      </w:r>
      <w:r w:rsidRPr="00D842C1">
        <w:rPr>
          <w:rFonts w:ascii="Times New Roman" w:hAnsi="Times New Roman"/>
        </w:rPr>
        <w:t xml:space="preserve"> </w:t>
      </w:r>
      <w:r w:rsidRPr="005C38F6">
        <w:rPr>
          <w:rFonts w:ascii="Times New Roman" w:hAnsi="Times New Roman"/>
        </w:rPr>
        <w:t>Г.В</w:t>
      </w:r>
      <w:r>
        <w:rPr>
          <w:rFonts w:ascii="Times New Roman" w:hAnsi="Times New Roman"/>
        </w:rPr>
        <w:t xml:space="preserve">., Москвичев Л.Н. </w:t>
      </w:r>
      <w:r w:rsidRPr="005C38F6">
        <w:rPr>
          <w:rFonts w:ascii="Times New Roman" w:hAnsi="Times New Roman"/>
        </w:rPr>
        <w:t>Социология. Основы общей теории. М.: Норма, 2003. С.</w:t>
      </w:r>
      <w:r>
        <w:rPr>
          <w:rFonts w:ascii="Times New Roman" w:hAnsi="Times New Roman"/>
        </w:rPr>
        <w:t>552</w:t>
      </w:r>
      <w:r w:rsidRPr="005C38F6">
        <w:rPr>
          <w:rFonts w:ascii="Times New Roman" w:hAnsi="Times New Roman"/>
        </w:rPr>
        <w:t>.</w:t>
      </w:r>
    </w:p>
  </w:footnote>
  <w:footnote w:id="17">
    <w:p w:rsidR="00DE16C5" w:rsidRDefault="00DE16C5">
      <w:pPr>
        <w:pStyle w:val="a3"/>
      </w:pPr>
      <w:r>
        <w:rPr>
          <w:rStyle w:val="a5"/>
        </w:rPr>
        <w:footnoteRef/>
      </w:r>
      <w:r>
        <w:t xml:space="preserve"> </w:t>
      </w:r>
      <w:r w:rsidRPr="00F23F3A">
        <w:rPr>
          <w:rFonts w:ascii="Times New Roman" w:hAnsi="Times New Roman"/>
          <w:bCs/>
        </w:rPr>
        <w:t>Добреньков</w:t>
      </w:r>
      <w:r w:rsidRPr="00D842C1">
        <w:rPr>
          <w:rFonts w:ascii="Times New Roman" w:hAnsi="Times New Roman"/>
          <w:bCs/>
        </w:rPr>
        <w:t xml:space="preserve"> </w:t>
      </w:r>
      <w:r w:rsidRPr="00F23F3A">
        <w:rPr>
          <w:rFonts w:ascii="Times New Roman" w:hAnsi="Times New Roman"/>
          <w:bCs/>
        </w:rPr>
        <w:t>В.И., Кравченко</w:t>
      </w:r>
      <w:r w:rsidRPr="00D842C1">
        <w:rPr>
          <w:rFonts w:ascii="Times New Roman" w:hAnsi="Times New Roman"/>
          <w:bCs/>
        </w:rPr>
        <w:t xml:space="preserve"> </w:t>
      </w:r>
      <w:r w:rsidRPr="00F23F3A">
        <w:rPr>
          <w:rFonts w:ascii="Times New Roman" w:hAnsi="Times New Roman"/>
          <w:bCs/>
        </w:rPr>
        <w:t>А.И.</w:t>
      </w:r>
      <w:r>
        <w:rPr>
          <w:rFonts w:ascii="Times New Roman" w:hAnsi="Times New Roman"/>
          <w:bCs/>
        </w:rPr>
        <w:t xml:space="preserve">. </w:t>
      </w:r>
      <w:r w:rsidRPr="00F23F3A">
        <w:rPr>
          <w:rFonts w:ascii="Times New Roman" w:hAnsi="Times New Roman"/>
        </w:rPr>
        <w:t>Социология: Учебник.</w:t>
      </w:r>
      <w:r w:rsidRPr="00F23F3A">
        <w:rPr>
          <w:rFonts w:ascii="Times New Roman" w:hAnsi="Times New Roman"/>
          <w:noProof/>
        </w:rPr>
        <w:t xml:space="preserve"> -</w:t>
      </w:r>
      <w:r w:rsidRPr="00F23F3A">
        <w:rPr>
          <w:rFonts w:ascii="Times New Roman" w:hAnsi="Times New Roman"/>
        </w:rPr>
        <w:t xml:space="preserve"> М.: ИНФРА-М,</w:t>
      </w:r>
      <w:r>
        <w:rPr>
          <w:rFonts w:ascii="Times New Roman" w:hAnsi="Times New Roman"/>
          <w:noProof/>
        </w:rPr>
        <w:t xml:space="preserve"> 2001. С</w:t>
      </w:r>
      <w:r w:rsidRPr="00F23F3A">
        <w:rPr>
          <w:rFonts w:ascii="Times New Roman" w:hAnsi="Times New Roman"/>
        </w:rPr>
        <w:t>.</w:t>
      </w:r>
      <w:r>
        <w:rPr>
          <w:rFonts w:ascii="Times New Roman" w:hAnsi="Times New Roman"/>
        </w:rPr>
        <w:t>386-387.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27D49"/>
    <w:multiLevelType w:val="hybridMultilevel"/>
    <w:tmpl w:val="802ECE94"/>
    <w:lvl w:ilvl="0" w:tplc="9E023458">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1">
    <w:nsid w:val="5FB44591"/>
    <w:multiLevelType w:val="hybridMultilevel"/>
    <w:tmpl w:val="C1EC0B5C"/>
    <w:lvl w:ilvl="0" w:tplc="A11E86E0">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2">
    <w:nsid w:val="69C31E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92267E8"/>
    <w:multiLevelType w:val="hybridMultilevel"/>
    <w:tmpl w:val="E782F240"/>
    <w:lvl w:ilvl="0" w:tplc="25187B22">
      <w:start w:val="1"/>
      <w:numFmt w:val="decimal"/>
      <w:lvlText w:val="%1."/>
      <w:lvlJc w:val="left"/>
      <w:pPr>
        <w:ind w:left="360" w:hanging="360"/>
      </w:pPr>
      <w:rPr>
        <w:rFonts w:cs="Times New Roman" w:hint="default"/>
        <w:sz w:val="26"/>
        <w:szCs w:val="2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AC6"/>
    <w:rsid w:val="000A4C04"/>
    <w:rsid w:val="000C00C7"/>
    <w:rsid w:val="0011420C"/>
    <w:rsid w:val="00121EF0"/>
    <w:rsid w:val="0012204D"/>
    <w:rsid w:val="001E1453"/>
    <w:rsid w:val="001E27F8"/>
    <w:rsid w:val="001F6E37"/>
    <w:rsid w:val="00207DD5"/>
    <w:rsid w:val="00242251"/>
    <w:rsid w:val="002773B7"/>
    <w:rsid w:val="0027799B"/>
    <w:rsid w:val="00283CC9"/>
    <w:rsid w:val="002C3817"/>
    <w:rsid w:val="00304FEB"/>
    <w:rsid w:val="003144A3"/>
    <w:rsid w:val="00351AC6"/>
    <w:rsid w:val="003D07DF"/>
    <w:rsid w:val="00463151"/>
    <w:rsid w:val="005533B9"/>
    <w:rsid w:val="0059552F"/>
    <w:rsid w:val="005A76E8"/>
    <w:rsid w:val="005C38F6"/>
    <w:rsid w:val="005C66ED"/>
    <w:rsid w:val="005D59F0"/>
    <w:rsid w:val="005E629A"/>
    <w:rsid w:val="005F2029"/>
    <w:rsid w:val="006452D0"/>
    <w:rsid w:val="0067471D"/>
    <w:rsid w:val="006764E6"/>
    <w:rsid w:val="006A10F7"/>
    <w:rsid w:val="006D703E"/>
    <w:rsid w:val="006E7862"/>
    <w:rsid w:val="006F692B"/>
    <w:rsid w:val="007145E6"/>
    <w:rsid w:val="00723A23"/>
    <w:rsid w:val="00792F7D"/>
    <w:rsid w:val="007A0D6C"/>
    <w:rsid w:val="007D2BA3"/>
    <w:rsid w:val="008109F2"/>
    <w:rsid w:val="008D1CBA"/>
    <w:rsid w:val="008F66BA"/>
    <w:rsid w:val="00903801"/>
    <w:rsid w:val="00911B08"/>
    <w:rsid w:val="00952991"/>
    <w:rsid w:val="00984BD1"/>
    <w:rsid w:val="00997025"/>
    <w:rsid w:val="009A2F9E"/>
    <w:rsid w:val="009A7E3E"/>
    <w:rsid w:val="009F3C3A"/>
    <w:rsid w:val="00A21E77"/>
    <w:rsid w:val="00A9613F"/>
    <w:rsid w:val="00AA0D05"/>
    <w:rsid w:val="00AC0039"/>
    <w:rsid w:val="00AF5E65"/>
    <w:rsid w:val="00B13E03"/>
    <w:rsid w:val="00B15CAD"/>
    <w:rsid w:val="00B40ACE"/>
    <w:rsid w:val="00BC750C"/>
    <w:rsid w:val="00C35812"/>
    <w:rsid w:val="00CA7178"/>
    <w:rsid w:val="00CD2306"/>
    <w:rsid w:val="00D62795"/>
    <w:rsid w:val="00D73DDB"/>
    <w:rsid w:val="00D842C1"/>
    <w:rsid w:val="00DD4B42"/>
    <w:rsid w:val="00DE16C5"/>
    <w:rsid w:val="00DF1DD5"/>
    <w:rsid w:val="00E15EFB"/>
    <w:rsid w:val="00E178FD"/>
    <w:rsid w:val="00E520BC"/>
    <w:rsid w:val="00E836C1"/>
    <w:rsid w:val="00E853D6"/>
    <w:rsid w:val="00EA5CA6"/>
    <w:rsid w:val="00EB3708"/>
    <w:rsid w:val="00EC326C"/>
    <w:rsid w:val="00EF6859"/>
    <w:rsid w:val="00F00338"/>
    <w:rsid w:val="00F04378"/>
    <w:rsid w:val="00F10468"/>
    <w:rsid w:val="00F23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1515A65-C505-41FC-B440-F0620773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80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6F692B"/>
    <w:pPr>
      <w:ind w:left="720"/>
      <w:contextualSpacing/>
    </w:pPr>
  </w:style>
  <w:style w:type="paragraph" w:customStyle="1" w:styleId="book">
    <w:name w:val="book"/>
    <w:basedOn w:val="a"/>
    <w:rsid w:val="00BC750C"/>
    <w:pPr>
      <w:spacing w:after="0" w:line="240" w:lineRule="auto"/>
      <w:ind w:firstLine="424"/>
    </w:pPr>
    <w:rPr>
      <w:rFonts w:ascii="Times New Roman" w:hAnsi="Times New Roman"/>
      <w:sz w:val="24"/>
      <w:szCs w:val="24"/>
    </w:rPr>
  </w:style>
  <w:style w:type="paragraph" w:styleId="a3">
    <w:name w:val="footnote text"/>
    <w:basedOn w:val="a"/>
    <w:link w:val="a4"/>
    <w:semiHidden/>
    <w:rsid w:val="00BC750C"/>
    <w:pPr>
      <w:spacing w:after="0" w:line="240" w:lineRule="auto"/>
    </w:pPr>
    <w:rPr>
      <w:sz w:val="20"/>
      <w:szCs w:val="20"/>
    </w:rPr>
  </w:style>
  <w:style w:type="character" w:customStyle="1" w:styleId="a4">
    <w:name w:val="Текст сноски Знак"/>
    <w:basedOn w:val="a0"/>
    <w:link w:val="a3"/>
    <w:semiHidden/>
    <w:locked/>
    <w:rsid w:val="00BC750C"/>
    <w:rPr>
      <w:rFonts w:cs="Times New Roman"/>
      <w:sz w:val="20"/>
      <w:szCs w:val="20"/>
    </w:rPr>
  </w:style>
  <w:style w:type="character" w:styleId="a5">
    <w:name w:val="footnote reference"/>
    <w:basedOn w:val="a0"/>
    <w:semiHidden/>
    <w:rsid w:val="00BC750C"/>
    <w:rPr>
      <w:rFonts w:cs="Times New Roman"/>
      <w:vertAlign w:val="superscript"/>
    </w:rPr>
  </w:style>
  <w:style w:type="paragraph" w:customStyle="1" w:styleId="a6">
    <w:name w:val="Аа"/>
    <w:basedOn w:val="a"/>
    <w:rsid w:val="005533B9"/>
    <w:pPr>
      <w:suppressAutoHyphens/>
      <w:spacing w:after="0" w:line="360" w:lineRule="auto"/>
      <w:ind w:firstLine="709"/>
      <w:contextualSpacing/>
      <w:jc w:val="both"/>
    </w:pPr>
    <w:rPr>
      <w:rFonts w:ascii="Times New Roman" w:hAnsi="Times New Roman"/>
      <w:sz w:val="28"/>
      <w:szCs w:val="20"/>
    </w:rPr>
  </w:style>
  <w:style w:type="paragraph" w:styleId="a7">
    <w:name w:val="Title"/>
    <w:basedOn w:val="a"/>
    <w:link w:val="a8"/>
    <w:qFormat/>
    <w:rsid w:val="00EC326C"/>
    <w:pPr>
      <w:spacing w:after="0" w:line="360" w:lineRule="auto"/>
      <w:ind w:firstLine="709"/>
      <w:jc w:val="center"/>
    </w:pPr>
    <w:rPr>
      <w:rFonts w:ascii="Times New Roman" w:hAnsi="Times New Roman"/>
      <w:sz w:val="28"/>
      <w:szCs w:val="24"/>
    </w:rPr>
  </w:style>
  <w:style w:type="character" w:customStyle="1" w:styleId="a8">
    <w:name w:val="Название Знак"/>
    <w:basedOn w:val="a0"/>
    <w:link w:val="a7"/>
    <w:locked/>
    <w:rsid w:val="00EC326C"/>
    <w:rPr>
      <w:rFonts w:ascii="Times New Roman" w:hAnsi="Times New Roman" w:cs="Times New Roman"/>
      <w:sz w:val="24"/>
      <w:szCs w:val="24"/>
    </w:rPr>
  </w:style>
  <w:style w:type="paragraph" w:styleId="a9">
    <w:name w:val="Plain Text"/>
    <w:basedOn w:val="a"/>
    <w:link w:val="aa"/>
    <w:semiHidden/>
    <w:rsid w:val="00121EF0"/>
    <w:pPr>
      <w:spacing w:after="0" w:line="240" w:lineRule="auto"/>
    </w:pPr>
    <w:rPr>
      <w:rFonts w:ascii="Courier New" w:hAnsi="Courier New"/>
      <w:sz w:val="20"/>
      <w:szCs w:val="20"/>
    </w:rPr>
  </w:style>
  <w:style w:type="character" w:customStyle="1" w:styleId="aa">
    <w:name w:val="Текст Знак"/>
    <w:basedOn w:val="a0"/>
    <w:link w:val="a9"/>
    <w:semiHidden/>
    <w:locked/>
    <w:rsid w:val="00121EF0"/>
    <w:rPr>
      <w:rFonts w:ascii="Courier New" w:hAnsi="Courier New" w:cs="Times New Roman"/>
      <w:sz w:val="20"/>
      <w:szCs w:val="20"/>
    </w:rPr>
  </w:style>
  <w:style w:type="paragraph" w:styleId="ab">
    <w:name w:val="header"/>
    <w:basedOn w:val="a"/>
    <w:link w:val="ac"/>
    <w:semiHidden/>
    <w:rsid w:val="001F6E37"/>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1F6E37"/>
    <w:rPr>
      <w:rFonts w:cs="Times New Roman"/>
    </w:rPr>
  </w:style>
  <w:style w:type="paragraph" w:styleId="ad">
    <w:name w:val="footer"/>
    <w:basedOn w:val="a"/>
    <w:link w:val="ae"/>
    <w:rsid w:val="001F6E37"/>
    <w:pPr>
      <w:tabs>
        <w:tab w:val="center" w:pos="4677"/>
        <w:tab w:val="right" w:pos="9355"/>
      </w:tabs>
      <w:spacing w:after="0" w:line="240" w:lineRule="auto"/>
    </w:pPr>
  </w:style>
  <w:style w:type="character" w:customStyle="1" w:styleId="ae">
    <w:name w:val="Нижний колонтитул Знак"/>
    <w:basedOn w:val="a0"/>
    <w:link w:val="ad"/>
    <w:locked/>
    <w:rsid w:val="001F6E37"/>
    <w:rPr>
      <w:rFonts w:cs="Times New Roman"/>
    </w:rPr>
  </w:style>
  <w:style w:type="paragraph" w:customStyle="1" w:styleId="10">
    <w:name w:val="Обычный1"/>
    <w:rsid w:val="009F3C3A"/>
    <w:pPr>
      <w:widowControl w:val="0"/>
      <w:spacing w:line="260" w:lineRule="auto"/>
      <w:ind w:firstLine="400"/>
      <w:jc w:val="both"/>
    </w:pPr>
    <w:rPr>
      <w:rFonts w:ascii="Times New Roman" w:hAnsi="Times New Roman"/>
      <w:sz w:val="18"/>
    </w:rPr>
  </w:style>
  <w:style w:type="paragraph" w:customStyle="1" w:styleId="11">
    <w:name w:val="Без интервала1"/>
    <w:rsid w:val="00F10468"/>
    <w:rPr>
      <w:sz w:val="22"/>
      <w:szCs w:val="22"/>
    </w:rPr>
  </w:style>
  <w:style w:type="character" w:styleId="af">
    <w:name w:val="Hyperlink"/>
    <w:basedOn w:val="a0"/>
    <w:rsid w:val="00B15CAD"/>
    <w:rPr>
      <w:rFonts w:cs="Times New Roman"/>
      <w:color w:val="0000FF"/>
      <w:u w:val="single"/>
    </w:rPr>
  </w:style>
  <w:style w:type="paragraph" w:styleId="af0">
    <w:name w:val="Balloon Text"/>
    <w:basedOn w:val="a"/>
    <w:link w:val="af1"/>
    <w:semiHidden/>
    <w:rsid w:val="00A21E77"/>
    <w:pPr>
      <w:spacing w:after="0" w:line="240" w:lineRule="auto"/>
    </w:pPr>
    <w:rPr>
      <w:rFonts w:ascii="Tahoma" w:hAnsi="Tahoma" w:cs="Tahoma"/>
      <w:sz w:val="16"/>
      <w:szCs w:val="16"/>
    </w:rPr>
  </w:style>
  <w:style w:type="character" w:customStyle="1" w:styleId="af1">
    <w:name w:val="Текст выноски Знак"/>
    <w:basedOn w:val="a0"/>
    <w:link w:val="af0"/>
    <w:semiHidden/>
    <w:locked/>
    <w:rsid w:val="00A21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bse/134781/&#1057;&#1086;&#1094;&#1080;&#1072;&#1083;&#1100;&#1085;&#1072;&#110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rendclub.ru/blogs/contest_november/1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6707</Words>
  <Characters>38232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44850</CharactersWithSpaces>
  <SharedDoc>false</SharedDoc>
  <HLinks>
    <vt:vector size="12" baseType="variant">
      <vt:variant>
        <vt:i4>54</vt:i4>
      </vt:variant>
      <vt:variant>
        <vt:i4>3</vt:i4>
      </vt:variant>
      <vt:variant>
        <vt:i4>0</vt:i4>
      </vt:variant>
      <vt:variant>
        <vt:i4>5</vt:i4>
      </vt:variant>
      <vt:variant>
        <vt:lpwstr>http://trendclub.ru/blogs/contest_november/1355</vt:lpwstr>
      </vt:variant>
      <vt:variant>
        <vt:lpwstr/>
      </vt:variant>
      <vt:variant>
        <vt:i4>70124579</vt:i4>
      </vt:variant>
      <vt:variant>
        <vt:i4>0</vt:i4>
      </vt:variant>
      <vt:variant>
        <vt:i4>0</vt:i4>
      </vt:variant>
      <vt:variant>
        <vt:i4>5</vt:i4>
      </vt:variant>
      <vt:variant>
        <vt:lpwstr>http://dic.academic.ru/dic.nsf/bse/134781/Социальная</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Повинуюсь тебе)</dc:creator>
  <cp:keywords/>
  <dc:description/>
  <cp:lastModifiedBy>admin</cp:lastModifiedBy>
  <cp:revision>2</cp:revision>
  <dcterms:created xsi:type="dcterms:W3CDTF">2014-03-30T17:12:00Z</dcterms:created>
  <dcterms:modified xsi:type="dcterms:W3CDTF">2014-03-30T17:12:00Z</dcterms:modified>
</cp:coreProperties>
</file>