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89" w:rsidRDefault="00F24A89" w:rsidP="00903C48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B91059" w:rsidRPr="00903C48" w:rsidRDefault="00B91059" w:rsidP="00903C48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903C48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Социальная политика государства </w:t>
      </w:r>
      <w:r w:rsidR="004F22BC">
        <w:rPr>
          <w:rFonts w:ascii="Times New Roman" w:hAnsi="Times New Roman"/>
          <w:b/>
          <w:noProof/>
          <w:color w:val="0000FF"/>
          <w:kern w:val="36"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upl" o:spid="_x0000_i1025" type="#_x0000_t75" alt="http://works.tarefer.ru/_images/upl.png" href="http://works.tarefer.ru/102/100471/index.html" style="width:24pt;height:24pt;visibility:visible" o:button="t">
            <v:fill o:detectmouseclick="t"/>
            <v:imagedata r:id="rId4" o:title=""/>
          </v:shape>
        </w:pict>
      </w:r>
      <w:r w:rsidR="004F22BC">
        <w:rPr>
          <w:rFonts w:ascii="Times New Roman" w:hAnsi="Times New Roman"/>
          <w:b/>
          <w:noProof/>
          <w:color w:val="0000FF"/>
          <w:kern w:val="36"/>
          <w:sz w:val="48"/>
          <w:szCs w:val="48"/>
          <w:lang w:eastAsia="ru-RU"/>
        </w:rPr>
        <w:pict>
          <v:shape id="Рисунок 2" o:spid="_x0000_i1026" type="#_x0000_t75" alt="http://works.tarefer.ru/_images/bm.png" href="http://works.tarefer.ru/102/100471/index.html" style="width:24pt;height:24pt;visibility:visible" o:button="t">
            <v:fill o:detectmouseclick="t"/>
            <v:imagedata r:id="rId5" o:title=""/>
          </v:shape>
        </w:pic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СОДЕРЖАНИЕ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ВВЕДЕНИЕ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1. СОЦИАЛЬНАЯ ПОЛИТИКА КАК ЭКОНОМИЧЕСКАЯ   КАТЕГОРИЯ: ПОНЯТИЕ, СУЩНОСТЬ, РОЛЬ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ЭКОНОМИКЕ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1.1. Понятие социальной политики, ее цели и функции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1.2. Структура социальной политики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1.2.1. Политика регулирования доходов населения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1.2.2. Политика социальных гарантий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1.2.3. Политика обеспечения занятости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1.2.4. Политика социальной защиты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2. ПРОБЛЕМЫ РЕАЛИЗАЦИИ СОЦИАЛЬНОЙ ПОЛИТИКИ В РЕСПУБЛИКЕ БЕЛАРУСЬ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2.1. Анализ уровня доходов населения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2.2. Состояние социальных гарантий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2.3. Безработица и занятость в Республике Беларусь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2.4. Социальная защита населения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3. НАПРАВЛЕНИЯ СОВЕРШЕНСТВОВАНИЯ СОЦИАЛЬНОЙ ПОЛИТИКИ В РЕСПУБЛИКЕ БЕЛАРУСЬ ..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ЗАКЛЮЧЕНИЕ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СПИСОК ИСПОЛЬЗОВАННОЙ ЛИТЕРАТУРЫ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ВВЕДЕНИЕ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Социальная политика как ценность, как система представляет собой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характеристику взаимосвязанных законодательных, экономических и социальных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условий, при которых соблюдаются основные права человека и социальных групп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населения в обществе, и отражает степень их опоры на институты государства.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Социальная политика, направленная на защиту интересов человека, включает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себя систему мер, защищающих его от безработицы, потери или сокращения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доходов в случае болезни, рождения ребенка, производственной травмы,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инвалидности, старости и т. д., а также предоставление образовательных,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медицинских услуг и пособий семьям с детьми.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условиях переходного к рынку периода, сопровождающегося сильной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дифференциацией населения по доходу, безработицей, падением уровня жизни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благосостояния народа, что ведет к социальной напряженности в обществе,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особая роль в эффективном социально-экономическом развитии страны принадлежит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социальной политике государства,  направленной на управление социальным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развитием, умножение и распределение материальных и духовных благ для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обеспечения достойного уровня и качества жизни всех слоев населения, каждого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человека.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Государству отводится ведущая роль в создании гарантий безопасности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социальной сфере, разработке программных и прогнозных документов, стратегии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действий долгосрочного и краткосрочного характера с ориентированием на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соответствующие приоритеты. От государства требуется обеспечение развития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инфраструктурных отраслей экономики, подавление негативных проявлений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рыночного механизма в их развитии, осуществление заботы о подрастающем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старшем поколении, поддержка образования, культуры общества, здравоохранения,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так как многие социальные проблемы не могут быть решены в рамках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саморегулирования рыночного механизма.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Несмотря на достигнутые положительные результаты реформ в Республике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Беларусь, характеризующиеся стабильным и высоким экономическим ростом (в 2004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г. рост ВВП составил 111 %), низким уровнем безработицы (в 2004 г. - 1,9 % к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экономически активному населению), снижением уровня инфляции и т.п., многие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аспекты жизни населения находятся в критическом состоянии. Так, согласно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официальной статистике, несмотря на реальный рост доходов населения,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увеличившихся за период 1996 - 2003 гг. в сопоставимом выражении в 2,1 раза,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количество жителей Беларуси с уровнем располагаемых ресурсов ниже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прожиточного минимума, хотя и сокращается, но все еще представляет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значительную величину - 27,1% от общей численности населения или 2676 тыс.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чел. Из них 178 тыс. человек живут в крайней бедности, когда доходы в два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раза ниже величины прожиточного минимума. В республике по-прежнему остро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стоит проблема скрытой безработицы и безработицы среди молодежи, требует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внимания демографический аспект развития страны.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связи с вышеизложенным, в настоящее время является актуальным рассмотрение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проблем,   возникающих   в   процессе   реализации государственной социальной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политики с целью выявления направлений ее совершенствования и путей выхода из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сложившейся кризисной ситуации в социальной сфере.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Таким образом, целью данной работы является исследование сущности социальной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политики, рассмотрение целей, направлений и задач, стоящих перед ней; анализ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проблем, возникающих в процессе ее реализации на современном   этапе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развития   Беларуси   и   поиск   направлений совершенствования проводимой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республике социальной политики.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Объектом  исследования  является  государственная  социальная политика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Республике Беларусь.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исследовании применялись методы системного анализа, обобщения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сравнительного анализа, индексные методы.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1.1. Понятие социальной политики, ее цели и функции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Функционирование рыночного механизма само по себе не гарантирует необходимый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минимальный уровень благосостояния всем гражданам, на который они имеют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право. Мировой кризис 30-х годов ХХ века, сопровождавшийся резким нарастанием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социальной напряженности в ряде стран, доказал необходимость вмешательства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государства в рыночные процессы, в том числе и в социальной сфере.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b/>
          <w:bCs/>
          <w:i/>
          <w:iCs/>
          <w:sz w:val="20"/>
          <w:szCs w:val="20"/>
          <w:lang w:eastAsia="ru-RU"/>
        </w:rPr>
        <w:t>Социальная политика. Что это такое?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Социальная политика государства – одно из направлений его деятельности по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регулированию социально – экономических условий жизни общества. Суть социальной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политики государства в поддержании отношений как между социальными группами,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обеспечении условий для повышения благосостояния, уровня жизни членов общества,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создании социальных гарантий в формировании экономических стимулов для участия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общественном производстве. При этом надо отметить, что социальная политика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государства, выступающая как составная часть мероприятий, проводимых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государством в целях регулирования условий общественного производства в целом,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тесно связана с общеэкономической ситуацией в стране. Говоря о социальной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политике государства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,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мы подразумеваем действия правительства,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направленные на распределение и перераспределение доходов различных членов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групп общества. Так можно определить социальную политику в узком смысле слова.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широком смысле социальная политика– это одно из направлений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макроэкономического регулирования, призванное обеспечить социальную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стабильность общества. Государственная социальная политика– это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целенаправленная деятельность государства, ставящая своей целью ослабление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дифференциации доходов, смягчение противоречий между участниками рыночной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экономики и предотвращение социальных конфликтов на экономической почве, это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комплекс социально-экономических мер государства, предприятий, организаций,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местных органов власти, направленных на защиту населения от безработицы,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возрастания роста цен и т.д. Посредством государственной социальной политики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рыночной экономике реализуется принцип социальной справедливости,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предполагающий определенную меру выравнивания положения граждан, создание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системы социальных гарантий для всех слоев населения. Основными принципами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проведения социальной политики являются: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1) защита уровня жизни путем введения разных форм компенсации при повышении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цен и проведение индексации;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2) обеспечение помощи самым бедным семьям;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3) выдача помощи на случай безработицы;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4) обеспечение политики социального страхования, установление минимальной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заработной платы;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5) развитие образования, охрана здоровья, окружающей среды в основном за счет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государства;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6) проведение активной политики, направленной на обеспечение квалификации.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 ориентированная рыночная экономика предполагает значительную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деятельность государства в решении социальных проблем. Это связано с тем, что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рыночная экономика не гарантирует трудящимся право на труд, стандартное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образование, не обеспечивает социальную защиту инвалидов, малоимущих,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пенсионеров. Поэтому возникает необходимость вмешательства государства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сферу распределения дохода путем проведения социальной политики.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Осуществляется перераспределение национального дохода через бюджет,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государство реализует систему социальных программ.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Социальная политика призвана гарантировать населению минимальный доход;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 защищать население от болезней, инвалидности, безработицы,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старости. При этом обеспечение государством минимальных условий жизни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касается только тех, кто не может это сделать самостоятельно.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Социальная политика государства реализуется через механизм государственных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программ социального обеспечения и системы социальных услуг. Важнейшей частью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государственной программы социального обеспечения является социальное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страхование. Социальное страхование распространяется на лиц, имевших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течение какого то времени постоянную работу и потерявших доход в связи с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болезнью, безработицей, пенсионным возрастом. Система социального страхования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компенсирует этой части населения потерю дохода из фонда социального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страхования.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Источником фонда социального страхования являются взносы самих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застрахованных, а также отчисления фирм и государства. Соотношение между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этими источниками финансирования социального страхования в различных странах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различно. Например, во Франции доля взносов застрахованных работников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составляет в фонде социального страхования – 22%, предприятий – 59%,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государства – 17%.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Система социальных услуг (здравоохранение, образование, профессиональная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подготовка, служба занятости) опираются на государственный сектор отраслей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социальной инфраструктуры, хотя в каждой из них есть и частные предприятия,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государство участвует в финансировании, производстве и распределении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социальных услуг, увеличивая тем самым их доступность населению.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Экономическую базу социальной политики государства составляет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перераспределение индивидуальных доходов населения через государственный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бюджет. Изымая часть доходов населения в виде налогов, частично возвращается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государством населению в виде денежных выплат по различным социальным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программам. При этом практикуется дифференцированный подход, как к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налогообложению, так и к социальным выплатам лицам, находящимся в различном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материальном положении. В результате социальной политики государства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смягчаются различия в уровне доходов, так как происходит перераспределение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личных доходов от более обеспеченных слоев населения к менее обеспеченным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нетрудоспособным (пенсионерам, больным, инвалидам).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Характер и содержание социальной политики зависят от степени вмешательства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государства в управление социальными процессами. В зависимости от этого все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сложившиеся сегодня в развитых странах типы государственной социальной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политики можно разделить на две группы. Первую условно можно назвать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остаточной. В данном случае социальная политика выполняет функции, которые не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состоянии осуществить рынок. Это ограниченная по своим масштабам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охватываемому контингенту социальная политика, преимущественно пассивная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имеющая компенсационный характер. Ее концептуальные основы формируются под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воздействием идей консерватизма. Типичным представителем данного варианта (с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известной степенью условности) является американская модель.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Вторая группа – институциональная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.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Здесь социальная политика играет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важнейшую роль в обеспечении населения социальными услугами и рассматривается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качестве более эффективного в социально-экономическом и политическом смыслах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средства, чем система частных институтов. Это более конструктивная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перераспределительная политика. С концептуальной точки зрения эта группа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наибольшей степени испытывает влияние социал-демократической идеологии,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типичным ее представителем (также условно) является шведский вариант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социального государства.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Обе группы различаются между собой не наличием или отсутствием тех или иных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компонентов, а их соотношением, а также степенью государственного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вмешательства в социальную сферу, ролью перераспределительных процессов,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степенью приоритета социальных проблем в деятельности государства.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Социальная роль государства во всех остальных странах мира находится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диапазоне между этими двумя группами.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Естественно, что практика гораздо разнообразнее любой типологии. Например,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Бельгии очень высок уровень социальных расходов государства, однако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социальная политика преимущественно пассивная, компенсационная. Скандинавские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страны преимущественно социал-демократические, но их социальная сфера отнюдь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 свободна от либеральных элементов. Также нет и либеральных режимов чистого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типа. Все европейские государства с социальной рыночной экономикой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развивались под влиянием и либеральных, и социал-демократических импульсов.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последние годы происходит дальнейшее сближение основных характеристик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различных типов государственной социальной политики, особенно это относится к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идеологии перспектив ее развития.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Из социальной практики стран с развитой рыночной экономикой можно сделать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следующие выводы.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1. Степень социальной поддержки населения, в первую очередь это касается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бесплатного или льготного предоставления социально значимых благ и услуг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(образование, здравоохранение, культура), не является прямой функцией уровня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экономического развития, хотя, естественно, зависит от него.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2. Существует прямая зависимость между уровнем многих социальных индикаторов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развития нации и масштабами перераспределительной деятельности государства –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это, в частности, подтверждается многочисленными в последние годы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исследованиями международных организаций (например, расчеты индекса развития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человеческого потенциала).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3. Общество всегда стоит перед выбором – рост личных доходов (низкий уровень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налогов и других изъятий из личных доходов) или повышение уровня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удовлетворения на льготных условиях социально значимых потребностей всего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общества (или его значительной части).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4. Идеология государственной политики в социальной сфере по отношению к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центральному вопросу – степени вмешательства государства в социальную сферу –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претерпевает циклические изменения не только в зависимости от экономических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возможностей общества, но и в соответствии с реакцией массового избирателя на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изменения в политике, затрагивающие его интересы.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Главная цель социальной политики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- стабилизация уровня жизни населения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создание условий для его некоторого роста. В дальнейшем предусматривается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устойчивый рост жизни населения, для чего необходимо обеспечить прирост его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реальных доходов на уровне не менее 4 - 5 % в год. В период до 2010 г. ставятся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задачи последовательного повышения уровня и качества жизни на основе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ежегодного прироста реальных доходов населения на менее 5 - 5,5 %.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Основные цели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в области социальной политики: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 сокращение масштабов бедности;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 повышение доли трудовых доходов и их реального роста;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 улучшение качества жизни. Стратегия государства по улучшению качества жизни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требует принятия мер по укреплению здоровья населения, расширения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возможностей получения образования, улучшению условий труда и проживанию,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расширению возможностей отдыха, обеспечению комфортных условий и др.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Важнейшими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задачами социальной политики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на современном этапе являются: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•повышение трудовой и хозяйственной активности населения -предоставления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каждому трудоспособному человеку условий, позволяющих ему своим трудом,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предприимчивостью обеспечить благосостояние семьи, формирование сбережений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их эффективное использование;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•регулирование доходов населения;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•целевая поддержка социально уязвимых групп населения;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•обеспечение занятости и поддержка работников, высвобождающихся в ходе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структурной перестройки;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•реформа организационных структур и источников финансирования социальной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инфраструктуры, пенсионного обеспечения, жилищная реформа.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Социальная политика, как и любая другая система регулирующих мер, может быть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успешно реализована только в том случае, если достаточно четко определена ее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цель. Теоретическое обоснование ее объекта в период перехода страны к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постиндустриальному обществу позволяет предположить, что главной целью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социальной политики Беларуси в долгосрочной перспективе является повышение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уровня и качества жизни населения и создание условий для расширенного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воспроизводства качественного человеческого капитала.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Реализация социальной политики основывается на следующих принципах: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регулирование доходов предпринимателей посредством налогового механизма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гарантия заработной платы наемных работников посредством законодательного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утверждения минимальной заработной платы как обязательной базы в оплате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труда;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защита уровня жизни населения посредством индексации заработной платы;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дифференцированный подход к социально-демографическим группам населения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зависимости от их социального положения, возраста, трудовой способности,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состава семьи;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формирование системы законодательно закрепленных социально-экономических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гарантий, предоставляемых государством своим гражданам.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      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 xml:space="preserve">1.2. Структура социальной политики               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 xml:space="preserve">             1.2.1. Политика регулирования доходов населения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Как направление государственного регулирования – политика доходов – одно из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средств централизованного воздействия на общий размер и распределение вновь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созданной стоимости. Цена труда, норма прибыли, спрос и предложение труда,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конкуренция – все эти факторы саморегулирования рынка труда формируют доход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населения и распределяют общественное богатство. Крупнейшие экономисты Запада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признают неравенство в распределении доходов и богатства. Причем под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богатством они понимают имеющееся движимое и недвижимое имущество, деньги,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ценные бумаги, а под доходом – общую сумму денег, заработанную или полученную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другим путем в течение какого-либо периода.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Статистика разных стран показывает, что большая часть населения имеет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минимальные доходы, а меньшая – очень высокие. Государственные расходы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состоят из государственных закупок и трансфертных платежей. Государственные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закупки представляют собой,  как правило, приобретение общественных товаров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(затраты на оборону, строительство и содержание школ,  автодорог,  научных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центров и т.д.). Трансфертные платежи  -  это выплаты, перераспределяющие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налоговые доходы, полученные  от  всех  налогоплательщиков,  определенным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слоям населения в виде пособий по безработице,  выплат в связи с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инвалидностью и т.д.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Сущность политики доходов заключается в непосредственном установлении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государством такого верхнего предела увеличения номинальной заработной платы,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который способствовал бы выполнению основных задач и реализации приоритетов,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стоящих перед экономикой.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Конкретная формулировка отдельных положений политики доходов в разных странах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различна. На практике не существует двух полностью идентичных вариантов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развития политики доходов. В механизме осуществления и формах проявления этой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политики в каждом конкретном государстве различаются особенности,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определяемые: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- социально-экономическим и политическим развитием той или иной страны;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- степенью и характером вмешательства государства в вопросы регулирования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заработной платы;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- традициями заключения коллективных договоров;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- социальной напряженностью в обществе.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Главным объектом всех вариантов политики доходов является заработок рабочего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целом, в том числе ставка заработной платы, оплата сверхурочных, социальные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выплаты и т.д. В западноевропейских странах, как правило, политика доходов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подразумевает непосредственное ограничительное регулирование всех основных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категорий доходов населения, лежащих в основе личного и производственного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потребления. Политика доходов на практике преимущественно воздействует на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движение только заработной платы.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Разработка и реализация политики доходов особенно далеко ушла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Великобритании, так как британское государство пыталось добиться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согласованных действий профсоюзов и правительства. Однако практически во всех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капиталистических странах политика доходов имела скромные экономические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итоги: ее принципы полностью нигде не были осуществлены.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Под доходами населения понимается сумма денежных средств и материальных благ,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получаемых или произведенных домашними хозяйствами за определенный промежуток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времени. Роль доходов определяется тем, что уровень потребления населения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прямо зависит от уровня доходов.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Денежные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доходы населения включают все поступления денег в виде оплаты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труда работающих лиц, доходов от предпринимательской деятельности, пенсий,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стипендий, различных пособий, доходов от собственности в виде процентов,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дивидендов, ренты, сумм от продажи ценных бумаг и недвижимости.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Номинальные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доходы характеризуют уровень денежных доходов независимо от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налогообложения и цен.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Располагаемые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доходы – это номинальные доходы за вычетом налогов и других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обязательных платежей. Для измерения динамики располагаемых доходов применяется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показатель реального распределения доходов. Он рассчитывается с учетом индекса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цен.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Проблема распределения доходов имеет два аспекта: функциональное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распределение и личное распределение.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Функциональное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распределение доходов связано со способом, которым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денежные доходы общества делятся на заработную плату, ренту, процент и прибыль.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Совокупные доходы распределяются в соответствии с функцией, выполняемой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получателем дохода. Функциональное распределение формирует первичные доходы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населения. В смешанной экономике, как показывает практика развитых стран,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основная часть общего дохода приходится на заработную плату. Доход мелких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собственников, в том числе и от самодеятельности врачей, адвокатов, фермеров,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владельцев мелких и некорпоративных предприятий, является по существу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комбинацией заработной платы, прибыли, ренты и процента.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Личное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распределение доходов связано со способом, которым совокупный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доход общества распределяется среди отдельных домохозяйств. Совокупный доход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неравномерно распределяется между группами. Личное распределение связано с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домохозяйствами, как с расходующей группой. Часть доходов населения поступает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государству как индивидуальные налоги, а остаток распределяется на личное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потребление и сбережение. Получение доходов сопровождается неравенством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распределения. Причины неравенства распределения доходов: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Объективные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причины отражают общую полезность занятий, территорию,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отраслевую и межпрофессиональную дифференциацию оплаты труда, уровень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образования, неравенство владения собственностью.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Субъективные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причины связаны с характером личности (удача, связи, риск,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авантюризм, дискриминация и т.д.).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Специфические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причины обусловлены текущими особенностями рыночной среды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(низкая цена труда, неотрегулированность нормативно-правовой базы, возможность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присвоения больших «теневых» доходов).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Доходы трудящихся не исчерпываются названными выше источниками. Во всякой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рыночной экономике существует и система компенсационных выплат,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представляющая собой важную часть доходов. Такая система необходима уже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потому, что инфляция с той или иной скоростью "съедает" прирост денежных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доходов населения в любой стране. У нас же этот   процесс  шел в последние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годы с нарастающей скоростью, а компенсационное возмещение между тем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практически отсутствовало.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Справедливости ради надо отметить некоторую позитивную роль инфляции: она не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позволяет предприятиям производственной, торговой сферы, коммерческим звеньям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остановиться и успокоиться на каком-то рубеже. Они вынуждаются производить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все большее количество товаров и услуг, совершенствовать их качество, иначе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их остановившиеся в какой-то точке доходы “съест" инфляция. Однако ее ударную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силу необходимо смягчать, вводя  защитные механизмы для  малообеспеченных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категорий населения, которые, как правило, лишены возможности трудовой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деятельностью обеспечивать себя и тем самым целиком за счет  собственных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усилий повышать или хотя бы удерживать  на одном уровне свое материальное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благосостояние Известный способ защиты от инфляции - индексация доходов. Но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между ней и ростом  не должно быть прямой пропорциональной связи; иначе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говоря, не следует ставить цель полностью компенсировать инфляцию. С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определенной долей допущения можно утверждать, сбалансированность рынка будет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достигаться на величину того "зазора", который образуется между  ростом цен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индексацией доходов.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Индексация доходов возможна со стороны, как  государства, так и предприятия,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которое  для этого отдаёт часть прибыли.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Необходимо учитывать, что на выплаты в порядке индексации должна все же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приходиться незначительная доля общих доходов трудящихся. В противоположной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ситуации создаются условия для угасания стимулирующей роли оплаты  по труду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 созданной стоимости, индексация же доходов переходит разумные границы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своей основной функции - социальной защиты. В мировой практике индексация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осуществляется через такой промежуток времени, как  квартал или полгода.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некоторых сферах надбавки к зарплате производятся по скользящей шкале: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случае повышения индекса цен на заранее установленное число пунктов или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процентов - на определенную, загодя оговоренную величину возрастает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заработная плата.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Механизм индексации уже несколько десятилетий используется в США, Японии,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Канаде  и более чем в десяти западноевропейских странах; в последнее время -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 в бывших социалистических государствах Восточной Европы, выполняя по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отношению к значительной части населения защитные функции, он необходим еще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для предотвращения социальных взрывов, и с последним обстоятельством было бы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опрометчиво не считаться.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       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     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1.2.2. Политика социальных гарантий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 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Для обеспечения защиты населения государство должно, прежде всего,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законодательном порядке установить основные социальные гарантии, механизмы их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реализации, и функции предоставления социальной поддержки.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Анализ мирового опыта позволяет вычленить четыре институциональные формы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социальной защиты населения. </w:t>
      </w:r>
      <w:r w:rsidRPr="00903C48">
        <w:rPr>
          <w:rFonts w:ascii="Courier New" w:hAnsi="Courier New" w:cs="Courier New"/>
          <w:b/>
          <w:bCs/>
          <w:i/>
          <w:iCs/>
          <w:sz w:val="20"/>
          <w:szCs w:val="20"/>
          <w:lang w:eastAsia="ru-RU"/>
        </w:rPr>
        <w:t>Государственная социальная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помощь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лицам, которые в силу нетрудоспособности, отсутствия работы, источников дохода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 в состоянии самостоятельно материально обеспечить свое существование.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Финансовыми источниками данного института защиты являются государственный,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региональные и муниципальные бюджеты, формируемые за счет общей налоговой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системы. Определяющая характеристика данного института защиты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социально-алиментарные недоговорные отношения государства с уязвимыми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категориями населения (инвалидами; гражданами, не имеющими необходимого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страхового стажа для получения пенсий и пособий по обязательному социальному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страхованию). Выплаты в рамках этой системы осуществляются после проверки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нуждаемости и призваны обеспечить минимальный доход, размеры которого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сопоставимы с уровнем, определяющим черту бедности. </w:t>
      </w:r>
      <w:r w:rsidRPr="00903C48">
        <w:rPr>
          <w:rFonts w:ascii="Courier New" w:hAnsi="Courier New" w:cs="Courier New"/>
          <w:b/>
          <w:bCs/>
          <w:i/>
          <w:iCs/>
          <w:sz w:val="20"/>
          <w:szCs w:val="20"/>
          <w:lang w:eastAsia="ru-RU"/>
        </w:rPr>
        <w:t>Обязательное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(по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закону) социальное страхование утраты дохода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(заработной платы)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из-за потери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трудоспосо6нос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ти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(болезни, несчастного случая, старости)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или места работы.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Финансовые источники – страховые взносы работодателей,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работников (иногда государства), организованные на принципах и с помощью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механизмов обязательного социального страхования. Определяющие характеристики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социально-страховых отношений: замещение утраченной заработной платы (это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означает, что пособия увязаны с предыдущими заработками и взносами, т.е.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предполагается наличие страхового стажа), солидарность и самоответственность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страхователей и застрахованных.  </w:t>
      </w:r>
      <w:r w:rsidRPr="00903C48">
        <w:rPr>
          <w:rFonts w:ascii="Courier New" w:hAnsi="Courier New" w:cs="Courier New"/>
          <w:b/>
          <w:bCs/>
          <w:i/>
          <w:iCs/>
          <w:sz w:val="20"/>
          <w:szCs w:val="20"/>
          <w:lang w:eastAsia="ru-RU"/>
        </w:rPr>
        <w:t>Добровольное личное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(коллектив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ное)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страхование работников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(от несчастных случаев,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медицинское и пенсионное обеспечение). Финансовые источники – страховые взносы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самих работников (иногда в их пользу – работодателей), организованные на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принципах и с помощью механизмов личного страхования. Определяющие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i/>
          <w:i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характеристики - наличие страхового договора самоответственность граждан.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i/>
          <w:iCs/>
          <w:sz w:val="20"/>
          <w:szCs w:val="20"/>
          <w:lang w:eastAsia="ru-RU"/>
        </w:rPr>
        <w:t>Корпоративные системы социальной защиты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работников, органи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зуемые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работодателями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(медицинская и оздоровительная помощь, оплата жилищных,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транспортных, учебных и культурных услуг, фирменные пенсионные выплаты).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Финансовые источники – средства предприятий. Среди названных институтов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социальной защиты базовым (по объему финансовых средств, массовости охвата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разнообразию и качеству услуг) является обязательное социальное страхование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(пенсионное и медицинское, от несчастных случаев на производстве и в связи с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безработицей). В развитых странах эти виды социального страхования поглощают,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как правило,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60-70%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всех затрат на цели социальной защиты и составляют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примерно 15-25% ВВП в России же на долю государственных внебюджетных социальных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фондов приходится около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45%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затрат на цели социальной защиты и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7,3%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ВВП.</w:t>
      </w:r>
      <w:bookmarkStart w:id="0" w:name="_ftnref1"/>
      <w:bookmarkEnd w:id="0"/>
      <w:r w:rsidRPr="00903C48">
        <w:rPr>
          <w:rFonts w:ascii="Courier New" w:hAnsi="Courier New" w:cs="Courier New"/>
          <w:color w:val="0000FF"/>
          <w:sz w:val="20"/>
          <w:szCs w:val="20"/>
          <w:u w:val="single"/>
          <w:lang w:eastAsia="ru-RU"/>
        </w:rPr>
        <w:t>[1]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Мировой опыт подтверждает,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что система социального страхования - один из основных институтов социальной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защиты в условиях рыночной экономики, призванный обеспечить реализацию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конституционного права граждан на материальное обеспечение в старости, в случае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болезни, полной или частичной утраты трудоспособности (или отсутствия таковой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от рождения), потери кормильца безработицы. Размеры получаемых средств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регулируются законами и зависят от продолжительности страхового (трудового)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стажа величины заработной платы (которая служит базой для начисления страховых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взносов), степени утраты трудоспособности. В отличие от социальной помощи,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когда нуждающийся человек получает пособия за счет общественных средств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(фактически за счет других лиц), финансовыми источниками выплат и услуг по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программам социального страхования являются специализированные фонды,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формируемые при непосредственном участии самих застрахованных. Исходя из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источников финансирования, социальное обеспечение  можно разделить на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социальное страхование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и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социальную помощь.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Страхование, помощь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попечительство представляют собой в каждом отдельном случае некоторую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комбинацию из социальных услуг и денежных трансфертов. Характерной чертой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принципа страхования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является финансирование предоставляемой помощи за счет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взносов и тесная взаимозависимость между взносами и объемом социальных услуг.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Размер выплат в этом случае ориентируется на объем индивидуальных взносов, т.е.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 предварительный вклад застрахованного. Тем самым принцип страхования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наибольшей степени соответствует рыночным принципам  справедливости,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вознаграждения согласно личному вкладу и личной ответственности. Это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ограничивает возможности системы в регулировании доходов, хотя и снижает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последствия социального риска.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Социальный риск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>-это риск внезапного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возникновения в обществе обстоятельств, наносящих существенный ущерб многим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лицам одновременно. Современная реакция на риски -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страхование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>, суть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которого в объединении рисков. Существует два основных вида страхования: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Осуществляется частными компаниями (добровольное);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Осуществляется государством (принудительное);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Для развитых стран общепринятым  является  обязательное страхование,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обеспечивающее выплаты на случай безработицы, нетрудоспособности, наступления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старосты. Но и на этих направлениях государство берет на себя не все, а только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те участки, на которых частное страхование не срабатывает. Но страхование не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может перекрыть все варианты социальных бедствий. В общем, страхование должно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дополняться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социальной помощью.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Между социальной помощью и общественным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страхованием: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1.То и другое предполагает перераспределение доходов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2.То и другое связано со сложившимися в обществе представлениями 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справедливости.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3.То и другое имеют поля пересечения.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Но также имеются и отличия, одно дело, когда нуждающийся получает помощь за счет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других лиц, и совсем другое дело, когда для него осязаема зависимость размеров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помощи в зависимости его вклада в общественный фонд. Во втором случае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стимулируется индивидуальное накопление, а в первом - иждивенчество. Поэтому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там, где страхование и социальная помощь пересекаются, предпочтение надо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отдавать страхованию.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Принцип социальной помощи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предполагает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финансирование из бюджета. При определении размеров выплат возможны четыре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альтернативных подход: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-    помощь всем покупателям выплачивается в одинаковом размере;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-    помощь ориентирована на индивидуальную обеспеченность;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-   размер помощи может быть ориентирован на величину прежней заработной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платы или же на величину страховых взносов получателя;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-   величина помощи зависит от потребностей получателя.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Одинаковый размер помощи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для всех получателей - наиболее простой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организационном отношении вариант. Этот способ оказывается, однако непригодным,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если речь идет о возмещении утраченного заработка, т.к. размер потери дохода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сильно колеблется у различных получателей. Кроме того, одинаковая помощь может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понизить мотивацию к труду. В пользу учета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индивидуальной обеспеченности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при установлении величины социальной помощи говорит и то, что таким способом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эффективно используются средства соцобеспечения и исключаются случаи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необоснованных переплат. Ввиду финансирования из бюджета все системы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социального обеспечения, в основе которых лежит этот принцип, в высокой степени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зависят от финансового положения государства. Все три принципа организации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социальной обеспеченности занимают в странах с рыночной экономикой свое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определенное место. Система социальной обеспеченности способна действовать с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максимальной отдачей только при взаимодействии страхования, помощи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попечительства. Характерной чертой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попечительства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является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финансирование за счет налогов. Однако если значительная часть системы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социального обеспечения построена по принципу попечительства, то это может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приводить к перегрузке государственных финансов.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Существенное значение имеет вопрос величины утраченного дохода и социальной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помощи. Основных критериев здесь два: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- социальные гарантии должны обеспечивать минимально достаточный уровень жизни;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- социальные пособия не должны отвлекать людей от труда и культивировать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иждивенческие отношения;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Первый критерий определяет минимальную, а второй - максимальную границу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социальных пособий.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 примеру, в России пособие по безработице может выплачиваться в пределах 12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месяцев (3 мес. - 75%, след. 4 мес. - 60%, в дальнейшем - 45%), по истечении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года - минимальная заработная плата. </w:t>
      </w:r>
      <w:bookmarkStart w:id="1" w:name="_ftnref2"/>
      <w:bookmarkEnd w:id="1"/>
      <w:r w:rsidRPr="00903C48">
        <w:rPr>
          <w:rFonts w:ascii="Courier New" w:hAnsi="Courier New" w:cs="Courier New"/>
          <w:color w:val="0000FF"/>
          <w:sz w:val="20"/>
          <w:szCs w:val="20"/>
          <w:u w:val="single"/>
          <w:lang w:eastAsia="ru-RU"/>
        </w:rPr>
        <w:t>1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сегодняшних условиях такая система порождает антистимулы: выгоднее не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работать, чем работать.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Проблема антистимулов весьма остра при оказании социальной помощи. Задача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такой помощи состоит в поднятии уровня доходов малообеспеченных и неимущих до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минимально приемлемого уровня. В данном же случае происходит  поддержание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минимальных доходов на определенном уровне.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Если минимальное пособие достаточно велико, то оно может решить проблему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бедности отдельных лиц. Однако это не означает решения проблем семейной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бедности. Поэтому, в социальной помощи необходимо выделить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семейные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пособия, пособия по малообеспеченности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и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социальное обслуживание.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1.2.3. Политика обеспечения занятости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двадцатом столетии оказалось, что невозможно отдавать рынок труда на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“откуп” стихийным рыночным силам. Наиважнейшими причинами развития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активизации деятельности государства в сфере занятости были: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1) развитие НТР и повышение роли человека в общественном производстве;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2) обеспечение общих условий воспроизводства, в том числе воспроизводство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рабочей силы;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3) обеспечение предпринимательства необходимыми кадрами;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4) необходимость компромиссности и смягчения социальных конфликтов;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5) способствование развитию и совершенствованию интеллектуального потенциала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общества;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6) влияние идей и конкретных социальных  достижений (отсутствие явной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безработицы - прежде всего) капитализма;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Влияние государства на рынок труда осуществляется прямыми и косвенными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средствами.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Возникает вопрос, возможна ли безработица в нашем обществе. Возможна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неизбежна, из-за экономического кризиса производства, смены форм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собственности, курса на реализацию производства, технического прогресса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структурных сдвигов в экономике, конверсии ВПК.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Есть два варианта развития рынка труда. Первый заключается в том, чтоб всем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сохранить статус-кво, то есть всем платить одинаково и мало, рабочую силу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оставить иммобильной. Второй состоит в том, чтобы существенно повысить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уровень заработной платы, но не всем одинаково, а дифференцировано,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зависимости от реального вклада в производство.  При этом вводить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трудосберегающую технику и технологию, сокращать избыточные кадры,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выплачивать им пособие, размер которого прямо зависит от уровня зарплаты,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предоставлять бесплатно возможность переквалификации и помощи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трудоустройстве. Первый вариант значительно уменьшает качество рабочей силы,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продуктивность труда. Второй - это модель развития рынка труда во всех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развитых странах. Речь ведется о перемене концепции рабочей силы, то есть об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отказе от концепции полной занятости и принятии на вооружение концепции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эффективной занятости.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Эффективная занятость - это модель развития и использования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квалифицированной, дорогой и мобильной рабочей силы, ориентирована на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переоценку ее возрастающих материально-бытовых потребностей. Большую роль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реализации концепции эффективной занятости должны играть государственная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служба трудоустройства, учрежденный государством фонд улучшения занятости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(отчисления на него составляют 1% от фонда заработной платы независимо от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формы собственности). Необходимо организовать также службу прогнозирования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процессов, которые происходят в сфере спроса и предложения труда,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разрабатывать программы преобразования всех форм уровней образования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обучения, подготовки и переподготовки рабочих кадров. Политика эффективной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занятости является более рациональной, социально направленной, что отвечает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требованиям рынка рабочей силы.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Страхование от безработицы предоставляется из специальных страховых фондов.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Размер выплат зависит, во-первых, от длительности периода безработицы, во-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вторых, от специфических условий той или иной страны. В первом случае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максимальные суммы выплат (от 50 до 70% средней зарплаты) выплачиваются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первые месяцы безработицы в течение определенного периода. Далее суммы выплат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уменьшаются.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Во втором случае берется во внимание период занятости, трудовой стаж,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физическая пригодность к труду, время предоставления помощи и др. Так,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Германии трудовой стаж должен составлять не менее 6 месяцев занятости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течение 3-х лет.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Важным звеном социальной защиты на рынке труда являются программы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трудоустройства и переквалификации. При введении в действие этих программ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участвуют государство и предприниматели. Ежегодно американские фирмы тратят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 эти меры млрд. долларов. Государство тратит на реализацию программ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переквалификации большую часть средств. С целью создания новых рабочих мест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государство берет на себя также выполнение таких общественных работ, как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строительство дорог, канализаций и т.д. Во время экономического кризиса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государство увеличивает капиталовложения в государственные предприятия.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Программы трудоустройства осуществляются также путем льготного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налогообложения компаний, которые создают рабочие места.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Обеспечение компенсации потери рабочего места государством. Речь идет 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пособиях по безработице, выплате подъемных на новом месте жительства,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выходных пособий и т.п. Вопрос упирается в источники финансирования служб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занятости, системы  переподготовки кадров, информационных центров,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сосредоточивающих данные об излишках рабочей силы и потребности в ней.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Минимальная заработная плата является одним из важнейших рычагов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воспроизводства рабочей силы и её стимулирования, кроме того, на основе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минимальной зарплаты устанавливаются различные пособия (в том числе по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безработице), пенсии и т.д. При установлении минимального уровня заработной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платы рекомендуется учитывать потребности работников и их семей, стоимость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жилья, социальные льготы, уровень инфляции, а также показатели, которые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влияют на уровень занятости. За базу минимального уровня заработной платы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принимают набор основных товаров и услуг, которые удовлетворяют основные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физиологические и социальные нужды отдельного человека или типовых семей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разного типа (с одним ребенком, двумя и др.). К этому набору в разных странах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включают неодинаковые компоненты. В США, например, в него входит оплата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наемного жилья, около 20 видов мясопродуктов, покупки 1 раз в пять лет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подержанного автомобиля и др.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      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1.2.4. Политика социальной защиты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  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Понятие "социальная защита" впер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вые использовали американские зако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нодатели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тексте закона, принятого в 1935 г. В нем давалось правовое обос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нование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нового для США института обязательного страхования на случай старости,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смерти, инвалидности и без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работицы.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Данный термин органически впи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сался в понятийный аппарат ученых и практиков,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так как просто и доходчиво выражал сущность поддержки соци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ально уязвимых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слоев населения.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дальнейшем рамки этой дефини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ции значительно расширились, чему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способствовала, в том числе и разра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ботка конвенций и рекомендаций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Международной организации труда, Всемирной организации здравоохра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нения,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Международной ассоциации социального обеспечения, посвящен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ных социальному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страхованию и соци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альной помощи, гарантированию ми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нимальных доходов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работающим при наступлении нетрудоспособности, а также условиям и охране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труда, зара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ботной плате.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Широкое применение междуна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родным сообществом категории "соци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альная защита"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во многом обусловле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но кардинальными изменениями, про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изошедшими в социальной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политике западных стран в 30-50-х годах.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 нас термин "социальная защита" стал употребляться относительно не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давно, с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началом рыночной трансфор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мации: потребность в его использова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нии возникла,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когда появилась настоя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тельная необходимость помощи граж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данам, не способным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материально се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бя обеспечить.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При этом зачастую используют про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изводный термин от "социальной за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щиты", 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именно - "социальная защи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щенность". Их различие состоит в соот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несении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действия и состояния: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для "социальной защиты" ключе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вым служит характер намерений (госу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дарства,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общественных структур и лич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ности) по реализации социальной по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литики или мер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 самозащите;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для "социальной защищенности" смысловая нагрузка воплощается в оп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ределении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состояния, в котором нахо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дится защищаемая личность или соци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альная группа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(инвалиды, безработ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ные, пенсионеры и т.д.).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Сложилось три методологических подхода к трактовке данной категории: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политэкономический, методологичес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кий и инструменталистский.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Так, по мнению Б.Ракитского, соци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альная защищенность в широком смыс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ле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представляет собой такой обществен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ный порядок, в рамках которого объек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ты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могут отстаивать свои интересы.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 важнейшим характеристикам термина "социальная защита" относят: виды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организационно-правовые формы социальной защиты, категории граждан, которым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оказывается социальная помощь или которые охвачены социальным страхованием.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Данный методологический подход опирается на позиции МОТ, рассматривающие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национальные системы социальной защиты как комбинацию различных институтов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социального страхования и социальной помощи.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Методологически вопрос о формах и механизмах социальной защиты достаточно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детально проработан западными учеными. Так, к формам социальной защиты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относят: личные виды социального страхования (пенсионное, медицинское, от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несчастных случаев на производстве, от безработицы); социальную помощь в виде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различных видов вспомоществования; национальные системы охраны труда; помощь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государства в получении образования; системы социальной защиты на уровне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предприятий.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Обобщив трактовки категории "социальная защита", можно дать следующее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определение данного по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 xml:space="preserve">нятия: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социальная защита охватывает комплекс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отношений, сущностных свя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softHyphen/>
        <w:t>зей и интересов социальных субъектов (работников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работодателей), обще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softHyphen/>
        <w:t>ственных организаций и государства, связанных с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минимизацией влияния факторов, снижающих качество жиз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softHyphen/>
        <w:t>ни (в том числе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                            трудовой).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 факторам, нарушающим нор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мальный ход трудовой жизни и снижа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ющим социальный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статус работников, относятся риски повреждения здоро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вья и утраты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трудоспособности (болез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ни, несчастные случаи, старость), недо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статочная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профессиональная квалифи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кация или неблагоприятная ситуация на рынке труда,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приводящие к утрате места работы. Для отдельного работни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ка данные риски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носят вероятностно-случайный характер, а для совокупно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го - объективно-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массовый.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Социальная защита работников вклю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чает в себя следующие направления: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- создание условий для занятости населения трудовой деятельностью,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позволяющей работникам зарабаты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вать средства для жизни в объемах,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до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статочных для достойного существова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ния;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- обеспечение безопасных условий труда для работников и доступа граж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дан к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национальным системам здраво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охранения, реабилитации и професси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онального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образования;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- обеспечение работников и членов их семей прожиточным минимумом материальных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средств в случаях безра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ботицы, потери или резкого сокраще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ния дохода из-за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болезни, рождения ребенка, несчастного случая в быту, производственной травмы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или профес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сионального заболевания, инвалиднос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ти, старости, утраты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кормильца.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Все многообразие видов деятельности в социальной сфере, начиная от оказания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помощи на дому престарелым и одиноким гражданам и заканчивая лоббированием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социального законодательства, можно разделить на четыре главных направления: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социальную защиту, социальное страхование, социальное обеспечение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социальную помощь [I].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Социальная защита - это защита социальных прав человека. Посредством данной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функции реализуется принцип равных прав и равных возможностей   всех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граждан,   а  также  лиц   без   гражданства. Предусматриваются специальные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юридические и политические меры по защите прав для трудоспособного населения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области труда и занятости; по защите интересов граждан, которые сами не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могут реализовать свои права (социальная защита детей, престарелых,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инвалидов).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Таким образом, социальная политика - комплекс организационных, экономических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 других   мероприятий по улучшению материального благосостояния, духовному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физическому развитию населения, оказанию поддержки инвалидам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малообеспеченным гражданам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 xml:space="preserve">2. ПРОБЛЕМЫ РЕАЛИЗАЦИИ СОЦИАЛЬНОЙ ПОЛИТИКИ В РЕСПУБЛИКЕ БЕЛАРУСЬ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 xml:space="preserve">     2.1. Анализ уровня доходов населения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Поскольку в качестве главной цели социально-экономического развития страны на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долгосрочную перспективу определено повышение уровня жизни народа с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постепенным приближением его благосостояния к уровню развитых европейских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государств, очевидно, что основной целью социальной политики является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повышение уровня и качества жизни населения Беларуси на основе стимулирования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трудовой и хозяйственной активности населения, создания каждому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трудоспособному человеку условий, позволяющих ему своим трудом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предприимчивостью обеспечить достойный уровень жизни себе и своей семье.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Рассмотрим проблемы реализации социальной политики в Республике Беларусь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современный период в разрезе, учитывающем такие аспекты, как демографическая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ситуация в стране, политика доходов и качество жизни населения, борьба с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бедностью и развитие отраслей социальной сферы (здравоохранение, образование,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культура, жилье, коммунальные услуги населению, физкультура и спорт, туризм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т.д.).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Демографическая динамика играет определяющую роль в развитии человеческого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капитала. Средняя ожидаемая продолжительность жизни является одним из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важнейших интегральных показателей, характеризующих, с одной стороны,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качество жизни в стране, с другой - комплекс поведенческих факторов,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выражающихся в отношении людей к своему здоровью, своеобразной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ответственности человека перед собой и обществом.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На 1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января 2004 г. численность населения Республики Беларусь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составляла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9849,1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тыс.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чел. В городских поселениях проживало 7045,5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тыс.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чел.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(71,5%), в сельских населенных пунктах 2803,6 тыс. чел.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(28,5%). На протяжении всех послевоенных лет, вплоть до начала 90-х годов,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численность населения страны постоянно росла. Однако интенсивность этого роста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начала снижаться уже с начала семидесятых годов. Впервые смертность превысила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рождаемость в 1993 г., и страна вступила в качественно новый этап своего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развития - депопуляцию. Уже более 10 лет в Республике Беларусь годовая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численность умерших превышает численность родившихся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и,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несмотря на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положительный миграционный прирост, население в стране уменьшается. [2].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Всего за 1993-2003 гг. в республике умерло 1506,7 тыс. чел., а родилось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только 1062,8 тыс., естественная убыль населения за одиннадцать лет составила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-443,9 тыс. чел. Миграционный прирост все эти годы был положительным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составил +58,4 тыс. чел. В результате численность населения страны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сократилась на 385,5 тыс. чел., при этом городское население в республике все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послевоенное время постоянно росло, сельское уменьшалось. Несмотря на то, что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естественный прирост в республике стал отрицательным только с 1993 г.,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негативные тенденции в демографическом развитии страны - давние. Республика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 воспроизводит своего населения уже более 25 лет, начиная с 1978 г., когда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коэффициент воспроизводства населения снизился ниже минимума, необходимого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для простого воспроизводства. В городской местности это произошло еще раньше.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До 1993 г. численность населения страны увеличивалась лишь благодаря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накопленному ранее демографическому потенциалу.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Даже беглая оценка современной демографической ситуации показывает, что она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представляет реальную угрозу безопасности развития республики. Проблемы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демографического развития не столь очевидны, как, например, экономические,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однако их роль не менее значима для Беларуси, поскольку они затрагивают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жизненные интересы страны и ее населения. Следует учитывать, что даже при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благоприятном стечении обстоятельств и эффективной демографической политике,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направленной на рост рождаемости и сокращение смертности, естественный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прирост еще длительное время будет минусовым, хотя за счет естественного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движения население будет убывать несколько медленнее. Депопуляция в стране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значительной степени обусловлена кардинальными изменениями параметров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воспроизводства населения, начавшимися несколько десятилетий назад и имеющими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общемировые закономерности. Эти тенденции носят долговременный, эволюционный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характер и даже при обоснованной обеспокоенности общества, не могут быть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одночасье изменены на противоположные. Сложившиеся структура населения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параметры его воспроизводства будут и в дальнейшем обусловливать депопуляцию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стране, а численность населения сохранит отрицательную динамику еще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длительное время, особенно сильно - во втором-третьем десятилетии XXI века.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1990 г. численность бедного населения в стране оценивалась в 1-2%, в 1995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г. - 39,9%; 1996 г. - 38,6%; 1997 г. - 32,1%; 1998 г. - 33%; в 2003 г. -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27,1%.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основе официально принятого в стране метода измерения бедности / лежит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концепция абсолютной бедности, когда определяются минимальные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для данного уровня общественного развития потребности, обеспечивающие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поддержание здоровья и сохранение работоспособности, и круг товаров и услуг,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удовлетворяющих эти потребности (состав так называемой минимальной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потребительской корзины). Стоимостная (в денежной форме) оценка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потребительской корзины, а также расходы по обязательным платежам и сборам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составляют величину прожиточного минимума. Показатели численности и доли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населения с денежными доходами ниже прожиточного минимума используются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Беларуси в качестве официально установленного показателя малообеспеченности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(бедности).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При этом необходимо иметь в виду, что в начале к малоимущим (бедным)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категориям населения в Беларуси относились лица с уровнем располагаемых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ресурсов ниже 60% минимального потребительского бюджета (МПБ). Местным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органам власти рекомендовалось использовать данный норматив (60% МПБ) для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отнесения граждан к категории нуждающихся и возможного оказания им помощи.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Указанный норматив не был закреплен законодательно и носил рекомендательный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характер. Для ликвидации этих недостатков в 1999г. был принят Закон «О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прожиточном минимуме в Республике Беларусь», который установил качественно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новое правовое пространство для определения прожиточного минимума и отнесения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граждан к категории малоимущих (бедных). В соответствии с данным законом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начиная с 1 января 1999 г. бюджет прожиточного минимума является основным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критерием признания граждан бедными. Граждане с уровнем среднедушевых доходов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ниже 60% бюджета прожиточного минимума признаются нуждающимися, и им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предоставляется право на получение государственной адресной социальной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помощи. В настоящее время таким уровнем доходов располагает примерно 7%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населения страны.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Вместе с тем ситуация с бедностью в Беларуси остается сложной (рис. 2.1.).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Согласно официальной статистике, количество жителей с уровнем располагаемых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ресурсов ниже прожиточного минимума, хотя и сокращается, но все еще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представляет значительную величину - 27,1% от общей численности населения или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2676 тыс. чел. Из них 178 тыс. чел. живут в крайней бедности, когда доходы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два раза ниже величины прожиточного минимума.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 основным группам с высоким уровнем бедности относятся: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проживающие в сельских районах, семьи с высокой степенью иждивенчества и др.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Бедные и очень бедные слои населения заняты в основном в сельском хозяйстве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непрестижных видах работ в других секторах экономики.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Общий вывод состоит в том, что глубинной, корённой причиной бедности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Беларуси является низкооплачиваемая, малодоходная занятость. Часто получение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работы не является необходимым условием для того, чтобы выбраться из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бедности. Поэтому серьезной проблемой становится все еще массовое явление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«работающей бедноты» и поиск путей повышения заработной платы, надежности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трудоустройства и социальной защиты на низкооплачиваемых видах труда.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  </w:t>
      </w:r>
      <w:r w:rsidR="004F22BC"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Рисунок 3" o:spid="_x0000_i1027" type="#_x0000_t75" alt="http://works.tarefer.ru/102/100471/pics/image001.jpg" style="width:344.25pt;height:161.25pt;visibility:visible">
            <v:imagedata r:id="rId6" o:title=""/>
          </v:shape>
        </w:pic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1995    1996 1997 1998 1999 2000 2001 2002 2003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Рис.2.1. Динамика бедности в Беларуси (доля населения с доходами ниже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 xml:space="preserve">                величины прожиточного минимума, в % от общего           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 xml:space="preserve">                                населения)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/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Необходимо отметить, что существующая практика по борьбе с бедностью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социальной защиты населения не в полной мере учитывает происходящие  в стране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институциональные изменения на пути формирования социально ориентированной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рыночной экономики. Причины бедности в Беларуси необходимо искать, прежде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всего, в вялой адаптации национальной     экономики     к     процессам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глобализации, неконкурентоспособности   ряда  отраслей   и   производств,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низкой производительности труда, превалировании низкооплачиваемых работ.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Действующая система выявления и социальной поддержки бедных слоев населения,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находящихся в зоне риска, в виде многочисленных пособий, льгот, других видов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помощи несовершенна и нуждается в ее адаптации к условиям формирующейся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рыночной экономики. В настоящее время средства, выделяемые для социальной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поддержки бедных, распределяются все еще неэффективно, часто идут не в те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семьи, которые являются действительно бедными. В результате беднейшая часть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населения оказывается в более трудном положении, все большее распространение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получает застойная (долговременная) бедность. Это ставит перед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государством задачу формирования новой политики в отношении проблемы бедности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во взаимосвязи с политикой на рынке труда.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Главное направление преодоления абсолютной бедности и инструмент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осуществления эффективной социальной  политики - обеспечение продуктивной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занятости, повышение эффективности труда, создание условий для трудоспособной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части населения достаточно зарабатывать и тем самым содержать себя и свою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семью. В этом случае размер получаемой заработной платы выступает как главная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гарантия от бедности. Роль государства здесь заключается   в   создании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рыночных   условий   для   усиления конкурентоспособности национальной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экономики через обеспечение конкурентоспособности производимой в стране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продукции и оказание услуг.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За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годы реформ в Республике Беларусь снизился реальный уровень ^ основных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видов доходов населения: заработной платы, пенсий, пособий,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стипендий и других социальных выплат. В реальном выражении они составляют менее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половины от дореформенного (1990 г.) уровня. Реальное содержание доходов только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 января 1998 г. по январь 1999 г. уменьшилось на 18%, а в январе-августе 1999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г. с учетом роста цен - на 3%. Основные индикаторы текущей ситуации в области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доходов населения отражают снижение доли денежных доходов в ВВП (на начало 1999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г. оно составило 67%, в 1998 г. - 74,3%); уменьшение доли оплаты труда в ВВП с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41% в 1990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г. до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32% к началу 1999 г. (в развитых зарубежных странах -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53 - 62%);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уменьшение доли оплаты труда в денежных доходах населения с 73% в 1990 г. до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47% к началу 1999 г. (в зарубежных странах - 58 -70%) [б].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2004 г. темпы роста реальной зарплаты составили 116,8 %, а в долларовом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выражении среднемесячная начисленная заработная плата 161,8 долл. США (в 2003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г. - 120, 8 долл. США). [ ^ &amp;-3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Формирование доходов населения, ценообразование, регулирование обменного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курса необходимо вести комплексно и синхронно. При этом следует иметь в виду,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что повышение потребительских цен с целью их выравнивания с ценами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сопредельных государств, повышение платы за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жилищно-коммунальные и другие социальные услуги, в том числе снятие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перекрестного субсидирования, требуют упреждающих адекватных мер в области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доходов и социальной защиты населения.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Совершенствование системы регулирования доходов населения является крайне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необходимым условием, сопровождающим повышение цен. Требуется ускорить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затянувшийся процесс реформирования заработной платы, имея при этом в виду,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что непроработанные и непросчитанные действия способны принести не пользу, 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вред.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      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2.2. Состояние социальных гарантий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  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Социальная сфера является важнейшим объектом государственного регулирования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экономической системе любого государства, тем более в современный период,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переживающий глубокий экономический кризис. И если государственное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регулирование, как показывает мировой опыт, является объективной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необходимостью в условиях современной рыночной экономики, то для экономики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переходного периода его роль неизмеримо возрастает, ибо здесь имеют место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несвойственные рынку проблемы, решение которых возможно только посредством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государственного вмешательства. Сюда следуют отнести и развитие социальной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сферы, которая не может развиваться только на чисто коммерческой основе и на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самотек рыночной стихии ее нельзя отпускать.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Кроме того, значимость и роль государства в отношении отраслей социальной сферы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возрастает в связи с тем, что в экономике республики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наряду с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рыночной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системой хозяйствования действует нерыночный сектор, куда относятся отрасли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образования, культуры, здравоохранения и др. и их регулирование резко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    отличается от регулирования рыночным сектором.            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Сложная медико-демографическая ситуация в Беларуси связана, помимо всего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прочего, с нерациональной организацией медицинской помощи. Так, притом, что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уровень медицинского обслуживания в Беларуси существенно ниже, чем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Германии, Франции, Швеции, число коек в больничных стационарах на 10 тыс.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населения в Беларуси больше на 27,5%, чем в Германии, на 32,2% - во Франции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более чем в три раза - Швеции. Среднее пребывание больного в стационаре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примерно в два раза дольше, чем в указанных странах. Это связано с тем, что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Беларуси помимо непосредственного лечения, больной часто проходит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стационаре обследование и принимает процедуры, которые можно осуществлять на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дому или в амбулаторных условиях.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Характерно  соотношение  числа  медицинских  работников  и обслуживаемого ими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населения. В Беларуси на 10 тыс. человек населения приходится 45,7 врача,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тогда как в Германии 35,4, Франции - 30,3, Швеции -31,1. Весьма важным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является соотношение численности врачей и средних медицинских работников.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Германии, США на одного врача приходится 3,3 средних медицинских работников,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тогда как в Беларуси - 2,6. Эти данные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свидетельствуют о том, что в системе здравоохранения Беларуси есть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«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возможности гораздо более рационального использования имеющихся ресурсов.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Другими словами система здравоохранения Беларуси унаследовала от бывшего СССР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набор сложных проблем, прежде всего явное несоответствие между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количественными параметрами системы и ее качественными характеристиками.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итоге, возникли мощные инерционные процессы, приводящие к сохранению числа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медицинских учреждений притом, что их возможности в результате неадекватного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финансирования постоянно сокращаются. Доля ресурсов, выделенных на развитие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здравоохранения в 1996-2000 гг., в объеме ВВП была в 2,1 раза ниже той,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которая предусматривалась в Законе «О здравоохранении» (10%). Около 45%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лечебно-профилактических учреждений расположены в неприспособленных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помещениях. Более 50% медицинского оборудования работает свыше 10 лет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подлежит списанию в связи с моральным и физическим износом.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Положение больных во многих больницах плачевно: 5-6 человек в небольшой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палате, одна туалетная кабина на весь этаж, нет душевых, неважно питание. Все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это отрицательно сказывается на самочувствии больного.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Динамика   основных   показателей,   характеризующих   систему здравоохранения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Беларуси, приведена в табл.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2.1,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Таблица 2.1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Основные показатели системы здравоохранения Беларуси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(на конец года)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tbl>
      <w:tblPr>
        <w:tblW w:w="0" w:type="auto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54"/>
        <w:gridCol w:w="851"/>
        <w:gridCol w:w="851"/>
        <w:gridCol w:w="852"/>
        <w:gridCol w:w="852"/>
        <w:gridCol w:w="852"/>
        <w:gridCol w:w="852"/>
        <w:gridCol w:w="881"/>
      </w:tblGrid>
      <w:tr w:rsidR="00B91059" w:rsidRPr="00567829">
        <w:trPr>
          <w:tblCellSpacing w:w="15" w:type="dxa"/>
        </w:trPr>
        <w:tc>
          <w:tcPr>
            <w:tcW w:w="3525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5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B91059" w:rsidRPr="00567829">
        <w:trPr>
          <w:tblCellSpacing w:w="15" w:type="dxa"/>
        </w:trPr>
        <w:tc>
          <w:tcPr>
            <w:tcW w:w="3525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врачей всех специальностей, всего, тыс.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855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B91059" w:rsidRPr="00567829">
        <w:trPr>
          <w:tblCellSpacing w:w="15" w:type="dxa"/>
        </w:trPr>
        <w:tc>
          <w:tcPr>
            <w:tcW w:w="3525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на 10 тыс. населения, чел.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855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45,7</w:t>
            </w:r>
          </w:p>
        </w:tc>
      </w:tr>
      <w:tr w:rsidR="00B91059" w:rsidRPr="00567829">
        <w:trPr>
          <w:tblCellSpacing w:w="15" w:type="dxa"/>
        </w:trPr>
        <w:tc>
          <w:tcPr>
            <w:tcW w:w="3525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среднего медицинского персонала, всего, тыс.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855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117,0</w:t>
            </w:r>
          </w:p>
        </w:tc>
      </w:tr>
      <w:tr w:rsidR="00B91059" w:rsidRPr="00567829">
        <w:trPr>
          <w:tblCellSpacing w:w="15" w:type="dxa"/>
        </w:trPr>
        <w:tc>
          <w:tcPr>
            <w:tcW w:w="3525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на 10 тыс. населения, чел.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122.1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855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118,8</w:t>
            </w:r>
          </w:p>
        </w:tc>
      </w:tr>
      <w:tr w:rsidR="00B91059" w:rsidRPr="00567829">
        <w:trPr>
          <w:tblCellSpacing w:w="15" w:type="dxa"/>
        </w:trPr>
        <w:tc>
          <w:tcPr>
            <w:tcW w:w="3525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Число больничных учреждений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855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729</w:t>
            </w:r>
          </w:p>
        </w:tc>
      </w:tr>
      <w:tr w:rsidR="00B91059" w:rsidRPr="00567829">
        <w:trPr>
          <w:tblCellSpacing w:w="15" w:type="dxa"/>
        </w:trPr>
        <w:tc>
          <w:tcPr>
            <w:tcW w:w="3525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Число больничных коек, всего, тыс.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127,3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855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B91059" w:rsidRPr="00567829">
        <w:trPr>
          <w:tblCellSpacing w:w="15" w:type="dxa"/>
        </w:trPr>
        <w:tc>
          <w:tcPr>
            <w:tcW w:w="3525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на 10 тыс. населения, коек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126,6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855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113,7</w:t>
            </w:r>
          </w:p>
        </w:tc>
      </w:tr>
      <w:tr w:rsidR="00B91059" w:rsidRPr="00567829">
        <w:trPr>
          <w:tblCellSpacing w:w="15" w:type="dxa"/>
        </w:trPr>
        <w:tc>
          <w:tcPr>
            <w:tcW w:w="3525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Число амбулаторно-поликлинических учреждений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855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1918</w:t>
            </w:r>
          </w:p>
        </w:tc>
      </w:tr>
      <w:tr w:rsidR="00B91059" w:rsidRPr="00567829">
        <w:trPr>
          <w:tblCellSpacing w:w="15" w:type="dxa"/>
        </w:trPr>
        <w:tc>
          <w:tcPr>
            <w:tcW w:w="3525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Мощность амбулаторно-поликлинических учреждений (число посещений в смену), всего, тыс.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216,1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231,5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235,6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B91059" w:rsidRPr="00903C48" w:rsidRDefault="00B91059" w:rsidP="00903C4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855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197,3</w:t>
            </w:r>
          </w:p>
        </w:tc>
      </w:tr>
      <w:tr w:rsidR="00B91059" w:rsidRPr="00567829">
        <w:trPr>
          <w:tblCellSpacing w:w="15" w:type="dxa"/>
        </w:trPr>
        <w:tc>
          <w:tcPr>
            <w:tcW w:w="3525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на 10 тыс. населения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236,8</w:t>
            </w:r>
          </w:p>
        </w:tc>
        <w:tc>
          <w:tcPr>
            <w:tcW w:w="840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236,9</w:t>
            </w:r>
          </w:p>
        </w:tc>
        <w:tc>
          <w:tcPr>
            <w:tcW w:w="855" w:type="dxa"/>
            <w:vAlign w:val="center"/>
          </w:tcPr>
          <w:p w:rsidR="00B91059" w:rsidRPr="00903C48" w:rsidRDefault="00B91059" w:rsidP="0090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48">
              <w:rPr>
                <w:rFonts w:ascii="Times New Roman" w:hAnsi="Times New Roman"/>
                <w:sz w:val="24"/>
                <w:szCs w:val="24"/>
                <w:lang w:eastAsia="ru-RU"/>
              </w:rPr>
              <w:t>200,3</w:t>
            </w:r>
          </w:p>
        </w:tc>
      </w:tr>
    </w:tbl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Для преодоления негативных тенденций в развитии здравоохранения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существенного улучшения здоровья населения была разработана Концепция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развития здравоохранения,  которая одобрена Советом Министров Республики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Беларусь. С 2002 г. введен новый порядок финансирования отрасли на основе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нормативов бюджетной обеспеченности на одного жителя.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области охраны здоровья населения реализуется около 30 государственных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отраслевых (преимущественно - межведомственных)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28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программ, которые охватывают практически все основные направления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деятельности: борьбу с социально значимыми и социально опасными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заболеваниями, укрепление материально-технической базы отрасли, кадровую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политику, здоровый образ жизни и многое другое.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Образование, составляя один из ключевых факторов международного престижа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Республики Беларусь, позволяет ей сохранить довольно высокое место в &lt;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международных рейтингах. Развитие экономики опирается на накопление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человеческого капитала, в формировании которого важнейшую роль играет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образование. За период с 1990 г. по 2003г. в республике количество вузов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возросло с 33 до 58, т.е. почти удвоилось, из которых на сегодняшний день 19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являются университетами. Контингент студентов за этот же период тоже почти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удвоился с 188,6 тыс. человек до 320,7 тыс. человек, а количество студентов на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10000 населения с 185 до 324 студентов соответственно. На сегодняшний день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вузах страны осуществляется подготовка специалистов более чем по 300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специальностям. В вузах просвещения  обучается  35,4%  от  всего  количества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студентов;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промышленности и строительства - 29,7%, экономики - 13,1%, сельского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хозяйства - 8,6%, здравоохранения, физической культуры и спорта - 5,2%,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транспорта и связи - 3,3%, искусства и кинематографии - 0,7%.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 смотря на имеющиеся успехи в образовательной сфере, выражающиеся в высоком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уровне грамотности, широкой студенческой аудитории, инновационных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образовательных технологиях, в данной сфере имеется и ряд проблем. Следует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отметить хотя и возрастающее, но пока ещё недостаточное государственное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финансирование образования, которое в 2003 г. достигло 6,0% от ВВП, а по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международным стандартам для динамичного развития сферы образования необходим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уровень его общего финансирования не менее 10% от ВВП. Это влечет за собой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перегруженность не только средней школы, но и вузов, проводящих занятия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зачастую в две и больше смен. В последние годы практически перестали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открываться новые профессионально-технические училища, а старые - зачастую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ликвидируются, что чревато нехваткой высококвалифицированных рабочих кадров на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рынке труда. Наша школа в значительной степени ориентирована на знания, умения,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навыки, а не на развитие творческого потенциала подрастающего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поколения,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имеющего решающее значение в формировании всесторонне, гармонично развитой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личности.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2.3. Безработица и занятость в Республике Беларусь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Одной из сложнейших и болезненных социальных проблем в период перехода к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нормальным рыночным отношениям является безработица. Эта проблема возникла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связи с неспособностью экономики, основанной на государственной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собственности, адаптироваться к рыночным условиям хо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зяйствования. Стала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очевидной крайняя техническая отсталость социалисти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ческого производства,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низкая производительность труда, неспособность кон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курировать с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несоциалистическими производителями аналогичных товаров из-за низкого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качества и потребительских свойств выпускаемой продукции. В результате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произошли падение спроса на отечественную продукцию и потеря рынков сбыта.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Указанное обстоятельство привело к избытку рабочей силы на предпри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ятиях, что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выражается в сокращении рабочего времени, неоплачиваемых отпусках, отсутствии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фронта работ, снижении интенсивности труда. Есте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ственное желание предприятий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избавиться от лишней численности работни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ков подавляется административными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мерами, следствием чего является стагнация производства, невозможность выйти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из финансовых трудностей, обновить выпускаемую продукцию, повысить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конкурентоспособность производства, увеличить занятость.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Тем не менее процесс увольнения избыточных работников привел к фиксации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открытой безработицы в начале 2004 г. на уровне 185 тыс. человек, или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примерно 4% экономически активного населения. Сегодня ее уровень заметно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снизился и составил в конце июня 2005 г. 91,9 тыс. человек. Это, однако, не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свидетельствует об уменьшении проблемы, поскольку административные меры,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применяемые властями, дали свой эффект лишь по от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ношению к официально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зарегистрированной (открытой) безработице.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Сопоставление помесячных абсолютных значений прироста занятости и сокращения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численности безработных показывает, что какой-либо корреля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ции между этими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показателями незаметно. Так, например, в июне 2005 г. с учета было снято 7,8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тыс. безработных, в то время как число занятых увели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чилось всего на 2,5 тыс.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чел.. Еще нагляднее данные за июль и декабрь 2005 г.: здесь число безработных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уменьшилось на 6,3 и 3,5 тыс. чел. соответ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ственно, в то время как занятость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сократилась на 10,6 и 10,8 тыс. чел. Ина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че говоря, значительная часть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безработных просто снималась с учета без какой-либо помощи в трудоустройстве.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Исследования, проведенные Минским научно-исследовательским инсти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тутом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социально-экономических и политических проблем, подтвердили, что существенное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сокращение открытой безработицы произошло за счет роста скрытой. Так, к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началу октября 1997 г. в Минске на одного зарегистрирован ного безработного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приходилось еще как минимум четверо незарегистриро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ванных. В конце сентября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1998 г. это соотношение еще более усугубилось: на одного зарегистрированного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приходилось уже 5,3 незарегистрированных.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Исследования НИСЭПИ показали, что к середине 2000 г. скрытая безра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ботица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3-4 раза превышали официальную. Следовательно, в стране имеет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ся свыше 400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тыс. фактически безработных, что составляет почти 7,5% тру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доспособных.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Это значение само по себе весьма показательно. Однако необходимо иметь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виду, что на предприятиях имеется значительный избыток рабочей силы,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сокращать который президент запретил. В случае ослабления админи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стративного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пресса вся эта масса излишних работников немедленно окажет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ся за воротами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предприятий, пополнив ряды и без того значительной армии безработных. Даже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приблизительная оценка излишней численности показы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вает, что сегодня ее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величина достигает 1,5 млн чел.! Следовательно, в насто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ящее время общая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численность безработных и неэффективно занятых в эко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номике страны составляет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свыше 2 млн чел., т. е. более трети трудоспособ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ного населения.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Как же белорусское государство помогает безработным? За период с 1991 по 1994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г. в стране была создана достаточно цивилизованная система социального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страхования от безработицы. Безусловно, она была не идеаль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ной, поскольку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собственный опыт отсутствовал, а создавали ее и работали в ней люди, имеющие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слишком мало представления о цивилизованной инфра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структуре рынка труда. Тем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 менее она функционировала и с помощью зарубежных консультантов постепенно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совершенствовала деятельность по оказанию помощи безработным.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Однако за время деятельности нынешнего правительства система стра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хования по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безработице практически была выхолощена и перестала соответ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ствовать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требованиям ратифицированных страной конвенций Международ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ной организации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труда, на основе которых она была создана. Безработица рассматривается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властями не как объективное и неустранимое явление, не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гативное влияние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которого необходимо преодолевать, а как временное, не свойственное "рыночному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социализму" отклонение. Поэтому безработные автоматически попадают в разряд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антисоциальных элементов, к которым вполне реально могут применяться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репрессивные меры.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Финансирование мероприятий по оказанию помощи безработным и по реализации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программы занятости населения, ежегодно утверждаемой прави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тельством, должно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осуществляться из Государственного фонда содействия занятости, который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соответствии с законом является страховым и внебюд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жетным. Наниматели обязаны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перечислять в него страховые платежи в раз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мере одного процента заработной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платы каждого работающего по найму, относимые на себестоимость продукции.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Перечисления осуществляются без персонификации. Поэтому величина пособия по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безработице почти не зави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сит от размеров получаемого заработка, 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уравнительно устанавливается в размере от одной до двух МЗП и незначительно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дифференцируется в зависи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мости от трудового стажа и наличия иждивенцев.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Есть, однако, привилеги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рованные категории работников - для бывших служащих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государственного аппарата пособие устанавливается в размере средней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заработной платы, а для бывших военнослужащих - 60% денежного довольствия.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сентябре 1999 г. в нарушение закона Государственный фонд содей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ствия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занятости решением правительства превращен из страхового в бюд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жетный.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Средства фонда сконцентрированы в казначействе и ими по своему усмотрению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распоряжается Министерство финансов. С этого момента отчис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ления нанимателей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фонд превратились из страховых платежей в налог на заработную плату.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соответствии с законом средства фонда не могут быть использованы на цели, не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относящиеся к социальному страхованию. Одна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ко уже есть примеры нецелевого их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использования. Так, например, президен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тскими указами средства фонда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неоднократно передавались в бюджет на цели, никак не связанные с социальным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страхованием.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Как показывает международная практика, основным направлением ак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тивной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социальной политики в сфере занятости должно быть формирование максимально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благоприятной среды, в том числе законодательной, для разви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тия малого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среднего бизнеса, поскольку именно он имеет наилучшие пер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спективы для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создания новых конкурентоспособных рабочих мест, для поощ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рения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предпринимателей к развитию производства, для развития самозаня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тости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населения. В этой связи необходимо упростить и удешевить процедуры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регистрации частных предприятий и предпринимателей, ликвидировать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бес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смысленные ограничения и надуманные препоны, снизить налоги, прекра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тить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официальную антипредпринимательскую пропаганду. Необходимо обеспечить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реальные государственные гарантии инвесторам, чтобы они вкладывали свои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средства в этот бизнес, не опасаясь очередных экпроприа-ций и национализации.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Во-вторых, необходимо расширить и активизировать рынок жилья, лик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видировать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такой пережиток социализма, как прописка, который снижает мобильность рабочей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силы и ограничивает возможности безработных гибко реагировать на потребности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рынка труда. В-третьих, следует отменить все решения исполнительной власти,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нарушающие международное право в от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ношении безработных. В-четвертых,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необходимо законодательно привести размеры пособий по безработице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соответствие с минимальным потреби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тельским бюджетом, устранить нарушения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законодательства в отношении фонда содействия занятости населения и начать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процесс перехода к персони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фицированному социальному страхованию от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безработицы. И, наконец, в-пятых, необходимо совершенствовать существующую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систему социальной помощи безработным.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       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2.4. Социальная защита населения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   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Необходимо отметить, что существующая практика по борьбе с бедностью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социальной защиты населения не в полной мере учитывает происходящие  в стране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институциональные изменения на пути формирования социально ориентированной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рыночной экономики. Причины бедности в Беларуси необходимо искать, прежде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всего, в вялой адаптации национальной     экономики     к     процессам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глобализации, неконкурентоспособности   ряда  отраслей   и   производств,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низкой производительности труда, превалировании низкооплачиваемых работ.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Действующая система выявления и социальной поддержки бедных слоев населения,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находящихся в зоне риска, в виде многочисленных пособий, льгот, других видов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помощи несовершенна и нуждается в ее адаптации к условиям формирующейся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рыночной экономики. В настоящее время средства, выделяемые для социальной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поддержки бедных, распределяются все еще неэффективно, часто идут не в те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семьи, которые являются действительно бедными. В результате беднейшая часть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населения оказывается в более трудном положении, все большее распространение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получает застойная (долговременная) бедность. Это ставит перед государством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задачу формирования новой политики в отношении проблемы бедности во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взаимосвязи с политикой на рынке труда.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Главное направление преодоления абсолютной бедности и инструмент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осуществления эффективной социальной  политики - обеспечение продуктивной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занятости, повышение эффективности труда, создание условий для трудоспособной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части населения достаточно зарабатывать и тем самым содержать себя и свою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семью. В этом случае размер получаемой заработной платы выступает как главная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гарантия от бедности. Роль государства здесь заключается   в   создании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рыночных   условий   для   усиления конкурентоспособности национальной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экономики через обеспечение конкурентоспособности производимой в стране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продукции и оказание услуг.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За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годы реформ в Республике Беларусь снизился реальный уровень ^ основных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видов доходов населения: заработной платы, пенсий, пособий,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стипендий и других социальных выплат. В реальном выражении они составляют менее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половины от дореформенного (1990 г.) уровня. Реальное содержание доходов только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 января 1998 г. по январь 1999 г. уменьшилось на 18%, а в январе-августе 1999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г. с учетом роста цен - на 3%. Основные индикаторы текущей ситуации в области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доходов населения отражают снижение доли денежных доходов в ВВП (на начало 1999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г. оно составило 67%, в 1998 г. - 74,3%); уменьшение доли оплаты труда в ВВП с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41% в 1990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г. до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32% к началу 1999 г. (в развитых зарубежных странах -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53 - 62%);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уменьшение доли оплаты труда в денежных доходах населения с 73% в 1990 г. до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47% к началу 1999 г. (в зарубежных странах - 58 -70%) [б].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2004 г. темпы роста реальной зарплаты составили 116,8 %, а в долларовом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выражении среднемесячная начисленная заработная плата 161,8 долл. США (в 2003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г. - 120, 8 долл. США). [ ^ &amp;-3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Формирование доходов населения, ценообразование, регулирование обменного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курса необходимо вести комплексно и синхронно. При этом следует иметь в виду,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что повышение потребительских цен с целью их выравнивания с ценами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сопредельных государств, повышение платы за жилищно-коммунальные и другие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социальные услуги, в том числе снятие перекрестного субсидирования, требуют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упреждающих адекватных мер в области доходов и социальной защиты населения.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Совершенствование системы регулирования доходов населения является крайне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необходимым условием, сопровождающим повышение цен. Требуется ускорить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затянувшийся процесс реформирования заработной платы, имея при этом в виду,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что непроработанные и непросчитанные действия способны принести не пользу, 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вред.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Нуждается в упорядочении система социальных индикаторов, используемых для оценки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уровня и качества жизни населения. Требуется усилить роль государства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регулировании цены рабочей силы (заработной платы) на основе системы социальных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гарантий, характеризующих не только минимально достаточные условия и уровень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жизни работников и их семей, но и динамику их повышения; восстановить роль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оплаты труда как основного источника денежных доходов населения и важнейшего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стимула трудовой активности работников; восстановить роль минимальной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заработной платы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как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основы оплаты труда работников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неквалифицированного труда. Ситуация с МЗП нуждается в коренном изменении: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необходимо освободить ее от несвойственных ей функций; установить ее размер не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ниже законодательно устанавливаемого минимального потребительского бюджета (на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первом этапе - бюджета прожиточного минимума). Минимальная зарплата, по крайней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мере, должна обеспечивать физиологическое воспроизводство рабочей силы.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МЗП является одним из средств социальной защиты населения. Она используется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 качестве  важнейшего  инструмента  формирования платежеспособного   спроса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населения   и   решения   проблемы малообеспеченное™. Практика ее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установления в разных странах отличается большим разнообразием, но везде она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является социальным стандартом, нижней точкой отсчета для установления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достаточного уровня жизни населения. МЗП должна обеспечивать по крайней мере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уровень жизни трех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24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членов семьи работника выше порога бедности. В 1989 г. порог бедности в мире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колебался от 5160 долл. в год на семью из одного пожилого человека до 22000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долл. в год на семью из 5 чел. и более. В США средний годовой доход бедных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1993 г. составлял более 14000 долл.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 менее важно восстановить воспроизводственную и стимулирую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щую функции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заработной платы., повысить стоимость высококвалифици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рованной рабочей силы.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Величина средней заработной платы должна быть на данном этапе обеспечена не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ниже 135% МПБ, как это предусмотрено Генеральным соглашением на 1998 - 2000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гг. (в августе 1999 г. это соотно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softHyphen/>
        <w:t>шение составляло только 119%).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Важно усилить роль налоговой системы в обеспечении оптимальной дифференциации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доходов населения; повысить долю тарифной части в заработной плате (в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настоящее время она находится в пределах 40%); ввести механизм опережающего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корректирования заработной платы по отношению к росту стоимости жизни из-за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расширения платности жилищно-коммунальных и прочих социальных услуг;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предусмотреть меры социальной защиты граждан в виде компенсаций (субсидий) на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оплату жилья и коммунальных услуг в пределах социальной нормы площади жилья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нормативов потребления коммунальных услуг с учетом прожиточного минимума,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совокупного дохода семьи и действующих льгот; обеспечить повышение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государственных минимальных социальных гарантий (МЗП, тарифной ставки 1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разряда) до величины законодательно устанавливаемого МПБ.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3. НАПРАВЛЕНИЯ СОВЕРШЕНСТВОВАНИЯ СОЦИАЛЬНОЙ ПОЛИТИКИ В СОВРЕМЕННЫХ УСЛОВИЯХ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 xml:space="preserve">                        РАЗВИТИЯ РЕСПУБЛИКИ БЕЛАРУСЬ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      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Особенно важное место в социальной политике государства занимает выработка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применение наиболее эффективного механизма формирования доходов населения.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Одним из главных ее аспектов является создание благоприятных условий,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позволяющих экономически активной части населения зарабатывать средства,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величина которых состоит из суммы получаемой заработной платы, поступлений от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владения собственностью, выплат из общественных фондов потребления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некоторых других.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Воздействие на уровень доходов осуществляется через договорные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/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отношения   между   работниками   и   работодателями,   систему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налогообложения, создание условий для роста заработной платы и другие элементы.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Проведение активной государственной политики в области доходов населения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должно отвечать следующим принципам: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•повышение роли оплаты труда в доходах населения как условия роста его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производительности в реальном секторе экономики;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•создание условий для самообеспечения благосостояния и достойного уровня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жизни трудоспособного населения;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•адресная социальная поддержка нетрудоспособных и бедных граждан.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Стратегическими целями заработной платы выступают: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•превращение заработной платы в надежный источник средств, обеспечивающий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достойное существование работнику и его семье и позволяющий создать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накопление;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•создание социально справедливых условий и гарантий оплаты труда,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обеспечивающих повышение мотивационного потенциала заработной платы.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Важнейшими вопросами социальной политики в трансформационном периоде развития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экономики являются создание эффективной системы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            31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социальной защиты, повышение уровня жизни, недопущение эрозии жизненных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стандартов. В конечном итоге об успехах или провале переходного процесса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будут судить по тому, насколько улучшилась жизнь людей, повысился их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жизненный уровень. Производительность труда, имеющая первостепенное значение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для экономического роста, во многом зависит от знаний, квалификации,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мотивации и состояния здоровья работников. Поэтому борьба с бедностью,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сохранение человеческого капитала и приспособление его к нуждам рыночной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экономики способствуют также и экономическому росту.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настоящее время система социальной защиты в республике в основном состоит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из двух видов программ. Программы социального страхования частично возмещают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потери заработков, связанные с уходом на пенсию, временной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нетрудоспособностью и безработицей. Эти программы финансируются за счет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страховых взносов. Существуют также программы государственной социальной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помощи тем, кто не может заработать сам, является нетрудоспособным или имеет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детей на своем иждивении. Эти программы финансируются из общих налоговых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поступлений.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Социальная защита граждан включает оказание материальной и другой поддержки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 уязвимым группам населения (пенсионерам, инвалидам, безработным,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многодетным семьям и др.). Важное место в сфере социальной защиты граждан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отводится обеспечению занятости населения.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Систему социальной защиты следует рассматривать как механизм долговременного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действия, который регулирует в республике оплату труда, пенсионное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социальное обеспечение, услуги из общественных фондов потребления (ОФП)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который реализуется через социальные гарантии.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 числу социальных гарантий относятся: прожиточный минимум, минимальный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потребительский бюджет, минимальная заработная плата, пенсии, стипендии,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пособия, право на труд, право на бесплатное образование, право на жилье,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отдых, медицинское обслуживание, механизм поддержания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32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номинальных доходов населения (индексация), право на собственность и доходы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от нее и другие.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В системе социальной защиты можно выделить три подсистемы:      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•защиты всех социально-демографических групп населения;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•социальные гарантии трудоспособным членам общества;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•меры социальной зашиты нетрудоспособного населения республики. Дальнейшее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совершенствование социальной защиты населения предполагает повышение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эффективности социальных программ и целенаправленное использование средств,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выделяемых на удовлетворение социальных нужд. В этом направлении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предусматривается: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•усиление адресности социальной защиты посредством четкой ориентации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социальных программ на определенные группы населения и увязка социальной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помощи с материальным положением получателей;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совершенствование структуры и порядка формирования бюджетных расходов на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социальные нужды на основе использования системы государственных стандартов;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•организация действующей системы социальных пособий и выплат на базе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разработки единых принципов и критериев предоставления.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Социальная политика в области здравоохранения, образования, культуры, спорта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обеспечения товарами, услугами, условиями проживания включает перечень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различных мер по их дальнейшему развитию, максимальной доступности и охвату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населения, в том числе: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здравоохранение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— гарантированное обеспечение установленного объема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медицинской   помощи   в   государственных   учреждениях здравоохранения^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использования     дополнительных     источников финансирования по мере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экономического развития первичной медицинской помощи,   укрепление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материально-технической   базы   медицинских учреждений, улучшение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обеспечения лекарствами;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образование -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формирование интеллектуального потенциала нации, способно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активно влиять на развитие экономики, науки и культуры, создание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33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рациональной сети учебно-воспитательных учреждений, обновление и расширение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материально-технической   базы, развитие многовариантной системы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профессионального образования и др.;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культура -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повышение уровня и качества услуг, предоставляемых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учреждениями культуры и искусства, обеспечение их доступности для широких масс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населения, укрепление и обновление материально-технической базы и др.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Соответствующие мероприятия предусматриваются в сферах торговли, жилищного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строительства, транспорта, связи, бытового обслуживания, экологии и других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направлениях, связанных с условиями проживания населения.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Молодежная    политика    включает    вопросы    образования,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/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профессиональной   подготовки,   воспитания,   занятости,   улучшения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жилищных условий, поддержки учащихся и студентов, талантливой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молодежи,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адаптации вхождения в трудовую деятельность юношей и девушек в возрасте до 30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лет.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Основные направления и задачи социального развития находят отражение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социальной политике Республике Беларусь, которая предполагает как минимум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сохранение ныне действующих социальных гарантий в сфере доходов населения,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занятости, социальных услуг;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закрепление наметившихся тенденций стабилизации уровня жизни населения,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сокращение масштабов бедности; оптимизацию ситуации на рынке труда.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Обоснованные в НСУР-97 социально-экономические задачи полностью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корреспондируются с разделом «Социальные и социально-экономические аспекты»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«Повестки дня на XXI век» и выделенными в нем проблемами - борьба с нищетой,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изменение структур производства и потребления, динамику населения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устойчивое развитие, охрана и укрепление здоровья населения, содействие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устойчивому развитию населенных пунктов. Конкретные механизмы решения этих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задач предусматривались в Основных направлениях социально-экономического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развития Республики Беларусь на 1996-2000 гг. а также в ежегодных прогнозах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социально-экономического развития страны. За прошедший период в основном все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макроэкономические параметры, предусмотренные НСУР и ОНСЭР на 1996 - 2000 гг.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были выполнены. Остановлены спад производства и снижение уровня жизни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населения, обеспечены ежегодные приросты ВВП, производства промышленной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продукции и потребительских товаров.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стране за последние годы много сделано по укреплению материальной базы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отраслей социальной сферы, повышению эффективности учреждений науки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образования. Это находит свое отражение в индексе человеческого потенциала, по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которому Беларусь в 2000 г. занимала 5б-е место среди 173 стран мира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опережала все страны СНГ. Во многом реализация социальной политики зависит от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уровня развития социальной инфраструктуры. На современном этапе основным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направлением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ее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развития должно быть недопущение снижения существующих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государственных социальных гарантий в здравоохранении, образовании, культуре,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приобретении жилья, потреблении бытовых услуг.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На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современном   этапе   основной   целью   государственного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регулирования  отраслей  социальной  сферы  является  сохранение существующих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социальных гарантий и стандартов в здравоохранении, образовании, культуре,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обеспечении жильем и коммунальными услугами и недопущение их снижения;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сокращение масштабов социального расслоения общества в потреблении социальных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услуг на основе стабилизации уровня жизни населения, роста его доходов. Именно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эти направления социальной политики представляются наиболее важными. Основная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проблема в переходный период состоит в том, чтобы найти средства для поддержки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тех отраслей,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без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которых невозможно будущее любого государства: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образование, здравоохранение, культура, жилищно-коммунальное хозяйство.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Наиболее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важными направлениями развития отраслей социальной сферы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ближайшие годы должны стать поддержка и сохранение систем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35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образования, здравоохранения, культуры, обеспечения доступности их услуг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населению.   Государственная   поддержка   этих   важнейших   сфер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жизнедеятельности общества должна обеспечиваться введением принятых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государственных минимальных социальных стандартов в области образования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культуры, здравоохранения, предоставляющих собой тот минимальный уровень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государственных гарантий, который оно может обеспечить для удовлетворения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потребностей населения в услугах этих отраслей на определенном этапе своего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экономического развития.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В области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образования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за государством должны быть сохранены и усилены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функции регулирования в обеспечении доступности получения образования всеми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гражданами страны и бесплатности обучения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государственных учреждениях образования; частичным или полным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,' покрытием расходов на содержание граждан, нуждающихся в социальной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помощи, в период их обучения; оказании содействия в получении образования;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развития сети коммерческих учебных заведений и контроля за ценой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образовательных услуг; обеспечения минимума образовательных услуг, которые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должны предоставляться населению бесплатно за счет средств госбюджета,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формировании и повышении качества человеческого потенциала. Главной задачей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области образования является обеспечение непрерывного образования населения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соответствии с потребностями государства. Для этого необходимо осуществить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последовательное решение следующих задач: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•обеспечить обновление содержания и повышения качества, системность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непрерывность образования;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•построить все уровни образования в соответствии с государственными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образовательными стандартами;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•организовать воспитательную работу в учреждениях образования, нацелить ее на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формирование гражданственности, патриотизма, гуманизма;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•всемерно содействовать организации работы детских и юношеских самодеятельных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организаций;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\                        </w:t>
      </w:r>
      <w:r w:rsidRPr="00903C48">
        <w:rPr>
          <w:rFonts w:ascii="Courier New" w:hAnsi="Courier New" w:cs="Courier New"/>
          <w:sz w:val="20"/>
          <w:szCs w:val="20"/>
          <w:vertAlign w:val="superscript"/>
          <w:lang w:eastAsia="ru-RU"/>
        </w:rPr>
        <w:t>36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V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•повысить   уровень   трудового   обучения   и   воспитания, профессиональной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ориентации учащихся;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•улучшить социальное положение, совершенствовать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оплату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труда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педагогических работников.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В области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культуры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важными направлениями государственного регулирования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должны быть бюджетное финансирование и государственный протекционизм; изменение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форм и источников ее финансирования. Кроме того, государство обязано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поддерживать творческую интеллигенцию, создающие духовные ценности, без которых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невозможно формирование демократического общества, создавать реальные условия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для свободной творческой деятельности и вхождения в   культуры мировой процесс,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обеспечить охрану общественной нравственности, духовного здоровья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/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нации. Культура будет играть всевозрастающую роль в укреплении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интеллектуального потенциала страны. Для этого предусматривается всемерно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поддерживать, сохранять, укреплять и развивать сферу национальной культуры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интересах общества и формирования духовных потребностей населения.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Развитие 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здравоохранения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должно  исходить  из  принципов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ответственности государства, всех субъектов хозяйствования за состояние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здоровья граждан; равных возможностей развития всех учреждений здравоохранения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независимо от форм собственности и ведомственной принадлежности. При   этом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государство должно играть роль гаранта удовлетворения общественно необходимых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потребностей граждан в медицинском обслуживании вне зависимости от доходов.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Основным направлением развития отрасли должна быть профилактика заболеваний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развитие социально страховой медицины, а источниками финансирования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-государственный бюджет и негосударственные инвестиции при постепенном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увеличении последних.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Переход к устойчивому развитию нельзя обеспечить без улучшения здоровья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людей, создания благоприятных условий их жизнедеятельности.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37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последнее десятилетие в РБ продолжается рост заболеваемости во всех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возрастных  группах  населения  и  общей  смертности,  снижения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продолжительности жизни. Особую тревогу вызывают прогрессирующая тенденция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роста и омоложения социально опасных заболеваний, таких как наркомания,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эпидемиологическое неблагополучие по ВИЧ-инфекции, туберкулеза. На состояние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здоровья людей отрицательное воздействие оказывает также растущая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алкоголизация населения. Остается сложной проблема обеспечения лечебно-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профилактических учреждений медицинской техникой и оборудованием,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лекарственными средствами и медикаментами.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Программой социально-экономического развития Республики Беларусь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(у^Л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на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2001 - 2005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гг.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развитие системы здравоохранения определено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приоритетными направлениями государственной политики. Правительство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предполагает увеличить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к 2005 г.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уровень финансирования системы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здравоохранения до 7,5 %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ВВП.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республике для определения национальной политики развития здравоохранения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 перспективу разработан проект государственной программы «Здоровье нации»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 1999 - 2005 гг., где в качестве главных целей определены стабилизация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снижение заболеваемости, улучшение качества окружающей среды и условий труда,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а также демографической ситуации.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Для реализации целей и задач в области здравоохранения приоритетным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направлением государственной политики будет обеспечение прав граждан на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получение медицинской помощи при сохранении основного принципа бесплатности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медицинского обслуживания. Вместе с тем предполагается принять закон 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здоровье народа, введя в него положения об ответственности самих граждан за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состояние здоровья.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Укреплению здоровья нации следует подчинить развитие массовой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физкультуры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спорта, туризма.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Приоритетными в этой сфере должны стать активизация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физкультурно-оздоровительной работы среди дошкольников, учащейся и студенческой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молодежи, по месту жительства, на производстве,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38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физическая реабилитация лиц с отклонениями в развитии и инвалидов. В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этой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связи предполагается создание соответствующей физкультурно-оздоровительной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спортивной инфраструктуры.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Одним из главных условий перехода к устойчивому развитию является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сокращение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бедности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путем предоставления бедным более широкого доступа к ресурсам,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необходимых для нормальных условий жизни.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Основные меры по борьбе с бедностью в РБ включает: содействие росту занятости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 создание условий для трудовой деятельности, предоставление всем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трудоспособным гражданам возможности для обеспечения достаточного уровня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дохода через заработную плату, проведение активной социальной политики от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риска (болезнь, инвалидность,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уход на пенсию, безработица и т. д.) через систему социальных программ;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^ обеспечение социальной защиты малоимущих, улучшение условий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жизнедеятельности семьи.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Для решения в РБ проблем бедности приняты законы о «Социальной защите инвалидов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РБ», «О ветеранах», «О социальной защите граждан, пострадавших от катастрофы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 ЧАЭС», «О социальном обслуживании», «О государственном обслуживании», «О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государственных пособиях семьям, воспитывающим детей». Разработаны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реализуются программы поддержки и развития предпринимательства, Концепция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совершенствования оплаты труда, Президентская программа «дети Беларуси»,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Комплексная система мер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по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социальной защите населения РБ на 2000 -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2005 гг., Основные направления государственной семейной политики,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Государственная программа «Жилье», Программа по проблемам пожилых людей и др.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Поддержка малообеспеченных слоев населения осуществляется в различных формах: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государственные пособия семьям, воспитывающих детей, безвозмездные жилищные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субсидии, льготы, предоставляемые различным категориям населения, денежные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компенсации, адресная социальная помощь, материальная помощь, социальные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услуги в учреждениях социальной защиты.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39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Вместе с тем, ситуация с бедностью в Беларуси остается сложной. Согласно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официальной статистике, количество жителей с уровнем располагаемых ресурсов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ниже прожиточного минимума составило в 2000 г. 4192,1 тыс. чел. против 3956,6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тыс. чел. в 1996 г., т. е. количество бедных в Беларуси не сократилось, 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увеличилось на 6 %. Однако необходимо иметь в виду, что часть доходов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население укрывает, поэтому говорить о том, насколько эти цифры соответствуют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действительности, достаточно сложно. ^2. вТ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 целью оказания помощи отдельным категориям семей и одиноких лиц,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относящимся к социально уязвимым группам населения и имеющим ограниченные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возможности для обеспечения своей жизнедеятельности на достойном уровне, с 1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января 2001 г. в РБ реализуется система адресной социальной помощи.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Таким образом, для решения в Республике Беларусь проблем, связанных с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бедностью, необходимо: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•поэтапное увеличение размеров социальных пособий (в том числе по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безработице) до уровня черты бедности;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•формирование стабильной и эффективной системы социального страхования.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Решать задачи социальной защиты пожилых, недееспособных граждан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предусматривается путем совершенствования пенсионной системы. Развитие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пенсионного обеспечения будет осуществляться на базе Концепции реформы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пенсионного обеспечения, принятой правительством Республики Беларусь,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основная задача которой - рационализация и оптимизация условий предоставления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 норм пенсионного обеспечения.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Приоритетным направлением социальной экономической политики государства является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семья. Главными задачами государственной политики в отношении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социальной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защиты семьи, женщин и детей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определены: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обеспечение необходимых условий для реализации семьей ее экономической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воспроизводственной, воспитательной и культурной функций; повышение уровня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качества жизни семей; обеспечение прав детей и молодежи на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40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полноценное физическое, интеллектуальное и нравственное развитие;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создание условий для безопасного материнства.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Актуальной   проблемой   в   Республике   Беларусь   является совершенствование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демографической политики.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Для ее решения намечается реализация системы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упреждающих государственных мер по стабилизации и повышению рождаемости,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укреплению здоровья населения, снижению уровня смертности и увеличению средней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продолжительности жизни;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преодолению негативных последствий катастрофа на ЧАЭС; осуществление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миграционной политики, направленной на позитивные территориальные перемещения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населения. Осуществление этих мер позволит в значительной степени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предотвратить негативные демографические тенденции.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Для решения демографических проблем первостепенное значение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/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имеет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обеспечение потребности в жилье. </w:t>
      </w: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>Национальная жилищная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стратегия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предусматривает реализацию права на жилье для всех групп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слоев   населения   при   обеспечении   социальных   гарантий   для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малообеспеченных граждан. Долгосрочной целью жилищной политики Республики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Беларусь должно стать улучшение жилищных условий граждан: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преодоление дефицита жилья, улучшение качества жилых помещений, создание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оптимальной инфраструктуры жилых массивов с соблюдением физических,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эстетических, экологических параметров окружающей среды, с учетом местных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условий и приближением в перспективе по этим показателям к уровню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экономически развитых стран.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Основные принципы жилищной политики таковы: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•предоставление бесплатного (социального) жилья гражданам, пользующимися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предусмотренными законодательством льготами;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•государственная поддержка граждан, состоящих на учете для улучшения жилищных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условий;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•свободный доступ к удовлетворению жилищных потребностей для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всех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граждан за счет собственных средств.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            41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Особое внимание будет уделяться обеспечению жильем молодых семей и строительству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vertAlign w:val="superscript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жилья на селе. Предполагается, что в 2005 г. ввод жилья составит 6,3 млн. м.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vertAlign w:val="superscript"/>
          <w:lang w:eastAsia="ru-RU"/>
        </w:rPr>
        <w:t>2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общей площади, а средняя обеспеченность достигнет 23,8 м</w:t>
      </w:r>
      <w:r w:rsidRPr="00903C48">
        <w:rPr>
          <w:rFonts w:ascii="Courier New" w:hAnsi="Courier New" w:cs="Courier New"/>
          <w:sz w:val="20"/>
          <w:szCs w:val="20"/>
          <w:vertAlign w:val="superscript"/>
          <w:lang w:eastAsia="ru-RU"/>
        </w:rPr>
        <w:t>2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vertAlign w:val="superscript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расчете на душу населения, а в 2015 г. - 29 - 30 м</w:t>
      </w:r>
      <w:r w:rsidRPr="00903C48">
        <w:rPr>
          <w:rFonts w:ascii="Courier New" w:hAnsi="Courier New" w:cs="Courier New"/>
          <w:sz w:val="20"/>
          <w:szCs w:val="20"/>
          <w:vertAlign w:val="superscript"/>
          <w:lang w:eastAsia="ru-RU"/>
        </w:rPr>
        <w:t>2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против 20,0 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vertAlign w:val="superscript"/>
          <w:lang w:eastAsia="ru-RU"/>
        </w:rPr>
        <w:t>2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в 1997 г. В городах будет отдано предпочтение строительству малых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среднеэтажных (2-5-этажных) жилых домов и индивидуальных домов для одной семьи.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[^2. 5 3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 Республике Беларусь также большое внимание уделяется структурным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преобразованиям экономики, направленным на уменьшение потребления сырьевых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топливно-энергетических ресурсов, эффективное использование созданного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научно-технического и производственного потенциала и местных ресурсов.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Сбалансированность структур потребления и производства предусматривается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путем формирования разумных потребностей человека, в частности, разработкой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широким использованием научно обоснованных норм и нормативов потребления благ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 услуг.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Таким образом, в РБ разработан и действует достаточно сложный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взаимоувязанный комплекс мер по проведению социальной политики в стране.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Однако проведению эффективной социальной политики препятствует множество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различных внутренних и внешних проблем. Практически исчерпаны  экстенсивные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источники  и  факторы  долговременного экономического роста. Многие проблемы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связаны с чрезмерной открытостью экономики РБ, экономической зависимостью ее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от других стран. Переход на интенсивный путь сдерживается медленным процессом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разработки и внедрения высоких ресурсосберегающих технологий из-за нехватки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инвестиций,   несовершенства   инновационных   систем,   отсутствия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эффективной  конкурентной  среды  и  рыночной  инфраструктуры, стимулирующих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спрос на новые знания, нововведения, обновления производства и продукции.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Сложные задачи предстоит решать в процессе формирования активной социальной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политики, повышения эффективности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42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ее, в</w:t>
      </w: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том числе в области доходов и оплаты труда, в развитии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здравоохранения, при решении демографических проблем.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Сложившаяся ситуация, вызванная целым комплексом внутренних и внешних проблем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,не может быть решена одномоментно. Требуются значительные усилия со стороны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руководителей органов государственного управления для реализации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разработанной стратегии. В силу инерционной природы экономических процессов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требуется время для нормализации многих социально-экономических аспектов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хозяйствования, в том числе активного    проведения    кредитно-денежной,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бюджетно-налоговой, финансовой, инвестиционной, инновационной политики и др.,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так как социальная  политика  не  может  быть  реализована  без  учета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взаимосвязанности и взаимозависимости вышеперечисленного комплекса мер.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Для устойчивого развития страны в условиях реформирования экономики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государству отводится роль по проведению сильной социальной политики, которая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призвана реализовать гарантии граждан на медицинскую помощь,  социальную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защиту,  образование,  полноценное питание, удовлетворение материальных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>духовных потребностей человека.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ЭКОНОМИЧЕСКАЯ ТЕОРИЯ (микро, макро), анализ, аудит, экономика всех отраслей,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маркетинг, менеджмент, предпринимательство, СП, МЭО, банки, финансы,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страхование, налоги, бюджет, ПИП, инвестиции,  политология, информатика. Помощь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при написании дипломных, курсовых, отчетов за 2005 год.  Качественно, быстро,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 xml:space="preserve">50% скидки на готовые (обмен). 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 xml:space="preserve">     Тел. 8-029-129-50-35, 8-029-254-32-54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 xml:space="preserve">     http://ruslanlyudmila.narod.ru/gotovrab.htm (Здесь можно бесплатно скачать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работы и шпоры по всем экономическим дисциплинам, работы сдавались в 2005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2006 году, а можно выгодно обменять свои работы на наши)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 xml:space="preserve">     http://economica-eco.narod.ru (Здесь можно ознакомится с содержанием всех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готовых работ)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 xml:space="preserve">     ЭКОНОМИЧЕСКАЯ ТЕОРИЯ (микро, макро), анализ, аудит, экономика всех отраслей,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маркетинг, менеджмент, предпринимательство, СП, МЭО, банки, финансы,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страхование, налоги, бюджет, ПИП, инвестиции,  политология, информатика и др.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экономические и гуманитарные дисциплины для студентов БГЭУ (ФЭУТ, ВШТ, ВШУБ,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ФМ) и коммерческих ВУЗов. Работы ЛЮБОЙ СЛОЖНОСТИ на высоком научном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практическом уровне поможет написать и даст квалифицированные пояснения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КАНДИДАТ НАУК. Оформление на ЭВМ по ГОСТам. ОТВЕТСТВЕННЫЙ ПОДХОД. Работы и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b/>
          <w:bCs/>
          <w:sz w:val="20"/>
          <w:szCs w:val="20"/>
          <w:lang w:eastAsia="ru-RU"/>
        </w:rPr>
        <w:t>шпоры можно посмотреть и скачать здесь http://minskreferat.narod.ru/</w:t>
      </w:r>
    </w:p>
    <w:p w:rsidR="00B91059" w:rsidRPr="00903C48" w:rsidRDefault="00B91059" w:rsidP="00903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03C4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B91059" w:rsidRDefault="00B91059">
      <w:bookmarkStart w:id="2" w:name="_GoBack"/>
      <w:bookmarkEnd w:id="2"/>
    </w:p>
    <w:sectPr w:rsidR="00B91059" w:rsidSect="002D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C48"/>
    <w:rsid w:val="000C6035"/>
    <w:rsid w:val="002D656D"/>
    <w:rsid w:val="004F22BC"/>
    <w:rsid w:val="00567829"/>
    <w:rsid w:val="0081509D"/>
    <w:rsid w:val="00903C48"/>
    <w:rsid w:val="00B91059"/>
    <w:rsid w:val="00DB31C9"/>
    <w:rsid w:val="00F2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chartTrackingRefBased/>
  <w15:docId w15:val="{C313B947-8726-4961-8C51-A645F092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6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903C4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C48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3">
    <w:name w:val="Hyperlink"/>
    <w:basedOn w:val="a0"/>
    <w:semiHidden/>
    <w:rsid w:val="00903C48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903C48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semiHidden/>
    <w:rsid w:val="00903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semiHidden/>
    <w:rsid w:val="00903C48"/>
    <w:rPr>
      <w:rFonts w:ascii="Courier New" w:hAnsi="Courier New" w:cs="Courier New"/>
      <w:sz w:val="20"/>
      <w:szCs w:val="20"/>
      <w:lang w:val="x-none" w:eastAsia="ru-RU"/>
    </w:rPr>
  </w:style>
  <w:style w:type="paragraph" w:styleId="a5">
    <w:name w:val="Normal (Web)"/>
    <w:basedOn w:val="a"/>
    <w:rsid w:val="00903C4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90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semiHidden/>
    <w:rsid w:val="00903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15384</Words>
  <Characters>87692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политика государства   </vt:lpstr>
    </vt:vector>
  </TitlesOfParts>
  <Company>Microsoft</Company>
  <LinksUpToDate>false</LinksUpToDate>
  <CharactersWithSpaces>102871</CharactersWithSpaces>
  <SharedDoc>false</SharedDoc>
  <HLinks>
    <vt:vector size="36" baseType="variant">
      <vt:variant>
        <vt:i4>4194425</vt:i4>
      </vt:variant>
      <vt:variant>
        <vt:i4>9</vt:i4>
      </vt:variant>
      <vt:variant>
        <vt:i4>0</vt:i4>
      </vt:variant>
      <vt:variant>
        <vt:i4>5</vt:i4>
      </vt:variant>
      <vt:variant>
        <vt:lpwstr>http://works.tarefer.ru/102/100471/index.html</vt:lpwstr>
      </vt:variant>
      <vt:variant>
        <vt:lpwstr>_ftn2</vt:lpwstr>
      </vt:variant>
      <vt:variant>
        <vt:i4>4194425</vt:i4>
      </vt:variant>
      <vt:variant>
        <vt:i4>6</vt:i4>
      </vt:variant>
      <vt:variant>
        <vt:i4>0</vt:i4>
      </vt:variant>
      <vt:variant>
        <vt:i4>5</vt:i4>
      </vt:variant>
      <vt:variant>
        <vt:lpwstr>http://works.tarefer.ru/102/100471/index.html</vt:lpwstr>
      </vt:variant>
      <vt:variant>
        <vt:lpwstr>_ftn1</vt:lpwstr>
      </vt:variant>
      <vt:variant>
        <vt:i4>4718674</vt:i4>
      </vt:variant>
      <vt:variant>
        <vt:i4>3</vt:i4>
      </vt:variant>
      <vt:variant>
        <vt:i4>0</vt:i4>
      </vt:variant>
      <vt:variant>
        <vt:i4>5</vt:i4>
      </vt:variant>
      <vt:variant>
        <vt:lpwstr>http://works.tarefer.ru/102/100471/index.html</vt:lpwstr>
      </vt:variant>
      <vt:variant>
        <vt:lpwstr/>
      </vt:variant>
      <vt:variant>
        <vt:i4>4718674</vt:i4>
      </vt:variant>
      <vt:variant>
        <vt:i4>0</vt:i4>
      </vt:variant>
      <vt:variant>
        <vt:i4>0</vt:i4>
      </vt:variant>
      <vt:variant>
        <vt:i4>5</vt:i4>
      </vt:variant>
      <vt:variant>
        <vt:lpwstr>http://works.tarefer.ru/102/100471/index.html</vt:lpwstr>
      </vt:variant>
      <vt:variant>
        <vt:lpwstr/>
      </vt:variant>
      <vt:variant>
        <vt:i4>4718674</vt:i4>
      </vt:variant>
      <vt:variant>
        <vt:i4>2268</vt:i4>
      </vt:variant>
      <vt:variant>
        <vt:i4>1025</vt:i4>
      </vt:variant>
      <vt:variant>
        <vt:i4>4</vt:i4>
      </vt:variant>
      <vt:variant>
        <vt:lpwstr>http://works.tarefer.ru/102/100471/index.html</vt:lpwstr>
      </vt:variant>
      <vt:variant>
        <vt:lpwstr/>
      </vt:variant>
      <vt:variant>
        <vt:i4>4718674</vt:i4>
      </vt:variant>
      <vt:variant>
        <vt:i4>2396</vt:i4>
      </vt:variant>
      <vt:variant>
        <vt:i4>1026</vt:i4>
      </vt:variant>
      <vt:variant>
        <vt:i4>4</vt:i4>
      </vt:variant>
      <vt:variant>
        <vt:lpwstr>http://works.tarefer.ru/102/100471/index.html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политика государства   </dc:title>
  <dc:subject/>
  <dc:creator>Admin</dc:creator>
  <cp:keywords/>
  <dc:description/>
  <cp:lastModifiedBy>Irina</cp:lastModifiedBy>
  <cp:revision>2</cp:revision>
  <dcterms:created xsi:type="dcterms:W3CDTF">2014-08-13T18:06:00Z</dcterms:created>
  <dcterms:modified xsi:type="dcterms:W3CDTF">2014-08-13T18:06:00Z</dcterms:modified>
</cp:coreProperties>
</file>