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01" w:rsidRPr="003938C3" w:rsidRDefault="00331701" w:rsidP="003938C3">
      <w:pPr>
        <w:spacing w:line="360" w:lineRule="auto"/>
        <w:ind w:firstLine="709"/>
        <w:jc w:val="center"/>
        <w:rPr>
          <w:sz w:val="28"/>
          <w:szCs w:val="36"/>
        </w:rPr>
      </w:pPr>
      <w:r w:rsidRPr="003938C3">
        <w:rPr>
          <w:sz w:val="28"/>
          <w:szCs w:val="36"/>
        </w:rPr>
        <w:t>Федеральное агентство по высшему образованию РФ</w:t>
      </w:r>
    </w:p>
    <w:p w:rsidR="00331701" w:rsidRPr="003938C3" w:rsidRDefault="00331701" w:rsidP="003938C3">
      <w:pPr>
        <w:spacing w:line="360" w:lineRule="auto"/>
        <w:ind w:firstLine="709"/>
        <w:jc w:val="center"/>
        <w:rPr>
          <w:sz w:val="28"/>
          <w:szCs w:val="32"/>
        </w:rPr>
      </w:pPr>
    </w:p>
    <w:p w:rsidR="00331701" w:rsidRPr="003938C3" w:rsidRDefault="00331701" w:rsidP="003938C3">
      <w:pPr>
        <w:spacing w:line="360" w:lineRule="auto"/>
        <w:ind w:firstLine="709"/>
        <w:jc w:val="center"/>
        <w:rPr>
          <w:sz w:val="28"/>
          <w:szCs w:val="36"/>
        </w:rPr>
      </w:pPr>
      <w:r w:rsidRPr="003938C3">
        <w:rPr>
          <w:sz w:val="28"/>
          <w:szCs w:val="36"/>
        </w:rPr>
        <w:t>УГЛТУ</w:t>
      </w:r>
    </w:p>
    <w:p w:rsidR="00331701" w:rsidRPr="003938C3" w:rsidRDefault="00331701" w:rsidP="003938C3">
      <w:pPr>
        <w:spacing w:line="360" w:lineRule="auto"/>
        <w:ind w:firstLine="709"/>
        <w:jc w:val="center"/>
        <w:rPr>
          <w:sz w:val="28"/>
          <w:szCs w:val="32"/>
        </w:rPr>
      </w:pPr>
    </w:p>
    <w:p w:rsidR="00331701" w:rsidRPr="003938C3" w:rsidRDefault="00331701" w:rsidP="003938C3">
      <w:pPr>
        <w:spacing w:line="360" w:lineRule="auto"/>
        <w:ind w:firstLine="709"/>
        <w:jc w:val="center"/>
        <w:rPr>
          <w:sz w:val="28"/>
          <w:szCs w:val="32"/>
        </w:rPr>
      </w:pPr>
      <w:r w:rsidRPr="003938C3">
        <w:rPr>
          <w:sz w:val="28"/>
          <w:szCs w:val="32"/>
        </w:rPr>
        <w:t>КАФЕДРА СОЦИАЛЬНО-КУЛЬТУРНЫХ ТЕХНОЛОГИЙ</w:t>
      </w:r>
    </w:p>
    <w:p w:rsidR="00331701" w:rsidRDefault="00331701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938C3" w:rsidRDefault="003938C3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938C3" w:rsidRDefault="003938C3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938C3" w:rsidRDefault="003938C3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938C3" w:rsidRDefault="003938C3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938C3" w:rsidRDefault="003938C3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938C3" w:rsidRDefault="003938C3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938C3" w:rsidRDefault="003938C3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938C3" w:rsidRPr="003938C3" w:rsidRDefault="003938C3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31701" w:rsidRPr="003938C3" w:rsidRDefault="00331701" w:rsidP="003938C3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3938C3">
        <w:rPr>
          <w:b/>
          <w:sz w:val="28"/>
          <w:szCs w:val="32"/>
        </w:rPr>
        <w:t>Реферат</w:t>
      </w:r>
      <w:r w:rsidR="003938C3" w:rsidRPr="003938C3">
        <w:rPr>
          <w:b/>
          <w:sz w:val="28"/>
          <w:szCs w:val="32"/>
        </w:rPr>
        <w:t xml:space="preserve"> </w:t>
      </w:r>
      <w:r w:rsidRPr="003938C3">
        <w:rPr>
          <w:b/>
          <w:sz w:val="28"/>
          <w:szCs w:val="32"/>
        </w:rPr>
        <w:t>по предмету «Человек и его потребности».</w:t>
      </w:r>
    </w:p>
    <w:p w:rsidR="00331701" w:rsidRPr="003938C3" w:rsidRDefault="00331701" w:rsidP="003938C3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36"/>
        </w:rPr>
      </w:pPr>
      <w:r w:rsidRPr="003938C3">
        <w:rPr>
          <w:b/>
          <w:sz w:val="28"/>
          <w:szCs w:val="36"/>
        </w:rPr>
        <w:t>Тема:</w:t>
      </w:r>
    </w:p>
    <w:p w:rsidR="00331701" w:rsidRPr="003938C3" w:rsidRDefault="00331701" w:rsidP="003938C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938C3">
        <w:rPr>
          <w:b/>
          <w:sz w:val="28"/>
          <w:szCs w:val="28"/>
        </w:rPr>
        <w:t>«</w:t>
      </w:r>
      <w:r w:rsidR="00AE0232" w:rsidRPr="003938C3">
        <w:rPr>
          <w:b/>
          <w:sz w:val="28"/>
          <w:szCs w:val="32"/>
        </w:rPr>
        <w:t>Социально-психологическая концепция потребностей</w:t>
      </w:r>
      <w:r w:rsidRPr="003938C3">
        <w:rPr>
          <w:b/>
          <w:sz w:val="28"/>
          <w:szCs w:val="28"/>
        </w:rPr>
        <w:t>»</w:t>
      </w:r>
    </w:p>
    <w:p w:rsidR="00331701" w:rsidRPr="003938C3" w:rsidRDefault="00331701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31701" w:rsidRPr="003938C3" w:rsidRDefault="00331701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31701" w:rsidRPr="003938C3" w:rsidRDefault="00331701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31701" w:rsidRPr="003938C3" w:rsidRDefault="00331701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31701" w:rsidRPr="003938C3" w:rsidRDefault="00331701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31701" w:rsidRDefault="00331701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938C3" w:rsidRDefault="003938C3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938C3" w:rsidRPr="003938C3" w:rsidRDefault="003938C3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31701" w:rsidRPr="003938C3" w:rsidRDefault="00331701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31701" w:rsidRDefault="00331701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938C3" w:rsidRPr="003938C3" w:rsidRDefault="003938C3" w:rsidP="003938C3">
      <w:pPr>
        <w:spacing w:line="360" w:lineRule="auto"/>
        <w:ind w:firstLine="709"/>
        <w:jc w:val="both"/>
        <w:rPr>
          <w:sz w:val="28"/>
          <w:szCs w:val="32"/>
        </w:rPr>
      </w:pPr>
    </w:p>
    <w:p w:rsidR="00331701" w:rsidRPr="003938C3" w:rsidRDefault="00331701" w:rsidP="003938C3">
      <w:pPr>
        <w:spacing w:line="360" w:lineRule="auto"/>
        <w:ind w:firstLine="709"/>
        <w:jc w:val="center"/>
        <w:rPr>
          <w:sz w:val="28"/>
          <w:szCs w:val="32"/>
        </w:rPr>
      </w:pPr>
      <w:r w:rsidRPr="003938C3">
        <w:rPr>
          <w:sz w:val="28"/>
          <w:szCs w:val="32"/>
        </w:rPr>
        <w:t xml:space="preserve">Екатеринбург </w:t>
      </w:r>
      <w:smartTag w:uri="urn:schemas-microsoft-com:office:smarttags" w:element="metricconverter">
        <w:smartTagPr>
          <w:attr w:name="ProductID" w:val="2009 г"/>
        </w:smartTagPr>
        <w:r w:rsidRPr="003938C3">
          <w:rPr>
            <w:sz w:val="28"/>
            <w:szCs w:val="32"/>
          </w:rPr>
          <w:t>2009 г</w:t>
        </w:r>
      </w:smartTag>
      <w:r w:rsidRPr="003938C3">
        <w:rPr>
          <w:sz w:val="28"/>
          <w:szCs w:val="32"/>
        </w:rPr>
        <w:t>.</w:t>
      </w:r>
    </w:p>
    <w:p w:rsidR="00AE0232" w:rsidRDefault="003938C3" w:rsidP="003938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32"/>
        </w:rPr>
        <w:br w:type="page"/>
      </w:r>
      <w:r w:rsidR="00AE0232" w:rsidRPr="003938C3">
        <w:rPr>
          <w:b/>
          <w:bCs/>
          <w:sz w:val="28"/>
          <w:szCs w:val="28"/>
        </w:rPr>
        <w:t>П Л</w:t>
      </w:r>
      <w:r w:rsidRPr="003938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 Н</w:t>
      </w:r>
    </w:p>
    <w:p w:rsidR="003938C3" w:rsidRPr="003938C3" w:rsidRDefault="003938C3" w:rsidP="003938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0232" w:rsidRPr="003938C3" w:rsidRDefault="00AE0232" w:rsidP="003938C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938C3">
        <w:rPr>
          <w:bCs/>
          <w:sz w:val="28"/>
          <w:szCs w:val="28"/>
        </w:rPr>
        <w:t>1. Физиологические потребности.</w:t>
      </w:r>
    </w:p>
    <w:p w:rsidR="00AE0232" w:rsidRPr="003938C3" w:rsidRDefault="00AE0232" w:rsidP="003938C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938C3">
        <w:rPr>
          <w:bCs/>
          <w:sz w:val="28"/>
          <w:szCs w:val="28"/>
        </w:rPr>
        <w:t>2. Потребность в безопасности.</w:t>
      </w:r>
    </w:p>
    <w:p w:rsidR="00AE0232" w:rsidRPr="003938C3" w:rsidRDefault="00AE0232" w:rsidP="003938C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938C3">
        <w:rPr>
          <w:bCs/>
          <w:sz w:val="28"/>
          <w:szCs w:val="28"/>
        </w:rPr>
        <w:t>3. Потребность в любви и принадлежности к социальной группе.</w:t>
      </w:r>
    </w:p>
    <w:p w:rsidR="00AE0232" w:rsidRPr="003938C3" w:rsidRDefault="00AE0232" w:rsidP="003938C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938C3">
        <w:rPr>
          <w:bCs/>
          <w:sz w:val="28"/>
          <w:szCs w:val="28"/>
        </w:rPr>
        <w:t>3.1. Потребность в любви.</w:t>
      </w:r>
    </w:p>
    <w:p w:rsidR="00AE0232" w:rsidRPr="003938C3" w:rsidRDefault="00AE0232" w:rsidP="003938C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938C3">
        <w:rPr>
          <w:bCs/>
          <w:sz w:val="28"/>
          <w:szCs w:val="28"/>
        </w:rPr>
        <w:t>3.2. Потребность в принадлежности к социальной группе.</w:t>
      </w:r>
    </w:p>
    <w:p w:rsidR="00AE0232" w:rsidRPr="003938C3" w:rsidRDefault="00AE0232" w:rsidP="003938C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938C3">
        <w:rPr>
          <w:bCs/>
          <w:sz w:val="28"/>
          <w:szCs w:val="28"/>
        </w:rPr>
        <w:t>4. Список используемой литературы.</w:t>
      </w:r>
    </w:p>
    <w:p w:rsidR="00577DBB" w:rsidRPr="003938C3" w:rsidRDefault="003938C3" w:rsidP="003938C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E0232" w:rsidRPr="003938C3">
        <w:rPr>
          <w:b/>
          <w:bCs/>
          <w:sz w:val="28"/>
          <w:szCs w:val="28"/>
        </w:rPr>
        <w:t xml:space="preserve">1. </w:t>
      </w:r>
      <w:r w:rsidR="00577DBB" w:rsidRPr="003938C3">
        <w:rPr>
          <w:b/>
          <w:bCs/>
          <w:sz w:val="28"/>
          <w:szCs w:val="28"/>
        </w:rPr>
        <w:t>Физиологические потребности</w:t>
      </w:r>
    </w:p>
    <w:p w:rsidR="003938C3" w:rsidRDefault="003938C3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Первый, наиболее фундаментальны</w:t>
      </w:r>
      <w:r w:rsidR="003938C3">
        <w:rPr>
          <w:sz w:val="28"/>
          <w:szCs w:val="28"/>
        </w:rPr>
        <w:t>й пласт базовых потребностей че</w:t>
      </w:r>
      <w:r w:rsidRPr="003938C3">
        <w:rPr>
          <w:sz w:val="28"/>
          <w:szCs w:val="28"/>
        </w:rPr>
        <w:t xml:space="preserve">ловека — это физиологические потребности, удовлетворение которых необходимо для поддержания жизни. По своему происхождению они носят биологический характер, хотя и удовлетворяются всегда какими-либо социально обусловленными способами, сложившимися в той или иной культуре. Физиологические потребности называют также первичными, насущными и витальными (от латинского </w:t>
      </w:r>
      <w:r w:rsidR="005D0AF6" w:rsidRPr="003938C3">
        <w:rPr>
          <w:sz w:val="28"/>
          <w:szCs w:val="28"/>
          <w:lang w:val="en-US"/>
        </w:rPr>
        <w:t>vita</w:t>
      </w:r>
      <w:r w:rsidRPr="003938C3">
        <w:rPr>
          <w:iCs/>
          <w:sz w:val="28"/>
          <w:szCs w:val="28"/>
        </w:rPr>
        <w:t xml:space="preserve"> </w:t>
      </w:r>
      <w:r w:rsidRPr="003938C3">
        <w:rPr>
          <w:sz w:val="28"/>
          <w:szCs w:val="28"/>
        </w:rPr>
        <w:t xml:space="preserve">— жизнь; таким </w:t>
      </w:r>
      <w:r w:rsidR="003938C3" w:rsidRPr="003938C3">
        <w:rPr>
          <w:sz w:val="28"/>
          <w:szCs w:val="28"/>
        </w:rPr>
        <w:t>образом,</w:t>
      </w:r>
      <w:r w:rsidRPr="003938C3">
        <w:rPr>
          <w:sz w:val="28"/>
          <w:szCs w:val="28"/>
        </w:rPr>
        <w:t xml:space="preserve"> подчеркивается, что без их удовлетворения жизнь невозможна).</w:t>
      </w:r>
    </w:p>
    <w:p w:rsidR="005D0AF6" w:rsidRPr="003938C3" w:rsidRDefault="00577DBB" w:rsidP="003938C3">
      <w:pPr>
        <w:shd w:val="clear" w:color="auto" w:fill="FFFFFF"/>
        <w:tabs>
          <w:tab w:val="left" w:pos="6125"/>
        </w:tabs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«Без сомнения, физиологические потребности доминируют над всеми прочими, — пишет о них А. Маслоу. — Более конкретно это означает, что основной мотивацией человека, которому в чрезвычайной степени недостает самого важного в жизни, в первую очередь будут являться физиологические потребности, чем любые другие. Человек, который нуждается в пи</w:t>
      </w:r>
      <w:r w:rsidR="003938C3">
        <w:rPr>
          <w:sz w:val="28"/>
          <w:szCs w:val="28"/>
        </w:rPr>
        <w:t>ще, безопасности, любви и уваже</w:t>
      </w:r>
      <w:r w:rsidRPr="003938C3">
        <w:rPr>
          <w:sz w:val="28"/>
          <w:szCs w:val="28"/>
        </w:rPr>
        <w:t>нии, скорее всего, будет желать пищи сильнее, чем всего остального». И далее: «Для человека, который до крайности, представляющей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 xml:space="preserve">угрозу, нуждается в пище, нет других интересов, кроме еды. Он мечтает о еде, думает о еде, все его переживания связаны только с едой, он вспоминает только еду и желает только еду». Кроме потребностей в еде в группу насущных потребностей обычно включают потребности в </w:t>
      </w:r>
      <w:r w:rsidRPr="003938C3">
        <w:rPr>
          <w:bCs/>
          <w:sz w:val="28"/>
          <w:szCs w:val="28"/>
        </w:rPr>
        <w:t xml:space="preserve">одежде </w:t>
      </w:r>
      <w:r w:rsidRPr="003938C3">
        <w:rPr>
          <w:sz w:val="28"/>
          <w:szCs w:val="28"/>
        </w:rPr>
        <w:t xml:space="preserve">и </w:t>
      </w:r>
      <w:r w:rsidRPr="003938C3">
        <w:rPr>
          <w:bCs/>
          <w:sz w:val="28"/>
          <w:szCs w:val="28"/>
        </w:rPr>
        <w:t xml:space="preserve">жилище. </w:t>
      </w:r>
      <w:r w:rsidRPr="003938C3">
        <w:rPr>
          <w:sz w:val="28"/>
          <w:szCs w:val="28"/>
        </w:rPr>
        <w:t>Некоторые физиологические потребности не являются насущными, так как человек может существовать,</w:t>
      </w:r>
      <w:r w:rsidR="005D0AF6" w:rsidRP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не удовлетворяя их, — как уже отмечалось, к их числу можно отнести потребность в сексуальных отношениях.</w:t>
      </w:r>
    </w:p>
    <w:p w:rsidR="003938C3" w:rsidRDefault="00577DBB" w:rsidP="003938C3">
      <w:pPr>
        <w:shd w:val="clear" w:color="auto" w:fill="FFFFFF"/>
        <w:tabs>
          <w:tab w:val="left" w:pos="6125"/>
        </w:tabs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Однако определение насущных физиологических потребностей</w:t>
      </w:r>
      <w:r w:rsidR="003938C3">
        <w:rPr>
          <w:sz w:val="28"/>
          <w:szCs w:val="28"/>
        </w:rPr>
        <w:t xml:space="preserve"> </w:t>
      </w:r>
      <w:r w:rsidR="005D0AF6" w:rsidRPr="003938C3">
        <w:rPr>
          <w:sz w:val="28"/>
          <w:szCs w:val="28"/>
        </w:rPr>
        <w:t>как потребностей в еде, одежде</w:t>
      </w:r>
      <w:r w:rsidRPr="003938C3">
        <w:rPr>
          <w:sz w:val="28"/>
          <w:szCs w:val="28"/>
        </w:rPr>
        <w:t xml:space="preserve"> и жилище, часто приводимое психологами, является только предварительным и требует уточнений. Более полное перечисление этих потребностей приводит К. Обуховский: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 xml:space="preserve">они включают </w:t>
      </w:r>
      <w:r w:rsidRPr="003938C3">
        <w:rPr>
          <w:bCs/>
          <w:sz w:val="28"/>
          <w:szCs w:val="28"/>
        </w:rPr>
        <w:t xml:space="preserve">потребности </w:t>
      </w:r>
      <w:r w:rsidRPr="003938C3">
        <w:rPr>
          <w:sz w:val="28"/>
          <w:szCs w:val="28"/>
        </w:rPr>
        <w:t xml:space="preserve">в </w:t>
      </w:r>
      <w:r w:rsidRPr="003938C3">
        <w:rPr>
          <w:bCs/>
          <w:sz w:val="28"/>
          <w:szCs w:val="28"/>
        </w:rPr>
        <w:t>определенных химических веществах,</w:t>
      </w:r>
      <w:r w:rsidR="003938C3">
        <w:rPr>
          <w:bCs/>
          <w:sz w:val="28"/>
          <w:szCs w:val="28"/>
        </w:rPr>
        <w:t xml:space="preserve"> </w:t>
      </w:r>
      <w:r w:rsidRPr="003938C3">
        <w:rPr>
          <w:bCs/>
          <w:sz w:val="28"/>
          <w:szCs w:val="28"/>
        </w:rPr>
        <w:t xml:space="preserve">температуре, кислороде для дыхания, </w:t>
      </w:r>
      <w:r w:rsidRPr="003938C3">
        <w:rPr>
          <w:sz w:val="28"/>
          <w:szCs w:val="28"/>
        </w:rPr>
        <w:t xml:space="preserve">в </w:t>
      </w:r>
      <w:r w:rsidRPr="003938C3">
        <w:rPr>
          <w:bCs/>
          <w:sz w:val="28"/>
          <w:szCs w:val="28"/>
        </w:rPr>
        <w:t xml:space="preserve">сне, пище, сенсорных раздражителях и обработке информации. </w:t>
      </w:r>
      <w:r w:rsidRPr="003938C3">
        <w:rPr>
          <w:sz w:val="28"/>
          <w:szCs w:val="28"/>
        </w:rPr>
        <w:t>На примере насущных потребностей хорошо заметна общая закономерность: внимание людей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привлекают лишь те потребности, которые не удовлетворены или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требуют постоянных усилий для своего удовлетворения. Потребностей, которые легко удовлетворяются сами собой, обычно не замечают или вообще не считают их за потребности. Так, человек имеет потребность в силе тяжести, но она автоматически удовлетворяется</w:t>
      </w:r>
      <w:r w:rsidR="005D0AF6" w:rsidRP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 xml:space="preserve">действием гравитационного поля Земли и не кажется нам потребностью. Только освоение </w:t>
      </w:r>
      <w:r w:rsidR="005D0AF6" w:rsidRPr="003938C3">
        <w:rPr>
          <w:sz w:val="28"/>
          <w:szCs w:val="28"/>
        </w:rPr>
        <w:t>космоса</w:t>
      </w:r>
      <w:r w:rsidRPr="003938C3">
        <w:rPr>
          <w:sz w:val="28"/>
          <w:szCs w:val="28"/>
        </w:rPr>
        <w:t xml:space="preserve"> заставило занимающихся этим спе</w:t>
      </w:r>
      <w:r w:rsidR="005D0AF6" w:rsidRPr="003938C3">
        <w:rPr>
          <w:sz w:val="28"/>
          <w:szCs w:val="28"/>
        </w:rPr>
        <w:t>ц</w:t>
      </w:r>
      <w:r w:rsidRPr="003938C3">
        <w:rPr>
          <w:sz w:val="28"/>
          <w:szCs w:val="28"/>
        </w:rPr>
        <w:t>иалистов осознать важность земного притяжения для организма.</w:t>
      </w:r>
    </w:p>
    <w:p w:rsidR="00577DBB" w:rsidRPr="003938C3" w:rsidRDefault="00577DBB" w:rsidP="003938C3">
      <w:pPr>
        <w:shd w:val="clear" w:color="auto" w:fill="FFFFFF"/>
        <w:tabs>
          <w:tab w:val="left" w:pos="6125"/>
        </w:tabs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 xml:space="preserve">Космонавты испытывают из-за его отсутствия сильный </w:t>
      </w:r>
      <w:r w:rsidR="005D0AF6" w:rsidRPr="003938C3">
        <w:rPr>
          <w:sz w:val="28"/>
          <w:szCs w:val="28"/>
        </w:rPr>
        <w:t>дискомфорт,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вынуждены заниматься спец</w:t>
      </w:r>
      <w:r w:rsidR="003938C3">
        <w:rPr>
          <w:sz w:val="28"/>
          <w:szCs w:val="28"/>
        </w:rPr>
        <w:t>иальными физическими упражнения</w:t>
      </w:r>
      <w:r w:rsidRPr="003938C3">
        <w:rPr>
          <w:sz w:val="28"/>
          <w:szCs w:val="28"/>
        </w:rPr>
        <w:t>ми, вернувшись на Землю, испытывают трудности с передвижением.</w:t>
      </w:r>
      <w:r w:rsidR="005D0AF6" w:rsidRP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Аналогичным образом действует механизм осознания других потребностей. Так, потребность в чистом воздухе стала хорошо заметна только в индустриальном обществе из-за огромного увеличения выброса</w:t>
      </w:r>
      <w:r w:rsidR="005D0AF6" w:rsidRP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вредных веществ в атмосферу. (В крупных городах Японии полицейские иногда были вынуждены даже дежурить на улицах в кислородных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масках). Сейчас эта потребность заметно влияет на медицинский, туристический и рекреационный сервис, а также сервис оборудования для кондиционирования воздуха.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Потребность в пище тоже осознается и удовлетворяется по-разному. Для многих африканцев она может быть удовлетворена только на минимальном уровне и превращается в вопрос жизни и смерти, а представители среднего класса в благополучных западных странах в настоящее время ее почти не замечают. В самом деле, кризисов со снабжением продовольствием там не было много десятилетии, а уровень материальной обеспеченности позволяет людям без труда приобретать все необходимые продукты. Закономерное снижение внимания к потребности вследствие ее длительного и полного удов</w:t>
      </w:r>
      <w:r w:rsidR="00846857">
        <w:rPr>
          <w:noProof/>
        </w:rPr>
        <w:pict>
          <v:line id="_x0000_s1026" style="position:absolute;left:0;text-align:left;z-index:251650048;mso-position-horizontal-relative:margin;mso-position-vertical-relative:text" from="714.95pt,374.15pt" to="714.95pt,480.7pt" o:allowincell="f" strokeweight="1.7pt">
            <w10:wrap anchorx="margin"/>
          </v:line>
        </w:pict>
      </w:r>
      <w:r w:rsidR="00846857">
        <w:rPr>
          <w:noProof/>
        </w:rPr>
        <w:pict>
          <v:line id="_x0000_s1027" style="position:absolute;left:0;text-align:left;z-index:251651072;mso-position-horizontal-relative:margin;mso-position-vertical-relative:text" from="715.2pt,92.9pt" to="715.2pt,264.75pt" o:allowincell="f" strokeweight=".95pt">
            <w10:wrap anchorx="margin"/>
          </v:line>
        </w:pict>
      </w:r>
      <w:r w:rsidR="00846857">
        <w:rPr>
          <w:noProof/>
        </w:rPr>
        <w:pict>
          <v:line id="_x0000_s1028" style="position:absolute;left:0;text-align:left;z-index:251652096;mso-position-horizontal-relative:margin;mso-position-vertical-relative:text" from="723.35pt,118.1pt" to="723.35pt,242.2pt" o:allowincell="f" strokeweight=".95pt">
            <w10:wrap anchorx="margin"/>
          </v:line>
        </w:pict>
      </w:r>
      <w:r w:rsidR="00846857">
        <w:rPr>
          <w:noProof/>
        </w:rPr>
        <w:pict>
          <v:line id="_x0000_s1029" style="position:absolute;left:0;text-align:left;z-index:251653120;mso-position-horizontal-relative:margin;mso-position-vertical-relative:text" from="727.2pt,130.3pt" to="727.2pt,218.85pt" o:allowincell="f" strokeweight=".95pt">
            <w10:wrap anchorx="margin"/>
          </v:line>
        </w:pict>
      </w:r>
      <w:r w:rsidRPr="003938C3">
        <w:rPr>
          <w:sz w:val="28"/>
          <w:szCs w:val="28"/>
        </w:rPr>
        <w:t>летворения — важная особенность человеческой психики, котору</w:t>
      </w:r>
      <w:r w:rsidR="005D0AF6" w:rsidRPr="003938C3">
        <w:rPr>
          <w:sz w:val="28"/>
          <w:szCs w:val="28"/>
        </w:rPr>
        <w:t>ю</w:t>
      </w:r>
      <w:r w:rsidRPr="003938C3">
        <w:rPr>
          <w:sz w:val="28"/>
          <w:szCs w:val="28"/>
        </w:rPr>
        <w:t xml:space="preserve"> необходимо иметь в виду при организации сервиса.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Тем не менее, в современном мире достаточно часто возникает д</w:t>
      </w:r>
      <w:r w:rsidR="005D0AF6" w:rsidRPr="003938C3">
        <w:rPr>
          <w:sz w:val="28"/>
          <w:szCs w:val="28"/>
        </w:rPr>
        <w:t>е</w:t>
      </w:r>
      <w:r w:rsidRPr="003938C3">
        <w:rPr>
          <w:bCs/>
          <w:sz w:val="28"/>
          <w:szCs w:val="28"/>
        </w:rPr>
        <w:t xml:space="preserve">привация </w:t>
      </w:r>
      <w:r w:rsidRPr="003938C3">
        <w:rPr>
          <w:sz w:val="28"/>
          <w:szCs w:val="28"/>
        </w:rPr>
        <w:t xml:space="preserve">— т.е. недостаточное удовлетворение физиологически потребностей. Депривация потребностей ведет к </w:t>
      </w:r>
      <w:r w:rsidRPr="003938C3">
        <w:rPr>
          <w:bCs/>
          <w:sz w:val="28"/>
          <w:szCs w:val="28"/>
        </w:rPr>
        <w:t xml:space="preserve">фрустрации </w:t>
      </w:r>
      <w:r w:rsidRPr="003938C3">
        <w:rPr>
          <w:sz w:val="28"/>
          <w:szCs w:val="28"/>
        </w:rPr>
        <w:t>— сложному психическому состоянию гн</w:t>
      </w:r>
      <w:r w:rsidR="005D0AF6" w:rsidRPr="003938C3">
        <w:rPr>
          <w:sz w:val="28"/>
          <w:szCs w:val="28"/>
        </w:rPr>
        <w:t>етущего напряжения, тревожности,</w:t>
      </w:r>
      <w:r w:rsidRPr="003938C3">
        <w:rPr>
          <w:sz w:val="28"/>
          <w:szCs w:val="28"/>
        </w:rPr>
        <w:t xml:space="preserve"> чувства безысходности и отчаяния. Дл</w:t>
      </w:r>
      <w:r w:rsidR="005D0AF6" w:rsidRPr="003938C3">
        <w:rPr>
          <w:sz w:val="28"/>
          <w:szCs w:val="28"/>
        </w:rPr>
        <w:t>ительная фрустрация насущ</w:t>
      </w:r>
      <w:r w:rsidRPr="003938C3">
        <w:rPr>
          <w:sz w:val="28"/>
          <w:szCs w:val="28"/>
        </w:rPr>
        <w:t xml:space="preserve">ных потребностей вызывает глубинные изменения в </w:t>
      </w:r>
      <w:r w:rsidR="005D0AF6" w:rsidRPr="003938C3">
        <w:rPr>
          <w:sz w:val="28"/>
          <w:szCs w:val="28"/>
        </w:rPr>
        <w:t>мировоззрении,</w:t>
      </w:r>
      <w:r w:rsidRPr="003938C3">
        <w:rPr>
          <w:sz w:val="28"/>
          <w:szCs w:val="28"/>
        </w:rPr>
        <w:t xml:space="preserve"> а затем и в психическом здор</w:t>
      </w:r>
      <w:r w:rsidR="005D0AF6" w:rsidRPr="003938C3">
        <w:rPr>
          <w:sz w:val="28"/>
          <w:szCs w:val="28"/>
        </w:rPr>
        <w:t>овье отдельных людей и целых слоев</w:t>
      </w:r>
      <w:r w:rsidRPr="003938C3">
        <w:rPr>
          <w:sz w:val="28"/>
          <w:szCs w:val="28"/>
        </w:rPr>
        <w:t xml:space="preserve"> общества. Поэтому, например, люди, длительное время испытывавшие голод, считают, что главная черта гуманного, справедливого </w:t>
      </w:r>
      <w:r w:rsidR="005D0AF6" w:rsidRPr="003938C3">
        <w:rPr>
          <w:sz w:val="28"/>
          <w:szCs w:val="28"/>
        </w:rPr>
        <w:t>об</w:t>
      </w:r>
      <w:r w:rsidRPr="003938C3">
        <w:rPr>
          <w:sz w:val="28"/>
          <w:szCs w:val="28"/>
        </w:rPr>
        <w:t>щества будущего — изобилие еды. Это представление было широк</w:t>
      </w:r>
      <w:r w:rsidR="005D0AF6" w:rsidRPr="003938C3">
        <w:rPr>
          <w:sz w:val="28"/>
          <w:szCs w:val="28"/>
        </w:rPr>
        <w:t>о</w:t>
      </w:r>
      <w:r w:rsidRPr="003938C3">
        <w:rPr>
          <w:sz w:val="28"/>
          <w:szCs w:val="28"/>
        </w:rPr>
        <w:t xml:space="preserve"> распространено, например, в</w:t>
      </w:r>
      <w:r w:rsidR="005D0AF6" w:rsidRPr="003938C3">
        <w:rPr>
          <w:sz w:val="28"/>
          <w:szCs w:val="28"/>
        </w:rPr>
        <w:t xml:space="preserve"> Р</w:t>
      </w:r>
      <w:r w:rsidRPr="003938C3">
        <w:rPr>
          <w:sz w:val="28"/>
          <w:szCs w:val="28"/>
        </w:rPr>
        <w:t xml:space="preserve">оссии в эпоху революций </w:t>
      </w:r>
      <w:smartTag w:uri="urn:schemas-microsoft-com:office:smarttags" w:element="metricconverter">
        <w:smartTagPr>
          <w:attr w:name="ProductID" w:val="1917 г"/>
        </w:smartTagPr>
        <w:r w:rsidRPr="003938C3">
          <w:rPr>
            <w:sz w:val="28"/>
            <w:szCs w:val="28"/>
          </w:rPr>
          <w:t>1917 г</w:t>
        </w:r>
      </w:smartTag>
      <w:r w:rsidRPr="003938C3">
        <w:rPr>
          <w:sz w:val="28"/>
          <w:szCs w:val="28"/>
        </w:rPr>
        <w:t xml:space="preserve">. </w:t>
      </w:r>
      <w:r w:rsidR="005D0AF6" w:rsidRPr="003938C3">
        <w:rPr>
          <w:sz w:val="28"/>
          <w:szCs w:val="28"/>
        </w:rPr>
        <w:t>Мно</w:t>
      </w:r>
      <w:r w:rsidRPr="003938C3">
        <w:rPr>
          <w:sz w:val="28"/>
          <w:szCs w:val="28"/>
        </w:rPr>
        <w:t>г</w:t>
      </w:r>
      <w:r w:rsidR="005D0AF6" w:rsidRPr="003938C3">
        <w:rPr>
          <w:sz w:val="28"/>
          <w:szCs w:val="28"/>
        </w:rPr>
        <w:t>и</w:t>
      </w:r>
      <w:r w:rsidRPr="003938C3">
        <w:rPr>
          <w:sz w:val="28"/>
          <w:szCs w:val="28"/>
        </w:rPr>
        <w:t>е люди были уверены, что при гарантированном наличии пищ</w:t>
      </w:r>
      <w:r w:rsidR="005D0AF6" w:rsidRPr="003938C3">
        <w:rPr>
          <w:sz w:val="28"/>
          <w:szCs w:val="28"/>
        </w:rPr>
        <w:t>и</w:t>
      </w:r>
      <w:r w:rsidRPr="003938C3">
        <w:rPr>
          <w:sz w:val="28"/>
          <w:szCs w:val="28"/>
        </w:rPr>
        <w:t xml:space="preserve"> они до конца жизни будут счастливы и больше ничего нового не пожелают.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Изменение человеческой личности под воздействием длительного голода затрагивает субъективную, эмоциональную составляющую и поэтому изучается не только объективными научными методами</w:t>
      </w:r>
      <w:r w:rsidR="005D0AF6" w:rsidRPr="003938C3">
        <w:rPr>
          <w:sz w:val="28"/>
          <w:szCs w:val="28"/>
        </w:rPr>
        <w:t>,</w:t>
      </w:r>
      <w:r w:rsidRPr="003938C3">
        <w:rPr>
          <w:sz w:val="28"/>
          <w:szCs w:val="28"/>
        </w:rPr>
        <w:t xml:space="preserve"> но и средствами искусства (художественного познания). Наибол</w:t>
      </w:r>
      <w:r w:rsidR="005D0AF6" w:rsidRPr="003938C3">
        <w:rPr>
          <w:sz w:val="28"/>
          <w:szCs w:val="28"/>
        </w:rPr>
        <w:t>ее</w:t>
      </w:r>
      <w:r w:rsidRPr="003938C3">
        <w:rPr>
          <w:sz w:val="28"/>
          <w:szCs w:val="28"/>
        </w:rPr>
        <w:t xml:space="preserve"> подробное описание воздействия голода на личность дали, например, классик норвежской литературы Кнут Гамсун в романе «Голод», А. П. Платонов в романе «Чевенгур», Джек Лондон в рассказе «Любовь к жизни». Глубоко осмыслили феномен голода во время блокады Ленинграда (1941-1944) писатели Даниил Гранин и Олесь Адамович в «Блокадной книге».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 xml:space="preserve">Научное описание изменений личности в результате длительного голода дал в </w:t>
      </w:r>
      <w:smartTag w:uri="urn:schemas-microsoft-com:office:smarttags" w:element="metricconverter">
        <w:smartTagPr>
          <w:attr w:name="ProductID" w:val="1948 г"/>
        </w:smartTagPr>
        <w:r w:rsidRPr="003938C3">
          <w:rPr>
            <w:sz w:val="28"/>
            <w:szCs w:val="28"/>
          </w:rPr>
          <w:t>1948 г</w:t>
        </w:r>
      </w:smartTag>
      <w:r w:rsidRPr="003938C3">
        <w:rPr>
          <w:sz w:val="28"/>
          <w:szCs w:val="28"/>
        </w:rPr>
        <w:t>. русский врач Л. А. Богданович на материале наблюдений времен Второй мировой войны. На различных стадиях голодания он обнаружил специфические болезненные изменения психики. В результате очень длительного голодания изменения пси</w:t>
      </w:r>
      <w:r w:rsidRPr="003938C3">
        <w:rPr>
          <w:sz w:val="28"/>
          <w:szCs w:val="28"/>
        </w:rPr>
        <w:softHyphen/>
        <w:t>хики, вызванные дефицитом пищи, по-видимому, закрепляются, и про</w:t>
      </w:r>
      <w:r w:rsidRPr="003938C3">
        <w:rPr>
          <w:sz w:val="28"/>
          <w:szCs w:val="28"/>
        </w:rPr>
        <w:softHyphen/>
        <w:t>исходят стойкие изменения личности. Они проявляются, например, в создании ненужных запасов еды. Многие ленинградцы, пережившие блокаду, утверждали, что не могут выбрасывать остатки пищи. Опыт длительного голодания перестраивает, конечно, не только отношение к еде, но и все поведение личности, манеру общения, систему ценностей и т. д.</w:t>
      </w:r>
      <w:r w:rsidR="003938C3">
        <w:rPr>
          <w:sz w:val="28"/>
          <w:szCs w:val="28"/>
        </w:rPr>
        <w:t xml:space="preserve"> </w:t>
      </w:r>
    </w:p>
    <w:p w:rsidR="00577DBB" w:rsidRPr="003938C3" w:rsidRDefault="00577DBB" w:rsidP="003938C3">
      <w:pPr>
        <w:shd w:val="clear" w:color="auto" w:fill="FFFFFF"/>
        <w:tabs>
          <w:tab w:val="left" w:pos="2731"/>
        </w:tabs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Наблюдения психологов показывают, что решающее значение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имеет не только голод, но и отношение человека к нему, умение с</w:t>
      </w:r>
      <w:r w:rsidR="006E3A31" w:rsidRPr="003938C3">
        <w:rPr>
          <w:sz w:val="28"/>
          <w:szCs w:val="28"/>
        </w:rPr>
        <w:t>о</w:t>
      </w:r>
      <w:r w:rsidRPr="003938C3">
        <w:rPr>
          <w:sz w:val="28"/>
          <w:szCs w:val="28"/>
        </w:rPr>
        <w:t>хранять самообладание. «Среди людей, обреченных на длительный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голод волею судьбы или по воле других людей, дольше живут те, кто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не поддается панике, сохраняет спокойствие и положительное отношение к обществу».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 xml:space="preserve">Глубокие изменения в человеческом поведении возникают </w:t>
      </w:r>
      <w:r w:rsidRPr="003938C3">
        <w:rPr>
          <w:bCs/>
          <w:sz w:val="28"/>
          <w:szCs w:val="28"/>
        </w:rPr>
        <w:t xml:space="preserve">при </w:t>
      </w:r>
      <w:r w:rsidRPr="003938C3">
        <w:rPr>
          <w:sz w:val="28"/>
          <w:szCs w:val="28"/>
        </w:rPr>
        <w:t xml:space="preserve">депривации не только потребности в пище, но и других физиологических потребностей. Так, наш мозг нуждается </w:t>
      </w:r>
      <w:r w:rsidRPr="003938C3">
        <w:rPr>
          <w:bCs/>
          <w:sz w:val="28"/>
          <w:szCs w:val="28"/>
        </w:rPr>
        <w:t xml:space="preserve">в </w:t>
      </w:r>
      <w:r w:rsidRPr="003938C3">
        <w:rPr>
          <w:sz w:val="28"/>
          <w:szCs w:val="28"/>
        </w:rPr>
        <w:t xml:space="preserve">поддержании необходимого минимума информации, поступающей из внешнего мира, что обнаруживается при попадании человека в необычную окружающую среду. Недостаток информации, воспринимаемой через органы чувств, или ее однообразие вызывают не только дискомфорт, но </w:t>
      </w:r>
      <w:r w:rsidRPr="003938C3">
        <w:rPr>
          <w:bCs/>
          <w:sz w:val="28"/>
          <w:szCs w:val="28"/>
        </w:rPr>
        <w:t xml:space="preserve">и </w:t>
      </w:r>
      <w:r w:rsidRPr="003938C3">
        <w:rPr>
          <w:sz w:val="28"/>
          <w:szCs w:val="28"/>
        </w:rPr>
        <w:t>глубокие физиологические нарушения в организме. Так, известен случай, когда японская фирма построила офисное здание с идеаль</w:t>
      </w:r>
      <w:r w:rsidRPr="003938C3">
        <w:rPr>
          <w:sz w:val="28"/>
          <w:szCs w:val="28"/>
        </w:rPr>
        <w:softHyphen/>
        <w:t xml:space="preserve">ной звукоизоляцией — в него вообще не проникали никакие внешние шумы. Однако полная тишина оказалась для служащих настолько тяжелой, что они не смогли работать в этом здании. Проводились также эксперименты по максимальному ограничению внешних раздражителей, воздействующих на органы чувств. В звукоизолированном помещении испытуемых погружали в ванну с </w:t>
      </w:r>
      <w:r w:rsidR="009D7281" w:rsidRPr="003938C3">
        <w:rPr>
          <w:sz w:val="28"/>
          <w:szCs w:val="28"/>
        </w:rPr>
        <w:t>тем</w:t>
      </w:r>
      <w:r w:rsidR="009D7281">
        <w:rPr>
          <w:sz w:val="28"/>
          <w:szCs w:val="28"/>
        </w:rPr>
        <w:t>п</w:t>
      </w:r>
      <w:r w:rsidR="009D7281" w:rsidRPr="003938C3">
        <w:rPr>
          <w:sz w:val="28"/>
          <w:szCs w:val="28"/>
        </w:rPr>
        <w:t>ературой</w:t>
      </w:r>
      <w:r w:rsidRPr="003938C3">
        <w:rPr>
          <w:sz w:val="28"/>
          <w:szCs w:val="28"/>
        </w:rPr>
        <w:t xml:space="preserve"> воды, равной температуре тела, надевали им светонепроницаемые очки и таким образом практически полностью перекрывали каналы, по которым в мозг идет зрительная, слуховая, осязательная, </w:t>
      </w:r>
      <w:r w:rsidRPr="003938C3">
        <w:rPr>
          <w:bCs/>
          <w:sz w:val="28"/>
          <w:szCs w:val="28"/>
        </w:rPr>
        <w:t xml:space="preserve">вкусовая и </w:t>
      </w:r>
      <w:r w:rsidRPr="003938C3">
        <w:rPr>
          <w:sz w:val="28"/>
          <w:szCs w:val="28"/>
        </w:rPr>
        <w:t xml:space="preserve">обонятельная информация. Оказалось, что человек в таких </w:t>
      </w:r>
      <w:r w:rsidRPr="003938C3">
        <w:rPr>
          <w:bCs/>
          <w:sz w:val="28"/>
          <w:szCs w:val="28"/>
        </w:rPr>
        <w:t xml:space="preserve">условиях </w:t>
      </w:r>
      <w:r w:rsidRPr="003938C3">
        <w:rPr>
          <w:sz w:val="28"/>
          <w:szCs w:val="28"/>
        </w:rPr>
        <w:t xml:space="preserve">теряет контроль над своими мыслями, ориентировку в строении собственного тела, у него начинаются кошмары и галлюцинации. </w:t>
      </w:r>
      <w:r w:rsidRPr="003938C3">
        <w:rPr>
          <w:bCs/>
          <w:sz w:val="28"/>
          <w:szCs w:val="28"/>
        </w:rPr>
        <w:t xml:space="preserve">В конце </w:t>
      </w:r>
      <w:r w:rsidR="003938C3" w:rsidRPr="003938C3">
        <w:rPr>
          <w:sz w:val="28"/>
          <w:szCs w:val="28"/>
        </w:rPr>
        <w:t>концов,</w:t>
      </w:r>
      <w:r w:rsidRPr="003938C3">
        <w:rPr>
          <w:sz w:val="28"/>
          <w:szCs w:val="28"/>
        </w:rPr>
        <w:t xml:space="preserve"> эксперимент прерывали из-за возникновения у испытуемых чувства панического страха. </w:t>
      </w:r>
      <w:r w:rsidR="006E3A31" w:rsidRPr="003938C3">
        <w:rPr>
          <w:sz w:val="28"/>
          <w:szCs w:val="28"/>
        </w:rPr>
        <w:t>Даже частичное исключение притока</w:t>
      </w:r>
      <w:r w:rsidRPr="003938C3">
        <w:rPr>
          <w:sz w:val="28"/>
          <w:szCs w:val="28"/>
        </w:rPr>
        <w:t xml:space="preserve"> свежих впечатлений приводит к значительным изменениям восприятия. Так, известный спелеолог Сиффр два месяца провел один в пещере в условиях дефицита зрительной информации и после этого целый месяц не мог различать синий и зеленый цвета. Участники антарктических экспедиций, тоже работающие в условиях однородной в зрительном отношении среды, начинали неправильно оценивать размеры предметов, скорости их движения и расстояния до них. Существует предположение, что возникновение галлюцинаций у людей, находящихся в пустыне, — это защитная реакция психики на крайнее однообразие окружающей среды. С помощью извлеченных </w:t>
      </w:r>
      <w:r w:rsidR="00846857">
        <w:rPr>
          <w:noProof/>
        </w:rPr>
        <w:pict>
          <v:line id="_x0000_s1030" style="position:absolute;left:0;text-align:left;z-index:251654144;mso-position-horizontal-relative:margin;mso-position-vertical-relative:text" from="709.7pt,167.5pt" to="709.7pt,504.7pt" o:allowincell="f" strokeweight=".25pt">
            <w10:wrap anchorx="margin"/>
          </v:line>
        </w:pict>
      </w:r>
      <w:r w:rsidR="00846857">
        <w:rPr>
          <w:noProof/>
        </w:rPr>
        <w:pict>
          <v:line id="_x0000_s1031" style="position:absolute;left:0;text-align:left;z-index:251655168;mso-position-horizontal-relative:margin;mso-position-vertical-relative:text" from="711.1pt,57.35pt" to="711.1pt,337.9pt" o:allowincell="f" strokeweight=".95pt">
            <w10:wrap anchorx="margin"/>
          </v:line>
        </w:pict>
      </w:r>
      <w:r w:rsidR="00846857">
        <w:rPr>
          <w:noProof/>
        </w:rPr>
        <w:pict>
          <v:line id="_x0000_s1032" style="position:absolute;left:0;text-align:left;z-index:251656192;mso-position-horizontal-relative:margin;mso-position-vertical-relative:text" from="711.35pt,226.8pt" to="711.35pt,506.65pt" o:allowincell="f" strokeweight=".25pt">
            <w10:wrap anchorx="margin"/>
          </v:line>
        </w:pict>
      </w:r>
      <w:r w:rsidR="00846857">
        <w:rPr>
          <w:noProof/>
        </w:rPr>
        <w:pict>
          <v:line id="_x0000_s1033" style="position:absolute;left:0;text-align:left;z-index:251657216;mso-position-horizontal-relative:margin;mso-position-vertical-relative:text" from="10in,185.05pt" to="10in,237.6pt" o:allowincell="f" strokeweight=".95pt">
            <w10:wrap anchorx="margin"/>
          </v:line>
        </w:pict>
      </w:r>
      <w:r w:rsidRPr="003938C3">
        <w:rPr>
          <w:sz w:val="28"/>
          <w:szCs w:val="28"/>
        </w:rPr>
        <w:t>из памяти представлений организм пытается компенсировать опасную для него недостаточность потока внешней информации.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Помимо потребности в оптимальном потоке информации к фи</w:t>
      </w:r>
      <w:r w:rsidR="006E3A31" w:rsidRPr="003938C3">
        <w:rPr>
          <w:sz w:val="28"/>
          <w:szCs w:val="28"/>
        </w:rPr>
        <w:t>зиоло</w:t>
      </w:r>
      <w:r w:rsidRPr="003938C3">
        <w:rPr>
          <w:sz w:val="28"/>
          <w:szCs w:val="28"/>
        </w:rPr>
        <w:t>гическим потребностям относится также потребность в движ</w:t>
      </w:r>
      <w:r w:rsidR="006E3A31" w:rsidRPr="003938C3">
        <w:rPr>
          <w:sz w:val="28"/>
          <w:szCs w:val="28"/>
        </w:rPr>
        <w:t>е</w:t>
      </w:r>
      <w:r w:rsidRPr="003938C3">
        <w:rPr>
          <w:sz w:val="28"/>
          <w:szCs w:val="28"/>
        </w:rPr>
        <w:t>нии, физической активности. Основные направления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ее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удовлетворения — это физкультура, спорт и туризм.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Подводя итог, следует отметить, Что все виды сервисной деятель</w:t>
      </w:r>
      <w:r w:rsidRPr="003938C3">
        <w:rPr>
          <w:sz w:val="28"/>
          <w:szCs w:val="28"/>
        </w:rPr>
        <w:softHyphen/>
        <w:t>ности неизбежно должны принимать во внимание физиологически</w:t>
      </w:r>
      <w:r w:rsidR="006E3A31" w:rsidRPr="003938C3">
        <w:rPr>
          <w:sz w:val="28"/>
          <w:szCs w:val="28"/>
        </w:rPr>
        <w:t>е,</w:t>
      </w:r>
      <w:r w:rsidRPr="003938C3">
        <w:rPr>
          <w:sz w:val="28"/>
          <w:szCs w:val="28"/>
        </w:rPr>
        <w:t xml:space="preserve"> в том числе насущные потребности человеческого организма. Конечно, серьезные проблемы с удовлетворением потребностей в продовольствии или проблемы, вызванные сенсорной депривацией, в</w:t>
      </w:r>
      <w:r w:rsidR="006E3A31" w:rsidRPr="003938C3">
        <w:rPr>
          <w:sz w:val="28"/>
          <w:szCs w:val="28"/>
        </w:rPr>
        <w:t>оз</w:t>
      </w:r>
      <w:r w:rsidRPr="003938C3">
        <w:rPr>
          <w:sz w:val="28"/>
          <w:szCs w:val="28"/>
        </w:rPr>
        <w:t>никают не так часто (например, в экстремальном туризме или пр</w:t>
      </w:r>
      <w:r w:rsidR="006E3A31" w:rsidRPr="003938C3">
        <w:rPr>
          <w:sz w:val="28"/>
          <w:szCs w:val="28"/>
        </w:rPr>
        <w:t>и</w:t>
      </w:r>
      <w:r w:rsidRPr="003938C3">
        <w:rPr>
          <w:sz w:val="28"/>
          <w:szCs w:val="28"/>
        </w:rPr>
        <w:t xml:space="preserve"> стихийных бедствиях). Однако тонкое и грамотное удовлетворени</w:t>
      </w:r>
      <w:r w:rsidR="006E3A31" w:rsidRPr="003938C3">
        <w:rPr>
          <w:sz w:val="28"/>
          <w:szCs w:val="28"/>
        </w:rPr>
        <w:t>е</w:t>
      </w:r>
      <w:r w:rsidRPr="003938C3">
        <w:rPr>
          <w:sz w:val="28"/>
          <w:szCs w:val="28"/>
        </w:rPr>
        <w:t xml:space="preserve"> физиологических потребностей, создание комфортных условий дл клиента (в том числе в контактной зоне) всегда является мощны фактором повышения эффективности и конкурентоспособности сервисной деятельности.</w:t>
      </w:r>
    </w:p>
    <w:p w:rsidR="00577DBB" w:rsidRPr="009D7281" w:rsidRDefault="009D7281" w:rsidP="009D728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E3A31" w:rsidRPr="009D7281">
        <w:rPr>
          <w:b/>
          <w:bCs/>
          <w:sz w:val="28"/>
          <w:szCs w:val="28"/>
        </w:rPr>
        <w:t>2</w:t>
      </w:r>
      <w:r w:rsidR="00577DBB" w:rsidRPr="009D7281">
        <w:rPr>
          <w:b/>
          <w:bCs/>
          <w:sz w:val="28"/>
          <w:szCs w:val="28"/>
        </w:rPr>
        <w:t>. Потребность в безопасности</w:t>
      </w:r>
      <w:r w:rsidR="006E3A31" w:rsidRPr="009D7281">
        <w:rPr>
          <w:b/>
          <w:bCs/>
          <w:sz w:val="28"/>
          <w:szCs w:val="28"/>
        </w:rPr>
        <w:t>.</w:t>
      </w:r>
    </w:p>
    <w:p w:rsidR="009D7281" w:rsidRDefault="009D7281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После удовлетворения основных физиологических потребносте</w:t>
      </w:r>
      <w:r w:rsidR="006E3A31" w:rsidRPr="003938C3">
        <w:rPr>
          <w:sz w:val="28"/>
          <w:szCs w:val="28"/>
        </w:rPr>
        <w:t>й</w:t>
      </w:r>
      <w:r w:rsidRPr="003938C3">
        <w:rPr>
          <w:sz w:val="28"/>
          <w:szCs w:val="28"/>
        </w:rPr>
        <w:t xml:space="preserve"> наиболее актуальной для индивида становится потребность в без</w:t>
      </w:r>
      <w:r w:rsidR="006E3A31" w:rsidRPr="003938C3">
        <w:rPr>
          <w:sz w:val="28"/>
          <w:szCs w:val="28"/>
        </w:rPr>
        <w:t>о</w:t>
      </w:r>
      <w:r w:rsidRPr="003938C3">
        <w:rPr>
          <w:sz w:val="28"/>
          <w:szCs w:val="28"/>
        </w:rPr>
        <w:t>пасности. Более детально ее можно определить как потребность защищенности, стабильности, отсутствии страха, тревоги и хаос</w:t>
      </w:r>
      <w:r w:rsidR="006E3A31" w:rsidRPr="003938C3">
        <w:rPr>
          <w:sz w:val="28"/>
          <w:szCs w:val="28"/>
        </w:rPr>
        <w:t>а;</w:t>
      </w:r>
      <w:r w:rsidRPr="003938C3">
        <w:rPr>
          <w:sz w:val="28"/>
          <w:szCs w:val="28"/>
        </w:rPr>
        <w:t xml:space="preserve"> потребность сохранения физического и психического здоровья; п</w:t>
      </w:r>
      <w:r w:rsidR="006E3A31" w:rsidRPr="003938C3">
        <w:rPr>
          <w:sz w:val="28"/>
          <w:szCs w:val="28"/>
        </w:rPr>
        <w:t>о</w:t>
      </w:r>
      <w:r w:rsidRPr="003938C3">
        <w:rPr>
          <w:sz w:val="28"/>
          <w:szCs w:val="28"/>
        </w:rPr>
        <w:t>требность в структурированности и упорядоченности окружающе</w:t>
      </w:r>
      <w:r w:rsidR="006E3A31" w:rsidRPr="003938C3">
        <w:rPr>
          <w:sz w:val="28"/>
          <w:szCs w:val="28"/>
        </w:rPr>
        <w:t>го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мира; в законе и регуляции социального поведения; в помощи и п</w:t>
      </w:r>
      <w:r w:rsidR="006E3A31" w:rsidRPr="003938C3">
        <w:rPr>
          <w:sz w:val="28"/>
          <w:szCs w:val="28"/>
        </w:rPr>
        <w:t>о</w:t>
      </w:r>
      <w:r w:rsidRPr="003938C3">
        <w:rPr>
          <w:sz w:val="28"/>
          <w:szCs w:val="28"/>
        </w:rPr>
        <w:t xml:space="preserve">кровительстве и т. </w:t>
      </w:r>
      <w:r w:rsidR="006E3A31" w:rsidRPr="003938C3">
        <w:rPr>
          <w:sz w:val="28"/>
          <w:szCs w:val="28"/>
        </w:rPr>
        <w:t xml:space="preserve">д. </w:t>
      </w:r>
      <w:r w:rsidRPr="003938C3">
        <w:rPr>
          <w:sz w:val="28"/>
          <w:szCs w:val="28"/>
        </w:rPr>
        <w:t>Стремление к безопасности может превратиться в первостепенную потребность человека и всецело определять е</w:t>
      </w:r>
      <w:r w:rsidR="006E3A31" w:rsidRPr="003938C3">
        <w:rPr>
          <w:sz w:val="28"/>
          <w:szCs w:val="28"/>
        </w:rPr>
        <w:t>го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поведение.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Безопасность можно разделить на два вида: простую физическ</w:t>
      </w:r>
      <w:r w:rsidR="006E3A31" w:rsidRPr="003938C3">
        <w:rPr>
          <w:sz w:val="28"/>
          <w:szCs w:val="28"/>
        </w:rPr>
        <w:t>ую</w:t>
      </w:r>
      <w:r w:rsidRPr="003938C3">
        <w:rPr>
          <w:sz w:val="28"/>
          <w:szCs w:val="28"/>
        </w:rPr>
        <w:t xml:space="preserve"> безопасность и более сложную — духовную и социальную безопа</w:t>
      </w:r>
      <w:r w:rsidR="006E3A31" w:rsidRPr="003938C3">
        <w:rPr>
          <w:sz w:val="28"/>
          <w:szCs w:val="28"/>
        </w:rPr>
        <w:t>с</w:t>
      </w:r>
      <w:r w:rsidRPr="003938C3">
        <w:rPr>
          <w:sz w:val="28"/>
          <w:szCs w:val="28"/>
        </w:rPr>
        <w:t>ность. Уже на уровне физической безопасности обнаруживается, чт</w:t>
      </w:r>
      <w:r w:rsidR="006E3A31" w:rsidRPr="003938C3">
        <w:rPr>
          <w:sz w:val="28"/>
          <w:szCs w:val="28"/>
        </w:rPr>
        <w:t>о</w:t>
      </w:r>
      <w:r w:rsidRPr="003938C3">
        <w:rPr>
          <w:sz w:val="28"/>
          <w:szCs w:val="28"/>
        </w:rPr>
        <w:t xml:space="preserve"> эта потребность по-разному во</w:t>
      </w:r>
      <w:r w:rsidR="006E3A31" w:rsidRPr="003938C3">
        <w:rPr>
          <w:sz w:val="28"/>
          <w:szCs w:val="28"/>
        </w:rPr>
        <w:t>спринимается людьми и влияет на их</w:t>
      </w:r>
      <w:r w:rsidRPr="003938C3">
        <w:rPr>
          <w:sz w:val="28"/>
          <w:szCs w:val="28"/>
        </w:rPr>
        <w:t xml:space="preserve"> поведение. Сервисная деятельнос</w:t>
      </w:r>
      <w:r w:rsidR="006E3A31" w:rsidRPr="003938C3">
        <w:rPr>
          <w:sz w:val="28"/>
          <w:szCs w:val="28"/>
        </w:rPr>
        <w:t>ть всегда сталкивается с потребно</w:t>
      </w:r>
      <w:r w:rsidRPr="003938C3">
        <w:rPr>
          <w:sz w:val="28"/>
          <w:szCs w:val="28"/>
        </w:rPr>
        <w:t>стью в безопасности: это личная безопасность клиента (наприме</w:t>
      </w:r>
      <w:r w:rsidR="006E3A31" w:rsidRPr="003938C3">
        <w:rPr>
          <w:sz w:val="28"/>
          <w:szCs w:val="28"/>
        </w:rPr>
        <w:t>р,</w:t>
      </w:r>
      <w:r w:rsidRPr="003938C3">
        <w:rPr>
          <w:sz w:val="28"/>
          <w:szCs w:val="28"/>
        </w:rPr>
        <w:t xml:space="preserve"> в туризме), безопасность функционирования технических средств приспособлений, безопасность окружающей среды, имущества, денежных средств, информационная безопасность. Фирма, дающая надежные гарантии безопасности, берет на себя решение важных для клиента проблем и может приобрести большие преимущества в развитии своей деятельности.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Потребность в безопасности может удовлетворяться не только такими простыми и очевидными способами, как физическая охрана людей, имущества или защита информации. Социальный аспект безопасности включает в себя стремление иметь надежное место работы, счет в банке, различные страховки, социальные гарантии (здравоохранение, образование, пенсионное обеспечение). В обществе существует потребность не только в личной, но и в общественной безопасности — это государственная, финансовая, продовольственная безопасность страны. Недостаточное обеспечение государством этих направлений личной и общественной безопасности (что имеет место сейчас в России) закономерно повышает спрос на соответствующие сервисные услуги негосударственных организаций.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Наконец, в самом обобщенном виде стремление человека к безопасности выражается в предпочтении старых вещей новым и знакомого неизвестному. Поэтому с потребностью в безопасности связано даже стремление к формированию религиозного или философского мировоззрения. Религия или философия организуют знания о природе и обществе в логически связанное содержательное целое, взаимосвязанную систему. Тем самым мир становится более понятным и предсказуемым,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а следовательно, менее опасным. В этом смысле удовлетворение потребности в познании приводит и к удовлетворению потребности в безопасности.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Стремление к сохранению мира постоянным и неизменным характерно для разных периодов истории общества. В своем крайнем, болезненном виде оно наблюдается в поведении больных некоторыми видами невроза. Страдающие ими люди всеми силами стремятся упорядочить и стабилизировать условия своей жизни так, чтобы ни в коем случае не могло возникнуть никаких неуправляемых и неожиданных явлений. Если же какое-то неожиданное событие происходит, такие больные считают его страшной угрозой своей безопасности и впадают в панику.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 xml:space="preserve">Представление об опасности всего нового и необычного широко распространено у народов и племен, находящихся на уровне первобытно-общинного строя. Так, известный этнограф Лев Николаевич Гумилев отмечал, что туземные племена очень плохо относятся к </w:t>
      </w:r>
      <w:r w:rsidR="00DA39F5" w:rsidRPr="003938C3">
        <w:rPr>
          <w:sz w:val="28"/>
          <w:szCs w:val="28"/>
        </w:rPr>
        <w:t>п</w:t>
      </w:r>
      <w:r w:rsidRPr="003938C3">
        <w:rPr>
          <w:sz w:val="28"/>
          <w:szCs w:val="28"/>
        </w:rPr>
        <w:t xml:space="preserve">опыткам европейских миссионеров «усовершенствовать» примитивный уклад их жизни. К таким деятелям относятся враждебно, иногда </w:t>
      </w:r>
      <w:r w:rsidR="00846857">
        <w:rPr>
          <w:noProof/>
        </w:rPr>
        <w:pict>
          <v:line id="_x0000_s1034" style="position:absolute;left:0;text-align:left;z-index:251658240;mso-position-horizontal-relative:margin;mso-position-vertical-relative:text" from="10in,24.95pt" to="10in,505.9pt" o:allowincell="f" strokeweight=".25pt">
            <w10:wrap anchorx="margin"/>
          </v:line>
        </w:pict>
      </w:r>
      <w:r w:rsidR="00846857">
        <w:rPr>
          <w:noProof/>
        </w:rPr>
        <w:pict>
          <v:line id="_x0000_s1035" style="position:absolute;left:0;text-align:left;z-index:251659264;mso-position-horizontal-relative:margin;mso-position-vertical-relative:text" from="728.15pt,94.3pt" to="728.15pt,249.6pt" o:allowincell="f" strokeweight=".25pt">
            <w10:wrap anchorx="margin"/>
          </v:line>
        </w:pict>
      </w:r>
      <w:r w:rsidR="00846857">
        <w:rPr>
          <w:noProof/>
        </w:rPr>
        <w:pict>
          <v:line id="_x0000_s1036" style="position:absolute;left:0;text-align:left;z-index:251660288;mso-position-horizontal-relative:margin;mso-position-vertical-relative:text" from="729.85pt,37.2pt" to="729.85pt,268.55pt" o:allowincell="f" strokeweight=".25pt">
            <w10:wrap anchorx="margin"/>
          </v:line>
        </w:pict>
      </w:r>
      <w:r w:rsidRPr="003938C3">
        <w:rPr>
          <w:sz w:val="28"/>
          <w:szCs w:val="28"/>
        </w:rPr>
        <w:t xml:space="preserve">их просто убивают. Главная ценность для племени — сохранить </w:t>
      </w:r>
      <w:r w:rsidR="00DA39F5" w:rsidRPr="003938C3">
        <w:rPr>
          <w:sz w:val="28"/>
          <w:szCs w:val="28"/>
        </w:rPr>
        <w:t>устоявшийся</w:t>
      </w:r>
      <w:r w:rsidRPr="003938C3">
        <w:rPr>
          <w:sz w:val="28"/>
          <w:szCs w:val="28"/>
        </w:rPr>
        <w:t xml:space="preserve"> уклад жизни, только это обеспечивает аборигенам безопасность и уверенность в будущем.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Неприязненное отношение к изменениям как к чему-то опасно</w:t>
      </w:r>
      <w:r w:rsidR="00DA39F5" w:rsidRPr="003938C3">
        <w:rPr>
          <w:sz w:val="28"/>
          <w:szCs w:val="28"/>
        </w:rPr>
        <w:t>му</w:t>
      </w:r>
      <w:r w:rsidRPr="003938C3">
        <w:rPr>
          <w:sz w:val="28"/>
          <w:szCs w:val="28"/>
        </w:rPr>
        <w:t xml:space="preserve"> широко распространен</w:t>
      </w:r>
      <w:r w:rsidR="00DA39F5" w:rsidRPr="003938C3">
        <w:rPr>
          <w:sz w:val="28"/>
          <w:szCs w:val="28"/>
        </w:rPr>
        <w:t>о</w:t>
      </w:r>
      <w:r w:rsidRPr="003938C3">
        <w:rPr>
          <w:sz w:val="28"/>
          <w:szCs w:val="28"/>
        </w:rPr>
        <w:t xml:space="preserve"> и в современном обществе. Так, социологи, утверждают, что основным гарантом социальной стабильности является средний класс, составляющий большинство населения развитых стран. Основная политическая черта среднего класса — стремление к поддержанию </w:t>
      </w:r>
      <w:r w:rsidR="00DA39F5" w:rsidRPr="003938C3">
        <w:rPr>
          <w:sz w:val="28"/>
          <w:szCs w:val="28"/>
        </w:rPr>
        <w:t>с</w:t>
      </w:r>
      <w:r w:rsidRPr="003938C3">
        <w:rPr>
          <w:sz w:val="28"/>
          <w:szCs w:val="28"/>
        </w:rPr>
        <w:t>табильного, неизменного состояния всей общественной системы. Любые изменения представители этой группы населения считают потенциал</w:t>
      </w:r>
      <w:r w:rsidR="00DA39F5" w:rsidRPr="003938C3">
        <w:rPr>
          <w:sz w:val="28"/>
          <w:szCs w:val="28"/>
        </w:rPr>
        <w:t>ьной угрозой своей безопасности.</w:t>
      </w:r>
      <w:r w:rsidRPr="003938C3">
        <w:rPr>
          <w:sz w:val="28"/>
          <w:szCs w:val="28"/>
        </w:rPr>
        <w:t xml:space="preserve"> Политтехнологи в странах Запада считают, что</w:t>
      </w:r>
      <w:r w:rsidR="00DA39F5" w:rsidRPr="003938C3">
        <w:rPr>
          <w:sz w:val="28"/>
          <w:szCs w:val="28"/>
        </w:rPr>
        <w:t xml:space="preserve"> такие представления характерны</w:t>
      </w:r>
      <w:r w:rsidRPr="003938C3">
        <w:rPr>
          <w:sz w:val="28"/>
          <w:szCs w:val="28"/>
        </w:rPr>
        <w:t xml:space="preserve"> для женщин-избирателей. Полит</w:t>
      </w:r>
      <w:r w:rsidR="00DA39F5" w:rsidRPr="003938C3">
        <w:rPr>
          <w:sz w:val="28"/>
          <w:szCs w:val="28"/>
        </w:rPr>
        <w:t>ики, желающие получить их голос</w:t>
      </w:r>
      <w:r w:rsidRPr="003938C3">
        <w:rPr>
          <w:sz w:val="28"/>
          <w:szCs w:val="28"/>
        </w:rPr>
        <w:t xml:space="preserve"> на выборах, часто делают ставку на неизменность старого направления деятельности государства, что вызывает симпатию у людей, озабоченных своей безопасностью.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Таким образом, одним из направлений развития сферы услуг является удовлетворение потребностей в безопасности. Во-первых, это составная часть всякой сервисной деятельности. Во-вторых, некоторые ее секторы прямо рассматривают поддержание безопасности как свою основную задачу (охрана личности и имущества, защита информации). В-третьих, потребность в безопасности косвенным путем удовлетворяют наука и образование, воспитание, деятельность религиозных организаций, средств массовой информации, медицинские, банковские, страховые и юридические услуги.</w:t>
      </w:r>
    </w:p>
    <w:p w:rsidR="00577DBB" w:rsidRPr="009D7281" w:rsidRDefault="009D7281" w:rsidP="009D728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E0232" w:rsidRPr="009D7281">
        <w:rPr>
          <w:b/>
          <w:bCs/>
          <w:sz w:val="28"/>
          <w:szCs w:val="28"/>
        </w:rPr>
        <w:t xml:space="preserve">3. </w:t>
      </w:r>
      <w:r w:rsidR="00577DBB" w:rsidRPr="009D7281">
        <w:rPr>
          <w:b/>
          <w:bCs/>
          <w:sz w:val="28"/>
          <w:szCs w:val="28"/>
        </w:rPr>
        <w:t>Потребность в любви</w:t>
      </w:r>
      <w:r w:rsidR="00DA39F5" w:rsidRPr="009D7281">
        <w:rPr>
          <w:b/>
          <w:bCs/>
          <w:sz w:val="28"/>
          <w:szCs w:val="28"/>
        </w:rPr>
        <w:t xml:space="preserve"> </w:t>
      </w:r>
      <w:r w:rsidR="00577DBB" w:rsidRPr="009D7281">
        <w:rPr>
          <w:b/>
          <w:bCs/>
          <w:sz w:val="28"/>
          <w:szCs w:val="28"/>
        </w:rPr>
        <w:t>и принадлежности к социальной группе</w:t>
      </w:r>
    </w:p>
    <w:p w:rsidR="009D7281" w:rsidRPr="009D7281" w:rsidRDefault="009D7281" w:rsidP="009D728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0232" w:rsidRPr="009D7281" w:rsidRDefault="009D7281" w:rsidP="009D728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3.1. Потребность в любви</w:t>
      </w:r>
    </w:p>
    <w:p w:rsidR="009D7281" w:rsidRDefault="009D7281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Психологи разделяют потребност</w:t>
      </w:r>
      <w:r w:rsidR="009D7281">
        <w:rPr>
          <w:sz w:val="28"/>
          <w:szCs w:val="28"/>
        </w:rPr>
        <w:t>ь в любви и потребность в сексу</w:t>
      </w:r>
      <w:r w:rsidRPr="003938C3">
        <w:rPr>
          <w:sz w:val="28"/>
          <w:szCs w:val="28"/>
        </w:rPr>
        <w:t xml:space="preserve">альных отношениях, хотя эти две потребности глубоко взаимосвязаны. Так, К. Обуховский рассматривает потребность в сексе как явление биологическое (или физиологическое) — это компонент инстинкта сохранения вида, такая особенность человека, которая приводит к тому, что после достижения необходимой гормональной зрелости он способен получить специфические переживания и удовольствия. Любовь же рассматривается как сложное социальное явление, имеющее, естественно, свои биологические основы и механизмы. Один из крупнейших психологов и философов </w:t>
      </w:r>
      <w:r w:rsidRPr="003938C3">
        <w:rPr>
          <w:sz w:val="28"/>
          <w:szCs w:val="28"/>
          <w:lang w:val="en-US"/>
        </w:rPr>
        <w:t>XX</w:t>
      </w:r>
      <w:r w:rsidRPr="003938C3">
        <w:rPr>
          <w:sz w:val="28"/>
          <w:szCs w:val="28"/>
        </w:rPr>
        <w:t xml:space="preserve"> в. Эрих Фромм подчеркивает, что любовь является мощным спос</w:t>
      </w:r>
      <w:r w:rsidR="009D7281">
        <w:rPr>
          <w:sz w:val="28"/>
          <w:szCs w:val="28"/>
        </w:rPr>
        <w:t>обом преодоления одиночества ин</w:t>
      </w:r>
      <w:r w:rsidRPr="003938C3">
        <w:rPr>
          <w:sz w:val="28"/>
          <w:szCs w:val="28"/>
        </w:rPr>
        <w:t>дивида, установления его связи с миром других людей. «Словом, в человеке з</w:t>
      </w:r>
      <w:r w:rsidR="00DA39F5" w:rsidRPr="003938C3">
        <w:rPr>
          <w:sz w:val="28"/>
          <w:szCs w:val="28"/>
        </w:rPr>
        <w:t>а</w:t>
      </w:r>
      <w:r w:rsidRPr="003938C3">
        <w:rPr>
          <w:sz w:val="28"/>
          <w:szCs w:val="28"/>
        </w:rPr>
        <w:t>ложена глубочайшая потребность выбраться из тюрьмы своего одиночества». «Сексуальные контакты — явление естественное и нормальное, — продолжает Э. Фромм. — Но когда они используются только для преодоления своей отчужденности, они мало чем отличаются от алкоголизма и наркомании. Сексуальное удовлетворение стан</w:t>
      </w:r>
      <w:r w:rsidR="00DA39F5" w:rsidRPr="003938C3">
        <w:rPr>
          <w:sz w:val="28"/>
          <w:szCs w:val="28"/>
        </w:rPr>
        <w:t>о</w:t>
      </w:r>
      <w:r w:rsidRPr="003938C3">
        <w:rPr>
          <w:sz w:val="28"/>
          <w:szCs w:val="28"/>
        </w:rPr>
        <w:t>вится отчаянной попыткой избежать тревоги и страха одиночеств</w:t>
      </w:r>
      <w:r w:rsidR="00DA39F5" w:rsidRPr="003938C3">
        <w:rPr>
          <w:sz w:val="28"/>
          <w:szCs w:val="28"/>
        </w:rPr>
        <w:t>а</w:t>
      </w:r>
      <w:r w:rsidRPr="003938C3">
        <w:rPr>
          <w:sz w:val="28"/>
          <w:szCs w:val="28"/>
        </w:rPr>
        <w:t xml:space="preserve">. Но результат оказывается плачевным, поскольку сексуальный акт </w:t>
      </w:r>
      <w:r w:rsidR="00DA39F5" w:rsidRPr="003938C3">
        <w:rPr>
          <w:sz w:val="28"/>
          <w:szCs w:val="28"/>
        </w:rPr>
        <w:t>б</w:t>
      </w:r>
      <w:r w:rsidRPr="003938C3">
        <w:rPr>
          <w:sz w:val="28"/>
          <w:szCs w:val="28"/>
        </w:rPr>
        <w:t>ез любви не может стать мостом над пропастью, разделяющей дв</w:t>
      </w:r>
      <w:r w:rsidR="00DA39F5" w:rsidRPr="003938C3">
        <w:rPr>
          <w:sz w:val="28"/>
          <w:szCs w:val="28"/>
        </w:rPr>
        <w:t xml:space="preserve">а </w:t>
      </w:r>
      <w:r w:rsidRPr="003938C3">
        <w:rPr>
          <w:sz w:val="28"/>
          <w:szCs w:val="28"/>
        </w:rPr>
        <w:t>человеческих существа. Разве что на краткий миг». Э. Фромм обращает внимание на исторические изменения представ</w:t>
      </w:r>
      <w:r w:rsidR="00481CFA" w:rsidRPr="003938C3">
        <w:rPr>
          <w:sz w:val="28"/>
          <w:szCs w:val="28"/>
        </w:rPr>
        <w:t>лений о любви:</w:t>
      </w:r>
      <w:r w:rsidRPr="003938C3">
        <w:rPr>
          <w:sz w:val="28"/>
          <w:szCs w:val="28"/>
        </w:rPr>
        <w:t xml:space="preserve"> во все века они выражали уровень развития человеческой личности, состояние общества и те мировоззренческие концепции, которые в нем господствовали. Так, всем известно, что в Средние века эротическая любовь, ставящая во главу угла сексуальные отношения, рассматривалась как нечто греховное, а наиболее ценной и возвышенной объявлялась любовь к Богу. В обществе массового </w:t>
      </w:r>
      <w:r w:rsidR="00481CFA" w:rsidRPr="003938C3">
        <w:rPr>
          <w:sz w:val="28"/>
          <w:szCs w:val="28"/>
        </w:rPr>
        <w:t xml:space="preserve">потребления, </w:t>
      </w:r>
      <w:r w:rsidRPr="003938C3">
        <w:rPr>
          <w:sz w:val="28"/>
          <w:szCs w:val="28"/>
        </w:rPr>
        <w:t>основанном на производстве и потреблении большой массы товаров и услуг, пропагандировался идеал неких неиндивидуализированных, стандартных, связанных с потреблением одного и того же набора благ любовных отношений. Фромм сетовал по этому поводу: «Насаждается идеал неиндивидуализированной любви, поскольку современное общество нуждается в максимально схожих человеческих существах, по</w:t>
      </w:r>
      <w:r w:rsidR="009D7281">
        <w:rPr>
          <w:sz w:val="28"/>
          <w:szCs w:val="28"/>
        </w:rPr>
        <w:t>винующихся одним и тем же прика</w:t>
      </w:r>
      <w:r w:rsidRPr="003938C3">
        <w:rPr>
          <w:sz w:val="28"/>
          <w:szCs w:val="28"/>
        </w:rPr>
        <w:t>зам, при этом полагая, что они действуют сообразно своим желаниям. Точно так же, как современная массовая технология нуждается в стандартизации изделий, социальному прогрессу требуется предельная нивелировка людей». В своей знаменитой работе «Искусство любить» (другой перевод: «Искусство любви») Фромм анализирует различные формы проявления любви и делит ее на несколько типов:</w:t>
      </w:r>
    </w:p>
    <w:p w:rsidR="00577DBB" w:rsidRPr="003938C3" w:rsidRDefault="00577DBB" w:rsidP="003938C3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любовь между родителями и детьми;</w:t>
      </w:r>
    </w:p>
    <w:p w:rsidR="00577DBB" w:rsidRPr="003938C3" w:rsidRDefault="00577DBB" w:rsidP="003938C3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братская любовь;</w:t>
      </w:r>
    </w:p>
    <w:p w:rsidR="00577DBB" w:rsidRPr="003938C3" w:rsidRDefault="00577DBB" w:rsidP="003938C3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материнская любовь;</w:t>
      </w:r>
    </w:p>
    <w:p w:rsidR="00577DBB" w:rsidRPr="003938C3" w:rsidRDefault="00577DBB" w:rsidP="003938C3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эротическая любовь;</w:t>
      </w:r>
    </w:p>
    <w:p w:rsidR="00577DBB" w:rsidRPr="003938C3" w:rsidRDefault="00577DBB" w:rsidP="003938C3">
      <w:pPr>
        <w:numPr>
          <w:ilvl w:val="0"/>
          <w:numId w:val="1"/>
        </w:numPr>
        <w:shd w:val="clear" w:color="auto" w:fill="FFFFFF"/>
        <w:tabs>
          <w:tab w:val="left" w:pos="365"/>
          <w:tab w:val="left" w:pos="2597"/>
        </w:tabs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любовь к себе;</w:t>
      </w:r>
    </w:p>
    <w:p w:rsidR="00577DBB" w:rsidRPr="003938C3" w:rsidRDefault="00577DBB" w:rsidP="003938C3">
      <w:pPr>
        <w:numPr>
          <w:ilvl w:val="0"/>
          <w:numId w:val="1"/>
        </w:numPr>
        <w:shd w:val="clear" w:color="auto" w:fill="FFFFFF"/>
        <w:tabs>
          <w:tab w:val="left" w:pos="365"/>
          <w:tab w:val="left" w:pos="5678"/>
        </w:tabs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любовь к Богу.</w:t>
      </w:r>
    </w:p>
    <w:p w:rsidR="00577DBB" w:rsidRPr="003938C3" w:rsidRDefault="00481CFA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Р</w:t>
      </w:r>
      <w:r w:rsidR="00577DBB" w:rsidRPr="003938C3">
        <w:rPr>
          <w:sz w:val="28"/>
          <w:szCs w:val="28"/>
        </w:rPr>
        <w:t>ассматривать любовь</w:t>
      </w:r>
      <w:r w:rsidRPr="003938C3">
        <w:rPr>
          <w:sz w:val="28"/>
          <w:szCs w:val="28"/>
        </w:rPr>
        <w:t xml:space="preserve"> во</w:t>
      </w:r>
      <w:r w:rsidR="00577DBB" w:rsidRPr="003938C3">
        <w:rPr>
          <w:smallCaps/>
          <w:sz w:val="28"/>
          <w:szCs w:val="28"/>
        </w:rPr>
        <w:t xml:space="preserve"> </w:t>
      </w:r>
      <w:r w:rsidR="00577DBB" w:rsidRPr="003938C3">
        <w:rPr>
          <w:sz w:val="28"/>
          <w:szCs w:val="28"/>
        </w:rPr>
        <w:t>всей сложности этого чувства и во всех ее проявлениях</w:t>
      </w:r>
      <w:r w:rsidRPr="003938C3">
        <w:rPr>
          <w:sz w:val="28"/>
          <w:szCs w:val="28"/>
        </w:rPr>
        <w:t xml:space="preserve"> очень </w:t>
      </w:r>
      <w:r w:rsidR="00595C77" w:rsidRPr="003938C3">
        <w:rPr>
          <w:sz w:val="28"/>
          <w:szCs w:val="28"/>
        </w:rPr>
        <w:t>долго,</w:t>
      </w:r>
      <w:r w:rsidRPr="003938C3">
        <w:rPr>
          <w:sz w:val="28"/>
          <w:szCs w:val="28"/>
        </w:rPr>
        <w:t xml:space="preserve"> да и не нужно</w:t>
      </w:r>
      <w:r w:rsidR="00577DBB" w:rsidRPr="003938C3">
        <w:rPr>
          <w:sz w:val="28"/>
          <w:szCs w:val="28"/>
        </w:rPr>
        <w:t>. Об том уж</w:t>
      </w:r>
      <w:r w:rsidRPr="003938C3">
        <w:rPr>
          <w:sz w:val="28"/>
          <w:szCs w:val="28"/>
        </w:rPr>
        <w:t>е</w:t>
      </w:r>
      <w:r w:rsidR="00577DBB" w:rsidRPr="003938C3">
        <w:rPr>
          <w:sz w:val="28"/>
          <w:szCs w:val="28"/>
        </w:rPr>
        <w:t xml:space="preserve"> написаны тысячи книг. Нас интересует один более узкий вопрос — связь между потребностью в любви и сферой услуг, существующей в современном обществе.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Как заметил Э. Фромм, даже самые интимные чувства человека формируются под воздействием общества с его экономикой, политикой, культурой, стереотипами поведения и т. п. В современном ми</w:t>
      </w:r>
      <w:r w:rsidR="00481CFA" w:rsidRPr="003938C3">
        <w:rPr>
          <w:sz w:val="28"/>
          <w:szCs w:val="28"/>
        </w:rPr>
        <w:t>ре</w:t>
      </w:r>
      <w:r w:rsidRPr="003938C3">
        <w:rPr>
          <w:sz w:val="28"/>
          <w:szCs w:val="28"/>
        </w:rPr>
        <w:t xml:space="preserve"> сложился целый сектор сферы услуг, так или иначе связанный с потребностью в любви и — несколько шире — с потребностью в общени</w:t>
      </w:r>
      <w:r w:rsidR="00481CFA" w:rsidRPr="003938C3">
        <w:rPr>
          <w:sz w:val="28"/>
          <w:szCs w:val="28"/>
        </w:rPr>
        <w:t>и</w:t>
      </w:r>
      <w:r w:rsidRPr="003938C3">
        <w:rPr>
          <w:sz w:val="28"/>
          <w:szCs w:val="28"/>
        </w:rPr>
        <w:t xml:space="preserve"> людей между собой.</w:t>
      </w:r>
      <w:r w:rsidR="003938C3">
        <w:rPr>
          <w:sz w:val="28"/>
          <w:szCs w:val="28"/>
        </w:rPr>
        <w:t xml:space="preserve"> </w:t>
      </w:r>
      <w:r w:rsidR="00481CFA" w:rsidRPr="003938C3">
        <w:rPr>
          <w:sz w:val="28"/>
          <w:szCs w:val="28"/>
        </w:rPr>
        <w:t xml:space="preserve">Это </w:t>
      </w:r>
      <w:r w:rsidRPr="003938C3">
        <w:rPr>
          <w:sz w:val="28"/>
          <w:szCs w:val="28"/>
        </w:rPr>
        <w:t>сферы сервиса, организующие общение и передачу информации (в том числе посредством электронных технологий), всевозможные брачные агентства и клубы. Любовь и забота о других людях заставляет нас прибегать к услугам торговли</w:t>
      </w:r>
      <w:r w:rsidR="00481CFA" w:rsidRPr="003938C3">
        <w:rPr>
          <w:sz w:val="28"/>
          <w:szCs w:val="28"/>
        </w:rPr>
        <w:t>,</w:t>
      </w:r>
      <w:r w:rsidRPr="003938C3">
        <w:rPr>
          <w:sz w:val="28"/>
          <w:szCs w:val="28"/>
        </w:rPr>
        <w:t xml:space="preserve"> образования и здравоохранения (забота о детях), пользоваться услугами туристических фирм, театров, музеев и других учреждений, организующих досуг. Потребность в любви влияет на все человеческое поведение, поэтому к ее удовлетво</w:t>
      </w:r>
      <w:r w:rsidR="00481CFA" w:rsidRPr="003938C3">
        <w:rPr>
          <w:sz w:val="28"/>
          <w:szCs w:val="28"/>
        </w:rPr>
        <w:t>рению косвенно причастны все на</w:t>
      </w:r>
      <w:r w:rsidRPr="003938C3">
        <w:rPr>
          <w:sz w:val="28"/>
          <w:szCs w:val="28"/>
        </w:rPr>
        <w:t>правления сервиса. Даже такая далекая от интимных переживаний вещь, как мобильный телефон, способствует развитию и удовлетворению этой потребности, так как создает очень удобный канал общения.</w:t>
      </w:r>
    </w:p>
    <w:p w:rsidR="00577DBB" w:rsidRPr="003938C3" w:rsidRDefault="00577DBB" w:rsidP="003938C3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>Различные товары и услуги могут использоваться как символы любви и заботы. Их производители тщательно культивируют символическое значение своей продукции. Так, реклама драгоценностей в США часто содержит указание на то, что они прямо связаны с чувством любви и могут сделать людей счастливее: «Докажите, как сильна любовь, не говоря ни слова». «Все существующие способы сказать "Я Вас люблю"». В России появилась реклама сети ювелирных магазинов, представляющая собой</w:t>
      </w:r>
      <w:r w:rsidR="00331701" w:rsidRPr="003938C3">
        <w:rPr>
          <w:sz w:val="28"/>
          <w:szCs w:val="28"/>
        </w:rPr>
        <w:t xml:space="preserve"> плакат с изображением девушки,</w:t>
      </w:r>
      <w:r w:rsidRPr="003938C3">
        <w:rPr>
          <w:sz w:val="28"/>
          <w:szCs w:val="28"/>
        </w:rPr>
        <w:t xml:space="preserve"> недвусмысленно протягивающей</w:t>
      </w:r>
      <w:r w:rsidR="00331701" w:rsidRPr="003938C3">
        <w:rPr>
          <w:sz w:val="28"/>
          <w:szCs w:val="28"/>
        </w:rPr>
        <w:t xml:space="preserve"> руку ладонью вверх. Надпись на</w:t>
      </w:r>
      <w:r w:rsidRPr="003938C3">
        <w:rPr>
          <w:sz w:val="28"/>
          <w:szCs w:val="28"/>
        </w:rPr>
        <w:t xml:space="preserve"> плакате предельно лаконична: «Любишь — докажи». Более тонкие намеки на потребность в любви и дружбе часто используются в рекламе туристических, образовательных и других видов услуг (так, на рекламе учебного заведения обычно изображаются улыбающиеся юноши и девушки, которые явно очень довольны обществом друг друга). Потребность в любви важна для человека, уже удовлетворившего насущные потребности и потребность в безопасности. Поэтому</w:t>
      </w:r>
      <w:r w:rsidR="009D7281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намеки на ее удовлетворение всегда повышают интерес к товару или</w:t>
      </w:r>
      <w:r w:rsidR="009D7281">
        <w:rPr>
          <w:sz w:val="28"/>
          <w:szCs w:val="28"/>
        </w:rPr>
        <w:t xml:space="preserve"> </w:t>
      </w:r>
      <w:r w:rsidR="00331701" w:rsidRPr="003938C3">
        <w:rPr>
          <w:sz w:val="28"/>
          <w:szCs w:val="28"/>
        </w:rPr>
        <w:t>услуге.</w:t>
      </w:r>
    </w:p>
    <w:p w:rsidR="009D7281" w:rsidRDefault="009D7281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0232" w:rsidRPr="009D7281" w:rsidRDefault="00AE0232" w:rsidP="009D728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D7281">
        <w:rPr>
          <w:b/>
          <w:sz w:val="28"/>
          <w:szCs w:val="28"/>
        </w:rPr>
        <w:t>3.2. Потребность в при</w:t>
      </w:r>
      <w:r w:rsidR="009D7281">
        <w:rPr>
          <w:b/>
          <w:sz w:val="28"/>
          <w:szCs w:val="28"/>
        </w:rPr>
        <w:t>надлежности к социальной группе</w:t>
      </w:r>
    </w:p>
    <w:p w:rsidR="009D7281" w:rsidRPr="009D7281" w:rsidRDefault="009D7281" w:rsidP="009D728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38C3">
        <w:rPr>
          <w:sz w:val="28"/>
          <w:szCs w:val="28"/>
        </w:rPr>
        <w:t xml:space="preserve">Связь человека с другими людьми устанавливается на основе не только потребности в любви, но и целой группы близких к ней потребностей — в общении, в дружбе, в сотрудничестве, во взаимопонимании, в принадлежности к какой-либо социальной группе </w:t>
      </w:r>
      <w:r w:rsidR="00331701" w:rsidRPr="003938C3">
        <w:rPr>
          <w:sz w:val="28"/>
          <w:szCs w:val="28"/>
        </w:rPr>
        <w:t>и</w:t>
      </w:r>
      <w:r w:rsidRPr="003938C3">
        <w:rPr>
          <w:sz w:val="28"/>
          <w:szCs w:val="28"/>
        </w:rPr>
        <w:t xml:space="preserve"> т. п. В социологии существуют термины </w:t>
      </w:r>
      <w:r w:rsidRPr="003938C3">
        <w:rPr>
          <w:iCs/>
          <w:sz w:val="28"/>
          <w:szCs w:val="28"/>
        </w:rPr>
        <w:t xml:space="preserve">ингруппа </w:t>
      </w:r>
      <w:r w:rsidRPr="003938C3">
        <w:rPr>
          <w:sz w:val="28"/>
          <w:szCs w:val="28"/>
        </w:rPr>
        <w:t xml:space="preserve">и </w:t>
      </w:r>
      <w:r w:rsidRPr="003938C3">
        <w:rPr>
          <w:iCs/>
          <w:sz w:val="28"/>
          <w:szCs w:val="28"/>
        </w:rPr>
        <w:t xml:space="preserve">аутгрута. </w:t>
      </w:r>
      <w:r w:rsidRPr="003938C3">
        <w:rPr>
          <w:sz w:val="28"/>
          <w:szCs w:val="28"/>
        </w:rPr>
        <w:t>Аутгруппа — это все «чужие», «не наши», к сообществу которых человек себя не относит. Ингруппа — это «свои», «наши», «мы» (моя семья, мои друзья, мои коллеги, однополчане, с</w:t>
      </w:r>
      <w:r w:rsidR="009D7281">
        <w:rPr>
          <w:sz w:val="28"/>
          <w:szCs w:val="28"/>
        </w:rPr>
        <w:t>ослуживцы, земляки и т. п.). Лю</w:t>
      </w:r>
      <w:r w:rsidRPr="003938C3">
        <w:rPr>
          <w:sz w:val="28"/>
          <w:szCs w:val="28"/>
        </w:rPr>
        <w:t>бой человек стремится найти свою ингруппу (к которой он принадлежит) и установить в ней систему социальных связей, дружеских и деловых отношений. Для этого ему могут понадобиться самые разнообразные услуги: получение образования и навыков общения, свойственных данной группе, освоение</w:t>
      </w:r>
      <w:r w:rsidR="003938C3">
        <w:rPr>
          <w:sz w:val="28"/>
          <w:szCs w:val="28"/>
        </w:rPr>
        <w:t xml:space="preserve"> </w:t>
      </w:r>
      <w:r w:rsidRPr="003938C3">
        <w:rPr>
          <w:sz w:val="28"/>
          <w:szCs w:val="28"/>
        </w:rPr>
        <w:t>ее образа жизни, приобретение предметов, которыми пользуются члены этого сообщества.</w:t>
      </w:r>
    </w:p>
    <w:p w:rsidR="00577DBB" w:rsidRPr="003938C3" w:rsidRDefault="00577DBB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938C3">
        <w:rPr>
          <w:sz w:val="28"/>
          <w:szCs w:val="28"/>
        </w:rPr>
        <w:t>Подчеркивая важность потребности в контактах, общении, дружбе и сотрудничестве, А. Маслоу так писал о ситуации в современном ему обществе: «Мы по-прежнему недооцениваем огромную важность добрососедских отношений на общей территории, в клане, с людьми одного "сорта", клас</w:t>
      </w:r>
      <w:r w:rsidR="00331701" w:rsidRPr="003938C3">
        <w:rPr>
          <w:sz w:val="28"/>
          <w:szCs w:val="28"/>
        </w:rPr>
        <w:t xml:space="preserve">са, компании, среди коллег. Мы </w:t>
      </w:r>
      <w:r w:rsidRPr="003938C3">
        <w:rPr>
          <w:sz w:val="28"/>
          <w:szCs w:val="28"/>
        </w:rPr>
        <w:t>большей частью забыли наши животные стремления сбиться в стаю, держаться вместе, объединиться, быть частью группы. Я уверен, что значительное и резкое увеличение количества групп социально-психологического тренинга, групп развития личности, сообществ, объединенных различными целями, возможно, отчасти мотивировано этой неутоленной жаждой контакта, близости и принадлежности. Такие социальные феномены могут быть результатом стремления справиться с растущими ощущениями отчуждения, холодности и одиночества, которые усугубляются растущей мобильностью, разрушением традиционных форм общности людей, разрушением семей, проблемой отцов и детей и устойчивым характером урбанизации... То же самое наблюдается в группах солдат, которых общая внешняя угроза заставила оказаться в обстановке неожиданного братства и близости, и которые могут впоследствии пронести эту близость через всю жизнь. Любое общество с благоприятными условиями должно удовлетворять эту потребность тем или иным путем, если оно хочет выжить и остаться здоровым».</w:t>
      </w:r>
    </w:p>
    <w:p w:rsidR="00577DBB" w:rsidRPr="003938C3" w:rsidRDefault="00846857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61312;mso-position-horizontal-relative:margin" from="702.5pt,-13.45pt" to="702.5pt,505.45pt" o:allowincell="f" strokeweight=".7pt">
            <w10:wrap anchorx="margin"/>
          </v:line>
        </w:pict>
      </w:r>
      <w:r>
        <w:rPr>
          <w:noProof/>
        </w:rPr>
        <w:pict>
          <v:line id="_x0000_s1038" style="position:absolute;left:0;text-align:left;z-index:251662336;mso-position-horizontal-relative:margin" from="710.15pt,331.7pt" to="710.15pt,372pt" o:allowincell="f" strokeweight=".5pt">
            <w10:wrap anchorx="margin"/>
          </v:line>
        </w:pict>
      </w:r>
      <w:r>
        <w:rPr>
          <w:noProof/>
        </w:rPr>
        <w:pict>
          <v:line id="_x0000_s1039" style="position:absolute;left:0;text-align:left;z-index:251663360;mso-position-horizontal-relative:margin" from="710.65pt,126.95pt" to="710.65pt,499.2pt" o:allowincell="f" strokeweight=".25pt">
            <w10:wrap anchorx="margin"/>
          </v:line>
        </w:pict>
      </w:r>
      <w:r>
        <w:rPr>
          <w:noProof/>
        </w:rPr>
        <w:pict>
          <v:line id="_x0000_s1040" style="position:absolute;left:0;text-align:left;z-index:251664384;mso-position-horizontal-relative:margin" from="717.35pt,143.5pt" to="717.35pt,240.95pt" o:allowincell="f" strokeweight=".95pt">
            <w10:wrap anchorx="margin"/>
          </v:line>
        </w:pict>
      </w:r>
      <w:r>
        <w:rPr>
          <w:noProof/>
        </w:rPr>
        <w:pict>
          <v:line id="_x0000_s1041" style="position:absolute;left:0;text-align:left;z-index:251665408;mso-position-horizontal-relative:margin" from="10in,169.9pt" to="10in,228pt" o:allowincell="f" strokeweight=".95pt">
            <w10:wrap anchorx="margin"/>
          </v:line>
        </w:pict>
      </w:r>
      <w:r w:rsidR="00577DBB" w:rsidRPr="003938C3">
        <w:rPr>
          <w:sz w:val="28"/>
          <w:szCs w:val="28"/>
        </w:rPr>
        <w:t>Потребности в любви, дружбе, общении, объединении люде</w:t>
      </w:r>
      <w:r w:rsidR="00331701" w:rsidRPr="003938C3">
        <w:rPr>
          <w:sz w:val="28"/>
          <w:szCs w:val="28"/>
        </w:rPr>
        <w:t>й в со</w:t>
      </w:r>
      <w:r w:rsidR="00577DBB" w:rsidRPr="003938C3">
        <w:rPr>
          <w:sz w:val="28"/>
          <w:szCs w:val="28"/>
        </w:rPr>
        <w:t>циальные группы существуют в любом обществе. Их обслужи</w:t>
      </w:r>
      <w:r w:rsidR="00331701" w:rsidRPr="003938C3">
        <w:rPr>
          <w:sz w:val="28"/>
          <w:szCs w:val="28"/>
        </w:rPr>
        <w:t>вают</w:t>
      </w:r>
      <w:r w:rsidR="00577DBB" w:rsidRPr="003938C3">
        <w:rPr>
          <w:sz w:val="28"/>
          <w:szCs w:val="28"/>
        </w:rPr>
        <w:t xml:space="preserve"> прямо или косвенно различные виды сервисной деятельнос</w:t>
      </w:r>
      <w:r w:rsidR="00331701" w:rsidRPr="003938C3">
        <w:rPr>
          <w:sz w:val="28"/>
          <w:szCs w:val="28"/>
        </w:rPr>
        <w:t>ти, кото</w:t>
      </w:r>
      <w:r w:rsidR="00577DBB" w:rsidRPr="003938C3">
        <w:rPr>
          <w:sz w:val="28"/>
          <w:szCs w:val="28"/>
        </w:rPr>
        <w:t>рые изменяются и эволюци</w:t>
      </w:r>
      <w:r w:rsidR="00331701" w:rsidRPr="003938C3">
        <w:rPr>
          <w:sz w:val="28"/>
          <w:szCs w:val="28"/>
        </w:rPr>
        <w:t>онируют вместе с этими потребностями.</w:t>
      </w:r>
    </w:p>
    <w:p w:rsidR="00331701" w:rsidRPr="009D7281" w:rsidRDefault="009D7281" w:rsidP="009D728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0232" w:rsidRPr="009D728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используемой литературы</w:t>
      </w:r>
    </w:p>
    <w:p w:rsidR="009D7281" w:rsidRPr="003938C3" w:rsidRDefault="009D7281" w:rsidP="00393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31701" w:rsidRPr="009D7281" w:rsidRDefault="00331701" w:rsidP="003938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D7281">
        <w:rPr>
          <w:sz w:val="28"/>
          <w:szCs w:val="28"/>
        </w:rPr>
        <w:t xml:space="preserve">1. Фромм Э. «Психоанализ и религия; Искусство любить; Иметь или быть?» Киев: Ника-Центр, </w:t>
      </w:r>
      <w:smartTag w:uri="urn:schemas-microsoft-com:office:smarttags" w:element="metricconverter">
        <w:smartTagPr>
          <w:attr w:name="ProductID" w:val="1998 г"/>
        </w:smartTagPr>
        <w:r w:rsidRPr="009D7281">
          <w:rPr>
            <w:sz w:val="28"/>
            <w:szCs w:val="28"/>
          </w:rPr>
          <w:t>1998 г</w:t>
        </w:r>
      </w:smartTag>
      <w:r w:rsidRPr="009D7281">
        <w:rPr>
          <w:sz w:val="28"/>
          <w:szCs w:val="28"/>
        </w:rPr>
        <w:t>.</w:t>
      </w:r>
    </w:p>
    <w:p w:rsidR="00331701" w:rsidRPr="009D7281" w:rsidRDefault="00331701" w:rsidP="003938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D7281">
        <w:rPr>
          <w:sz w:val="28"/>
          <w:szCs w:val="28"/>
        </w:rPr>
        <w:t>2. Грановская Р. И. «Элементы практической психологии». СПб.: Речь, 2003г.</w:t>
      </w:r>
    </w:p>
    <w:p w:rsidR="00331701" w:rsidRPr="009D7281" w:rsidRDefault="00331701" w:rsidP="003938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D7281">
        <w:rPr>
          <w:sz w:val="28"/>
          <w:szCs w:val="28"/>
        </w:rPr>
        <w:t xml:space="preserve">3. Обуховский К. «Галактика потребностей. Психология влечений человека». СПб.: Речь, </w:t>
      </w:r>
      <w:smartTag w:uri="urn:schemas-microsoft-com:office:smarttags" w:element="metricconverter">
        <w:smartTagPr>
          <w:attr w:name="ProductID" w:val="2003 г"/>
        </w:smartTagPr>
        <w:r w:rsidRPr="009D7281">
          <w:rPr>
            <w:sz w:val="28"/>
            <w:szCs w:val="28"/>
          </w:rPr>
          <w:t>2003 г</w:t>
        </w:r>
      </w:smartTag>
      <w:r w:rsidRPr="009D7281">
        <w:rPr>
          <w:sz w:val="28"/>
          <w:szCs w:val="28"/>
        </w:rPr>
        <w:t>.</w:t>
      </w:r>
      <w:bookmarkStart w:id="0" w:name="_GoBack"/>
      <w:bookmarkEnd w:id="0"/>
    </w:p>
    <w:sectPr w:rsidR="00331701" w:rsidRPr="009D7281" w:rsidSect="003938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D470A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DBB"/>
    <w:rsid w:val="00042225"/>
    <w:rsid w:val="00331701"/>
    <w:rsid w:val="003938C3"/>
    <w:rsid w:val="003D4AD5"/>
    <w:rsid w:val="00481CFA"/>
    <w:rsid w:val="004F13C5"/>
    <w:rsid w:val="00577DBB"/>
    <w:rsid w:val="00595C77"/>
    <w:rsid w:val="005D0AF6"/>
    <w:rsid w:val="005F7B76"/>
    <w:rsid w:val="006E3A31"/>
    <w:rsid w:val="00846857"/>
    <w:rsid w:val="009D7281"/>
    <w:rsid w:val="00AE0232"/>
    <w:rsid w:val="00DA0899"/>
    <w:rsid w:val="00DA39F5"/>
    <w:rsid w:val="00DB21DB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C2AC7DBF-07A1-4A08-95E9-F73207A5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B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Физиологические потребности</vt:lpstr>
    </vt:vector>
  </TitlesOfParts>
  <Company/>
  <LinksUpToDate>false</LinksUpToDate>
  <CharactersWithSpaces>22761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Физиологические потребности</dc:title>
  <dc:subject/>
  <dc:creator>user</dc:creator>
  <cp:keywords/>
  <dc:description/>
  <cp:lastModifiedBy>admin</cp:lastModifiedBy>
  <cp:revision>2</cp:revision>
  <dcterms:created xsi:type="dcterms:W3CDTF">2014-03-08T02:38:00Z</dcterms:created>
  <dcterms:modified xsi:type="dcterms:W3CDTF">2014-03-08T02:38:00Z</dcterms:modified>
</cp:coreProperties>
</file>