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СОЦИАЛЬНО-ТЕРРИТОРИАЛЬНАЯ ОРГАНИЗАЦИЯ ОБЩЕСТВА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Город как объект социологического исследования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этой лекции речь пойдет о системах расселения - городах, селах, регионах. Это тоже социальные общности людей - только территориального типа. Они также являются объектами социологических исследований. Под городом понимается сконцентрированное территориальное поселение людей, занятых разнообразными и неоднородными видами трудовой деятельности, со специфическим образом жизни. Город - общность, по своим характеристикам в значительной мере противоположная сельской. Например, в патриархальной деревне, да и в современном селе принято здороваться с каждым человеком, в том числе и с незнакомым. А в городе, наоборот, считается неприличным, бестактным обращать внимание на незнакомого человека В селе проживает, как правило, несколько сотен человек, занятых в основном сельскохозяйственным трудом. Здесь культурные традиции, трудовые навыки передаются от отца к сыну, от матери к дочери. Все жители знают своих соседей, высок уровень конформизма, социального контроля. Немецкий социолог, Ф. Теннис для характеристики сельской поселенческой общности людей предложил концепцию гемайншафта - общины.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городах даже родственники чаще всего живут достаточно далеко друг от друга, здесь множество профессий и видов деятельности, ежедневные поездки на работу становятся частью образа жизни, наблюдается значительная анонимность общения. По выражению Ф. Тенниса, городская поселенческая общность - это не община, а скорее ассоциация людей - гезельшафт. Здесь в отличие от сельских поселений существенно ниже степень социального контроля за поведением людей. Уровень разводов в городе, например, в пять раз выше, подростковая преступность - типично городская проблема. В городских условиях существует опасность перенапряжения человеческого мозга, и человек как бы уходит в себя, отдаляется от других. В городах больше людей, страдающих психическими расстройствами, несмотря на лучшие социально-бытовые условия и медицинское обслуживание; ниже средняя продолжительность жизни.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Город как материальная основа жизнедеятельности человека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Город можно рассматривать как материальную основу всей жизнедеятельности человека. Он обеспечивает всю жизнь человека: от родильного дома до кладбища. Город - самодостаточная система.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Первые города возникли на заре цивилизации 5-6 тыс. лет назад в долинах рек Тигра, Евфрата, Нила как крепости, военно-административные центры. Их размеры и месторасположение определялись возможностями доставки продуктов питания. Именно поэтому города в древние и средние века развивались почти всегда на берегах крупных рек, на морских побережьях. Фактически и жизнь современных городов во многом зависит от возможностей сельскохозяйственного производства прилегающего региона.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Большой город для нас всегда связан с большой рекой: транспорт, источник водоснабжения, сброс канализационных вод. Кстати, есть версия, что слова "русские", "Россия" связаны со словом "русло". Славяне селились по руслам рек, а в таежной местности реки выполняли роль транспортных путей зимой и летом.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Другим фактором, который в значительной мере определяет размеры и схемы размещения городских поселений, является развитие транспорта. С возникновением железных дорог стала реализоваться линейная схема размещения городов, они смогли оторваться от крупных водоемов, а с появлением автомобилей градостроительство получает современный вид, реализуя концентрическую схему застройки, разделение на центральный город и пригороды.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Следующим ограничивающим фактором являются отбросы и мусор. В США еще в конце прошлого века мэрия Чикаго содержала специальное стадо свиней, которых выпускали на улицы перед рассветом, и они подбирали все съедобные бытовые отходы.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Если современных горожан попросить назвать наиболее важные для жизни города машины и устройства, то они, без сомнения, укажут на автомобиль, компьютер, телефон. Но города не могут существовать и без тракторов, комбайнов, железных дорог, мусороуборочных машин.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Города - при всех негативных проблемах их развития - визитная карточка современной цивилизации. В 1700 г. на планете существовал всего 31 город с населением более 100 тыс., в 1800 - 65, в 1850 - 114, в 1900 - 326, в 1950 - 670. В настоящее время таких городов насчитывается более 2 тысяч. Стремительный рост городов наблюдается с середины прошлого века, а в нашей стране- с началом индустриализации. С 1926 по 1939 гг. в СССР возникло почти 500 городов, до 1985 г. - 1284 города. Это находит свое отражение в динамике городского и сельского населения. В 1926 г. в городах СССР проживало всего 18 процентов населения, к 1970 г. - 62 процента, к 1990 г. - 66 процентов.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России сейчас городское население составляет почти 70 процентов. В странах Западной Европы число городского населения - 85-90 процентов. Правда, у нас выше ценз людности для отнесения поселения к городу - до 30 тысяч. Исключение делается только для центров автономных округов. Кроме того, стоит уточнить, что СССР был на первом месте в мире по концентрации городского населения - самое большое число сверхкрупных городов - 24, на втором месте - Япония, на третьем - США, на четвертом - Индия.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Убежден, что большая концентрация городского населения - это просчет в градостроительной политике. Миллионный город никаких особых преимуществ по сравнению с городом в 250-500тысяч жителей не дает, а вот проблем экологических, демографических, транспортных, социально-психологических порождает достаточно. Чем крупнее город, тем старее население, ниже рождаемость, выше заболеваемость, больше разводов и неполных семей. Метро, музеи и театры не могут компенсировать эти негативные последствия излишней концентрации населения.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Своя специфика расселения характерна для Крайнего Севера.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Здесь всегда выше процент городского населения. Город, с его системами жизнеобеспечения, больше подходит для экстремальных природно-климатических условий Севера. Хотя, случись крупная авария, скажем, авария газопровода, неизвестно, как эвакуировать население, к примеру, 300-тысячного Норильска.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настоящее время растет озабоченность специалистов по поводу неуправляемого роста сверхкрупных городов, агломераций. В социологической литературе их иногда называют раковыми опухолями планеты. В США созданы специальное министерство жилищного строительства и городского развития, комитет по проблемам городов при президенте США. Но в странах с развитыми рыночными отношениями есть такой мощный регулятор городского развития, как высокая цена на землю в больших городах.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СССР при ведомственном планировании и финансировании капитального строительства любой город стремился заполучить к себе как можно больше крупных предприятий. Последствия таких подходов можно проследить на судьбе Красноярска, Екатеринбурга, Челябинска, Омска и многих других миллионных городов, где крайне неблагоприятна экологическая ситуация.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современную эпоху основным фактором возникновения и развития городов является промышленность. Но могут быть и другие потребности общества. Появляются города науки, научно-производственные, научно-экспериментальные центры (Новосибирский академгородок, Пущино, Байконур-Ленинск), оздоровительно-курортные центры (Сочи, Анапа), города-порты (Находка, Новороссийск).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Сегодня главным ограничительным фактором развития городов является экология. Она же лежит в основе перехода от крупных и сверхкрупных городов к агломерациям, урбанизированным районам. Например, Московская агломерация. Это десятки средних и малых городов с общей численностью населения в 15 млн. человек. Качество природной среды все чаще становится приоритетом при выборе места жительства, определяет миграционные процессы.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Типология городов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социологии города при организации практически любого исследования важно иметь представление о типологии городов, которая основана на ряде признаков.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Каждый город выполняет определенные обязанности в народнохозяйственном разделении труда, у каждого города есть своя специализация. Город может выполнять одну или несколько функций, то есть быть монофункциональным или полифункциональным. В зависимости от набора функций формируется соответствующая социальная и демографическая среда. Среди монофункциональных городов встречаются города с преимущественно мужским либо женским населением, или, как пишут социологи, с несбалансированным демографическим составом населения.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зависимости от выполняемых функций можно выделить города: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индустриальные центры;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транспортные центры (порты, крупные железнодорожные узлы);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научные города;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курортные города;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административные центры; </w:t>
      </w:r>
    </w:p>
    <w:p w:rsidR="00346328" w:rsidRDefault="00346328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города, связанные с обслуживанием сельскохозяйственного производства. 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По времени возникновения выделяют сложившиеся и новые городские поселения. В новых городах часто встречаются серьезные диспропорции, перекосы в социальном, демографическом развитии. Новые города чаще всего формируются в районах нового промышленного освоения. Например, с начала формирования в Западной Сибири нефтегазового комплекса в тайге и тундре было построено 25 городов.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По численности населения выделяют города: малые, средние, большие, крупные и сверхкрупные.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составу города России обладают следующими чертами: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Распространены монофункциональные города, занятые только одним делом. Особенно многочисленные узкоспециализированные промышленные центры. Большое их количество создано в годы индустриализации. Это часто такие города, которые можно назвать городами-поселениями или малыми городами, численностью до 100 тыс. человек.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Многочисленные "сельские города", имеющие сельское происхождение и сельскую сущность. Развивая городские функции, они сохраняют и предыдущие сельские. Сохраняются сельские черты в застройке, планировке, образе жизни жителей.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начало 1998 года 14,2% от общего числа городов (то есть 156) насчитывали менее 12 тыс. жителей, а 26 из них имели даже менее 5 тыс. жителей. На этот период 1/5 часть малых городов "недотягивала" до установленного законодательством городского критерия людности, хотя они считались по статусу городами. 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Таким образом, сделанный в начале века А. Геттнером вывод о том, что большинству городов России недостает городской жизни, сохраняет свое значение и столетие спустя.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Социологические проблемы города и села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Среди социологических проблем города, напрямую связанных с селом, выделяется проблема миграции. Две трети городского населения нашей страны - вчерашние жители сел. Мигранты из села и в городе длительное время сохраняют многие признаки сельского образа жизни, происходит рурализация - окрестьянивание городов. Горожанином по образу жизни трудно стать выходцу из традиционного села. Именно поэтому новые города, население которых состоит в значительной мере из сельских мигрантов, выделяются невысоким уровнем бытовой культуры, специфическим укладом повседневной жизни.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 другой стороны, из сельских поселений уезжает самое молодое, образованное население, и возникают серьезные перекосы в развитии сельских поселений и отраслей экономики, связанных с ними.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Крупные города как бы "обезлюживают" окружающую территорию. Есть такое понятие, как ареал города, то есть окружающая территория, на которую он оказывает всестороннее влияние. И чем крупнее город, тем больше такой ареал. Вот почему между Петербургом и Москвой разваленные российские деревни, заброшенные села, пашни.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Социологи изучают мотивы миграции населения из деревни в город. По данным исследований, на первом месте стоит стремление получить профессию; продолжить образование (четверть опрошенных); примерно столько же опрошенных указывают на желание улучшить социально-бытовые условия; примерно по 12 процентов - на семейные обстоятельства, стремление быть там, где больше молодежи. На самом последнем месте находится нежелание заниматься сельскохозяйственным трудом.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При всей привлекательности городского образа жизни он пока очень далек от идеала: скученность, безликость городской среды, особенно в новых городах, распространение массовой культуры, рост неблагополучных семей, отклоняющегося поведения молодежи. Все заметнее проявляются отчужденность людей, одиночество. Не город для человека, а человек, точнее трудовые ресурсы, для города.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Первыми стали заниматься проблемами городов зарубежные социологи. Согласно теории аномии, Эмиля Дюркгейма и Луиса Арта, города по своей природе враждебны человеческим отношениям. Город заставляет человека отдаляться от других, обезличенное общение постепенно входит в привычку. Первые исследования, приведшие к таким результатам, были проведены в Чикаго еще в 1930г. Корреляционные связи показали, что уровень психических расстройств выше в тех районах, где не сбалансирован половой состав населения, в семьях, где не было радио.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За прошедшие десятилетия в социологии накопилось еще больше наблюдений и выводов о неблагоприятном воздействии на человека городской среды. Однако сегодняшняя социология города не только накапливает такие факты, но и, опираясь на них, активно ищет пути улучшения среды обитания человека, совершенствования городских поселений.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Типология и образ жизни сельских поселений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как предмет изучения социологии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Село - славянское слово, означало селение, в котором находился владелец земель, а окружающие его селения назывались деревни. В начале ХХ в. селом считалось сельское поселение, где была церковь.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Сельская поселенческая общность противоположна городу по всем основным характеристикам. Здесь относительно низка территориальная концентрация населения, преимущественное занятие людей - сельскохозяйственный труд, меньше степень социально-экономического развития, небольшой набор видов трудовой деятельности, большая профессиональная и социальная однородность населения.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Предметом социологии деревни (села) являются основные закономерности ее функционирования и развития, ее социально-экономическая природа, проблемы демографического и социального воспроизводства населения, типология сельских поселений, образ жизни населения, процессы миграции.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Российские социологи отмечают, что в последние годы миграционный обмен между городом и деревней постепенно выравнивается и может стать эквивалентным. В сельском населении постепенно снижается доля крестьянства и растет число интеллигенции, рабочих, предпринимателей, представителей других социальных групп. Процессы межхозяйственной кооперации, создание агропромышленных комплексов сильно меняют социальную структуру сельских поселений. Увеличивается прослойка фермеров, крестьян-единоличников, арендаторов.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По данным социологов, в сельских поселениях, особенно среди фермеров, становится больше квалифицированных работников, имеющих среднее специальное и высшее образование. Это важно отметить потому, что десятилетиями положение складывалось так, что сельские руководители не были заинтересованы в качественном среднем образовании сельских подростков, ведь тот, кто хорошо заканчивал школу, уезжал на учебу в город. Тот же, кто получил слабенький аттестат, шел на фермы, в сельскохозяйственные профтехучилища. Эти работники мирились с плохими условиями труда, не отказывались от грязной и тяжелой работы. Но вместе с тем среди них было в два-три раза выше число нарушителей трудовой дисциплины.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Основные отличия сельского образа жизни от городского уклада общеизвестны: менее развитый и технически оснащенный труд, меньшее разнообразие рабочих мест и профессий, сильная зависимость от природно-климатических условий, как правило, более тяжелые условия труда. Для сельских поселений характерна большая слитность труда и быта. Преобладают социально и национально однородные семьи, нет городской анонимности общения. Очень сильны общественное мнение, социальный контроль, особенно со стороны старшего поколения, традиции. Здесь ниже ритм жизни, проще формы общения, меньше психологических нагрузок.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Некоторые социологи утверждают, что все эти признаки лишь указывают на некоторую неразвитость, ущербность сельского уклада жизни. К. Маркс даже писал об "идиотизме деревенской жизни". Но с этим можно поспорить: все ли черты сельского уклада жизни негативны?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Некоторые сегодняшние процессы развития городских и сельских поселений убеждают, что будущий уклад жизни людей может стать результатом слияния лучших, привлекательных черт и деревенского, и городского образа жизни. Он уже просматривается в урбанизированных регионах Западной Европы и Северной Америки: неплотная застройка с преобладанием индивидуальных домов, но полным набором коммунальных услуг, близость к природе, хорошие дороги, автомобилизация и т. п. Бум садово-дачного строительства в нашей стране также красноречиво доказывает эту тенденцию.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Отличие современной деревни в том, что она все больше становится не только аграрной. Это относится к тем регионам, где развита добывающая промышленность. Кроме того, в селах проживают несколько миллионов так называемых маятниковых мигрантов, которые живут в селе, а работают в городе. Понятно, что они вносят свою окраску в жизнь деревни.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Все эти процессы привели к тому, что сейчас в России только половина сельского населения занята непосредственно аграрным трудом. Некоторые крупные сельские населенные пункты по уровню благоустройства мало чем отличаются от городских.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процессе коллективизации нашу страну захлестнула гигантомания. К началу 80-х гг. на одно хозяйство приходилось 10 населенных пунктов. В селах начали строить многоквартирные дома.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результате происходили утрата чувства хозяина, раскрестьянивание, без чего принципиально невозможна высокая эффективность земледельческого труда, да и само полноценное развитие сельских поселений.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Почему малые деревни объявили неперспективными (предполагалось с 1975 по 1990 гг. сократить число деревень с 705 до 250 тыс.)? Да потому, что стремились создать для селян нормальные условия труда и быта. Но это означало, что к каждой деревеньке, каждой ферме надо проложить дорогу с твердым покрытием, построить необходимые объекты соцкультбыта: школы для десятка ребятишек, клубы для сотни жителей и т. д. Конечно, ни бюджет государства, ни тем более хозяйств такие затраты не мог выдержать. Где же тогда выход? Застраивать центральные усадьбы, перспективные села, делать их поселками городского типа, своего рода мини-городами. В неперспективной деревне закрывали магазин, начальную школу и население "выдавливали" на центральные усадьбы. В селах появились многоэтажные многоквартирные дома. А как в таких условиях вести личное хозяйство, хранить урожай?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 начале 60-х гг. пустили под нож личные хозяйства крестьян, свели коров на крупные животноводческие комплексы. С этого времени появились проблемы с продуктами, талоны и карточки, т. к. пришлось обеспечивать продуктами питания не только городское, но и сельское население. Апофеозом такой аграрной политики, в основе которой лежали расселенческие проблемы, можно считать импорт в Россию зерна. Прав был У. Черчилль, который по этому поводу заметил: "Надо быть гениальным человеком, чтобы оставить Россию без хлеба".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Специфика сельскохозяйственного производства такова, что она требует равномерного расселения, чтобы осваивать сельскохозяйственные земли. В результате непродуманной расселенческой политики исчезли сотни тысяч деревень, выпали из оборота миллионы гектаров лугов, пастбищ, пашни. За все это заплачено дорогой ценой. В любой западной стране крестьянское, фермерское население более или менее равномерно размещается по всей территории, осваивая и используя каждый квадратный метр.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Таким образом, для социолога деревня представляет собой огромное поле деятельности. Современные реформы делают еще более актуальными проблемы, связанные с образом жизни сельских поселений.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сельских поселений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Типологизация сельских поселений сложнее из-за большого разнообразия. Сельские населенные пункты бывают разные: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аграрные;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индустриально-аграрные; </w:t>
      </w:r>
    </w:p>
    <w:p w:rsidR="00346328" w:rsidRDefault="00346328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аграрно-административные. 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Важнейший признак для типологизации - людность поселения. Выделяют мельчайшие, мелкие, средние, крупные сельские поселения.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Отдельные районы страны сильно отличаются по численности сельских поселений. Больше всего мелких поселений в Северо-Западном регионе страны, много хуторов из-за специфики землепользования, крестьянских традиций; на втором месте - Центр, затем Волго-Вятский район. На первом месте по людности сельских поселений стоит Северный Кавказ, затем - Сибирь и Дальний Восток.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Типологию сельских поселений необходимо внимательно анализировать при организации социологических исследований. Только на этой основе можно построить выборку, которая будет репрезентативной, получить достоверную социологическую информацию.</w:t>
      </w:r>
    </w:p>
    <w:p w:rsidR="00346328" w:rsidRDefault="00346328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Урбанизация и системы расселения 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Все принципиальные изменения в общей картине расселения, изменения образа жизни людей можно назвать урбанизацией. Причем речь идет не только о городах, но и сельском населении.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Урбанизация - глубокое качественное преобразование всей системы расселения на основе развития промышленности, транспорта, средств массовой информации, культурного и бытового обслуживания, распространения городского образа жизни среди различных социально-демографических групп населения.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Влияние урбанизации настолько заметно и значительно, что в западной социологии выдвинуты концепция единого городского образа жизни, теория постгородского общества, т. е. интеграция всех основных социальных групп населения в едином пригородном сообществе. Отмахиваться от них не следует. Просто уровень урбанизации, автомобилизации, средств массовой коммуникации нашей страны на порядок отстает от продвинутых в этом отношении стран. Отсюда и характер урбанизации, характер расселения. У нас долгое время срабатывали идеологические догмы: "автомобиль - роскошь", "загородный дом отрывает от основной работы", "больше шести соток земли городской семье нельзя давать", "садовый домик не должен быть более 25 кв. метров и без печного отопления". При этом еще утверждали о стирании граней между городом и селом. Для США, стран Западной Европы характерно более свободное расселение людей, в индивидуальных домах и обязательно с участком земли. Примечательно, что центры крупных городов, в том числе Лондона, Нью-Йорка, Вашингтона, заселяют малоимущие, цветное население. Чем выше социальный статус человека или социальной группы, тем дальше размещается жилье от центральной части города. Правда, сейчас развивается процесс kджентрификации - сноса старых построек в центральных районах и застройка их высококомфортным жильем типа гостиниц.</w:t>
      </w:r>
    </w:p>
    <w:p w:rsidR="00346328" w:rsidRDefault="00346328">
      <w:pPr>
        <w:pStyle w:val="a4"/>
        <w:widowControl w:val="0"/>
        <w:spacing w:before="120" w:after="0"/>
        <w:ind w:firstLine="567"/>
      </w:pPr>
      <w:r>
        <w:t>Наметившиеся тенденции урбанизации, уход населения из больших городов, широкое загородное строительство, развитие небольших сельских поселений нас ожидает в самом ближайшем будущем. Это закономерности урбанистического процесса, закономерности развития современной цивилизации, которая приведет к формированию новых систем расселения, нового, более совершенного, уклада жизни. Понятно, что без соответствующих социологических исследований невозможно научное обоснование перспективного развития расселения, совершенствование городов и сел, образа жизни их населения.</w:t>
      </w:r>
    </w:p>
    <w:p w:rsidR="00346328" w:rsidRDefault="0034632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4632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C52"/>
    <w:multiLevelType w:val="hybridMultilevel"/>
    <w:tmpl w:val="A3EE6A2C"/>
    <w:lvl w:ilvl="0" w:tplc="74B25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FFC9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26E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05CDA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0220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7607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1EF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DEDE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EF7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E375E21"/>
    <w:multiLevelType w:val="hybridMultilevel"/>
    <w:tmpl w:val="EA2AFF76"/>
    <w:lvl w:ilvl="0" w:tplc="E196E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385C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5C217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62E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9437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C43F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FAEAB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182E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27888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BD1137"/>
    <w:multiLevelType w:val="hybridMultilevel"/>
    <w:tmpl w:val="3DCAE47C"/>
    <w:lvl w:ilvl="0" w:tplc="18F61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B00E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9600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EE45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9A08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FDE1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7EA1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6A05F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182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1BB5C6C"/>
    <w:multiLevelType w:val="hybridMultilevel"/>
    <w:tmpl w:val="A7421E1C"/>
    <w:lvl w:ilvl="0" w:tplc="95DCA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A981B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E06C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725B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98EB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6A6D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189C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02A9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7C1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62345F"/>
    <w:multiLevelType w:val="hybridMultilevel"/>
    <w:tmpl w:val="A1BC365A"/>
    <w:lvl w:ilvl="0" w:tplc="A3848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009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CE0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F0F3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E5E53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3AA6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E28D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C30DD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1494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8FD"/>
    <w:rsid w:val="001B603C"/>
    <w:rsid w:val="002458FD"/>
    <w:rsid w:val="00346328"/>
    <w:rsid w:val="0041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648475-7BD9-4C6E-A80F-3AEA980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0000CC"/>
      <w:spacing w:val="0"/>
      <w:sz w:val="22"/>
      <w:szCs w:val="22"/>
      <w:u w:val="none"/>
      <w:effect w:val="none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firstLine="300"/>
      <w:jc w:val="both"/>
    </w:pPr>
    <w:rPr>
      <w:color w:val="000000"/>
      <w:sz w:val="24"/>
      <w:szCs w:val="24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ind w:firstLine="300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14534</Words>
  <Characters>8285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СОЦИАЛЬНО-ТЕРРИТОРИАЛЬНАЯ ОРГАНИЗАЦИЯ ОБЩЕСТВА</vt:lpstr>
    </vt:vector>
  </TitlesOfParts>
  <Company>PERSONAL COMPUTERS</Company>
  <LinksUpToDate>false</LinksUpToDate>
  <CharactersWithSpaces>22774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СОЦИАЛЬНО-ТЕРРИТОРИАЛЬНАЯ ОРГАНИЗАЦИЯ ОБЩЕСТВА</dc:title>
  <dc:subject/>
  <dc:creator>USER</dc:creator>
  <cp:keywords/>
  <dc:description/>
  <cp:lastModifiedBy>admin</cp:lastModifiedBy>
  <cp:revision>2</cp:revision>
  <dcterms:created xsi:type="dcterms:W3CDTF">2014-01-26T23:57:00Z</dcterms:created>
  <dcterms:modified xsi:type="dcterms:W3CDTF">2014-01-26T23:57:00Z</dcterms:modified>
</cp:coreProperties>
</file>