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6E" w:rsidRDefault="0020376E">
      <w:pPr>
        <w:pStyle w:val="a3"/>
        <w:spacing w:line="360" w:lineRule="auto"/>
        <w:rPr>
          <w:rFonts w:ascii="Times New Roman" w:eastAsia="MS Mincho" w:hAnsi="Times New Roman" w:cs="Times New Roman"/>
          <w:b/>
          <w:bCs/>
          <w:sz w:val="32"/>
        </w:rPr>
      </w:pPr>
      <w:r>
        <w:rPr>
          <w:rFonts w:ascii="Times New Roman" w:eastAsia="MS Mincho" w:hAnsi="Times New Roman" w:cs="Times New Roman"/>
          <w:b/>
          <w:bCs/>
          <w:sz w:val="32"/>
        </w:rPr>
        <w:t xml:space="preserve">      Содержание</w:t>
      </w:r>
    </w:p>
    <w:p w:rsidR="0020376E" w:rsidRDefault="0020376E">
      <w:pPr>
        <w:pStyle w:val="a3"/>
        <w:spacing w:line="360" w:lineRule="auto"/>
        <w:jc w:val="center"/>
        <w:rPr>
          <w:rFonts w:ascii="Times New Roman" w:eastAsia="MS Mincho" w:hAnsi="Times New Roman" w:cs="Times New Roman"/>
          <w:b/>
          <w:bCs/>
          <w:sz w:val="32"/>
        </w:rPr>
      </w:pPr>
    </w:p>
    <w:p w:rsidR="0020376E" w:rsidRDefault="0020376E">
      <w:pPr>
        <w:pStyle w:val="a3"/>
        <w:spacing w:line="360" w:lineRule="auto"/>
        <w:jc w:val="both"/>
        <w:rPr>
          <w:rFonts w:ascii="Times New Roman" w:eastAsia="MS Mincho" w:hAnsi="Times New Roman" w:cs="Times New Roman"/>
          <w:sz w:val="32"/>
        </w:rPr>
      </w:pPr>
      <w:r>
        <w:rPr>
          <w:rFonts w:ascii="Times New Roman" w:eastAsia="MS Mincho" w:hAnsi="Times New Roman" w:cs="Times New Roman"/>
          <w:b/>
          <w:bCs/>
          <w:sz w:val="28"/>
        </w:rPr>
        <w:t xml:space="preserve">Введение   </w:t>
      </w:r>
      <w:r>
        <w:rPr>
          <w:rFonts w:ascii="Times New Roman" w:eastAsia="MS Mincho" w:hAnsi="Times New Roman" w:cs="Times New Roman"/>
          <w:sz w:val="28"/>
        </w:rPr>
        <w:t>.    .    .    .    .    .    .    .    .    .    .    .    .    .    .    .    .    .    .    .    . 2</w:t>
      </w:r>
    </w:p>
    <w:p w:rsidR="0020376E" w:rsidRDefault="0020376E">
      <w:pPr>
        <w:pStyle w:val="a3"/>
        <w:spacing w:line="360" w:lineRule="auto"/>
        <w:jc w:val="both"/>
        <w:rPr>
          <w:rFonts w:ascii="Times New Roman" w:eastAsia="MS Mincho" w:hAnsi="Times New Roman" w:cs="Times New Roman"/>
          <w:b/>
          <w:bCs/>
          <w:sz w:val="28"/>
        </w:rPr>
      </w:pPr>
      <w:r>
        <w:rPr>
          <w:rFonts w:ascii="Times New Roman" w:eastAsia="MS Mincho" w:hAnsi="Times New Roman" w:cs="Times New Roman"/>
          <w:b/>
          <w:bCs/>
          <w:sz w:val="28"/>
        </w:rPr>
        <w:t xml:space="preserve">Глава </w:t>
      </w:r>
      <w:r>
        <w:rPr>
          <w:rFonts w:ascii="Times New Roman" w:eastAsia="MS Mincho" w:hAnsi="Times New Roman" w:cs="Times New Roman"/>
          <w:b/>
          <w:bCs/>
          <w:sz w:val="28"/>
          <w:lang w:val="en-US"/>
        </w:rPr>
        <w:t>I</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Призрение в России как социальное явление </w:t>
      </w:r>
    </w:p>
    <w:p w:rsidR="0020376E" w:rsidRDefault="0020376E">
      <w:pPr>
        <w:pStyle w:val="a3"/>
        <w:numPr>
          <w:ilvl w:val="1"/>
          <w:numId w:val="8"/>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Понятие призрение     .    .    .    .    .    .    .    .    .    .    .     .    .    .    .    . 4</w:t>
      </w:r>
    </w:p>
    <w:p w:rsidR="0020376E" w:rsidRDefault="0020376E">
      <w:pPr>
        <w:pStyle w:val="a3"/>
        <w:numPr>
          <w:ilvl w:val="1"/>
          <w:numId w:val="8"/>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История становления и развития социального призрения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детей в России: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1 этап – зарождение призрения в древних славянских общинах .      6</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2 этап – </w:t>
      </w:r>
      <w:r>
        <w:rPr>
          <w:rFonts w:ascii="Times New Roman" w:eastAsia="MS Mincho" w:hAnsi="Times New Roman" w:cs="Times New Roman"/>
          <w:sz w:val="28"/>
          <w:lang w:val="en-US"/>
        </w:rPr>
        <w:t>X</w:t>
      </w:r>
      <w:r>
        <w:rPr>
          <w:rFonts w:ascii="Times New Roman" w:eastAsia="MS Mincho" w:hAnsi="Times New Roman" w:cs="Times New Roman"/>
          <w:sz w:val="28"/>
        </w:rPr>
        <w:t>-</w:t>
      </w:r>
      <w:r>
        <w:rPr>
          <w:rFonts w:ascii="Times New Roman" w:eastAsia="MS Mincho" w:hAnsi="Times New Roman" w:cs="Times New Roman"/>
          <w:sz w:val="28"/>
          <w:lang w:val="en-US"/>
        </w:rPr>
        <w:t>XVII</w:t>
      </w:r>
      <w:r>
        <w:rPr>
          <w:rFonts w:ascii="Times New Roman" w:eastAsia="MS Mincho" w:hAnsi="Times New Roman" w:cs="Times New Roman"/>
          <w:sz w:val="28"/>
        </w:rPr>
        <w:t xml:space="preserve"> век     .    .    .    .    .    .    .    .    .    .    .    .    .    .    .      7</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3 этап – с нач. </w:t>
      </w:r>
      <w:r>
        <w:rPr>
          <w:rFonts w:ascii="Times New Roman" w:eastAsia="MS Mincho" w:hAnsi="Times New Roman" w:cs="Times New Roman"/>
          <w:sz w:val="28"/>
          <w:lang w:val="en-US"/>
        </w:rPr>
        <w:t>XVII</w:t>
      </w:r>
      <w:r>
        <w:rPr>
          <w:rFonts w:ascii="Times New Roman" w:eastAsia="MS Mincho" w:hAnsi="Times New Roman" w:cs="Times New Roman"/>
          <w:sz w:val="28"/>
        </w:rPr>
        <w:t xml:space="preserve"> века до реформы 1861 года   .    .    .    .    .    .    10</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4 этап – с 60-х гг. </w:t>
      </w:r>
      <w:r>
        <w:rPr>
          <w:rFonts w:ascii="Times New Roman" w:eastAsia="MS Mincho" w:hAnsi="Times New Roman" w:cs="Times New Roman"/>
          <w:sz w:val="28"/>
          <w:lang w:val="en-US"/>
        </w:rPr>
        <w:t>XIX</w:t>
      </w:r>
      <w:r>
        <w:rPr>
          <w:rFonts w:ascii="Times New Roman" w:eastAsia="MS Mincho" w:hAnsi="Times New Roman" w:cs="Times New Roman"/>
          <w:sz w:val="28"/>
        </w:rPr>
        <w:t xml:space="preserve"> в. до нач. </w:t>
      </w:r>
      <w:r>
        <w:rPr>
          <w:rFonts w:ascii="Times New Roman" w:eastAsia="MS Mincho" w:hAnsi="Times New Roman" w:cs="Times New Roman"/>
          <w:sz w:val="28"/>
          <w:lang w:val="en-US"/>
        </w:rPr>
        <w:t>XX</w:t>
      </w:r>
      <w:r>
        <w:rPr>
          <w:rFonts w:ascii="Times New Roman" w:eastAsia="MS Mincho" w:hAnsi="Times New Roman" w:cs="Times New Roman"/>
          <w:sz w:val="28"/>
        </w:rPr>
        <w:t xml:space="preserve"> века    .    .    .    .    .    .    .    .    13</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5 этап – с1917 г. до 90-х гг. </w:t>
      </w:r>
      <w:r>
        <w:rPr>
          <w:rFonts w:ascii="Times New Roman" w:eastAsia="MS Mincho" w:hAnsi="Times New Roman" w:cs="Times New Roman"/>
          <w:sz w:val="28"/>
          <w:lang w:val="en-US"/>
        </w:rPr>
        <w:t>XX</w:t>
      </w:r>
      <w:r>
        <w:rPr>
          <w:rFonts w:ascii="Times New Roman" w:eastAsia="MS Mincho" w:hAnsi="Times New Roman" w:cs="Times New Roman"/>
          <w:sz w:val="28"/>
        </w:rPr>
        <w:t xml:space="preserve"> в.       .    .    .    .    .    .    .    .    .    .    19</w:t>
      </w:r>
    </w:p>
    <w:p w:rsidR="0020376E" w:rsidRDefault="0020376E">
      <w:pPr>
        <w:pStyle w:val="a3"/>
        <w:spacing w:line="360" w:lineRule="auto"/>
        <w:jc w:val="both"/>
        <w:rPr>
          <w:rFonts w:ascii="Times New Roman" w:eastAsia="MS Mincho" w:hAnsi="Times New Roman" w:cs="Times New Roman"/>
          <w:b/>
          <w:bCs/>
          <w:sz w:val="28"/>
        </w:rPr>
      </w:pPr>
      <w:r>
        <w:rPr>
          <w:rFonts w:ascii="Times New Roman" w:eastAsia="MS Mincho" w:hAnsi="Times New Roman" w:cs="Times New Roman"/>
          <w:b/>
          <w:bCs/>
          <w:sz w:val="28"/>
        </w:rPr>
        <w:t xml:space="preserve">Глава </w:t>
      </w:r>
      <w:r>
        <w:rPr>
          <w:rFonts w:ascii="Times New Roman" w:eastAsia="MS Mincho" w:hAnsi="Times New Roman" w:cs="Times New Roman"/>
          <w:b/>
          <w:bCs/>
          <w:sz w:val="28"/>
          <w:lang w:val="en-US"/>
        </w:rPr>
        <w:t>II</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Состояние социального призрения детей в современной России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2.1 Объект социального призрения    </w:t>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r>
      <w:r>
        <w:rPr>
          <w:rFonts w:ascii="Times New Roman" w:eastAsia="MS Mincho" w:hAnsi="Times New Roman" w:cs="Times New Roman"/>
          <w:sz w:val="28"/>
        </w:rPr>
        <w:softHyphen/>
        <w:t xml:space="preserve">.    .    .    .    .    .    .    .    .    .    .    .  25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2.2 Функции социального работника и социального педагога    .    .    .   35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2.3 Технологии социально-педагогической деятельности: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деятельность социального педагога по работе с семьей  .    .    .    .  38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4"/>
        </w:rPr>
        <w:t xml:space="preserve">       - </w:t>
      </w:r>
      <w:r>
        <w:rPr>
          <w:rFonts w:ascii="Times New Roman" w:eastAsia="MS Mincho" w:hAnsi="Times New Roman" w:cs="Times New Roman"/>
          <w:sz w:val="28"/>
        </w:rPr>
        <w:t>работа</w:t>
      </w:r>
      <w:r>
        <w:rPr>
          <w:rFonts w:ascii="Times New Roman" w:eastAsia="MS Mincho" w:hAnsi="Times New Roman" w:cs="Times New Roman"/>
          <w:sz w:val="24"/>
        </w:rPr>
        <w:t xml:space="preserve"> </w:t>
      </w:r>
      <w:r>
        <w:rPr>
          <w:rFonts w:ascii="Times New Roman" w:eastAsia="MS Mincho" w:hAnsi="Times New Roman" w:cs="Times New Roman"/>
          <w:sz w:val="28"/>
        </w:rPr>
        <w:t xml:space="preserve">с детьми,  оставшимися без попечения родителей    .    .    .  46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работа с детьми  девиантного поведения   .    .    .    .   .    .    .    .    .  54   </w:t>
      </w:r>
    </w:p>
    <w:p w:rsidR="0020376E" w:rsidRDefault="0020376E">
      <w:pPr>
        <w:pStyle w:val="a3"/>
        <w:spacing w:line="360" w:lineRule="auto"/>
        <w:ind w:left="360"/>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 xml:space="preserve">Заключение </w:t>
      </w:r>
      <w:r>
        <w:rPr>
          <w:rFonts w:ascii="Times New Roman" w:eastAsia="MS Mincho" w:hAnsi="Times New Roman" w:cs="Times New Roman"/>
          <w:sz w:val="28"/>
        </w:rPr>
        <w:t xml:space="preserve">  .    .    .    .    .    .    .    .    .    .    .    .    .    .    .    .    .    .    .    . 62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Список использованной литературы   .    .    .    .    .    .    .    .    .    .    .    . 66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Приложение             </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b/>
          <w:bCs/>
          <w:sz w:val="28"/>
        </w:rPr>
      </w:pPr>
      <w:r>
        <w:rPr>
          <w:rFonts w:ascii="Times New Roman" w:eastAsia="MS Mincho" w:hAnsi="Times New Roman" w:cs="Times New Roman"/>
          <w:b/>
          <w:bCs/>
          <w:sz w:val="28"/>
        </w:rPr>
        <w:t>ВВЕДЕНИЕ</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 внимательном взгляде на окружающую нас действительность мы убеждаемся, что современные общественные отношения органически связаны с историческим прошлым. На основе накопленных в минувшие эпохи знаний, традиций и навыков история помогает современному поколению людей не повторять допущенных ранее ошибок и находить оптимальные решения сегодняшних социальных проблем. Не случайно еще древние римляне с полным основанием считали историю "   наставницей жизни ". А идущий в настоящее время процесс реформирования российского общества делает исторические знания и исторический опыт особенно актуальными, поскольку они составляют важное условие успешных преобразований в стране.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протяжении всего развития человеческой цивилизации любое общество, так или иначе, сталкивается с проблемой отношения к тем его членам, которые не могут самостоятельно обеспечить свое полноценное существование: детям, старикам, больным, имеющим отклонения в физическом или психическом развитии и другим. Отношение к таким людям в разных обществах и государствах на разных этапах их развития было различным - от физического уничтожения слабых и неполноценных людей до полной интеграции их в общество, что определялось характерной для данного общества аксиологической (ценностной) позицией. Аксиологическая позиция, в свою очередь, всегда бывает обусловлена идеологическими, социально-экономическими, нравственными воззрениями общества.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История русского народа показывает, что в его культуре еще в  период родоплеменных отношений стали закладываться традиции гуманного,  сострадательного отношения к немощным и обездоленным людям, и особенно к детям как наиболее беззащитным и уязвимым среди них. Другими словами, еще в тот исторический период стали закладываться традиции призрения.</w:t>
      </w:r>
    </w:p>
    <w:p w:rsidR="0020376E" w:rsidRDefault="0020376E">
      <w:pPr>
        <w:pStyle w:val="a3"/>
        <w:spacing w:line="360" w:lineRule="auto"/>
        <w:jc w:val="both"/>
        <w:rPr>
          <w:rFonts w:ascii="Times New Roman" w:eastAsia="MS Mincho" w:hAnsi="Times New Roman" w:cs="Times New Roman"/>
          <w:i/>
          <w:iCs/>
          <w:sz w:val="32"/>
        </w:rPr>
      </w:pPr>
      <w:r>
        <w:rPr>
          <w:rFonts w:ascii="Times New Roman" w:eastAsia="MS Mincho" w:hAnsi="Times New Roman" w:cs="Times New Roman"/>
          <w:i/>
          <w:iCs/>
          <w:sz w:val="32"/>
        </w:rPr>
        <w:t>Видение, оказание внимания, милости, забота, присмотр, покровительство, попечение - вот составляющие этого понятия.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Претерпевая множество изменений по форме, видам и содержанию призрение сегодня выросло в целую систему социальной поддержки, защиты и помощи нынешним нуждающимся.</w:t>
      </w:r>
    </w:p>
    <w:p w:rsidR="0020376E" w:rsidRDefault="0020376E">
      <w:pPr>
        <w:pStyle w:val="a3"/>
        <w:spacing w:line="360" w:lineRule="auto"/>
        <w:jc w:val="both"/>
        <w:rPr>
          <w:rFonts w:ascii="Times New Roman" w:eastAsia="MS Mincho" w:hAnsi="Times New Roman" w:cs="Times New Roman"/>
          <w:b/>
          <w:bCs/>
          <w:i/>
          <w:iCs/>
          <w:sz w:val="28"/>
        </w:rPr>
      </w:pPr>
      <w:r>
        <w:rPr>
          <w:rFonts w:ascii="Times New Roman" w:eastAsia="MS Mincho" w:hAnsi="Times New Roman" w:cs="Times New Roman"/>
          <w:sz w:val="28"/>
        </w:rPr>
        <w:t xml:space="preserve">             Объектом исследования в своей дипломной работе я выбрала </w:t>
      </w:r>
      <w:r>
        <w:rPr>
          <w:rFonts w:ascii="Times New Roman" w:eastAsia="MS Mincho" w:hAnsi="Times New Roman" w:cs="Times New Roman"/>
          <w:b/>
          <w:bCs/>
          <w:i/>
          <w:iCs/>
          <w:sz w:val="28"/>
        </w:rPr>
        <w:t>историю и современное состояние детского призрения в России.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Детство - период, когда закладываются фундаментальные качества личности, обеспечивающие психологическую устойчивость, позитивные нравственные ориентации на людей, жизнеспособность и целеустремленность.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А переходный период развития общества в настоящее время, углубление кризисных процессов настоятельно требуют повышенной заботы о детях и подростках.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России накоплен богатейший опыт в этой области. Десятилетиями вырабатывались механизмы оказания помощи нуждающимся детям, апробировались самые разнообразные формы и методы социального призрения детей и подростков.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Сегодня актуальны и требуют серьезного изучения и проработки практически все аспекты проблемы социальной защиты детей России.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32"/>
        </w:rPr>
        <w:t xml:space="preserve">              "Милосердие не должно следовать слепой чувственности, оно должно быть столь же просвещенным, как и деятельным"</w:t>
      </w:r>
      <w:r>
        <w:rPr>
          <w:rStyle w:val="a8"/>
          <w:rFonts w:ascii="Times New Roman" w:eastAsia="MS Mincho" w:hAnsi="Times New Roman" w:cs="Times New Roman"/>
          <w:i/>
          <w:iCs/>
          <w:sz w:val="32"/>
        </w:rPr>
        <w:footnoteReference w:id="1"/>
      </w:r>
      <w:r>
        <w:rPr>
          <w:rFonts w:ascii="Times New Roman" w:eastAsia="MS Mincho" w:hAnsi="Times New Roman" w:cs="Times New Roman"/>
          <w:sz w:val="28"/>
        </w:rPr>
        <w:t xml:space="preserve"> - вот формула, которая должна быть положена в основу социальной работы с детьми.</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br w:type="page"/>
      </w:r>
    </w:p>
    <w:p w:rsidR="0020376E" w:rsidRDefault="0020376E">
      <w:pPr>
        <w:pStyle w:val="a3"/>
        <w:spacing w:line="360" w:lineRule="auto"/>
        <w:rPr>
          <w:rFonts w:ascii="Times New Roman" w:eastAsia="MS Mincho" w:hAnsi="Times New Roman" w:cs="Times New Roman"/>
          <w:b/>
          <w:bCs/>
          <w:sz w:val="28"/>
        </w:rPr>
      </w:pPr>
      <w:r>
        <w:rPr>
          <w:rFonts w:ascii="Times New Roman" w:eastAsia="MS Mincho" w:hAnsi="Times New Roman" w:cs="Times New Roman"/>
          <w:b/>
          <w:bCs/>
          <w:sz w:val="28"/>
        </w:rPr>
        <w:t xml:space="preserve">ГЛАВА </w:t>
      </w:r>
      <w:r>
        <w:rPr>
          <w:rFonts w:ascii="Times New Roman" w:eastAsia="MS Mincho" w:hAnsi="Times New Roman" w:cs="Times New Roman"/>
          <w:b/>
          <w:bCs/>
          <w:sz w:val="28"/>
          <w:lang w:val="en-US"/>
        </w:rPr>
        <w:t>I</w:t>
      </w:r>
    </w:p>
    <w:p w:rsidR="0020376E" w:rsidRDefault="0020376E">
      <w:pPr>
        <w:pStyle w:val="a3"/>
        <w:spacing w:line="360" w:lineRule="auto"/>
        <w:rPr>
          <w:rFonts w:ascii="Times New Roman" w:eastAsia="MS Mincho" w:hAnsi="Times New Roman" w:cs="Times New Roman"/>
          <w:sz w:val="28"/>
        </w:rPr>
      </w:pPr>
      <w:r>
        <w:rPr>
          <w:rFonts w:ascii="Times New Roman" w:eastAsia="MS Mincho" w:hAnsi="Times New Roman" w:cs="Times New Roman"/>
          <w:sz w:val="28"/>
        </w:rPr>
        <w:t>Призрение в России как социальное явление</w:t>
      </w:r>
    </w:p>
    <w:p w:rsidR="0020376E" w:rsidRDefault="0020376E">
      <w:pPr>
        <w:pStyle w:val="a3"/>
        <w:spacing w:line="360" w:lineRule="auto"/>
        <w:rPr>
          <w:rFonts w:ascii="Times New Roman" w:eastAsia="MS Mincho" w:hAnsi="Times New Roman" w:cs="Times New Roman"/>
          <w:sz w:val="28"/>
        </w:rPr>
      </w:pPr>
    </w:p>
    <w:p w:rsidR="0020376E" w:rsidRDefault="0020376E">
      <w:pPr>
        <w:pStyle w:val="a3"/>
        <w:numPr>
          <w:ilvl w:val="1"/>
          <w:numId w:val="1"/>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Понятие призрение</w:t>
      </w: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sz w:val="28"/>
        </w:rPr>
        <w:t xml:space="preserve">          Понятие призрение уходит своими корнями в глубь веков (</w:t>
      </w:r>
      <w:r>
        <w:rPr>
          <w:rFonts w:ascii="Times New Roman" w:eastAsia="MS Mincho" w:hAnsi="Times New Roman" w:cs="Times New Roman"/>
          <w:i/>
          <w:iCs/>
          <w:sz w:val="28"/>
        </w:rPr>
        <w:t>см. Приложение № 1).</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словаре Ожегова призрение трактуется следующим образом: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"Призреть, призрю, призришь (кого/что) (устар.) - дать кому-нибудь приют и пропитание.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Призришь сироту// несов. Призревать, -аю, -аешь. Сущ. призрение - ср.р.</w:t>
      </w:r>
      <w:r>
        <w:rPr>
          <w:rStyle w:val="a8"/>
          <w:rFonts w:ascii="Times New Roman" w:eastAsia="MS Mincho" w:hAnsi="Times New Roman" w:cs="Times New Roman"/>
          <w:sz w:val="28"/>
        </w:rPr>
        <w:footnoteReference w:id="2"/>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педагогической энциклопедии под призрением понимается: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sym w:font="Symbol" w:char="F0B7"/>
      </w:r>
      <w:r>
        <w:rPr>
          <w:rFonts w:ascii="Times New Roman" w:eastAsia="MS Mincho" w:hAnsi="Times New Roman" w:cs="Times New Roman"/>
          <w:sz w:val="28"/>
        </w:rPr>
        <w:t xml:space="preserve"> призирать - бросать взор со вниманием, с участием, сочувственно, милосердно.</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"Призирайте на нужды ближнего своего".</w:t>
      </w:r>
      <w:r>
        <w:rPr>
          <w:rFonts w:ascii="Times New Roman" w:eastAsia="MS Mincho" w:hAnsi="Times New Roman" w:cs="Times New Roman"/>
          <w:sz w:val="28"/>
        </w:rPr>
        <w:cr/>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sym w:font="Symbol" w:char="F0B7"/>
      </w:r>
      <w:r>
        <w:rPr>
          <w:rFonts w:ascii="Times New Roman" w:eastAsia="MS Mincho" w:hAnsi="Times New Roman" w:cs="Times New Roman"/>
          <w:sz w:val="28"/>
        </w:rPr>
        <w:t xml:space="preserve">  призреть - пристроить, дать приют и пропитание, взять под покров свой, озаботиться нуждами ближнего своего.</w:t>
      </w:r>
    </w:p>
    <w:p w:rsidR="0020376E" w:rsidRDefault="0020376E">
      <w:pPr>
        <w:pStyle w:val="a3"/>
        <w:spacing w:line="360" w:lineRule="auto"/>
        <w:jc w:val="both"/>
        <w:rPr>
          <w:rFonts w:ascii="Times New Roman" w:eastAsia="MS Mincho" w:hAnsi="Times New Roman" w:cs="Times New Roman"/>
          <w:i/>
          <w:iCs/>
          <w:sz w:val="28"/>
        </w:rPr>
      </w:pP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"Призирайте нищих, оденьте нагих, напитайте алчущих".</w:t>
      </w: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"Бог призирает сирот".</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sym w:font="Symbol" w:char="F0B7"/>
      </w:r>
      <w:r>
        <w:rPr>
          <w:rFonts w:ascii="Times New Roman" w:eastAsia="MS Mincho" w:hAnsi="Times New Roman" w:cs="Times New Roman"/>
          <w:sz w:val="28"/>
        </w:rPr>
        <w:t xml:space="preserve">  призрение или попечение, забота или призиранье неимущих, дряхлых, сирых, больных.</w:t>
      </w:r>
      <w:r>
        <w:rPr>
          <w:rStyle w:val="a8"/>
          <w:rFonts w:ascii="Times New Roman" w:eastAsia="MS Mincho" w:hAnsi="Times New Roman" w:cs="Times New Roman"/>
          <w:sz w:val="28"/>
        </w:rPr>
        <w:footnoteReference w:id="3"/>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Современные исследователи уточняют и дополняют это понятие. Под призрением детей следует понимать  разнообразные формы и виды помощи: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детям инвалидам;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социальным сиротам;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детям сиротам оставшимся без попечения родителей;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безнадзорным;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детям,  бежавшим от войны;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детям с девиантным поведением и т.д.</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Таким образом, далее в своей работе я буду говорить о существовавших, существующих и возможных (перспективных) формах работы с детьми, нуждающимися в  защите и помощи государства, государственных и негосударственных учреждений, фондов, организаций и людей, которые решили посвятить жизнь заботе о них.</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1.2</w:t>
      </w:r>
      <w:r>
        <w:rPr>
          <w:rFonts w:ascii="Times New Roman" w:eastAsia="MS Mincho" w:hAnsi="Times New Roman" w:cs="Times New Roman"/>
          <w:sz w:val="28"/>
        </w:rPr>
        <w:t xml:space="preserve"> История становления и развития социального призрения детей в России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Современные исследователи выделяют несколько этапов становления и развития социального призрения детей в России.</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b/>
          <w:bCs/>
          <w:sz w:val="28"/>
        </w:rPr>
        <w:t>1 этап</w:t>
      </w:r>
      <w:r>
        <w:rPr>
          <w:rFonts w:ascii="Times New Roman" w:eastAsia="MS Mincho" w:hAnsi="Times New Roman" w:cs="Times New Roman"/>
          <w:sz w:val="28"/>
        </w:rPr>
        <w:t xml:space="preserve"> - этап зарождения социальной помощи, призрения в древних славянских общинах.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Этому мы находим подтверждение в  этнографических материалах.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Внутри родовой общины имело место так называемое  "приймачество" </w:t>
      </w:r>
      <w:r>
        <w:rPr>
          <w:rStyle w:val="a8"/>
          <w:rFonts w:ascii="Times New Roman" w:eastAsia="MS Mincho" w:hAnsi="Times New Roman" w:cs="Times New Roman"/>
          <w:sz w:val="28"/>
        </w:rPr>
        <w:footnoteReference w:id="4"/>
      </w:r>
      <w:r>
        <w:rPr>
          <w:rFonts w:ascii="Times New Roman" w:eastAsia="MS Mincho" w:hAnsi="Times New Roman" w:cs="Times New Roman"/>
          <w:sz w:val="28"/>
        </w:rPr>
        <w:t xml:space="preserve"> - усыновление. "Приймать в семью сироту", как правило, могли люди позднего возраста, когда им становилось трудно справляться с хозяйством или когда у них не было наследников. Принятый в семью должен был почитать своих новых родителей, вести хозяйство и т.д.</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Другой формой поддержки сироты была общинная, мирская помощь, когда ребенок переходил из дома в дом на кормление.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Сироте могли назначать" общественных" родителей, которые брали его на свой прокорм.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Но если сирота имел хозяйство, община противодействовала усыновлению. Такие сироты назывались "выхованцами", "годованцами".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Обязательными "помочи" были в семье, где взрослые ее члены были больны. Их называли " наряды миром". Соседи приходили,  чтобы натопить печь, накормить скот, ухаживать за детьми.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Таким образом,  в древнейший период славянской истории зарождаются формы помощи и поддержки, которые в дальнейшем станут основой для христианской модели помощи и поддержки нуждающимся детям.</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b/>
          <w:bCs/>
          <w:sz w:val="28"/>
        </w:rPr>
        <w:t>2 этап.</w:t>
      </w:r>
      <w:r>
        <w:rPr>
          <w:rFonts w:ascii="Times New Roman" w:eastAsia="MS Mincho" w:hAnsi="Times New Roman" w:cs="Times New Roman"/>
          <w:sz w:val="28"/>
        </w:rPr>
        <w:t xml:space="preserve"> Начиная с </w:t>
      </w:r>
      <w:r>
        <w:rPr>
          <w:rFonts w:ascii="Times New Roman" w:eastAsia="MS Mincho" w:hAnsi="Times New Roman" w:cs="Times New Roman"/>
          <w:sz w:val="28"/>
          <w:lang w:val="en-US"/>
        </w:rPr>
        <w:t>X</w:t>
      </w:r>
      <w:r>
        <w:rPr>
          <w:rFonts w:ascii="Times New Roman" w:eastAsia="MS Mincho" w:hAnsi="Times New Roman" w:cs="Times New Roman"/>
          <w:sz w:val="28"/>
        </w:rPr>
        <w:t xml:space="preserve"> века, на Руси разрушаются родоплеменные отношения.  Создавшаяся культурно-историческая ситуация потребовала иных форм поддержки и защиты нуждающихся детей.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Основные тенденции помощи в этот период времени были связаны с княжеской защитой и попечительством, которые в своем развитии претерпевают как бы два этапа своего становления.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Первый связан с распространением христианства в Киевской Руси, который условно обозначается с периода крещения Владимира </w:t>
      </w:r>
      <w:r>
        <w:rPr>
          <w:rFonts w:ascii="Times New Roman" w:eastAsia="MS Mincho" w:hAnsi="Times New Roman" w:cs="Times New Roman"/>
          <w:sz w:val="28"/>
          <w:lang w:val="en-US"/>
        </w:rPr>
        <w:t>I</w:t>
      </w:r>
      <w:r>
        <w:rPr>
          <w:rFonts w:ascii="Times New Roman" w:eastAsia="MS Mincho" w:hAnsi="Times New Roman" w:cs="Times New Roman"/>
          <w:sz w:val="28"/>
        </w:rPr>
        <w:t xml:space="preserve"> и второй половины </w:t>
      </w:r>
      <w:r>
        <w:rPr>
          <w:rFonts w:ascii="Times New Roman" w:eastAsia="MS Mincho" w:hAnsi="Times New Roman" w:cs="Times New Roman"/>
          <w:sz w:val="28"/>
          <w:lang w:val="en-US"/>
        </w:rPr>
        <w:t>XII</w:t>
      </w:r>
      <w:r>
        <w:rPr>
          <w:rFonts w:ascii="Times New Roman" w:eastAsia="MS Mincho" w:hAnsi="Times New Roman" w:cs="Times New Roman"/>
          <w:sz w:val="28"/>
        </w:rPr>
        <w:t xml:space="preserve"> века - образования удельных княжеств и распространения христианства на окраинах восточнославянских земель.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 второй период - со второй половины </w:t>
      </w:r>
      <w:r>
        <w:rPr>
          <w:rFonts w:ascii="Times New Roman" w:eastAsia="MS Mincho" w:hAnsi="Times New Roman" w:cs="Times New Roman"/>
          <w:sz w:val="28"/>
          <w:lang w:val="en-US"/>
        </w:rPr>
        <w:t>XII</w:t>
      </w:r>
      <w:r>
        <w:rPr>
          <w:rFonts w:ascii="Times New Roman" w:eastAsia="MS Mincho" w:hAnsi="Times New Roman" w:cs="Times New Roman"/>
          <w:sz w:val="28"/>
        </w:rPr>
        <w:t xml:space="preserve"> века по XIII век включительно, когда благотворительные функции князя постепенно сливаются с монастырско-церковными формами призрения.</w:t>
      </w:r>
    </w:p>
    <w:p w:rsidR="0020376E" w:rsidRDefault="0020376E">
      <w:pPr>
        <w:pStyle w:val="a3"/>
        <w:spacing w:line="360" w:lineRule="auto"/>
        <w:ind w:firstLine="720"/>
        <w:rPr>
          <w:rFonts w:ascii="Times New Roman" w:eastAsia="MS Mincho" w:hAnsi="Times New Roman" w:cs="Times New Roman"/>
          <w:sz w:val="28"/>
        </w:rPr>
      </w:pPr>
      <w:r>
        <w:rPr>
          <w:rFonts w:ascii="Times New Roman" w:eastAsia="MS Mincho" w:hAnsi="Times New Roman" w:cs="Times New Roman"/>
          <w:sz w:val="28"/>
        </w:rPr>
        <w:t>Добрыми делами, милосердным отношением к нуждающимся прославился великий князь Владимир, которого в народе называли "красное солнышко". Будучи от природы человеком широкой души, он призыва и других заботиться о ближнем, быть милосердным и терпеливым, совершать добрые дела.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Владимир положил начало и осуществил ряд мероприятий по приобщению россиян к просвещению и культуре. Он учредил училища для обучения детей знатных, среднего состояния и бедных, видя в образовании детей одно из главных условий развития государства и духовного становления общества.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Князь Ярослав Владимирович, принявший престол в 1016 году, учредил сиротское училище, в котором обучал на своем иждивении 300 юношей.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Призрение бедных, страждущих, сирот было одной из главных забот Владимира Мономаха, о чем свидетельствует и его завещание: "Всего ж паче убогих не забывайте, поскольку вам возможно по силе своей кормите". Сестра его, Анна Всеволодовна, основала в Киеве училище для девиц, которых не только содержала за свой счет, но и учила их читать, писать и ремеслам.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России среди монастырей и крупных храмов не было таких, которые не содержали бы больницы, богадельни или приюты.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Среди священников вызывают глубокое восхищение и уважение Преподобный Серафим Саровский, Старец Амвросий, что служил верой и правдой в Оптиной пустыне, Сергий Радонежский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Они учили словом и делом соблюдать нравственные заповеди, относиться уважительно к людям, заботиться о детях.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Князья, духовенство и лучшие люди земли русской, как свидетельствуют летописи, находясь под свежим и здоровым влиянием только что воспринятого христианского вероучения, охотно поучались великим религиозным заповедям, главнейшие из которых повелевали любить Бога и любить ближнего, как самого себя. Практически это означало накормить голодного, напоить жаждущего, призреть хоть" единого из малых сирот".</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 единогласному утверждению исследователей, призрение в таких формах было не так вспомогательным средством общественного благоустройства, как необходимым условием личного нравственного здоровья. Древнейший русский благотворитель менее помышлял о том, чтобы добрым делом поднять уровень общественного благосостояния, чем о том, чтобы возвысить уровень собственного духовного совершенствования.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Традиции призрения в русском народе не ограничивались деятельностью церкви и отдельных князей. Простые люди оказывали помощь и поддержку друг другу, и в первую очередь -  детям. Дело в том, что в этот период дети еще не воспринимались государством и церковью как ценность для общества. Епископы домонгольского периода, по свидетельствам  историков, не ознаменовали себя ничем в деле оказания помощи детям, тогда как народ не оставался равнодушным к судьбам сирот.</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Сложившаяся еще в догосударственный период традиция заботиться о ребенке всей родовой общиной преобразовалась в заботу о брошенных детях при скудельницах. Скудельница - это общая могила, в которой хоронили людей, умерших во время эпидемий, замерзших зимой и т.п. При скудельницах    сооружались сторожки, куда привозились брошенные дети. Занимались их призрением и воспитанием скудельники - старцы и старухи, которые специально подбирались и выполняли роль сторожа и воспитателя.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Содержались сироты в скудельницах за счет подаяний населения окрестных сел и деревень. Люди приносили одежду, обувь, продукты питания, игрушки. Именно тогда сложились такие пословицы, как "С миру   по нитке, а бедному сироте сорочка", "Живой не без места, а мертвый - не без могилы". В  скудельницах покрывались народным милосердием и несчастная смерть, и несчастное рождение.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 всей своей примитивности дома для убогих детей являлись выражением народной заботы о сиротах, проявлением человеческого долга перед детьми. Скудельники следили за их физическим развитием, с помощью сказок передавали им нравственные правила человеческого общежития, а коллективные отношения сглаживали остроту детских переживаний.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началу </w:t>
      </w:r>
      <w:r>
        <w:rPr>
          <w:rFonts w:ascii="Times New Roman" w:eastAsia="MS Mincho" w:hAnsi="Times New Roman" w:cs="Times New Roman"/>
          <w:sz w:val="28"/>
          <w:lang w:val="en-US"/>
        </w:rPr>
        <w:t>XVI</w:t>
      </w:r>
      <w:r>
        <w:rPr>
          <w:rFonts w:ascii="Times New Roman" w:eastAsia="MS Mincho" w:hAnsi="Times New Roman" w:cs="Times New Roman"/>
          <w:sz w:val="28"/>
        </w:rPr>
        <w:t xml:space="preserve"> века, наряду с личным участием любого человека в благотворительной деятельности, в деле оказания помощи нуждающимся наметилась новая тенденция, связанная с благотворительной деятельностью государства. В частности на Стоглавом Соборе в 1551 году Иван Грозный высказал идею о том, что в каждом городе необходимо выявлять всех нуждающихся в помощи - убогих и нищих, строить специальные богадельни и больницы, где им был бы обеспечен приют и уход.</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3 этап.</w:t>
      </w:r>
      <w:r>
        <w:rPr>
          <w:rFonts w:ascii="Times New Roman" w:eastAsia="MS Mincho" w:hAnsi="Times New Roman" w:cs="Times New Roman"/>
          <w:sz w:val="28"/>
        </w:rPr>
        <w:t xml:space="preserve"> С  нач. </w:t>
      </w:r>
      <w:r>
        <w:rPr>
          <w:rFonts w:ascii="Times New Roman" w:eastAsia="MS Mincho" w:hAnsi="Times New Roman" w:cs="Times New Roman"/>
          <w:sz w:val="28"/>
          <w:lang w:val="en-US"/>
        </w:rPr>
        <w:t>XVII</w:t>
      </w:r>
      <w:r>
        <w:rPr>
          <w:rFonts w:ascii="Times New Roman" w:eastAsia="MS Mincho" w:hAnsi="Times New Roman" w:cs="Times New Roman"/>
          <w:sz w:val="28"/>
        </w:rPr>
        <w:t xml:space="preserve"> века до реформы 1861 года.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этот период происходит зарождение государственных форм призрения, открываются первые социальные учреждения. Историю призрения детства на Руси связывают с именем царя Федора Алексеевича, а точнее - с его указом (1682 г.), в котором говорилось о необходимости обучения детей грамоте и ремеслам.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Но более всего истории известно имя великого реформатора – Петра </w:t>
      </w:r>
      <w:r>
        <w:rPr>
          <w:rFonts w:ascii="Times New Roman" w:eastAsia="MS Mincho" w:hAnsi="Times New Roman" w:cs="Times New Roman"/>
          <w:sz w:val="28"/>
          <w:lang w:val="en-US"/>
        </w:rPr>
        <w:t>I</w:t>
      </w:r>
      <w:r>
        <w:rPr>
          <w:rFonts w:ascii="Times New Roman" w:eastAsia="MS Mincho" w:hAnsi="Times New Roman" w:cs="Times New Roman"/>
          <w:sz w:val="28"/>
        </w:rPr>
        <w:t>, который в свое правление создал государственную систему призрения нуждающихся, выделил категории нуждающихся, ввел превентивные меры борьбы с социальными пороками, урегулировал частную благотворительность, закрепил законодательно свои нововведения.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Впервые при Петре </w:t>
      </w:r>
      <w:r>
        <w:rPr>
          <w:rFonts w:ascii="Times New Roman" w:eastAsia="MS Mincho" w:hAnsi="Times New Roman" w:cs="Times New Roman"/>
          <w:sz w:val="28"/>
          <w:lang w:val="en-US"/>
        </w:rPr>
        <w:t>I</w:t>
      </w:r>
      <w:r>
        <w:rPr>
          <w:rFonts w:ascii="Times New Roman" w:eastAsia="MS Mincho" w:hAnsi="Times New Roman" w:cs="Times New Roman"/>
          <w:sz w:val="28"/>
        </w:rPr>
        <w:t xml:space="preserve"> детство и сиротство становятся объектом попечения государства.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1706 году открываются приюты для " зазорных младенцев", куда было приказано брать незаконнорожденных с соблюдением анонимности происхождения, а за " погубление зазорных младенцев " Государь грозил смертной казнью. Младенцы обеспечивались государством, и в казне были предусмотрены средства на содержание детей и обслуживающих их людей. Число таких младенцев постоянно возрастало. Так в 1742 году в одной Московской губернии их числилось 865 человек в возрасте не выше 8 лет. На них расходовалось 4731 руб. Кормлением младенцев занимались 218 кормилиц. При этом постановлялось, что когда дети подрастали, то "мальчиков отдавали бы в учение к какому-нибудь мастеру или в матросы, а девочек помещали к кому-нибудь в услужение и, конечно, если представлялся случай, выдавали замуж. Если в последствии они подвергались болезням или увечью, или впадали в помешательство, то могли  возвращаться в приюты, как в родительские дома.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Екатерина Великая реализовала замысел Петра </w:t>
      </w:r>
      <w:r>
        <w:rPr>
          <w:rFonts w:ascii="Times New Roman" w:eastAsia="MS Mincho" w:hAnsi="Times New Roman" w:cs="Times New Roman"/>
          <w:sz w:val="28"/>
          <w:lang w:val="en-US"/>
        </w:rPr>
        <w:t>I</w:t>
      </w:r>
      <w:r>
        <w:rPr>
          <w:rFonts w:ascii="Times New Roman" w:eastAsia="MS Mincho" w:hAnsi="Times New Roman" w:cs="Times New Roman"/>
          <w:sz w:val="28"/>
        </w:rPr>
        <w:t xml:space="preserve"> строительством вначале в Москве (1763 г.), а потом в Петербурге (1772 г.) императорских воспитательных домов для "зазорных младенцев".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Благотворительная деятельность Российского Императорского двора, прежде всего его женской половины, приобретает в этот период форму устойчивой традиции. Так, Мария Федоровна, жена Павла </w:t>
      </w:r>
      <w:r>
        <w:rPr>
          <w:rFonts w:ascii="Times New Roman" w:eastAsia="MS Mincho" w:hAnsi="Times New Roman" w:cs="Times New Roman"/>
          <w:sz w:val="28"/>
          <w:lang w:val="en-US"/>
        </w:rPr>
        <w:t>I</w:t>
      </w:r>
      <w:r>
        <w:rPr>
          <w:rFonts w:ascii="Times New Roman" w:eastAsia="MS Mincho" w:hAnsi="Times New Roman" w:cs="Times New Roman"/>
          <w:sz w:val="28"/>
        </w:rPr>
        <w:t xml:space="preserve"> и первый министр благотворительности проявляла большую заботу о сиротах. В 1797 году она пишет императору  доклад о работе воспитательных домов и приютов, в котором, в частности, предлагает "... отдавать младенцев (сирот) на воспитание в государевы деревни к крестьянам доброго поведения. Но только когда малыши в воспитательных домах окрепнут, а главное - после оспопривития. Мальчики могут жить в приемных семьях до 18 лет, девочки - до 15". Так было положено начало системе воспитания сирот в семье. А чтобы воспитатели были "искусны и умелы", Мария Федоровна на собственные средства открывала педагогические классы при воспитательных домах и пепиньерские (пепиньерка - девушка, окончившая среднее закрытое учебное заведение и оставленная при нем для педагогической практики) классы - в женских гимназиях и институтах, которые готовили учительниц и гувернанток. Ею же в 1798 году было основано Попечительство о глухонемых детях.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этот же период начинают создаваться общественные организации, самостоятельно выбирающие объект помощи и работающие в той социальной нише, которую государство не охватывало своим вниманием. Так при Екатерине </w:t>
      </w:r>
      <w:r>
        <w:rPr>
          <w:rFonts w:ascii="Times New Roman" w:eastAsia="MS Mincho" w:hAnsi="Times New Roman" w:cs="Times New Roman"/>
          <w:sz w:val="28"/>
          <w:lang w:val="en-US"/>
        </w:rPr>
        <w:t>II</w:t>
      </w:r>
      <w:r>
        <w:rPr>
          <w:rFonts w:ascii="Times New Roman" w:eastAsia="MS Mincho" w:hAnsi="Times New Roman" w:cs="Times New Roman"/>
          <w:sz w:val="28"/>
        </w:rPr>
        <w:t xml:space="preserve"> (середина </w:t>
      </w:r>
      <w:r>
        <w:rPr>
          <w:rFonts w:ascii="Times New Roman" w:eastAsia="MS Mincho" w:hAnsi="Times New Roman" w:cs="Times New Roman"/>
          <w:sz w:val="28"/>
          <w:lang w:val="en-US"/>
        </w:rPr>
        <w:t>XVIII</w:t>
      </w:r>
      <w:r>
        <w:rPr>
          <w:rFonts w:ascii="Times New Roman" w:eastAsia="MS Mincho" w:hAnsi="Times New Roman" w:cs="Times New Roman"/>
          <w:sz w:val="28"/>
        </w:rPr>
        <w:t xml:space="preserve"> века) в Москве открывается государственно-филантропическое "Воспитательное общество". В 1842 году, также в Москве, создается опекунский совет детских приютов, который возглавляет княгиня Н.С.Трубецкая.  Первоначально деятельность совета была сосредоточена на организации свободного времени бедных детей, остающихся в дневное время без присмотра родителей. Позднее при совете стали открываться отделения для сирот, а в 1895 году - больница для детей московских бедняков.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Александр </w:t>
      </w:r>
      <w:r>
        <w:rPr>
          <w:rFonts w:ascii="Times New Roman" w:eastAsia="MS Mincho" w:hAnsi="Times New Roman" w:cs="Times New Roman"/>
          <w:sz w:val="28"/>
          <w:lang w:val="en-US"/>
        </w:rPr>
        <w:t>I</w:t>
      </w:r>
      <w:r>
        <w:rPr>
          <w:rFonts w:ascii="Times New Roman" w:eastAsia="MS Mincho" w:hAnsi="Times New Roman" w:cs="Times New Roman"/>
          <w:sz w:val="28"/>
        </w:rPr>
        <w:t xml:space="preserve"> обращает свое внимание на детей с нарушением зрения. По его приказу в Петербург был приглашен  знаменитый французский учитель Валентин Гаюи, который разработал оригинальную методику обучения слепых детей. С этого времени начинают строить учреждения для этой категории детей, а в 1807 году открывается первый институт слепых, где  обучалось лишь 15 слепых детей.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этот период в России начинает развиваться определенная социальная политика и законодательство, складывается  система призрения людей, и в частности - детей, нуждающихся в помощи. Церковь постепенно отходит от дел призрения, выполняя другие функции, а государство создает специальные институты, которые начинают осуществлять государственную политику в деле оказания социальной поддержки и защиты. Динамику роста институтов призрения и числа самих призреваемых можно увидеть на диаграмме.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Динамика роста институтов призрения </w:t>
      </w:r>
      <w:r>
        <w:rPr>
          <w:rStyle w:val="a8"/>
          <w:rFonts w:ascii="Times New Roman" w:eastAsia="MS Mincho" w:hAnsi="Times New Roman" w:cs="Times New Roman"/>
          <w:sz w:val="28"/>
        </w:rPr>
        <w:footnoteReference w:id="5"/>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sidR="00F4035C">
        <w:rPr>
          <w:rFonts w:ascii="Times New Roman" w:eastAsia="MS Mincho"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207pt">
            <v:imagedata r:id="rId7" o:title=""/>
          </v:shape>
        </w:pict>
      </w:r>
      <w:r>
        <w:rPr>
          <w:rFonts w:ascii="Times New Roman" w:eastAsia="MS Mincho" w:hAnsi="Times New Roman" w:cs="Times New Roman"/>
          <w:sz w:val="28"/>
        </w:rPr>
        <w:t xml:space="preserve">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Динамика роста призреваемых</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pict>
          <v:shape id="_x0000_i1026" type="#_x0000_t75" style="width:279pt;height:207pt">
            <v:imagedata r:id="rId8" o:title=""/>
          </v:shape>
        </w:pic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Впервые в России на государственном уровне начинает осуждаться инфатицид. Детоубийство считается преступлением, а ребенок становится субъектом права: ему предоставляют ясные жизненные гарантии и тем самым обозначается его место в системе социальных связей. Его субъектность соотносят не с божественным началом, а с государственными нормами, принципами жизни. Отсюда жесткая детерминация социально-необходимого поведения и жизненного сценария личности. По отношению к детям помощь выступает как волюнтаристско-административная система социализации. Причем, если раньше помощь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детям обосновывалась необходимостью следования христианским заповедям и требованиям, то в этот исторический период выдвигается тезис о государственной необходимости.</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b/>
          <w:bCs/>
          <w:sz w:val="28"/>
        </w:rPr>
        <w:t>4 этап.</w:t>
      </w:r>
      <w:r>
        <w:rPr>
          <w:rFonts w:ascii="Times New Roman" w:eastAsia="MS Mincho" w:hAnsi="Times New Roman" w:cs="Times New Roman"/>
          <w:sz w:val="28"/>
        </w:rPr>
        <w:t xml:space="preserve"> С 60-х годов </w:t>
      </w:r>
      <w:r>
        <w:rPr>
          <w:rFonts w:ascii="Times New Roman" w:eastAsia="MS Mincho" w:hAnsi="Times New Roman" w:cs="Times New Roman"/>
          <w:sz w:val="28"/>
          <w:lang w:val="en-US"/>
        </w:rPr>
        <w:t>XIX</w:t>
      </w:r>
      <w:r>
        <w:rPr>
          <w:rFonts w:ascii="Times New Roman" w:eastAsia="MS Mincho" w:hAnsi="Times New Roman" w:cs="Times New Roman"/>
          <w:sz w:val="28"/>
        </w:rPr>
        <w:t xml:space="preserve"> века до начала XX века.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После эпохи Петра </w:t>
      </w:r>
      <w:r>
        <w:rPr>
          <w:rFonts w:ascii="Times New Roman" w:eastAsia="MS Mincho" w:hAnsi="Times New Roman" w:cs="Times New Roman"/>
          <w:sz w:val="28"/>
          <w:lang w:val="en-US"/>
        </w:rPr>
        <w:t>I</w:t>
      </w:r>
      <w:r>
        <w:rPr>
          <w:rFonts w:ascii="Times New Roman" w:eastAsia="MS Mincho" w:hAnsi="Times New Roman" w:cs="Times New Roman"/>
          <w:sz w:val="28"/>
        </w:rPr>
        <w:t xml:space="preserve"> и Екатерины II  знаменитой вехой в развитии общественного призрения были благотворительные общества и союзы, общественные филантропические организации. Среди них особое место занимают "Учреждения императрицы Марии Федоровны", "Императорское человеколюбивое общество", в котором были сосредоточены денежные благотворительные пожертвования частных лиц, включая и особ императорской фамилии.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Императрица, сохраняя в своем ведении Воспитательное общество и мещанское училище , приняла по воле Государя главное начальствование и над Воспитательными домами, сохранными Казнами и Коммерческим училищем, чем и положила основание Ведомству, вследствие названному ее именем.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Вступив в управление, Императрица назначила из своих средств ежегодно по 9 тысяч рублей на содержание грудных младенцев с кормилицами.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Особое внимание Мария Федоровна обратила на Воспитательные дома. За 30 лет из поступивших в них 65 тысяч младенцев в живых осталось 7 тысяч. Императрица заключила, что ужасающая смертность детей связана главным образом с теснотой помещения. Для улучшения условий в Санкт-Петербурге был пожалован Воспитательному дому обширный особняк графа Разумовского на Мойке. К этому зданию был прикуплен еще соседний дом графа Бобринского. ( В этих зданиях Воспитательный дом располагался до 1917 года.) Императрица реорганизовала Опекунский Совет так, чтобы каждый его член "высокого и знатного рода" сверх участия в общем управлении заведовал отдельным учреждением или частью учреждения, причем "без всякого вознаграждения, из любви к Отечеству и человечеству".</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Заботясь об устройстве уже существующих, Императрица открыла и новые учебные и благотворительные заведения. К 1802 году в Москве и Петербурге были открыты женские учебно-воспитательные учреждения имени Св. Екатерина. В 1807 оду основан Павловский военно-сиротский институт, в 1817 году - Харьковский институт благородных девиц. Причем начальству предписывалось заботиться не только о трудоустройстве выпускниц, в основном гувернантками, разбирать их несогласия с семействами, где они будут жить, печься о выдаче их в замужество, а также ходатайствовать по делам воспитанниц и после выпуска их из заведения.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Как и в Западной Европе в России постепенно формировалась сеть благотворительных учреждений и заведений, налаживались и совершенствовались механизмы призрения, которые охватывали все более широкий круг детей с разными социальными проблемами: болезнь или дефект развития, сиротство, бродяжничество, беспризорность, проституция, алкоголизм и т.д. Призрение распространилось и на детей с физическими недостатками. Были организованы приюты для глухонемых, слепых детей, детей - инвалидов, где их образовывали и обучали различным ремеслам в соответствии с их недугом.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Попечительство о глухонемых содержало за счет своих средств школы, учебные мастерские, приюты и убежища для детей, выдавало пособия семьям, имеющим глухонемых иждивенцев. Бедным воспитанникам выдавалось казенное обеспечение.</w:t>
      </w:r>
    </w:p>
    <w:p w:rsidR="0020376E" w:rsidRDefault="0020376E">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rPr>
        <w:t xml:space="preserve">Вслед за кончиной Императрицы Марии Федоровны все учреждения, бывшие в ее ведении, принял под свое покровительство Император Николай </w:t>
      </w:r>
      <w:r>
        <w:rPr>
          <w:rFonts w:ascii="Times New Roman" w:eastAsia="MS Mincho" w:hAnsi="Times New Roman" w:cs="Times New Roman"/>
          <w:sz w:val="28"/>
          <w:lang w:val="en-US"/>
        </w:rPr>
        <w:t>I</w:t>
      </w:r>
      <w:r>
        <w:rPr>
          <w:rFonts w:ascii="Times New Roman" w:eastAsia="MS Mincho" w:hAnsi="Times New Roman" w:cs="Times New Roman"/>
          <w:sz w:val="28"/>
        </w:rPr>
        <w:t>.</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Венцом деятельности Императора было учреждение сиротских институтов. Война и холерная эпидемия 1830 - 31 года оставили сиротами огромное число детей, нуждающихся в призрении. В 1834 году при Воспитательных домах Санкт-Петербурга и Москвы открылись сиротские отделения на 50 мест в каждом, затем латинские и французские классы.  В них дети обоего пола получали столь основательное образование, что после латинских классов могли поступать в медико-хирургическую академию, а из французских классов выходили воспитатели в частные дома.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Дети, рожденные вне брака, вместе с сиротами получали прекрасное образование. Это породило случаи отказа родителей от детей. Обнаружились факты, когда родители из бедных семей тайно приносили своих детей в Дома, в надежде на их счастливую будущность. Император Николай </w:t>
      </w:r>
      <w:r>
        <w:rPr>
          <w:rFonts w:ascii="Times New Roman" w:eastAsia="MS Mincho" w:hAnsi="Times New Roman" w:cs="Times New Roman"/>
          <w:sz w:val="28"/>
          <w:lang w:val="en-US"/>
        </w:rPr>
        <w:t>I</w:t>
      </w:r>
      <w:r>
        <w:rPr>
          <w:rFonts w:ascii="Times New Roman" w:eastAsia="MS Mincho" w:hAnsi="Times New Roman" w:cs="Times New Roman"/>
          <w:sz w:val="28"/>
        </w:rPr>
        <w:t xml:space="preserve"> положил конец этому ненормальному явлению. В 1837 году французские и латинские классы были упразднены, а взамен их были учреждены институты для воспитания сирот офицеров военной и гражданской службы. Из сиротского мужского института (на 300 детей) при Московском Воспитательном доме в 1847 году образовался Кадетский Корпус с выходом из Ведомства Императрицы Марии.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1859 в Санкт-Петербурге было освещено первое в России открытое женское учебное заведение - женская гимназия, куда принимались девочки всех сословий и вероисповеданий. А в начале 70-х годов </w:t>
      </w:r>
      <w:r>
        <w:rPr>
          <w:rFonts w:ascii="Times New Roman" w:eastAsia="MS Mincho" w:hAnsi="Times New Roman" w:cs="Times New Roman"/>
          <w:sz w:val="28"/>
          <w:lang w:val="en-US"/>
        </w:rPr>
        <w:t>XIX</w:t>
      </w:r>
      <w:r>
        <w:rPr>
          <w:rFonts w:ascii="Times New Roman" w:eastAsia="MS Mincho" w:hAnsi="Times New Roman" w:cs="Times New Roman"/>
          <w:sz w:val="28"/>
        </w:rPr>
        <w:t xml:space="preserve"> века число женских гимназий в Империи  превысило число мужских.</w:t>
      </w:r>
      <w:r>
        <w:rPr>
          <w:rFonts w:ascii="Times New Roman" w:eastAsia="MS Mincho" w:hAnsi="Times New Roman" w:cs="Times New Roman"/>
          <w:sz w:val="28"/>
        </w:rPr>
        <w:cr/>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1882 году открылось общество призрения бедных и больных детей "Синий крест", руководила которым Великая княгиня Елизавета Маврикиевна. Уже в 1893 году в рамках этого общества появилось отделение защиты детей от жестокого обращения, включая убежища и общежития с мастерскими.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это же время на средства частной предпринимательницы А.С.Балицкой был создан первый приют для калек и парализованных детей. В конце XIX века становится необходимым открытие приютов для детей-идиотов и эпилептиков, которые также требуют специального ухода и заботы. Такую благородную миссию взяло на себя Общество призрения калек несовершеннолетнего возраста и идиотов, которое открыло приют для детей- инвалидов в Санкт-Петербурге. Так же врач психотерапевт И.В.Маляревский открывает врачебно-воспитательное заведение для умственно отсталых детей, преследуя цель содействовать детям с проблемами психического здоровья в обучении их честной трудовой жизни.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1904 году в Петербурге основан Союз борьбы с детской смертностью в России.</w:t>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Извлечение из  Воззвания Союза: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Среди бедствий русского народа есть одно неизмеримое  - это ужасающая детская смертность. Нигде в мире не умирает так много грудных младенцев, как в России. Главная из причин растущей смертности, по свидетельству врачей, - это губительные условия, в которых находятся только что родившиеся младенцы.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Особенно велика смертность в коренном великорусском населении. У евреев, татар и даже вотяков смертность детей гораздо ниже, так как у инородцев в силу религиозного закона кормление детей признается как священный долг. Ни еврейка, ни татарка не заменяет собственного молока соской. Это исключительно русский обычай и один из самых губительных. По свидетельству врачей, эта соска (из жеваного хлеба, каши и т. п.) уносит в России более жизней, чем все неприятельские нашествия. Отказ от кормления младенцев грудью - главная причина их вымирания. Так в Псковской губернии в 1890 году умерло из 1000 детей до года 829. (в Норвегии - 95). Средствами снижения детской смертности служат детские ясли (дневные приюты для детей неумеющих ходить) и приюты, учреждения для раздачи молока,  лечебные и санитарные пункты,  убежища для рожениц и после родов, распространение гигиенических сведений, общий подъем народной жизни и особенно просвещения и нравственного воспитания " </w:t>
      </w:r>
      <w:r>
        <w:rPr>
          <w:rStyle w:val="a8"/>
          <w:rFonts w:ascii="Times New Roman" w:eastAsia="MS Mincho" w:hAnsi="Times New Roman" w:cs="Times New Roman"/>
          <w:sz w:val="28"/>
        </w:rPr>
        <w:footnoteReference w:id="6"/>
      </w:r>
      <w:r>
        <w:rPr>
          <w:rFonts w:ascii="Times New Roman" w:eastAsia="MS Mincho" w:hAnsi="Times New Roman" w:cs="Times New Roman"/>
          <w:sz w:val="28"/>
        </w:rPr>
        <w:t>.</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Таким образом, система общественного государственного призрения детей в России в конце XIX века представляла собой разветвленную сеть благотворительных обществ и учреждений, деятельность которых значительно опередила становление профессиональной социальной помощи в Европе.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этот период благотворительность принимает светский характер. Личное участие  в нем воспринимается обществом как морально-нравственный поступок, благородство души и считается неотъемлемым делом каждого.</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Примечательной чертой этого периода является зарождение профессиональной помощи и появление профессиональных специалистов. Начинают организовываться различные курсы, ставшие началом профессионального обучения кадров для социальных служб. " Социальная школа" была образована на юридическом факультете Психоневрологического института, где одной из кафедр была " кафедра общественного призрения " (октябрь 1911 года). В этом же году был сделан первый набор студентов по специальности " общественное призрение ". В 1910 и 1914 годах состоялись первый и второй съезды деятелей социальной сферы.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Одним из важнейших направлений деятельности ученых и практиков в этот период было оказание помощи и построение системы воспитательно-исправительных учреждений, куда попадали нищие и беспризорные дети.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Москве при Городской думе действовал Благотворительный совет и образованная им специальная Детская комиссия, которая осуществляла статистический сбор данных о детях, исключенных из школы или выгнанных из приютов за дурное поведение; контролировала условия содержания малолетних преступников; содействовала открытию детских приютов.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Вопросам исправления малолетних преступников путем психического воздействия на почве любви к ближнему были посвящены съезды представителей русских исправительных заведений для малолетних ( с1881 до 1911 года прошло 8 съездов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России широкие масштабы принимала просветительская деятельность по отношению к малолетним преступникам. Читались лекции, проводились беседы по вопросам деятельного участия каждого гражданина в судьбе ребенка, совершившего правонарушение.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90-е годы появились детские дома трудолюбия, ольгинские детские приюты трудолюбия (в ознаменование рождения Великой княжны Ольги Николаевны) в Москве, Петербурге, Архангельске, Ельце, Ряжске и других городах. Эти дома имели интернаты, мастерские различного производственного профиля.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начале XX века в России успешно развивалась система различных социальных служб. В 1902 году действовало 11400 благотворительных учреждений , 19108 попечительских советов. Только в Петербурге их приход составил 7200 рублей, по тем временам сумма огромная. Деньги шли на создание учебно-воспитательных учреждений, содержание домов для бедных детей, ночных приютов для бродяжек, народных столовых, амбулаторий и больниц. В обществе сохранялось и укреплялось устойчивое мнение о необходимости призрения детей, положительное отношение к благотворительности.</w:t>
      </w: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sz w:val="28"/>
        </w:rPr>
        <w:t xml:space="preserve">          Деятельность различных организаций и учреждений призрения отражена следующими данными: </w:t>
      </w:r>
      <w:r>
        <w:rPr>
          <w:rFonts w:ascii="Times New Roman" w:eastAsia="MS Mincho" w:hAnsi="Times New Roman" w:cs="Times New Roman"/>
          <w:i/>
          <w:iCs/>
          <w:sz w:val="28"/>
        </w:rPr>
        <w:t>см. Приложение №2</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b/>
          <w:bCs/>
          <w:sz w:val="28"/>
        </w:rPr>
        <w:t>5 этап.</w:t>
      </w:r>
      <w:r>
        <w:rPr>
          <w:rFonts w:ascii="Times New Roman" w:eastAsia="MS Mincho" w:hAnsi="Times New Roman" w:cs="Times New Roman"/>
          <w:sz w:val="28"/>
        </w:rPr>
        <w:t xml:space="preserve"> С 1917 года до 90-х годов.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Переломным моментом в развитии системы призрения и благотворительности в России стала Октябрьская революция 1917 года. Большевики осудили благотворительность как пережиток, а поэтому любая благотворительность была  запрещена. Ликвидация частной собственности закрыла возможные источники частной благотворительности. Отделение церкви от государства и фактически ее репрессирование закрыло путь церковной благотворительности.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Новая структура, сначала Министерство, а затем Народный комиссариат государственного призрения (НКГП) проводит политику упразднения существующих органов помощи с перераспределением средств и имущества на нужды, определяемые новыми государственными потребностями.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Уничтожив благотворительность, которая являлась реальной формой помощи нуждающимся детям, государство взяло на  себя заботу о социально обездоленных, число которых в результате острейших социальных катаклизмов (первой мировой войны, нескольких революций,  гражданской войны) резко возросло. Сиротство, беспризорность, правонарушения среди подростков, проституция несовершеннолетних - острейшие социальные проблемы того времени, которые требовали своего решения. В первые годы советской власти эти задачи возлагались на Совет защиты детей, а чуть позже - на Комиссию по улучшению жизни детей при ВЦИКе, созданную декретом ВЦИК от 10 февраля 1921 года.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 данным Комиссии по улучшению жизни детей, в Москве и Московской губернии зарегистрировано такое количество беспризорных:</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1924 - 1925 гг. - 6790 ч.</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1925 - 1926 гг. - 6984 ч.</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1926 - 1927 гг. - 7332 ч.</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1927 - 1928 гг. - 7477 ч.</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Тысячам этих беспризорников дали " путевку в жизнь " организовывающиеся трудовые коммуны.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Большое значение для развития работы по спасению детей и повышению ее эффективности имело создание детской социальной инспекции при отделе правовой защиты детей Наркомпроса. Комиссия проводила работу по борьбе с нищенством, детской беспризорностью, проституцией, спекуляцией, правонарушениями, эксплуатацией детей, жестоким обращением в семье.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Представляет интерес опыт работы самих инспекторов - братьев и сестер социальной помощи. Это - люди не моложе 21 года, они посещали мастерские, семьи, учреждения, задерживали малолетних правонарушителей и направляли их в детские приемники - распределители, принимали меры по устройству беспризорных, сирот и находящихся в детских учреждениях детей в другие семьи.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6 февраля 1928 года ВЦИК и СНК  приняли постановление " О передаче воспитанников детских домов и других несовершеннолетних сирот трудящимся в городах и рабочих поселках ". Передача детей осуществлялась на основе письменного обращения того лица , которое намеревалось принять несовершеннолетнего в свою семью для дальнейшего воспитания.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За первые годы советской власти было издано больше различных инструкций, постановлений, программ обучения и воспитания детей, чем за предшествующих сто лет. Очень многие из них остались практически неосуществленными, поскольку у государства не оказалось необходимых средств для их выполнения.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этот период активно начинает развиваться педология, которая ставила перед собой задачу на основе синтезированных знаний о ребенке и среде обеспечить наиболее успешное воспитание: помочь детям учиться, предохраняя детскую психику от перегрузок, безболезненно овладевать социальными и профессиональными ролями и т.д.</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20-е годы пришлось появление целой плеяды талантливых педагогов и психологов, в числе которых А.С.Макаренко, П.П.Блонский, С.Т.Шацкий, Л.С.Выготский и многие другие. Их научные труды, впечатляющие достижения в практической работе по социальной реабилитации " трудных "детей и подростков ( Первая опытная станция Наркомпроса, трудовая колония имени Горького и другие ) получили заслуженное международное признание. ( </w:t>
      </w:r>
      <w:r>
        <w:rPr>
          <w:rFonts w:ascii="Times New Roman" w:eastAsia="MS Mincho" w:hAnsi="Times New Roman" w:cs="Times New Roman"/>
          <w:i/>
          <w:iCs/>
          <w:sz w:val="28"/>
        </w:rPr>
        <w:t>см. Приложение №3</w:t>
      </w:r>
      <w:r>
        <w:rPr>
          <w:rFonts w:ascii="Times New Roman" w:eastAsia="MS Mincho" w:hAnsi="Times New Roman" w:cs="Times New Roman"/>
          <w:sz w:val="28"/>
        </w:rPr>
        <w:t xml:space="preserve">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Однако система социального воспитания и педология развивались недолго, фактически они прекратили свое существование после печально известного постановления 1936 года " О педологических извращениях в системе Наркомпроса ". Педологии была инкриминирована роль " антиленинской теории отмирания школы ", будто бы растворяющей последнюю в среде.  Многие представители этой теории были репрессированы, а социальное призрение, воспитание и понятие среды  дискредитированы и изъяты из профессионального сознания педагогов на долгие годы.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 30-х годов, названных в нашей истории " великим переломом ", опустился " железный занавес ", надолго отделивший советских ученых и практиков от зарубежных коллег.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Не смог быть полностью реализован из-за отсутствия средств и утвержденный 20 июня 1927 года ВЦИК и СНК трехлетний план по борьбе с беспризорностью, подготовленный наркоматом просвещения. Данный план предполагал выполнение трех основных задач: полную ликвидацию уличной беспризорности путем развертывания новой сети детских учреждений; ускорение выпуска детей из существующих детских домов при осуществлении их серьезной профессиональной подготовки, дающей возможность начать самостоятельную жизнь и развертывание мероприятий, предупреждающих беспризорность.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третьем Всероссийском съезде в мае 1930 года было принято решение о закреплении всех детских домов за заводами, предприятиями, колхозами, что укрепляло материальную базу детских домов и решало проблему трудоустройства воспитанников и обеспечения их жильем.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середине 30-х годов с окончательным утверждением в стране тоталитарного режима все разнообразие различных видов детских учреждений практически исчезло и было заменено унифицированной системой детских домов - интернатов, которая просуществовала до 90-х годов.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 сложившемся тоталитарном государстве произошла подмена общечеловеческих ценностей на классовые.  Провозглашение утопической цели построения самого совершенного и справедливого общества, ликвидации всех пережитков прошлого, в том числе и социальных бед, сделало закрытой тему социальных проблем и систему социальной помощи нуждающимся детям.</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Новые социальные потрясения, связанные с Великой Отечественной войной (1941 - 1945 гг.), вновь обострили положение детей. "Теперь, когда тысячи советских детей лишились родных и остались без крова, - писала газета "Правда", - их нужды должны быть приравнены к нуждам фронта ". Изменяется отношение общественности к социально обездоленным детям - к ним стали относиться как к жертвам войны.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первые годы войны сотни детских домов перебрасывались из прифронтовых районов в тыл. Для эвакуированных детей создавались новые детские дома. Для сирот, детей фронтовиков, партизан открывались " специальные " детские дома.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Огромную роль в судьбе детей сыграли общественные организации: профсоюзные, комсомольские, органы внутренних дел, система трудовых резервов. Общественники снимали детей с поездов и через приемники - распределители устраивали их в детские дома. Подростки определялись на работу. Велась активная работа по выявлению беспризорных детей и определению их в детские дома.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сентябре 1942 года принято постановление СНК СССР " Об устройстве детей, оставшихся без родителей ", где государственным ведомствам, партийным, профсоюзным и комсомольским организациям вменялось проявление  заботы о детях.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Комсомольская правда " опубликовала счет специального денежного фонда, куда поступали средства на содержание детских домов, здравниц, детских садов в освобожденных от немцев районах; на стипендии студентам, не имеющим родителей </w:t>
      </w:r>
      <w:r>
        <w:rPr>
          <w:rStyle w:val="a8"/>
          <w:rFonts w:ascii="Times New Roman" w:eastAsia="MS Mincho" w:hAnsi="Times New Roman" w:cs="Times New Roman"/>
          <w:sz w:val="28"/>
        </w:rPr>
        <w:footnoteReference w:id="7"/>
      </w:r>
      <w:r>
        <w:rPr>
          <w:rFonts w:ascii="Times New Roman" w:eastAsia="MS Mincho" w:hAnsi="Times New Roman" w:cs="Times New Roman"/>
          <w:sz w:val="28"/>
        </w:rPr>
        <w:t>.</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Широкое распространение  приобретает во время войны усыновление.  Некоторые семьи усыновляли десять и более детей.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концу 1945 года для детей сирот уже было создано 458 суворовских училищ по 500 человек каждое , 23 ремесленных училища по 400 мест , 120 детских домов для детей погибших фронтовиков (в них воспитывалось 17 тысяч детей) , 29 детских приемников распределителей. Всего в 1943 году в детских домах находилось 308 тысяч детей; в 1944 г. - 534 тысячи.  Дети наравне со взрослыми перенесли все тяготы войны. Взрослые пытались облегчить судьбу детей как могли.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первые послевоенные годы в стране даже открылось несколько детских домов для одаренных детей - сирот, которые поступали в музыкальные, художественные училища и балетные школы.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Общее число детских домов в послевоенное десятилетие постепенно сокращалось. В середине 60-х правительство приняло решение преобразовать большую часть детских домов в школы – интернаты (Детские дома - 100-150 детей, школы-интернаты - 350-500 мест). Детские дома потеряли свою первоначальную неповторимость, которую пронесли через года.</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60 - 70 гг. в призрении детей, в педагогической науке и практике наметился явный поворот.  Возобновились теоретические исследования в этих областях, связанные с разработкой системного подхода к призрению, воспитанию и обучению детей.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1985 году ЦК КПСС и Совмин СССР приняли решение "О мерах по улучшению обеспечения детей сирот и детей, оставшихся без попечения родителей в домах ребенка, детских домах, школах-интернатах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1987 году учрежден Детских фонд.</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1988 г. принято постановление " О создании детских домов семейного типа ". В 1990 г. в 347 созданных детских домах семейного типа находятся 3,5 тысячи детей. Эти дома финансируются из госбюджета, с учетом зарплаты родителям-воспитателям, оплаты их отпусков.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начале 90-х гг. были приняты и начали реализовываться три большие социальные программы: " Социально-психологическая поддержка, обучение и воспитание детей с аномалиями развития ", " Творческое развитие личности " и " Социальные службы помощи детям и молодежи ". Тогда же были разработаны и в настоящее время действуют такие государственные социальные программы, как " Дети России ", " Дети Чернобыля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1991 году в России был официально введен институт социальной педагогики, что дало сильнейший импульс  для методологических, теоретических и научно-практических исследований в сфере подготовки и деятельности новых кадров (социальных педагогов).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После 70-летнего перерыва Россия возвращается  в мировое образовательное пространство. Изучается зарубежный опыт призрения, воспитания и обучения детей, издается переводная литература, происходит активный обмен специалистами.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Россия стоит у истоков нового периода в деле призрения, воспитания и обучения своих  детей. И он начинается не с нуля. Человечество накопило огромный опыт работы с детьми, требующими особой защиты и заботы, оно владеет методами и методиками разрешения возникающих у них проблем, современными технологиями работы с различными категориями нуждающихся в общественном социальном призрении детей.</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rPr>
          <w:rFonts w:ascii="Times New Roman" w:eastAsia="MS Mincho" w:hAnsi="Times New Roman" w:cs="Times New Roman"/>
          <w:b/>
          <w:bCs/>
          <w:sz w:val="28"/>
        </w:rPr>
      </w:pPr>
      <w:r>
        <w:rPr>
          <w:rFonts w:ascii="Times New Roman" w:eastAsia="MS Mincho" w:hAnsi="Times New Roman" w:cs="Times New Roman"/>
          <w:b/>
          <w:bCs/>
          <w:sz w:val="28"/>
        </w:rPr>
        <w:t xml:space="preserve">  ГЛАВА II</w:t>
      </w:r>
    </w:p>
    <w:p w:rsidR="0020376E" w:rsidRDefault="0020376E">
      <w:pPr>
        <w:pStyle w:val="a3"/>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Состояние социального призрения детей в современной России</w:t>
      </w:r>
    </w:p>
    <w:p w:rsidR="0020376E" w:rsidRDefault="0020376E">
      <w:pPr>
        <w:pStyle w:val="a3"/>
        <w:spacing w:line="360" w:lineRule="auto"/>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2.1</w:t>
      </w:r>
      <w:r>
        <w:rPr>
          <w:rFonts w:ascii="Times New Roman" w:eastAsia="MS Mincho" w:hAnsi="Times New Roman" w:cs="Times New Roman"/>
          <w:sz w:val="28"/>
        </w:rPr>
        <w:t xml:space="preserve">  Объект социального призрения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Призрение детей в России, пройдя путь от милосердия и благотворительности, впитав в себя достижения всего комплекса наук о человеке, теоретические концепции, отечественный и зарубежный опыт, претерпевая изменения по форме и содержанию, выросло сегодня в целую разветвленную систему помощи, защиты и поддержки нуждающихся детей.</w:t>
      </w: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sz w:val="28"/>
        </w:rPr>
        <w:t xml:space="preserve">          </w:t>
      </w:r>
      <w:r>
        <w:rPr>
          <w:rFonts w:ascii="Times New Roman" w:eastAsia="MS Mincho" w:hAnsi="Times New Roman" w:cs="Times New Roman"/>
          <w:i/>
          <w:iCs/>
          <w:sz w:val="28"/>
        </w:rPr>
        <w:t>Какие же дети являются объектом социального призрения?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Прежде всего, те дети, у которых есть </w:t>
      </w:r>
      <w:r>
        <w:rPr>
          <w:rFonts w:ascii="Times New Roman" w:eastAsia="MS Mincho" w:hAnsi="Times New Roman" w:cs="Times New Roman"/>
          <w:b/>
          <w:bCs/>
          <w:sz w:val="28"/>
        </w:rPr>
        <w:t>проблемы</w:t>
      </w:r>
      <w:r>
        <w:rPr>
          <w:rFonts w:ascii="Times New Roman" w:eastAsia="MS Mincho" w:hAnsi="Times New Roman" w:cs="Times New Roman"/>
          <w:sz w:val="28"/>
        </w:rPr>
        <w:t>, мешающие им быть успешными, благополучными членами общества, жить полноценной жизнью.</w:t>
      </w: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 xml:space="preserve">          О каких проблемах идет речь?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Проблемы или другими словами отклонения в развитии ребенка и его социализации можно  разделить на 4 группы: физические, психические, педагогические и социальные. Рассмотрим их подробнее.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4"/>
        </w:rPr>
        <w:t>ФИЗИЧЕСКИЕ ОТКЛОНЕНИЯ</w:t>
      </w:r>
      <w:r>
        <w:rPr>
          <w:rFonts w:ascii="Times New Roman" w:eastAsia="MS Mincho" w:hAnsi="Times New Roman" w:cs="Times New Roman"/>
          <w:sz w:val="28"/>
        </w:rPr>
        <w:t xml:space="preserve"> - прежде всего, связаны со здоровьем и определяются медицинскими показателями. К отклонениям в физическом развитии могут быть отнесены: болезнь, нарушения слуха, зрения, опорно-двигательного аппарата.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начало 90-х годов в России, по статистическим данным каждый пятый ребенок рождается нездоровым, в том числе 5-8 % - с наследственными патологиями и 1-2 % с  врожденными аномалиями в развитии.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школьному возрасту лица с ограниченными возможностями в здоровье составляют свыше 10% от общего числа обучающихся в общеобразовательных учреждениях системы образования. В специальных средствах образования нуждаются 8% из них, а фактически получает возможность их использования только четвертая часть нуждающихся детей. Это означает, что процесс социализации таких детей проходит с особыми сложностями и требует специальной работы.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детям  с "ограниченными возможностями здоровья  ", с точки зрения  возможностей обучения, относятся дети, имеющие физический и (или) психический недостатки, которые препятствуют освоению образовательных стандартов без создания специальных условий воспитания и образования.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4"/>
        </w:rPr>
        <w:t>ПСИХИЧЕСКИЕ ОТКЛОНЕНИЯ</w:t>
      </w:r>
      <w:r>
        <w:rPr>
          <w:rFonts w:ascii="Times New Roman" w:eastAsia="MS Mincho" w:hAnsi="Times New Roman" w:cs="Times New Roman"/>
          <w:sz w:val="28"/>
        </w:rPr>
        <w:t xml:space="preserve"> от нормы, прежде всего, связаны с умственным развитием ребенка, его психическими недостатками. К этой группе относятся: задержка психического развития (ЗПР) ребенка и умственная отсталость, или олигофрения (от греч. oligos - малый и phren - ум). Умственная отсталость может быть обусловлена врожденными дефектами нервной системы или являться результатом болезни, травмы или другой причины. У детей может проявляться различная степень выраженности умственной отсталости: от легкой - дебильности до глубокой - идиотии.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психическим отклонениям относятся также нарушения речи разной степени сложности: от нарушения произношения и заикания до сложных дефектов с нарушениями чтения и письма.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Еще одной разновидностью психических отклонений являются нарушения эмоционально-волевой сферы. Как крайние формы этого вида отклонений выступают аутизм (греч. aytos - сам) состояние психики, характеризующееся замктностью, отсутствием потребности в общении, и суицид - попытки к самоубийству.</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Особую группу отклонений представляет одаренность детей. Это своеобразное сочетание способностей, обеспечивающее успешность выполнения какой-либо деятельности (способности к музыке, к математике, к изучению иностранных языков и т.д.). Только при благоприятных внешних условиях они приобретают форму одаренности. И здесь возникает множество вопросов: как обнаружить способности, как помочь ребенку в реализации этих способностей, какие существуют пути и средства развития одаренности детей?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Причина физических и психических отклонений у детей весьма основательно проработаны в науке. При этом следует заметить, что ограничения на уровне биологической организации человека встречаются не так часто - лишь у 8 - 10% детей; количество же детей, пострадавших от неблагоприятных условий развития, колеблется от 20 до 50%.</w:t>
      </w:r>
      <w:r>
        <w:rPr>
          <w:rStyle w:val="a8"/>
          <w:rFonts w:ascii="Times New Roman" w:eastAsia="MS Mincho" w:hAnsi="Times New Roman" w:cs="Times New Roman"/>
          <w:sz w:val="28"/>
        </w:rPr>
        <w:footnoteReference w:id="8"/>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Для диагностики физических и психических недостатков создается постоянная межведомственная психолого-медико-педагогическая комиссия (из расчета одна комиссия на 10 тысяч детей, но не менее чем одна на территории каждого субъекта РФ.) Задачи комиссии весьма обширны. Это и проведение возможно более раннего психолого-медико-педагогического обследования детей, и выявление особенностей их развития в целях установления диагноза и удовлетворения прав ребенка на получение образования. В задачу комиссии также входит консультирование родителей (или законных их представителей), педагогических, медицинских работников, социальных педагогов и других специалистов по вопросам, связанным со специальными условиями для получения детьми образования.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состав психолого-медико-педагогической комиссии входят специалисты разного профиля: психолог, врач - психиатр, невропатолог, ортопед, окулист, терапевт (педиатр), физиотерапевт. Кроме того, в состав комиссии обязательно входят представители специального образования - логопед, олигофренопедагог (специалист, занимающийся детьми с отклонениями в умственном развитии), сурдопедагог (специалист по работе с глухими детьми), тифлопедагог (специалист по работе со слепыми детьми); а также социальный педагог и юрист.</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Установление физического или психического отклонения у ребенка влечет за собой создание определенных условий, в том числе специальных образовательных учреждений: для детей с нарушениями речи, слуха, зрения, психики, опорно-двигательного аппарата, со сложными нарушениями, в том числе со слепо глухотой, для детей подверженных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хроническим соматическим или инфекционным  заболеваниям. Такие специализированные учреждения позволяют комплексно проводить работу, как по оздоровлению ребенка, так и по их воспитанию и обучению.</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Однако изоляция ребенка в специальном учреждении, отделение от других, непохожих на него детей создает определенные трудности в его социализации, интеграции в общество. Поэтому такие дети, как правило, нуждаются в социально-педагогической помощи.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4"/>
        </w:rPr>
        <w:t>ПЕДАГОГИЧЕСКИЕ ОТКЛОНЕНИЯ</w:t>
      </w:r>
      <w:r>
        <w:rPr>
          <w:rFonts w:ascii="Times New Roman" w:eastAsia="MS Mincho" w:hAnsi="Times New Roman" w:cs="Times New Roman"/>
          <w:sz w:val="28"/>
        </w:rPr>
        <w:t xml:space="preserve"> - такое понятие пока что редко употребляется. Между тем в социально-педагогической деятельности для реализации педагогических целей, стимулирования развития личности используются различные нормы, с помощью которых регулируется деятельность обучаемых путем сопоставления норм с показателями, характеризующими процессы и результаты этой деятельности, формируются оценки ее успешности. Прежде всего, это касается стандартов, определяющих уровень образования; затем перспективы, к достижению которых стремится школьник; это могут быть и нормы индивидуального развития ребенка, обеспечивающие новые, более высокие результаты в обучении, и другие.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 наибольшей точностью и определенностью можно говорить о нормах получения или неполучения (что является отклонением) образования. В последние годы в России становится больше детей, которые в силу определенных обстоятельств не получили образования. Такие отклонения от нормы могут быть названы педагогическими. Педагогической нормой или нормой образования являются стандарты общего образования, которые приняты в стране. В соответствии с этими стандартами ребенок в определенном возрасте должен получить соответствующий уровень образования, закончить начальную, неполную среднюю (9 классов) или полную среднюю (11 классов) школу. Согласно закону об образовании РФ обязательным является общее среднее образование.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Однако есть дети не получившие общего среднего образования. К этой категории детей относятся такие, которые не посещают школу; окончили только начальную школу; не получили общего среднего образования. Причин такого положения детей у нас в стране довольно много: прогулы в школе и неуспеваемость приводят к нежеланию учиться; неблагополучие в семье толкает ребенка на улицу, где он вместо посещения уроков начинает зарабатывать себе на жизнь; экологические и социальные катаклизмы, когда дети теряют родителей, оказываются искалеченными, выпадающими из системы образования на некоторое время. Увеличивается количество детей, склонных к бродяжничеству, которые также не посещают в школу. Можно назвать еще много причин, по которым дети не учатся в школе.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Следует отметить и большие трудности в получении образования детей, имеющих отклонения в физическом и психическом развитии. Для таких детей, как было показано выше, создаются школы, где они обучаются под руководством профессионально подготовленных специалистов. Но много зависит от того, где живет ребенок: в городе или сельской местности, из какой он семьи, например алкоголиков, бомжей, где образование ребенка не интересует родителей. Если добавить сюда семь переселенцев и беженцев, которые имеют таких детей, в этом случае проблема не менее глубока.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Для некоторых детей, имеющих проблемы в здоровье, обучение проводится на дому индивидуально. Однако при этом, как правило, преподаются только основные дисциплины, а такие как музыка, изобразительное искусство, входящие в стандарт общего образования, обычно дома детьми не изучаются. Вместе с тем они имеют большое значение для развития способностей детей. Отделение ребенка от школьного коллектива также негативно сказывается на становлении и развитии ребенка, на его самоутверждении. Главное личностное затруднение таких детей, связанное с интеграцией их в общество, заключается в их  дальнейшем профессиональном самоопределении и получении профессионального образования. Профессиональное самоопределение выступает ведущим видом деятельности для подростка, закончившего 9 классов и учащихся старших классов. Однако получение желаемого образования, отвечающего интересам и способностям детей, осложняется различными обстоятельствами объективного и субъективного характера: уменьшается количество учебных заведений начального профессионального образования, среднее и высшее профессиональное образование можно получить на конкурсной основе, увеличивается доля платного обучения, для подростков зачастую характерна неадекватная оценка своих возможностей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Особое значение в этом плане имеет профессиональное образование детей - инвалидов и детей, находящихся в местах лишения свободы. Не следует сбрасывать со счетов и неадекватную установку у некоторых детей на снижение престижности образования (" деньги можно заработать и другим путем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Следует также иметь в виду довольно большую категорию детей, которые самостоятельно не способны выбрать вид профессиональной деятельности в силу нарушения социального развития на предшествующих этапах.  Таких детей объединяет нежелание и неумение реализовать себя в социально значимой профессиональной области деятельности. В таком случае появляются дети, не получившие профессионального образования, которые для преодоления этого отклонения также нуждаются в социально-педагогической помощи специалиста.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4"/>
        </w:rPr>
        <w:t xml:space="preserve">СОЦИАЛЬНЫЕ ОТКЛОНЕНИЯ   </w:t>
      </w:r>
      <w:r>
        <w:rPr>
          <w:rFonts w:ascii="Times New Roman" w:eastAsia="MS Mincho" w:hAnsi="Times New Roman" w:cs="Times New Roman"/>
          <w:sz w:val="28"/>
        </w:rPr>
        <w:t xml:space="preserve"> связаны с понятием " социальная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норма ". Социальная норма - это правила, образец действия или мера допустимого  (дозволенного или обязательного) поведения или деятельности людей или социальных групп, которые официально установлены или сложились на том или ином этапе развития общества. Фактически социальные нормы выступают моделью должного поведения, должных общественных отношений и деятельности, которые создаются людьми на основе познания социальной реальности.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Социальные нормы делятся на две большие группы: универсальные, т.е. распространяющиеся на каждого человека в обществе, и частные, относящиеся и регулирующие определенную сферу профессиональной деятельности или жизнедеятельности людей (например, врач, социальный педагог, брат, друг и т.д.). Соблюдение социальных норм обеспечивается путем превращения внешних требований в потребность и привычку человека через его социализацию или применение различных санкций (правовых, общественных и др.) к тем, чье поведение отклоняется от принятых социальных норм.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Особенностью социальных норм для детей является то, что они выступают фактором воспитания, в процессе которого происходит усвоение социальных норм и ценностей, вхождение в социальную среду, усвоение социальных ролей и социального опыта. В этом случае одной из важных функций воспитания выступает ее управляющая функция, задачей которой является управление и организация обстоятельств, которые влияют на сознание и поведение детей, и при этом обеспечивается нужный воспитательный эффект.</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социологической, психологической и педагогической литературе достаточно основательно проработаны проблемы детей с отклоняющимся поведением, разновидностями которого являются детский алкоголизм, токсикомания, проституция, беспризорность, безнадзорность, бродяжничество, правонарушения и преступность. Для этой категории детей используются различные термины: " трудный ", " трудновоспитуемый ", " ребенок с девиантным поведением "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Причины такого отклоняющегося поведения также достаточно хорошо изучены. Они связаны с трудностями подросткового переходного возраста, неопределенностью социального положения в обществе, нестабильностью развития страны, возникновением экстремальных ситуаций, из которых ребенок не может самостоятельно найти выход,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Для оказания помощи таким детям создаются специализированные социальные службы. Дети, совершившие общественно-опасные деяния и достигшие возраста одиннадцать лет, по решению суда с учетом заключения психолого-медико-педагогической комиссии могут направляться в специальные школы или специальные профессиональные учебные заведения.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Среди детей, имеющих отклонения в социальном развитии, следует также выделить такую категорию, как дети, оставшиеся без попечения родителей. Это дети сироты и так называемые " социальные сироты " - дети, которые имеют в живых биологических родителей, но в силу разного рода обстоятельств не живут с ними. Для сирот и детей, оставшихся без попечения родителей, существуют специальные образовательные и социальные учреждения. К ним относятся дома ребенка, детские дома, школы-интернаты, социально-реабилитационные центры помощи детям, социальные приюты и др.</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rect id="_x0000_s1092" style="position:absolute;left:0;text-align:left;margin-left:351pt;margin-top:44.05pt;width:90pt;height:27pt;z-index:-251658240"/>
        </w:pict>
      </w:r>
      <w:r>
        <w:rPr>
          <w:rFonts w:ascii="Times New Roman" w:eastAsia="MS Mincho" w:hAnsi="Times New Roman" w:cs="Times New Roman"/>
          <w:noProof/>
        </w:rPr>
        <w:pict>
          <v:rect id="_x0000_s1091" style="position:absolute;left:0;text-align:left;margin-left:3in;margin-top:44.05pt;width:117pt;height:27pt;z-index:-251659264"/>
        </w:pict>
      </w:r>
      <w:r>
        <w:rPr>
          <w:rFonts w:ascii="Times New Roman" w:eastAsia="MS Mincho" w:hAnsi="Times New Roman" w:cs="Times New Roman"/>
          <w:noProof/>
        </w:rPr>
        <w:pict>
          <v:rect id="_x0000_s1090" style="position:absolute;left:0;text-align:left;margin-left:99pt;margin-top:44.05pt;width:99pt;height:27pt;z-index:-251660288"/>
        </w:pict>
      </w:r>
      <w:r>
        <w:rPr>
          <w:rFonts w:ascii="Times New Roman" w:eastAsia="MS Mincho" w:hAnsi="Times New Roman" w:cs="Times New Roman"/>
          <w:noProof/>
        </w:rPr>
        <w:pict>
          <v:rect id="_x0000_s1089" style="position:absolute;left:0;text-align:left;margin-left:-9pt;margin-top:44.05pt;width:90pt;height:27pt;z-index:-251661312"/>
        </w:pict>
      </w:r>
      <w:r w:rsidR="0020376E">
        <w:rPr>
          <w:rFonts w:ascii="Times New Roman" w:eastAsia="MS Mincho" w:hAnsi="Times New Roman" w:cs="Times New Roman"/>
          <w:sz w:val="28"/>
        </w:rPr>
        <w:t xml:space="preserve">         Обобщая характеристику различных типов отклонений от нормы, представим их в сводной таблице.</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line id="_x0000_s1120" style="position:absolute;left:0;text-align:left;z-index:251672576" from="351pt,22.75pt" to="351pt,76.75pt"/>
        </w:pict>
      </w:r>
      <w:r>
        <w:rPr>
          <w:rFonts w:ascii="Times New Roman" w:eastAsia="MS Mincho" w:hAnsi="Times New Roman" w:cs="Times New Roman"/>
          <w:noProof/>
        </w:rPr>
        <w:pict>
          <v:line id="_x0000_s1118" style="position:absolute;left:0;text-align:left;z-index:251671552" from="-9pt,22.75pt" to="-9pt,121.75pt"/>
        </w:pict>
      </w:r>
      <w:r>
        <w:rPr>
          <w:rFonts w:ascii="Times New Roman" w:eastAsia="MS Mincho" w:hAnsi="Times New Roman" w:cs="Times New Roman"/>
          <w:noProof/>
        </w:rPr>
        <w:pict>
          <v:line id="_x0000_s1117" style="position:absolute;left:0;text-align:left;z-index:251670528" from="3in,22.75pt" to="3in,139.75pt"/>
        </w:pict>
      </w:r>
      <w:r>
        <w:rPr>
          <w:rFonts w:ascii="Times New Roman" w:eastAsia="MS Mincho" w:hAnsi="Times New Roman" w:cs="Times New Roman"/>
          <w:noProof/>
        </w:rPr>
        <w:pict>
          <v:line id="_x0000_s1101" style="position:absolute;left:0;text-align:left;z-index:251662336" from="99pt,22.75pt" to="99pt,256.75pt"/>
        </w:pict>
      </w:r>
      <w:r w:rsidR="0020376E">
        <w:rPr>
          <w:rFonts w:ascii="Times New Roman" w:eastAsia="MS Mincho" w:hAnsi="Times New Roman" w:cs="Times New Roman"/>
          <w:sz w:val="28"/>
        </w:rPr>
        <w:t>Физические          Психические            Педагогические           Социальные</w:t>
      </w:r>
    </w:p>
    <w:p w:rsidR="0020376E" w:rsidRDefault="0020376E">
      <w:pPr>
        <w:pStyle w:val="a3"/>
        <w:spacing w:line="360" w:lineRule="auto"/>
        <w:jc w:val="both"/>
        <w:rPr>
          <w:rFonts w:ascii="Times New Roman" w:eastAsia="MS Mincho" w:hAnsi="Times New Roman" w:cs="Times New Roman"/>
          <w:b/>
          <w:bCs/>
          <w:sz w:val="28"/>
        </w:rPr>
      </w:pPr>
    </w:p>
    <w:p w:rsidR="0020376E" w:rsidRDefault="00F4035C">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noProof/>
        </w:rPr>
        <w:pict>
          <v:line id="_x0000_s1122" style="position:absolute;left:0;text-align:left;z-index:251674624" from="351pt,10.5pt" to="5in,10.5pt"/>
        </w:pict>
      </w:r>
      <w:r>
        <w:rPr>
          <w:rFonts w:ascii="Times New Roman" w:eastAsia="MS Mincho" w:hAnsi="Times New Roman" w:cs="Times New Roman"/>
          <w:b/>
          <w:bCs/>
          <w:noProof/>
        </w:rPr>
        <w:pict>
          <v:line id="_x0000_s1121" style="position:absolute;left:0;text-align:left;z-index:251673600" from="351pt,10.5pt" to="351pt,10.5pt"/>
        </w:pict>
      </w:r>
      <w:r>
        <w:rPr>
          <w:rFonts w:ascii="Times New Roman" w:eastAsia="MS Mincho" w:hAnsi="Times New Roman" w:cs="Times New Roman"/>
          <w:b/>
          <w:bCs/>
          <w:noProof/>
        </w:rPr>
        <w:pict>
          <v:line id="_x0000_s1112" style="position:absolute;left:0;text-align:left;z-index:251668480" from="3in,10.5pt" to="225pt,10.5pt"/>
        </w:pict>
      </w:r>
      <w:r>
        <w:rPr>
          <w:rFonts w:ascii="Times New Roman" w:eastAsia="MS Mincho" w:hAnsi="Times New Roman" w:cs="Times New Roman"/>
          <w:b/>
          <w:bCs/>
          <w:noProof/>
        </w:rPr>
        <w:pict>
          <v:line id="_x0000_s1102" style="position:absolute;left:0;text-align:left;z-index:251663360" from="99pt,10.5pt" to="108pt,10.5pt"/>
        </w:pict>
      </w:r>
      <w:r>
        <w:rPr>
          <w:rFonts w:ascii="Times New Roman" w:eastAsia="MS Mincho" w:hAnsi="Times New Roman" w:cs="Times New Roman"/>
          <w:b/>
          <w:bCs/>
          <w:noProof/>
        </w:rPr>
        <w:pict>
          <v:line id="_x0000_s1098" style="position:absolute;left:0;text-align:left;z-index:251659264" from="-9pt,10.5pt" to="0,10.5pt"/>
        </w:pict>
      </w:r>
      <w:r w:rsidR="0020376E">
        <w:rPr>
          <w:rFonts w:ascii="Times New Roman" w:eastAsia="MS Mincho" w:hAnsi="Times New Roman" w:cs="Times New Roman"/>
          <w:b/>
          <w:bCs/>
          <w:sz w:val="24"/>
        </w:rPr>
        <w:t xml:space="preserve"> Болезнь;                     Задержка                     Отклонения в                   Сиротство;</w:t>
      </w:r>
    </w:p>
    <w:p w:rsidR="0020376E" w:rsidRDefault="00F4035C">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noProof/>
        </w:rPr>
        <w:pict>
          <v:line id="_x0000_s1123" style="position:absolute;left:0;text-align:left;z-index:251675648" from="351pt,7.85pt" to="5in,7.85pt"/>
        </w:pict>
      </w:r>
      <w:r>
        <w:rPr>
          <w:rFonts w:ascii="Times New Roman" w:eastAsia="MS Mincho" w:hAnsi="Times New Roman" w:cs="Times New Roman"/>
          <w:b/>
          <w:bCs/>
          <w:noProof/>
        </w:rPr>
        <w:pict>
          <v:line id="_x0000_s1099" style="position:absolute;left:0;text-align:left;z-index:251660288" from="-9pt,7.85pt" to="0,7.85pt"/>
        </w:pict>
      </w:r>
      <w:r w:rsidR="0020376E">
        <w:rPr>
          <w:rFonts w:ascii="Times New Roman" w:eastAsia="MS Mincho" w:hAnsi="Times New Roman" w:cs="Times New Roman"/>
          <w:b/>
          <w:bCs/>
          <w:sz w:val="24"/>
        </w:rPr>
        <w:t xml:space="preserve"> Нарушения                 психического              получении                         Отклоняю-</w:t>
      </w:r>
    </w:p>
    <w:p w:rsidR="0020376E" w:rsidRDefault="0020376E">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sz w:val="24"/>
        </w:rPr>
        <w:t xml:space="preserve"> зрения;                       развития;                      общего                                  щееся по-</w:t>
      </w:r>
    </w:p>
    <w:p w:rsidR="0020376E" w:rsidRDefault="00F4035C">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noProof/>
        </w:rPr>
        <w:pict>
          <v:line id="_x0000_s1103" style="position:absolute;left:0;text-align:left;z-index:251664384" from="99pt,11.45pt" to="108pt,11.45pt"/>
        </w:pict>
      </w:r>
      <w:r>
        <w:rPr>
          <w:rFonts w:ascii="Times New Roman" w:eastAsia="MS Mincho" w:hAnsi="Times New Roman" w:cs="Times New Roman"/>
          <w:b/>
          <w:bCs/>
          <w:noProof/>
        </w:rPr>
        <w:pict>
          <v:line id="_x0000_s1100" style="position:absolute;left:0;text-align:left;flip:x;z-index:251661312" from="-9pt,11.45pt" to="0,11.45pt"/>
        </w:pict>
      </w:r>
      <w:r w:rsidR="0020376E">
        <w:rPr>
          <w:rFonts w:ascii="Times New Roman" w:eastAsia="MS Mincho" w:hAnsi="Times New Roman" w:cs="Times New Roman"/>
          <w:b/>
          <w:bCs/>
          <w:sz w:val="24"/>
        </w:rPr>
        <w:t xml:space="preserve"> Нарушения                Умственная                образования;                       ведение:</w:t>
      </w:r>
    </w:p>
    <w:p w:rsidR="0020376E" w:rsidRDefault="00F4035C">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noProof/>
        </w:rPr>
        <w:pict>
          <v:line id="_x0000_s1115" style="position:absolute;left:0;text-align:left;flip:x;z-index:251669504" from="3in,8.8pt" to="225pt,8.8pt"/>
        </w:pict>
      </w:r>
      <w:r w:rsidR="0020376E">
        <w:rPr>
          <w:rFonts w:ascii="Times New Roman" w:eastAsia="MS Mincho" w:hAnsi="Times New Roman" w:cs="Times New Roman"/>
          <w:b/>
          <w:bCs/>
          <w:sz w:val="24"/>
        </w:rPr>
        <w:t xml:space="preserve"> слуха;                         отсталость;                   Отклонения в              алкоголизм,</w:t>
      </w:r>
    </w:p>
    <w:p w:rsidR="0020376E" w:rsidRDefault="00F4035C">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noProof/>
        </w:rPr>
        <w:pict>
          <v:line id="_x0000_s1104" style="position:absolute;left:0;text-align:left;z-index:251665408" from="99pt,6.1pt" to="108pt,6.1pt"/>
        </w:pict>
      </w:r>
      <w:r w:rsidR="0020376E">
        <w:rPr>
          <w:rFonts w:ascii="Times New Roman" w:eastAsia="MS Mincho" w:hAnsi="Times New Roman" w:cs="Times New Roman"/>
          <w:b/>
          <w:bCs/>
          <w:sz w:val="24"/>
        </w:rPr>
        <w:t xml:space="preserve">                                     Нарушения речи;       получении                     токсикомания,</w:t>
      </w:r>
    </w:p>
    <w:p w:rsidR="0020376E" w:rsidRDefault="00F4035C">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noProof/>
        </w:rPr>
        <w:pict>
          <v:line id="_x0000_s1105" style="position:absolute;left:0;text-align:left;z-index:251666432" from="99pt,12.4pt" to="108pt,12.4pt"/>
        </w:pict>
      </w:r>
      <w:r w:rsidR="0020376E">
        <w:rPr>
          <w:rFonts w:ascii="Times New Roman" w:eastAsia="MS Mincho" w:hAnsi="Times New Roman" w:cs="Times New Roman"/>
          <w:b/>
          <w:bCs/>
          <w:sz w:val="24"/>
        </w:rPr>
        <w:t xml:space="preserve">                                     Нарушения                  профессионального     наркомания,    </w:t>
      </w:r>
    </w:p>
    <w:p w:rsidR="0020376E" w:rsidRDefault="0020376E">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sz w:val="24"/>
        </w:rPr>
        <w:t xml:space="preserve">                                      эмоционально-            образования                 проституция,</w:t>
      </w:r>
    </w:p>
    <w:p w:rsidR="0020376E" w:rsidRDefault="0020376E">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sz w:val="24"/>
        </w:rPr>
        <w:t xml:space="preserve">                                      волевой                                                                безнадзорность,</w:t>
      </w:r>
    </w:p>
    <w:p w:rsidR="0020376E" w:rsidRDefault="0020376E">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sz w:val="24"/>
        </w:rPr>
        <w:t xml:space="preserve">                                      сферы;                                                                  беспризорность,</w:t>
      </w:r>
    </w:p>
    <w:p w:rsidR="0020376E" w:rsidRDefault="00F4035C">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b/>
          <w:bCs/>
          <w:noProof/>
        </w:rPr>
        <w:pict>
          <v:line id="_x0000_s1106" style="position:absolute;left:0;text-align:left;z-index:251667456" from="99pt,1.7pt" to="108pt,1.7pt"/>
        </w:pict>
      </w:r>
      <w:r w:rsidR="0020376E">
        <w:rPr>
          <w:rFonts w:ascii="Times New Roman" w:eastAsia="MS Mincho" w:hAnsi="Times New Roman" w:cs="Times New Roman"/>
          <w:b/>
          <w:bCs/>
          <w:sz w:val="24"/>
        </w:rPr>
        <w:t xml:space="preserve">                                     Одаренность                                                         бродяжничество,</w:t>
      </w:r>
    </w:p>
    <w:p w:rsidR="0020376E" w:rsidRDefault="0020376E">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sz w:val="28"/>
        </w:rPr>
        <w:t xml:space="preserve">                                                                                                     </w:t>
      </w:r>
      <w:r>
        <w:rPr>
          <w:rFonts w:ascii="Times New Roman" w:eastAsia="MS Mincho" w:hAnsi="Times New Roman" w:cs="Times New Roman"/>
          <w:b/>
          <w:bCs/>
          <w:sz w:val="24"/>
        </w:rPr>
        <w:t>правонарушения,</w:t>
      </w:r>
    </w:p>
    <w:p w:rsidR="0020376E" w:rsidRDefault="0020376E">
      <w:pPr>
        <w:pStyle w:val="a3"/>
        <w:spacing w:line="360" w:lineRule="auto"/>
        <w:jc w:val="both"/>
        <w:rPr>
          <w:rFonts w:ascii="Times New Roman" w:eastAsia="MS Mincho" w:hAnsi="Times New Roman" w:cs="Times New Roman"/>
          <w:b/>
          <w:bCs/>
          <w:sz w:val="24"/>
        </w:rPr>
      </w:pPr>
      <w:r>
        <w:rPr>
          <w:rFonts w:ascii="Times New Roman" w:eastAsia="MS Mincho" w:hAnsi="Times New Roman" w:cs="Times New Roman"/>
          <w:b/>
          <w:bCs/>
          <w:sz w:val="24"/>
        </w:rPr>
        <w:t xml:space="preserve">                                                                                                                    </w:t>
      </w:r>
      <w:r>
        <w:rPr>
          <w:rFonts w:ascii="Times New Roman" w:eastAsia="MS Mincho" w:hAnsi="Times New Roman" w:cs="Times New Roman"/>
          <w:b/>
          <w:bCs/>
          <w:sz w:val="24"/>
          <w:lang w:val="en-US"/>
        </w:rPr>
        <w:t xml:space="preserve"> </w:t>
      </w:r>
      <w:r>
        <w:rPr>
          <w:rFonts w:ascii="Times New Roman" w:eastAsia="MS Mincho" w:hAnsi="Times New Roman" w:cs="Times New Roman"/>
          <w:b/>
          <w:bCs/>
          <w:sz w:val="24"/>
        </w:rPr>
        <w:t xml:space="preserve"> преступность</w:t>
      </w:r>
    </w:p>
    <w:p w:rsidR="0020376E" w:rsidRDefault="0020376E">
      <w:pPr>
        <w:pStyle w:val="a3"/>
        <w:spacing w:line="360" w:lineRule="auto"/>
        <w:jc w:val="both"/>
        <w:rPr>
          <w:rFonts w:ascii="Times New Roman" w:eastAsia="MS Mincho" w:hAnsi="Times New Roman" w:cs="Times New Roman"/>
          <w:b/>
          <w:bCs/>
          <w:sz w:val="24"/>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Следует отметить, что в реальности " чистых " отклонений, как правило, не бывает. Одно отклонение порождает другое , одна группа отклонений накладывается на другую. Социальные отклонения у ребенка обычно имеют в качестве причин и предпосылок отклонения в здоровье , психические и педагогические отклонения. Чтобы эти отклонения не приобрели хронической формы устойчивой дезодаптации ребенка , необходимо развивать в нем компенсаторные механизмы , определенные социально-психологические установки , позволяющие ему адаптироваться и интегрироваться в общество.</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федеральном законе РФ  " Об основных гарантиях прав ребенка в Российской Федерации " введено понятие " дети , находящиеся в трудной жизненной ситуации ". Это понятие охватывает фактически всех детей , о которых шла речь выше: дети , оставшиеся без попечения родителей; дети-инвалиды; дети , имеющие недостатки в психическом и (или) физическом развитии; дети - жертвы вооруженных и межнациональных конфликтов , экологических и техногенных катастроф , стихийных бедствий; дети , оказавшиеся в экстремальных ситуациях; дети - жертвы насилия; дети , отбывающие наказание в виде лишения свободы в воспитательных колониях; дети , находящиеся в специальных учебно-воспитательных учреждениях; дети из малоимущих семей; дети с отклонениями в поведении; дети ,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Для работы со всеми этими категориями детей очень важное значение имеет " пограничная зона " между нормой и отклонением. Так , если говорить о социальных отклонениях , то между нормальным типом поведения и отклоняющимся , отмеченным такими чертами как безволие , чрезмерная активность , гнев и страх , резко выраженная внушаемость и др. , располагается неизмеримое количество переходных ступеней от нормы к отклонению. Вследствие этого нет возможности провести четкую грань между естественным проявлением характера ребенка и отклонениями в нем.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Поэтому , с одной стороны , работа должна быть направлена на профилактику отклонений , с другой - на реабилитацию детей , в развитии которых установлены те или иные отклонения. Это очень важная и большая работа: как помочь детям, " выпавшим из социальной колеи ", вернуться в общество; кто окажет им профессиональную помощь.</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2.2</w:t>
      </w:r>
      <w:r>
        <w:rPr>
          <w:rFonts w:ascii="Times New Roman" w:eastAsia="MS Mincho" w:hAnsi="Times New Roman" w:cs="Times New Roman"/>
          <w:sz w:val="28"/>
        </w:rPr>
        <w:t xml:space="preserve"> Функции социального работника и социального педагога в системе призрения детей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Социальный работник и социальный педагог - специальности появившиеся в начале 90-х гг. и явившиеся ответом на реальную действительность, когда потребовались специалисты, которые могли бы оказать профессиональную помощь социально-незащищенным слоям населения.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Основными функциями социального работника являются следующие: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диагностическая ( постановка социального диагноза " заболевания " ребенка , семьи или группы )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терапевтическая ( определение возможных средств " лечения " : исправление ситуаций , условий , непосредственное оказание помощи , консультирование , психотерапия , коррекция )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диспетчерская (в случае , требующем вмешательства других специалистов: психолога , психотерапевта , сексолога , экономиста , юриста и т.д. или содействия органов власти , обеспечение их дальнейшего участия в судьбе ребенка);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информационная (сбор информации о ребенке , семье или группе семей , проблемах и условиях социума для обеспечения результативности социального)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вмешательства "; и вместе с тем обеспечение клиентов информацией о социальных услугах , предоставляемых конкретной службой или учреждением.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Социальные работники и социальные педагоги занимаются решением одних и тех же проблем , их задачи реализуются в одной и той же плоскости. Социальный работник в области образования помогает ребенку справиться с социальными и психологическими проблемами в процессе социализации . В связи с этим функции социального работника конкретизируются применительно к этой задаче: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деятельность социального работника направлена на оказание помощи и поддержки ребенку в ситуациях дезодаптации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социальный работник обеспечивает и контролирует выполнение норм и стандартов социального обеспечения лиц , пользующихся льготами , социальными пособиями , пенсиями;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защищает ребенка от жизненных рисков , семейных бедствий , связанных с нетрудоспособностью , несостоятельностью родителей исполнять родительские обязанности;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выступает посредником между ребенком и социальным окружением - школой , семьей , социальными институтами;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организует и проводит консультации для детей , педагогического коллектива , родителей , общественных и государственных служб по проблемам охраны и защиты детства , образования;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осуществляет работу по трудоустройству , патронажу , обеспечению жильем , оформлению сберегательных вкладов , использованию ценных бумаг воспитанников , детей из числа сирот и оставшихся без попечения родителей.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Таким образом, социальные работники , социальные педагоги осуществляют свою деятельность на основе системного подхода , что позволяет включить в социальное призрение детей различные государственные и общественные структуры , семью , школьные коллективы и, прежде всего самого ребенка. А именно, ребенка, у которого есть проблемы.</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2.3</w:t>
      </w:r>
      <w:r>
        <w:rPr>
          <w:rFonts w:ascii="Times New Roman" w:eastAsia="MS Mincho" w:hAnsi="Times New Roman" w:cs="Times New Roman"/>
          <w:sz w:val="28"/>
        </w:rPr>
        <w:t xml:space="preserve"> Технологии социально – педагогической деятельности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Итак, в нашем поле зрения находится ребенок с его проблемами и окружающая его социальная среда, а социальный работник и социальный педагог помогают решению проблем ребенка в процессе его социализации. Социальный педагог может работать непосредственно с ребенком или же опосредованно - через семью , друзей , детский коллектив - воздействуя на ребенка. Он может решать какие-то частные , кратковременные задачи , а может работать с ребенком в течение длительного времени , оказывая целенаправленное воздействие на сознание , поведение , чувства ребенка , а также на окружающую его социальную среду.</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Следует отметить , что поскольку социальная педагогика - молодая отрасль науки и социально-педагогическая деятельность совсем недавно оформилась как самостоятельная разновидность профессиональной деятельности , поэтому пока социальный педагог в своей практической работе широко применяет методы , используемые в социальной работе , психологии , педагогике.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i/>
          <w:iCs/>
          <w:sz w:val="24"/>
        </w:rPr>
        <w:t xml:space="preserve">         </w:t>
      </w:r>
      <w:r>
        <w:rPr>
          <w:rFonts w:ascii="Times New Roman" w:eastAsia="MS Mincho" w:hAnsi="Times New Roman" w:cs="Times New Roman"/>
          <w:sz w:val="28"/>
        </w:rPr>
        <w:t>Методы - это способы взаимосвязанной деятельности социального педагога и ребенка, которые способствуют накоплению позитивного социального опыта, содействующего социализации или реабилитации ребенка (убеждение и упражнение, требование, поощрение и наказание, методы коррекции, переубеждение).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А рациональная последовательность использования этих методов и средств с целью достижения качественных результатов (в практической деятельности социального педагога) есть ни что иное, как социально-педагогическая технология.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i/>
          <w:iCs/>
          <w:sz w:val="24"/>
        </w:rPr>
        <w:t xml:space="preserve">         ТЕХНОЛОГИЯ</w:t>
      </w:r>
      <w:r>
        <w:rPr>
          <w:rFonts w:ascii="Times New Roman" w:eastAsia="MS Mincho" w:hAnsi="Times New Roman" w:cs="Times New Roman"/>
          <w:sz w:val="28"/>
        </w:rPr>
        <w:t xml:space="preserve">  предполагает наличие программы деятельности специалиста, в рамках которой решается конкретная проблема клиента, т.е. ребенка, алгоритм последовательных операций для достижения конкретного результата, критерии оценки успешности деятельности специалиста.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Цели и задачи, которые необходимо решить специалисту определяют содержание деятельности, методы ее реализации и формы организации.</w:t>
      </w: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sz w:val="28"/>
        </w:rPr>
        <w:t xml:space="preserve">         Применение технологий в работе социального педагога позволяет поэтапно реализовать выделенные структурные компоненты его деятельности. Общая схема технологически организованной социально-педагогической деятельности представлена на схеме  </w:t>
      </w:r>
      <w:r>
        <w:rPr>
          <w:rFonts w:ascii="Times New Roman" w:eastAsia="MS Mincho" w:hAnsi="Times New Roman" w:cs="Times New Roman"/>
          <w:i/>
          <w:iCs/>
          <w:sz w:val="28"/>
        </w:rPr>
        <w:t>Приложения №4.</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Вооружившись знаниями обо всех существующих социально-педагогических технологиях, специалист выбирает ту, которая необходима в данном конкретном случае: технологии работы с семьей; с детьми, оставшимися без попечения родителей; с детьми девиантного поведения; и т.д.</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Рассмотрим подробнее социально - педагогическую деятельность в этих направлениях.</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Деятельность социального педагога по работе с семьей.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Роль семьи в обществе несравнима по своей силе ни с какими другими социальными институтами, т.к. именно в семье формируется и развивается личность человека, происходит овладение им социальными ролями, необходимыми для безболезненной адаптации ребенка в обществе. Именно в семье закладываются основы нравственности человека, формируются нормы поведения, раскрываются внутренний мир и индивидуальные качества личности. Семья способствует самоутверждению личности, стимулирует его социальную, творческую активность.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 xml:space="preserve">         Благополучные семьи</w:t>
      </w:r>
      <w:r>
        <w:rPr>
          <w:rFonts w:ascii="Times New Roman" w:eastAsia="MS Mincho" w:hAnsi="Times New Roman" w:cs="Times New Roman"/>
          <w:sz w:val="28"/>
        </w:rPr>
        <w:t xml:space="preserve"> успешно справляются со своими функциями, практически не нуждаются в поддержке социального педагога, так как за счет адаптивных способностей, которые основываются на материальных, психологических и других внутренних ресурсах, быстро адаптируются к нуждам своего ребенка и успешно решают задачи его воспитания и развития. В случае возникновения проблем им достаточно разовой однократной помощи.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 xml:space="preserve">          Семьи группы риска</w:t>
      </w:r>
      <w:r>
        <w:rPr>
          <w:rFonts w:ascii="Times New Roman" w:eastAsia="MS Mincho" w:hAnsi="Times New Roman" w:cs="Times New Roman"/>
          <w:sz w:val="28"/>
        </w:rPr>
        <w:t xml:space="preserve"> характеризуются</w:t>
      </w:r>
      <w:r>
        <w:rPr>
          <w:rFonts w:ascii="Times New Roman" w:eastAsia="MS Mincho" w:hAnsi="Times New Roman" w:cs="Times New Roman"/>
          <w:i/>
          <w:iCs/>
          <w:sz w:val="28"/>
        </w:rPr>
        <w:t xml:space="preserve">   </w:t>
      </w:r>
      <w:r>
        <w:rPr>
          <w:rFonts w:ascii="Times New Roman" w:eastAsia="MS Mincho" w:hAnsi="Times New Roman" w:cs="Times New Roman"/>
          <w:sz w:val="28"/>
        </w:rPr>
        <w:t>наличием некоторого отклонения от норм, не позволяющего определить их как благополучные, например, неполная семья и т.п., и снижающего адаптивные способности этих семей. Они справляются с задачами воспитания ребенка с большим напряжением своих сил, поэтому социальному педагогу необходимо наблюдать за состоянием семьи, имеющимися в ней дезадаптирующими факторами, отслеживать насколько они компенсированы другими положительными характеристиками, и в случае необходимости предложить своевременную помощь.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8"/>
        </w:rPr>
        <w:t>Неблагополучные семьи</w:t>
      </w:r>
      <w:r>
        <w:rPr>
          <w:rFonts w:ascii="Times New Roman" w:eastAsia="MS Mincho" w:hAnsi="Times New Roman" w:cs="Times New Roman"/>
          <w:sz w:val="28"/>
        </w:rPr>
        <w:t xml:space="preserve"> не справляются с возложенными на них функциями, процесс воспитания ребенка протекает с большими трудностями, малорезультативно. Такой семье необходима активная и обычно продолжительная поддержка со стороны социального педагога. В зависимости от характера проблем социальный педагог оказывает таким семьям образовательную, психологическую, посредническую помощь.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8"/>
        </w:rPr>
        <w:t>Асоциальные семьи</w:t>
      </w:r>
      <w:r>
        <w:rPr>
          <w:rFonts w:ascii="Times New Roman" w:eastAsia="MS Mincho" w:hAnsi="Times New Roman" w:cs="Times New Roman"/>
          <w:sz w:val="28"/>
        </w:rPr>
        <w:t xml:space="preserve"> – те, где родители ведут аморальный, противоправный образ жизни и где жилищно-бытовые условия не отвечают элементарным санитарно-гигиеническим требованиям, а воспитанием детей никто не занимается, дети оказываются безнадзорными, полуголодными, отстают в развитии, становятся жертвами насилия как со стороны родителей, так и др. граждан того же социального слоя. Работа с этими семьями ведется в тесном контакте с правоохранительными органами, а также органами опеки и попечительства.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Социально-педагогическая помощь семье включает: образовательную, психологическую, посредническую помощь.</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rect id="_x0000_s1042" style="position:absolute;left:0;text-align:left;margin-left:9pt;margin-top:15.7pt;width:387pt;height:36pt;z-index:-251692032"/>
        </w:pict>
      </w:r>
      <w:r w:rsidR="0020376E">
        <w:rPr>
          <w:rFonts w:ascii="Times New Roman" w:eastAsia="MS Mincho" w:hAnsi="Times New Roman" w:cs="Times New Roman"/>
          <w:sz w:val="28"/>
        </w:rPr>
        <w:t xml:space="preserve">    </w:t>
      </w:r>
    </w:p>
    <w:p w:rsidR="0020376E" w:rsidRDefault="0020376E">
      <w:pPr>
        <w:pStyle w:val="a3"/>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Социально-педагогическая помощь семье</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4" type="#_x0000_t67" style="position:absolute;left:0;text-align:left;margin-left:351pt;margin-top:3.45pt;width:9pt;height:36pt;z-index:251630592"/>
        </w:pict>
      </w:r>
      <w:r>
        <w:rPr>
          <w:rFonts w:ascii="Times New Roman" w:eastAsia="MS Mincho" w:hAnsi="Times New Roman" w:cs="Times New Roman"/>
          <w:noProof/>
        </w:rPr>
        <w:pict>
          <v:shape id="_x0000_s1052" type="#_x0000_t67" style="position:absolute;left:0;text-align:left;margin-left:189pt;margin-top:3.45pt;width:9pt;height:36pt;z-index:251629568"/>
        </w:pict>
      </w:r>
      <w:r>
        <w:rPr>
          <w:rFonts w:ascii="Times New Roman" w:eastAsia="MS Mincho" w:hAnsi="Times New Roman" w:cs="Times New Roman"/>
          <w:noProof/>
        </w:rPr>
        <w:pict>
          <v:shape id="_x0000_s1050" type="#_x0000_t67" style="position:absolute;left:0;text-align:left;margin-left:45pt;margin-top:3.45pt;width:9pt;height:36pt;z-index:251628544"/>
        </w:pic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rect id="_x0000_s1049" style="position:absolute;left:0;text-align:left;margin-left:4in;margin-top:15.3pt;width:126pt;height:27pt;z-index:-251688960"/>
        </w:pict>
      </w:r>
      <w:r>
        <w:rPr>
          <w:rFonts w:ascii="Times New Roman" w:eastAsia="MS Mincho" w:hAnsi="Times New Roman" w:cs="Times New Roman"/>
          <w:noProof/>
        </w:rPr>
        <w:pict>
          <v:rect id="_x0000_s1048" style="position:absolute;left:0;text-align:left;margin-left:126pt;margin-top:15.3pt;width:2in;height:27pt;z-index:-251689984"/>
        </w:pict>
      </w:r>
      <w:r>
        <w:rPr>
          <w:rFonts w:ascii="Times New Roman" w:eastAsia="MS Mincho" w:hAnsi="Times New Roman" w:cs="Times New Roman"/>
          <w:noProof/>
        </w:rPr>
        <w:pict>
          <v:rect id="_x0000_s1045" style="position:absolute;left:0;text-align:left;margin-left:-9pt;margin-top:15.3pt;width:117pt;height:27pt;z-index:-251691008"/>
        </w:pict>
      </w:r>
    </w:p>
    <w:p w:rsidR="0020376E" w:rsidRDefault="0020376E">
      <w:pPr>
        <w:pStyle w:val="a3"/>
        <w:tabs>
          <w:tab w:val="left" w:pos="2910"/>
        </w:tabs>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Образовательная</w:t>
      </w:r>
      <w:r>
        <w:rPr>
          <w:rFonts w:ascii="Times New Roman" w:eastAsia="MS Mincho" w:hAnsi="Times New Roman" w:cs="Times New Roman"/>
          <w:sz w:val="28"/>
        </w:rPr>
        <w:tab/>
        <w:t>Психологическая                Посредническая</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8" type="#_x0000_t13" style="position:absolute;left:0;text-align:left;margin-left:-18pt;margin-top:3.05pt;width:9pt;height:9pt;z-index:251631616"/>
        </w:pict>
      </w:r>
      <w:r>
        <w:rPr>
          <w:rFonts w:ascii="Times New Roman" w:eastAsia="MS Mincho" w:hAnsi="Times New Roman" w:cs="Times New Roman"/>
          <w:noProof/>
          <w:sz w:val="24"/>
        </w:rPr>
        <w:pict>
          <v:shape id="_x0000_s1062" type="#_x0000_t13" style="position:absolute;left:0;text-align:left;margin-left:306pt;margin-top:3.05pt;width:9pt;height:9pt;z-index:251635712"/>
        </w:pict>
      </w:r>
      <w:r>
        <w:rPr>
          <w:rFonts w:ascii="Times New Roman" w:eastAsia="MS Mincho" w:hAnsi="Times New Roman" w:cs="Times New Roman"/>
          <w:noProof/>
          <w:sz w:val="24"/>
        </w:rPr>
        <w:pict>
          <v:shape id="_x0000_s1060" type="#_x0000_t13" style="position:absolute;left:0;text-align:left;margin-left:2in;margin-top:3.05pt;width:9pt;height:9pt;z-index:251633664"/>
        </w:pict>
      </w:r>
      <w:r w:rsidR="0020376E">
        <w:rPr>
          <w:rFonts w:ascii="Times New Roman" w:eastAsia="MS Mincho" w:hAnsi="Times New Roman" w:cs="Times New Roman"/>
          <w:sz w:val="24"/>
        </w:rPr>
        <w:t>Помощь в обучении</w:t>
      </w:r>
      <w:r w:rsidR="0020376E">
        <w:rPr>
          <w:rFonts w:ascii="Times New Roman" w:eastAsia="MS Mincho" w:hAnsi="Times New Roman" w:cs="Times New Roman"/>
          <w:sz w:val="28"/>
        </w:rPr>
        <w:t xml:space="preserve">               </w:t>
      </w:r>
      <w:r w:rsidR="0020376E">
        <w:rPr>
          <w:rFonts w:ascii="Times New Roman" w:eastAsia="MS Mincho" w:hAnsi="Times New Roman" w:cs="Times New Roman"/>
          <w:sz w:val="24"/>
        </w:rPr>
        <w:t>Поддержка                                    Организация</w:t>
      </w:r>
    </w:p>
    <w:p w:rsidR="0020376E" w:rsidRDefault="00F4035C">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noProof/>
          <w:sz w:val="24"/>
        </w:rPr>
        <w:pict>
          <v:shape id="_x0000_s1063" type="#_x0000_t13" style="position:absolute;left:0;text-align:left;margin-left:306pt;margin-top:5.95pt;width:9pt;height:9pt;z-index:251636736"/>
        </w:pict>
      </w:r>
      <w:r>
        <w:rPr>
          <w:rFonts w:ascii="Times New Roman" w:eastAsia="MS Mincho" w:hAnsi="Times New Roman" w:cs="Times New Roman"/>
          <w:noProof/>
          <w:sz w:val="24"/>
        </w:rPr>
        <w:pict>
          <v:shape id="_x0000_s1059" type="#_x0000_t13" style="position:absolute;left:0;text-align:left;margin-left:-18pt;margin-top:5.95pt;width:9pt;height:9pt;z-index:251632640"/>
        </w:pict>
      </w:r>
      <w:r>
        <w:rPr>
          <w:rFonts w:ascii="Times New Roman" w:eastAsia="MS Mincho" w:hAnsi="Times New Roman" w:cs="Times New Roman"/>
          <w:noProof/>
          <w:sz w:val="24"/>
        </w:rPr>
        <w:pict>
          <v:shape id="_x0000_s1061" type="#_x0000_t13" style="position:absolute;left:0;text-align:left;margin-left:2in;margin-top:5.95pt;width:9pt;height:9pt;z-index:251634688"/>
        </w:pict>
      </w:r>
      <w:r>
        <w:rPr>
          <w:rFonts w:ascii="Times New Roman" w:eastAsia="MS Mincho" w:hAnsi="Times New Roman" w:cs="Times New Roman"/>
          <w:noProof/>
          <w:sz w:val="24"/>
        </w:rPr>
        <w:pict>
          <v:rect id="_x0000_s1032" style="position:absolute;left:0;text-align:left;margin-left:207.5pt;margin-top:-306.75pt;width:9pt;height:9pt;z-index:-251693056"/>
        </w:pict>
      </w:r>
      <w:r w:rsidR="0020376E">
        <w:rPr>
          <w:rFonts w:ascii="Times New Roman" w:eastAsia="MS Mincho" w:hAnsi="Times New Roman" w:cs="Times New Roman"/>
          <w:sz w:val="24"/>
        </w:rPr>
        <w:t>Помощь в воспитании</w:t>
      </w:r>
      <w:r w:rsidR="0020376E">
        <w:rPr>
          <w:rFonts w:ascii="Times New Roman" w:eastAsia="MS Mincho" w:hAnsi="Times New Roman" w:cs="Times New Roman"/>
          <w:sz w:val="28"/>
        </w:rPr>
        <w:t xml:space="preserve">            </w:t>
      </w:r>
      <w:r w:rsidR="0020376E">
        <w:rPr>
          <w:rFonts w:ascii="Times New Roman" w:eastAsia="MS Mincho" w:hAnsi="Times New Roman" w:cs="Times New Roman"/>
          <w:sz w:val="24"/>
        </w:rPr>
        <w:t>Коррекция                                    Координация</w:t>
      </w:r>
    </w:p>
    <w:p w:rsidR="0020376E" w:rsidRDefault="00F4035C">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noProof/>
        </w:rPr>
        <w:pict>
          <v:shape id="_x0000_s1064" type="#_x0000_t13" style="position:absolute;left:0;text-align:left;margin-left:306pt;margin-top:6.7pt;width:9pt;height:9pt;z-index:251637760"/>
        </w:pict>
      </w:r>
      <w:r w:rsidR="0020376E">
        <w:rPr>
          <w:rFonts w:ascii="Times New Roman" w:eastAsia="MS Mincho" w:hAnsi="Times New Roman" w:cs="Times New Roman"/>
          <w:sz w:val="28"/>
        </w:rPr>
        <w:t xml:space="preserve">                                                                                            </w:t>
      </w:r>
      <w:r w:rsidR="0020376E">
        <w:rPr>
          <w:rFonts w:ascii="Times New Roman" w:eastAsia="MS Mincho" w:hAnsi="Times New Roman" w:cs="Times New Roman"/>
          <w:sz w:val="24"/>
        </w:rPr>
        <w:t>Информирование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i/>
          <w:iCs/>
          <w:sz w:val="28"/>
        </w:rPr>
        <w:t>Образовательная</w:t>
      </w:r>
      <w:r>
        <w:rPr>
          <w:rFonts w:ascii="Times New Roman" w:eastAsia="MS Mincho" w:hAnsi="Times New Roman" w:cs="Times New Roman"/>
          <w:sz w:val="28"/>
        </w:rPr>
        <w:t xml:space="preserve"> </w:t>
      </w:r>
      <w:r>
        <w:rPr>
          <w:rFonts w:ascii="Times New Roman" w:eastAsia="MS Mincho" w:hAnsi="Times New Roman" w:cs="Times New Roman"/>
          <w:b/>
          <w:bCs/>
          <w:i/>
          <w:iCs/>
          <w:sz w:val="28"/>
        </w:rPr>
        <w:t xml:space="preserve">помощь в </w:t>
      </w:r>
      <w:r>
        <w:rPr>
          <w:rFonts w:ascii="Times New Roman" w:eastAsia="MS Mincho" w:hAnsi="Times New Roman" w:cs="Times New Roman"/>
          <w:i/>
          <w:iCs/>
          <w:sz w:val="28"/>
        </w:rPr>
        <w:t>обучении и воспитании</w:t>
      </w:r>
      <w:r>
        <w:rPr>
          <w:rFonts w:ascii="Times New Roman" w:eastAsia="MS Mincho" w:hAnsi="Times New Roman" w:cs="Times New Roman"/>
          <w:sz w:val="28"/>
        </w:rPr>
        <w:t xml:space="preserve"> направлена на формирование педагогической культуры родителей, на предотвращение возможных семейных проблем, связанных с обучением и воспитанием детей. Она предусматривает широкое просвещение родителей по следующим вопросам : значение личного примера и авторитета родителей в воспитании детей; взаимоотношения различных поколений в семье, формирование позитивных отношений между детьми; воспитание детей с учетом пола и возраста; социально-педагогические проблемы “трудных” подростков, проблемы отрицательного влияния безнадзорности и беспризорности на психику ребенка; поощрение и наказание в воспитании детей в семье; сущность самовоспитания и его организации и роли семьи в руководстве процессом самовоспитания; наиболее распространенные ошибки родителей в воспитании детей; особенности воспитания детей с отклонениями в физическом и психическом развитии; трудовое воспитание в семье, помощь ребенку в выборе профессии, проблемы выявления и развития профессиональных склонностей и задатков детей; организация режима учебы, труда, отдыха и досуга детей в семье; подготовка детей дошкольного возраста к школе; причины и последствия детского алкоголизма, токсикомании, наркомании, проституции, роль родителей в имеющейся детской патологии, связь здоровья детей с асоциальными пристрастиями их родителей.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i/>
          <w:iCs/>
          <w:sz w:val="28"/>
        </w:rPr>
        <w:t>Психологическая</w:t>
      </w:r>
      <w:r>
        <w:rPr>
          <w:rFonts w:ascii="Times New Roman" w:eastAsia="MS Mincho" w:hAnsi="Times New Roman" w:cs="Times New Roman"/>
          <w:sz w:val="28"/>
        </w:rPr>
        <w:t xml:space="preserve"> составляющая социально-педагогической помощи включает два компонента: социально-психологическую поддержку и коррекцию.</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 xml:space="preserve">          Поддержка</w:t>
      </w:r>
      <w:r>
        <w:rPr>
          <w:rFonts w:ascii="Times New Roman" w:eastAsia="MS Mincho" w:hAnsi="Times New Roman" w:cs="Times New Roman"/>
          <w:sz w:val="28"/>
        </w:rPr>
        <w:t xml:space="preserve"> направлена на создание благоприятного микроклимата в семье в период кратковременного кризиса (различных видов стресса). Наиболее эффективна эта работа, когда помощь оказывается комплексно: социальный педагог определяет проблему, анализируя межличностные отношения семьи, положение ребенка в семье, отношения семьи с обществом; психолог посредством психологических тестов и других методик выявляет те психические изменения каждого члена семьи, которые приводят к конфликту; психиатр или психотерапевт проводят лечение.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 xml:space="preserve">          Коррекция</w:t>
      </w:r>
      <w:r>
        <w:rPr>
          <w:rFonts w:ascii="Times New Roman" w:eastAsia="MS Mincho" w:hAnsi="Times New Roman" w:cs="Times New Roman"/>
          <w:sz w:val="28"/>
        </w:rPr>
        <w:t xml:space="preserve"> межличностных отношений требуется, в основном, когда в семье существует психическое насилие над ребенком, приводящее к нарушению его нервно-психического и физического состояния. К такому виду насилия относится запугивание, оскорбление ребенка, унижение его чести и достоинства, нарушение доверия. Скорректировать данную ситуацию значит помочь членам семьи узнать как они взаимодействуют друг с другом, а затем помочь сделать эти взаимоотношения более конструктивными.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i/>
          <w:iCs/>
          <w:sz w:val="28"/>
        </w:rPr>
        <w:t xml:space="preserve"> Посреднический</w:t>
      </w:r>
      <w:r>
        <w:rPr>
          <w:rFonts w:ascii="Times New Roman" w:eastAsia="MS Mincho" w:hAnsi="Times New Roman" w:cs="Times New Roman"/>
          <w:sz w:val="28"/>
        </w:rPr>
        <w:t xml:space="preserve"> компонент социально-педагогической помощи включает в себя три составляющих: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 xml:space="preserve">          Помощь в организации</w:t>
      </w:r>
      <w:r>
        <w:rPr>
          <w:rFonts w:ascii="Times New Roman" w:eastAsia="MS Mincho" w:hAnsi="Times New Roman" w:cs="Times New Roman"/>
          <w:sz w:val="28"/>
        </w:rPr>
        <w:t xml:space="preserve"> направлена на организацию семейного досуга, летнего отдыха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8"/>
        </w:rPr>
        <w:t>Помощь в координации</w:t>
      </w:r>
      <w:r>
        <w:rPr>
          <w:rFonts w:ascii="Times New Roman" w:eastAsia="MS Mincho" w:hAnsi="Times New Roman" w:cs="Times New Roman"/>
          <w:sz w:val="28"/>
        </w:rPr>
        <w:t xml:space="preserve"> направлена на активизацию различных ведомств и служб по совместному разрешению проблемы конкретной семьи и положения конкретного ребенка в ней.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Такими проблемами могут быть:</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Передача ребенка на воспитание в приемную семью. После того, как принято решение о передаче ребенка, социальный педагог (в идеале) регулярно патронирует эту семью, говорит с ребенком, родителями, чтобы убедиться, что ребенку там хорошо. Если появляется проблема в адаптации этого ребенка в новой для него семье, социальные педагоги должны включиться в ее разрешение. Если у ребенка есть настоящие родители, социальный педагог кроме того, что он взаимодействует с приемными родителями, должен поддерживать связь и с истинными родителями. Цель должна состоять в том, чтобы дать возможность настоящим родителям подготовиться (в случае благополучия семьи) к возвращению ребенка;</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Усыновление ребенка, которое предполагает предоставление усыновителям прав, которыми обладали биологические родители. Но кроме прав они наделяются и обязанностями, выполнение которых должен контролировать социальный педагог;</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Помещение детей в приюты. Приют, в отличие от детского дома, - место временного пребывания. За этот срок социальные педагоги обязаны выяснить данные о месте прежнего проживания ребенка, причины его безнадзорности, осуществить розыск родителей или лиц, их заменяющих, родственников, сообщить им о его нахождении в приюте, содействовать коррекции взаимоотношений в семье, помочь в трудоустройстве и решении материальных и жилищных проблем.</w:t>
      </w:r>
    </w:p>
    <w:p w:rsidR="0020376E" w:rsidRDefault="0020376E">
      <w:pPr>
        <w:pStyle w:val="a3"/>
        <w:spacing w:line="360" w:lineRule="auto"/>
        <w:ind w:left="720"/>
        <w:jc w:val="both"/>
        <w:rPr>
          <w:rFonts w:ascii="Times New Roman" w:eastAsia="MS Mincho" w:hAnsi="Times New Roman" w:cs="Times New Roman"/>
          <w:sz w:val="28"/>
        </w:rPr>
      </w:pPr>
      <w:r>
        <w:rPr>
          <w:rFonts w:ascii="Times New Roman" w:eastAsia="MS Mincho" w:hAnsi="Times New Roman" w:cs="Times New Roman"/>
          <w:sz w:val="28"/>
        </w:rPr>
        <w:t>Другой тип приютов – приют для женщин, подвергшихся избиению, и их детей, а также для несовершеннолетних мам, вынужденных уйти из дома – “социальная гостиница”. Эти приюты предоставляют место и питание на короткое время, обеспечивают консультирование.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реальной жизни определилось несколько вариантов детских судеб, требующих действенного вмешательства:</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ребенок категорически отказывается жить дома, в то время как родители настаивают на его возвращении;</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ребенок ночует под одной крышей с теми, кого трудно назвать семьей;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ребенок месяцами живет в больнице – он не сирота, и поэтому не может быть помещен в детский дом;</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ребенок попадает с улицы за решетку приемника-распределителя;</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подросток убегает из детского дома.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сожалению, законы не в состоянии предусмотреть эти случаи и лишь ограничивают отношения между учреждениями и ребенком словосочетанием “не имеет права” : приют не имеет права забрать ребенка от избивающих его родителей, приемник распределитель не имеет права дать убежище уставшему от скитания по подвалам ребенку, детский дом не имеет права принять ребенка без документов и т.д.</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Помещение ребенка на институционное попечение, коим является</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детский дом, школа-интернат, семейные детские дома, которые могут быть созданы государственными службами или частными организациями, не извлекающими из этого прибыли.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8"/>
        </w:rPr>
        <w:t>Помощь в информировании</w:t>
      </w:r>
      <w:r>
        <w:rPr>
          <w:rFonts w:ascii="Times New Roman" w:eastAsia="MS Mincho" w:hAnsi="Times New Roman" w:cs="Times New Roman"/>
          <w:b/>
          <w:bCs/>
          <w:i/>
          <w:iCs/>
          <w:sz w:val="28"/>
        </w:rPr>
        <w:t xml:space="preserve"> </w:t>
      </w:r>
      <w:r>
        <w:rPr>
          <w:rFonts w:ascii="Times New Roman" w:eastAsia="MS Mincho" w:hAnsi="Times New Roman" w:cs="Times New Roman"/>
          <w:sz w:val="28"/>
        </w:rPr>
        <w:t>направлена на обеспечение семьи информацией по вопросам социальной защиты. Она проводится в форме консультирования. Вопросы могут касаться как жилищного, семейно-брачного, трудового, гражданского, пенсионного законодательства, прав детей, женщин, инвалидов, так и проблем, которые существуют внутри семьи.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Такая помощь оказывается любому члену семьи, в том числе и детям, с которыми плохо обращаются или о которых не заботятся. Плохое обращение означает нанесение телесных повреждений, насилие или непосильный труд. Отсутствие заботы подразумевает пренебрежительное отношение к уходу за ребенком, включающему питание, медицинскую помощь. Как крайнюю меру этот вид помощи предусматривает рекомендации на лишение родительских прав, передачу ребенка в интернатные учреждения.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Однако эта мера должна применяться в исключительных случаях, так как для эмоционального здоровья ребенка очень важна атмосфера семьи.</w:t>
      </w: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sz w:val="28"/>
        </w:rPr>
        <w:t xml:space="preserve">          Особо следует отметить необходимость помощи тем </w:t>
      </w:r>
      <w:r>
        <w:rPr>
          <w:rFonts w:ascii="Times New Roman" w:eastAsia="MS Mincho" w:hAnsi="Times New Roman" w:cs="Times New Roman"/>
          <w:i/>
          <w:iCs/>
          <w:sz w:val="28"/>
        </w:rPr>
        <w:t>семьям, где есть дети-инвалиды.</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Инвалидность значительно ограничивает жизнедеятельность, приводит детей к социальной дезадаптации вследствие нарушения их развития и роста, потери контроля за своим поведением, а также способностей к самообслуживанию, передвижению, ориентации, обучению, общению, трудовой деятельности в будущем.</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Дети с ограниченными возможностями испытывают функциональные затруднения не только вследствие заболевания, отклонений или недостатков в развитии, но и неприспособленности социального окружения к их специальным потребностям, предрассудков общества по отношению к инвалидам.</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Семьи детей-инвалидов должны быть готовы к тому, что их жизненный цикл будет отличаться от жизни обычных семей. Дети с ограниченными возможностями медленнее достигают определенных этапов жизненного цикла, а иногда вовсе не достигают. Этим семьям, начиная с рождения ребенка и / или получения информации о наличии у ребенка патологии, предстоит пройти следующий путь: эмоциональное привыкание, информирование других членов семьи; принятие решения о форме обучения ребенка, переживание реакций группы сверстников, организация его учебы и внешкольной деятельности; возникновение проблем, связанных с пробуждающейся сексуальностью; планирование будущей занятости ребенка; и т.д. Изменения в любой части этой системы влекут изменения в остальных ее частях, создавая тем самым потребность в достижении баланса.</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Вся сложность и многоаспектность проблем детей-инвалидов и их семей в значительной степени находит отражение в социально-экономических технологиях работы с инвалидами. Остановимся на социально-реабилитационной работе с детьми-инвалидами.</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Основная цель ранней социально-реабилитационной работы – обеспечение социального, эмоционального, интеллектуального и физического развития ребенка, имеющего нарушения, и попытка максимального раскрытия его потенциала для обучения.</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Вторая важная цель – предупреждение вторичных дефектов, возникающих либо после неудачной попытки купировать прогрессирующие первичные дефекты с помощью медицинского, терапевтического или обучающего воздействия, либо в результате искажения взаимоотношений между ребенком и семьей, вызванного в частности тем, что ожидания родителей (или других членов семьи) относительно ребенка не оправдались.</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Третья цель социально-реабилитационной работы – абилитировать (приспособит) семьи, имеющие детей-инвалидов, чтобы максимально эффективно удовлетворять потребности ребенка. Социальный работник должен относиться к родителям как к партнерам, изучать способ функционирования конкретной семьи и вырабатывать индивидуальную программу, соответствующую потребностям данной семьи.</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Система реабилитации предусматривает значительный набор услуг, оказываемых не только детям, но и их родителям и семье в целом. Все услуги скоординированы таким образом, чтобы оказать помощь индивидуальному и семейному развитию и защитить права всех членов семьи. Помощь при малейшей возможности должна оказываться в естественном окружении, т.е. не в изолированном учреждении, а по месту жительства, в семье.</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Установлено, что детям удается достичь гораздо лучших результатов, когда в реабилитационном процессе родители и специалисты становятся партнерами и вместе решают поставленные задачи.         </w:t>
      </w:r>
    </w:p>
    <w:p w:rsidR="0020376E" w:rsidRDefault="0020376E">
      <w:pPr>
        <w:pStyle w:val="a3"/>
        <w:spacing w:line="360" w:lineRule="auto"/>
        <w:ind w:left="360"/>
        <w:jc w:val="both"/>
        <w:rPr>
          <w:rFonts w:ascii="Times New Roman" w:eastAsia="MS Mincho" w:hAnsi="Times New Roman" w:cs="Times New Roman"/>
          <w:sz w:val="28"/>
        </w:rPr>
      </w:pPr>
    </w:p>
    <w:p w:rsidR="0020376E" w:rsidRDefault="0020376E">
      <w:pPr>
        <w:pStyle w:val="a3"/>
        <w:spacing w:line="360" w:lineRule="auto"/>
        <w:ind w:left="360"/>
        <w:jc w:val="center"/>
        <w:rPr>
          <w:rFonts w:ascii="Times New Roman" w:eastAsia="MS Mincho" w:hAnsi="Times New Roman" w:cs="Times New Roman"/>
          <w:b/>
          <w:bCs/>
          <w:sz w:val="28"/>
        </w:rPr>
      </w:pPr>
      <w:r>
        <w:rPr>
          <w:rFonts w:ascii="Times New Roman" w:eastAsia="MS Mincho" w:hAnsi="Times New Roman" w:cs="Times New Roman"/>
          <w:b/>
          <w:bCs/>
          <w:sz w:val="28"/>
        </w:rPr>
        <w:t>Работа с детьми, оставшимися без попечения родителей.</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b/>
          <w:bCs/>
          <w:sz w:val="28"/>
        </w:rPr>
        <w:t xml:space="preserve">       </w:t>
      </w:r>
      <w:r>
        <w:rPr>
          <w:rFonts w:ascii="Times New Roman" w:eastAsia="MS Mincho" w:hAnsi="Times New Roman" w:cs="Times New Roman"/>
          <w:sz w:val="28"/>
        </w:rPr>
        <w:t xml:space="preserve">   С каждым годом в России более полумиллиона детей остаются без попечения родителей. В настоящее время широко используются в обыденной речи и теоретических исследованиях два понятия: сирота (сиротство) и социальный сирота (социальное сиротство). </w:t>
      </w:r>
      <w:r>
        <w:rPr>
          <w:rFonts w:ascii="Times New Roman" w:eastAsia="MS Mincho" w:hAnsi="Times New Roman" w:cs="Times New Roman"/>
          <w:i/>
          <w:iCs/>
          <w:sz w:val="28"/>
        </w:rPr>
        <w:t>Дети-сироты</w:t>
      </w:r>
      <w:r>
        <w:rPr>
          <w:rFonts w:ascii="Times New Roman" w:eastAsia="MS Mincho" w:hAnsi="Times New Roman" w:cs="Times New Roman"/>
          <w:sz w:val="28"/>
        </w:rPr>
        <w:t xml:space="preserve"> – это лица в возрасте до 18 лет, у которых умерли оба или единственный родитель</w:t>
      </w:r>
      <w:r>
        <w:rPr>
          <w:rFonts w:ascii="Times New Roman" w:eastAsia="MS Mincho" w:hAnsi="Times New Roman" w:cs="Times New Roman"/>
          <w:i/>
          <w:iCs/>
          <w:sz w:val="28"/>
        </w:rPr>
        <w:t>. Социальный сирота</w:t>
      </w:r>
      <w:r>
        <w:rPr>
          <w:rFonts w:ascii="Times New Roman" w:eastAsia="MS Mincho" w:hAnsi="Times New Roman" w:cs="Times New Roman"/>
          <w:sz w:val="28"/>
        </w:rPr>
        <w:t xml:space="preserve">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Таким образом, к категории </w:t>
      </w:r>
      <w:r>
        <w:rPr>
          <w:rFonts w:ascii="Times New Roman" w:eastAsia="MS Mincho" w:hAnsi="Times New Roman" w:cs="Times New Roman"/>
          <w:i/>
          <w:iCs/>
          <w:sz w:val="28"/>
        </w:rPr>
        <w:t>детей, оставшихся без попечения</w:t>
      </w:r>
      <w:r>
        <w:rPr>
          <w:rFonts w:ascii="Times New Roman" w:eastAsia="MS Mincho" w:hAnsi="Times New Roman" w:cs="Times New Roman"/>
          <w:sz w:val="28"/>
        </w:rPr>
        <w:t xml:space="preserve"> </w:t>
      </w:r>
      <w:r>
        <w:rPr>
          <w:rFonts w:ascii="Times New Roman" w:eastAsia="MS Mincho" w:hAnsi="Times New Roman" w:cs="Times New Roman"/>
          <w:i/>
          <w:iCs/>
          <w:sz w:val="28"/>
        </w:rPr>
        <w:t>родителей</w:t>
      </w:r>
      <w:r>
        <w:rPr>
          <w:rFonts w:ascii="Times New Roman" w:eastAsia="MS Mincho" w:hAnsi="Times New Roman" w:cs="Times New Roman"/>
          <w:sz w:val="28"/>
        </w:rPr>
        <w:t>, относятся дети, у которых родители:</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умерли;</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лишены родительских прав;</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ограничены в родительских правах;</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признаны безвестно отсутствующими;</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недееспособны (ограниченно дееспособны);</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отбывают наказание в исправительных учреждениях;</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обвиняются в совершении преступлений и находятся под стражей;</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уклоняются от воспитания детей;</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отказываются забрать детей из лечебных, социальных учреждений, куда ребенок помещен временно.</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Согласно закону РФ “О дополнительных гарантиях по социальной защите детей сирот и детей, оставшихся без попечения родителей” </w:t>
      </w:r>
      <w:r>
        <w:rPr>
          <w:rFonts w:ascii="Times New Roman" w:eastAsia="MS Mincho" w:hAnsi="Times New Roman" w:cs="Times New Roman"/>
          <w:i/>
          <w:iCs/>
          <w:sz w:val="28"/>
        </w:rPr>
        <w:t>опека и</w:t>
      </w:r>
      <w:r>
        <w:rPr>
          <w:rFonts w:ascii="Times New Roman" w:eastAsia="MS Mincho" w:hAnsi="Times New Roman" w:cs="Times New Roman"/>
          <w:sz w:val="28"/>
        </w:rPr>
        <w:t xml:space="preserve"> </w:t>
      </w:r>
      <w:r>
        <w:rPr>
          <w:rFonts w:ascii="Times New Roman" w:eastAsia="MS Mincho" w:hAnsi="Times New Roman" w:cs="Times New Roman"/>
          <w:i/>
          <w:iCs/>
          <w:sz w:val="28"/>
        </w:rPr>
        <w:t>попечительство</w:t>
      </w:r>
      <w:r>
        <w:rPr>
          <w:rFonts w:ascii="Times New Roman" w:eastAsia="MS Mincho" w:hAnsi="Times New Roman" w:cs="Times New Roman"/>
          <w:sz w:val="28"/>
        </w:rPr>
        <w:t xml:space="preserve"> являются формой устройства таких детей для содержания, воспитания, образования, защиты их прав и интересов. Опека устанавливается над детьми, не достигшими возраста 14 лет, попечительство устанавливается над этой категорией детей в возрасте от 14 до 18 лет. В дальнейшем, употребляя слово “сирота”, будем иметь в виду и ребенка, оставшегося без родителей, и социального сироту.</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Назвать все причины сиротства довольно трудно, поскольку это многоаспектная проблема. Однако, по крайней мере, три причины такого явления можно назвать.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Первая заключается в том, что родители (чаще всего мать) добровольно отказываются от своего несовершеннолетнего ребенка, причем чаще это наблюдается в младенческом возрасте: отказ от новорожденного в родильном доме, подброшенные новорожденные. С юридической точки зрения отказ от ребенка – правовой акт, который официально подтверждается специальным юридическим документом. В течение трех месяцев родители (мать) могут изменить свое решение, и ребенок может быть возвращен в семью.</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Вторая причина связана с принудительным изъятием ребенка из семьи, когда родителей лишают родительских прав в целях защиты интересов ребенка. В основном это происходит с неблагополучными семьями, в которых родители страдают алкоголизмом, ведут антисоциальный образ жизни, недееспособны и т.п. Лишение родителей родительских прав – это также правовой акт, который осуществляется по решению суда и оформляется специальным юридическим документом.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 третья причина связана со смертью родителей. Сюда же могут быть отнесены дети, потерянные в силу каких-либо природных или социальных катаклизмов, вынуждающих население страны к хаотической миграции.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Одна из главных задач любого общества и государства – осуществление права ребенка на воспитание в семье. Эти права ребенка зафиксированы как в международных документах (Конвенция ООН о правах ребенка и др.), ратифицированных Россией, так и в российских законодательных актах. Так в семейном кодексе в качестве приоритетных и самостоятельных выделяются следующие права ребенка: право жить и воспитываться в семье, право на общение с родителями и другими родственниками, право на свою защиту, право на имя, отчество и фамилию.</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Если сохранение ребенка  в семье оказывается невозможным, предпочтение отдается поискам для него новой семьи. Но при передаче ребенка и в воспитательное учреждение и в новую семью делается все возможное, чтобы ребенок оставался в среде, которая была бы связана с его этнической группой, местными обычаями и культурными корнями.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нашей стране создается, развивается и укрепляется система альтернативных решений, касающихся социального призрения детей. К ним можно отнести следующие возможные варианты:</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сохранение ребенка в родной семье;</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возвращение в семью;</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усыновление внутри страны;</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усыновление в другой стране;</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передача на воспитание в семью;</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передача в специальные воспитательные учреждения.</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Попечение детей-сирот может быть осуществлено двумя путями – усыновлением или передачей на государственное попечение, что представлено на схеме:</w:t>
      </w:r>
    </w:p>
    <w:p w:rsidR="0020376E" w:rsidRDefault="0020376E">
      <w:pPr>
        <w:pStyle w:val="a3"/>
        <w:spacing w:line="360" w:lineRule="auto"/>
        <w:ind w:left="360"/>
        <w:jc w:val="both"/>
        <w:rPr>
          <w:rFonts w:ascii="Times New Roman" w:eastAsia="MS Mincho" w:hAnsi="Times New Roman" w:cs="Times New Roman"/>
          <w:sz w:val="28"/>
        </w:rPr>
      </w:pPr>
    </w:p>
    <w:p w:rsidR="0020376E" w:rsidRDefault="0020376E">
      <w:pPr>
        <w:pStyle w:val="a3"/>
        <w:spacing w:line="360" w:lineRule="auto"/>
        <w:ind w:left="360"/>
        <w:jc w:val="both"/>
        <w:rPr>
          <w:rFonts w:ascii="Times New Roman" w:eastAsia="MS Mincho" w:hAnsi="Times New Roman" w:cs="Times New Roman"/>
          <w:sz w:val="28"/>
        </w:rPr>
      </w:pPr>
    </w:p>
    <w:p w:rsidR="0020376E" w:rsidRDefault="00F4035C">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noProof/>
        </w:rPr>
        <w:pict>
          <v:rect id="_x0000_s1066" style="position:absolute;left:0;text-align:left;margin-left:81pt;margin-top:-2.3pt;width:270pt;height:27pt;z-index:-251677696"/>
        </w:pict>
      </w:r>
      <w:r w:rsidR="0020376E">
        <w:rPr>
          <w:rFonts w:ascii="Times New Roman" w:eastAsia="MS Mincho" w:hAnsi="Times New Roman" w:cs="Times New Roman"/>
          <w:sz w:val="28"/>
        </w:rPr>
        <w:t>Попечение сирот</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line id="_x0000_s1073" style="position:absolute;left:0;text-align:left;z-index:251643904" from="261pt,1.1pt" to="324pt,10.1pt">
            <v:stroke endarrow="block"/>
          </v:line>
        </w:pict>
      </w:r>
      <w:r>
        <w:rPr>
          <w:rFonts w:ascii="Times New Roman" w:eastAsia="MS Mincho" w:hAnsi="Times New Roman" w:cs="Times New Roman"/>
          <w:noProof/>
        </w:rPr>
        <w:pict>
          <v:line id="_x0000_s1072" style="position:absolute;left:0;text-align:left;flip:x;z-index:251642880" from="117pt,1.1pt" to="180pt,10.1pt">
            <v:stroke endarrow="block"/>
          </v:line>
        </w:pict>
      </w:r>
      <w:r>
        <w:rPr>
          <w:rFonts w:ascii="Times New Roman" w:eastAsia="MS Mincho" w:hAnsi="Times New Roman" w:cs="Times New Roman"/>
          <w:noProof/>
        </w:rPr>
        <w:pict>
          <v:rect id="_x0000_s1071" style="position:absolute;left:0;text-align:left;margin-left:243pt;margin-top:10.1pt;width:189pt;height:36pt;z-index:-251674624"/>
        </w:pict>
      </w:r>
      <w:r>
        <w:rPr>
          <w:rFonts w:ascii="Times New Roman" w:eastAsia="MS Mincho" w:hAnsi="Times New Roman" w:cs="Times New Roman"/>
          <w:noProof/>
        </w:rPr>
        <w:pict>
          <v:rect id="_x0000_s1069" style="position:absolute;left:0;text-align:left;margin-left:9pt;margin-top:10.1pt;width:108pt;height:36pt;z-index:-251675648"/>
        </w:pict>
      </w:r>
      <w:r>
        <w:rPr>
          <w:rFonts w:ascii="Times New Roman" w:eastAsia="MS Mincho" w:hAnsi="Times New Roman" w:cs="Times New Roman"/>
          <w:noProof/>
        </w:rPr>
        <w:pict>
          <v:rect id="_x0000_s1068" style="position:absolute;left:0;text-align:left;margin-left:9pt;margin-top:19.1pt;width:99pt;height:27pt;z-index:-251676672"/>
        </w:pic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line id="_x0000_s1080" style="position:absolute;left:0;text-align:left;z-index:251648000" from="243pt,13pt" to="243pt,112pt"/>
        </w:pict>
      </w:r>
      <w:r>
        <w:rPr>
          <w:rFonts w:ascii="Times New Roman" w:eastAsia="MS Mincho" w:hAnsi="Times New Roman" w:cs="Times New Roman"/>
          <w:noProof/>
        </w:rPr>
        <w:pict>
          <v:line id="_x0000_s1074" style="position:absolute;left:0;text-align:left;z-index:251644928" from="9pt,4pt" to="9pt,76pt"/>
        </w:pict>
      </w:r>
      <w:r w:rsidR="0020376E">
        <w:rPr>
          <w:rFonts w:ascii="Times New Roman" w:eastAsia="MS Mincho" w:hAnsi="Times New Roman" w:cs="Times New Roman"/>
          <w:sz w:val="28"/>
        </w:rPr>
        <w:t xml:space="preserve">     Усыновление                                             Государственное попечение</w:t>
      </w:r>
    </w:p>
    <w:p w:rsidR="0020376E" w:rsidRDefault="00F4035C">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noProof/>
        </w:rPr>
        <w:pict>
          <v:line id="_x0000_s1081" style="position:absolute;left:0;text-align:left;z-index:251649024" from="243pt,15.85pt" to="261pt,15.85pt">
            <v:stroke endarrow="block"/>
          </v:line>
        </w:pict>
      </w:r>
      <w:r>
        <w:rPr>
          <w:rFonts w:ascii="Times New Roman" w:eastAsia="MS Mincho" w:hAnsi="Times New Roman" w:cs="Times New Roman"/>
          <w:noProof/>
        </w:rPr>
        <w:pict>
          <v:line id="_x0000_s1086" style="position:absolute;left:0;text-align:left;z-index:251654144" from="9pt,6.85pt" to="27pt,6.85pt"/>
        </w:pict>
      </w:r>
      <w:r w:rsidR="0020376E">
        <w:rPr>
          <w:rFonts w:ascii="Times New Roman" w:eastAsia="MS Mincho" w:hAnsi="Times New Roman" w:cs="Times New Roman"/>
          <w:sz w:val="28"/>
        </w:rPr>
        <w:t xml:space="preserve">         </w:t>
      </w:r>
      <w:r w:rsidR="0020376E">
        <w:rPr>
          <w:rFonts w:ascii="Times New Roman" w:eastAsia="MS Mincho" w:hAnsi="Times New Roman" w:cs="Times New Roman"/>
          <w:sz w:val="24"/>
        </w:rPr>
        <w:t>Приемная семья                                                        Временная приемная семья</w:t>
      </w:r>
    </w:p>
    <w:p w:rsidR="0020376E" w:rsidRDefault="00F4035C">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noProof/>
        </w:rPr>
        <w:pict>
          <v:line id="_x0000_s1082" style="position:absolute;left:0;text-align:left;z-index:251650048" from="243pt,13.2pt" to="261pt,13.2pt">
            <v:stroke endarrow="block"/>
          </v:line>
        </w:pict>
      </w:r>
      <w:r>
        <w:rPr>
          <w:rFonts w:ascii="Times New Roman" w:eastAsia="MS Mincho" w:hAnsi="Times New Roman" w:cs="Times New Roman"/>
          <w:noProof/>
        </w:rPr>
        <w:pict>
          <v:line id="_x0000_s1078" style="position:absolute;left:0;text-align:left;z-index:251646976" from="9pt,13.2pt" to="27pt,13.2pt">
            <v:stroke endarrow="block"/>
          </v:line>
        </w:pict>
      </w:r>
      <w:r w:rsidR="0020376E">
        <w:rPr>
          <w:rFonts w:ascii="Times New Roman" w:eastAsia="MS Mincho" w:hAnsi="Times New Roman" w:cs="Times New Roman"/>
          <w:sz w:val="24"/>
        </w:rPr>
        <w:t xml:space="preserve">           Опекунская семья                                                    Приют</w:t>
      </w:r>
    </w:p>
    <w:p w:rsidR="0020376E" w:rsidRDefault="00F4035C">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noProof/>
        </w:rPr>
        <w:pict>
          <v:line id="_x0000_s1083" style="position:absolute;left:0;text-align:left;z-index:251651072" from="243pt,10.5pt" to="261pt,10.5pt">
            <v:stroke endarrow="block"/>
          </v:line>
        </w:pict>
      </w:r>
      <w:r>
        <w:rPr>
          <w:rFonts w:ascii="Times New Roman" w:eastAsia="MS Mincho" w:hAnsi="Times New Roman" w:cs="Times New Roman"/>
          <w:noProof/>
        </w:rPr>
        <w:pict>
          <v:line id="_x0000_s1077" style="position:absolute;left:0;text-align:left;z-index:251645952" from="9pt,9.75pt" to="27pt,9.75pt">
            <v:stroke endarrow="block"/>
          </v:line>
        </w:pict>
      </w:r>
      <w:r w:rsidR="0020376E">
        <w:rPr>
          <w:rFonts w:ascii="Times New Roman" w:eastAsia="MS Mincho" w:hAnsi="Times New Roman" w:cs="Times New Roman"/>
          <w:sz w:val="28"/>
        </w:rPr>
        <w:t xml:space="preserve">         </w:t>
      </w:r>
      <w:r w:rsidR="0020376E">
        <w:rPr>
          <w:rFonts w:ascii="Times New Roman" w:eastAsia="MS Mincho" w:hAnsi="Times New Roman" w:cs="Times New Roman"/>
          <w:sz w:val="24"/>
        </w:rPr>
        <w:t>Семья усыновителя                                                 Дом ребенка</w:t>
      </w:r>
    </w:p>
    <w:p w:rsidR="0020376E" w:rsidRDefault="00F4035C">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noProof/>
        </w:rPr>
        <w:pict>
          <v:line id="_x0000_s1084" style="position:absolute;left:0;text-align:left;z-index:251652096" from="243pt,7.8pt" to="261pt,7.8pt">
            <v:stroke endarrow="block"/>
          </v:line>
        </w:pict>
      </w:r>
      <w:r w:rsidR="0020376E">
        <w:rPr>
          <w:rFonts w:ascii="Times New Roman" w:eastAsia="MS Mincho" w:hAnsi="Times New Roman" w:cs="Times New Roman"/>
          <w:sz w:val="28"/>
        </w:rPr>
        <w:t xml:space="preserve">                                                                                </w:t>
      </w:r>
      <w:r w:rsidR="0020376E">
        <w:rPr>
          <w:rFonts w:ascii="Times New Roman" w:eastAsia="MS Mincho" w:hAnsi="Times New Roman" w:cs="Times New Roman"/>
          <w:sz w:val="24"/>
        </w:rPr>
        <w:t>Детский дом</w:t>
      </w:r>
    </w:p>
    <w:p w:rsidR="0020376E" w:rsidRDefault="00F4035C">
      <w:pPr>
        <w:pStyle w:val="a3"/>
        <w:spacing w:line="360" w:lineRule="auto"/>
        <w:jc w:val="both"/>
        <w:rPr>
          <w:rFonts w:ascii="Times New Roman" w:eastAsia="MS Mincho" w:hAnsi="Times New Roman" w:cs="Times New Roman"/>
          <w:sz w:val="24"/>
        </w:rPr>
      </w:pPr>
      <w:r>
        <w:rPr>
          <w:rFonts w:ascii="Times New Roman" w:eastAsia="MS Mincho" w:hAnsi="Times New Roman" w:cs="Times New Roman"/>
          <w:noProof/>
        </w:rPr>
        <w:pict>
          <v:line id="_x0000_s1085" style="position:absolute;left:0;text-align:left;z-index:251653120" from="243pt,5.15pt" to="261pt,5.15pt">
            <v:stroke endarrow="block"/>
          </v:line>
        </w:pict>
      </w:r>
      <w:r w:rsidR="0020376E">
        <w:rPr>
          <w:rFonts w:ascii="Times New Roman" w:eastAsia="MS Mincho" w:hAnsi="Times New Roman" w:cs="Times New Roman"/>
          <w:sz w:val="28"/>
        </w:rPr>
        <w:t xml:space="preserve">                                                                                </w:t>
      </w:r>
      <w:r w:rsidR="0020376E">
        <w:rPr>
          <w:rFonts w:ascii="Times New Roman" w:eastAsia="MS Mincho" w:hAnsi="Times New Roman" w:cs="Times New Roman"/>
          <w:sz w:val="24"/>
        </w:rPr>
        <w:t>Школа-интернат</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Усыновление</w:t>
      </w:r>
      <w:r>
        <w:rPr>
          <w:rFonts w:ascii="Times New Roman" w:eastAsia="MS Mincho" w:hAnsi="Times New Roman" w:cs="Times New Roman"/>
          <w:sz w:val="28"/>
        </w:rPr>
        <w:t xml:space="preserve"> – это специальная  мера защиты ребенка, при которой юридически устанавливаются родственные связи между ребенком и человеком или супружеской парой, не являющимися его родными отцом и матерью.</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Важным обстоятельством для воспитания и развития ребенка является то, что в случае усыновления ребенок обретает именно семью, а не какую-либо ее замену. Усыновление ребенка осуществляют местные органы исполнительной власти в лице органов опеки и попечительства, усыновление устанавливается решением суда.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Усыновленный ребенок может попадать в разные типы приемных семей: это может быть </w:t>
      </w:r>
      <w:r>
        <w:rPr>
          <w:rFonts w:ascii="Times New Roman" w:eastAsia="MS Mincho" w:hAnsi="Times New Roman" w:cs="Times New Roman"/>
          <w:i/>
          <w:iCs/>
          <w:sz w:val="28"/>
        </w:rPr>
        <w:t>опекунская семья</w:t>
      </w:r>
      <w:r>
        <w:rPr>
          <w:rFonts w:ascii="Times New Roman" w:eastAsia="MS Mincho" w:hAnsi="Times New Roman" w:cs="Times New Roman"/>
          <w:sz w:val="28"/>
        </w:rPr>
        <w:t xml:space="preserve"> или </w:t>
      </w:r>
      <w:r>
        <w:rPr>
          <w:rFonts w:ascii="Times New Roman" w:eastAsia="MS Mincho" w:hAnsi="Times New Roman" w:cs="Times New Roman"/>
          <w:i/>
          <w:iCs/>
          <w:sz w:val="28"/>
        </w:rPr>
        <w:t>семья усыновителя</w:t>
      </w:r>
      <w:r>
        <w:rPr>
          <w:rFonts w:ascii="Times New Roman" w:eastAsia="MS Mincho" w:hAnsi="Times New Roman" w:cs="Times New Roman"/>
          <w:sz w:val="28"/>
        </w:rPr>
        <w:t>. Разница между ними заключается в том, что в первом случае для ребенка находят людей, с которыми он связан родственными узами, во втором - роль семьи выполняют люди, не имеющие родственных связей с ребенком.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Еще одна разновидность приемной семьи – </w:t>
      </w:r>
      <w:r>
        <w:rPr>
          <w:rFonts w:ascii="Times New Roman" w:eastAsia="MS Mincho" w:hAnsi="Times New Roman" w:cs="Times New Roman"/>
          <w:i/>
          <w:iCs/>
          <w:sz w:val="28"/>
        </w:rPr>
        <w:t>временная приемная</w:t>
      </w:r>
      <w:r>
        <w:rPr>
          <w:rFonts w:ascii="Times New Roman" w:eastAsia="MS Mincho" w:hAnsi="Times New Roman" w:cs="Times New Roman"/>
          <w:sz w:val="28"/>
        </w:rPr>
        <w:t xml:space="preserve"> </w:t>
      </w:r>
      <w:r>
        <w:rPr>
          <w:rFonts w:ascii="Times New Roman" w:eastAsia="MS Mincho" w:hAnsi="Times New Roman" w:cs="Times New Roman"/>
          <w:i/>
          <w:iCs/>
          <w:sz w:val="28"/>
        </w:rPr>
        <w:t>семья</w:t>
      </w:r>
      <w:r>
        <w:rPr>
          <w:rFonts w:ascii="Times New Roman" w:eastAsia="MS Mincho" w:hAnsi="Times New Roman" w:cs="Times New Roman"/>
          <w:sz w:val="28"/>
        </w:rPr>
        <w:t>. Это новое явление для нашего общества. Как правило, деятельность такой приемной семьи необходима тогда, когда дети в срочном порядке изымаются из семьи в силу различных обстоятельств, таких как кризисная ситуация в родной семье, болезнь или отсутствие родителей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 xml:space="preserve">          Временная приемная семья</w:t>
      </w:r>
      <w:r>
        <w:rPr>
          <w:rFonts w:ascii="Times New Roman" w:eastAsia="MS Mincho" w:hAnsi="Times New Roman" w:cs="Times New Roman"/>
          <w:sz w:val="28"/>
        </w:rPr>
        <w:t xml:space="preserve"> является чрезвычайно распространенной в ряде развитых стран как форма защиты детства. Временную приемную семью отличает от опекунской или семьи усыновителя то, что это семья профессиональных специалистов. Если обратиться к зарубежному опыту, то можно выделить несколько ее признаков: наличие у родителей определенной профессиональной квалификации, соответствующей психолого-педагогической подготовки такой семьи, оплата услуг деятельности такой семьи; время нахождения ребенка в такой семье учитывается в качестве рабочего стажа приемных родителей; работа приемных родителей происходит в их собственном доме.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Основная цель такой семьи – поддержание контактов с биологическими родителями и возвращение ребенка в родную семью. Если невозможно возвращение ребенка в родную семью, тогда он находится в приемной до тех пор, пока не состоится решение суду в отношении дальнейшей судьбы ребенка. Фактически подобная приемная семья выполняет функции “скорой” помощи в случае возникновения в биологической семье каких-либо кризисных условий.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Внедрение института временной приемной семьи требует, прежде всего, создания нормативно-правовой базы, которая обеспечила бы эффективный механизм выявления и отбора приемных семей, этапов подготовки приемных родителей к их деятельности, юридических прав и обязанностей приемных родителей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Несмотря на различия типов приемных семей и их функций, можно выделить ряд общих положений, которые определяют деятельность социального педагога с приемными семьями. Следует иметь ввиду, что деятельность социального педагога всегда выступает совместно с деятельностью других специалистов: социальных работников, медиков, психологов, дефектологов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Первый этап связан с поиском приемных родителей. Люди, желающие выступить в их роли, подают заявление, в котором указывают свою фамилию, имя, адрес проживания, домашний телефон, наличие и возраст своих детей; предпочтительный пол и возраст приемного ребенка; допускаемые дефекты здоровья; возможные сроки контакта с ребенком и др. На этом этапе социальный педагог выполняет информационную функцию, вместе с другими специалистами разрабатывает анкету опроса, участвует в создании банка данных о возможных будущих приемных семьях для детей-сирот.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втором этапе претендентам, подавшим заявление, предлагают заполнить анкету или другой вид документа, в котором будущие приемные родители дают личностную самооценку, описывают историю семьи, характеризуют свой образ жизни, религиозную принадлежность всех членов семьи, состояние здоровья супругов, материальное состояние, мотивы приема детей в семью и другие данные. Таким образом, начинается предварительная диагностика потенциальной приемной семьи.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Третий этап предполагает первое посещение семьи, приюта, детского дома либо другого учреждения, где находится ребенок, который потенциально может быть принят в семью.</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четвертом этапе социальный педагог знакомится непосредственно с семьей, определяет педагогический климат в ней, совместно с другими специалистами обследует ближайшее окружение семьи (соседей, коллег по работе, друзей и др.). Также могут быть сделаны запросы в органы общественного порядка и в поликлинику.</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Пятый этап связан с предварительным вводным курсом обучения будущих родителей.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Шестой этап – передача ребенка в приемную семью. В этом случае основная деятельность падает на органы опеки и попечительства и органы юстиции. С этого момента социальный педагог выполняет патронирующую роль: своевременное выявление и разрешение проблем, которые могут возникнуть в приемной семье по обучению и воспитанию ребенка, предупреждение отказа приемных родителей от него.</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Если ребенок не усыновлен и не попадает в приемную семью, то его воспитанием, образованием и развитием занимаются государственные учреждения.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 данным статистики около 150 тысяч детей находятся в </w:t>
      </w:r>
      <w:r>
        <w:rPr>
          <w:rFonts w:ascii="Times New Roman" w:eastAsia="MS Mincho" w:hAnsi="Times New Roman" w:cs="Times New Roman"/>
          <w:b/>
          <w:bCs/>
          <w:sz w:val="28"/>
        </w:rPr>
        <w:t>учреждениях государственного попечения</w:t>
      </w:r>
      <w:r>
        <w:rPr>
          <w:rFonts w:ascii="Times New Roman" w:eastAsia="MS Mincho" w:hAnsi="Times New Roman" w:cs="Times New Roman"/>
          <w:sz w:val="28"/>
        </w:rPr>
        <w:t>, между тем потребность в такого рода социальной защите и помощи в России испытывают около 500 тысяч детей. В настоящее время в стране насчитывается свыше 400 домов ребенка, около 750 детских домов, свыше 200 школ-интернатов.</w:t>
      </w:r>
    </w:p>
    <w:p w:rsidR="0020376E" w:rsidRDefault="0020376E">
      <w:pPr>
        <w:pStyle w:val="a3"/>
        <w:spacing w:line="360" w:lineRule="auto"/>
        <w:jc w:val="both"/>
        <w:rPr>
          <w:rFonts w:ascii="Times New Roman" w:eastAsia="MS Mincho" w:hAnsi="Times New Roman" w:cs="Times New Roman"/>
          <w:sz w:val="28"/>
          <w:lang w:val="en-US"/>
        </w:rPr>
      </w:pPr>
      <w:r>
        <w:rPr>
          <w:rFonts w:ascii="Times New Roman" w:eastAsia="MS Mincho" w:hAnsi="Times New Roman" w:cs="Times New Roman"/>
          <w:sz w:val="28"/>
        </w:rPr>
        <w:t xml:space="preserve">          В </w:t>
      </w:r>
      <w:r>
        <w:rPr>
          <w:rFonts w:ascii="Times New Roman" w:eastAsia="MS Mincho" w:hAnsi="Times New Roman" w:cs="Times New Roman"/>
          <w:i/>
          <w:iCs/>
          <w:sz w:val="28"/>
        </w:rPr>
        <w:t>домах ребенка</w:t>
      </w:r>
      <w:r>
        <w:rPr>
          <w:rFonts w:ascii="Times New Roman" w:eastAsia="MS Mincho" w:hAnsi="Times New Roman" w:cs="Times New Roman"/>
          <w:sz w:val="28"/>
        </w:rPr>
        <w:t xml:space="preserve"> живут и воспитываются брошенные дети, дети-сироты с рождения до трех лет, затем эти дети подлежат усыновлению либо переходят в </w:t>
      </w:r>
      <w:r>
        <w:rPr>
          <w:rFonts w:ascii="Times New Roman" w:eastAsia="MS Mincho" w:hAnsi="Times New Roman" w:cs="Times New Roman"/>
          <w:i/>
          <w:iCs/>
          <w:sz w:val="28"/>
        </w:rPr>
        <w:t>детские дома</w:t>
      </w:r>
      <w:r>
        <w:rPr>
          <w:rFonts w:ascii="Times New Roman" w:eastAsia="MS Mincho" w:hAnsi="Times New Roman" w:cs="Times New Roman"/>
          <w:sz w:val="28"/>
        </w:rPr>
        <w:t xml:space="preserve"> или </w:t>
      </w:r>
      <w:r>
        <w:rPr>
          <w:rFonts w:ascii="Times New Roman" w:eastAsia="MS Mincho" w:hAnsi="Times New Roman" w:cs="Times New Roman"/>
          <w:i/>
          <w:iCs/>
          <w:sz w:val="28"/>
        </w:rPr>
        <w:t>школы-интернаты</w:t>
      </w:r>
      <w:r>
        <w:rPr>
          <w:rFonts w:ascii="Times New Roman" w:eastAsia="MS Mincho" w:hAnsi="Times New Roman" w:cs="Times New Roman"/>
          <w:sz w:val="28"/>
        </w:rPr>
        <w:t>. Главное отличие детских домов от школ-интернатов состоит в том, что воспитанники детских домов обучаются и получают образование в ближайших к детскому дому школах, а воспитанники школ-интернатов живут и обучаются в этом же учреждении.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 возрастным признакам детские дома могут подразделяться на детские дома для дошкольников, детские дома для школьников и разновозрастные детские дома.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Принципиально новой формой воспитания осиротевших детей является </w:t>
      </w:r>
      <w:r>
        <w:rPr>
          <w:rFonts w:ascii="Times New Roman" w:eastAsia="MS Mincho" w:hAnsi="Times New Roman" w:cs="Times New Roman"/>
          <w:i/>
          <w:iCs/>
          <w:sz w:val="28"/>
        </w:rPr>
        <w:t>детский дом семейного типа (см. Приложение № 5)</w:t>
      </w:r>
      <w:r>
        <w:rPr>
          <w:rFonts w:ascii="Times New Roman" w:eastAsia="MS Mincho" w:hAnsi="Times New Roman" w:cs="Times New Roman"/>
          <w:sz w:val="28"/>
        </w:rPr>
        <w:t>. Предложен такой дом по примеру западных стран общесоюзным Детским Фондом им. В. И. Ленина, а правовым основанием для него послужило Постановление правительства СССР от 1988г. “О создании детских домов семейного типа” . Семейный детский дом – форма устройства на воспитание детей-сирот и детей, оставшихся без попечения родителей, с полным государственным попечением детей и выплатой денежного содержания лицам, взявшим их на воспитание.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государственной системе попечения детей-сирот существует особый тип учреждения – </w:t>
      </w:r>
      <w:r>
        <w:rPr>
          <w:rFonts w:ascii="Times New Roman" w:eastAsia="MS Mincho" w:hAnsi="Times New Roman" w:cs="Times New Roman"/>
          <w:i/>
          <w:iCs/>
          <w:sz w:val="28"/>
        </w:rPr>
        <w:t>приют</w:t>
      </w:r>
      <w:r>
        <w:rPr>
          <w:rFonts w:ascii="Times New Roman" w:eastAsia="MS Mincho" w:hAnsi="Times New Roman" w:cs="Times New Roman"/>
          <w:sz w:val="28"/>
        </w:rPr>
        <w:t>. Специфика работы приюта состоит в том, что это учреждение временного пребывания детей. Цель данного учреждения – последующее устройство детей, оказавшихся в трудных жизненных ситуациях, в другие социальные институты – возвращение в семью, усыновление, установление опекунства и пр.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Рассмотрим социально-педагогическую деятельность в детском доме как наиболее типичном учреждении государственного попечения детей, оставшихся без родителей. Потребность и необходимость ее постоянна в силу наличия у воспитанников широкого спектра социальных, медицинских, психологических, педагогических проблем и отсутствия у детей должного социального опыта.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Деятельность социального педагога начинается с определения социального статуса ребенка. Путем изучения документов, бесед, тестирования социальный педагог узнает ребенка, выделяет проблемы, которые ему предстоит решить. Собирает сведения о состоянии физического и психического здоровья, условиях жизни ребенка до поступления его в интернатное учреждение, родителях ребенка, наблюдает за его успеваемостью, оказывает помощь в обучении воспитанника и т.д. Чем точнее определяется “диагноз социального заболевания” ребенка, тем легче определить виды помощи необходимые ему.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Следующая задача социального педагога – составить индивидуальную программу развития воспитанников, т.е., анализируя документы, которые есть у ребенка, его проблемы, найти пути выхода из создавшейся ситуации, фактически представить, каким должен быть выпускник детского дома, учитывая, какой он сейчас.</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Проблемы адаптации ребенка, попавшего в детский дом, реабилитации детей девиантного поведения, интеграции воспитанников в общество являются важными в деятельности социального педагога. Реабилитация ребенка происходит с помощью медиков, психологов, педагогов, социальных педагогов и др. специалистов детского дома. Медицинская реабилитация полагает проведение комплекса оздоровительных и лечебных мероприятий. Психологическая реабилитация связана с проведением занятий по снятию тревожности, беспокойства у ребенка. Педагогическая – предполагает проведение дополнительных занятий по программе общеобразовательной школы, а также коррекционных занятий. Социальная адаптация полагает успешное освоение воспитанниками социальных ролей в системе общественных отношений через формирование и развитие навыков ведения домашнего хозяйства, самообслуживания, трудовых умений и навыков.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Вместе с психологами социальный педагог занимается проблемами профессионального самоопределения выпускников (беседы о профессиях, экскурсии на предприятия, беседы о системе получения профессионального образования и др.); освоения ими различных социальных ролей человека в обществе (патриот, член общества, член семьи, потребитель, профессионал и др.), ознакомления со структурой  и функциями семьи; формирования адаптивных механизмов, позволяющих приспособиться выпускнику к жизни после выхода из детского дома (например, проведение бесед на тему “Как подготовиться к вступительным экзаменам?”, “Как пользоваться разными видами транспорта?”, “Как заполнить документы на коммунальные платежи?” и т.п.). Социальный педагог использует для решения этих задач деловые игры, упражнения, тренинги, поощрения, наказания, беседы и др.</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Еще одна важная задача, которую выполняет социальный педагог в детском доме, - представление интересов ребенка в правозащитных и административных органах. Социальный педагог занимается жилищными проблемами ребенка, его трудоустройством и продолжением его дальнейшего обучения.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Эти общие положения деятельности социального педагога конкретизируются в зависимости от типа детского дома, возрастной категории детей, их медико-психолого-педагогических проблем.</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Работа с детьми девиантного поведения.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 xml:space="preserve">          </w:t>
      </w:r>
      <w:r>
        <w:rPr>
          <w:rFonts w:ascii="Times New Roman" w:eastAsia="MS Mincho" w:hAnsi="Times New Roman" w:cs="Times New Roman"/>
          <w:sz w:val="28"/>
        </w:rPr>
        <w:t>Особо следует выделить необходимость социально-педагогической помощи подросткам. Подростковый возраст – самый трудный и сложный из всех детских возрастов. Его еще называют переходным возрастом, потому что в течение этого периода происходит своеобразный переход от детства к взрослости, который пронизывает все стороны развития подростка: анатомо-физиологическое строение, интеллектуальное, нравственное развитие, а также разнообразные виды его деятельности.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Личность еще не достаточно развита, чтобы считаться взрослой, и в то же время настолько развита, что в состоянии сознательно вступить в отношения с окружающими и следовать в своих поступках и действиях требованиям общественных </w:t>
      </w:r>
      <w:r>
        <w:rPr>
          <w:rFonts w:ascii="Times New Roman" w:eastAsia="MS Mincho" w:hAnsi="Times New Roman" w:cs="Times New Roman"/>
          <w:i/>
          <w:iCs/>
          <w:sz w:val="28"/>
        </w:rPr>
        <w:t>норм</w:t>
      </w:r>
      <w:r>
        <w:rPr>
          <w:rFonts w:ascii="Times New Roman" w:eastAsia="MS Mincho" w:hAnsi="Times New Roman" w:cs="Times New Roman"/>
          <w:sz w:val="28"/>
        </w:rPr>
        <w:t xml:space="preserve"> и </w:t>
      </w:r>
      <w:r>
        <w:rPr>
          <w:rFonts w:ascii="Times New Roman" w:eastAsia="MS Mincho" w:hAnsi="Times New Roman" w:cs="Times New Roman"/>
          <w:i/>
          <w:iCs/>
          <w:sz w:val="28"/>
        </w:rPr>
        <w:t>правил</w:t>
      </w:r>
      <w:r>
        <w:rPr>
          <w:rFonts w:ascii="Times New Roman" w:eastAsia="MS Mincho" w:hAnsi="Times New Roman" w:cs="Times New Roman"/>
          <w:sz w:val="28"/>
        </w:rPr>
        <w:t>.</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Несоблюдение подростком норм и правил, установленных в обществе, в науке рассматривается через явление, которое называется </w:t>
      </w:r>
      <w:r>
        <w:rPr>
          <w:rFonts w:ascii="Times New Roman" w:eastAsia="MS Mincho" w:hAnsi="Times New Roman" w:cs="Times New Roman"/>
          <w:b/>
          <w:bCs/>
          <w:sz w:val="28"/>
        </w:rPr>
        <w:t>девиация</w:t>
      </w:r>
      <w:r>
        <w:rPr>
          <w:rFonts w:ascii="Times New Roman" w:eastAsia="MS Mincho" w:hAnsi="Times New Roman" w:cs="Times New Roman"/>
          <w:i/>
          <w:iCs/>
          <w:sz w:val="28"/>
        </w:rPr>
        <w:t xml:space="preserve"> (отклоняющееся поведение).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Очевидно, что отклоняющееся поведение является одним из проявлений социальной дезодаптации. Говоря о детско-подрастковой дезодаптации, необходимо уточнить категории детей, которые подвержены этому процессу:</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дети школьного возраста, не посещающие школу (в нашей стране их около 7%, т.е. примерно 1,5 миллиона);</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дети-сироты, общее число которых превысило 500 000;</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социальные сироты; реальная картина такова, что в силу ограниченности мест в детских домах, дети месяцами ждут очереди для помещения их в детский дом, живя с родителями, лишенными родительских прав, не имея нормальной еды, одежды, подвергаясь физическому, психическому, сексуальному насилию;</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подростки, употребляющие наркотики и токсические средства;</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подростки сексуально-распущенного поведения; подростки, совершившие противоправные действия; по официальным данным, их число среди детей и подростков растет в два раза быстрее, чем среди взрослых.</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Девиации включают в себя </w:t>
      </w:r>
      <w:r>
        <w:rPr>
          <w:rFonts w:ascii="Times New Roman" w:eastAsia="MS Mincho" w:hAnsi="Times New Roman" w:cs="Times New Roman"/>
          <w:i/>
          <w:iCs/>
          <w:sz w:val="28"/>
        </w:rPr>
        <w:t>девиантное, деликвентное</w:t>
      </w:r>
      <w:r>
        <w:rPr>
          <w:rFonts w:ascii="Times New Roman" w:eastAsia="MS Mincho" w:hAnsi="Times New Roman" w:cs="Times New Roman"/>
          <w:sz w:val="28"/>
        </w:rPr>
        <w:t xml:space="preserve"> и </w:t>
      </w:r>
      <w:r>
        <w:rPr>
          <w:rFonts w:ascii="Times New Roman" w:eastAsia="MS Mincho" w:hAnsi="Times New Roman" w:cs="Times New Roman"/>
          <w:i/>
          <w:iCs/>
          <w:sz w:val="28"/>
        </w:rPr>
        <w:t>криминальное</w:t>
      </w:r>
      <w:r>
        <w:rPr>
          <w:rFonts w:ascii="Times New Roman" w:eastAsia="MS Mincho" w:hAnsi="Times New Roman" w:cs="Times New Roman"/>
          <w:sz w:val="28"/>
        </w:rPr>
        <w:t xml:space="preserve"> поведение (</w:t>
      </w:r>
      <w:r>
        <w:rPr>
          <w:rFonts w:ascii="Times New Roman" w:eastAsia="MS Mincho" w:hAnsi="Times New Roman" w:cs="Times New Roman"/>
          <w:i/>
          <w:iCs/>
          <w:sz w:val="28"/>
        </w:rPr>
        <w:t>см. Приложение № 6).</w:t>
      </w:r>
    </w:p>
    <w:p w:rsidR="0020376E" w:rsidRDefault="0020376E">
      <w:pPr>
        <w:pStyle w:val="a3"/>
        <w:spacing w:line="360" w:lineRule="auto"/>
        <w:jc w:val="both"/>
        <w:rPr>
          <w:rFonts w:ascii="Times New Roman" w:eastAsia="MS Mincho" w:hAnsi="Times New Roman" w:cs="Times New Roman"/>
          <w:b/>
          <w:bCs/>
          <w:sz w:val="28"/>
        </w:rPr>
      </w:pPr>
      <w:r>
        <w:rPr>
          <w:rFonts w:ascii="Times New Roman" w:eastAsia="MS Mincho" w:hAnsi="Times New Roman" w:cs="Times New Roman"/>
          <w:sz w:val="28"/>
        </w:rPr>
        <w:t xml:space="preserve">          Прогрессирующая тенденция непрерывного роста различных проявлений девиантного поведения, их объективность и неизбежность ставят перед обществом, конкретной социальной службой и социальным педагогом в качестве основных задач поиск форм, методов и технологий работы с дезодаптированными подростками, концентрацию усилий, направленных как на реабилитацию ребенка, так и, что более необходимо, предупреждение отклонений от социальных норм, т.е. устранение условий, прямо или опосредованно оказывающих отрицательное воздействие на поступки и действия несовершеннолетнего. Поэтому в науке и практике получили широкое распространение две основные технологии работы с подростками девиантного и деликвентного поведения – </w:t>
      </w:r>
      <w:r>
        <w:rPr>
          <w:rFonts w:ascii="Times New Roman" w:eastAsia="MS Mincho" w:hAnsi="Times New Roman" w:cs="Times New Roman"/>
          <w:b/>
          <w:bCs/>
          <w:sz w:val="28"/>
        </w:rPr>
        <w:t xml:space="preserve">профилактическая </w:t>
      </w:r>
      <w:r>
        <w:rPr>
          <w:rFonts w:ascii="Times New Roman" w:eastAsia="MS Mincho" w:hAnsi="Times New Roman" w:cs="Times New Roman"/>
          <w:sz w:val="28"/>
        </w:rPr>
        <w:t xml:space="preserve">и </w:t>
      </w:r>
      <w:r>
        <w:rPr>
          <w:rFonts w:ascii="Times New Roman" w:eastAsia="MS Mincho" w:hAnsi="Times New Roman" w:cs="Times New Roman"/>
          <w:b/>
          <w:bCs/>
          <w:sz w:val="28"/>
        </w:rPr>
        <w:t>реабилитационная.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Можно выделить несколько типов профилактических мероприятий:</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нейтрализующие;</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компенсирующие;</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предупреждающие возникновение обстоятельств, способствующие социальным отклонениям;</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устраняющие эти обстоятельства;</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контролирующие проводимую профилактическую работу и ее результаты.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концептуальном плане в профилактических технологиях выделяется, прежде всего, </w:t>
      </w:r>
      <w:r>
        <w:rPr>
          <w:rFonts w:ascii="Times New Roman" w:eastAsia="MS Mincho" w:hAnsi="Times New Roman" w:cs="Times New Roman"/>
          <w:i/>
          <w:iCs/>
          <w:sz w:val="28"/>
        </w:rPr>
        <w:t>информационный подход.</w:t>
      </w:r>
      <w:r>
        <w:rPr>
          <w:rFonts w:ascii="Times New Roman" w:eastAsia="MS Mincho" w:hAnsi="Times New Roman" w:cs="Times New Roman"/>
          <w:sz w:val="28"/>
        </w:rPr>
        <w:t xml:space="preserve"> Он основывается на том, что отклонения в поведении подростков от социальных норм происходят потому, что несовершеннолетние их просто не знают. А следовательно, основным направлением работы должно стать 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 Это можно осуществить через средства массовой информации (печать, радио, телевидение), кино, театр, художественную литературу, также через систему социального обучения и т.д.</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8"/>
        </w:rPr>
        <w:t>Социально-профилактический подход</w:t>
      </w:r>
      <w:r>
        <w:rPr>
          <w:rFonts w:ascii="Times New Roman" w:eastAsia="MS Mincho" w:hAnsi="Times New Roman" w:cs="Times New Roman"/>
          <w:sz w:val="28"/>
        </w:rPr>
        <w:t xml:space="preserve"> в качестве основной цели рассматривает выявление, устранение и нейтрализацию причин и условий, вызывающих различного рода негативные явления. Сущностью этого подхода является 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социальным педагогом для устранения или минимизации причин девиантного поведения.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Сущность </w:t>
      </w:r>
      <w:r>
        <w:rPr>
          <w:rFonts w:ascii="Times New Roman" w:eastAsia="MS Mincho" w:hAnsi="Times New Roman" w:cs="Times New Roman"/>
          <w:i/>
          <w:iCs/>
          <w:sz w:val="28"/>
        </w:rPr>
        <w:t>медико-биологического подхода</w:t>
      </w:r>
      <w:r>
        <w:rPr>
          <w:rFonts w:ascii="Times New Roman" w:eastAsia="MS Mincho" w:hAnsi="Times New Roman" w:cs="Times New Roman"/>
          <w:sz w:val="28"/>
        </w:rPr>
        <w:t xml:space="preserve"> состоит в предупреждении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т.е. патологией на биологическом уровне.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Известно, что вменяемый человек при помощи своих волевых качеств, моральных норм и ценностей способен воздержаться от преступных действий. Когда же у человека существует патология психического развития и здоровья, он, в силу своих психофизиологических особенностей, может нарушить существующие морально-правовые нормы. Это состояние субъекта рассматривается как невменяемость. Очень важно вовремя распознать у подростка различные патологические нарушения психики.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8"/>
        </w:rPr>
        <w:t>Социально-педагогический подход</w:t>
      </w:r>
      <w:r>
        <w:rPr>
          <w:rFonts w:ascii="Times New Roman" w:eastAsia="MS Mincho" w:hAnsi="Times New Roman" w:cs="Times New Roman"/>
          <w:sz w:val="28"/>
        </w:rPr>
        <w:t xml:space="preserve"> заключается в восстановлении и коррекции качеств личности подростка с девиантным поведением, особенно его нравственных и волевых качеств.  Нерешительность, отсутствие настойчивости при проведении в жизнь принятого решения, несформированность независимости и самостоятельного поведения, безынициативность, упрямство, невыдержанность – наличие этих черт свидетельствует о том, что совершение противоправного деяния подростками обусловлено слабостью их воли. Любая сложившаяся конфликтная ситуация и даже кратковременное отрицательное воздействие становятся для таких подростков теми препятствиями, которые они не могут преодолеть, не нарушая нравственных и правовых норм.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Воспитание положительных волевых качеств у подростков следует начинать с формирования правильного представления о воле. Этот процесс включает ряд этапов: раскрытие сущности отдельных волевых качеств, правильная их иллюстрация примерами; выработка обобщенных представлений о воле, установление соотношения между смелостью и наглостью, настойчивостью и упрямством, самостоятельностью и неуважением к чужому мнению; формирование правильной самооценки, поиск своих недостатков, путей их исправления; зрелое самовоспитание, т.е. реализация потребности в самоусовершенствовании.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Существует еще один подход, связанный </w:t>
      </w:r>
      <w:r>
        <w:rPr>
          <w:rFonts w:ascii="Times New Roman" w:eastAsia="MS Mincho" w:hAnsi="Times New Roman" w:cs="Times New Roman"/>
          <w:i/>
          <w:iCs/>
          <w:sz w:val="28"/>
        </w:rPr>
        <w:t>с применением санкций</w:t>
      </w:r>
      <w:r>
        <w:rPr>
          <w:rFonts w:ascii="Times New Roman" w:eastAsia="MS Mincho" w:hAnsi="Times New Roman" w:cs="Times New Roman"/>
          <w:sz w:val="28"/>
        </w:rPr>
        <w:t>. Сущностью его является наказание человека, совершившего правонарушение, на основании уголовных законов. Однако весь мировой опыт свидетельствует о неэффективности только жестких санкций со стороны общества, поэтому наказание следует рассматривать лишь как вспомогательное средство, главное же – выявление и устранение причин социальных отклонений.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Другой технологией работы  с дезодаптированными подростками является их реабилитация. Это система мер, направленных на решение задач достаточно широкого диапазона – от привития элементарных навыков до полной интеграции человека в общество. Это система мер, имеющих своей целью возвращение ребенка к активной жизни в обществе и общественно полезному труду.</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Следует различать различные виды реабилитации: медицинскую, психологическую, социально- педагогическую, социально-экономическую, профессиональную, бытовую.</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Медицинская реабилитация направлена на полное или частичное восстановление или компенсацию той или иной утраченной функции организма ребенка или на возможное замедление прогрессирующего заболевания.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Психологическая реабилитация направлена на психическую сферу подростка и имеет своей целью преодоление в сознании подростка с девиантным поведением представлений о его ненужности и никчемности как личности.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Профессиональная реабилитация предусматривает обучение или переобучение подростка доступным для него формам труда, поиск для него рабочего места с облегченными условиями и сокращенным рабочим днем.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Под бытовой реабилитацией имеется в виду предоставление нормальных условий жизни подростку.</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Социальная реабилитация – это процесс восстановления способности ребенка к жизнедеятельности в социальной сфере, а также самой социальной сферы и условий жизнедеятельности личности, которые были ограничены или нарушены по каким-либо причинам.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Под социально-экономической реабилитацией понимают комплекс мероприятий, нацеленных на обеспечение подростка причитающимися ему денежными выплатами, защиту его законных интересов и прав.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Социально-педагогическая реабилитация – это система мер воспитательного характера, направленная на формирование личностных качеств, значимых для жизнедеятельности ребенка, активной жизненной позиции ребенка, способствующих интеграции его в общество; на овладение необходимыми умениями и навыками по самообслуживанию, положительными социальными ролями, правилами поведения в обществе; на получение необходимого образования.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Реабилитация подростков реализуется, как правило, в специализированных учреждениях, которые называются </w:t>
      </w:r>
      <w:r>
        <w:rPr>
          <w:rFonts w:ascii="Times New Roman" w:eastAsia="MS Mincho" w:hAnsi="Times New Roman" w:cs="Times New Roman"/>
          <w:i/>
          <w:iCs/>
          <w:sz w:val="28"/>
        </w:rPr>
        <w:t>реабилитационными центрами</w:t>
      </w:r>
      <w:r>
        <w:rPr>
          <w:rFonts w:ascii="Times New Roman" w:eastAsia="MS Mincho" w:hAnsi="Times New Roman" w:cs="Times New Roman"/>
          <w:sz w:val="28"/>
        </w:rPr>
        <w:t>. Задачами таких учреждений являются: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медико-психологическая помощь детям;</w:t>
      </w:r>
      <w:r>
        <w:rPr>
          <w:rFonts w:ascii="Times New Roman" w:eastAsia="MS Mincho" w:hAnsi="Times New Roman" w:cs="Times New Roman"/>
          <w:snapToGrid w:val="0"/>
          <w:sz w:val="28"/>
        </w:rPr>
        <w:tab/>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формирование положительного опыта социального поведения, навыков общения и взаимодействия с окружающими людьми;</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выполнение попечительских функций по отношению к тем, кто остался без попечения родителей или средств к существованию;</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психологическая и педагогическая поддержка, способствующая ликвидации кризисных состояний личности;</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содействие в возвращении в семью;</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содействие обеспечению возможности получать образование;</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забота о дальнейшем профессиональном и бытовом устройстве.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специализированное учреждение для несовершеннолетних, нуждающихся в социальной реабилитации, принимаются несовершеннолетние на основании:</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личного обращения;</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направления органов, осуществляющих социальную защиту;</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постановления комиссий по делам несовершеннолетних;</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заявления родителей, ходатайства органов образования, здравоохранения, органов опеки и попечительства, органов внутренних дел;</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постановления или определения суда, прокурора или следственных органов, если родители или лица, их заменяющие, осуждены либо к ним в качестве меры пресечения применено заключение под стражу.</w:t>
      </w:r>
    </w:p>
    <w:p w:rsidR="0020376E" w:rsidRDefault="0020376E">
      <w:pPr>
        <w:pStyle w:val="a3"/>
        <w:spacing w:line="360" w:lineRule="auto"/>
        <w:ind w:left="360"/>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Центры могут включать в себя следующие отделения:</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приемное отделение</w:t>
      </w:r>
      <w:r>
        <w:rPr>
          <w:rFonts w:ascii="Times New Roman" w:eastAsia="MS Mincho" w:hAnsi="Times New Roman" w:cs="Times New Roman"/>
          <w:sz w:val="28"/>
        </w:rPr>
        <w:t>, где проводится первичный медицинский осмотр и первичная санитарная обработка подростка, которого при необходимости направляют в стационарное медицинское учреждение;</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отделение диагностики социальной дезадаптации</w:t>
      </w:r>
      <w:r>
        <w:rPr>
          <w:rFonts w:ascii="Times New Roman" w:eastAsia="MS Mincho" w:hAnsi="Times New Roman" w:cs="Times New Roman"/>
          <w:sz w:val="28"/>
        </w:rPr>
        <w:t>, где выявляют и анализируют факторы, обусловившие его социальную дезадаптацию, особенности личностного развития и поведения; разрабатываются индивидуальные программы социальной реабилитации;</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отделение реализации программ социальной реабилитации</w:t>
      </w:r>
      <w:r>
        <w:rPr>
          <w:rFonts w:ascii="Times New Roman" w:eastAsia="MS Mincho" w:hAnsi="Times New Roman" w:cs="Times New Roman"/>
          <w:sz w:val="28"/>
        </w:rPr>
        <w:t>, где происходит поэтапное их осуществление; индивидуальная программа реабилитации реализуется как в условиях дневного или круглосуточного стационара Центра, так и в семейной воспитательной группе;</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отделение социально-правовой помощи</w:t>
      </w:r>
      <w:r>
        <w:rPr>
          <w:rFonts w:ascii="Times New Roman" w:eastAsia="MS Mincho" w:hAnsi="Times New Roman" w:cs="Times New Roman"/>
          <w:sz w:val="28"/>
        </w:rPr>
        <w:t xml:space="preserve"> осуществляет защиту прав и законных интересов детей; оказывает содействие органам опеки и попечительства в дальнейшем жизнеустройстве воспитанников;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настоящее время в системе такой работы наметилась целая сеть учреждений:</w:t>
      </w:r>
    </w:p>
    <w:p w:rsidR="0020376E" w:rsidRDefault="0020376E">
      <w:pPr>
        <w:pStyle w:val="a3"/>
        <w:numPr>
          <w:ilvl w:val="0"/>
          <w:numId w:val="11"/>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центр экстренной психологической помощи по телефону (“телефон доверия”;</w:t>
      </w:r>
    </w:p>
    <w:p w:rsidR="0020376E" w:rsidRDefault="0020376E">
      <w:pPr>
        <w:pStyle w:val="a3"/>
        <w:numPr>
          <w:ilvl w:val="0"/>
          <w:numId w:val="11"/>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центр психолого-педагогической помощи семье и детям;</w:t>
      </w:r>
    </w:p>
    <w:p w:rsidR="0020376E" w:rsidRDefault="0020376E">
      <w:pPr>
        <w:pStyle w:val="a3"/>
        <w:numPr>
          <w:ilvl w:val="0"/>
          <w:numId w:val="11"/>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центр социальной реабилитации для несовершеннолетних;</w:t>
      </w:r>
    </w:p>
    <w:p w:rsidR="0020376E" w:rsidRDefault="0020376E">
      <w:pPr>
        <w:pStyle w:val="a3"/>
        <w:numPr>
          <w:ilvl w:val="0"/>
          <w:numId w:val="11"/>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социальный приют для детей и подростков;</w:t>
      </w:r>
    </w:p>
    <w:p w:rsidR="0020376E" w:rsidRDefault="0020376E">
      <w:pPr>
        <w:pStyle w:val="a3"/>
        <w:numPr>
          <w:ilvl w:val="0"/>
          <w:numId w:val="11"/>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центр помощи детям, оставшимся без попечения родителей; и т.д.</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Существующие технологии работы с дезодаптированными детьми направлены на то, чтобы поставить девиантное поведение под социальный контроль, включающий в себя: во-первых, замещение, вытеснение наиболее опасных форм девиантного поведения общественно-полезными или нейтральными; во-вторых, направление социальной активности ребенка в общественно одобряемое русло; в-третьих, отказ от уголовного или административного преследования подростков, занимающихся бродяжничеством, наркоманией, гомосексуализмом, проституцией и др.; в-четвертых, создание специальных служб социальной помощи: суицидологической, наркологической и др.</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b/>
          <w:bCs/>
          <w:sz w:val="28"/>
        </w:rPr>
      </w:pPr>
      <w:r>
        <w:rPr>
          <w:rFonts w:ascii="Times New Roman" w:eastAsia="MS Mincho" w:hAnsi="Times New Roman" w:cs="Times New Roman"/>
          <w:b/>
          <w:bCs/>
          <w:sz w:val="28"/>
        </w:rPr>
        <w:t>ЗАКЛЮЧЕНИЕ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любом государстве и любом обществе всегда были, есть и будут дети, которые по разным причинам нуждаются в призрении, помощи и защите. Однако в каждой стране развитие социального призрения имеет свои исторические особенности. В России они обусловлены сильным влиянием таких факторов, как географический, геополитический, религиозный, условия материального производства, социальная организация. Все это породило способность русского народа к крайнему напряжению сил в течение длительного времени; возникновению устойчивой формы общинного уравнительного сожительства как условие выживания основной массы населения; характерное для русских людей чувство доброты, составляющее важное качество их духовного строя, готовность оказания помощи нуждающимся, национальная терпимость русского народа в условиях полиэтничности страны. Эти особенности русской истории не могли не оказать соответствующего влияния на характер возникновения и формирования системы социального призрения в России, основные этапы ее развития, формы и методы социально-защитной деятельности нуждающихся, и в первую очередь нуждающихся детей, место и взаимоотношение государственного, общественного и частного призрения.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России, как было показано выше, практика социального призрения детей имеет свои глубокие культурно-исторические традиции и до Октябрьской революции 1917г. была связана, прежде всего,  с милосердием и благотворительностью.</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После 1917г., когда большевики осудили благотворительность как социальный пережиток, государство было вынуждено взять на себя заботу о тех детях, которые находились в особенно тяжелом положении. Сиротство и беспризорность стали в тот период острейшей социальной проблемой, которая требовала безотлагательного решения.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 К. Крупская, видный советский государственный деятель, одна из основоположниц системы народного образования, так описывала ситуацию, сложившуюся в России в самом начале становления советского государства: “Сейчас у нас нет недостатка в детях, которые нуждаются в том, чтобы их содержало государство: вопрос об их воспитании – вопрос крайне острый, и мы совершенно не справляемся с этой задачей. И вопрос вовсе не в том, что нет средств – это само собой, - вопрос еще в том, что мы плохо обдумали методы работы в детском доме, что вопрос о детских домах у нас ставится недостаточно глубоко, недостаточно обстоятельно, а между тем вопрос идет о будущем целой массы ребят” </w:t>
      </w:r>
      <w:r>
        <w:rPr>
          <w:rStyle w:val="a8"/>
          <w:rFonts w:ascii="Times New Roman" w:eastAsia="MS Mincho" w:hAnsi="Times New Roman" w:cs="Times New Roman"/>
          <w:sz w:val="28"/>
        </w:rPr>
        <w:footnoteReference w:id="9"/>
      </w:r>
      <w:r>
        <w:rPr>
          <w:rFonts w:ascii="Times New Roman" w:eastAsia="MS Mincho" w:hAnsi="Times New Roman" w:cs="Times New Roman"/>
          <w:sz w:val="28"/>
        </w:rPr>
        <w:t>.</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20-х годах в стране стала развиваться достаточно разветвленная система социального обеспечения детей-сирот, которая включала детские дома различных категорий (дошкольные, для учащихся, с профессиональным обучением, лечебные, для инвалидов и др.), а также трудовые колонии и коммуны для трудновоспитуемых детей.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Однако в середине 30-х годов с окончательным утверждением в стране тоталитарного режима все это многообразие детских учреждений было заменено унифицированной системой домов младенца и детских домов-интернатов, которая сохранилась на протяжении всего советского периода.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90-х годах система учреждений оказывающих помощь детям расширяется: появляются детские дома семейного типа, начинает разрабатываться институт приемной семьи и др. Функции таких учреждений также расширяются, начинают включать социальную защиту ребенка, медико-психолого-педагогическую реабилитацию, социальную адаптацию и интеграцию таких детей в общество.</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современных условиях количество детей с проблемами социализации и интеграции в общество возрастает с каждым годом. К сожалению, в связи с экономическими и политическими преобразованиями, мы вынуждены все чаще говорить о детях, чьи родители лишены родительских прав, о брошенных детях, о бродяжничестве, о детях инвалидах, о детях и подростках, находящихся в </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следственных изоляторах и за решеткой. Многим из них не исполнилось и трех лет. Они попросту родились там у мам, лишенных свободы. К этому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перечню прибавились дети, бежавшие от войны в Чечне. На фоне всех этих событий увеличилась детская преступность, алкоголизм, токсикомания, наркомания и проституция.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Все эти несчастные дети нуждаются в безотлагательной помощи государства и каждого неравнодушного гражданина.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современных условиях политических, социальных и экономических преобразований страны, принятие Россией Конвенции ООН о правах ребенка, вхождение России в мировое сообщество, широкий круг научных исследований в области социологии, социальной психологии, социальной педагогики, валеологии и появление новых профессий: социальный работник и социальный педагог, становится символом изменений, нацеленных на создание эффективной системы помощи, защиты и поддержки детства.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Эффективность этой системы зависит, прежде всего, от того, какие она вобрала в себя источники: подходы, образцы, идеи, технологии и др. Можно выделить пять таких источников:</w:t>
      </w:r>
    </w:p>
    <w:p w:rsidR="0020376E" w:rsidRDefault="0020376E">
      <w:pPr>
        <w:pStyle w:val="a3"/>
        <w:numPr>
          <w:ilvl w:val="0"/>
          <w:numId w:val="12"/>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общечеловеческие гуманистические идеалы, отраженные в так называемом социальном заказе общества;</w:t>
      </w:r>
    </w:p>
    <w:p w:rsidR="0020376E" w:rsidRDefault="0020376E">
      <w:pPr>
        <w:pStyle w:val="a3"/>
        <w:numPr>
          <w:ilvl w:val="0"/>
          <w:numId w:val="12"/>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достижения всего комплекса наук о человеке: психологии, педагогики, валеологии, к этому также можно добавить философию, социологию, социальную работу;</w:t>
      </w:r>
    </w:p>
    <w:p w:rsidR="0020376E" w:rsidRDefault="0020376E">
      <w:pPr>
        <w:pStyle w:val="a3"/>
        <w:numPr>
          <w:ilvl w:val="0"/>
          <w:numId w:val="12"/>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теоретические концепции и отечественный и зарубежный опыт;</w:t>
      </w:r>
    </w:p>
    <w:p w:rsidR="0020376E" w:rsidRDefault="0020376E">
      <w:pPr>
        <w:pStyle w:val="a3"/>
        <w:numPr>
          <w:ilvl w:val="0"/>
          <w:numId w:val="12"/>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педагогический потенциал окружающей ребенка социальной среды (семьи, школы, учреждений культуры и др.);</w:t>
      </w:r>
    </w:p>
    <w:p w:rsidR="0020376E" w:rsidRDefault="0020376E">
      <w:pPr>
        <w:pStyle w:val="a3"/>
        <w:numPr>
          <w:ilvl w:val="0"/>
          <w:numId w:val="12"/>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творческий потенциал работников социальной сферы (социальных работников, социальных психологов, социальных педагогов и др.).</w:t>
      </w:r>
      <w:r>
        <w:rPr>
          <w:rStyle w:val="a8"/>
          <w:rFonts w:ascii="Times New Roman" w:eastAsia="MS Mincho" w:hAnsi="Times New Roman" w:cs="Times New Roman"/>
          <w:sz w:val="28"/>
        </w:rPr>
        <w:footnoteReference w:id="10"/>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Современное положение в деле социального призрения детей своеобразно в том плане, что в настоящее время происходит переход от чисто государственной системы к системе, включающей общественную благотворительность. Т.е. в какой-то степени мы возвращаемся к дореволюционному механизму призрения, сохраняя в то же время элементы, выработанные в период советской власти.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Используя накопленный в России положительный опыт призрения детей, подключая к его реализации все общественные организации, а так же привлекая частных лиц, государство должно взять на себя функции контроля за деятельностью этих учреждений, и в первую очередь создать единую стройную систему законов – нормативную базу, через которую будет осуществляться должное оказание помощи всем нуждающимся детям.</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СПИСОК ИСПОЛЬЗОВАННОЙ ЛИТЕРАТУРЫ</w:t>
      </w:r>
    </w:p>
    <w:p w:rsidR="0020376E" w:rsidRDefault="0020376E">
      <w:pPr>
        <w:pStyle w:val="a3"/>
        <w:spacing w:line="360" w:lineRule="auto"/>
        <w:jc w:val="center"/>
        <w:rPr>
          <w:rFonts w:ascii="Times New Roman" w:eastAsia="MS Mincho" w:hAnsi="Times New Roman" w:cs="Times New Roman"/>
          <w:b/>
          <w:bCs/>
          <w:sz w:val="28"/>
        </w:rPr>
      </w:pP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Беляков В.В. Сиротские детские учреждения России. Москва. 1993.</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Беляков В.В. Забота о детях в годы войны (1941-1945). // Воспитание школьника. 1998.</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Заводилкина О.В. Формы призрения детей, нуждающихся в социальной помощи. // Актуальные проблемы современного детства. Москва. 1993.</w:t>
      </w:r>
      <w:r>
        <w:rPr>
          <w:rStyle w:val="a8"/>
        </w:rPr>
        <w:t xml:space="preserve"> </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Иващенко Г.М., Плоткин М.М., Ширинский В.И. Содержание и организация социально-педагогической работы в учреждениях социальной реабилитации детей и подростков. Москва. 1994.</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История социальной работы в России. // Учебное пособие для студ. ВУЗ. – М.: Гуманит. Изд. Центр ВЛАДОС. 1999.</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Козлов И.В. Педагогический опыт А.С.Макаренко. // Книга для учителя. Москва. Просвещение. 1987.</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Лапин Ю.В. Конвенция о правах ребенка и реальности детства в современной России. // Актуальные проблемы современного детства. Москва. 1993.</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Лиханов А.А. Возвысим голос и дела. // Актуальные проблемы современного детства. Москва. 1993.</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Мельников В.П., Холостова Е.И. История социальной работы в России. Москва. 2001.</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Очерки истории школы и педагогической мысли народов СССР (1941-1961). Москва. 1998.</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 положении детей в Российской Федерации. // Государственный доклад. 1994г. Москва. 1995.</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Ожегов С.И. Словарь русского языка. Изд. Советская энциклопедия. Москва. 1973.</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Педагогическая энциклопедия. Т.1. Москва. 1964.</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Розенфельд Б.Р. Первые учреждения для народа в царской России. // Советское государство и право. 1991.</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Смоленская Н.Е. Трудовое вспомоществование детей Московских приютов. Москва. 1998.</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Социальная работа: теория и практика. // Учеб. пособие. // отв. ред. д. и. н., проф. Е.И. Холостова, д. и. н., проф. А.С.Сорвина. – М.: ИНФРА – М. 2001.</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Социальная педагогика. // Курс лекций. // Под общ. ред. М.А. Галагузовой. – М.: Гуманит. изд. центр ВЛАДОС. 2000.</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Технологии социальной работы. // Учебник под общ. ред. проф. Е.И. Холостовой. – М.: ИНФРА – М. 2001.</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Теория и методика социальной работы. // Под общ. ред.академика Академии соц-х наук Жукова В.И. – М.: Изд. “Союз”. 1994. </w:t>
      </w:r>
    </w:p>
    <w:p w:rsidR="0020376E" w:rsidRDefault="0020376E">
      <w:pPr>
        <w:pStyle w:val="a3"/>
        <w:numPr>
          <w:ilvl w:val="0"/>
          <w:numId w:val="13"/>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Фирсов М.В., Студенова Е.Г. Теория социальной работы. // Учебное пособие для студентов ВУЗ. Москва. 2001.</w:t>
      </w:r>
    </w:p>
    <w:p w:rsidR="0020376E" w:rsidRDefault="0020376E">
      <w:pPr>
        <w:pStyle w:val="a3"/>
        <w:spacing w:line="360" w:lineRule="auto"/>
        <w:ind w:left="360"/>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20376E" w:rsidRDefault="0020376E">
      <w:pPr>
        <w:pStyle w:val="a3"/>
        <w:spacing w:line="360" w:lineRule="auto"/>
        <w:rPr>
          <w:rFonts w:ascii="Times New Roman" w:eastAsia="MS Mincho" w:hAnsi="Times New Roman" w:cs="Times New Roman"/>
          <w:sz w:val="28"/>
        </w:rPr>
      </w:pPr>
      <w:r>
        <w:rPr>
          <w:rFonts w:ascii="Times New Roman" w:eastAsia="MS Mincho" w:hAnsi="Times New Roman" w:cs="Times New Roman"/>
          <w:b/>
          <w:bCs/>
          <w:sz w:val="28"/>
        </w:rPr>
        <w:t xml:space="preserve">          </w:t>
      </w:r>
    </w:p>
    <w:p w:rsidR="0020376E" w:rsidRDefault="0020376E">
      <w:pPr>
        <w:pStyle w:val="a3"/>
        <w:spacing w:line="360" w:lineRule="auto"/>
        <w:ind w:left="720"/>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ПРИЛОЖЕНИЕ №1</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Понятие призрение уходит своими корнями в глубь веков.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Первые упоминания о призрении в форме благотворительности можно найти в " Повести временных лет ". Князь Владимир повелевает: " ... всякому нищему и убогому приходить на княжеский двор и взимати всякому потребу , питье и кушанье , и из казны деньги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 xml:space="preserve">                                   Полное собрание русских летописей , изданное по                                    Высочайшему повелению Археологической комиссией. Т.1.                                    Лаврентьевская и Троицкая летописи. СПб., 1846. с.54.</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Поучение князя Владимира Мономаха (нач. XII в.): "... страх имейте божий в сердце своем , ... , по силе кормите и подавайте сироте ... "</w:t>
      </w:r>
    </w:p>
    <w:p w:rsidR="0020376E" w:rsidRDefault="0020376E">
      <w:pPr>
        <w:pStyle w:val="a3"/>
        <w:spacing w:line="360" w:lineRule="auto"/>
        <w:jc w:val="both"/>
        <w:rPr>
          <w:rFonts w:ascii="Times New Roman" w:eastAsia="MS Mincho" w:hAnsi="Times New Roman" w:cs="Times New Roman"/>
          <w:i/>
          <w:iCs/>
          <w:sz w:val="28"/>
        </w:rPr>
      </w:pPr>
    </w:p>
    <w:p w:rsidR="0020376E" w:rsidRDefault="0020376E">
      <w:pPr>
        <w:pStyle w:val="a3"/>
        <w:spacing w:line="360" w:lineRule="auto"/>
        <w:jc w:val="right"/>
        <w:rPr>
          <w:rFonts w:ascii="Times New Roman" w:eastAsia="MS Mincho" w:hAnsi="Times New Roman" w:cs="Times New Roman"/>
          <w:i/>
          <w:iCs/>
          <w:sz w:val="28"/>
        </w:rPr>
      </w:pPr>
      <w:r>
        <w:rPr>
          <w:rFonts w:ascii="Times New Roman" w:eastAsia="MS Mincho" w:hAnsi="Times New Roman" w:cs="Times New Roman"/>
          <w:i/>
          <w:iCs/>
          <w:sz w:val="28"/>
        </w:rPr>
        <w:t>Полное собрание русских летописей. Т.1.</w:t>
      </w:r>
    </w:p>
    <w:p w:rsidR="0020376E" w:rsidRDefault="0020376E">
      <w:pPr>
        <w:pStyle w:val="a3"/>
        <w:spacing w:line="360" w:lineRule="auto"/>
        <w:jc w:val="right"/>
        <w:rPr>
          <w:rFonts w:ascii="Times New Roman" w:eastAsia="MS Mincho" w:hAnsi="Times New Roman" w:cs="Times New Roman"/>
          <w:i/>
          <w:iCs/>
          <w:sz w:val="28"/>
        </w:rPr>
      </w:pPr>
      <w:r>
        <w:rPr>
          <w:rFonts w:ascii="Times New Roman" w:eastAsia="MS Mincho" w:hAnsi="Times New Roman" w:cs="Times New Roman"/>
          <w:i/>
          <w:iCs/>
          <w:sz w:val="28"/>
        </w:rPr>
        <w:t xml:space="preserve"> Лавр. и Троицк.  летописи. СПб., 1846. с.100.</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Из " Правил о церковных людях " ( 13 в. ) : " ... нищих кормление и чад мног, ... , сиротам и убогим промышление , вдовам пособие , ... , обидным заступление , в напастех поможение ..."</w:t>
      </w:r>
    </w:p>
    <w:p w:rsidR="0020376E" w:rsidRDefault="0020376E">
      <w:pPr>
        <w:pStyle w:val="a3"/>
        <w:spacing w:line="360" w:lineRule="auto"/>
        <w:jc w:val="both"/>
        <w:rPr>
          <w:rFonts w:ascii="Times New Roman" w:eastAsia="MS Mincho" w:hAnsi="Times New Roman" w:cs="Times New Roman"/>
          <w:i/>
          <w:iCs/>
          <w:sz w:val="28"/>
        </w:rPr>
      </w:pPr>
    </w:p>
    <w:p w:rsidR="0020376E" w:rsidRDefault="0020376E">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 xml:space="preserve">                                  Русское православие: вехи истории. М., 1989. с.40.  </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Дияние на ниве милосердия игумена Волоколамского монастыря Иосифа Волоцкого ( 15 в.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Как следует из " Жития превосходного Иосифа ", во время "великого голода" начала 15 века он велел: " ... питать всех, а малых детей поместить в странноприемницу для кормления. Бедные крестьяне приводили " строчат " к монастырю и оставляли их здесь. Пришлось выстроить за монастырем дом и питать детей ".</w:t>
      </w:r>
    </w:p>
    <w:p w:rsidR="0020376E" w:rsidRDefault="0020376E">
      <w:pPr>
        <w:pStyle w:val="a3"/>
        <w:spacing w:line="360" w:lineRule="auto"/>
        <w:jc w:val="right"/>
        <w:rPr>
          <w:rFonts w:ascii="Times New Roman" w:eastAsia="MS Mincho" w:hAnsi="Times New Roman" w:cs="Times New Roman"/>
          <w:i/>
          <w:iCs/>
          <w:sz w:val="28"/>
        </w:rPr>
      </w:pPr>
    </w:p>
    <w:p w:rsidR="0020376E" w:rsidRDefault="0020376E">
      <w:pPr>
        <w:pStyle w:val="a3"/>
        <w:spacing w:line="360" w:lineRule="auto"/>
        <w:jc w:val="right"/>
        <w:rPr>
          <w:rFonts w:ascii="Times New Roman" w:eastAsia="MS Mincho" w:hAnsi="Times New Roman" w:cs="Times New Roman"/>
          <w:i/>
          <w:iCs/>
          <w:sz w:val="28"/>
        </w:rPr>
      </w:pPr>
      <w:r>
        <w:rPr>
          <w:rFonts w:ascii="Times New Roman" w:eastAsia="MS Mincho" w:hAnsi="Times New Roman" w:cs="Times New Roman"/>
          <w:i/>
          <w:iCs/>
          <w:sz w:val="28"/>
        </w:rPr>
        <w:t xml:space="preserve">                                  Житие преподобного Иосифа // Смирнов С.И.</w:t>
      </w:r>
    </w:p>
    <w:p w:rsidR="0020376E" w:rsidRDefault="0020376E">
      <w:pPr>
        <w:pStyle w:val="a3"/>
        <w:spacing w:line="360" w:lineRule="auto"/>
        <w:jc w:val="right"/>
        <w:rPr>
          <w:rFonts w:ascii="Times New Roman" w:eastAsia="MS Mincho" w:hAnsi="Times New Roman" w:cs="Times New Roman"/>
          <w:i/>
          <w:iCs/>
          <w:sz w:val="28"/>
        </w:rPr>
      </w:pPr>
      <w:r>
        <w:rPr>
          <w:rFonts w:ascii="Times New Roman" w:eastAsia="MS Mincho" w:hAnsi="Times New Roman" w:cs="Times New Roman"/>
          <w:i/>
          <w:iCs/>
          <w:sz w:val="28"/>
        </w:rPr>
        <w:t xml:space="preserve"> Как служили  миру подвижники Древней Руси. с.54. </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Судебник государя Иоанна Васильевича ( 1550 г. ) о монастырском призрении нищих.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Стоглавый Собор ( 1551 г. ) о социальной помощи нищим и другим нуждающимся.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Царская грамота царя Алексея Михайловича от 14 янв. 1651 г. о ежегодном сборе денег на выкуп пленников.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Обращение государя Федора Алексеевича (1682 г.) к  церковному Собору и постановление о призрении нищих и вольных.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br w:type="page"/>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ПРИЛОЖЕНИЕ № 2</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b/>
          <w:bCs/>
          <w:sz w:val="28"/>
        </w:rPr>
      </w:pPr>
      <w:r>
        <w:rPr>
          <w:rFonts w:ascii="Times New Roman" w:eastAsia="MS Mincho" w:hAnsi="Times New Roman" w:cs="Times New Roman"/>
          <w:b/>
          <w:bCs/>
          <w:sz w:val="28"/>
        </w:rPr>
        <w:t>Из отчета Совета Императорского Человеколюбивого Общества за 1908 г.</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 Учреждения для постоянного призрения.</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- 66 учебно-воспитательных заведений для детей и молодых людей обоего пола ;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них призрением, воспитанием и образованием пользовались 5635 чел.</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- 76 богаделен, в коих призревались убогие обоего пола общим числом 214   (включая детей)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2. Учреждения для оказания временной помощи.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- 33 медицинских , в которых оказывалась врачебная помощь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стационарным больным ( в т.ч. детям ) с полным медицинским уходом и               содержанием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родильницам с уходом и полным содержанием матерей и младенцев;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амбулаторным больным, включая бесплатные лекарства. Домовое             призрение пострадавшим от несчастных случаев для бедных - бесплатно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заразным больным в особых больницах.</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- 31 благотворительное общество, из коих выданы пособия...</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 денежные постоянные;</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 денежные единовременные;</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 вещественные.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- 3 ночлежных приюта.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- 9 народных, 1 детская и 1 студенческая столовая.</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7 заведений по трудоустройству.</w:t>
      </w:r>
    </w:p>
    <w:p w:rsidR="0020376E" w:rsidRDefault="0020376E">
      <w:pPr>
        <w:pStyle w:val="a3"/>
        <w:spacing w:line="360" w:lineRule="auto"/>
        <w:ind w:left="360"/>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b/>
          <w:bCs/>
          <w:sz w:val="28"/>
        </w:rPr>
      </w:pPr>
      <w:r>
        <w:rPr>
          <w:rFonts w:ascii="Times New Roman" w:eastAsia="MS Mincho" w:hAnsi="Times New Roman" w:cs="Times New Roman"/>
          <w:b/>
          <w:bCs/>
          <w:sz w:val="28"/>
        </w:rPr>
        <w:t>Ведомство Императрицы Марии:</w:t>
      </w:r>
    </w:p>
    <w:p w:rsidR="0020376E" w:rsidRDefault="0020376E">
      <w:pPr>
        <w:pStyle w:val="a3"/>
        <w:numPr>
          <w:ilvl w:val="0"/>
          <w:numId w:val="9"/>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 призрению младенцев.</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Оба Воспитательных дома (в Санкт-Петербурге и Москве) ежегодно  принимают на свое попечение более 20 тыс. незаконнорожденных младенцев и до 1 тыс. законных и призревают в деревнях у воспитателей до 80 тыс. питомцев, остающихся на попечении Дома до 21-летнего возраста. Для питомцев содержится более 100 школ. В некоторых губернских и уездных приютах Ведомства учреждаются “ясли”: в Вологде, Полтаве, Петрозаводске, Риге, Томске, Рыбинске, Моршанске, Керчи и т.д.</w:t>
      </w:r>
    </w:p>
    <w:p w:rsidR="0020376E" w:rsidRDefault="0020376E">
      <w:pPr>
        <w:pStyle w:val="a3"/>
        <w:numPr>
          <w:ilvl w:val="0"/>
          <w:numId w:val="9"/>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 призрению детей в детских приютах.</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Ежегодно призревается до 14 тыс. детей в 176 приютах Ведомства, в том числе более 4 тыс. на полном содержании заведений. Все призреваемые обучаются грамоте и разным мастерствам по программе народных училищ.</w:t>
      </w:r>
    </w:p>
    <w:p w:rsidR="0020376E" w:rsidRDefault="0020376E">
      <w:pPr>
        <w:pStyle w:val="a3"/>
        <w:numPr>
          <w:ilvl w:val="0"/>
          <w:numId w:val="9"/>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 призрению слепых.</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Для детей обоего пола, лишенных зрения, имеется 21 училище, в которых воспитываются, обучаются грамоте и ремеслам свыше 700 детей.</w:t>
      </w:r>
    </w:p>
    <w:p w:rsidR="0020376E" w:rsidRDefault="0020376E">
      <w:pPr>
        <w:pStyle w:val="a3"/>
        <w:numPr>
          <w:ilvl w:val="0"/>
          <w:numId w:val="9"/>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 призрению глухонемых и немых.</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В специальном училище воспитывается до 200 детей интернами и до 50 – экстернами. Дети обучаются грамоте и ремеслам. Благодаря различным методам 60% немых начинают говорить.</w:t>
      </w:r>
    </w:p>
    <w:p w:rsidR="0020376E" w:rsidRDefault="0020376E">
      <w:pPr>
        <w:pStyle w:val="a3"/>
        <w:numPr>
          <w:ilvl w:val="0"/>
          <w:numId w:val="9"/>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 женскому воспитанию и образованию.</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В институтах и других закрытых заведениях Ведомства ежегодно   воспитываются и получают законченное образование 10 тыс. девиц различных сословий и вероисповеданий.</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Кроме того, в  трех Мариинских училищах и в других женских школах, учрежденных разными обществами, воспитываются ежегодно еще 6 тыс. человек, а также в 31 гимназии и прогимназии, на педагогических   курсах получают образование еще 10 тыс. девиц.</w:t>
      </w:r>
    </w:p>
    <w:p w:rsidR="0020376E" w:rsidRDefault="0020376E">
      <w:pPr>
        <w:pStyle w:val="a3"/>
        <w:numPr>
          <w:ilvl w:val="0"/>
          <w:numId w:val="9"/>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 призрению и воспитанию мальчиков.</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В двух коммерческих училищах и Гатчинском Сиротском институте             воспитывалось около 2 тыс. человек.</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К 1912 г. в России действовало более 100 учреждений по организации трудовой помощи детям. Из них 34 находились в ведении благотворительных обществ, 30 – под опекой попечительских обществ об Ольгинских детских приютах трудолюбия, 18 местных попечительств о домах трудолюбия, 10 обществ трудовой помощи. В них призревались и овладевали трудовыми профессиями около 4 тыс. детей обоего пола. Наряду с преподаванием начальной грамоты в этих заведениях было организовано обучение ремеслам по 30 специальностям (дети овладевали шитьем и рукоделием, осваивали столярно-токарное мастерство, переплетное дело, слесарное, кузнецкое и др.).</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br w:type="page"/>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ПРИЛОЖЕНИЕ № 3</w:t>
      </w:r>
    </w:p>
    <w:p w:rsidR="0020376E" w:rsidRDefault="0020376E">
      <w:pPr>
        <w:pStyle w:val="a3"/>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Опыт работы А.С. Макаренко с беспризорными детьми.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b/>
          <w:bCs/>
          <w:sz w:val="28"/>
        </w:rPr>
        <w:t xml:space="preserve">          </w:t>
      </w:r>
      <w:r>
        <w:rPr>
          <w:rFonts w:ascii="Times New Roman" w:eastAsia="MS Mincho" w:hAnsi="Times New Roman" w:cs="Times New Roman"/>
          <w:sz w:val="28"/>
        </w:rPr>
        <w:t>Макаренко создал два образцовых педагогических учреждения – колонию им. Горького и коммуну им. Ф.Э Дзержинского. Тысячи правонарушителей – беспризорных он не только поднял “со дна”  и вернул к жизни, но и воспитал достойных граждан для общества.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За эти годы у Макаренко сложилась целостная педагогическая концепция, являющаяся образцом творческого соединения теории и практики.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Если схематично представить себе развитие колонии им. Горького, то оно есть не что иное, как осуществление колонистами под руководством Макаренко одной за другой простых жизненных задач, естественно, с необходимостью вытекающих из них нужд: в колонии мало продуктов – колонисты распахивают землю и заводят свинарню; в колонии начинается воровство: украли сало, конфеты и др. продукты – колонисты организуются на борьбу с воровством, в колонии появляется пьяный – это используется как повод для борьбы с самогоноварением в соседней деревне, вокруг колонии “пошаливают” бандиты, мешают нормальной связи колонии с городом, - колонисты выставляют охрану на дороге.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Жизнь постепенно развивается, усложняется, выходит за рамки колонии: кулаки рубят государственный лес – колония принимает на себя его охрану, рядом с колонией пустуют и расхищаются бывшие имения, а в колонии мало земли, плохие спальни, нет классов – начинается “завоевание” этого имения для того, чтобы иметь лучший дом, пашни.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Более зажиточная жизнь рождает новые запросы, новые желания и радости: появляется потребность в цветах, в музыке, в театрах, красивой одежде.</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Труднее было с учебой. Большинство колонистов когда-то уже учились в школе и, видимо, сохранили об этом времени весьма неприятные воспоминания. И все-таки к 1923 году воспитанники колонии и работали и учились, как правило, поступая по окончании школы на рабфак.</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чем же секрет успеха?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Макаренко поставил своих воспитанников в положение хозяев жизни в колонии, что рождало в них чувство ответственности, инициативу и творчество. Организованная деятельность и творчество приводили к достижению целей, в виде ощутимых жизненных результатов, а это увеличивало интерес к новой жизни, давало возможность почувствовать удовлетворение своей деятельностью. Успехи колонии вселяли в воспитанников уверенность в своих силах и возможностях, возбуждали новый порыв деятельности, для которого Антон Семенович поставлял все более интересные объекты и перспективы.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Борьба за достижение общих целей требовала организации; организация  и интерес порождали дисциплину, создавали новые чувства и отношения – чувство товарищества, взаимопомощи, коллективизма. На этой основе возникла настоящая принципиальная дружба, закладывались основы коллектива.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Все это происходило не вдруг, не сразу, не легко, но оно приходило и, в результате постоянного систематического упражнения, развивалось, росло и крепло, а правильно взятая линия и творческая мысль А.С. открывали новые “находки” педагогики, новые пути развития коллектива и методы руководства им. Все более четкие формы принимало строение коллектива и самоуправления в нем.</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1925г. в колонии была создана комсомольская организация. Комсомольцы становятся активом коллектива горьковцев, направляют общественное мнение, возглавляют все полезные начинания хозяйственной и культурной жизни.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Вся последующая жизнь в колонии им. Горького, как она показана в “Педагогической поэме”, есть организация, развитие и конкретизация основной педагогической линии – линии накопления у воспитанников лучших качеств человека, воспитание их как передовых людей в процессе их организованной деятельности.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дек. 1927г. чекистами была создана коммуна им. Дзержинского. Она предназначалась для беспризорных детей, подбираемых органами НКВД на улицах, в поездах и т.д. Организация педагогического процесса в коммуне была поручена А.С.Макаренко.Коммуна не переживала такого организационного периода становления и искания новых форм воспитательной работы. Ее путь – это реализация и совершенствование педагогической системы, сложившейся в колонии им. Горького.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Центром этой системы была общеобразовательная средняя школа. Сеть технических,  художественных кружков и курсов, работа клуба, театра, различные виды спорта, организованный быт и самоуправление воспитанников, а также два первоклассных, с технической точки зрения, завода – завода электроинструментов и завода фотоаппаратов “ФЭД” – все это, педагогически целесообразно организованное, создавало неограниченные возможности для всесторонней деятельности коммунаров.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Организационно-материальный уровень жизни и условий воспитания в коммуне значительно вырос в сравнении с колонией им. Горького. Постройка здания, оборудование и прочие материальные ценности коммуны были созданы на средства, отчисленные от заработной платы работников НКВД. На эти средства предполагалось содержать воспитанников и педагогический персонал коммуны. Но в течение следующих семи лет коммуна уже на собственные средства содержала школу, включая оплату учителей и приобретение всех учебных пособий, клуб, библиотеку, кино.</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Все управление жизнью коммуны осуществлялось самими коммунарами через общее собрание и совет командиров отрядов.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место “перековки” вставала проблема воспитания всесторонне развитой личности, проблема разрешимая в системе педагогически целесообразной организации жизни детского коллектива.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br w:type="page"/>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ПРИЛОЖЕНИЕ № 4</w:t>
      </w:r>
    </w:p>
    <w:p w:rsidR="0020376E" w:rsidRDefault="0020376E">
      <w:pPr>
        <w:pStyle w:val="a3"/>
        <w:spacing w:line="360" w:lineRule="auto"/>
        <w:jc w:val="both"/>
        <w:rPr>
          <w:rFonts w:ascii="Times New Roman" w:eastAsia="MS Mincho" w:hAnsi="Times New Roman" w:cs="Times New Roman"/>
          <w:sz w:val="28"/>
        </w:rPr>
      </w:pP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rect id="_x0000_s1124" style="position:absolute;left:0;text-align:left;margin-left:135pt;margin-top:15.7pt;width:189pt;height:36pt;z-index:-251639808"/>
        </w:pict>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Оценка решения проблемы</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line id="_x0000_s1131" style="position:absolute;left:0;text-align:left;flip:y;z-index:251682816" from="225pt,3.45pt" to="225pt,39.45pt">
            <v:stroke endarrow="block"/>
          </v:line>
        </w:pic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rect id="_x0000_s1126" style="position:absolute;left:0;text-align:left;margin-left:153pt;margin-top:15.3pt;width:2in;height:36pt;z-index:-251638784"/>
        </w:pict>
      </w:r>
    </w:p>
    <w:p w:rsidR="0020376E" w:rsidRDefault="00F4035C">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noProof/>
        </w:rPr>
        <w:pict>
          <v:line id="_x0000_s1136" style="position:absolute;left:0;text-align:left;z-index:251686912" from="378pt,9.2pt" to="378pt,63.2pt"/>
        </w:pict>
      </w:r>
      <w:r>
        <w:rPr>
          <w:rFonts w:ascii="Times New Roman" w:eastAsia="MS Mincho" w:hAnsi="Times New Roman" w:cs="Times New Roman"/>
          <w:noProof/>
        </w:rPr>
        <w:pict>
          <v:line id="_x0000_s1135" style="position:absolute;left:0;text-align:left;flip:x;z-index:251685888" from="297pt,9.2pt" to="378pt,9.2pt">
            <v:stroke endarrow="block"/>
          </v:line>
        </w:pict>
      </w:r>
      <w:r>
        <w:rPr>
          <w:rFonts w:ascii="Times New Roman" w:eastAsia="MS Mincho" w:hAnsi="Times New Roman" w:cs="Times New Roman"/>
          <w:noProof/>
        </w:rPr>
        <w:pict>
          <v:line id="_x0000_s1134" style="position:absolute;left:0;text-align:left;z-index:251684864" from="1in,9.2pt" to="153pt,9.2pt">
            <v:stroke endarrow="block"/>
          </v:line>
        </w:pict>
      </w:r>
      <w:r>
        <w:rPr>
          <w:rFonts w:ascii="Times New Roman" w:eastAsia="MS Mincho" w:hAnsi="Times New Roman" w:cs="Times New Roman"/>
          <w:noProof/>
        </w:rPr>
        <w:pict>
          <v:line id="_x0000_s1132" style="position:absolute;left:0;text-align:left;flip:y;z-index:251683840" from="1in,9.2pt" to="1in,63.2pt"/>
        </w:pict>
      </w:r>
      <w:r w:rsidR="0020376E">
        <w:rPr>
          <w:rFonts w:ascii="Times New Roman" w:eastAsia="MS Mincho" w:hAnsi="Times New Roman" w:cs="Times New Roman"/>
          <w:sz w:val="28"/>
        </w:rPr>
        <w:t>Решение проблемы</w:t>
      </w:r>
    </w:p>
    <w:p w:rsidR="0020376E" w:rsidRDefault="0020376E">
      <w:pPr>
        <w:pStyle w:val="a3"/>
        <w:spacing w:line="360" w:lineRule="auto"/>
        <w:jc w:val="center"/>
        <w:rPr>
          <w:rFonts w:ascii="Times New Roman" w:eastAsia="MS Mincho" w:hAnsi="Times New Roman" w:cs="Times New Roman"/>
          <w:sz w:val="28"/>
        </w:rPr>
      </w:pP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rect id="_x0000_s1128" style="position:absolute;left:0;text-align:left;margin-left:297pt;margin-top:14.95pt;width:153pt;height:63pt;z-index:-251636736"/>
        </w:pict>
      </w:r>
      <w:r>
        <w:rPr>
          <w:rFonts w:ascii="Times New Roman" w:eastAsia="MS Mincho" w:hAnsi="Times New Roman" w:cs="Times New Roman"/>
          <w:noProof/>
        </w:rPr>
        <w:pict>
          <v:rect id="_x0000_s1127" style="position:absolute;left:0;text-align:left;margin-left:0;margin-top:14.95pt;width:153pt;height:63pt;z-index:-251637760"/>
        </w:pic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Разработка технологии                                                 Выбор технологии</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решения                                                                       решения           </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line id="_x0000_s1143" style="position:absolute;left:0;text-align:left;flip:y;z-index:251692032" from="378pt,5.55pt" to="378pt,32.55pt">
            <v:stroke endarrow="block"/>
          </v:line>
        </w:pict>
      </w:r>
      <w:r>
        <w:rPr>
          <w:rFonts w:ascii="Times New Roman" w:eastAsia="MS Mincho" w:hAnsi="Times New Roman" w:cs="Times New Roman"/>
          <w:noProof/>
        </w:rPr>
        <w:pict>
          <v:line id="_x0000_s1142" style="position:absolute;left:0;text-align:left;flip:y;z-index:251691008" from="1in,5.55pt" to="1in,32.55pt">
            <v:stroke endarrow="block"/>
          </v:line>
        </w:pic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line id="_x0000_s1141" style="position:absolute;left:0;text-align:left;flip:y;z-index:251689984" from="225pt,8.4pt" to="225pt,44.4pt">
            <v:stroke endarrow="block"/>
          </v:line>
        </w:pict>
      </w:r>
      <w:r>
        <w:rPr>
          <w:rFonts w:ascii="Times New Roman" w:eastAsia="MS Mincho" w:hAnsi="Times New Roman" w:cs="Times New Roman"/>
          <w:noProof/>
        </w:rPr>
        <w:pict>
          <v:line id="_x0000_s1140" style="position:absolute;left:0;text-align:left;z-index:251688960" from="1in,8.4pt" to="378pt,8.4pt"/>
        </w:pic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rect id="_x0000_s1129" style="position:absolute;left:0;text-align:left;margin-left:171pt;margin-top:20.3pt;width:108pt;height:36pt;z-index:-251635712"/>
        </w:pict>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Поиск решения</w: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line id="_x0000_s1137" style="position:absolute;left:0;text-align:left;flip:y;z-index:251687936" from="225pt,8.05pt" to="225pt,44.05pt">
            <v:stroke endarrow="block"/>
          </v:line>
        </w:pict>
      </w:r>
    </w:p>
    <w:p w:rsidR="0020376E" w:rsidRDefault="00F4035C">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noProof/>
        </w:rPr>
        <w:pict>
          <v:rect id="_x0000_s1130" style="position:absolute;left:0;text-align:left;margin-left:2in;margin-top:19.9pt;width:162pt;height:36pt;z-index:-251634688"/>
        </w:pict>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Диагностика проблемы</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ind w:left="360"/>
        <w:jc w:val="center"/>
        <w:rPr>
          <w:rFonts w:ascii="Times New Roman" w:eastAsia="MS Mincho" w:hAnsi="Times New Roman" w:cs="Times New Roman"/>
          <w:sz w:val="28"/>
        </w:rPr>
      </w:pPr>
      <w:r>
        <w:rPr>
          <w:rFonts w:ascii="Times New Roman" w:eastAsia="MS Mincho" w:hAnsi="Times New Roman" w:cs="Times New Roman"/>
          <w:sz w:val="28"/>
        </w:rPr>
        <w:t>ПРИЛОЖЕНИЕ № 5</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 xml:space="preserve">     В г. Пущино  Детский дом впервые был организован в 1989 г. по решению исполкома городского совета народных депутатов. В течение 5 лет он функционировал как семейный. В сентябре 1994 г. Детский дом был реорганизован из семейного в  муниципальный и в настоящее время представляет собой новую форму жизни и социальной защиты детей-сирот и детей, оставшихся без попечения родителей. Решающий фактор воспитания здесь – атмосфера семейного очага, скрепленная взаимным уважением и заботой взрослых и детей, общим ведением домашнего хозяйства, организацией общего быта, досуга, учебы и труда. Детский дом обладает самостоятельностью в выборе форм организации учебно-воспитательного процесса, жизни и быта детей  в соответствии с их возрастными психофизиологическими особенностями, требованиями охраны здоровья, здорового образа жизни, защиты их прав и интересов.</w:t>
      </w:r>
    </w:p>
    <w:p w:rsidR="0020376E" w:rsidRDefault="0020376E">
      <w:pPr>
        <w:pStyle w:val="a3"/>
        <w:spacing w:line="360" w:lineRule="auto"/>
        <w:ind w:left="360"/>
        <w:jc w:val="center"/>
        <w:rPr>
          <w:rFonts w:ascii="Times New Roman" w:eastAsia="MS Mincho" w:hAnsi="Times New Roman" w:cs="Times New Roman"/>
          <w:sz w:val="28"/>
        </w:rPr>
      </w:pPr>
      <w:r>
        <w:rPr>
          <w:rFonts w:ascii="Times New Roman" w:eastAsia="MS Mincho" w:hAnsi="Times New Roman" w:cs="Times New Roman"/>
          <w:sz w:val="28"/>
        </w:rPr>
        <w:t>--------------</w:t>
      </w:r>
    </w:p>
    <w:p w:rsidR="0020376E" w:rsidRDefault="0020376E">
      <w:pPr>
        <w:pStyle w:val="a3"/>
        <w:spacing w:line="360" w:lineRule="auto"/>
        <w:ind w:left="360"/>
        <w:rPr>
          <w:rFonts w:ascii="Times New Roman" w:eastAsia="MS Mincho" w:hAnsi="Times New Roman" w:cs="Times New Roman"/>
          <w:sz w:val="28"/>
        </w:rPr>
      </w:pPr>
      <w:r>
        <w:rPr>
          <w:rFonts w:ascii="Times New Roman" w:eastAsia="MS Mincho" w:hAnsi="Times New Roman" w:cs="Times New Roman"/>
          <w:sz w:val="28"/>
        </w:rPr>
        <w:t xml:space="preserve">     Семейный детский дом Быховых расположен по адресу: г.Пущино, ФИАН, д.8, кв.1,2.</w:t>
      </w:r>
    </w:p>
    <w:p w:rsidR="0020376E" w:rsidRDefault="0020376E">
      <w:pPr>
        <w:pStyle w:val="a3"/>
        <w:spacing w:line="360" w:lineRule="auto"/>
        <w:ind w:left="360"/>
        <w:rPr>
          <w:rFonts w:ascii="Times New Roman" w:eastAsia="MS Mincho" w:hAnsi="Times New Roman" w:cs="Times New Roman"/>
          <w:sz w:val="28"/>
        </w:rPr>
      </w:pPr>
      <w:r>
        <w:rPr>
          <w:rFonts w:ascii="Times New Roman" w:eastAsia="MS Mincho" w:hAnsi="Times New Roman" w:cs="Times New Roman"/>
          <w:sz w:val="28"/>
        </w:rPr>
        <w:t>1. Халилова Индира Махмудовна – прибыла их дома ребенка г.   Орехово-Зуево Моск. обл., родилась в г. Орехово-Зуево Моск. обл.</w:t>
      </w:r>
    </w:p>
    <w:p w:rsidR="0020376E" w:rsidRDefault="0020376E">
      <w:pPr>
        <w:pStyle w:val="a3"/>
        <w:spacing w:line="360" w:lineRule="auto"/>
        <w:ind w:left="360"/>
        <w:rPr>
          <w:rFonts w:ascii="Times New Roman" w:eastAsia="MS Mincho" w:hAnsi="Times New Roman" w:cs="Times New Roman"/>
          <w:sz w:val="28"/>
        </w:rPr>
      </w:pPr>
      <w:r>
        <w:rPr>
          <w:rFonts w:ascii="Times New Roman" w:eastAsia="MS Mincho" w:hAnsi="Times New Roman" w:cs="Times New Roman"/>
          <w:sz w:val="28"/>
        </w:rPr>
        <w:t>2. Асангажаева Айгюль Усынбековна – прибыла из дома ребенка г.   Орехово-Зуево Моск. обл., родилась в г. Загорске Моск. обл.</w:t>
      </w:r>
    </w:p>
    <w:p w:rsidR="0020376E" w:rsidRDefault="0020376E">
      <w:pPr>
        <w:pStyle w:val="a3"/>
        <w:spacing w:line="360" w:lineRule="auto"/>
        <w:ind w:left="360"/>
        <w:rPr>
          <w:rFonts w:ascii="Times New Roman" w:eastAsia="MS Mincho" w:hAnsi="Times New Roman" w:cs="Times New Roman"/>
          <w:sz w:val="28"/>
        </w:rPr>
      </w:pPr>
      <w:r>
        <w:rPr>
          <w:rFonts w:ascii="Times New Roman" w:eastAsia="MS Mincho" w:hAnsi="Times New Roman" w:cs="Times New Roman"/>
          <w:sz w:val="28"/>
        </w:rPr>
        <w:t>3. Ипатко Иван Иванович – прибыл из дома ребенка г. Орехово- Зуево Моск. обл., родился в г. Павловский посад Моск. обл.</w:t>
      </w:r>
    </w:p>
    <w:p w:rsidR="0020376E" w:rsidRDefault="0020376E">
      <w:pPr>
        <w:pStyle w:val="a3"/>
        <w:spacing w:line="360" w:lineRule="auto"/>
        <w:ind w:left="360"/>
        <w:rPr>
          <w:rFonts w:ascii="Times New Roman" w:eastAsia="MS Mincho" w:hAnsi="Times New Roman" w:cs="Times New Roman"/>
          <w:sz w:val="28"/>
        </w:rPr>
      </w:pPr>
      <w:r>
        <w:rPr>
          <w:rFonts w:ascii="Times New Roman" w:eastAsia="MS Mincho" w:hAnsi="Times New Roman" w:cs="Times New Roman"/>
          <w:sz w:val="28"/>
        </w:rPr>
        <w:t>4. Хоанг Лиана Туановна – прибыла из дома ребенка г. Орехово-Зуево Моск. обл., родилась в городе Ивантеевка Моск. обл.</w:t>
      </w:r>
    </w:p>
    <w:p w:rsidR="0020376E" w:rsidRDefault="0020376E">
      <w:pPr>
        <w:pStyle w:val="a3"/>
        <w:spacing w:line="360" w:lineRule="auto"/>
        <w:ind w:left="360"/>
        <w:rPr>
          <w:rFonts w:ascii="Times New Roman" w:eastAsia="MS Mincho" w:hAnsi="Times New Roman" w:cs="Times New Roman"/>
          <w:sz w:val="28"/>
        </w:rPr>
      </w:pPr>
      <w:r>
        <w:rPr>
          <w:rFonts w:ascii="Times New Roman" w:eastAsia="MS Mincho" w:hAnsi="Times New Roman" w:cs="Times New Roman"/>
          <w:sz w:val="28"/>
        </w:rPr>
        <w:t>5. Дьяченко Евгений Стивенсович – прибыл из дома ребенка г. Орехово- Зуево Моск. обл., родился в г.Мытищи Моск. обл.</w:t>
      </w:r>
    </w:p>
    <w:p w:rsidR="0020376E" w:rsidRDefault="0020376E">
      <w:pPr>
        <w:pStyle w:val="a3"/>
        <w:spacing w:line="360" w:lineRule="auto"/>
        <w:ind w:left="360"/>
        <w:rPr>
          <w:rFonts w:ascii="Times New Roman" w:eastAsia="MS Mincho" w:hAnsi="Times New Roman" w:cs="Times New Roman"/>
          <w:sz w:val="28"/>
        </w:rPr>
      </w:pPr>
      <w:r>
        <w:rPr>
          <w:rFonts w:ascii="Times New Roman" w:eastAsia="MS Mincho" w:hAnsi="Times New Roman" w:cs="Times New Roman"/>
          <w:sz w:val="28"/>
        </w:rPr>
        <w:t>6. Владимиров Сергей Евгеньевич – прибыл из г. Ногинска, родился в г. Ногинске Моск. обл.</w:t>
      </w:r>
    </w:p>
    <w:p w:rsidR="0020376E" w:rsidRDefault="0020376E">
      <w:pPr>
        <w:pStyle w:val="a3"/>
        <w:spacing w:line="360" w:lineRule="auto"/>
        <w:ind w:left="360"/>
        <w:jc w:val="center"/>
        <w:rPr>
          <w:rFonts w:ascii="Times New Roman" w:eastAsia="MS Mincho" w:hAnsi="Times New Roman" w:cs="Times New Roman"/>
          <w:sz w:val="28"/>
        </w:rPr>
      </w:pPr>
      <w:r>
        <w:rPr>
          <w:rFonts w:ascii="Times New Roman" w:eastAsia="MS Mincho" w:hAnsi="Times New Roman" w:cs="Times New Roman"/>
          <w:sz w:val="28"/>
        </w:rPr>
        <w:t>-----------------</w:t>
      </w:r>
    </w:p>
    <w:p w:rsidR="0020376E" w:rsidRDefault="0020376E">
      <w:pPr>
        <w:pStyle w:val="a3"/>
        <w:spacing w:line="360" w:lineRule="auto"/>
        <w:ind w:left="360"/>
        <w:jc w:val="both"/>
        <w:rPr>
          <w:rFonts w:ascii="Times New Roman" w:eastAsia="MS Mincho" w:hAnsi="Times New Roman" w:cs="Times New Roman"/>
          <w:sz w:val="28"/>
        </w:rPr>
      </w:pPr>
      <w:r>
        <w:rPr>
          <w:rFonts w:ascii="Times New Roman" w:eastAsia="MS Mincho" w:hAnsi="Times New Roman" w:cs="Times New Roman"/>
          <w:sz w:val="28"/>
        </w:rPr>
        <w:t>Приемные родители Быховы находятся в постоянном контакте с отделом образования и органами опеки и попечительства г. Пущино. Они извещают отдел образования и ОоиП о возникновении в приемной семье неблагоприятных условий для содержания, воспитания и образования детей, обращаются за финансовой помощью и т.д. Органы опеки и попечительства в свою очередь осуществляют контроль за выполнением приемными родителями обязанностей по содержанию, воспитанию и образованию детей (проводят обследование жилищно-бытовых условий). ООиП регулярно предоставляют денежные средства на питание детей, приобретение одежды, обуви и т.п.; выплачивают материальную помощь на организацию отдыха детей; производят оплату труда приемным родителям; предоставляют приемной семье льготы (бесплатный проезд на внутригородском и пригородном транспорте; бесплатное питание для учащихся общеобразовательных и профессиональных учебных заведений).</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Помимо приемных детей в семье Быховых есть еще 3 родных ребенка. </w:t>
      </w: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br w:type="page"/>
      </w:r>
    </w:p>
    <w:p w:rsidR="0020376E" w:rsidRDefault="0020376E">
      <w:pPr>
        <w:pStyle w:val="a3"/>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ПРИЛОЖЕНИЕ № 6</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Девиации включают в себя </w:t>
      </w:r>
      <w:r>
        <w:rPr>
          <w:rFonts w:ascii="Times New Roman" w:eastAsia="MS Mincho" w:hAnsi="Times New Roman" w:cs="Times New Roman"/>
          <w:b/>
          <w:bCs/>
          <w:sz w:val="28"/>
        </w:rPr>
        <w:t>девиантное</w:t>
      </w:r>
      <w:r>
        <w:rPr>
          <w:rFonts w:ascii="Times New Roman" w:eastAsia="MS Mincho" w:hAnsi="Times New Roman" w:cs="Times New Roman"/>
          <w:sz w:val="28"/>
        </w:rPr>
        <w:t xml:space="preserve">, </w:t>
      </w:r>
      <w:r>
        <w:rPr>
          <w:rFonts w:ascii="Times New Roman" w:eastAsia="MS Mincho" w:hAnsi="Times New Roman" w:cs="Times New Roman"/>
          <w:b/>
          <w:bCs/>
          <w:sz w:val="28"/>
        </w:rPr>
        <w:t>деликвентное</w:t>
      </w:r>
      <w:r>
        <w:rPr>
          <w:rFonts w:ascii="Times New Roman" w:eastAsia="MS Mincho" w:hAnsi="Times New Roman" w:cs="Times New Roman"/>
          <w:sz w:val="28"/>
        </w:rPr>
        <w:t xml:space="preserve"> и </w:t>
      </w:r>
      <w:r>
        <w:rPr>
          <w:rFonts w:ascii="Times New Roman" w:eastAsia="MS Mincho" w:hAnsi="Times New Roman" w:cs="Times New Roman"/>
          <w:b/>
          <w:bCs/>
          <w:sz w:val="28"/>
        </w:rPr>
        <w:t>криминальное поведение</w:t>
      </w:r>
      <w:r>
        <w:rPr>
          <w:rFonts w:ascii="Times New Roman" w:eastAsia="MS Mincho" w:hAnsi="Times New Roman" w:cs="Times New Roman"/>
          <w:sz w:val="28"/>
        </w:rPr>
        <w:t>.</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i/>
          <w:iCs/>
          <w:sz w:val="28"/>
        </w:rPr>
        <w:t>Девиантное поведение</w:t>
      </w:r>
      <w:r>
        <w:rPr>
          <w:rFonts w:ascii="Times New Roman" w:eastAsia="MS Mincho" w:hAnsi="Times New Roman" w:cs="Times New Roman"/>
          <w:sz w:val="28"/>
        </w:rPr>
        <w:t xml:space="preserve"> связано с нарушением соответствующих возрасту социальных норм и правил поведения, характерных для микросоциальных отношений (семейных, школьных) и малых половозрастных социальных групп. Т. е. этот тип поведения можно назвать антидисциплинарным. Типичными проявлениями являются ситуационно обусловленные детские и подростковые поведенческие реакции, такие как: демонстрация, агрессия, вызов, самовольное и систематическое отклонение от учебы или трудовой деятельности; систематические уходы из дома и бродяжничество, пьянство и алкоголизм детей и подростков; ранняя наркотизация и связанные с ней асоциальные действия; антиобщественные действия сексуального характера; попытки суицида.</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 xml:space="preserve">          Деликвентное поведение</w:t>
      </w:r>
      <w:r>
        <w:rPr>
          <w:rFonts w:ascii="Times New Roman" w:eastAsia="MS Mincho" w:hAnsi="Times New Roman" w:cs="Times New Roman"/>
          <w:sz w:val="28"/>
        </w:rPr>
        <w:t>, в отличие от девиантного, характеризуется как повторяющиеся асоциальные поступки детей и подростков, которые складываются в определенный устойчивый стереотип действий, нарушающих правовые нормы, но не влекущих уголовной ответственности из-за их ограниченной общественной опасности или недостижения ребенком возраста, с которого начинается уголовная ответственность.</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Выделяют следующие типы деликвентного поведения:</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агрессивно-насильственное поведение, включая оскорбления, побои, поджоги, садистские действия, направленные в основном против личности человека;</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корыстное поведение, включая мелкие кражи, вымогательство, угоны автотранспорта и др. имущественные посягательства, связанные со стремлением получить материальную выгоду;</w:t>
      </w:r>
    </w:p>
    <w:p w:rsidR="0020376E" w:rsidRDefault="0020376E">
      <w:pPr>
        <w:pStyle w:val="a3"/>
        <w:numPr>
          <w:ilvl w:val="0"/>
          <w:numId w:val="7"/>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распространение и продажа наркотиков.</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i/>
          <w:iCs/>
          <w:sz w:val="28"/>
        </w:rPr>
        <w:t xml:space="preserve">          Криминальное поведение</w:t>
      </w:r>
      <w:r>
        <w:rPr>
          <w:rFonts w:ascii="Times New Roman" w:eastAsia="MS Mincho" w:hAnsi="Times New Roman" w:cs="Times New Roman"/>
          <w:sz w:val="28"/>
        </w:rPr>
        <w:t xml:space="preserve"> определяется как противоправный поступок, который по достижению возраста уголовной ответственности служит основанием для возбуждения уголовного дела.  </w:t>
      </w:r>
    </w:p>
    <w:p w:rsidR="0020376E" w:rsidRDefault="0020376E">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С </w:t>
      </w:r>
      <w:bookmarkStart w:id="0" w:name="_GoBack"/>
      <w:bookmarkEnd w:id="0"/>
    </w:p>
    <w:sectPr w:rsidR="0020376E">
      <w:headerReference w:type="even" r:id="rId9"/>
      <w:headerReference w:type="default" r:id="rId10"/>
      <w:footerReference w:type="even" r:id="rId11"/>
      <w:endnotePr>
        <w:numFmt w:val="decimal"/>
      </w:endnotePr>
      <w:type w:val="continuous"/>
      <w:pgSz w:w="11906" w:h="16838"/>
      <w:pgMar w:top="567" w:right="1134" w:bottom="56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76E" w:rsidRDefault="0020376E">
      <w:r>
        <w:separator/>
      </w:r>
    </w:p>
  </w:endnote>
  <w:endnote w:type="continuationSeparator" w:id="0">
    <w:p w:rsidR="0020376E" w:rsidRDefault="0020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6E" w:rsidRDefault="0020376E">
    <w:pPr>
      <w:pStyle w:val="a6"/>
    </w:pPr>
    <w:r>
      <w:rPr>
        <w:rStyle w:val="a5"/>
        <w:noProof/>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76E" w:rsidRDefault="0020376E">
      <w:r>
        <w:separator/>
      </w:r>
    </w:p>
  </w:footnote>
  <w:footnote w:type="continuationSeparator" w:id="0">
    <w:p w:rsidR="0020376E" w:rsidRDefault="0020376E">
      <w:r>
        <w:continuationSeparator/>
      </w:r>
    </w:p>
  </w:footnote>
  <w:footnote w:id="1">
    <w:p w:rsidR="0020376E" w:rsidRDefault="0020376E">
      <w:pPr>
        <w:pStyle w:val="a7"/>
      </w:pPr>
      <w:r>
        <w:rPr>
          <w:rStyle w:val="a8"/>
        </w:rPr>
        <w:footnoteRef/>
      </w:r>
      <w:r>
        <w:t xml:space="preserve"> Беляков В.В. Сиротские детские учреждения в России. Москва. 1993.</w:t>
      </w:r>
    </w:p>
  </w:footnote>
  <w:footnote w:id="2">
    <w:p w:rsidR="0020376E" w:rsidRDefault="0020376E">
      <w:pPr>
        <w:pStyle w:val="a7"/>
      </w:pPr>
      <w:r>
        <w:rPr>
          <w:rStyle w:val="a8"/>
        </w:rPr>
        <w:footnoteRef/>
      </w:r>
      <w:r>
        <w:t xml:space="preserve"> Ожегов С.И. Словарь русского языка. Изд. Советская энциклопедия. Москва. 1973. – с.543.</w:t>
      </w:r>
    </w:p>
  </w:footnote>
  <w:footnote w:id="3">
    <w:p w:rsidR="0020376E" w:rsidRDefault="0020376E">
      <w:pPr>
        <w:pStyle w:val="a7"/>
      </w:pPr>
      <w:r>
        <w:rPr>
          <w:rStyle w:val="a8"/>
        </w:rPr>
        <w:footnoteRef/>
      </w:r>
      <w:r>
        <w:t xml:space="preserve"> Педагогическая энциклопедия. Москва. 1964. Т.1. с.230.</w:t>
      </w:r>
    </w:p>
  </w:footnote>
  <w:footnote w:id="4">
    <w:p w:rsidR="0020376E" w:rsidRDefault="0020376E">
      <w:pPr>
        <w:pStyle w:val="a7"/>
      </w:pPr>
      <w:r>
        <w:rPr>
          <w:rStyle w:val="a8"/>
        </w:rPr>
        <w:footnoteRef/>
      </w:r>
      <w:r>
        <w:t xml:space="preserve"> Дашкевич П.М. Гражданский обычай приймачества у крестьян Киевской  губернии // Юридический вестник. 1887. №6.</w:t>
      </w:r>
    </w:p>
  </w:footnote>
  <w:footnote w:id="5">
    <w:p w:rsidR="0020376E" w:rsidRDefault="0020376E">
      <w:pPr>
        <w:pStyle w:val="a7"/>
      </w:pPr>
      <w:r>
        <w:rPr>
          <w:rStyle w:val="a8"/>
        </w:rPr>
        <w:footnoteRef/>
      </w:r>
      <w:r>
        <w:t xml:space="preserve"> Фирсов М.В. История социальной работы в России.// Учеб. пособие для студ. высш. учеб. заведений. – М.: Гуманит.изд.. центр ВЛАДОС. 1999. с.99.</w:t>
      </w:r>
    </w:p>
  </w:footnote>
  <w:footnote w:id="6">
    <w:p w:rsidR="0020376E" w:rsidRDefault="0020376E">
      <w:pPr>
        <w:pStyle w:val="a7"/>
      </w:pPr>
      <w:r>
        <w:rPr>
          <w:rStyle w:val="a8"/>
        </w:rPr>
        <w:footnoteRef/>
      </w:r>
      <w:r>
        <w:t xml:space="preserve"> В.П.Мельников, Е.И.Холостова. // История социальной работы в России. // Учебное пособие. – М.: Издательско-книготорговый центр «Маркетинг», 2001. с. 61-62.</w:t>
      </w:r>
    </w:p>
  </w:footnote>
  <w:footnote w:id="7">
    <w:p w:rsidR="0020376E" w:rsidRDefault="0020376E">
      <w:pPr>
        <w:pStyle w:val="a7"/>
      </w:pPr>
      <w:r>
        <w:rPr>
          <w:rStyle w:val="a8"/>
        </w:rPr>
        <w:footnoteRef/>
      </w:r>
      <w:r>
        <w:t xml:space="preserve"> Очерки истории школы и педагогической мысли народов СССР (1941-1961). Москва. 1998. – с. 37.</w:t>
      </w:r>
    </w:p>
  </w:footnote>
  <w:footnote w:id="8">
    <w:p w:rsidR="0020376E" w:rsidRDefault="0020376E">
      <w:pPr>
        <w:pStyle w:val="a7"/>
      </w:pPr>
      <w:r>
        <w:rPr>
          <w:rStyle w:val="a8"/>
        </w:rPr>
        <w:footnoteRef/>
      </w:r>
      <w:r>
        <w:t xml:space="preserve"> О положении детей в Российской  Федерации: Государственный доклад. – М.1995.</w:t>
      </w:r>
    </w:p>
  </w:footnote>
  <w:footnote w:id="9">
    <w:p w:rsidR="0020376E" w:rsidRDefault="0020376E">
      <w:pPr>
        <w:pStyle w:val="a7"/>
      </w:pPr>
      <w:r>
        <w:rPr>
          <w:rStyle w:val="a8"/>
        </w:rPr>
        <w:footnoteRef/>
      </w:r>
      <w:r>
        <w:t xml:space="preserve"> Крупская Н.К. К вопросу о детдомах. // На путях к новой школе. 1924. №6. –с. 6-9.</w:t>
      </w:r>
    </w:p>
  </w:footnote>
  <w:footnote w:id="10">
    <w:p w:rsidR="0020376E" w:rsidRDefault="0020376E">
      <w:pPr>
        <w:pStyle w:val="a7"/>
      </w:pPr>
      <w:r>
        <w:rPr>
          <w:rStyle w:val="a8"/>
        </w:rPr>
        <w:footnoteRef/>
      </w:r>
      <w:r>
        <w:t xml:space="preserve"> Загвязинская В.И. Методология и методика социально-педагогического исследования. – М., 1995. – с.11.</w:t>
      </w:r>
    </w:p>
    <w:p w:rsidR="0020376E" w:rsidRDefault="0020376E">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6E" w:rsidRDefault="0020376E">
    <w:pPr>
      <w:pStyle w:val="a4"/>
      <w:framePr w:wrap="around" w:vAnchor="text" w:hAnchor="margin" w:xAlign="right" w:y="1"/>
      <w:rPr>
        <w:rStyle w:val="a5"/>
      </w:rPr>
    </w:pPr>
    <w:r>
      <w:rPr>
        <w:rStyle w:val="a5"/>
        <w:noProof/>
      </w:rPr>
      <w:t>3019</w:t>
    </w:r>
  </w:p>
  <w:p w:rsidR="0020376E" w:rsidRDefault="0020376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6E" w:rsidRDefault="004245BF">
    <w:pPr>
      <w:pStyle w:val="a4"/>
      <w:framePr w:wrap="around" w:vAnchor="text" w:hAnchor="margin" w:xAlign="right" w:y="1"/>
      <w:rPr>
        <w:rStyle w:val="a5"/>
      </w:rPr>
    </w:pPr>
    <w:r>
      <w:rPr>
        <w:rStyle w:val="a5"/>
        <w:noProof/>
      </w:rPr>
      <w:t>1</w:t>
    </w:r>
  </w:p>
  <w:p w:rsidR="0020376E" w:rsidRDefault="0020376E">
    <w:pPr>
      <w:pStyle w:val="a4"/>
      <w:ind w:right="360"/>
    </w:pPr>
    <w:r>
      <w:rPr>
        <w:rStyle w:val="a5"/>
        <w:snapToGrid w:val="0"/>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E60AB"/>
    <w:multiLevelType w:val="hybridMultilevel"/>
    <w:tmpl w:val="7B7231A8"/>
    <w:lvl w:ilvl="0" w:tplc="843095C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CF1A0A"/>
    <w:multiLevelType w:val="hybridMultilevel"/>
    <w:tmpl w:val="C8281D98"/>
    <w:lvl w:ilvl="0" w:tplc="53C080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E23205"/>
    <w:multiLevelType w:val="multilevel"/>
    <w:tmpl w:val="58763F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19A444E"/>
    <w:multiLevelType w:val="hybridMultilevel"/>
    <w:tmpl w:val="0A967086"/>
    <w:lvl w:ilvl="0" w:tplc="7CF40CF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A52C52"/>
    <w:multiLevelType w:val="hybridMultilevel"/>
    <w:tmpl w:val="D660CBEE"/>
    <w:lvl w:ilvl="0" w:tplc="A8843BE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4B63B72"/>
    <w:multiLevelType w:val="hybridMultilevel"/>
    <w:tmpl w:val="48EC12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B548D4"/>
    <w:multiLevelType w:val="hybridMultilevel"/>
    <w:tmpl w:val="FFF024F0"/>
    <w:lvl w:ilvl="0" w:tplc="C91CC690">
      <w:start w:val="2"/>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05C0535"/>
    <w:multiLevelType w:val="hybridMultilevel"/>
    <w:tmpl w:val="2B5CD1D6"/>
    <w:lvl w:ilvl="0" w:tplc="C0D41E2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4960B1F"/>
    <w:multiLevelType w:val="hybridMultilevel"/>
    <w:tmpl w:val="69985DE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A1E547E"/>
    <w:multiLevelType w:val="hybridMultilevel"/>
    <w:tmpl w:val="9998C6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885913"/>
    <w:multiLevelType w:val="multilevel"/>
    <w:tmpl w:val="0548F44C"/>
    <w:lvl w:ilvl="0">
      <w:start w:val="2"/>
      <w:numFmt w:val="decimal"/>
      <w:lvlText w:val="%1"/>
      <w:lvlJc w:val="left"/>
      <w:pPr>
        <w:tabs>
          <w:tab w:val="num" w:pos="510"/>
        </w:tabs>
        <w:ind w:left="510" w:hanging="510"/>
      </w:pPr>
      <w:rPr>
        <w:rFonts w:hint="default"/>
        <w:b/>
      </w:rPr>
    </w:lvl>
    <w:lvl w:ilvl="1">
      <w:start w:val="3"/>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6FF2594F"/>
    <w:multiLevelType w:val="multilevel"/>
    <w:tmpl w:val="E7ECF0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57B380A"/>
    <w:multiLevelType w:val="hybridMultilevel"/>
    <w:tmpl w:val="BB984EBA"/>
    <w:lvl w:ilvl="0" w:tplc="5CA0CAE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0"/>
  </w:num>
  <w:num w:numId="4">
    <w:abstractNumId w:val="4"/>
  </w:num>
  <w:num w:numId="5">
    <w:abstractNumId w:val="1"/>
  </w:num>
  <w:num w:numId="6">
    <w:abstractNumId w:val="10"/>
  </w:num>
  <w:num w:numId="7">
    <w:abstractNumId w:val="6"/>
  </w:num>
  <w:num w:numId="8">
    <w:abstractNumId w:val="2"/>
  </w:num>
  <w:num w:numId="9">
    <w:abstractNumId w:val="9"/>
  </w:num>
  <w:num w:numId="10">
    <w:abstractNumId w:val="8"/>
  </w:num>
  <w:num w:numId="11">
    <w:abstractNumId w:val="1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5BF"/>
    <w:rsid w:val="0020376E"/>
    <w:rsid w:val="003C4A3E"/>
    <w:rsid w:val="004245BF"/>
    <w:rsid w:val="00F40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15:chartTrackingRefBased/>
  <w15:docId w15:val="{FC1929E4-558E-409F-BF60-C96E251D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paragraph" w:styleId="a7">
    <w:name w:val="footnote text"/>
    <w:basedOn w:val="a"/>
    <w:semiHidden/>
  </w:style>
  <w:style w:type="character" w:styleId="a8">
    <w:name w:val="footnote reference"/>
    <w:semiHidden/>
    <w:rPr>
      <w:vertAlign w:val="superscript"/>
    </w:rPr>
  </w:style>
  <w:style w:type="character" w:styleId="a9">
    <w:name w:val="annotation reference"/>
    <w:semiHidden/>
    <w:rPr>
      <w:sz w:val="16"/>
      <w:szCs w:val="16"/>
    </w:rPr>
  </w:style>
  <w:style w:type="paragraph" w:styleId="aa">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19072</Words>
  <Characters>108715</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127532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cp:lastPrinted>2003-04-25T20:59:00Z</cp:lastPrinted>
  <dcterms:created xsi:type="dcterms:W3CDTF">2014-08-06T04:25:00Z</dcterms:created>
  <dcterms:modified xsi:type="dcterms:W3CDTF">2014-08-06T04:25:00Z</dcterms:modified>
</cp:coreProperties>
</file>