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9D1" w:rsidRDefault="00DA39D1">
      <w:pPr>
        <w:jc w:val="center"/>
        <w:rPr>
          <w:b/>
          <w:bCs/>
          <w:sz w:val="28"/>
          <w:szCs w:val="28"/>
        </w:rPr>
      </w:pPr>
    </w:p>
    <w:p w:rsidR="00DA39D1" w:rsidRDefault="00DA39D1">
      <w:pPr>
        <w:jc w:val="center"/>
        <w:rPr>
          <w:sz w:val="28"/>
          <w:szCs w:val="28"/>
        </w:rPr>
      </w:pPr>
      <w:r>
        <w:rPr>
          <w:sz w:val="28"/>
          <w:szCs w:val="28"/>
        </w:rPr>
        <w:t>Реферат по дисциплине:</w:t>
      </w:r>
    </w:p>
    <w:p w:rsidR="00DA39D1" w:rsidRDefault="00DA39D1">
      <w:pPr>
        <w:jc w:val="center"/>
        <w:rPr>
          <w:sz w:val="28"/>
          <w:szCs w:val="28"/>
        </w:rPr>
      </w:pPr>
    </w:p>
    <w:p w:rsidR="00DA39D1" w:rsidRDefault="00DA39D1">
      <w:pPr>
        <w:jc w:val="center"/>
        <w:outlineLvl w:val="0"/>
        <w:rPr>
          <w:sz w:val="28"/>
          <w:szCs w:val="28"/>
        </w:rPr>
      </w:pPr>
      <w:r>
        <w:rPr>
          <w:sz w:val="28"/>
          <w:szCs w:val="28"/>
        </w:rPr>
        <w:t>Отечественная история</w:t>
      </w:r>
    </w:p>
    <w:p w:rsidR="00DA39D1" w:rsidRDefault="00DA39D1">
      <w:pPr>
        <w:jc w:val="center"/>
        <w:rPr>
          <w:sz w:val="28"/>
          <w:szCs w:val="28"/>
        </w:rPr>
      </w:pPr>
      <w:r>
        <w:rPr>
          <w:sz w:val="28"/>
          <w:szCs w:val="28"/>
        </w:rPr>
        <w:t>на тему:</w:t>
      </w:r>
    </w:p>
    <w:p w:rsidR="00DA39D1" w:rsidRDefault="00DA39D1">
      <w:pPr>
        <w:jc w:val="center"/>
        <w:rPr>
          <w:sz w:val="28"/>
          <w:szCs w:val="28"/>
        </w:rPr>
      </w:pPr>
    </w:p>
    <w:p w:rsidR="00DA39D1" w:rsidRDefault="00DA39D1">
      <w:pPr>
        <w:jc w:val="center"/>
        <w:rPr>
          <w:sz w:val="28"/>
          <w:szCs w:val="28"/>
        </w:rPr>
      </w:pPr>
      <w:r>
        <w:rPr>
          <w:sz w:val="28"/>
          <w:szCs w:val="28"/>
        </w:rPr>
        <w:t xml:space="preserve">Социальные последствия реформ </w:t>
      </w:r>
    </w:p>
    <w:p w:rsidR="00DA39D1" w:rsidRDefault="00DA39D1">
      <w:pPr>
        <w:jc w:val="center"/>
        <w:rPr>
          <w:sz w:val="28"/>
          <w:szCs w:val="28"/>
        </w:rPr>
      </w:pPr>
      <w:r>
        <w:rPr>
          <w:sz w:val="28"/>
          <w:szCs w:val="28"/>
        </w:rPr>
        <w:t>Российской экономики в 1992-2000 годах</w:t>
      </w:r>
    </w:p>
    <w:p w:rsidR="00DA39D1" w:rsidRDefault="00DA39D1">
      <w:pPr>
        <w:jc w:val="center"/>
        <w:rPr>
          <w:b/>
          <w:bCs/>
          <w:sz w:val="28"/>
          <w:szCs w:val="28"/>
        </w:rPr>
      </w:pPr>
    </w:p>
    <w:p w:rsidR="00DA39D1" w:rsidRDefault="00DA39D1">
      <w:pPr>
        <w:jc w:val="center"/>
        <w:outlineLvl w:val="0"/>
        <w:rPr>
          <w:sz w:val="28"/>
          <w:szCs w:val="28"/>
        </w:rPr>
      </w:pPr>
    </w:p>
    <w:p w:rsidR="00DA39D1" w:rsidRDefault="00DA39D1">
      <w:pPr>
        <w:jc w:val="center"/>
        <w:outlineLvl w:val="0"/>
        <w:rPr>
          <w:sz w:val="28"/>
          <w:szCs w:val="28"/>
        </w:rPr>
      </w:pPr>
      <w:r>
        <w:rPr>
          <w:sz w:val="28"/>
          <w:szCs w:val="28"/>
        </w:rPr>
        <w:t>СОДЕРЖАНИЕ</w:t>
      </w:r>
    </w:p>
    <w:p w:rsidR="00DA39D1" w:rsidRDefault="00DA39D1">
      <w:pPr>
        <w:jc w:val="center"/>
        <w:outlineLv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480"/>
        <w:gridCol w:w="2502"/>
      </w:tblGrid>
      <w:tr w:rsidR="00DA39D1" w:rsidRPr="00DA39D1">
        <w:tc>
          <w:tcPr>
            <w:tcW w:w="6588" w:type="dxa"/>
          </w:tcPr>
          <w:p w:rsidR="00DA39D1" w:rsidRPr="00DA39D1" w:rsidRDefault="00DA39D1">
            <w:pPr>
              <w:rPr>
                <w:sz w:val="28"/>
                <w:szCs w:val="28"/>
              </w:rPr>
            </w:pPr>
            <w:r w:rsidRPr="00DA39D1">
              <w:rPr>
                <w:sz w:val="28"/>
                <w:szCs w:val="28"/>
              </w:rPr>
              <w:t>Введение</w:t>
            </w:r>
          </w:p>
        </w:tc>
        <w:tc>
          <w:tcPr>
            <w:tcW w:w="480" w:type="dxa"/>
          </w:tcPr>
          <w:p w:rsidR="00DA39D1" w:rsidRPr="00DA39D1" w:rsidRDefault="00DA39D1">
            <w:pPr>
              <w:rPr>
                <w:sz w:val="28"/>
                <w:szCs w:val="28"/>
              </w:rPr>
            </w:pPr>
          </w:p>
        </w:tc>
        <w:tc>
          <w:tcPr>
            <w:tcW w:w="2502" w:type="dxa"/>
          </w:tcPr>
          <w:p w:rsidR="00DA39D1" w:rsidRPr="00DA39D1" w:rsidRDefault="00DA39D1">
            <w:pPr>
              <w:rPr>
                <w:sz w:val="28"/>
                <w:szCs w:val="28"/>
              </w:rPr>
            </w:pPr>
            <w:r w:rsidRPr="00DA39D1">
              <w:rPr>
                <w:sz w:val="28"/>
                <w:szCs w:val="28"/>
              </w:rPr>
              <w:t>Стр.</w:t>
            </w:r>
          </w:p>
        </w:tc>
      </w:tr>
      <w:tr w:rsidR="00DA39D1" w:rsidRPr="00DA39D1">
        <w:tc>
          <w:tcPr>
            <w:tcW w:w="6588" w:type="dxa"/>
          </w:tcPr>
          <w:p w:rsidR="00DA39D1" w:rsidRPr="00DA39D1" w:rsidRDefault="00DA39D1">
            <w:pPr>
              <w:outlineLvl w:val="0"/>
              <w:rPr>
                <w:sz w:val="28"/>
                <w:szCs w:val="28"/>
              </w:rPr>
            </w:pPr>
            <w:r w:rsidRPr="00DA39D1">
              <w:rPr>
                <w:sz w:val="28"/>
                <w:szCs w:val="28"/>
              </w:rPr>
              <w:t>Главный идеолог нового курса.</w:t>
            </w:r>
          </w:p>
          <w:p w:rsidR="00DA39D1" w:rsidRPr="00DA39D1" w:rsidRDefault="00DA39D1">
            <w:pPr>
              <w:rPr>
                <w:sz w:val="28"/>
                <w:szCs w:val="28"/>
              </w:rPr>
            </w:pPr>
          </w:p>
        </w:tc>
        <w:tc>
          <w:tcPr>
            <w:tcW w:w="480" w:type="dxa"/>
          </w:tcPr>
          <w:p w:rsidR="00DA39D1" w:rsidRPr="00DA39D1" w:rsidRDefault="00DA39D1">
            <w:pPr>
              <w:rPr>
                <w:sz w:val="28"/>
                <w:szCs w:val="28"/>
              </w:rPr>
            </w:pPr>
          </w:p>
        </w:tc>
        <w:tc>
          <w:tcPr>
            <w:tcW w:w="2502" w:type="dxa"/>
          </w:tcPr>
          <w:p w:rsidR="00DA39D1" w:rsidRPr="00DA39D1" w:rsidRDefault="00DA39D1">
            <w:pPr>
              <w:rPr>
                <w:sz w:val="28"/>
                <w:szCs w:val="28"/>
              </w:rPr>
            </w:pPr>
            <w:r w:rsidRPr="00DA39D1">
              <w:rPr>
                <w:sz w:val="28"/>
                <w:szCs w:val="28"/>
              </w:rPr>
              <w:t>Стр.</w:t>
            </w:r>
          </w:p>
        </w:tc>
      </w:tr>
      <w:tr w:rsidR="00DA39D1" w:rsidRPr="00DA39D1">
        <w:tc>
          <w:tcPr>
            <w:tcW w:w="6588" w:type="dxa"/>
          </w:tcPr>
          <w:p w:rsidR="00DA39D1" w:rsidRPr="00DA39D1" w:rsidRDefault="00DA39D1">
            <w:pPr>
              <w:outlineLvl w:val="0"/>
              <w:rPr>
                <w:sz w:val="28"/>
                <w:szCs w:val="28"/>
              </w:rPr>
            </w:pPr>
            <w:r w:rsidRPr="00DA39D1">
              <w:rPr>
                <w:sz w:val="28"/>
                <w:szCs w:val="28"/>
              </w:rPr>
              <w:t>Общество на распутье</w:t>
            </w:r>
          </w:p>
          <w:p w:rsidR="00DA39D1" w:rsidRPr="00DA39D1" w:rsidRDefault="00DA39D1">
            <w:pPr>
              <w:rPr>
                <w:sz w:val="28"/>
                <w:szCs w:val="28"/>
              </w:rPr>
            </w:pPr>
          </w:p>
        </w:tc>
        <w:tc>
          <w:tcPr>
            <w:tcW w:w="480" w:type="dxa"/>
          </w:tcPr>
          <w:p w:rsidR="00DA39D1" w:rsidRPr="00DA39D1" w:rsidRDefault="00DA39D1">
            <w:pPr>
              <w:rPr>
                <w:sz w:val="28"/>
                <w:szCs w:val="28"/>
              </w:rPr>
            </w:pPr>
          </w:p>
        </w:tc>
        <w:tc>
          <w:tcPr>
            <w:tcW w:w="2502" w:type="dxa"/>
          </w:tcPr>
          <w:p w:rsidR="00DA39D1" w:rsidRPr="00DA39D1" w:rsidRDefault="00DA39D1">
            <w:pPr>
              <w:rPr>
                <w:sz w:val="28"/>
                <w:szCs w:val="28"/>
              </w:rPr>
            </w:pPr>
            <w:r w:rsidRPr="00DA39D1">
              <w:rPr>
                <w:sz w:val="28"/>
                <w:szCs w:val="28"/>
              </w:rPr>
              <w:t>Стр.</w:t>
            </w:r>
          </w:p>
        </w:tc>
      </w:tr>
      <w:tr w:rsidR="00DA39D1" w:rsidRPr="00DA39D1">
        <w:tc>
          <w:tcPr>
            <w:tcW w:w="6588" w:type="dxa"/>
          </w:tcPr>
          <w:p w:rsidR="00DA39D1" w:rsidRPr="00DA39D1" w:rsidRDefault="00DA39D1">
            <w:pPr>
              <w:outlineLvl w:val="0"/>
              <w:rPr>
                <w:sz w:val="28"/>
                <w:szCs w:val="28"/>
              </w:rPr>
            </w:pPr>
            <w:r w:rsidRPr="00DA39D1">
              <w:rPr>
                <w:sz w:val="28"/>
                <w:szCs w:val="28"/>
              </w:rPr>
              <w:t>Экономическая политика правительства в 1993 – 2001 гг.</w:t>
            </w:r>
          </w:p>
          <w:p w:rsidR="00DA39D1" w:rsidRPr="00DA39D1" w:rsidRDefault="00DA39D1">
            <w:pPr>
              <w:rPr>
                <w:sz w:val="28"/>
                <w:szCs w:val="28"/>
              </w:rPr>
            </w:pPr>
          </w:p>
        </w:tc>
        <w:tc>
          <w:tcPr>
            <w:tcW w:w="480" w:type="dxa"/>
          </w:tcPr>
          <w:p w:rsidR="00DA39D1" w:rsidRPr="00DA39D1" w:rsidRDefault="00DA39D1">
            <w:pPr>
              <w:rPr>
                <w:sz w:val="28"/>
                <w:szCs w:val="28"/>
              </w:rPr>
            </w:pPr>
          </w:p>
        </w:tc>
        <w:tc>
          <w:tcPr>
            <w:tcW w:w="2502" w:type="dxa"/>
          </w:tcPr>
          <w:p w:rsidR="00DA39D1" w:rsidRPr="00DA39D1" w:rsidRDefault="00DA39D1">
            <w:pPr>
              <w:rPr>
                <w:sz w:val="28"/>
                <w:szCs w:val="28"/>
              </w:rPr>
            </w:pPr>
            <w:r w:rsidRPr="00DA39D1">
              <w:rPr>
                <w:sz w:val="28"/>
                <w:szCs w:val="28"/>
              </w:rPr>
              <w:t>Стр.</w:t>
            </w:r>
          </w:p>
        </w:tc>
      </w:tr>
      <w:tr w:rsidR="00DA39D1" w:rsidRPr="00DA39D1">
        <w:tc>
          <w:tcPr>
            <w:tcW w:w="6588" w:type="dxa"/>
          </w:tcPr>
          <w:p w:rsidR="00DA39D1" w:rsidRPr="00DA39D1" w:rsidRDefault="00DA39D1">
            <w:pPr>
              <w:outlineLvl w:val="0"/>
              <w:rPr>
                <w:sz w:val="28"/>
                <w:szCs w:val="28"/>
              </w:rPr>
            </w:pPr>
            <w:r w:rsidRPr="00DA39D1">
              <w:rPr>
                <w:sz w:val="28"/>
                <w:szCs w:val="28"/>
              </w:rPr>
              <w:t>Власть и политическая жизнь России в 1994 – 2000 гг.</w:t>
            </w:r>
          </w:p>
          <w:p w:rsidR="00DA39D1" w:rsidRPr="00DA39D1" w:rsidRDefault="00DA39D1">
            <w:pPr>
              <w:rPr>
                <w:sz w:val="28"/>
                <w:szCs w:val="28"/>
              </w:rPr>
            </w:pPr>
          </w:p>
        </w:tc>
        <w:tc>
          <w:tcPr>
            <w:tcW w:w="480" w:type="dxa"/>
          </w:tcPr>
          <w:p w:rsidR="00DA39D1" w:rsidRPr="00DA39D1" w:rsidRDefault="00DA39D1">
            <w:pPr>
              <w:rPr>
                <w:sz w:val="28"/>
                <w:szCs w:val="28"/>
              </w:rPr>
            </w:pPr>
          </w:p>
        </w:tc>
        <w:tc>
          <w:tcPr>
            <w:tcW w:w="2502" w:type="dxa"/>
          </w:tcPr>
          <w:p w:rsidR="00DA39D1" w:rsidRPr="00DA39D1" w:rsidRDefault="00DA39D1">
            <w:pPr>
              <w:rPr>
                <w:sz w:val="28"/>
                <w:szCs w:val="28"/>
              </w:rPr>
            </w:pPr>
            <w:r w:rsidRPr="00DA39D1">
              <w:rPr>
                <w:sz w:val="28"/>
                <w:szCs w:val="28"/>
              </w:rPr>
              <w:t>Стр.</w:t>
            </w:r>
          </w:p>
        </w:tc>
      </w:tr>
      <w:tr w:rsidR="00DA39D1" w:rsidRPr="00DA39D1">
        <w:tc>
          <w:tcPr>
            <w:tcW w:w="6588" w:type="dxa"/>
          </w:tcPr>
          <w:p w:rsidR="00DA39D1" w:rsidRPr="00DA39D1" w:rsidRDefault="00DA39D1">
            <w:pPr>
              <w:outlineLvl w:val="0"/>
              <w:rPr>
                <w:sz w:val="28"/>
                <w:szCs w:val="28"/>
              </w:rPr>
            </w:pPr>
            <w:r w:rsidRPr="00DA39D1">
              <w:rPr>
                <w:sz w:val="28"/>
                <w:szCs w:val="28"/>
              </w:rPr>
              <w:t>Российское общество в 1994 – 2000 гг.</w:t>
            </w:r>
          </w:p>
          <w:p w:rsidR="00DA39D1" w:rsidRPr="00DA39D1" w:rsidRDefault="00DA39D1">
            <w:pPr>
              <w:rPr>
                <w:sz w:val="28"/>
                <w:szCs w:val="28"/>
              </w:rPr>
            </w:pPr>
          </w:p>
        </w:tc>
        <w:tc>
          <w:tcPr>
            <w:tcW w:w="480" w:type="dxa"/>
          </w:tcPr>
          <w:p w:rsidR="00DA39D1" w:rsidRPr="00DA39D1" w:rsidRDefault="00DA39D1">
            <w:pPr>
              <w:rPr>
                <w:sz w:val="28"/>
                <w:szCs w:val="28"/>
              </w:rPr>
            </w:pPr>
          </w:p>
        </w:tc>
        <w:tc>
          <w:tcPr>
            <w:tcW w:w="2502" w:type="dxa"/>
          </w:tcPr>
          <w:p w:rsidR="00DA39D1" w:rsidRPr="00DA39D1" w:rsidRDefault="00DA39D1">
            <w:pPr>
              <w:rPr>
                <w:sz w:val="28"/>
                <w:szCs w:val="28"/>
              </w:rPr>
            </w:pPr>
            <w:r w:rsidRPr="00DA39D1">
              <w:rPr>
                <w:sz w:val="28"/>
                <w:szCs w:val="28"/>
              </w:rPr>
              <w:t>Стр.</w:t>
            </w:r>
          </w:p>
        </w:tc>
      </w:tr>
      <w:tr w:rsidR="00DA39D1" w:rsidRPr="00DA39D1">
        <w:tc>
          <w:tcPr>
            <w:tcW w:w="6588" w:type="dxa"/>
          </w:tcPr>
          <w:p w:rsidR="00DA39D1" w:rsidRPr="00DA39D1" w:rsidRDefault="00DA39D1">
            <w:pPr>
              <w:rPr>
                <w:sz w:val="28"/>
                <w:szCs w:val="28"/>
              </w:rPr>
            </w:pPr>
          </w:p>
        </w:tc>
        <w:tc>
          <w:tcPr>
            <w:tcW w:w="480" w:type="dxa"/>
          </w:tcPr>
          <w:p w:rsidR="00DA39D1" w:rsidRPr="00DA39D1" w:rsidRDefault="00DA39D1">
            <w:pPr>
              <w:rPr>
                <w:sz w:val="28"/>
                <w:szCs w:val="28"/>
              </w:rPr>
            </w:pPr>
          </w:p>
        </w:tc>
        <w:tc>
          <w:tcPr>
            <w:tcW w:w="2502" w:type="dxa"/>
          </w:tcPr>
          <w:p w:rsidR="00DA39D1" w:rsidRPr="00DA39D1" w:rsidRDefault="00DA39D1">
            <w:pPr>
              <w:rPr>
                <w:sz w:val="28"/>
                <w:szCs w:val="28"/>
              </w:rPr>
            </w:pPr>
            <w:r w:rsidRPr="00DA39D1">
              <w:rPr>
                <w:sz w:val="28"/>
                <w:szCs w:val="28"/>
              </w:rPr>
              <w:t>Стр.</w:t>
            </w:r>
          </w:p>
        </w:tc>
      </w:tr>
      <w:tr w:rsidR="00DA39D1" w:rsidRPr="00DA39D1">
        <w:tc>
          <w:tcPr>
            <w:tcW w:w="6588" w:type="dxa"/>
          </w:tcPr>
          <w:p w:rsidR="00DA39D1" w:rsidRPr="00DA39D1" w:rsidRDefault="00DA39D1">
            <w:pPr>
              <w:rPr>
                <w:sz w:val="28"/>
                <w:szCs w:val="28"/>
              </w:rPr>
            </w:pPr>
          </w:p>
        </w:tc>
        <w:tc>
          <w:tcPr>
            <w:tcW w:w="480" w:type="dxa"/>
          </w:tcPr>
          <w:p w:rsidR="00DA39D1" w:rsidRPr="00DA39D1" w:rsidRDefault="00DA39D1">
            <w:pPr>
              <w:rPr>
                <w:sz w:val="28"/>
                <w:szCs w:val="28"/>
              </w:rPr>
            </w:pPr>
          </w:p>
        </w:tc>
        <w:tc>
          <w:tcPr>
            <w:tcW w:w="2502" w:type="dxa"/>
          </w:tcPr>
          <w:p w:rsidR="00DA39D1" w:rsidRPr="00DA39D1" w:rsidRDefault="00DA39D1">
            <w:pPr>
              <w:rPr>
                <w:sz w:val="28"/>
                <w:szCs w:val="28"/>
              </w:rPr>
            </w:pPr>
            <w:r w:rsidRPr="00DA39D1">
              <w:rPr>
                <w:sz w:val="28"/>
                <w:szCs w:val="28"/>
              </w:rPr>
              <w:t>Стр.</w:t>
            </w:r>
          </w:p>
        </w:tc>
      </w:tr>
      <w:tr w:rsidR="00DA39D1" w:rsidRPr="00DA39D1">
        <w:tc>
          <w:tcPr>
            <w:tcW w:w="6588" w:type="dxa"/>
          </w:tcPr>
          <w:p w:rsidR="00DA39D1" w:rsidRPr="00DA39D1" w:rsidRDefault="00DA39D1">
            <w:pPr>
              <w:rPr>
                <w:sz w:val="28"/>
                <w:szCs w:val="28"/>
              </w:rPr>
            </w:pPr>
          </w:p>
        </w:tc>
        <w:tc>
          <w:tcPr>
            <w:tcW w:w="480" w:type="dxa"/>
          </w:tcPr>
          <w:p w:rsidR="00DA39D1" w:rsidRPr="00DA39D1" w:rsidRDefault="00DA39D1">
            <w:pPr>
              <w:rPr>
                <w:sz w:val="28"/>
                <w:szCs w:val="28"/>
              </w:rPr>
            </w:pPr>
          </w:p>
        </w:tc>
        <w:tc>
          <w:tcPr>
            <w:tcW w:w="2502" w:type="dxa"/>
          </w:tcPr>
          <w:p w:rsidR="00DA39D1" w:rsidRPr="00DA39D1" w:rsidRDefault="00DA39D1">
            <w:pPr>
              <w:rPr>
                <w:sz w:val="28"/>
                <w:szCs w:val="28"/>
              </w:rPr>
            </w:pPr>
            <w:r w:rsidRPr="00DA39D1">
              <w:rPr>
                <w:sz w:val="28"/>
                <w:szCs w:val="28"/>
              </w:rPr>
              <w:t>Стр.</w:t>
            </w:r>
          </w:p>
        </w:tc>
      </w:tr>
      <w:tr w:rsidR="00DA39D1" w:rsidRPr="00DA39D1">
        <w:tc>
          <w:tcPr>
            <w:tcW w:w="6588" w:type="dxa"/>
          </w:tcPr>
          <w:p w:rsidR="00DA39D1" w:rsidRPr="00DA39D1" w:rsidRDefault="00DA39D1">
            <w:pPr>
              <w:rPr>
                <w:sz w:val="28"/>
                <w:szCs w:val="28"/>
              </w:rPr>
            </w:pPr>
          </w:p>
        </w:tc>
        <w:tc>
          <w:tcPr>
            <w:tcW w:w="480" w:type="dxa"/>
          </w:tcPr>
          <w:p w:rsidR="00DA39D1" w:rsidRPr="00DA39D1" w:rsidRDefault="00DA39D1">
            <w:pPr>
              <w:rPr>
                <w:sz w:val="28"/>
                <w:szCs w:val="28"/>
              </w:rPr>
            </w:pPr>
          </w:p>
        </w:tc>
        <w:tc>
          <w:tcPr>
            <w:tcW w:w="2502" w:type="dxa"/>
          </w:tcPr>
          <w:p w:rsidR="00DA39D1" w:rsidRPr="00DA39D1" w:rsidRDefault="00DA39D1">
            <w:pPr>
              <w:rPr>
                <w:sz w:val="28"/>
                <w:szCs w:val="28"/>
              </w:rPr>
            </w:pPr>
            <w:r w:rsidRPr="00DA39D1">
              <w:rPr>
                <w:sz w:val="28"/>
                <w:szCs w:val="28"/>
              </w:rPr>
              <w:t>Стр.</w:t>
            </w:r>
          </w:p>
        </w:tc>
      </w:tr>
    </w:tbl>
    <w:p w:rsidR="00DA39D1" w:rsidRDefault="00DA39D1">
      <w:pPr>
        <w:rPr>
          <w:sz w:val="28"/>
          <w:szCs w:val="28"/>
        </w:rPr>
      </w:pPr>
    </w:p>
    <w:p w:rsidR="00DA39D1" w:rsidRDefault="00DA39D1">
      <w:pPr>
        <w:jc w:val="center"/>
        <w:rPr>
          <w:b/>
          <w:bCs/>
          <w:sz w:val="28"/>
          <w:szCs w:val="28"/>
        </w:rPr>
      </w:pPr>
    </w:p>
    <w:p w:rsidR="00DA39D1" w:rsidRDefault="00DA39D1">
      <w:pPr>
        <w:rPr>
          <w:sz w:val="28"/>
          <w:szCs w:val="28"/>
        </w:rPr>
      </w:pPr>
    </w:p>
    <w:p w:rsidR="00DA39D1" w:rsidRDefault="00DA39D1">
      <w:pPr>
        <w:jc w:val="center"/>
        <w:rPr>
          <w:b/>
          <w:bCs/>
          <w:sz w:val="28"/>
          <w:szCs w:val="28"/>
        </w:rPr>
      </w:pPr>
    </w:p>
    <w:p w:rsidR="00DA39D1" w:rsidRDefault="00DA39D1">
      <w:pPr>
        <w:jc w:val="center"/>
        <w:rPr>
          <w:b/>
          <w:bCs/>
          <w:sz w:val="28"/>
          <w:szCs w:val="28"/>
        </w:rPr>
      </w:pPr>
    </w:p>
    <w:p w:rsidR="00DA39D1" w:rsidRDefault="00DA39D1">
      <w:pPr>
        <w:jc w:val="center"/>
        <w:rPr>
          <w:b/>
          <w:bCs/>
          <w:sz w:val="28"/>
          <w:szCs w:val="28"/>
        </w:rPr>
      </w:pPr>
    </w:p>
    <w:p w:rsidR="00DA39D1" w:rsidRDefault="00DA39D1">
      <w:pPr>
        <w:jc w:val="center"/>
        <w:rPr>
          <w:b/>
          <w:bCs/>
          <w:sz w:val="28"/>
          <w:szCs w:val="28"/>
        </w:rPr>
      </w:pPr>
    </w:p>
    <w:p w:rsidR="00DA39D1" w:rsidRDefault="00DA39D1">
      <w:pPr>
        <w:jc w:val="center"/>
        <w:rPr>
          <w:b/>
          <w:bCs/>
          <w:sz w:val="28"/>
          <w:szCs w:val="28"/>
        </w:rPr>
      </w:pPr>
    </w:p>
    <w:p w:rsidR="00DA39D1" w:rsidRDefault="00DA39D1">
      <w:pPr>
        <w:jc w:val="center"/>
        <w:rPr>
          <w:b/>
          <w:bCs/>
          <w:sz w:val="28"/>
          <w:szCs w:val="28"/>
        </w:rPr>
      </w:pPr>
    </w:p>
    <w:p w:rsidR="00DA39D1" w:rsidRDefault="00DA39D1">
      <w:pPr>
        <w:jc w:val="center"/>
        <w:rPr>
          <w:b/>
          <w:bCs/>
          <w:sz w:val="28"/>
          <w:szCs w:val="28"/>
        </w:rPr>
      </w:pPr>
    </w:p>
    <w:p w:rsidR="00DA39D1" w:rsidRDefault="00DA39D1">
      <w:pPr>
        <w:jc w:val="center"/>
        <w:rPr>
          <w:b/>
          <w:bCs/>
          <w:sz w:val="28"/>
          <w:szCs w:val="28"/>
        </w:rPr>
      </w:pPr>
    </w:p>
    <w:p w:rsidR="00DA39D1" w:rsidRDefault="00DA39D1">
      <w:pPr>
        <w:jc w:val="center"/>
        <w:rPr>
          <w:b/>
          <w:bCs/>
          <w:sz w:val="28"/>
          <w:szCs w:val="28"/>
        </w:rPr>
      </w:pPr>
    </w:p>
    <w:p w:rsidR="00DA39D1" w:rsidRDefault="00DA39D1">
      <w:pPr>
        <w:jc w:val="center"/>
        <w:rPr>
          <w:b/>
          <w:bCs/>
          <w:sz w:val="28"/>
          <w:szCs w:val="28"/>
        </w:rPr>
      </w:pPr>
    </w:p>
    <w:p w:rsidR="00DA39D1" w:rsidRDefault="00DA39D1">
      <w:pPr>
        <w:jc w:val="center"/>
        <w:rPr>
          <w:b/>
          <w:bCs/>
          <w:sz w:val="28"/>
          <w:szCs w:val="28"/>
        </w:rPr>
      </w:pPr>
    </w:p>
    <w:p w:rsidR="00DA39D1" w:rsidRDefault="00DA39D1">
      <w:pPr>
        <w:jc w:val="center"/>
        <w:rPr>
          <w:b/>
          <w:bCs/>
          <w:sz w:val="28"/>
          <w:szCs w:val="28"/>
        </w:rPr>
      </w:pPr>
    </w:p>
    <w:p w:rsidR="00DA39D1" w:rsidRDefault="00DA39D1">
      <w:pPr>
        <w:jc w:val="center"/>
        <w:rPr>
          <w:b/>
          <w:bCs/>
          <w:sz w:val="28"/>
          <w:szCs w:val="28"/>
        </w:rPr>
      </w:pPr>
      <w:r>
        <w:rPr>
          <w:b/>
          <w:bCs/>
          <w:sz w:val="28"/>
          <w:szCs w:val="28"/>
        </w:rPr>
        <w:t>ВВЕДЕНИЕ</w:t>
      </w:r>
    </w:p>
    <w:p w:rsidR="00DA39D1" w:rsidRDefault="00DA39D1">
      <w:pPr>
        <w:jc w:val="center"/>
        <w:rPr>
          <w:b/>
          <w:bCs/>
          <w:sz w:val="28"/>
          <w:szCs w:val="28"/>
        </w:rPr>
      </w:pPr>
    </w:p>
    <w:p w:rsidR="00DA39D1" w:rsidRDefault="00DA39D1">
      <w:pPr>
        <w:rPr>
          <w:sz w:val="28"/>
          <w:szCs w:val="28"/>
        </w:rPr>
      </w:pPr>
      <w:r>
        <w:rPr>
          <w:sz w:val="28"/>
          <w:szCs w:val="28"/>
        </w:rPr>
        <w:t>Роспуск КПСС после Августовского путча, прекращение существования СССР и переименование Российской Советской Федеративной Социалистической Республики (РСФСР) в Российскую Федерацию (РФ) в декабре 1991 г. еще не означали, что покончено с советским социалистическим строем, основами которого были безраздельное господство государственной и общественной собственности, находившейся в бесконтрольном распоряжении бюрократии, и Советы как декорация народовластия, за которой скрывалась однопартийная диктатура. В 1992 г., стремясь выйти из затяжного кризиса, порожденного всей системой «развитого социализма», Россия вступила на путь радикальных реформ, в ходе которых именно эти основы подверглись демонтажу. Суть экономических реформ заключалась в переходе к рыночной экономике, в основе которой лежат свобода товарно-денежных отношений и частное предпринимательство. Суть политических – в замене Советов отделенными друг от друга органами законодательной и исполнительной власти, избранными населением путем истинно демократических выборов.</w:t>
      </w:r>
    </w:p>
    <w:p w:rsidR="00DA39D1" w:rsidRDefault="00DA39D1">
      <w:pPr>
        <w:rPr>
          <w:sz w:val="28"/>
          <w:szCs w:val="28"/>
        </w:rPr>
      </w:pPr>
    </w:p>
    <w:p w:rsidR="00DA39D1" w:rsidRDefault="00DA39D1">
      <w:pPr>
        <w:outlineLvl w:val="0"/>
        <w:rPr>
          <w:sz w:val="28"/>
          <w:szCs w:val="28"/>
        </w:rPr>
      </w:pPr>
      <w:r>
        <w:rPr>
          <w:sz w:val="28"/>
          <w:szCs w:val="28"/>
        </w:rPr>
        <w:t>Переход к рынку в 1992 г.: «шоковая терапия» и начало передела собственности</w:t>
      </w:r>
    </w:p>
    <w:p w:rsidR="00DA39D1" w:rsidRDefault="00DA39D1">
      <w:pPr>
        <w:rPr>
          <w:sz w:val="28"/>
          <w:szCs w:val="28"/>
        </w:rPr>
      </w:pPr>
    </w:p>
    <w:p w:rsidR="00DA39D1" w:rsidRDefault="00DA39D1">
      <w:pPr>
        <w:rPr>
          <w:sz w:val="28"/>
          <w:szCs w:val="28"/>
        </w:rPr>
      </w:pPr>
      <w:r>
        <w:rPr>
          <w:sz w:val="28"/>
          <w:szCs w:val="28"/>
        </w:rPr>
        <w:t xml:space="preserve">К концу 1991 г. социалистическая система народного хозяйства, слегка подновленная полурыночными мерами периода «перестройки», оказалась на грани краха. </w:t>
      </w:r>
    </w:p>
    <w:p w:rsidR="00DA39D1" w:rsidRDefault="00DA39D1">
      <w:pPr>
        <w:rPr>
          <w:sz w:val="28"/>
          <w:szCs w:val="28"/>
        </w:rPr>
      </w:pPr>
    </w:p>
    <w:p w:rsidR="00DA39D1" w:rsidRDefault="00DA39D1">
      <w:pPr>
        <w:rPr>
          <w:sz w:val="28"/>
          <w:szCs w:val="28"/>
        </w:rPr>
      </w:pPr>
      <w:r>
        <w:rPr>
          <w:sz w:val="28"/>
          <w:szCs w:val="28"/>
        </w:rPr>
        <w:t>Стремительно нарастал дефицит бюджета, который правительство СССР пыталось покрывать внешними займами и выпуском ничем не обеспеченных бумажных денег. Закономерным результатом такой политики стала инфляция; в условиях, когда цены устанавливает государство, она проявлялась в исчезновении товаров из магазинов, откуда они перекачивались на «черный рынок», в беспрерывном росте цен и спекулятивном обмене рублей на доллары на «черном рынке», в недофинансировании промышленных предприятий, колхозов и совхозов. Это вело к спаду производства и сокращению с каждым месяцем числа занятых в производстве (за период с января по сентябрь 1991 г. число работающих сократилось на 9,9 млн. человек по сравнению с 1990 г.).</w:t>
      </w:r>
    </w:p>
    <w:p w:rsidR="00DA39D1" w:rsidRDefault="00DA39D1">
      <w:pPr>
        <w:rPr>
          <w:sz w:val="28"/>
          <w:szCs w:val="28"/>
        </w:rPr>
      </w:pPr>
    </w:p>
    <w:p w:rsidR="00DA39D1" w:rsidRDefault="00DA39D1">
      <w:pPr>
        <w:rPr>
          <w:sz w:val="28"/>
          <w:szCs w:val="28"/>
        </w:rPr>
      </w:pPr>
      <w:r>
        <w:rPr>
          <w:sz w:val="28"/>
          <w:szCs w:val="28"/>
        </w:rPr>
        <w:t>В итоге потребительский рынок развалился окончательно: товарный дефицит стал повсеместным, прилавки магазинов опустели, за продуктами питания и промышленными товарами, которые «выбрасывали» в продажу, стояли длинные очереди. А государственные запасы были почти исчерпаны.</w:t>
      </w:r>
    </w:p>
    <w:p w:rsidR="00DA39D1" w:rsidRDefault="00DA39D1">
      <w:pPr>
        <w:rPr>
          <w:sz w:val="28"/>
          <w:szCs w:val="28"/>
        </w:rPr>
      </w:pPr>
    </w:p>
    <w:p w:rsidR="00DA39D1" w:rsidRDefault="00DA39D1">
      <w:pPr>
        <w:rPr>
          <w:sz w:val="28"/>
          <w:szCs w:val="28"/>
        </w:rPr>
      </w:pPr>
      <w:r>
        <w:rPr>
          <w:sz w:val="28"/>
          <w:szCs w:val="28"/>
        </w:rPr>
        <w:t xml:space="preserve">Как это обычно бывает при экономическом кризисе, осложнилась криминогенная обстановка. Так, по данным Госкомстата РСФСР), в октябре 1991 г. по сравнению с октябрем 1990 г. преступность возросла на 14 %; наиболее значительно увеличилось число краж государственного и общественного имущества. </w:t>
      </w:r>
    </w:p>
    <w:p w:rsidR="00DA39D1" w:rsidRDefault="00DA39D1">
      <w:pPr>
        <w:rPr>
          <w:sz w:val="28"/>
          <w:szCs w:val="28"/>
        </w:rPr>
      </w:pPr>
    </w:p>
    <w:p w:rsidR="00DA39D1" w:rsidRDefault="00DA39D1">
      <w:pPr>
        <w:rPr>
          <w:sz w:val="28"/>
          <w:szCs w:val="28"/>
        </w:rPr>
      </w:pPr>
      <w:r>
        <w:rPr>
          <w:sz w:val="28"/>
          <w:szCs w:val="28"/>
        </w:rPr>
        <w:t xml:space="preserve">Острое недовольство населения унизительно низким уровнем обеспечения продовольственными и промышленными товарами, ростом преступности, нерешенностью жилищной проблемы и обострением межнациональных отношений трансформировалось в негативное отношение к власти в самых разных слоях населения. В 1991 г. страна подошла к пику социальной напряженности.  </w:t>
      </w:r>
    </w:p>
    <w:p w:rsidR="00DA39D1" w:rsidRDefault="00DA39D1">
      <w:pPr>
        <w:rPr>
          <w:sz w:val="28"/>
          <w:szCs w:val="28"/>
        </w:rPr>
      </w:pPr>
    </w:p>
    <w:p w:rsidR="00DA39D1" w:rsidRDefault="00DA39D1">
      <w:pPr>
        <w:rPr>
          <w:sz w:val="28"/>
          <w:szCs w:val="28"/>
        </w:rPr>
      </w:pPr>
      <w:r>
        <w:rPr>
          <w:sz w:val="28"/>
          <w:szCs w:val="28"/>
        </w:rPr>
        <w:t xml:space="preserve">Таким образом, решительный переход к радикальным рыночным реформам стал единственным способом спасения страны от надвигающегося голода и социального взрыва.  </w:t>
      </w:r>
    </w:p>
    <w:p w:rsidR="00DA39D1" w:rsidRDefault="00DA39D1">
      <w:pPr>
        <w:rPr>
          <w:sz w:val="28"/>
          <w:szCs w:val="28"/>
        </w:rPr>
      </w:pPr>
    </w:p>
    <w:p w:rsidR="00DA39D1" w:rsidRDefault="00DA39D1">
      <w:pPr>
        <w:rPr>
          <w:sz w:val="28"/>
          <w:szCs w:val="28"/>
        </w:rPr>
      </w:pPr>
      <w:r>
        <w:rPr>
          <w:sz w:val="28"/>
          <w:szCs w:val="28"/>
        </w:rPr>
        <w:t>В конце октября 1991 г. на V съезде народных депутатов РСФСР президент России Б.Н. Ельцин заявил о необходимости решительного реформирования экономики. Правительство провозгласило программу радикальных рыночных реформ, цель которой состояла в уничтожении старой плановой системы и командных методов руководства экономикой, переход к свободному рынку, который регулируется объективными экономическими законами. Ввиду масштабности преобразований президент заявил о своей готовности лично возглавить правительство и попросил у съезда согласия на предоставление дополнительных полномочий; таковые были ему даны сроком на один год.</w:t>
      </w:r>
    </w:p>
    <w:p w:rsidR="00DA39D1" w:rsidRDefault="00DA39D1">
      <w:pPr>
        <w:rPr>
          <w:sz w:val="28"/>
          <w:szCs w:val="28"/>
        </w:rPr>
      </w:pPr>
    </w:p>
    <w:p w:rsidR="00DA39D1" w:rsidRDefault="00DA39D1">
      <w:pPr>
        <w:rPr>
          <w:sz w:val="28"/>
          <w:szCs w:val="28"/>
        </w:rPr>
      </w:pPr>
      <w:r>
        <w:rPr>
          <w:sz w:val="28"/>
          <w:szCs w:val="28"/>
        </w:rPr>
        <w:t>Дополнительные полномочия позволяли Б.Н. Ельцину издавать указы, противоречащие Конституции, и изменять структуру высших органов исполнительной власти (с последующим утверждением Верховным Советом), определять персональный состав правительства и администрации субъектов федерации.</w:t>
      </w:r>
    </w:p>
    <w:p w:rsidR="00DA39D1" w:rsidRDefault="00DA39D1">
      <w:pPr>
        <w:rPr>
          <w:sz w:val="28"/>
          <w:szCs w:val="28"/>
        </w:rPr>
      </w:pPr>
    </w:p>
    <w:p w:rsidR="00DA39D1" w:rsidRDefault="00DA39D1">
      <w:pPr>
        <w:rPr>
          <w:sz w:val="28"/>
          <w:szCs w:val="28"/>
        </w:rPr>
      </w:pPr>
      <w:r>
        <w:rPr>
          <w:sz w:val="28"/>
          <w:szCs w:val="28"/>
        </w:rPr>
        <w:t xml:space="preserve">Основополагающими документами на начальном этапе радикальных преобразований стали указы президента о либерализации цен и свободе торговли, о реформировании колхозов и совхозов, а также два закона о порядке приватизации. </w:t>
      </w:r>
    </w:p>
    <w:p w:rsidR="00DA39D1" w:rsidRDefault="00DA39D1">
      <w:pPr>
        <w:rPr>
          <w:sz w:val="28"/>
          <w:szCs w:val="28"/>
        </w:rPr>
      </w:pPr>
    </w:p>
    <w:p w:rsidR="00DA39D1" w:rsidRDefault="00DA39D1">
      <w:pPr>
        <w:rPr>
          <w:sz w:val="28"/>
          <w:szCs w:val="28"/>
        </w:rPr>
      </w:pPr>
    </w:p>
    <w:p w:rsidR="00DA39D1" w:rsidRDefault="00DA39D1">
      <w:pPr>
        <w:outlineLvl w:val="0"/>
        <w:rPr>
          <w:b/>
          <w:bCs/>
          <w:sz w:val="28"/>
          <w:szCs w:val="28"/>
        </w:rPr>
      </w:pPr>
    </w:p>
    <w:p w:rsidR="00DA39D1" w:rsidRDefault="00DA39D1">
      <w:pPr>
        <w:outlineLvl w:val="0"/>
        <w:rPr>
          <w:b/>
          <w:bCs/>
          <w:sz w:val="28"/>
          <w:szCs w:val="28"/>
        </w:rPr>
      </w:pPr>
    </w:p>
    <w:p w:rsidR="00DA39D1" w:rsidRDefault="00DA39D1">
      <w:pPr>
        <w:outlineLvl w:val="0"/>
        <w:rPr>
          <w:b/>
          <w:bCs/>
          <w:sz w:val="28"/>
          <w:szCs w:val="28"/>
        </w:rPr>
      </w:pPr>
      <w:r>
        <w:rPr>
          <w:b/>
          <w:bCs/>
          <w:sz w:val="28"/>
          <w:szCs w:val="28"/>
        </w:rPr>
        <w:t>Главный идеолог нового курса.</w:t>
      </w:r>
    </w:p>
    <w:p w:rsidR="00DA39D1" w:rsidRDefault="00DA39D1">
      <w:pPr>
        <w:rPr>
          <w:sz w:val="28"/>
          <w:szCs w:val="28"/>
        </w:rPr>
      </w:pPr>
    </w:p>
    <w:p w:rsidR="00DA39D1" w:rsidRDefault="00DA39D1">
      <w:pPr>
        <w:rPr>
          <w:sz w:val="28"/>
          <w:szCs w:val="28"/>
        </w:rPr>
      </w:pPr>
      <w:r>
        <w:rPr>
          <w:sz w:val="28"/>
          <w:szCs w:val="28"/>
        </w:rPr>
        <w:t xml:space="preserve">К моменту начала реформ он практически не был известен в стране. 35-летний доктор экономических наук, Е.Т. Гайдар . Не имевший опыта государственной деятельности, в ноябре 1991 г. был назначен заместителем председателя правительства России по вопросам экономической политики, министром экономики и финансов. </w:t>
      </w:r>
    </w:p>
    <w:p w:rsidR="00DA39D1" w:rsidRDefault="00DA39D1">
      <w:pPr>
        <w:rPr>
          <w:sz w:val="28"/>
          <w:szCs w:val="28"/>
        </w:rPr>
      </w:pPr>
    </w:p>
    <w:p w:rsidR="00DA39D1" w:rsidRDefault="00DA39D1">
      <w:pPr>
        <w:rPr>
          <w:sz w:val="28"/>
          <w:szCs w:val="28"/>
        </w:rPr>
      </w:pPr>
      <w:r>
        <w:rPr>
          <w:sz w:val="28"/>
          <w:szCs w:val="28"/>
        </w:rPr>
        <w:t xml:space="preserve">Е.Т. Гайдар и его единомышленники (А.Н. Шохин, А.Б. Чубайс, П.О. Авен, А.А. Нечаев) приступили к проведению политики «шоковой терапии», убежденные в том, что другой возможности спасти страну от голода просто нет. В основе ее лежала убежденность в способности свободного рынка к саморегулированию, в благотворном влиянии рыночных отношений на все сферы жизни общества. Они отвергали всякое государственное регулирование экономической жизни, считая главным регулятором и двигателем экономического развития свободную конкуренцию. </w:t>
      </w:r>
    </w:p>
    <w:p w:rsidR="00DA39D1" w:rsidRDefault="00DA39D1">
      <w:pPr>
        <w:rPr>
          <w:sz w:val="28"/>
          <w:szCs w:val="28"/>
        </w:rPr>
      </w:pPr>
    </w:p>
    <w:p w:rsidR="00DA39D1" w:rsidRDefault="00DA39D1">
      <w:pPr>
        <w:rPr>
          <w:sz w:val="28"/>
          <w:szCs w:val="28"/>
        </w:rPr>
      </w:pPr>
      <w:r>
        <w:rPr>
          <w:sz w:val="28"/>
          <w:szCs w:val="28"/>
        </w:rPr>
        <w:t>Переход к свободному рынку включал в себя отпуск цен на товары, либерализацию внутренней и внешней торговли и приватизацию государственной собственности.</w:t>
      </w:r>
    </w:p>
    <w:p w:rsidR="00DA39D1" w:rsidRDefault="00DA39D1">
      <w:pPr>
        <w:rPr>
          <w:sz w:val="28"/>
          <w:szCs w:val="28"/>
        </w:rPr>
      </w:pPr>
    </w:p>
    <w:p w:rsidR="00DA39D1" w:rsidRDefault="00DA39D1">
      <w:pPr>
        <w:rPr>
          <w:sz w:val="28"/>
          <w:szCs w:val="28"/>
        </w:rPr>
      </w:pPr>
      <w:r>
        <w:rPr>
          <w:sz w:val="28"/>
          <w:szCs w:val="28"/>
        </w:rPr>
        <w:t>В результате отпуска цен на товары и продукты питания, по замыслу реформаторов, должно было произойти автоматическое определение их рыночной стоимости, должен был установиться баланс спроса и предложения и, как следствие, - исчезнуть дефицит товаров. Либерализация торговли должна была улучшить товарооборот и систему торговли за счет частной инициативы. Приватизация государственной собственности (передача ее за плату или безвозмездно в частные руки) должна была способствовать созданию среднего класса - устойчивого слоя предпринимателей.</w:t>
      </w:r>
    </w:p>
    <w:p w:rsidR="00DA39D1" w:rsidRDefault="00DA39D1">
      <w:pPr>
        <w:rPr>
          <w:sz w:val="28"/>
          <w:szCs w:val="28"/>
        </w:rPr>
      </w:pPr>
    </w:p>
    <w:p w:rsidR="00DA39D1" w:rsidRDefault="00DA39D1">
      <w:pPr>
        <w:rPr>
          <w:sz w:val="28"/>
          <w:szCs w:val="28"/>
        </w:rPr>
      </w:pPr>
      <w:r>
        <w:rPr>
          <w:sz w:val="28"/>
          <w:szCs w:val="28"/>
        </w:rPr>
        <w:t>Либерализация цен и торговли началась 2 января 1992 г. Роль стихийного регулятора цен и производства была отдана деньгам, правительство полностью устранилось от контроля над формированием цен. Следствием такой позиции стал их резкий и невиданный рост: в январе 1992 г. он составил 1000 – 1200 %, к концу 1992 г. цены выросли более чем в 30 раз (реформаторы ожидали, что при оптимистическом течении событий цены вырастут всего в 3 - 4 раза, при пессимистическом - в 8 - 10 раз).</w:t>
      </w:r>
    </w:p>
    <w:p w:rsidR="00DA39D1" w:rsidRDefault="00DA39D1">
      <w:pPr>
        <w:rPr>
          <w:sz w:val="28"/>
          <w:szCs w:val="28"/>
        </w:rPr>
      </w:pPr>
    </w:p>
    <w:p w:rsidR="00DA39D1" w:rsidRDefault="00DA39D1">
      <w:pPr>
        <w:rPr>
          <w:sz w:val="28"/>
          <w:szCs w:val="28"/>
        </w:rPr>
      </w:pPr>
      <w:r>
        <w:rPr>
          <w:sz w:val="28"/>
          <w:szCs w:val="28"/>
        </w:rPr>
        <w:t>Возник «заколдованный круг»: стремясь уменьшить потери, предприятия повышали цены на продукцию, покупательная способность рубля и возможности населения снижались. Заработная плата на протяжении 1992 г. увеличилась лишь в 12 раз. Начался лавинообразный рост дефицита государственного бюджета, для покрытия которого правительство увеличило выпуск бумажных денег. Следствием этого стала высокая инфляция.</w:t>
      </w:r>
    </w:p>
    <w:p w:rsidR="00DA39D1" w:rsidRDefault="00DA39D1">
      <w:pPr>
        <w:rPr>
          <w:sz w:val="28"/>
          <w:szCs w:val="28"/>
        </w:rPr>
      </w:pPr>
    </w:p>
    <w:p w:rsidR="00DA39D1" w:rsidRDefault="00DA39D1">
      <w:pPr>
        <w:rPr>
          <w:sz w:val="28"/>
          <w:szCs w:val="28"/>
        </w:rPr>
      </w:pPr>
      <w:r>
        <w:rPr>
          <w:sz w:val="28"/>
          <w:szCs w:val="28"/>
        </w:rPr>
        <w:t xml:space="preserve">Она, в свою очередь, привела к острой нехватке наличных денег и полному обесцениванию вкладов населения в сберегательных банках. </w:t>
      </w:r>
    </w:p>
    <w:p w:rsidR="00DA39D1" w:rsidRDefault="00DA39D1">
      <w:pPr>
        <w:rPr>
          <w:sz w:val="28"/>
          <w:szCs w:val="28"/>
        </w:rPr>
      </w:pPr>
    </w:p>
    <w:p w:rsidR="00DA39D1" w:rsidRDefault="00DA39D1">
      <w:pPr>
        <w:rPr>
          <w:sz w:val="28"/>
          <w:szCs w:val="28"/>
        </w:rPr>
      </w:pPr>
      <w:r>
        <w:rPr>
          <w:sz w:val="28"/>
          <w:szCs w:val="28"/>
        </w:rPr>
        <w:t>Надежды правительства на широкомасштабную валютную помощь Запада, которая могла бы стабилизировать финансовую систему, не оправдались.</w:t>
      </w:r>
    </w:p>
    <w:p w:rsidR="00DA39D1" w:rsidRDefault="00DA39D1">
      <w:pPr>
        <w:rPr>
          <w:sz w:val="28"/>
          <w:szCs w:val="28"/>
        </w:rPr>
      </w:pPr>
    </w:p>
    <w:p w:rsidR="00DA39D1" w:rsidRDefault="00DA39D1">
      <w:pPr>
        <w:rPr>
          <w:sz w:val="28"/>
          <w:szCs w:val="28"/>
        </w:rPr>
      </w:pPr>
      <w:r>
        <w:rPr>
          <w:sz w:val="28"/>
          <w:szCs w:val="28"/>
        </w:rPr>
        <w:t xml:space="preserve">Кризис финансов, естественно, усугубил критическое положение в производственной сфере. </w:t>
      </w:r>
    </w:p>
    <w:p w:rsidR="00DA39D1" w:rsidRDefault="00DA39D1">
      <w:pPr>
        <w:rPr>
          <w:sz w:val="28"/>
          <w:szCs w:val="28"/>
        </w:rPr>
      </w:pPr>
    </w:p>
    <w:p w:rsidR="00DA39D1" w:rsidRDefault="00DA39D1">
      <w:pPr>
        <w:rPr>
          <w:sz w:val="28"/>
          <w:szCs w:val="28"/>
        </w:rPr>
      </w:pPr>
      <w:r>
        <w:rPr>
          <w:sz w:val="28"/>
          <w:szCs w:val="28"/>
        </w:rPr>
        <w:t xml:space="preserve">В промышленности шел быстрый рост взаимных неплатежей: предприятия не могли рассчитаться друг с другом за поставленную по договорам продукцию. Пытаясь стабилизировать финансовую систему и уменьшить дефицит государственного бюджета, правительство резко сократило дотации убыточным предприятиям, и они вынуждены были сокращать производство. </w:t>
      </w:r>
    </w:p>
    <w:p w:rsidR="00DA39D1" w:rsidRDefault="00DA39D1">
      <w:pPr>
        <w:rPr>
          <w:sz w:val="28"/>
          <w:szCs w:val="28"/>
        </w:rPr>
      </w:pPr>
    </w:p>
    <w:p w:rsidR="00DA39D1" w:rsidRDefault="00DA39D1">
      <w:pPr>
        <w:rPr>
          <w:sz w:val="28"/>
          <w:szCs w:val="28"/>
        </w:rPr>
      </w:pPr>
      <w:r>
        <w:rPr>
          <w:sz w:val="28"/>
          <w:szCs w:val="28"/>
        </w:rPr>
        <w:t xml:space="preserve">Наиболее сильный удар был нанесен по военно-промышленному комплексу, транспорту и энергетике. Рост цен на потребительском рынке вызвал резкое повышение тарифов на перевозки товаров, сырье и энергию. Сельскохозяйственные предприятия, продав осенью 1991 г. урожай по старым ценам, не могли приобрести семена, удобрения и технику для весеннего сева 1992 г. </w:t>
      </w:r>
    </w:p>
    <w:p w:rsidR="00DA39D1" w:rsidRDefault="00DA39D1">
      <w:pPr>
        <w:rPr>
          <w:sz w:val="28"/>
          <w:szCs w:val="28"/>
        </w:rPr>
      </w:pPr>
    </w:p>
    <w:p w:rsidR="00DA39D1" w:rsidRDefault="00DA39D1">
      <w:pPr>
        <w:rPr>
          <w:sz w:val="28"/>
          <w:szCs w:val="28"/>
        </w:rPr>
      </w:pPr>
      <w:r>
        <w:rPr>
          <w:sz w:val="28"/>
          <w:szCs w:val="28"/>
        </w:rPr>
        <w:t xml:space="preserve">Безудержный рост цен резко снижал реальную заработную плату. Вдобавок следствием кризиса наличных денег стали постоянные задержки с выдачей зарплаты, стипендий, пенсий, пособий. С другой стороны, правительство снизило социальные выплаты населению. </w:t>
      </w:r>
    </w:p>
    <w:p w:rsidR="00DA39D1" w:rsidRDefault="00DA39D1">
      <w:pPr>
        <w:rPr>
          <w:sz w:val="28"/>
          <w:szCs w:val="28"/>
        </w:rPr>
      </w:pPr>
    </w:p>
    <w:p w:rsidR="00DA39D1" w:rsidRDefault="00DA39D1">
      <w:pPr>
        <w:rPr>
          <w:sz w:val="28"/>
          <w:szCs w:val="28"/>
        </w:rPr>
      </w:pPr>
      <w:r>
        <w:rPr>
          <w:sz w:val="28"/>
          <w:szCs w:val="28"/>
        </w:rPr>
        <w:t xml:space="preserve">Практически прекратилось финансирование науки, образования, здравоохранения, культуры. </w:t>
      </w:r>
    </w:p>
    <w:p w:rsidR="00DA39D1" w:rsidRDefault="00DA39D1">
      <w:pPr>
        <w:rPr>
          <w:sz w:val="28"/>
          <w:szCs w:val="28"/>
        </w:rPr>
      </w:pPr>
    </w:p>
    <w:p w:rsidR="00DA39D1" w:rsidRDefault="00DA39D1">
      <w:pPr>
        <w:rPr>
          <w:sz w:val="28"/>
          <w:szCs w:val="28"/>
        </w:rPr>
      </w:pPr>
      <w:r>
        <w:rPr>
          <w:sz w:val="28"/>
          <w:szCs w:val="28"/>
        </w:rPr>
        <w:t>Выход из кризиса правительство видело в ускорении либерализации экономики, в углублении рыночных отношений. Поэтому оно настаивало на продолжении «шоковой терапии». Б.Н. Ельцин разделял эту точку зрения. В июне он назначил Е.Т. Гайдара исполняющим обязанности главы правительства. Но, поскольку негативные последствия экономических реформ вызывали растущую критику в Верховном Совете, он ввел в состав правительства опытных хозяйственников - В.С. Черномырдина, В.Ф. Шумейко и Г.С. Хижу, - уравновесив этой уступкой назначение Е.Т. Гайдара.</w:t>
      </w:r>
    </w:p>
    <w:p w:rsidR="00DA39D1" w:rsidRDefault="00DA39D1">
      <w:pPr>
        <w:rPr>
          <w:sz w:val="28"/>
          <w:szCs w:val="28"/>
        </w:rPr>
      </w:pPr>
    </w:p>
    <w:p w:rsidR="00DA39D1" w:rsidRDefault="00DA39D1">
      <w:pPr>
        <w:rPr>
          <w:sz w:val="28"/>
          <w:szCs w:val="28"/>
        </w:rPr>
      </w:pPr>
      <w:r>
        <w:rPr>
          <w:sz w:val="28"/>
          <w:szCs w:val="28"/>
        </w:rPr>
        <w:t>В августе 1992 г. Б.Н. Ельцин подписал указ о приватизационных чеках (ваучерах). Вся государственная собственность, подлежащая приватизации, была поделена в равных долях между гражданами страны (включая новорожденных младенцев - 148,7 млн. человек).</w:t>
      </w:r>
    </w:p>
    <w:p w:rsidR="00DA39D1" w:rsidRDefault="00DA39D1">
      <w:pPr>
        <w:rPr>
          <w:sz w:val="28"/>
          <w:szCs w:val="28"/>
        </w:rPr>
      </w:pPr>
    </w:p>
    <w:p w:rsidR="00DA39D1" w:rsidRDefault="00DA39D1">
      <w:pPr>
        <w:rPr>
          <w:sz w:val="28"/>
          <w:szCs w:val="28"/>
        </w:rPr>
      </w:pPr>
      <w:r>
        <w:rPr>
          <w:sz w:val="28"/>
          <w:szCs w:val="28"/>
        </w:rPr>
        <w:t xml:space="preserve">Суть приватизации, как ее понимали разработчики во главе с А.Б. Чубайсом, состояла в том, чтобы дать всем гражданам равные стартовые возможности для участия в рыночных отношениях в виде доли в общей государственной собственности. Рыночной цены предприятий на момент проведения «ваучеризации» не существовало, и за основу была взята их балансовая стоимость; сумму балансовых стоимостей и разделили на общее количество населения. Доля каждого оказалась эквивалентна 10 тыс. руб. (номинальная стоимость ваучера), что было достаточно большой суммой в августе 1992 г. (для сравнения, легковой автомобиль стоил около 20 тыс. руб.). </w:t>
      </w:r>
    </w:p>
    <w:p w:rsidR="00DA39D1" w:rsidRDefault="00DA39D1">
      <w:pPr>
        <w:rPr>
          <w:sz w:val="28"/>
          <w:szCs w:val="28"/>
        </w:rPr>
      </w:pPr>
    </w:p>
    <w:p w:rsidR="00DA39D1" w:rsidRDefault="00DA39D1">
      <w:pPr>
        <w:rPr>
          <w:sz w:val="28"/>
          <w:szCs w:val="28"/>
        </w:rPr>
      </w:pPr>
      <w:r>
        <w:rPr>
          <w:sz w:val="28"/>
          <w:szCs w:val="28"/>
        </w:rPr>
        <w:t>В результате начального, «ваучерного», этапа приватизации (1993 - 1994 гг.) в стране появились 40 млн. акционеров. Вместе с тем практически все акционеры были чисто номинальными, так как никаких действенных правовых механизмов вложения ваучеров в экономику (скупки на них акций предприятий) разработано не было.</w:t>
      </w:r>
    </w:p>
    <w:p w:rsidR="00DA39D1" w:rsidRDefault="00DA39D1">
      <w:pPr>
        <w:rPr>
          <w:sz w:val="28"/>
          <w:szCs w:val="28"/>
        </w:rPr>
      </w:pPr>
    </w:p>
    <w:p w:rsidR="00DA39D1" w:rsidRDefault="00DA39D1">
      <w:pPr>
        <w:rPr>
          <w:sz w:val="28"/>
          <w:szCs w:val="28"/>
        </w:rPr>
      </w:pPr>
      <w:r>
        <w:rPr>
          <w:sz w:val="28"/>
          <w:szCs w:val="28"/>
        </w:rPr>
        <w:t xml:space="preserve">Владельцам ваучеров предложили либо использовать их при закрытой подписке на акции своего предприятия, либо участвовать в чековом аукционе, либо купить акции чековых инвестиционных фондов. Таким образом, сам приватизационный чек еще не давал возможности непосредственно участвовать в приватизации, его владелец был обязан отдать его посреднику. </w:t>
      </w:r>
    </w:p>
    <w:p w:rsidR="00DA39D1" w:rsidRDefault="00DA39D1">
      <w:pPr>
        <w:rPr>
          <w:sz w:val="28"/>
          <w:szCs w:val="28"/>
        </w:rPr>
      </w:pPr>
    </w:p>
    <w:p w:rsidR="00DA39D1" w:rsidRDefault="00DA39D1">
      <w:pPr>
        <w:rPr>
          <w:sz w:val="28"/>
          <w:szCs w:val="28"/>
        </w:rPr>
      </w:pPr>
      <w:r>
        <w:rPr>
          <w:sz w:val="28"/>
          <w:szCs w:val="28"/>
        </w:rPr>
        <w:t xml:space="preserve">В результате ваучеры оказались втянутыми в спекулятивный оборот. В условиях инфляции на черном рынке за ваучер давали все меньше денег. Осенью 1992 г., продав приватизационный чек, можно было купить мужской костюм среднего качества, а в конце 1993 г. их рыночная цена была эквивалентна 3 - 4 бутылкам водки. </w:t>
      </w:r>
    </w:p>
    <w:p w:rsidR="00DA39D1" w:rsidRDefault="00DA39D1">
      <w:pPr>
        <w:rPr>
          <w:sz w:val="28"/>
          <w:szCs w:val="28"/>
        </w:rPr>
      </w:pPr>
    </w:p>
    <w:p w:rsidR="00DA39D1" w:rsidRDefault="00DA39D1">
      <w:pPr>
        <w:outlineLvl w:val="0"/>
        <w:rPr>
          <w:sz w:val="28"/>
          <w:szCs w:val="28"/>
        </w:rPr>
      </w:pPr>
      <w:r>
        <w:rPr>
          <w:sz w:val="28"/>
          <w:szCs w:val="28"/>
        </w:rPr>
        <w:t>Социальные последствия реформ были крайне тяжелыми.</w:t>
      </w:r>
    </w:p>
    <w:p w:rsidR="00DA39D1" w:rsidRDefault="00DA39D1">
      <w:pPr>
        <w:rPr>
          <w:sz w:val="28"/>
          <w:szCs w:val="28"/>
        </w:rPr>
      </w:pPr>
    </w:p>
    <w:p w:rsidR="00DA39D1" w:rsidRDefault="00DA39D1">
      <w:pPr>
        <w:rPr>
          <w:sz w:val="28"/>
          <w:szCs w:val="28"/>
        </w:rPr>
      </w:pPr>
      <w:r>
        <w:rPr>
          <w:sz w:val="28"/>
          <w:szCs w:val="28"/>
        </w:rPr>
        <w:t xml:space="preserve">По мере обострения кризиса в экономике стремительно падал жизненный уровень населения. Пустые прежде прилавки магазинов наполнялись продовольственными и промышленными товарами, в том числе импортными, а покупательная способность основной массы населения падала. По данным Министерства труда, с января 1992 г. по сентябрь 1993 г. цены выросли в 163 раза, тогда как денежные доходы населения - всего в 57 раз. Таким образом, реальный жизненный уровень народа упал в среднем в три раза. Основная часть населения быстро нищала и спешила использовать ваучеры, как-то «вложить» их, в результате чего почти все ваучеры оказались в руках дельцов «черного рынка». Подавляющее большинство россиян, лишившись накоплений за прежние годы в сберегательных банках и не получив ничего от приватизации, с трудом сводило концы с концами. На фоне массового обнищания все заметнее становилось обогащение меньшинства населения.  </w:t>
      </w:r>
    </w:p>
    <w:p w:rsidR="00DA39D1" w:rsidRDefault="00DA39D1">
      <w:pPr>
        <w:rPr>
          <w:sz w:val="28"/>
          <w:szCs w:val="28"/>
        </w:rPr>
      </w:pPr>
    </w:p>
    <w:p w:rsidR="00DA39D1" w:rsidRDefault="00DA39D1">
      <w:pPr>
        <w:rPr>
          <w:sz w:val="28"/>
          <w:szCs w:val="28"/>
        </w:rPr>
      </w:pPr>
      <w:r>
        <w:rPr>
          <w:sz w:val="28"/>
          <w:szCs w:val="28"/>
        </w:rPr>
        <w:t xml:space="preserve">Поскольку рассчитывать на рост отечественного производства в создавшихся условиях не приходилось, а дефицит товаров еще не был ликвидирован, правительство с целью насыщения рынка пошло на либерализацию внешней торговли. Широкие круги частных предпринимателей получили возможность проводить экспортные и импортные операции. И внутренний рынок в довольно короткие сроки был насыщен иностранными продовольственными и промышленными товарами. Расцвела уличная торговля с рук, в палатках и киосках, быстро росло количество больших и маленьких рынков. Но все же значительная часть населения не могла позволить себе покупать многие товары из-за их дороговизны. </w:t>
      </w:r>
    </w:p>
    <w:p w:rsidR="00DA39D1" w:rsidRDefault="00DA39D1">
      <w:pPr>
        <w:rPr>
          <w:sz w:val="28"/>
          <w:szCs w:val="28"/>
        </w:rPr>
      </w:pPr>
    </w:p>
    <w:p w:rsidR="00DA39D1" w:rsidRDefault="00DA39D1">
      <w:pPr>
        <w:rPr>
          <w:sz w:val="28"/>
          <w:szCs w:val="28"/>
        </w:rPr>
      </w:pPr>
      <w:r>
        <w:rPr>
          <w:sz w:val="28"/>
          <w:szCs w:val="28"/>
        </w:rPr>
        <w:t>Все эти меры сделали возможным конвертирование рубля по рыночному биржевому курсу. На фоне экономической нестабильности и продолжающегося кризиса рубль стал резко падать по отношению к доллару.</w:t>
      </w:r>
    </w:p>
    <w:p w:rsidR="00DA39D1" w:rsidRDefault="00DA39D1">
      <w:pPr>
        <w:rPr>
          <w:sz w:val="28"/>
          <w:szCs w:val="28"/>
        </w:rPr>
      </w:pPr>
    </w:p>
    <w:p w:rsidR="00DA39D1" w:rsidRDefault="00DA39D1">
      <w:pPr>
        <w:rPr>
          <w:sz w:val="28"/>
          <w:szCs w:val="28"/>
        </w:rPr>
      </w:pPr>
      <w:r>
        <w:rPr>
          <w:sz w:val="28"/>
          <w:szCs w:val="28"/>
        </w:rPr>
        <w:t xml:space="preserve">К концу 1992 г. инфляция превзошла самые пессимистические прогнозы, бюджет был подорван. Стало очевидным, что «шоковая терапия» как метод быстрого перехода к рынку, вопреки расчетам реформаторов, не принесла быстрого положительного результата, но вызвала многие отрицательные последствия, поставив страну на грань социального взрыва. </w:t>
      </w:r>
    </w:p>
    <w:p w:rsidR="00DA39D1" w:rsidRDefault="00DA39D1">
      <w:pPr>
        <w:rPr>
          <w:sz w:val="28"/>
          <w:szCs w:val="28"/>
        </w:rPr>
      </w:pPr>
    </w:p>
    <w:p w:rsidR="00DA39D1" w:rsidRDefault="00DA39D1">
      <w:pPr>
        <w:rPr>
          <w:sz w:val="28"/>
          <w:szCs w:val="28"/>
        </w:rPr>
      </w:pPr>
      <w:r>
        <w:rPr>
          <w:sz w:val="28"/>
          <w:szCs w:val="28"/>
        </w:rPr>
        <w:t xml:space="preserve">Вопрос, как исправлять положение, и в частности как бороться с инфляцией, в каком направлении следует корректировать курс реформ, превратился в объект острой борьбы между различными политическими силами. </w:t>
      </w:r>
    </w:p>
    <w:p w:rsidR="00DA39D1" w:rsidRDefault="00DA39D1">
      <w:pPr>
        <w:rPr>
          <w:sz w:val="28"/>
          <w:szCs w:val="28"/>
        </w:rPr>
      </w:pPr>
    </w:p>
    <w:p w:rsidR="00DA39D1" w:rsidRDefault="00DA39D1">
      <w:pPr>
        <w:rPr>
          <w:sz w:val="28"/>
          <w:szCs w:val="28"/>
        </w:rPr>
      </w:pPr>
      <w:r>
        <w:rPr>
          <w:sz w:val="28"/>
          <w:szCs w:val="28"/>
        </w:rPr>
        <w:t>Ее отправной точкой послужили оценки итогов реформ 1992 - 1993 гг. А они были следующими: за 1992 г. национальный доход составил лишь 80 % в сопоставимых ценах к 1991 г., число безработных выросло до 2 млн. Снизилось производство продовольственных товаров.</w:t>
      </w:r>
    </w:p>
    <w:p w:rsidR="00DA39D1" w:rsidRDefault="00DA39D1">
      <w:pPr>
        <w:rPr>
          <w:sz w:val="28"/>
          <w:szCs w:val="28"/>
        </w:rPr>
      </w:pPr>
    </w:p>
    <w:p w:rsidR="00DA39D1" w:rsidRDefault="00DA39D1">
      <w:pPr>
        <w:rPr>
          <w:sz w:val="28"/>
          <w:szCs w:val="28"/>
        </w:rPr>
      </w:pPr>
    </w:p>
    <w:p w:rsidR="00DA39D1" w:rsidRDefault="00DA39D1">
      <w:pPr>
        <w:rPr>
          <w:sz w:val="28"/>
          <w:szCs w:val="28"/>
        </w:rPr>
      </w:pPr>
    </w:p>
    <w:p w:rsidR="00DA39D1" w:rsidRDefault="00DA39D1">
      <w:pPr>
        <w:rPr>
          <w:sz w:val="28"/>
          <w:szCs w:val="28"/>
        </w:rPr>
      </w:pPr>
    </w:p>
    <w:p w:rsidR="00DA39D1" w:rsidRDefault="00DA39D1">
      <w:pPr>
        <w:rPr>
          <w:sz w:val="28"/>
          <w:szCs w:val="28"/>
        </w:rPr>
      </w:pPr>
    </w:p>
    <w:p w:rsidR="00DA39D1" w:rsidRDefault="00DA39D1">
      <w:pPr>
        <w:rPr>
          <w:sz w:val="28"/>
          <w:szCs w:val="28"/>
        </w:rPr>
      </w:pPr>
    </w:p>
    <w:p w:rsidR="00DA39D1" w:rsidRDefault="00DA39D1">
      <w:pPr>
        <w:outlineLvl w:val="0"/>
        <w:rPr>
          <w:sz w:val="28"/>
          <w:szCs w:val="28"/>
        </w:rPr>
      </w:pPr>
      <w:r>
        <w:rPr>
          <w:sz w:val="28"/>
          <w:szCs w:val="28"/>
        </w:rPr>
        <w:t xml:space="preserve">Таблица 1. Динамика промышленного производства в 1990 - 1992 гг. (%) </w:t>
      </w:r>
    </w:p>
    <w:p w:rsidR="00DA39D1" w:rsidRDefault="00DA39D1">
      <w:pP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358"/>
        <w:gridCol w:w="1143"/>
        <w:gridCol w:w="1143"/>
        <w:gridCol w:w="2156"/>
        <w:gridCol w:w="1428"/>
        <w:gridCol w:w="1375"/>
        <w:gridCol w:w="1375"/>
      </w:tblGrid>
      <w:tr w:rsidR="00DA39D1" w:rsidRPr="00DA39D1">
        <w:tc>
          <w:tcPr>
            <w:tcW w:w="0" w:type="auto"/>
          </w:tcPr>
          <w:p w:rsidR="00DA39D1" w:rsidRPr="00DA39D1" w:rsidRDefault="00DA39D1">
            <w:pPr>
              <w:rPr>
                <w:sz w:val="28"/>
                <w:szCs w:val="28"/>
              </w:rPr>
            </w:pPr>
            <w:r w:rsidRPr="00DA39D1">
              <w:rPr>
                <w:sz w:val="28"/>
                <w:szCs w:val="28"/>
              </w:rPr>
              <w:t>год</w:t>
            </w:r>
          </w:p>
        </w:tc>
        <w:tc>
          <w:tcPr>
            <w:tcW w:w="0" w:type="auto"/>
          </w:tcPr>
          <w:p w:rsidR="00DA39D1" w:rsidRPr="00DA39D1" w:rsidRDefault="00DA39D1">
            <w:pPr>
              <w:rPr>
                <w:sz w:val="28"/>
                <w:szCs w:val="28"/>
              </w:rPr>
            </w:pPr>
            <w:r w:rsidRPr="00DA39D1">
              <w:rPr>
                <w:sz w:val="28"/>
                <w:szCs w:val="28"/>
              </w:rPr>
              <w:t xml:space="preserve">Промышленность </w:t>
            </w:r>
          </w:p>
          <w:p w:rsidR="00DA39D1" w:rsidRPr="00DA39D1" w:rsidRDefault="00DA39D1">
            <w:pPr>
              <w:rPr>
                <w:sz w:val="28"/>
                <w:szCs w:val="28"/>
              </w:rPr>
            </w:pPr>
            <w:r w:rsidRPr="00DA39D1">
              <w:rPr>
                <w:sz w:val="28"/>
                <w:szCs w:val="28"/>
              </w:rPr>
              <w:t>в целом</w:t>
            </w:r>
          </w:p>
          <w:p w:rsidR="00DA39D1" w:rsidRPr="00DA39D1" w:rsidRDefault="00DA39D1">
            <w:pPr>
              <w:rPr>
                <w:sz w:val="28"/>
                <w:szCs w:val="28"/>
              </w:rPr>
            </w:pPr>
          </w:p>
        </w:tc>
        <w:tc>
          <w:tcPr>
            <w:tcW w:w="0" w:type="auto"/>
          </w:tcPr>
          <w:p w:rsidR="00DA39D1" w:rsidRPr="00DA39D1" w:rsidRDefault="00DA39D1">
            <w:pPr>
              <w:rPr>
                <w:sz w:val="28"/>
                <w:szCs w:val="28"/>
              </w:rPr>
            </w:pPr>
            <w:r w:rsidRPr="00DA39D1">
              <w:rPr>
                <w:sz w:val="28"/>
                <w:szCs w:val="28"/>
              </w:rPr>
              <w:t>Добыча</w:t>
            </w:r>
          </w:p>
          <w:p w:rsidR="00DA39D1" w:rsidRPr="00DA39D1" w:rsidRDefault="00DA39D1">
            <w:pPr>
              <w:rPr>
                <w:sz w:val="28"/>
                <w:szCs w:val="28"/>
              </w:rPr>
            </w:pPr>
            <w:r w:rsidRPr="00DA39D1">
              <w:rPr>
                <w:sz w:val="28"/>
                <w:szCs w:val="28"/>
              </w:rPr>
              <w:t>нефти</w:t>
            </w:r>
          </w:p>
        </w:tc>
        <w:tc>
          <w:tcPr>
            <w:tcW w:w="0" w:type="auto"/>
          </w:tcPr>
          <w:p w:rsidR="00DA39D1" w:rsidRPr="00DA39D1" w:rsidRDefault="00DA39D1">
            <w:pPr>
              <w:rPr>
                <w:sz w:val="28"/>
                <w:szCs w:val="28"/>
              </w:rPr>
            </w:pPr>
            <w:r w:rsidRPr="00DA39D1">
              <w:rPr>
                <w:sz w:val="28"/>
                <w:szCs w:val="28"/>
              </w:rPr>
              <w:t>Добыча</w:t>
            </w:r>
          </w:p>
          <w:p w:rsidR="00DA39D1" w:rsidRPr="00DA39D1" w:rsidRDefault="00DA39D1">
            <w:pPr>
              <w:rPr>
                <w:sz w:val="28"/>
                <w:szCs w:val="28"/>
              </w:rPr>
            </w:pPr>
            <w:r w:rsidRPr="00DA39D1">
              <w:rPr>
                <w:sz w:val="28"/>
                <w:szCs w:val="28"/>
              </w:rPr>
              <w:t>газа</w:t>
            </w:r>
          </w:p>
        </w:tc>
        <w:tc>
          <w:tcPr>
            <w:tcW w:w="0" w:type="auto"/>
          </w:tcPr>
          <w:p w:rsidR="00DA39D1" w:rsidRPr="00DA39D1" w:rsidRDefault="00DA39D1">
            <w:pPr>
              <w:rPr>
                <w:sz w:val="28"/>
                <w:szCs w:val="28"/>
              </w:rPr>
            </w:pPr>
            <w:r w:rsidRPr="00DA39D1">
              <w:rPr>
                <w:sz w:val="28"/>
                <w:szCs w:val="28"/>
              </w:rPr>
              <w:t>Промышленные</w:t>
            </w:r>
          </w:p>
          <w:p w:rsidR="00DA39D1" w:rsidRPr="00DA39D1" w:rsidRDefault="00DA39D1">
            <w:pPr>
              <w:rPr>
                <w:sz w:val="28"/>
                <w:szCs w:val="28"/>
              </w:rPr>
            </w:pPr>
            <w:r w:rsidRPr="00DA39D1">
              <w:rPr>
                <w:sz w:val="28"/>
                <w:szCs w:val="28"/>
              </w:rPr>
              <w:t xml:space="preserve"> товары</w:t>
            </w:r>
          </w:p>
          <w:p w:rsidR="00DA39D1" w:rsidRPr="00DA39D1" w:rsidRDefault="00DA39D1">
            <w:pPr>
              <w:rPr>
                <w:sz w:val="28"/>
                <w:szCs w:val="28"/>
              </w:rPr>
            </w:pPr>
            <w:r w:rsidRPr="00DA39D1">
              <w:rPr>
                <w:sz w:val="28"/>
                <w:szCs w:val="28"/>
              </w:rPr>
              <w:t xml:space="preserve">народного </w:t>
            </w:r>
          </w:p>
          <w:p w:rsidR="00DA39D1" w:rsidRPr="00DA39D1" w:rsidRDefault="00DA39D1">
            <w:pPr>
              <w:rPr>
                <w:sz w:val="28"/>
                <w:szCs w:val="28"/>
              </w:rPr>
            </w:pPr>
            <w:r w:rsidRPr="00DA39D1">
              <w:rPr>
                <w:sz w:val="28"/>
                <w:szCs w:val="28"/>
              </w:rPr>
              <w:t>потребления</w:t>
            </w:r>
          </w:p>
        </w:tc>
        <w:tc>
          <w:tcPr>
            <w:tcW w:w="0" w:type="auto"/>
          </w:tcPr>
          <w:p w:rsidR="00DA39D1" w:rsidRPr="00DA39D1" w:rsidRDefault="00DA39D1">
            <w:pPr>
              <w:rPr>
                <w:sz w:val="28"/>
                <w:szCs w:val="28"/>
              </w:rPr>
            </w:pPr>
            <w:r w:rsidRPr="00DA39D1">
              <w:rPr>
                <w:sz w:val="28"/>
                <w:szCs w:val="28"/>
              </w:rPr>
              <w:t>Продукты</w:t>
            </w:r>
          </w:p>
          <w:p w:rsidR="00DA39D1" w:rsidRPr="00DA39D1" w:rsidRDefault="00DA39D1">
            <w:pPr>
              <w:rPr>
                <w:sz w:val="28"/>
                <w:szCs w:val="28"/>
              </w:rPr>
            </w:pPr>
            <w:r w:rsidRPr="00DA39D1">
              <w:rPr>
                <w:sz w:val="28"/>
                <w:szCs w:val="28"/>
              </w:rPr>
              <w:t>питания</w:t>
            </w:r>
          </w:p>
        </w:tc>
        <w:tc>
          <w:tcPr>
            <w:tcW w:w="0" w:type="auto"/>
          </w:tcPr>
          <w:p w:rsidR="00DA39D1" w:rsidRPr="00DA39D1" w:rsidRDefault="00DA39D1">
            <w:pPr>
              <w:rPr>
                <w:sz w:val="28"/>
                <w:szCs w:val="28"/>
              </w:rPr>
            </w:pPr>
            <w:r w:rsidRPr="00DA39D1">
              <w:rPr>
                <w:sz w:val="28"/>
                <w:szCs w:val="28"/>
              </w:rPr>
              <w:t>Мясные</w:t>
            </w:r>
          </w:p>
          <w:p w:rsidR="00DA39D1" w:rsidRPr="00DA39D1" w:rsidRDefault="00DA39D1">
            <w:pPr>
              <w:rPr>
                <w:sz w:val="28"/>
                <w:szCs w:val="28"/>
              </w:rPr>
            </w:pPr>
            <w:r w:rsidRPr="00DA39D1">
              <w:rPr>
                <w:sz w:val="28"/>
                <w:szCs w:val="28"/>
              </w:rPr>
              <w:t>продукты</w:t>
            </w:r>
          </w:p>
        </w:tc>
        <w:tc>
          <w:tcPr>
            <w:tcW w:w="0" w:type="auto"/>
          </w:tcPr>
          <w:p w:rsidR="00DA39D1" w:rsidRPr="00DA39D1" w:rsidRDefault="00DA39D1">
            <w:pPr>
              <w:rPr>
                <w:sz w:val="28"/>
                <w:szCs w:val="28"/>
              </w:rPr>
            </w:pPr>
            <w:r w:rsidRPr="00DA39D1">
              <w:rPr>
                <w:sz w:val="28"/>
                <w:szCs w:val="28"/>
              </w:rPr>
              <w:t>Хлебные</w:t>
            </w:r>
          </w:p>
          <w:p w:rsidR="00DA39D1" w:rsidRPr="00DA39D1" w:rsidRDefault="00DA39D1">
            <w:pPr>
              <w:rPr>
                <w:sz w:val="28"/>
                <w:szCs w:val="28"/>
              </w:rPr>
            </w:pPr>
            <w:r w:rsidRPr="00DA39D1">
              <w:rPr>
                <w:sz w:val="28"/>
                <w:szCs w:val="28"/>
              </w:rPr>
              <w:t>продукты</w:t>
            </w:r>
          </w:p>
        </w:tc>
      </w:tr>
      <w:tr w:rsidR="00DA39D1" w:rsidRPr="00DA39D1">
        <w:tc>
          <w:tcPr>
            <w:tcW w:w="0" w:type="auto"/>
          </w:tcPr>
          <w:p w:rsidR="00DA39D1" w:rsidRPr="00DA39D1" w:rsidRDefault="00DA39D1">
            <w:pPr>
              <w:rPr>
                <w:sz w:val="28"/>
                <w:szCs w:val="28"/>
              </w:rPr>
            </w:pPr>
            <w:r w:rsidRPr="00DA39D1">
              <w:rPr>
                <w:sz w:val="28"/>
                <w:szCs w:val="28"/>
              </w:rPr>
              <w:t>1990</w:t>
            </w:r>
          </w:p>
        </w:tc>
        <w:tc>
          <w:tcPr>
            <w:tcW w:w="0" w:type="auto"/>
          </w:tcPr>
          <w:p w:rsidR="00DA39D1" w:rsidRPr="00DA39D1" w:rsidRDefault="00DA39D1">
            <w:pPr>
              <w:rPr>
                <w:sz w:val="28"/>
                <w:szCs w:val="28"/>
              </w:rPr>
            </w:pPr>
            <w:r w:rsidRPr="00DA39D1">
              <w:rPr>
                <w:sz w:val="28"/>
                <w:szCs w:val="28"/>
              </w:rPr>
              <w:t>100</w:t>
            </w:r>
          </w:p>
        </w:tc>
        <w:tc>
          <w:tcPr>
            <w:tcW w:w="0" w:type="auto"/>
          </w:tcPr>
          <w:p w:rsidR="00DA39D1" w:rsidRPr="00DA39D1" w:rsidRDefault="00DA39D1">
            <w:pPr>
              <w:rPr>
                <w:sz w:val="28"/>
                <w:szCs w:val="28"/>
              </w:rPr>
            </w:pPr>
            <w:r w:rsidRPr="00DA39D1">
              <w:rPr>
                <w:sz w:val="28"/>
                <w:szCs w:val="28"/>
              </w:rPr>
              <w:t>100</w:t>
            </w:r>
          </w:p>
        </w:tc>
        <w:tc>
          <w:tcPr>
            <w:tcW w:w="0" w:type="auto"/>
          </w:tcPr>
          <w:p w:rsidR="00DA39D1" w:rsidRPr="00DA39D1" w:rsidRDefault="00DA39D1">
            <w:pPr>
              <w:rPr>
                <w:sz w:val="28"/>
                <w:szCs w:val="28"/>
              </w:rPr>
            </w:pPr>
            <w:r w:rsidRPr="00DA39D1">
              <w:rPr>
                <w:sz w:val="28"/>
                <w:szCs w:val="28"/>
              </w:rPr>
              <w:t>100</w:t>
            </w:r>
          </w:p>
        </w:tc>
        <w:tc>
          <w:tcPr>
            <w:tcW w:w="0" w:type="auto"/>
          </w:tcPr>
          <w:p w:rsidR="00DA39D1" w:rsidRPr="00DA39D1" w:rsidRDefault="00DA39D1">
            <w:pPr>
              <w:rPr>
                <w:sz w:val="28"/>
                <w:szCs w:val="28"/>
              </w:rPr>
            </w:pPr>
            <w:r w:rsidRPr="00DA39D1">
              <w:rPr>
                <w:sz w:val="28"/>
                <w:szCs w:val="28"/>
              </w:rPr>
              <w:t>100</w:t>
            </w:r>
          </w:p>
        </w:tc>
        <w:tc>
          <w:tcPr>
            <w:tcW w:w="0" w:type="auto"/>
          </w:tcPr>
          <w:p w:rsidR="00DA39D1" w:rsidRPr="00DA39D1" w:rsidRDefault="00DA39D1">
            <w:pPr>
              <w:rPr>
                <w:sz w:val="28"/>
                <w:szCs w:val="28"/>
              </w:rPr>
            </w:pPr>
            <w:r w:rsidRPr="00DA39D1">
              <w:rPr>
                <w:sz w:val="28"/>
                <w:szCs w:val="28"/>
              </w:rPr>
              <w:t>100</w:t>
            </w:r>
          </w:p>
        </w:tc>
        <w:tc>
          <w:tcPr>
            <w:tcW w:w="0" w:type="auto"/>
          </w:tcPr>
          <w:p w:rsidR="00DA39D1" w:rsidRPr="00DA39D1" w:rsidRDefault="00DA39D1">
            <w:pPr>
              <w:rPr>
                <w:sz w:val="28"/>
                <w:szCs w:val="28"/>
              </w:rPr>
            </w:pPr>
            <w:r w:rsidRPr="00DA39D1">
              <w:rPr>
                <w:sz w:val="28"/>
                <w:szCs w:val="28"/>
              </w:rPr>
              <w:t>100</w:t>
            </w:r>
          </w:p>
        </w:tc>
        <w:tc>
          <w:tcPr>
            <w:tcW w:w="0" w:type="auto"/>
          </w:tcPr>
          <w:p w:rsidR="00DA39D1" w:rsidRPr="00DA39D1" w:rsidRDefault="00DA39D1">
            <w:pPr>
              <w:rPr>
                <w:sz w:val="28"/>
                <w:szCs w:val="28"/>
              </w:rPr>
            </w:pPr>
            <w:r w:rsidRPr="00DA39D1">
              <w:rPr>
                <w:sz w:val="28"/>
                <w:szCs w:val="28"/>
              </w:rPr>
              <w:t>100</w:t>
            </w:r>
          </w:p>
        </w:tc>
      </w:tr>
      <w:tr w:rsidR="00DA39D1" w:rsidRPr="00DA39D1">
        <w:tc>
          <w:tcPr>
            <w:tcW w:w="0" w:type="auto"/>
          </w:tcPr>
          <w:p w:rsidR="00DA39D1" w:rsidRPr="00DA39D1" w:rsidRDefault="00DA39D1">
            <w:pPr>
              <w:rPr>
                <w:sz w:val="28"/>
                <w:szCs w:val="28"/>
              </w:rPr>
            </w:pPr>
            <w:r w:rsidRPr="00DA39D1">
              <w:rPr>
                <w:sz w:val="28"/>
                <w:szCs w:val="28"/>
              </w:rPr>
              <w:t>1991</w:t>
            </w:r>
          </w:p>
        </w:tc>
        <w:tc>
          <w:tcPr>
            <w:tcW w:w="0" w:type="auto"/>
          </w:tcPr>
          <w:p w:rsidR="00DA39D1" w:rsidRPr="00DA39D1" w:rsidRDefault="00DA39D1">
            <w:pPr>
              <w:rPr>
                <w:sz w:val="28"/>
                <w:szCs w:val="28"/>
              </w:rPr>
            </w:pPr>
            <w:r w:rsidRPr="00DA39D1">
              <w:rPr>
                <w:sz w:val="28"/>
                <w:szCs w:val="28"/>
              </w:rPr>
              <w:t>92</w:t>
            </w:r>
          </w:p>
        </w:tc>
        <w:tc>
          <w:tcPr>
            <w:tcW w:w="0" w:type="auto"/>
          </w:tcPr>
          <w:p w:rsidR="00DA39D1" w:rsidRPr="00DA39D1" w:rsidRDefault="00DA39D1">
            <w:pPr>
              <w:rPr>
                <w:sz w:val="28"/>
                <w:szCs w:val="28"/>
              </w:rPr>
            </w:pPr>
            <w:r w:rsidRPr="00DA39D1">
              <w:rPr>
                <w:sz w:val="28"/>
                <w:szCs w:val="28"/>
              </w:rPr>
              <w:t>89</w:t>
            </w:r>
          </w:p>
        </w:tc>
        <w:tc>
          <w:tcPr>
            <w:tcW w:w="0" w:type="auto"/>
          </w:tcPr>
          <w:p w:rsidR="00DA39D1" w:rsidRPr="00DA39D1" w:rsidRDefault="00DA39D1">
            <w:pPr>
              <w:rPr>
                <w:sz w:val="28"/>
                <w:szCs w:val="28"/>
              </w:rPr>
            </w:pPr>
            <w:r w:rsidRPr="00DA39D1">
              <w:rPr>
                <w:sz w:val="28"/>
                <w:szCs w:val="28"/>
              </w:rPr>
              <w:t>89</w:t>
            </w:r>
          </w:p>
        </w:tc>
        <w:tc>
          <w:tcPr>
            <w:tcW w:w="0" w:type="auto"/>
          </w:tcPr>
          <w:p w:rsidR="00DA39D1" w:rsidRPr="00DA39D1" w:rsidRDefault="00DA39D1">
            <w:pPr>
              <w:rPr>
                <w:sz w:val="28"/>
                <w:szCs w:val="28"/>
              </w:rPr>
            </w:pPr>
            <w:r w:rsidRPr="00DA39D1">
              <w:rPr>
                <w:sz w:val="28"/>
                <w:szCs w:val="28"/>
              </w:rPr>
              <w:t>95</w:t>
            </w:r>
          </w:p>
        </w:tc>
        <w:tc>
          <w:tcPr>
            <w:tcW w:w="0" w:type="auto"/>
          </w:tcPr>
          <w:p w:rsidR="00DA39D1" w:rsidRPr="00DA39D1" w:rsidRDefault="00DA39D1">
            <w:pPr>
              <w:rPr>
                <w:sz w:val="28"/>
                <w:szCs w:val="28"/>
              </w:rPr>
            </w:pPr>
            <w:r w:rsidRPr="00DA39D1">
              <w:rPr>
                <w:sz w:val="28"/>
                <w:szCs w:val="28"/>
              </w:rPr>
              <w:t>91</w:t>
            </w:r>
          </w:p>
        </w:tc>
        <w:tc>
          <w:tcPr>
            <w:tcW w:w="0" w:type="auto"/>
          </w:tcPr>
          <w:p w:rsidR="00DA39D1" w:rsidRPr="00DA39D1" w:rsidRDefault="00DA39D1">
            <w:pPr>
              <w:rPr>
                <w:sz w:val="28"/>
                <w:szCs w:val="28"/>
              </w:rPr>
            </w:pPr>
            <w:r w:rsidRPr="00DA39D1">
              <w:rPr>
                <w:sz w:val="28"/>
                <w:szCs w:val="28"/>
              </w:rPr>
              <w:t>90</w:t>
            </w:r>
          </w:p>
        </w:tc>
        <w:tc>
          <w:tcPr>
            <w:tcW w:w="0" w:type="auto"/>
          </w:tcPr>
          <w:p w:rsidR="00DA39D1" w:rsidRPr="00DA39D1" w:rsidRDefault="00DA39D1">
            <w:pPr>
              <w:rPr>
                <w:sz w:val="28"/>
                <w:szCs w:val="28"/>
              </w:rPr>
            </w:pPr>
            <w:r w:rsidRPr="00DA39D1">
              <w:rPr>
                <w:sz w:val="28"/>
                <w:szCs w:val="28"/>
              </w:rPr>
              <w:t>103</w:t>
            </w:r>
          </w:p>
        </w:tc>
      </w:tr>
      <w:tr w:rsidR="00DA39D1" w:rsidRPr="00DA39D1">
        <w:tc>
          <w:tcPr>
            <w:tcW w:w="0" w:type="auto"/>
          </w:tcPr>
          <w:p w:rsidR="00DA39D1" w:rsidRPr="00DA39D1" w:rsidRDefault="00DA39D1">
            <w:pPr>
              <w:rPr>
                <w:sz w:val="28"/>
                <w:szCs w:val="28"/>
              </w:rPr>
            </w:pPr>
            <w:r w:rsidRPr="00DA39D1">
              <w:rPr>
                <w:sz w:val="28"/>
                <w:szCs w:val="28"/>
              </w:rPr>
              <w:t>1992</w:t>
            </w:r>
          </w:p>
        </w:tc>
        <w:tc>
          <w:tcPr>
            <w:tcW w:w="0" w:type="auto"/>
          </w:tcPr>
          <w:p w:rsidR="00DA39D1" w:rsidRPr="00DA39D1" w:rsidRDefault="00DA39D1">
            <w:pPr>
              <w:rPr>
                <w:sz w:val="28"/>
                <w:szCs w:val="28"/>
              </w:rPr>
            </w:pPr>
            <w:r w:rsidRPr="00DA39D1">
              <w:rPr>
                <w:sz w:val="28"/>
                <w:szCs w:val="28"/>
              </w:rPr>
              <w:t>81</w:t>
            </w:r>
          </w:p>
        </w:tc>
        <w:tc>
          <w:tcPr>
            <w:tcW w:w="0" w:type="auto"/>
          </w:tcPr>
          <w:p w:rsidR="00DA39D1" w:rsidRPr="00DA39D1" w:rsidRDefault="00DA39D1">
            <w:pPr>
              <w:rPr>
                <w:sz w:val="28"/>
                <w:szCs w:val="28"/>
              </w:rPr>
            </w:pPr>
            <w:r w:rsidRPr="00DA39D1">
              <w:rPr>
                <w:sz w:val="28"/>
                <w:szCs w:val="28"/>
              </w:rPr>
              <w:t>79</w:t>
            </w:r>
          </w:p>
        </w:tc>
        <w:tc>
          <w:tcPr>
            <w:tcW w:w="0" w:type="auto"/>
          </w:tcPr>
          <w:p w:rsidR="00DA39D1" w:rsidRPr="00DA39D1" w:rsidRDefault="00DA39D1">
            <w:pPr>
              <w:rPr>
                <w:sz w:val="28"/>
                <w:szCs w:val="28"/>
              </w:rPr>
            </w:pPr>
            <w:r w:rsidRPr="00DA39D1">
              <w:rPr>
                <w:sz w:val="28"/>
                <w:szCs w:val="28"/>
              </w:rPr>
              <w:t>85</w:t>
            </w:r>
          </w:p>
        </w:tc>
        <w:tc>
          <w:tcPr>
            <w:tcW w:w="0" w:type="auto"/>
          </w:tcPr>
          <w:p w:rsidR="00DA39D1" w:rsidRPr="00DA39D1" w:rsidRDefault="00DA39D1">
            <w:pPr>
              <w:rPr>
                <w:sz w:val="28"/>
                <w:szCs w:val="28"/>
              </w:rPr>
            </w:pPr>
            <w:r w:rsidRPr="00DA39D1">
              <w:rPr>
                <w:sz w:val="28"/>
                <w:szCs w:val="28"/>
              </w:rPr>
              <w:t>75</w:t>
            </w:r>
          </w:p>
        </w:tc>
        <w:tc>
          <w:tcPr>
            <w:tcW w:w="0" w:type="auto"/>
          </w:tcPr>
          <w:p w:rsidR="00DA39D1" w:rsidRPr="00DA39D1" w:rsidRDefault="00DA39D1">
            <w:pPr>
              <w:rPr>
                <w:sz w:val="28"/>
                <w:szCs w:val="28"/>
              </w:rPr>
            </w:pPr>
            <w:r w:rsidRPr="00DA39D1">
              <w:rPr>
                <w:sz w:val="28"/>
                <w:szCs w:val="28"/>
              </w:rPr>
              <w:t>75</w:t>
            </w:r>
          </w:p>
        </w:tc>
        <w:tc>
          <w:tcPr>
            <w:tcW w:w="0" w:type="auto"/>
          </w:tcPr>
          <w:p w:rsidR="00DA39D1" w:rsidRPr="00DA39D1" w:rsidRDefault="00DA39D1">
            <w:pPr>
              <w:rPr>
                <w:sz w:val="28"/>
                <w:szCs w:val="28"/>
              </w:rPr>
            </w:pPr>
            <w:r w:rsidRPr="00DA39D1">
              <w:rPr>
                <w:sz w:val="28"/>
                <w:szCs w:val="28"/>
              </w:rPr>
              <w:t>59</w:t>
            </w:r>
          </w:p>
        </w:tc>
        <w:tc>
          <w:tcPr>
            <w:tcW w:w="0" w:type="auto"/>
          </w:tcPr>
          <w:p w:rsidR="00DA39D1" w:rsidRPr="00DA39D1" w:rsidRDefault="00DA39D1">
            <w:pPr>
              <w:rPr>
                <w:sz w:val="28"/>
                <w:szCs w:val="28"/>
              </w:rPr>
            </w:pPr>
            <w:r w:rsidRPr="00DA39D1">
              <w:rPr>
                <w:sz w:val="28"/>
                <w:szCs w:val="28"/>
              </w:rPr>
              <w:t>87</w:t>
            </w:r>
          </w:p>
        </w:tc>
      </w:tr>
    </w:tbl>
    <w:p w:rsidR="00DA39D1" w:rsidRDefault="00DA39D1">
      <w:pPr>
        <w:rPr>
          <w:sz w:val="28"/>
          <w:szCs w:val="28"/>
        </w:rPr>
      </w:pPr>
    </w:p>
    <w:p w:rsidR="00DA39D1" w:rsidRDefault="00DA39D1">
      <w:pPr>
        <w:rPr>
          <w:sz w:val="28"/>
          <w:szCs w:val="28"/>
        </w:rPr>
      </w:pPr>
    </w:p>
    <w:p w:rsidR="00DA39D1" w:rsidRDefault="00DA39D1">
      <w:pPr>
        <w:rPr>
          <w:sz w:val="28"/>
          <w:szCs w:val="28"/>
        </w:rPr>
      </w:pPr>
      <w:r>
        <w:rPr>
          <w:sz w:val="28"/>
          <w:szCs w:val="28"/>
        </w:rPr>
        <w:t xml:space="preserve">Изменилось и отношение к реформам со стороны жителей России. Потеря сбережений, падение реальных заработков, рост цен, недоступность многих товаров, лежащих на прилавках, увеличение социального неравенства – все это порождало недовольство и разочарование. Они вытесняли из массового сознания прежние иллюзии относительно тех благ, которые якобы должен в короткий срок принести «капитализм». Основная часть экономически активного населения стала расценивать переход к рыночной экономике как политику, противоречащую ее интересам и ввергающую ее в нищету. В августе 1992 г. 66 % опрошенных считали, что реформы проводятся не в их интересах. </w:t>
      </w:r>
    </w:p>
    <w:p w:rsidR="00DA39D1" w:rsidRDefault="00DA39D1">
      <w:pPr>
        <w:rPr>
          <w:sz w:val="28"/>
          <w:szCs w:val="28"/>
        </w:rPr>
      </w:pPr>
    </w:p>
    <w:p w:rsidR="00DA39D1" w:rsidRDefault="00DA39D1">
      <w:pPr>
        <w:rPr>
          <w:sz w:val="28"/>
          <w:szCs w:val="28"/>
        </w:rPr>
      </w:pPr>
      <w:r>
        <w:rPr>
          <w:sz w:val="28"/>
          <w:szCs w:val="28"/>
        </w:rPr>
        <w:t>На почве недовольства населения усилилась коммунистическая оппозиция президенту Б.Н. Ельцину.</w:t>
      </w:r>
    </w:p>
    <w:p w:rsidR="00DA39D1" w:rsidRDefault="00DA39D1">
      <w:pPr>
        <w:rPr>
          <w:sz w:val="28"/>
          <w:szCs w:val="28"/>
        </w:rPr>
      </w:pPr>
    </w:p>
    <w:p w:rsidR="00DA39D1" w:rsidRDefault="00DA39D1">
      <w:pPr>
        <w:rPr>
          <w:sz w:val="28"/>
          <w:szCs w:val="28"/>
        </w:rPr>
      </w:pPr>
      <w:r>
        <w:rPr>
          <w:sz w:val="28"/>
          <w:szCs w:val="28"/>
        </w:rPr>
        <w:t>В декабре 1992 г. на VII съезде народных депутатов, большинство которого составляли противники либеральных реформ, работа правительства была признана неудовлетворительной. «Гайдар остается», - твердо заявил Б.Н. Ельцин. Но все его попытки сохранить Е.Т. Гайдара закончились неудачей. В обстановке ожесточенных нападок, зачастую безграмотной критики и насмешек первый вице-премьер сам подал в отставку. Бурные дебаты завершились компромиссом: президент предложил съезду отобрать несколько кандидатур и выбрал одного из трех, набравших наибольшее количество голосов. Остановив выбор на В.С. Черномырдине, он назначил его председателем правительства.</w:t>
      </w:r>
    </w:p>
    <w:p w:rsidR="00DA39D1" w:rsidRDefault="00DA39D1">
      <w:pPr>
        <w:rPr>
          <w:sz w:val="28"/>
          <w:szCs w:val="28"/>
        </w:rPr>
      </w:pPr>
    </w:p>
    <w:p w:rsidR="00DA39D1" w:rsidRDefault="00DA39D1">
      <w:pPr>
        <w:rPr>
          <w:sz w:val="28"/>
          <w:szCs w:val="28"/>
        </w:rPr>
      </w:pPr>
      <w:r>
        <w:rPr>
          <w:sz w:val="28"/>
          <w:szCs w:val="28"/>
        </w:rPr>
        <w:t>По данным Российской академии наук, к концу 1993 г. слой богатых в стране составил 3 – 5 %, среднеобеспеченных – 13 – 15 %, бедных – 40 %. За чертой бедности, таким образом, оказалось около 40 % населения страны.</w:t>
      </w:r>
    </w:p>
    <w:p w:rsidR="00DA39D1" w:rsidRDefault="00DA39D1">
      <w:pPr>
        <w:rPr>
          <w:sz w:val="28"/>
          <w:szCs w:val="28"/>
        </w:rPr>
      </w:pPr>
    </w:p>
    <w:p w:rsidR="00DA39D1" w:rsidRDefault="00DA39D1">
      <w:pPr>
        <w:rPr>
          <w:sz w:val="28"/>
          <w:szCs w:val="28"/>
        </w:rPr>
      </w:pPr>
    </w:p>
    <w:p w:rsidR="00DA39D1" w:rsidRDefault="00DA39D1">
      <w:pPr>
        <w:outlineLvl w:val="0"/>
        <w:rPr>
          <w:b/>
          <w:bCs/>
          <w:sz w:val="28"/>
          <w:szCs w:val="28"/>
        </w:rPr>
      </w:pPr>
      <w:r>
        <w:rPr>
          <w:b/>
          <w:bCs/>
          <w:sz w:val="28"/>
          <w:szCs w:val="28"/>
        </w:rPr>
        <w:t>Общество на распутье</w:t>
      </w:r>
    </w:p>
    <w:p w:rsidR="00DA39D1" w:rsidRDefault="00DA39D1">
      <w:pPr>
        <w:rPr>
          <w:sz w:val="28"/>
          <w:szCs w:val="28"/>
        </w:rPr>
      </w:pPr>
    </w:p>
    <w:p w:rsidR="00DA39D1" w:rsidRDefault="00DA39D1">
      <w:pPr>
        <w:rPr>
          <w:sz w:val="28"/>
          <w:szCs w:val="28"/>
        </w:rPr>
      </w:pPr>
      <w:r>
        <w:rPr>
          <w:sz w:val="28"/>
          <w:szCs w:val="28"/>
        </w:rPr>
        <w:t>Период 1991 - 1993 гг. для общества был особенно драматичен. Оно теряло свою прежнюю социальную идентификацию. Это означает: как отдельный человек, так и общество в целом не понимали, какой социальный статус они обрели и что потеряли в результате распада СССР, ликвидации государственной и общественной собственности, краха советской политической системы, социалистических ценностей, коллективистского менталитета и советского образа мышления.</w:t>
      </w:r>
    </w:p>
    <w:p w:rsidR="00DA39D1" w:rsidRDefault="00DA39D1">
      <w:pPr>
        <w:rPr>
          <w:sz w:val="28"/>
          <w:szCs w:val="28"/>
        </w:rPr>
      </w:pPr>
    </w:p>
    <w:p w:rsidR="00DA39D1" w:rsidRDefault="00DA39D1">
      <w:pPr>
        <w:rPr>
          <w:sz w:val="28"/>
          <w:szCs w:val="28"/>
        </w:rPr>
      </w:pPr>
      <w:r>
        <w:rPr>
          <w:sz w:val="28"/>
          <w:szCs w:val="28"/>
        </w:rPr>
        <w:t>Первым тяжелым испытанием, которое пережило общество, стало крушение СССР - великой империи, обладавшей огромным потенциалом, влиявшей на мировое сообщество, определявшей перспективы развития Европы и Азии.</w:t>
      </w:r>
    </w:p>
    <w:p w:rsidR="00DA39D1" w:rsidRDefault="00DA39D1">
      <w:pPr>
        <w:rPr>
          <w:sz w:val="28"/>
          <w:szCs w:val="28"/>
        </w:rPr>
      </w:pPr>
    </w:p>
    <w:p w:rsidR="00DA39D1" w:rsidRDefault="00DA39D1">
      <w:pPr>
        <w:rPr>
          <w:sz w:val="28"/>
          <w:szCs w:val="28"/>
        </w:rPr>
      </w:pPr>
      <w:r>
        <w:rPr>
          <w:sz w:val="28"/>
          <w:szCs w:val="28"/>
        </w:rPr>
        <w:t>В дальнейшем, по мере реформирования экономики и политической системы, в массе населения усиливалось неприятие как самих реформ, так и их творцов. Главными причинами были: острая, держащая в постоянном напряжении политическая борьба между ветвями власти, чреватая политическими потрясениями, потеря уверенности в завтрашнем дне, рост цен и безработицы.</w:t>
      </w:r>
    </w:p>
    <w:p w:rsidR="00DA39D1" w:rsidRDefault="00DA39D1">
      <w:pPr>
        <w:rPr>
          <w:sz w:val="28"/>
          <w:szCs w:val="28"/>
        </w:rPr>
      </w:pPr>
    </w:p>
    <w:p w:rsidR="00DA39D1" w:rsidRDefault="00DA39D1">
      <w:pPr>
        <w:rPr>
          <w:sz w:val="28"/>
          <w:szCs w:val="28"/>
        </w:rPr>
      </w:pPr>
      <w:r>
        <w:rPr>
          <w:sz w:val="28"/>
          <w:szCs w:val="28"/>
        </w:rPr>
        <w:t xml:space="preserve">Обострилась и демографическая ситуация: усилились тенденции снижения рождаемости и роста смертности. С другой стороны, в Россию хлынул поток беженцев; к концу 1992 г. в стране уже находилось около 2 млн. русскоязычных граждан бывшего СССР, мигрировавших из бывших союзных республик. </w:t>
      </w:r>
    </w:p>
    <w:p w:rsidR="00DA39D1" w:rsidRDefault="00DA39D1">
      <w:pPr>
        <w:rPr>
          <w:sz w:val="28"/>
          <w:szCs w:val="28"/>
        </w:rPr>
      </w:pPr>
    </w:p>
    <w:p w:rsidR="00DA39D1" w:rsidRDefault="00DA39D1">
      <w:pPr>
        <w:rPr>
          <w:sz w:val="28"/>
          <w:szCs w:val="28"/>
        </w:rPr>
      </w:pPr>
      <w:r>
        <w:rPr>
          <w:sz w:val="28"/>
          <w:szCs w:val="28"/>
        </w:rPr>
        <w:t>Существенной причиной недовольства стал рост преступности, быстро принявшей организованный характер. Три основных фактора подталкивали его: утрата населением морально-правовых ориентиров, низкая эффективность работы правоохранительных органов и крепнущая в связи с этим уверенность криминальной среды в безнаказанности. За 1992 г. было совершено 1 млн. 148 тыс. преступлений (за 1991 г. – 959 тыс.).</w:t>
      </w:r>
    </w:p>
    <w:p w:rsidR="00DA39D1" w:rsidRDefault="00DA39D1">
      <w:pPr>
        <w:rPr>
          <w:sz w:val="28"/>
          <w:szCs w:val="28"/>
        </w:rPr>
      </w:pPr>
    </w:p>
    <w:p w:rsidR="00DA39D1" w:rsidRDefault="00DA39D1">
      <w:pPr>
        <w:rPr>
          <w:sz w:val="28"/>
          <w:szCs w:val="28"/>
        </w:rPr>
      </w:pPr>
      <w:r>
        <w:rPr>
          <w:sz w:val="28"/>
          <w:szCs w:val="28"/>
        </w:rPr>
        <w:t xml:space="preserve">В итоге к концу 1992 г. исчезли группы населения, позитивно оценивавшие политическую и экономическую ситуацию в стране (лишь 6 % верили, что она улучшится). </w:t>
      </w:r>
    </w:p>
    <w:p w:rsidR="00DA39D1" w:rsidRDefault="00DA39D1">
      <w:pPr>
        <w:rPr>
          <w:sz w:val="28"/>
          <w:szCs w:val="28"/>
        </w:rPr>
      </w:pPr>
    </w:p>
    <w:p w:rsidR="00DA39D1" w:rsidRDefault="00DA39D1">
      <w:pPr>
        <w:rPr>
          <w:sz w:val="28"/>
          <w:szCs w:val="28"/>
        </w:rPr>
      </w:pPr>
      <w:r>
        <w:rPr>
          <w:sz w:val="28"/>
          <w:szCs w:val="28"/>
        </w:rPr>
        <w:t>Особенно сильно было травмировано общественное сознание расстрелом «Белого дома» в октябре 1993 г. Власть продемонстрировала силу и готовность решать вопрос выбора исторического пути с помощью оружия, рискуя вызвать в стране гражданскую войну.</w:t>
      </w:r>
    </w:p>
    <w:p w:rsidR="00DA39D1" w:rsidRDefault="00DA39D1">
      <w:pPr>
        <w:rPr>
          <w:sz w:val="28"/>
          <w:szCs w:val="28"/>
        </w:rPr>
      </w:pPr>
    </w:p>
    <w:p w:rsidR="00DA39D1" w:rsidRDefault="00DA39D1">
      <w:pPr>
        <w:rPr>
          <w:sz w:val="28"/>
          <w:szCs w:val="28"/>
        </w:rPr>
      </w:pPr>
      <w:r>
        <w:rPr>
          <w:sz w:val="28"/>
          <w:szCs w:val="28"/>
        </w:rPr>
        <w:t>В этой ситуации возрос интерес к религии. За 1991 - 1993 гг. открылось несколько тысяч приходов Русской православной церкви, количество монастырей увеличилось с 18 до 121.</w:t>
      </w:r>
    </w:p>
    <w:p w:rsidR="00DA39D1" w:rsidRDefault="00DA39D1">
      <w:pPr>
        <w:rPr>
          <w:sz w:val="28"/>
          <w:szCs w:val="28"/>
        </w:rPr>
      </w:pPr>
    </w:p>
    <w:p w:rsidR="00DA39D1" w:rsidRDefault="00DA39D1">
      <w:pPr>
        <w:rPr>
          <w:sz w:val="28"/>
          <w:szCs w:val="28"/>
        </w:rPr>
      </w:pPr>
      <w:r>
        <w:rPr>
          <w:sz w:val="28"/>
          <w:szCs w:val="28"/>
        </w:rPr>
        <w:t>Активизировалась и вторая по численности конфессия России - ислам (в 1993 г. в России насчитывалось 12 млн. мусульман).</w:t>
      </w:r>
    </w:p>
    <w:p w:rsidR="00DA39D1" w:rsidRDefault="00DA39D1">
      <w:pPr>
        <w:rPr>
          <w:sz w:val="28"/>
          <w:szCs w:val="28"/>
        </w:rPr>
      </w:pPr>
    </w:p>
    <w:p w:rsidR="00DA39D1" w:rsidRDefault="00DA39D1">
      <w:pPr>
        <w:rPr>
          <w:sz w:val="28"/>
          <w:szCs w:val="28"/>
        </w:rPr>
      </w:pPr>
    </w:p>
    <w:p w:rsidR="00DA39D1" w:rsidRDefault="00DA39D1">
      <w:pPr>
        <w:rPr>
          <w:sz w:val="28"/>
          <w:szCs w:val="28"/>
        </w:rPr>
      </w:pPr>
      <w:r>
        <w:rPr>
          <w:sz w:val="28"/>
          <w:szCs w:val="28"/>
        </w:rPr>
        <w:t xml:space="preserve">В 1991 - 1993 гг. происходили быстрые изменения образа жизни миллионов людей, разрыв духовной преемственности поколений. </w:t>
      </w:r>
    </w:p>
    <w:p w:rsidR="00DA39D1" w:rsidRDefault="00DA39D1">
      <w:pPr>
        <w:rPr>
          <w:sz w:val="28"/>
          <w:szCs w:val="28"/>
        </w:rPr>
      </w:pPr>
    </w:p>
    <w:p w:rsidR="00DA39D1" w:rsidRDefault="00DA39D1">
      <w:pPr>
        <w:rPr>
          <w:sz w:val="28"/>
          <w:szCs w:val="28"/>
        </w:rPr>
      </w:pPr>
      <w:r>
        <w:rPr>
          <w:sz w:val="28"/>
          <w:szCs w:val="28"/>
        </w:rPr>
        <w:t>К 1993 г. сформировались независимые СМИ. Процесс демократизации, многопартийность, разрешенный властью плюрализм мнений способствовали появлению множества новых газет и журналов, отражавших различные политические взгляды. Тридцать наиболее крупных политических партий и движений стали выпускать свои собственные газеты.</w:t>
      </w:r>
    </w:p>
    <w:p w:rsidR="00DA39D1" w:rsidRDefault="00DA39D1">
      <w:pPr>
        <w:rPr>
          <w:sz w:val="28"/>
          <w:szCs w:val="28"/>
        </w:rPr>
      </w:pPr>
    </w:p>
    <w:p w:rsidR="00DA39D1" w:rsidRDefault="00DA39D1">
      <w:pPr>
        <w:rPr>
          <w:sz w:val="28"/>
          <w:szCs w:val="28"/>
        </w:rPr>
      </w:pPr>
      <w:r>
        <w:rPr>
          <w:sz w:val="28"/>
          <w:szCs w:val="28"/>
        </w:rPr>
        <w:t>В 1991 - 1993 гг. произошло принципиальное изменение интересов населения: экономическая тематика становилась все более популярной, особенно к концу 1993 г., когда резко ухудшилась экономическая ситуация в результате «шоковой терапии». На втором месте по уровню интереса читателей стояли социальная незащищенность и преступность.</w:t>
      </w:r>
    </w:p>
    <w:p w:rsidR="00DA39D1" w:rsidRDefault="00DA39D1">
      <w:pPr>
        <w:rPr>
          <w:sz w:val="28"/>
          <w:szCs w:val="28"/>
        </w:rPr>
      </w:pPr>
    </w:p>
    <w:p w:rsidR="00DA39D1" w:rsidRDefault="00DA39D1">
      <w:pPr>
        <w:rPr>
          <w:sz w:val="28"/>
          <w:szCs w:val="28"/>
        </w:rPr>
      </w:pPr>
      <w:r>
        <w:rPr>
          <w:sz w:val="28"/>
          <w:szCs w:val="28"/>
        </w:rPr>
        <w:t>К 1993 г. общество оказалось на распутье. С одной стороны, рыночная экономика и демократические преобразования позволяли изменить свой социальный статус, реализовать личные замыслы, индивидуальные возможности (от выбора интеллектуальных интересов, увлечений и досуга до выбора профессии и дела). И это было тем положительным, что привлекало в рыночной экономике. С другой - именно рынок с его жесткими законами конкуренции и личной ответственностью, обремененный «российской  спецификой» (криминализация и вмешательство бюрократии), лишил население всех социальных гарантий и стабильности, породил огромное количество проблем в обществе и государстве.</w:t>
      </w:r>
    </w:p>
    <w:p w:rsidR="00DA39D1" w:rsidRDefault="00DA39D1">
      <w:pPr>
        <w:rPr>
          <w:sz w:val="28"/>
          <w:szCs w:val="28"/>
        </w:rPr>
      </w:pPr>
    </w:p>
    <w:p w:rsidR="00DA39D1" w:rsidRDefault="00DA39D1">
      <w:pPr>
        <w:outlineLvl w:val="0"/>
        <w:rPr>
          <w:b/>
          <w:bCs/>
          <w:sz w:val="28"/>
          <w:szCs w:val="28"/>
        </w:rPr>
      </w:pPr>
    </w:p>
    <w:p w:rsidR="00DA39D1" w:rsidRDefault="00DA39D1">
      <w:pPr>
        <w:outlineLvl w:val="0"/>
        <w:rPr>
          <w:b/>
          <w:bCs/>
          <w:sz w:val="28"/>
          <w:szCs w:val="28"/>
        </w:rPr>
      </w:pPr>
    </w:p>
    <w:p w:rsidR="00DA39D1" w:rsidRDefault="00DA39D1">
      <w:pPr>
        <w:outlineLvl w:val="0"/>
        <w:rPr>
          <w:b/>
          <w:bCs/>
          <w:sz w:val="28"/>
          <w:szCs w:val="28"/>
        </w:rPr>
      </w:pPr>
      <w:r>
        <w:rPr>
          <w:b/>
          <w:bCs/>
          <w:sz w:val="28"/>
          <w:szCs w:val="28"/>
        </w:rPr>
        <w:t>Экономическая политика правительства в 1993 – 2001 гг.</w:t>
      </w:r>
    </w:p>
    <w:p w:rsidR="00DA39D1" w:rsidRDefault="00DA39D1">
      <w:pPr>
        <w:rPr>
          <w:sz w:val="28"/>
          <w:szCs w:val="28"/>
        </w:rPr>
      </w:pPr>
    </w:p>
    <w:p w:rsidR="00DA39D1" w:rsidRDefault="00DA39D1">
      <w:pPr>
        <w:rPr>
          <w:sz w:val="28"/>
          <w:szCs w:val="28"/>
        </w:rPr>
      </w:pPr>
      <w:r>
        <w:rPr>
          <w:sz w:val="28"/>
          <w:szCs w:val="28"/>
        </w:rPr>
        <w:t xml:space="preserve">Назначенный в декабре 1992 г. на пост премьер-министра В.С. Черномырдин - крупный советский хозяйственник, с большим опытом работы в газовой промышленности - выражал интересы так называемого директорского корпуса. Он считал необходимым продолжать реформы, но при этом усилить социальную защиту населения и государственное регулирование. Именно поэтому противники «шоковой терапии» связывали с ним немалые надежды. Директора предприятий, в частности, ждали от него значительного усиления бюджетного финансирования. </w:t>
      </w:r>
    </w:p>
    <w:p w:rsidR="00DA39D1" w:rsidRDefault="00DA39D1">
      <w:pPr>
        <w:rPr>
          <w:sz w:val="28"/>
          <w:szCs w:val="28"/>
        </w:rPr>
      </w:pPr>
    </w:p>
    <w:p w:rsidR="00DA39D1" w:rsidRDefault="00DA39D1">
      <w:pPr>
        <w:rPr>
          <w:sz w:val="28"/>
          <w:szCs w:val="28"/>
        </w:rPr>
      </w:pPr>
      <w:r>
        <w:rPr>
          <w:sz w:val="28"/>
          <w:szCs w:val="28"/>
        </w:rPr>
        <w:t xml:space="preserve">Первым шагом В.С. Черномырдина на посту премьер-министра было решение о поддержке топливно-энергетического комплекса. Создавалась иллюзия, что приоритетом для нового правительства становятся базовые отрасли. </w:t>
      </w:r>
    </w:p>
    <w:p w:rsidR="00DA39D1" w:rsidRDefault="00DA39D1">
      <w:pPr>
        <w:rPr>
          <w:sz w:val="28"/>
          <w:szCs w:val="28"/>
        </w:rPr>
      </w:pPr>
    </w:p>
    <w:p w:rsidR="00DA39D1" w:rsidRDefault="00DA39D1">
      <w:pPr>
        <w:outlineLvl w:val="0"/>
        <w:rPr>
          <w:sz w:val="28"/>
          <w:szCs w:val="28"/>
        </w:rPr>
      </w:pPr>
      <w:r>
        <w:rPr>
          <w:sz w:val="28"/>
          <w:szCs w:val="28"/>
        </w:rPr>
        <w:t>Однако существенных перемен не происходило.</w:t>
      </w:r>
    </w:p>
    <w:p w:rsidR="00DA39D1" w:rsidRDefault="00DA39D1">
      <w:pPr>
        <w:rPr>
          <w:sz w:val="28"/>
          <w:szCs w:val="28"/>
        </w:rPr>
      </w:pPr>
    </w:p>
    <w:p w:rsidR="00DA39D1" w:rsidRDefault="00DA39D1">
      <w:pPr>
        <w:rPr>
          <w:sz w:val="28"/>
          <w:szCs w:val="28"/>
        </w:rPr>
      </w:pPr>
      <w:r>
        <w:rPr>
          <w:sz w:val="28"/>
          <w:szCs w:val="28"/>
        </w:rPr>
        <w:t xml:space="preserve">По итогам 1993 г., национальный доход сократился на 14 %, промышленное производство упало на 25 %, сельскохозяйственное - на 5,5 %. Рос дефицит государственного бюджета, Россия продолжала брать внешние займы, рубль падал, цены поднимались, а материальное положение населения ухудшалось.  </w:t>
      </w:r>
    </w:p>
    <w:p w:rsidR="00DA39D1" w:rsidRDefault="00DA39D1">
      <w:pPr>
        <w:rPr>
          <w:sz w:val="28"/>
          <w:szCs w:val="28"/>
        </w:rPr>
      </w:pPr>
    </w:p>
    <w:p w:rsidR="00DA39D1" w:rsidRDefault="00DA39D1">
      <w:pPr>
        <w:rPr>
          <w:sz w:val="28"/>
          <w:szCs w:val="28"/>
        </w:rPr>
      </w:pPr>
      <w:r>
        <w:rPr>
          <w:sz w:val="28"/>
          <w:szCs w:val="28"/>
        </w:rPr>
        <w:t>Летом 1994 г. было заявлено о новом этапе экономических и социальных реформ. Суть нового этапа реформы (с осени 1994 г.) состояла в углублении приватизации, в основе которой лежали акционирование предприятий и свободная купля-продажа акций.</w:t>
      </w:r>
    </w:p>
    <w:p w:rsidR="00DA39D1" w:rsidRDefault="00DA39D1">
      <w:pPr>
        <w:rPr>
          <w:sz w:val="28"/>
          <w:szCs w:val="28"/>
        </w:rPr>
      </w:pPr>
    </w:p>
    <w:p w:rsidR="00DA39D1" w:rsidRDefault="00DA39D1">
      <w:pPr>
        <w:rPr>
          <w:sz w:val="28"/>
          <w:szCs w:val="28"/>
        </w:rPr>
      </w:pPr>
      <w:r>
        <w:rPr>
          <w:sz w:val="28"/>
          <w:szCs w:val="28"/>
        </w:rPr>
        <w:t>Указ президента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был реализован в ситуации, когда для этого не было надлежащих условий. По льготным ценам акции приобретались работниками предприятий, причем контрольный пакет находился в руках администрации. Такой тип акционирования не способствовал включению экономических стимулов развития производства, так как предприятие просто не выживало в условиях кризиса, структура производства сохранялась в большинстве случаев прежняя.</w:t>
      </w:r>
    </w:p>
    <w:p w:rsidR="00DA39D1" w:rsidRDefault="00DA39D1">
      <w:pPr>
        <w:rPr>
          <w:sz w:val="28"/>
          <w:szCs w:val="28"/>
        </w:rPr>
      </w:pPr>
    </w:p>
    <w:p w:rsidR="00DA39D1" w:rsidRDefault="00DA39D1">
      <w:pPr>
        <w:rPr>
          <w:sz w:val="28"/>
          <w:szCs w:val="28"/>
        </w:rPr>
      </w:pPr>
      <w:r>
        <w:rPr>
          <w:sz w:val="28"/>
          <w:szCs w:val="28"/>
        </w:rPr>
        <w:t xml:space="preserve">В конце 1996 г. завершилась «первая пятилетка» реформирования экономики России. В этом году объем потребляемых населением благ и услуг составлял лишь около 60 % от уровня 1991 г. Создаваемый хозяйственный механизм регулируемого рынка постоянно давал сбои, правительство теряло ресурсы и рычаги управления. </w:t>
      </w:r>
    </w:p>
    <w:p w:rsidR="00DA39D1" w:rsidRDefault="00DA39D1">
      <w:pPr>
        <w:rPr>
          <w:sz w:val="28"/>
          <w:szCs w:val="28"/>
        </w:rPr>
      </w:pPr>
    </w:p>
    <w:p w:rsidR="00DA39D1" w:rsidRDefault="00DA39D1">
      <w:pPr>
        <w:outlineLvl w:val="0"/>
        <w:rPr>
          <w:sz w:val="28"/>
          <w:szCs w:val="28"/>
        </w:rPr>
      </w:pPr>
      <w:r>
        <w:rPr>
          <w:sz w:val="28"/>
          <w:szCs w:val="28"/>
        </w:rPr>
        <w:t xml:space="preserve">И в социальной сфере шли изменения к худшему. </w:t>
      </w:r>
    </w:p>
    <w:p w:rsidR="00DA39D1" w:rsidRDefault="00DA39D1">
      <w:pPr>
        <w:rPr>
          <w:sz w:val="28"/>
          <w:szCs w:val="28"/>
        </w:rPr>
      </w:pPr>
    </w:p>
    <w:p w:rsidR="00DA39D1" w:rsidRDefault="00DA39D1">
      <w:pPr>
        <w:rPr>
          <w:sz w:val="28"/>
          <w:szCs w:val="28"/>
        </w:rPr>
      </w:pPr>
      <w:r>
        <w:rPr>
          <w:sz w:val="28"/>
          <w:szCs w:val="28"/>
        </w:rPr>
        <w:t xml:space="preserve">Б.Н. Ельцин в 1994 г. признал, что основная часть населения заплатила непомерно высокую цену за реформы и политика правительства ведет к снижению уровня жизни. </w:t>
      </w:r>
    </w:p>
    <w:p w:rsidR="00DA39D1" w:rsidRDefault="00DA39D1">
      <w:pPr>
        <w:rPr>
          <w:sz w:val="28"/>
          <w:szCs w:val="28"/>
        </w:rPr>
      </w:pPr>
    </w:p>
    <w:p w:rsidR="00DA39D1" w:rsidRDefault="00DA39D1">
      <w:pPr>
        <w:rPr>
          <w:sz w:val="28"/>
          <w:szCs w:val="28"/>
        </w:rPr>
      </w:pPr>
      <w:r>
        <w:rPr>
          <w:sz w:val="28"/>
          <w:szCs w:val="28"/>
        </w:rPr>
        <w:t>Социальные программы правительства действовали весьма ограниченно. Например, страховая медицина и работа негосударственных пенсионных фондов населением не ощущались вовсе. Прогнозы о росте доходов на 2,5 % на практике не подтверждались. В 1997 - 1998 гг. падение жизненного уровня продолжалось. Приметами времени стали хронические задержки выплат зарплаты, особенно в горнодобывающей промышленности Воркуты и Кузбасса, росла угроза невыплат пенсий, налоги практически не собирались, криминализация экономики достигла небывалых масштабов.</w:t>
      </w:r>
    </w:p>
    <w:p w:rsidR="00DA39D1" w:rsidRDefault="00DA39D1">
      <w:pPr>
        <w:rPr>
          <w:sz w:val="28"/>
          <w:szCs w:val="28"/>
        </w:rPr>
      </w:pPr>
    </w:p>
    <w:p w:rsidR="00DA39D1" w:rsidRDefault="00DA39D1">
      <w:pPr>
        <w:rPr>
          <w:sz w:val="28"/>
          <w:szCs w:val="28"/>
        </w:rPr>
      </w:pPr>
      <w:r>
        <w:rPr>
          <w:sz w:val="28"/>
          <w:szCs w:val="28"/>
        </w:rPr>
        <w:t>В марте 1998 г. президент снял В.С. Черномырдина с поста премьер-министра. Почти за семь лет работы возглавляемому им правительству не удалось ни преодолеть кризис, ни двинуть вперед реформы, чтобы довести их до такой стадии, когда общество могло бы оценить их положительные последствия.</w:t>
      </w:r>
    </w:p>
    <w:p w:rsidR="00DA39D1" w:rsidRDefault="00DA39D1">
      <w:pPr>
        <w:rPr>
          <w:sz w:val="28"/>
          <w:szCs w:val="28"/>
        </w:rPr>
      </w:pPr>
    </w:p>
    <w:p w:rsidR="00DA39D1" w:rsidRDefault="00DA39D1">
      <w:pPr>
        <w:rPr>
          <w:sz w:val="28"/>
          <w:szCs w:val="28"/>
        </w:rPr>
      </w:pPr>
    </w:p>
    <w:p w:rsidR="00DA39D1" w:rsidRDefault="00DA39D1">
      <w:pPr>
        <w:rPr>
          <w:sz w:val="28"/>
          <w:szCs w:val="28"/>
        </w:rPr>
      </w:pPr>
      <w:r>
        <w:rPr>
          <w:sz w:val="28"/>
          <w:szCs w:val="28"/>
        </w:rPr>
        <w:t>В апреле 1998 г. под давлением Б.Н. Ельцина Государственная Дума утвердила на пост председателя правительства 35-летнего министра энергетики С.В. Кириенко, работавшего до этого в его составе немногим более трех месяцев. Под его руководством была разработана антикризисная программа. Основные положения этой программы сводились к расширению прав налоговых органов, ужесточению контроля над проведением экспортно-импортных операций, снижению тарифов на транспортные перевозки. В Международном валютном фонде был также получен очередной заем.</w:t>
      </w:r>
    </w:p>
    <w:p w:rsidR="00DA39D1" w:rsidRDefault="00DA39D1">
      <w:pPr>
        <w:rPr>
          <w:sz w:val="28"/>
          <w:szCs w:val="28"/>
        </w:rPr>
      </w:pPr>
    </w:p>
    <w:p w:rsidR="00DA39D1" w:rsidRDefault="00DA39D1">
      <w:pPr>
        <w:rPr>
          <w:sz w:val="28"/>
          <w:szCs w:val="28"/>
        </w:rPr>
      </w:pPr>
      <w:r>
        <w:rPr>
          <w:sz w:val="28"/>
          <w:szCs w:val="28"/>
        </w:rPr>
        <w:t>Объективные условия, в которых работало новое правительство, были крайне сложными. Весной 1998 г. из-за продолжавшегося падения мировых цен на нефть доходы бюджета от экспорта энергоносителей сократились вдвое. В мае страна вступила в новый экономический кризис.</w:t>
      </w:r>
    </w:p>
    <w:p w:rsidR="00DA39D1" w:rsidRDefault="00DA39D1">
      <w:pPr>
        <w:rPr>
          <w:sz w:val="28"/>
          <w:szCs w:val="28"/>
        </w:rPr>
      </w:pPr>
    </w:p>
    <w:p w:rsidR="00DA39D1" w:rsidRDefault="00DA39D1">
      <w:pPr>
        <w:rPr>
          <w:sz w:val="28"/>
          <w:szCs w:val="28"/>
        </w:rPr>
      </w:pPr>
      <w:r>
        <w:rPr>
          <w:sz w:val="28"/>
          <w:szCs w:val="28"/>
        </w:rPr>
        <w:t>Его причинами были: финансовый кризис в Юго-Восточной Азии, значительное сокращение золотовалютных резервов Центрального банка России, массовые акции протеста шахтеров, слухи о девальвации рубля.</w:t>
      </w:r>
    </w:p>
    <w:p w:rsidR="00DA39D1" w:rsidRDefault="00DA39D1">
      <w:pPr>
        <w:rPr>
          <w:sz w:val="28"/>
          <w:szCs w:val="28"/>
        </w:rPr>
      </w:pPr>
    </w:p>
    <w:p w:rsidR="00DA39D1" w:rsidRDefault="00DA39D1">
      <w:pPr>
        <w:rPr>
          <w:sz w:val="28"/>
          <w:szCs w:val="28"/>
        </w:rPr>
      </w:pPr>
      <w:r>
        <w:rPr>
          <w:sz w:val="28"/>
          <w:szCs w:val="28"/>
        </w:rPr>
        <w:t>Кризис углубился в результате задержки в предоставлении очередного транша кредита Международным валютным фондом, выделенного на покрытие дефицита бюджета. За ней последовало падение курса рубля и ценных бумаг. Возникла паника среди населения, скупавшего в последнюю декаду августа 1998 г. иностранную валюту, продукты питания и товары длительного пользования (автомобили, мебель, телевизоры, холодильники и т. п.), стремясь вложить наличные рубли хоть во что-нибудь. В понедельник, 17 августа 1998 г., правительство объявило о девальвации рубля и замораживании выплат по внутренним и внешним долгам (дефолт) сроком на 3 месяца. Это привело к катастрофическому обвалу рубля, который к середине сентября упал в 5 раз. Соотношение рубля к доллару составило 1 : 25, заработную плату вместе с тем индексировать никто не собирался. Ситуация в обществе достигла крайнего напряжения.</w:t>
      </w:r>
    </w:p>
    <w:p w:rsidR="00DA39D1" w:rsidRDefault="00DA39D1">
      <w:pPr>
        <w:rPr>
          <w:sz w:val="28"/>
          <w:szCs w:val="28"/>
        </w:rPr>
      </w:pPr>
    </w:p>
    <w:p w:rsidR="00DA39D1" w:rsidRDefault="00DA39D1">
      <w:pPr>
        <w:rPr>
          <w:sz w:val="28"/>
          <w:szCs w:val="28"/>
        </w:rPr>
      </w:pPr>
      <w:r>
        <w:rPr>
          <w:sz w:val="28"/>
          <w:szCs w:val="28"/>
        </w:rPr>
        <w:t>23 августа 1998 г. Б.Н. Ельцин снял С.В. Кириенко с должности, а исполняющим обязанности премьер-министра вновь назначил В.С. Черномырдина. Экономический кризис стал перерастать в политический, когда Государственная Дума два раза отказалась утвердить В.С. Черномырдина в этой должности. Стараясь не доводить ситуацию до полного раскола, президент предложил кандидатуру Е.М. Примакова.</w:t>
      </w:r>
    </w:p>
    <w:p w:rsidR="00DA39D1" w:rsidRDefault="00DA39D1">
      <w:pPr>
        <w:rPr>
          <w:sz w:val="28"/>
          <w:szCs w:val="28"/>
        </w:rPr>
      </w:pPr>
    </w:p>
    <w:p w:rsidR="00DA39D1" w:rsidRDefault="00DA39D1">
      <w:pPr>
        <w:rPr>
          <w:sz w:val="28"/>
          <w:szCs w:val="28"/>
        </w:rPr>
      </w:pPr>
      <w:r>
        <w:rPr>
          <w:sz w:val="28"/>
          <w:szCs w:val="28"/>
        </w:rPr>
        <w:t xml:space="preserve">Специалист по экономике Ближнего Востока, в прошлом кандидат в члены Политбюро ЦК КПСС, директор Службы внешней разведки РФ (1991 – 1995 гг.), министр иностранных дел РФ (с января 1996 г.) - на тот момент он был единственным, кто устраивал все политические силы. </w:t>
      </w:r>
    </w:p>
    <w:p w:rsidR="00DA39D1" w:rsidRDefault="00DA39D1">
      <w:pPr>
        <w:rPr>
          <w:sz w:val="28"/>
          <w:szCs w:val="28"/>
        </w:rPr>
      </w:pPr>
    </w:p>
    <w:p w:rsidR="00DA39D1" w:rsidRDefault="00DA39D1">
      <w:pPr>
        <w:rPr>
          <w:sz w:val="28"/>
          <w:szCs w:val="28"/>
        </w:rPr>
      </w:pPr>
    </w:p>
    <w:p w:rsidR="00DA39D1" w:rsidRDefault="00DA39D1">
      <w:pPr>
        <w:rPr>
          <w:sz w:val="28"/>
          <w:szCs w:val="28"/>
        </w:rPr>
      </w:pPr>
      <w:r>
        <w:rPr>
          <w:sz w:val="28"/>
          <w:szCs w:val="28"/>
        </w:rPr>
        <w:t xml:space="preserve">Основная заслуга правительства Е.М. Примакова состояла в том, что оно не предпринимало никаких решительных шагов и дало экономической ситуации возможность развиваться по своим, рыночным, законам. Благоприятные тенденции были следствием не столько действий правительства, сколько девальвации рубля и эмиссии. </w:t>
      </w:r>
    </w:p>
    <w:p w:rsidR="00DA39D1" w:rsidRDefault="00DA39D1">
      <w:pPr>
        <w:rPr>
          <w:sz w:val="28"/>
          <w:szCs w:val="28"/>
        </w:rPr>
      </w:pPr>
    </w:p>
    <w:p w:rsidR="00DA39D1" w:rsidRDefault="00DA39D1">
      <w:pPr>
        <w:rPr>
          <w:sz w:val="28"/>
          <w:szCs w:val="28"/>
        </w:rPr>
      </w:pPr>
      <w:r>
        <w:rPr>
          <w:sz w:val="28"/>
          <w:szCs w:val="28"/>
        </w:rPr>
        <w:t xml:space="preserve">Причины «заминки» в реформировании страны, пришедшейся период работы правительства Е.М. Примакова, сводились к отсутствию серьезной программы выхода из кризиса, медленной реструктуризации долгов и зависимостью от Международного валютного фонда. </w:t>
      </w:r>
    </w:p>
    <w:p w:rsidR="00DA39D1" w:rsidRDefault="00DA39D1">
      <w:pPr>
        <w:rPr>
          <w:sz w:val="28"/>
          <w:szCs w:val="28"/>
        </w:rPr>
      </w:pPr>
    </w:p>
    <w:p w:rsidR="00DA39D1" w:rsidRDefault="00DA39D1">
      <w:pPr>
        <w:outlineLvl w:val="0"/>
        <w:rPr>
          <w:b/>
          <w:bCs/>
          <w:sz w:val="28"/>
          <w:szCs w:val="28"/>
        </w:rPr>
      </w:pPr>
      <w:r>
        <w:rPr>
          <w:b/>
          <w:bCs/>
          <w:sz w:val="28"/>
          <w:szCs w:val="28"/>
        </w:rPr>
        <w:t>Власть и политическая жизнь России в 1994 – 2000 гг.</w:t>
      </w:r>
    </w:p>
    <w:p w:rsidR="00DA39D1" w:rsidRDefault="00DA39D1">
      <w:pPr>
        <w:rPr>
          <w:sz w:val="28"/>
          <w:szCs w:val="28"/>
        </w:rPr>
      </w:pPr>
    </w:p>
    <w:p w:rsidR="00DA39D1" w:rsidRDefault="00DA39D1">
      <w:pPr>
        <w:rPr>
          <w:sz w:val="28"/>
          <w:szCs w:val="28"/>
        </w:rPr>
      </w:pPr>
    </w:p>
    <w:p w:rsidR="00DA39D1" w:rsidRDefault="00DA39D1">
      <w:pPr>
        <w:rPr>
          <w:sz w:val="28"/>
          <w:szCs w:val="28"/>
        </w:rPr>
      </w:pPr>
      <w:r>
        <w:rPr>
          <w:sz w:val="28"/>
          <w:szCs w:val="28"/>
        </w:rPr>
        <w:t>В результате обострения борьбы за власть 12 мая 1999 г. Е.М. Примаков ушел в отставку. Новым премьер-министром 19 мая был утвержден министр внутренних дел С.В. Степашин. Многие считали правительство С.В. Степашина временным, призванным обеспечить спокойное проведение парламентских и президентских выборов, от итогов которых и будет зависеть дальнейшее развитие России.</w:t>
      </w:r>
    </w:p>
    <w:p w:rsidR="00DA39D1" w:rsidRDefault="00DA39D1">
      <w:pPr>
        <w:rPr>
          <w:sz w:val="28"/>
          <w:szCs w:val="28"/>
        </w:rPr>
      </w:pPr>
    </w:p>
    <w:p w:rsidR="00DA39D1" w:rsidRDefault="00DA39D1">
      <w:pPr>
        <w:rPr>
          <w:sz w:val="28"/>
          <w:szCs w:val="28"/>
        </w:rPr>
      </w:pPr>
      <w:r>
        <w:rPr>
          <w:sz w:val="28"/>
          <w:szCs w:val="28"/>
        </w:rPr>
        <w:t>Но 9 августа 1999 г. Б.Н. Ельцин совершенно неожиданно снял С.В. Степашина и назначил премьер-министром руководителя ФСБ В.В. Путина, заявив в обращении к гражданам России, что именно в нем он видит своего преемника на посту президента.</w:t>
      </w:r>
    </w:p>
    <w:p w:rsidR="00DA39D1" w:rsidRDefault="00DA39D1">
      <w:pPr>
        <w:rPr>
          <w:sz w:val="28"/>
          <w:szCs w:val="28"/>
        </w:rPr>
      </w:pPr>
    </w:p>
    <w:p w:rsidR="00DA39D1" w:rsidRDefault="00DA39D1">
      <w:pPr>
        <w:rPr>
          <w:sz w:val="28"/>
          <w:szCs w:val="28"/>
        </w:rPr>
      </w:pPr>
      <w:r>
        <w:rPr>
          <w:sz w:val="28"/>
          <w:szCs w:val="28"/>
        </w:rPr>
        <w:t>19 декабря 1999 г. на выборах в Государственную Думу третьего созыва победу одержало только что созданное общественно-политическое движение «Единство», поддержавшее В.В. Путина и его политику, что свидетельствовало о быстром росте его популярности.</w:t>
      </w:r>
    </w:p>
    <w:p w:rsidR="00DA39D1" w:rsidRDefault="00DA39D1">
      <w:pPr>
        <w:rPr>
          <w:sz w:val="28"/>
          <w:szCs w:val="28"/>
        </w:rPr>
      </w:pPr>
    </w:p>
    <w:p w:rsidR="00DA39D1" w:rsidRDefault="00DA39D1">
      <w:pPr>
        <w:rPr>
          <w:sz w:val="28"/>
          <w:szCs w:val="28"/>
        </w:rPr>
      </w:pPr>
      <w:r>
        <w:rPr>
          <w:sz w:val="28"/>
          <w:szCs w:val="28"/>
        </w:rPr>
        <w:t xml:space="preserve">Исходя из итогов выборов, 31 декабря 1999 г. Б.Н. Ельцин объявил о досрочном сложении с себя полномочий президента. В соответствии с Конституцией РФ, в исполнение президентских обязанностей вступил председатель правительства В.В. Путин. </w:t>
      </w:r>
    </w:p>
    <w:p w:rsidR="00DA39D1" w:rsidRDefault="00DA39D1">
      <w:pPr>
        <w:rPr>
          <w:sz w:val="28"/>
          <w:szCs w:val="28"/>
        </w:rPr>
      </w:pPr>
    </w:p>
    <w:p w:rsidR="00DA39D1" w:rsidRDefault="00DA39D1">
      <w:pPr>
        <w:outlineLvl w:val="0"/>
        <w:rPr>
          <w:sz w:val="28"/>
          <w:szCs w:val="28"/>
        </w:rPr>
      </w:pPr>
      <w:r>
        <w:rPr>
          <w:sz w:val="28"/>
          <w:szCs w:val="28"/>
        </w:rPr>
        <w:t xml:space="preserve">Досрочные президентские выборы были назначены на 26 марта 2000 г.  </w:t>
      </w:r>
    </w:p>
    <w:p w:rsidR="00DA39D1" w:rsidRDefault="00DA39D1">
      <w:pPr>
        <w:rPr>
          <w:sz w:val="28"/>
          <w:szCs w:val="28"/>
        </w:rPr>
      </w:pPr>
    </w:p>
    <w:p w:rsidR="00DA39D1" w:rsidRDefault="00DA39D1">
      <w:pPr>
        <w:rPr>
          <w:sz w:val="28"/>
          <w:szCs w:val="28"/>
        </w:rPr>
      </w:pPr>
    </w:p>
    <w:p w:rsidR="00DA39D1" w:rsidRDefault="00DA39D1">
      <w:pPr>
        <w:outlineLvl w:val="0"/>
        <w:rPr>
          <w:b/>
          <w:bCs/>
          <w:sz w:val="28"/>
          <w:szCs w:val="28"/>
        </w:rPr>
      </w:pPr>
      <w:r>
        <w:rPr>
          <w:b/>
          <w:bCs/>
          <w:sz w:val="28"/>
          <w:szCs w:val="28"/>
        </w:rPr>
        <w:t>Российское общество в 1994 – 2000 гг.</w:t>
      </w:r>
    </w:p>
    <w:p w:rsidR="00DA39D1" w:rsidRDefault="00DA39D1">
      <w:pPr>
        <w:rPr>
          <w:sz w:val="28"/>
          <w:szCs w:val="28"/>
        </w:rPr>
      </w:pPr>
    </w:p>
    <w:p w:rsidR="00DA39D1" w:rsidRDefault="00DA39D1">
      <w:pPr>
        <w:rPr>
          <w:sz w:val="28"/>
          <w:szCs w:val="28"/>
        </w:rPr>
      </w:pPr>
      <w:r>
        <w:rPr>
          <w:sz w:val="28"/>
          <w:szCs w:val="28"/>
        </w:rPr>
        <w:t>По мере перехода к рыночной экономике быстро происходила социальная поляризация общества.</w:t>
      </w:r>
    </w:p>
    <w:p w:rsidR="00DA39D1" w:rsidRDefault="00DA39D1">
      <w:pPr>
        <w:rPr>
          <w:sz w:val="28"/>
          <w:szCs w:val="28"/>
        </w:rPr>
      </w:pPr>
    </w:p>
    <w:p w:rsidR="00DA39D1" w:rsidRDefault="00DA39D1">
      <w:pPr>
        <w:rPr>
          <w:sz w:val="28"/>
          <w:szCs w:val="28"/>
        </w:rPr>
      </w:pPr>
      <w:r>
        <w:rPr>
          <w:sz w:val="28"/>
          <w:szCs w:val="28"/>
        </w:rPr>
        <w:t xml:space="preserve">В странах с развитой рыночной экономикой модель социальной структуры общества выглядит, как лимон: с широкой центральной частью (средний слой) и относительно узкими полюсами высшего класса (элита) и беднейшего слоя. В латиноамериканских странах социальная структура напоминает Эйфелеву башню, у которой широкое основание (бедный слой), вытянутая часть (средний слой) и верхушка (элита). Модель социальной структуры постсоветской России похожа на придавленную к земле пирамиду, где в основании – 80 % бедного населения, а на верхушке – 5 % богатых. </w:t>
      </w:r>
    </w:p>
    <w:p w:rsidR="00DA39D1" w:rsidRDefault="00DA39D1">
      <w:pPr>
        <w:rPr>
          <w:sz w:val="28"/>
          <w:szCs w:val="28"/>
        </w:rPr>
      </w:pPr>
    </w:p>
    <w:p w:rsidR="00DA39D1" w:rsidRDefault="00DA39D1">
      <w:pPr>
        <w:rPr>
          <w:sz w:val="28"/>
          <w:szCs w:val="28"/>
        </w:rPr>
      </w:pPr>
      <w:r>
        <w:rPr>
          <w:sz w:val="28"/>
          <w:szCs w:val="28"/>
        </w:rPr>
        <w:t>Процесс формирования среднего класса в России шел очень медленно и с большим трудом, так как направленной социальной политики власти по решению этой задачи не проводилось. Первые народившиеся элементы среднего класса в значительной мере были разрушены августовским кризисом 1998 г.</w:t>
      </w:r>
    </w:p>
    <w:p w:rsidR="00DA39D1" w:rsidRDefault="00DA39D1">
      <w:pPr>
        <w:rPr>
          <w:sz w:val="28"/>
          <w:szCs w:val="28"/>
        </w:rPr>
      </w:pPr>
    </w:p>
    <w:p w:rsidR="00DA39D1" w:rsidRDefault="00DA39D1">
      <w:pPr>
        <w:rPr>
          <w:sz w:val="28"/>
          <w:szCs w:val="28"/>
        </w:rPr>
      </w:pPr>
      <w:r>
        <w:rPr>
          <w:sz w:val="28"/>
          <w:szCs w:val="28"/>
        </w:rPr>
        <w:t>В первой половине 90-х гг. бывшее советское общество быстро расслаивалось на относительно небольшой процветающий слой и основную, беднейшую, массу населения. Ежемесячные доходы на противоположных полюсах разнились в несколько десятков раз. Так, в 1995 г. на долю 10 % наиболее обеспеченных россиян приходилось около 31 % денежных доходов, а на долю 10 % наименее обеспеченных - 2,4 %. При этом остальная часть населения имела доход ниже среднего уровня.</w:t>
      </w:r>
    </w:p>
    <w:p w:rsidR="00DA39D1" w:rsidRDefault="00DA39D1">
      <w:pPr>
        <w:rPr>
          <w:sz w:val="28"/>
          <w:szCs w:val="28"/>
        </w:rPr>
      </w:pPr>
    </w:p>
    <w:p w:rsidR="00DA39D1" w:rsidRDefault="00DA39D1">
      <w:pPr>
        <w:rPr>
          <w:sz w:val="28"/>
          <w:szCs w:val="28"/>
        </w:rPr>
      </w:pPr>
      <w:r>
        <w:rPr>
          <w:sz w:val="28"/>
          <w:szCs w:val="28"/>
        </w:rPr>
        <w:t>В качестве характеристики имущественного расслоения обычно используют соотношение доходов 10 % наиболее богатых к доходам 10 % наиболее бедных. В мировой практике, если доходы богатых в 10 раз больше доходов бедных, ситуация оценивается как социально взрывоопасная. В мае 1996 г. в РФ этот коэффициент был равен 14, а при сопоставлении зарплат – от 25 до 30.</w:t>
      </w:r>
    </w:p>
    <w:p w:rsidR="00DA39D1" w:rsidRDefault="00DA39D1">
      <w:pPr>
        <w:rPr>
          <w:sz w:val="28"/>
          <w:szCs w:val="28"/>
        </w:rPr>
      </w:pPr>
    </w:p>
    <w:p w:rsidR="00DA39D1" w:rsidRDefault="00DA39D1">
      <w:pPr>
        <w:rPr>
          <w:sz w:val="28"/>
          <w:szCs w:val="28"/>
        </w:rPr>
      </w:pPr>
      <w:r>
        <w:rPr>
          <w:sz w:val="28"/>
          <w:szCs w:val="28"/>
        </w:rPr>
        <w:t>Особая острота проблемы социального неравенства в постсоветской России вызвана тем, что сравнительно недавно большая часть населения в социальном плане чувствовала себя достаточно комфортно, так как средний уровень потребления, образования, здравоохранения, а также полная занятость гарантировались государством. За несколько лет реформ российское общество превратилось в общество контрастов, главной чертой которого стала социальная поляризация.</w:t>
      </w:r>
    </w:p>
    <w:p w:rsidR="00DA39D1" w:rsidRDefault="00DA39D1">
      <w:pPr>
        <w:rPr>
          <w:sz w:val="28"/>
          <w:szCs w:val="28"/>
        </w:rPr>
      </w:pPr>
    </w:p>
    <w:p w:rsidR="00DA39D1" w:rsidRDefault="00DA39D1">
      <w:pPr>
        <w:rPr>
          <w:sz w:val="28"/>
          <w:szCs w:val="28"/>
        </w:rPr>
      </w:pPr>
      <w:r>
        <w:rPr>
          <w:sz w:val="28"/>
          <w:szCs w:val="28"/>
        </w:rPr>
        <w:t>Основой социальной поляризации стали различия в доходах, источником которых для 70 % экономически активного населения была зарплата.</w:t>
      </w:r>
    </w:p>
    <w:p w:rsidR="00DA39D1" w:rsidRDefault="00DA39D1">
      <w:pPr>
        <w:rPr>
          <w:sz w:val="28"/>
          <w:szCs w:val="28"/>
        </w:rPr>
      </w:pPr>
    </w:p>
    <w:p w:rsidR="00DA39D1" w:rsidRDefault="00DA39D1">
      <w:pPr>
        <w:rPr>
          <w:sz w:val="28"/>
          <w:szCs w:val="28"/>
        </w:rPr>
      </w:pPr>
      <w:r>
        <w:rPr>
          <w:sz w:val="28"/>
          <w:szCs w:val="28"/>
        </w:rPr>
        <w:t xml:space="preserve">Таблица 2. Средний доход на душу населения в 1992 - 1996 гг. относительно уровня декабря 1991 г. </w:t>
      </w:r>
    </w:p>
    <w:p w:rsidR="00DA39D1" w:rsidRDefault="00DA39D1">
      <w:pPr>
        <w:rPr>
          <w:sz w:val="28"/>
          <w:szCs w:val="28"/>
        </w:rPr>
      </w:pPr>
      <w:r>
        <w:rPr>
          <w:sz w:val="28"/>
          <w:szCs w:val="28"/>
        </w:rPr>
        <w:t>(в %; декабрь 1991 г. = 100 %)</w:t>
      </w:r>
    </w:p>
    <w:p w:rsidR="00DA39D1" w:rsidRDefault="00DA39D1">
      <w:pP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706"/>
      </w:tblGrid>
      <w:tr w:rsidR="00DA39D1" w:rsidRPr="00DA39D1">
        <w:tc>
          <w:tcPr>
            <w:tcW w:w="0" w:type="auto"/>
          </w:tcPr>
          <w:p w:rsidR="00DA39D1" w:rsidRPr="00DA39D1" w:rsidRDefault="00DA39D1">
            <w:pPr>
              <w:rPr>
                <w:sz w:val="28"/>
                <w:szCs w:val="28"/>
              </w:rPr>
            </w:pPr>
            <w:r w:rsidRPr="00DA39D1">
              <w:rPr>
                <w:sz w:val="28"/>
                <w:szCs w:val="28"/>
              </w:rPr>
              <w:t>1992</w:t>
            </w:r>
          </w:p>
        </w:tc>
        <w:tc>
          <w:tcPr>
            <w:tcW w:w="0" w:type="auto"/>
          </w:tcPr>
          <w:p w:rsidR="00DA39D1" w:rsidRPr="00DA39D1" w:rsidRDefault="00DA39D1">
            <w:pPr>
              <w:rPr>
                <w:sz w:val="28"/>
                <w:szCs w:val="28"/>
              </w:rPr>
            </w:pPr>
            <w:r w:rsidRPr="00DA39D1">
              <w:rPr>
                <w:sz w:val="28"/>
                <w:szCs w:val="28"/>
              </w:rPr>
              <w:t>44,2</w:t>
            </w:r>
          </w:p>
        </w:tc>
      </w:tr>
      <w:tr w:rsidR="00DA39D1" w:rsidRPr="00DA39D1">
        <w:tc>
          <w:tcPr>
            <w:tcW w:w="0" w:type="auto"/>
          </w:tcPr>
          <w:p w:rsidR="00DA39D1" w:rsidRPr="00DA39D1" w:rsidRDefault="00DA39D1">
            <w:pPr>
              <w:rPr>
                <w:sz w:val="28"/>
                <w:szCs w:val="28"/>
              </w:rPr>
            </w:pPr>
            <w:r w:rsidRPr="00DA39D1">
              <w:rPr>
                <w:sz w:val="28"/>
                <w:szCs w:val="28"/>
              </w:rPr>
              <w:t>1993</w:t>
            </w:r>
          </w:p>
        </w:tc>
        <w:tc>
          <w:tcPr>
            <w:tcW w:w="0" w:type="auto"/>
          </w:tcPr>
          <w:p w:rsidR="00DA39D1" w:rsidRPr="00DA39D1" w:rsidRDefault="00DA39D1">
            <w:pPr>
              <w:rPr>
                <w:sz w:val="28"/>
                <w:szCs w:val="28"/>
              </w:rPr>
            </w:pPr>
            <w:r w:rsidRPr="00DA39D1">
              <w:rPr>
                <w:sz w:val="28"/>
                <w:szCs w:val="28"/>
              </w:rPr>
              <w:t>54,8</w:t>
            </w:r>
          </w:p>
        </w:tc>
      </w:tr>
      <w:tr w:rsidR="00DA39D1" w:rsidRPr="00DA39D1">
        <w:tc>
          <w:tcPr>
            <w:tcW w:w="0" w:type="auto"/>
          </w:tcPr>
          <w:p w:rsidR="00DA39D1" w:rsidRPr="00DA39D1" w:rsidRDefault="00DA39D1">
            <w:pPr>
              <w:rPr>
                <w:sz w:val="28"/>
                <w:szCs w:val="28"/>
              </w:rPr>
            </w:pPr>
            <w:r w:rsidRPr="00DA39D1">
              <w:rPr>
                <w:sz w:val="28"/>
                <w:szCs w:val="28"/>
              </w:rPr>
              <w:t>1994</w:t>
            </w:r>
          </w:p>
        </w:tc>
        <w:tc>
          <w:tcPr>
            <w:tcW w:w="0" w:type="auto"/>
          </w:tcPr>
          <w:p w:rsidR="00DA39D1" w:rsidRPr="00DA39D1" w:rsidRDefault="00DA39D1">
            <w:pPr>
              <w:rPr>
                <w:sz w:val="28"/>
                <w:szCs w:val="28"/>
              </w:rPr>
            </w:pPr>
            <w:r w:rsidRPr="00DA39D1">
              <w:rPr>
                <w:sz w:val="28"/>
                <w:szCs w:val="28"/>
              </w:rPr>
              <w:t>58,5</w:t>
            </w:r>
          </w:p>
        </w:tc>
      </w:tr>
      <w:tr w:rsidR="00DA39D1" w:rsidRPr="00DA39D1">
        <w:tc>
          <w:tcPr>
            <w:tcW w:w="0" w:type="auto"/>
          </w:tcPr>
          <w:p w:rsidR="00DA39D1" w:rsidRPr="00DA39D1" w:rsidRDefault="00DA39D1">
            <w:pPr>
              <w:rPr>
                <w:sz w:val="28"/>
                <w:szCs w:val="28"/>
              </w:rPr>
            </w:pPr>
            <w:r w:rsidRPr="00DA39D1">
              <w:rPr>
                <w:sz w:val="28"/>
                <w:szCs w:val="28"/>
              </w:rPr>
              <w:t>1995</w:t>
            </w:r>
          </w:p>
        </w:tc>
        <w:tc>
          <w:tcPr>
            <w:tcW w:w="0" w:type="auto"/>
          </w:tcPr>
          <w:p w:rsidR="00DA39D1" w:rsidRPr="00DA39D1" w:rsidRDefault="00DA39D1">
            <w:pPr>
              <w:rPr>
                <w:sz w:val="28"/>
                <w:szCs w:val="28"/>
              </w:rPr>
            </w:pPr>
            <w:r w:rsidRPr="00DA39D1">
              <w:rPr>
                <w:sz w:val="28"/>
                <w:szCs w:val="28"/>
              </w:rPr>
              <w:t>50,6</w:t>
            </w:r>
          </w:p>
        </w:tc>
      </w:tr>
      <w:tr w:rsidR="00DA39D1" w:rsidRPr="00DA39D1">
        <w:tc>
          <w:tcPr>
            <w:tcW w:w="0" w:type="auto"/>
          </w:tcPr>
          <w:p w:rsidR="00DA39D1" w:rsidRPr="00DA39D1" w:rsidRDefault="00DA39D1">
            <w:pPr>
              <w:rPr>
                <w:sz w:val="28"/>
                <w:szCs w:val="28"/>
              </w:rPr>
            </w:pPr>
            <w:r w:rsidRPr="00DA39D1">
              <w:rPr>
                <w:sz w:val="28"/>
                <w:szCs w:val="28"/>
              </w:rPr>
              <w:t>1996</w:t>
            </w:r>
          </w:p>
        </w:tc>
        <w:tc>
          <w:tcPr>
            <w:tcW w:w="0" w:type="auto"/>
          </w:tcPr>
          <w:p w:rsidR="00DA39D1" w:rsidRPr="00DA39D1" w:rsidRDefault="00DA39D1">
            <w:pPr>
              <w:rPr>
                <w:sz w:val="28"/>
                <w:szCs w:val="28"/>
              </w:rPr>
            </w:pPr>
            <w:r w:rsidRPr="00DA39D1">
              <w:rPr>
                <w:sz w:val="28"/>
                <w:szCs w:val="28"/>
              </w:rPr>
              <w:t>40,8</w:t>
            </w:r>
          </w:p>
        </w:tc>
      </w:tr>
    </w:tbl>
    <w:p w:rsidR="00DA39D1" w:rsidRDefault="00DA39D1">
      <w:pPr>
        <w:rPr>
          <w:sz w:val="28"/>
          <w:szCs w:val="28"/>
        </w:rPr>
      </w:pPr>
    </w:p>
    <w:p w:rsidR="00DA39D1" w:rsidRDefault="00DA39D1">
      <w:pPr>
        <w:rPr>
          <w:sz w:val="28"/>
          <w:szCs w:val="28"/>
        </w:rPr>
      </w:pPr>
    </w:p>
    <w:p w:rsidR="00DA39D1" w:rsidRDefault="00DA39D1">
      <w:pPr>
        <w:rPr>
          <w:sz w:val="28"/>
          <w:szCs w:val="28"/>
        </w:rPr>
      </w:pPr>
      <w:r>
        <w:rPr>
          <w:sz w:val="28"/>
          <w:szCs w:val="28"/>
        </w:rPr>
        <w:t>Реальный размер среднедушевого дохода (с учетом роста цен) неуклонно снижался, падала доля оплаты труда в валовом внутреннем продукте (ВВП). Так, если в 1994 г. она составляла 38 %, то в 1996 г. - уже менее 30 % (для сравнения: в США, Германии и Франции эта доля составляет от 50 до 60 % в ВВП).</w:t>
      </w:r>
    </w:p>
    <w:p w:rsidR="00DA39D1" w:rsidRDefault="00DA39D1">
      <w:pPr>
        <w:rPr>
          <w:sz w:val="28"/>
          <w:szCs w:val="28"/>
        </w:rPr>
      </w:pPr>
    </w:p>
    <w:p w:rsidR="00DA39D1" w:rsidRDefault="00DA39D1">
      <w:pPr>
        <w:rPr>
          <w:sz w:val="28"/>
          <w:szCs w:val="28"/>
        </w:rPr>
      </w:pPr>
      <w:r>
        <w:rPr>
          <w:sz w:val="28"/>
          <w:szCs w:val="28"/>
        </w:rPr>
        <w:t xml:space="preserve">Другим источником поляризации были региональные диспропорции в зарплате, которые также оставались довольно существенными. Наиболее высоким среднедушевой доход был на Дальнем Востоке и в Западно-Сибирском регионе, самым низким - в Северо-Кавказском, Поволжском, Центрально-Черноземном, Западно-Сибирском и Уральском регионах. </w:t>
      </w:r>
    </w:p>
    <w:p w:rsidR="00DA39D1" w:rsidRDefault="00DA39D1">
      <w:pPr>
        <w:rPr>
          <w:sz w:val="28"/>
          <w:szCs w:val="28"/>
        </w:rPr>
      </w:pPr>
    </w:p>
    <w:p w:rsidR="00DA39D1" w:rsidRDefault="00DA39D1">
      <w:pPr>
        <w:rPr>
          <w:sz w:val="28"/>
          <w:szCs w:val="28"/>
        </w:rPr>
      </w:pPr>
      <w:r>
        <w:rPr>
          <w:sz w:val="28"/>
          <w:szCs w:val="28"/>
        </w:rPr>
        <w:t>Еще одним источником поляризации стала хроническая задолженность по выплате заработной платы, поскольку она имела тенденцию накапливаться именно в тех секторах экономики, где зарплата наиболее низкая.</w:t>
      </w:r>
    </w:p>
    <w:p w:rsidR="00DA39D1" w:rsidRDefault="00DA39D1">
      <w:pPr>
        <w:rPr>
          <w:sz w:val="28"/>
          <w:szCs w:val="28"/>
        </w:rPr>
      </w:pPr>
    </w:p>
    <w:p w:rsidR="00DA39D1" w:rsidRDefault="00DA39D1">
      <w:pPr>
        <w:rPr>
          <w:sz w:val="28"/>
          <w:szCs w:val="28"/>
        </w:rPr>
      </w:pPr>
      <w:r>
        <w:rPr>
          <w:sz w:val="28"/>
          <w:szCs w:val="28"/>
        </w:rPr>
        <w:t xml:space="preserve">В целом для российского общества периода реформ 90-х гг. был характерен активный процесс «размывания» традиционных групп населения и становления новых, группирующихся по уровню доходов, формам собственности, включенности во властные структуры. </w:t>
      </w:r>
    </w:p>
    <w:p w:rsidR="00DA39D1" w:rsidRDefault="00DA39D1">
      <w:pPr>
        <w:rPr>
          <w:sz w:val="28"/>
          <w:szCs w:val="28"/>
        </w:rPr>
      </w:pPr>
    </w:p>
    <w:p w:rsidR="00DA39D1" w:rsidRDefault="00DA39D1">
      <w:pPr>
        <w:rPr>
          <w:sz w:val="28"/>
          <w:szCs w:val="28"/>
        </w:rPr>
      </w:pPr>
      <w:r>
        <w:rPr>
          <w:sz w:val="28"/>
          <w:szCs w:val="28"/>
        </w:rPr>
        <w:t>Чертами новой социальной структуры были: 1) маргинализация огромных масс населения; 2) подвижность социальных процессов, обусловленная множественностью форм собственности; 3) неустойчивость, социальную конфликтность и даже антагонизм общества в целом.</w:t>
      </w:r>
    </w:p>
    <w:p w:rsidR="00DA39D1" w:rsidRDefault="00DA39D1">
      <w:pPr>
        <w:rPr>
          <w:sz w:val="28"/>
          <w:szCs w:val="28"/>
        </w:rPr>
      </w:pPr>
    </w:p>
    <w:p w:rsidR="00DA39D1" w:rsidRDefault="00DA39D1">
      <w:pPr>
        <w:rPr>
          <w:sz w:val="28"/>
          <w:szCs w:val="28"/>
        </w:rPr>
      </w:pPr>
      <w:r>
        <w:rPr>
          <w:sz w:val="28"/>
          <w:szCs w:val="28"/>
        </w:rPr>
        <w:t>Высшее положение в постсоветском обществе заняла элита, далеко не однородная по своему составу. В нее вошли представители бюрократического аппарата высокого уровня, новая буржуазия, крупные хозяйственники («директорский корпус»), а также интеллектуалы и финансисты, обслуживающие элиту.</w:t>
      </w:r>
    </w:p>
    <w:p w:rsidR="00DA39D1" w:rsidRDefault="00DA39D1">
      <w:pPr>
        <w:rPr>
          <w:sz w:val="28"/>
          <w:szCs w:val="28"/>
        </w:rPr>
      </w:pPr>
    </w:p>
    <w:p w:rsidR="00DA39D1" w:rsidRDefault="00DA39D1">
      <w:pPr>
        <w:rPr>
          <w:sz w:val="28"/>
          <w:szCs w:val="28"/>
        </w:rPr>
      </w:pPr>
      <w:r>
        <w:rPr>
          <w:sz w:val="28"/>
          <w:szCs w:val="28"/>
        </w:rPr>
        <w:t>Низшее положение заняли рабочие различных профессий средней и низкой квалификации, а также канцелярские служащие.</w:t>
      </w:r>
    </w:p>
    <w:p w:rsidR="00DA39D1" w:rsidRDefault="00DA39D1">
      <w:pPr>
        <w:rPr>
          <w:sz w:val="28"/>
          <w:szCs w:val="28"/>
        </w:rPr>
      </w:pPr>
    </w:p>
    <w:p w:rsidR="00DA39D1" w:rsidRDefault="00DA39D1">
      <w:pPr>
        <w:rPr>
          <w:sz w:val="28"/>
          <w:szCs w:val="28"/>
        </w:rPr>
      </w:pPr>
      <w:r>
        <w:rPr>
          <w:sz w:val="28"/>
          <w:szCs w:val="28"/>
        </w:rPr>
        <w:t>Процесс социальной поляризации шел рука об руку с экономическими реформами и изменениями политической ситуации.</w:t>
      </w:r>
    </w:p>
    <w:p w:rsidR="00DA39D1" w:rsidRDefault="00DA39D1">
      <w:pPr>
        <w:rPr>
          <w:sz w:val="28"/>
          <w:szCs w:val="28"/>
        </w:rPr>
      </w:pPr>
    </w:p>
    <w:p w:rsidR="00DA39D1" w:rsidRDefault="00DA39D1">
      <w:pPr>
        <w:rPr>
          <w:sz w:val="28"/>
          <w:szCs w:val="28"/>
        </w:rPr>
      </w:pPr>
      <w:r>
        <w:rPr>
          <w:sz w:val="28"/>
          <w:szCs w:val="28"/>
        </w:rPr>
        <w:t>С начала 90-х гг., когда правительство Е.Т. Гайдара взяло курс на рыночные преобразования методом «шоковой терапии», начались изменения социальной структуры населения страны. Сокращение общего объема промышленного производства в 2 раза, ВПК - на 10 % от уровня 1990 г., закрытие оборонных институтов и лабораторий привели к сокращению значительного числа инженерно-технических и научных работников, служащих, к фактическому их переходу на положение безработных. Садово-огородные и дачные участки, а на селе и в малых городах – приусадебные, стали играть основную роль в снабжении населения продуктами питания.</w:t>
      </w:r>
    </w:p>
    <w:p w:rsidR="00DA39D1" w:rsidRDefault="00DA39D1">
      <w:pPr>
        <w:rPr>
          <w:sz w:val="28"/>
          <w:szCs w:val="28"/>
        </w:rPr>
      </w:pPr>
    </w:p>
    <w:p w:rsidR="00DA39D1" w:rsidRDefault="00DA39D1">
      <w:pPr>
        <w:rPr>
          <w:sz w:val="28"/>
          <w:szCs w:val="28"/>
        </w:rPr>
      </w:pPr>
      <w:r>
        <w:rPr>
          <w:sz w:val="28"/>
          <w:szCs w:val="28"/>
        </w:rPr>
        <w:t>Значительно возросла доля населения, получавшего доходы от посреднической деятельности. Работники торговли, ставшие сотрудниками акционерных обществ различного типа, получали доходы от «накручивания» цен. В 1994 - 1998 гг. эта группа пополнилась киоскерами и палаточниками. Появился слой «челноков», которые жили за счет продажи ширпотреба из Турции, Китая, Арабских Эмиратов. Формула Е.Т. Гайдара «спекуляция - нормальная форма развития рыночной экономики» в сочетании с бездействием налоговых органов государства до середины 1997 г. содействовала быстрому обогащению наиболее предприимчивой части «челноков» и потере казной нескольких триллионов рублей в качестве налоговых поступлений.</w:t>
      </w:r>
    </w:p>
    <w:p w:rsidR="00DA39D1" w:rsidRDefault="00DA39D1">
      <w:pPr>
        <w:rPr>
          <w:sz w:val="28"/>
          <w:szCs w:val="28"/>
        </w:rPr>
      </w:pPr>
    </w:p>
    <w:p w:rsidR="00DA39D1" w:rsidRDefault="00DA39D1">
      <w:pPr>
        <w:rPr>
          <w:sz w:val="28"/>
          <w:szCs w:val="28"/>
        </w:rPr>
      </w:pPr>
      <w:r>
        <w:rPr>
          <w:sz w:val="28"/>
          <w:szCs w:val="28"/>
        </w:rPr>
        <w:t xml:space="preserve">В посреднической сфере, охватывающей более 2000 коммерческих банков и фирм, оказались сосредоточены тысячи наемных работников (начиная с юристов, секретарей, бухгалтеров, переводчиков и кончая строителями, шоферами, охранниками), имеющих сравнительно высокий доход и своеобразную психологию «обслуги», открыто поддерживающей «хозяина». </w:t>
      </w:r>
    </w:p>
    <w:p w:rsidR="00DA39D1" w:rsidRDefault="00DA39D1">
      <w:pPr>
        <w:rPr>
          <w:sz w:val="28"/>
          <w:szCs w:val="28"/>
        </w:rPr>
      </w:pPr>
    </w:p>
    <w:p w:rsidR="00DA39D1" w:rsidRDefault="00DA39D1">
      <w:pPr>
        <w:rPr>
          <w:sz w:val="28"/>
          <w:szCs w:val="28"/>
        </w:rPr>
      </w:pPr>
      <w:r>
        <w:rPr>
          <w:sz w:val="28"/>
          <w:szCs w:val="28"/>
        </w:rPr>
        <w:t xml:space="preserve">Концентрация таких групп населения особенно велика в Москве, где сосредоточено до 80 % российского капитала и поляризация жизненных условий достигает максимального уровня. </w:t>
      </w:r>
    </w:p>
    <w:p w:rsidR="00DA39D1" w:rsidRDefault="00DA39D1">
      <w:pPr>
        <w:rPr>
          <w:sz w:val="28"/>
          <w:szCs w:val="28"/>
        </w:rPr>
      </w:pPr>
    </w:p>
    <w:p w:rsidR="00DA39D1" w:rsidRDefault="00DA39D1">
      <w:pPr>
        <w:outlineLvl w:val="0"/>
        <w:rPr>
          <w:sz w:val="28"/>
          <w:szCs w:val="28"/>
        </w:rPr>
      </w:pPr>
      <w:r>
        <w:rPr>
          <w:sz w:val="28"/>
          <w:szCs w:val="28"/>
        </w:rPr>
        <w:t>Российскую элиту составили две группы.</w:t>
      </w:r>
    </w:p>
    <w:p w:rsidR="00DA39D1" w:rsidRDefault="00DA39D1">
      <w:pPr>
        <w:rPr>
          <w:sz w:val="28"/>
          <w:szCs w:val="28"/>
        </w:rPr>
      </w:pPr>
    </w:p>
    <w:p w:rsidR="00DA39D1" w:rsidRDefault="00DA39D1">
      <w:pPr>
        <w:rPr>
          <w:sz w:val="28"/>
          <w:szCs w:val="28"/>
        </w:rPr>
      </w:pPr>
      <w:r>
        <w:rPr>
          <w:sz w:val="28"/>
          <w:szCs w:val="28"/>
        </w:rPr>
        <w:t>Первую - новая буржуазия («новые русские»), выросшая из «теневиков» периода брежневского застоя и «кооператоров» горбачевской «перестройки».</w:t>
      </w:r>
    </w:p>
    <w:p w:rsidR="00DA39D1" w:rsidRDefault="00DA39D1">
      <w:pPr>
        <w:rPr>
          <w:sz w:val="28"/>
          <w:szCs w:val="28"/>
        </w:rPr>
      </w:pPr>
    </w:p>
    <w:p w:rsidR="00DA39D1" w:rsidRDefault="00DA39D1">
      <w:pPr>
        <w:rPr>
          <w:sz w:val="28"/>
          <w:szCs w:val="28"/>
        </w:rPr>
      </w:pPr>
      <w:r>
        <w:rPr>
          <w:sz w:val="28"/>
          <w:szCs w:val="28"/>
        </w:rPr>
        <w:t>Основными источниками накопления их капитала были: 1) приватизация, когда, скупив за бесценок через подставных лиц безымянные ваучеры, в течение 1994 - 1996 гг. они превратились в держателей крупных пакетов акций; 2) финансовые «пирамиды» (типа «МММ», «Чары» и «Властелины»), позволившие аккумулировать средства мелких вкладчиков; 3) покровительство всех составов российского правительства некоторым коммерческим банкам, которые получили в управление крупнейшие прибыльные предприятия сырьевого комплекса; 4) контроль над СМИ.</w:t>
      </w:r>
    </w:p>
    <w:p w:rsidR="00DA39D1" w:rsidRDefault="00DA39D1">
      <w:pPr>
        <w:rPr>
          <w:sz w:val="28"/>
          <w:szCs w:val="28"/>
        </w:rPr>
      </w:pPr>
    </w:p>
    <w:p w:rsidR="00DA39D1" w:rsidRDefault="00DA39D1">
      <w:pPr>
        <w:rPr>
          <w:sz w:val="28"/>
          <w:szCs w:val="28"/>
        </w:rPr>
      </w:pPr>
      <w:r>
        <w:rPr>
          <w:sz w:val="28"/>
          <w:szCs w:val="28"/>
        </w:rPr>
        <w:t xml:space="preserve">Вторую - представители старой «номенклатуры», чьи привилегии определялись занимаемой должностью. </w:t>
      </w:r>
    </w:p>
    <w:p w:rsidR="00DA39D1" w:rsidRDefault="00DA39D1">
      <w:pPr>
        <w:rPr>
          <w:sz w:val="28"/>
          <w:szCs w:val="28"/>
        </w:rPr>
      </w:pPr>
    </w:p>
    <w:p w:rsidR="00DA39D1" w:rsidRDefault="00DA39D1">
      <w:pPr>
        <w:rPr>
          <w:sz w:val="28"/>
          <w:szCs w:val="28"/>
        </w:rPr>
      </w:pPr>
      <w:r>
        <w:rPr>
          <w:sz w:val="28"/>
          <w:szCs w:val="28"/>
        </w:rPr>
        <w:t>В годы реформ они быстро включились в коммерческую деятельность и завладели значительной долей акций предприятий, установив себе оклады, в 100 и более раз превосходящие зарплату инженера. Исследования Института социологии РАН показали, что на конец 1995 г. администрация и окружение президента РФ на 75 % состояли из представителей бывшей советской элиты, то есть из партийных, комсомольских и хозяйственных деятелей. Из советской номенклатуры сформировались 82 % представителей бывшей региональной элиты.</w:t>
      </w:r>
    </w:p>
    <w:p w:rsidR="00DA39D1" w:rsidRDefault="00DA39D1">
      <w:pPr>
        <w:rPr>
          <w:sz w:val="28"/>
          <w:szCs w:val="28"/>
        </w:rPr>
      </w:pPr>
    </w:p>
    <w:p w:rsidR="00DA39D1" w:rsidRDefault="00DA39D1">
      <w:pPr>
        <w:rPr>
          <w:sz w:val="28"/>
          <w:szCs w:val="28"/>
        </w:rPr>
      </w:pPr>
      <w:r>
        <w:rPr>
          <w:sz w:val="28"/>
          <w:szCs w:val="28"/>
        </w:rPr>
        <w:t>Важную роль в «первоначальном накоплении капитала» сыграла легализация продажи и покупки валюты, получения кредитов. Кредиты под 10 – 20 % годовых для сельского хозяйства и предприятий задерживались и «прокручивались» в других сферах. При годовом уровне инфляции в 250 – 300 % огромные прибыли банкирам приносила задержка зарплаты даже на 2 - 3 месяца.</w:t>
      </w:r>
    </w:p>
    <w:p w:rsidR="00DA39D1" w:rsidRDefault="00DA39D1">
      <w:pPr>
        <w:rPr>
          <w:sz w:val="28"/>
          <w:szCs w:val="28"/>
        </w:rPr>
      </w:pPr>
    </w:p>
    <w:p w:rsidR="00DA39D1" w:rsidRDefault="00DA39D1">
      <w:pPr>
        <w:rPr>
          <w:sz w:val="28"/>
          <w:szCs w:val="28"/>
        </w:rPr>
      </w:pPr>
    </w:p>
    <w:p w:rsidR="00DA39D1" w:rsidRDefault="00DA39D1">
      <w:pPr>
        <w:rPr>
          <w:sz w:val="28"/>
          <w:szCs w:val="28"/>
        </w:rPr>
      </w:pPr>
      <w:r>
        <w:rPr>
          <w:sz w:val="28"/>
          <w:szCs w:val="28"/>
        </w:rPr>
        <w:t>На другом полюсе «придавленной пирамиды» российской социальной структуры находится основная масса населения (по различным оценкам, от 80 до 90 %). Бедность - не чисто российское и не сугубо пореформенное явление. Бедность - понятие сложное, исторически обусловленное и многофакторное. К бедным, как правило, относят людей, не имеющих средств на минимальный национальный стандарт потребления. В России он получил название «потребительский минимум». Этот стандарт в каждом государстве свой и зависит от возможностей производства, богатства нации, менталитета и т. п.</w:t>
      </w:r>
    </w:p>
    <w:p w:rsidR="00DA39D1" w:rsidRDefault="00DA39D1">
      <w:pPr>
        <w:rPr>
          <w:sz w:val="28"/>
          <w:szCs w:val="28"/>
        </w:rPr>
      </w:pPr>
    </w:p>
    <w:p w:rsidR="00DA39D1" w:rsidRDefault="00DA39D1">
      <w:pPr>
        <w:rPr>
          <w:sz w:val="28"/>
          <w:szCs w:val="28"/>
        </w:rPr>
      </w:pPr>
      <w:r>
        <w:rPr>
          <w:sz w:val="28"/>
          <w:szCs w:val="28"/>
        </w:rPr>
        <w:t>В ходе реформ 90-х гг. ситуация принципиально изменилась. Массовая бедность 25 % населения (37 млн. человек в 1995 г.) не идет ни в какое сравнение с ситуацией 1990 г., когда этот показатель был равен 1,6 % (2,3 млн. человек). Таким образом, с 1990 по 1995 гг. количество бедных выросло в 15 раз.</w:t>
      </w:r>
    </w:p>
    <w:p w:rsidR="00DA39D1" w:rsidRDefault="00DA39D1">
      <w:pPr>
        <w:rPr>
          <w:sz w:val="28"/>
          <w:szCs w:val="28"/>
        </w:rPr>
      </w:pPr>
    </w:p>
    <w:p w:rsidR="00DA39D1" w:rsidRDefault="00DA39D1">
      <w:pPr>
        <w:rPr>
          <w:sz w:val="28"/>
          <w:szCs w:val="28"/>
        </w:rPr>
      </w:pPr>
      <w:r>
        <w:rPr>
          <w:sz w:val="28"/>
          <w:szCs w:val="28"/>
        </w:rPr>
        <w:t>Характерная черта социальной структуры, сложившейся в постсоветской России, - неоднородность бедности. Среди 37 млн. бедных в 1995 г. примерно десятая часть (3,5 - 3,7 млн.) находилась в состоянии выживания, то есть крайней физиологической бедности.</w:t>
      </w:r>
    </w:p>
    <w:p w:rsidR="00DA39D1" w:rsidRDefault="00DA39D1">
      <w:pPr>
        <w:rPr>
          <w:sz w:val="28"/>
          <w:szCs w:val="28"/>
        </w:rPr>
      </w:pPr>
    </w:p>
    <w:p w:rsidR="00DA39D1" w:rsidRDefault="00DA39D1">
      <w:pPr>
        <w:rPr>
          <w:sz w:val="28"/>
          <w:szCs w:val="28"/>
        </w:rPr>
      </w:pPr>
      <w:r>
        <w:rPr>
          <w:sz w:val="28"/>
          <w:szCs w:val="28"/>
        </w:rPr>
        <w:t xml:space="preserve">Столь резкое расслоение, естественно, порождало бесконечные социальные конфликты, постоянно угрожая социально-политическими потрясениями. </w:t>
      </w:r>
    </w:p>
    <w:p w:rsidR="00DA39D1" w:rsidRDefault="00DA39D1">
      <w:pPr>
        <w:rPr>
          <w:sz w:val="28"/>
          <w:szCs w:val="28"/>
        </w:rPr>
      </w:pPr>
    </w:p>
    <w:p w:rsidR="00DA39D1" w:rsidRDefault="00DA39D1">
      <w:pPr>
        <w:rPr>
          <w:sz w:val="28"/>
          <w:szCs w:val="28"/>
        </w:rPr>
      </w:pPr>
      <w:r>
        <w:rPr>
          <w:sz w:val="28"/>
          <w:szCs w:val="28"/>
        </w:rPr>
        <w:t>Социальная поляризация пагубно повлияла на демографическую ситуацию в стране. Начиная с 1992 г. уровень смертности постоянно превышал уровень рождаемости (то есть имело место отрицательное значение естественного прироста населения).</w:t>
      </w:r>
    </w:p>
    <w:p w:rsidR="00DA39D1" w:rsidRDefault="00DA39D1">
      <w:pPr>
        <w:rPr>
          <w:sz w:val="28"/>
          <w:szCs w:val="28"/>
        </w:rPr>
      </w:pPr>
    </w:p>
    <w:p w:rsidR="00DA39D1" w:rsidRDefault="00DA39D1">
      <w:pPr>
        <w:outlineLvl w:val="0"/>
        <w:rPr>
          <w:sz w:val="28"/>
          <w:szCs w:val="28"/>
        </w:rPr>
      </w:pPr>
      <w:r>
        <w:rPr>
          <w:sz w:val="28"/>
          <w:szCs w:val="28"/>
        </w:rPr>
        <w:t>Таблица 3. Естественный прирост населения России в 1991 - 1996 гг. (тыс. человек)</w:t>
      </w:r>
    </w:p>
    <w:p w:rsidR="00DA39D1" w:rsidRDefault="00DA39D1">
      <w:pPr>
        <w:rPr>
          <w:sz w:val="28"/>
          <w:szCs w:val="28"/>
        </w:rPr>
      </w:pPr>
    </w:p>
    <w:tbl>
      <w:tblPr>
        <w:tblW w:w="0" w:type="auto"/>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485"/>
        <w:gridCol w:w="2109"/>
        <w:gridCol w:w="2206"/>
      </w:tblGrid>
      <w:tr w:rsidR="00DA39D1" w:rsidRPr="00DA39D1">
        <w:tc>
          <w:tcPr>
            <w:tcW w:w="0" w:type="auto"/>
          </w:tcPr>
          <w:p w:rsidR="00DA39D1" w:rsidRPr="00DA39D1" w:rsidRDefault="00DA39D1">
            <w:pPr>
              <w:rPr>
                <w:sz w:val="28"/>
                <w:szCs w:val="28"/>
              </w:rPr>
            </w:pPr>
            <w:r w:rsidRPr="00DA39D1">
              <w:rPr>
                <w:sz w:val="28"/>
                <w:szCs w:val="28"/>
              </w:rPr>
              <w:t>год</w:t>
            </w:r>
          </w:p>
        </w:tc>
        <w:tc>
          <w:tcPr>
            <w:tcW w:w="0" w:type="auto"/>
          </w:tcPr>
          <w:p w:rsidR="00DA39D1" w:rsidRPr="00DA39D1" w:rsidRDefault="00DA39D1">
            <w:pPr>
              <w:rPr>
                <w:sz w:val="28"/>
                <w:szCs w:val="28"/>
              </w:rPr>
            </w:pPr>
            <w:r w:rsidRPr="00DA39D1">
              <w:rPr>
                <w:sz w:val="28"/>
                <w:szCs w:val="28"/>
              </w:rPr>
              <w:t>Число родившихся</w:t>
            </w:r>
          </w:p>
        </w:tc>
        <w:tc>
          <w:tcPr>
            <w:tcW w:w="0" w:type="auto"/>
          </w:tcPr>
          <w:p w:rsidR="00DA39D1" w:rsidRPr="00DA39D1" w:rsidRDefault="00DA39D1">
            <w:pPr>
              <w:rPr>
                <w:sz w:val="28"/>
                <w:szCs w:val="28"/>
              </w:rPr>
            </w:pPr>
            <w:r w:rsidRPr="00DA39D1">
              <w:rPr>
                <w:sz w:val="28"/>
                <w:szCs w:val="28"/>
              </w:rPr>
              <w:t>Число умерших</w:t>
            </w:r>
          </w:p>
        </w:tc>
        <w:tc>
          <w:tcPr>
            <w:tcW w:w="0" w:type="auto"/>
          </w:tcPr>
          <w:p w:rsidR="00DA39D1" w:rsidRPr="00DA39D1" w:rsidRDefault="00DA39D1">
            <w:pPr>
              <w:rPr>
                <w:sz w:val="28"/>
                <w:szCs w:val="28"/>
              </w:rPr>
            </w:pPr>
            <w:r w:rsidRPr="00DA39D1">
              <w:rPr>
                <w:sz w:val="28"/>
                <w:szCs w:val="28"/>
              </w:rPr>
              <w:t>Прирост - убыль</w:t>
            </w:r>
          </w:p>
        </w:tc>
      </w:tr>
      <w:tr w:rsidR="00DA39D1" w:rsidRPr="00DA39D1">
        <w:tc>
          <w:tcPr>
            <w:tcW w:w="0" w:type="auto"/>
          </w:tcPr>
          <w:p w:rsidR="00DA39D1" w:rsidRPr="00DA39D1" w:rsidRDefault="00DA39D1">
            <w:pPr>
              <w:rPr>
                <w:sz w:val="28"/>
                <w:szCs w:val="28"/>
              </w:rPr>
            </w:pPr>
            <w:r w:rsidRPr="00DA39D1">
              <w:rPr>
                <w:sz w:val="28"/>
                <w:szCs w:val="28"/>
              </w:rPr>
              <w:t>1991</w:t>
            </w:r>
          </w:p>
        </w:tc>
        <w:tc>
          <w:tcPr>
            <w:tcW w:w="0" w:type="auto"/>
          </w:tcPr>
          <w:p w:rsidR="00DA39D1" w:rsidRPr="00DA39D1" w:rsidRDefault="00DA39D1">
            <w:pPr>
              <w:rPr>
                <w:sz w:val="28"/>
                <w:szCs w:val="28"/>
              </w:rPr>
            </w:pPr>
            <w:r w:rsidRPr="00DA39D1">
              <w:rPr>
                <w:sz w:val="28"/>
                <w:szCs w:val="28"/>
              </w:rPr>
              <w:t>1795</w:t>
            </w:r>
          </w:p>
        </w:tc>
        <w:tc>
          <w:tcPr>
            <w:tcW w:w="0" w:type="auto"/>
          </w:tcPr>
          <w:p w:rsidR="00DA39D1" w:rsidRPr="00DA39D1" w:rsidRDefault="00DA39D1">
            <w:pPr>
              <w:rPr>
                <w:sz w:val="28"/>
                <w:szCs w:val="28"/>
              </w:rPr>
            </w:pPr>
            <w:r w:rsidRPr="00DA39D1">
              <w:rPr>
                <w:sz w:val="28"/>
                <w:szCs w:val="28"/>
              </w:rPr>
              <w:t>1961</w:t>
            </w:r>
          </w:p>
        </w:tc>
        <w:tc>
          <w:tcPr>
            <w:tcW w:w="0" w:type="auto"/>
          </w:tcPr>
          <w:p w:rsidR="00DA39D1" w:rsidRPr="00DA39D1" w:rsidRDefault="00DA39D1">
            <w:pPr>
              <w:rPr>
                <w:sz w:val="28"/>
                <w:szCs w:val="28"/>
              </w:rPr>
            </w:pPr>
            <w:r w:rsidRPr="00DA39D1">
              <w:rPr>
                <w:sz w:val="28"/>
                <w:szCs w:val="28"/>
              </w:rPr>
              <w:t>104</w:t>
            </w:r>
          </w:p>
        </w:tc>
      </w:tr>
      <w:tr w:rsidR="00DA39D1" w:rsidRPr="00DA39D1">
        <w:tc>
          <w:tcPr>
            <w:tcW w:w="0" w:type="auto"/>
          </w:tcPr>
          <w:p w:rsidR="00DA39D1" w:rsidRPr="00DA39D1" w:rsidRDefault="00DA39D1">
            <w:pPr>
              <w:rPr>
                <w:sz w:val="28"/>
                <w:szCs w:val="28"/>
              </w:rPr>
            </w:pPr>
            <w:r w:rsidRPr="00DA39D1">
              <w:rPr>
                <w:sz w:val="28"/>
                <w:szCs w:val="28"/>
              </w:rPr>
              <w:t>1992</w:t>
            </w:r>
          </w:p>
        </w:tc>
        <w:tc>
          <w:tcPr>
            <w:tcW w:w="0" w:type="auto"/>
          </w:tcPr>
          <w:p w:rsidR="00DA39D1" w:rsidRPr="00DA39D1" w:rsidRDefault="00DA39D1">
            <w:pPr>
              <w:rPr>
                <w:sz w:val="28"/>
                <w:szCs w:val="28"/>
              </w:rPr>
            </w:pPr>
            <w:r w:rsidRPr="00DA39D1">
              <w:rPr>
                <w:sz w:val="28"/>
                <w:szCs w:val="28"/>
              </w:rPr>
              <w:t>1588</w:t>
            </w:r>
          </w:p>
        </w:tc>
        <w:tc>
          <w:tcPr>
            <w:tcW w:w="0" w:type="auto"/>
          </w:tcPr>
          <w:p w:rsidR="00DA39D1" w:rsidRPr="00DA39D1" w:rsidRDefault="00DA39D1">
            <w:pPr>
              <w:rPr>
                <w:sz w:val="28"/>
                <w:szCs w:val="28"/>
              </w:rPr>
            </w:pPr>
            <w:r w:rsidRPr="00DA39D1">
              <w:rPr>
                <w:sz w:val="28"/>
                <w:szCs w:val="28"/>
              </w:rPr>
              <w:t>1807</w:t>
            </w:r>
          </w:p>
        </w:tc>
        <w:tc>
          <w:tcPr>
            <w:tcW w:w="0" w:type="auto"/>
          </w:tcPr>
          <w:p w:rsidR="00DA39D1" w:rsidRPr="00DA39D1" w:rsidRDefault="00DA39D1">
            <w:pPr>
              <w:rPr>
                <w:sz w:val="28"/>
                <w:szCs w:val="28"/>
              </w:rPr>
            </w:pPr>
            <w:r w:rsidRPr="00DA39D1">
              <w:rPr>
                <w:sz w:val="28"/>
                <w:szCs w:val="28"/>
              </w:rPr>
              <w:t>-220</w:t>
            </w:r>
          </w:p>
        </w:tc>
      </w:tr>
      <w:tr w:rsidR="00DA39D1" w:rsidRPr="00DA39D1">
        <w:tc>
          <w:tcPr>
            <w:tcW w:w="0" w:type="auto"/>
          </w:tcPr>
          <w:p w:rsidR="00DA39D1" w:rsidRPr="00DA39D1" w:rsidRDefault="00DA39D1">
            <w:pPr>
              <w:rPr>
                <w:sz w:val="28"/>
                <w:szCs w:val="28"/>
              </w:rPr>
            </w:pPr>
            <w:r w:rsidRPr="00DA39D1">
              <w:rPr>
                <w:sz w:val="28"/>
                <w:szCs w:val="28"/>
              </w:rPr>
              <w:t>1993</w:t>
            </w:r>
          </w:p>
        </w:tc>
        <w:tc>
          <w:tcPr>
            <w:tcW w:w="0" w:type="auto"/>
          </w:tcPr>
          <w:p w:rsidR="00DA39D1" w:rsidRPr="00DA39D1" w:rsidRDefault="00DA39D1">
            <w:pPr>
              <w:rPr>
                <w:sz w:val="28"/>
                <w:szCs w:val="28"/>
              </w:rPr>
            </w:pPr>
            <w:r w:rsidRPr="00DA39D1">
              <w:rPr>
                <w:sz w:val="28"/>
                <w:szCs w:val="28"/>
              </w:rPr>
              <w:t>1379</w:t>
            </w:r>
          </w:p>
        </w:tc>
        <w:tc>
          <w:tcPr>
            <w:tcW w:w="0" w:type="auto"/>
          </w:tcPr>
          <w:p w:rsidR="00DA39D1" w:rsidRPr="00DA39D1" w:rsidRDefault="00DA39D1">
            <w:pPr>
              <w:rPr>
                <w:sz w:val="28"/>
                <w:szCs w:val="28"/>
              </w:rPr>
            </w:pPr>
            <w:r w:rsidRPr="00DA39D1">
              <w:rPr>
                <w:sz w:val="28"/>
                <w:szCs w:val="28"/>
              </w:rPr>
              <w:t>2129</w:t>
            </w:r>
          </w:p>
        </w:tc>
        <w:tc>
          <w:tcPr>
            <w:tcW w:w="0" w:type="auto"/>
          </w:tcPr>
          <w:p w:rsidR="00DA39D1" w:rsidRPr="00DA39D1" w:rsidRDefault="00DA39D1">
            <w:pPr>
              <w:rPr>
                <w:sz w:val="28"/>
                <w:szCs w:val="28"/>
              </w:rPr>
            </w:pPr>
            <w:r w:rsidRPr="00DA39D1">
              <w:rPr>
                <w:sz w:val="28"/>
                <w:szCs w:val="28"/>
              </w:rPr>
              <w:t>-750</w:t>
            </w:r>
          </w:p>
        </w:tc>
      </w:tr>
      <w:tr w:rsidR="00DA39D1" w:rsidRPr="00DA39D1">
        <w:tc>
          <w:tcPr>
            <w:tcW w:w="0" w:type="auto"/>
          </w:tcPr>
          <w:p w:rsidR="00DA39D1" w:rsidRPr="00DA39D1" w:rsidRDefault="00DA39D1">
            <w:pPr>
              <w:rPr>
                <w:sz w:val="28"/>
                <w:szCs w:val="28"/>
              </w:rPr>
            </w:pPr>
            <w:r w:rsidRPr="00DA39D1">
              <w:rPr>
                <w:sz w:val="28"/>
                <w:szCs w:val="28"/>
              </w:rPr>
              <w:t>1994</w:t>
            </w:r>
          </w:p>
        </w:tc>
        <w:tc>
          <w:tcPr>
            <w:tcW w:w="0" w:type="auto"/>
          </w:tcPr>
          <w:p w:rsidR="00DA39D1" w:rsidRPr="00DA39D1" w:rsidRDefault="00DA39D1">
            <w:pPr>
              <w:rPr>
                <w:sz w:val="28"/>
                <w:szCs w:val="28"/>
              </w:rPr>
            </w:pPr>
            <w:r w:rsidRPr="00DA39D1">
              <w:rPr>
                <w:sz w:val="28"/>
                <w:szCs w:val="28"/>
              </w:rPr>
              <w:t>1408</w:t>
            </w:r>
          </w:p>
        </w:tc>
        <w:tc>
          <w:tcPr>
            <w:tcW w:w="0" w:type="auto"/>
          </w:tcPr>
          <w:p w:rsidR="00DA39D1" w:rsidRPr="00DA39D1" w:rsidRDefault="00DA39D1">
            <w:pPr>
              <w:rPr>
                <w:sz w:val="28"/>
                <w:szCs w:val="28"/>
              </w:rPr>
            </w:pPr>
            <w:r w:rsidRPr="00DA39D1">
              <w:rPr>
                <w:sz w:val="28"/>
                <w:szCs w:val="28"/>
              </w:rPr>
              <w:t>2301</w:t>
            </w:r>
          </w:p>
        </w:tc>
        <w:tc>
          <w:tcPr>
            <w:tcW w:w="0" w:type="auto"/>
          </w:tcPr>
          <w:p w:rsidR="00DA39D1" w:rsidRPr="00DA39D1" w:rsidRDefault="00DA39D1">
            <w:pPr>
              <w:rPr>
                <w:sz w:val="28"/>
                <w:szCs w:val="28"/>
              </w:rPr>
            </w:pPr>
            <w:r w:rsidRPr="00DA39D1">
              <w:rPr>
                <w:sz w:val="28"/>
                <w:szCs w:val="28"/>
              </w:rPr>
              <w:t>-893</w:t>
            </w:r>
          </w:p>
        </w:tc>
      </w:tr>
      <w:tr w:rsidR="00DA39D1" w:rsidRPr="00DA39D1">
        <w:tc>
          <w:tcPr>
            <w:tcW w:w="0" w:type="auto"/>
          </w:tcPr>
          <w:p w:rsidR="00DA39D1" w:rsidRPr="00DA39D1" w:rsidRDefault="00DA39D1">
            <w:pPr>
              <w:rPr>
                <w:sz w:val="28"/>
                <w:szCs w:val="28"/>
              </w:rPr>
            </w:pPr>
            <w:r w:rsidRPr="00DA39D1">
              <w:rPr>
                <w:sz w:val="28"/>
                <w:szCs w:val="28"/>
              </w:rPr>
              <w:t>1995</w:t>
            </w:r>
          </w:p>
        </w:tc>
        <w:tc>
          <w:tcPr>
            <w:tcW w:w="0" w:type="auto"/>
          </w:tcPr>
          <w:p w:rsidR="00DA39D1" w:rsidRPr="00DA39D1" w:rsidRDefault="00DA39D1">
            <w:pPr>
              <w:rPr>
                <w:sz w:val="28"/>
                <w:szCs w:val="28"/>
              </w:rPr>
            </w:pPr>
            <w:r w:rsidRPr="00DA39D1">
              <w:rPr>
                <w:sz w:val="28"/>
                <w:szCs w:val="28"/>
              </w:rPr>
              <w:t>1367</w:t>
            </w:r>
          </w:p>
        </w:tc>
        <w:tc>
          <w:tcPr>
            <w:tcW w:w="0" w:type="auto"/>
          </w:tcPr>
          <w:p w:rsidR="00DA39D1" w:rsidRPr="00DA39D1" w:rsidRDefault="00DA39D1">
            <w:pPr>
              <w:rPr>
                <w:sz w:val="28"/>
                <w:szCs w:val="28"/>
              </w:rPr>
            </w:pPr>
            <w:r w:rsidRPr="00DA39D1">
              <w:rPr>
                <w:sz w:val="28"/>
                <w:szCs w:val="28"/>
              </w:rPr>
              <w:t>2197</w:t>
            </w:r>
          </w:p>
        </w:tc>
        <w:tc>
          <w:tcPr>
            <w:tcW w:w="0" w:type="auto"/>
          </w:tcPr>
          <w:p w:rsidR="00DA39D1" w:rsidRPr="00DA39D1" w:rsidRDefault="00DA39D1">
            <w:pPr>
              <w:rPr>
                <w:sz w:val="28"/>
                <w:szCs w:val="28"/>
              </w:rPr>
            </w:pPr>
            <w:r w:rsidRPr="00DA39D1">
              <w:rPr>
                <w:sz w:val="28"/>
                <w:szCs w:val="28"/>
              </w:rPr>
              <w:t>-830</w:t>
            </w:r>
          </w:p>
        </w:tc>
      </w:tr>
      <w:tr w:rsidR="00DA39D1" w:rsidRPr="00DA39D1">
        <w:tc>
          <w:tcPr>
            <w:tcW w:w="0" w:type="auto"/>
          </w:tcPr>
          <w:p w:rsidR="00DA39D1" w:rsidRPr="00DA39D1" w:rsidRDefault="00DA39D1">
            <w:pPr>
              <w:rPr>
                <w:sz w:val="28"/>
                <w:szCs w:val="28"/>
              </w:rPr>
            </w:pPr>
            <w:r w:rsidRPr="00DA39D1">
              <w:rPr>
                <w:sz w:val="28"/>
                <w:szCs w:val="28"/>
              </w:rPr>
              <w:t>1996</w:t>
            </w:r>
          </w:p>
        </w:tc>
        <w:tc>
          <w:tcPr>
            <w:tcW w:w="0" w:type="auto"/>
          </w:tcPr>
          <w:p w:rsidR="00DA39D1" w:rsidRPr="00DA39D1" w:rsidRDefault="00DA39D1">
            <w:pPr>
              <w:rPr>
                <w:sz w:val="28"/>
                <w:szCs w:val="28"/>
              </w:rPr>
            </w:pPr>
            <w:r w:rsidRPr="00DA39D1">
              <w:rPr>
                <w:sz w:val="28"/>
                <w:szCs w:val="28"/>
              </w:rPr>
              <w:t>1300</w:t>
            </w:r>
          </w:p>
        </w:tc>
        <w:tc>
          <w:tcPr>
            <w:tcW w:w="0" w:type="auto"/>
          </w:tcPr>
          <w:p w:rsidR="00DA39D1" w:rsidRPr="00DA39D1" w:rsidRDefault="00DA39D1">
            <w:pPr>
              <w:rPr>
                <w:sz w:val="28"/>
                <w:szCs w:val="28"/>
              </w:rPr>
            </w:pPr>
            <w:r w:rsidRPr="00DA39D1">
              <w:rPr>
                <w:sz w:val="28"/>
                <w:szCs w:val="28"/>
              </w:rPr>
              <w:t>2100</w:t>
            </w:r>
          </w:p>
        </w:tc>
        <w:tc>
          <w:tcPr>
            <w:tcW w:w="0" w:type="auto"/>
          </w:tcPr>
          <w:p w:rsidR="00DA39D1" w:rsidRPr="00DA39D1" w:rsidRDefault="00DA39D1">
            <w:pPr>
              <w:rPr>
                <w:sz w:val="28"/>
                <w:szCs w:val="28"/>
              </w:rPr>
            </w:pPr>
            <w:r w:rsidRPr="00DA39D1">
              <w:rPr>
                <w:sz w:val="28"/>
                <w:szCs w:val="28"/>
              </w:rPr>
              <w:t>-800</w:t>
            </w:r>
          </w:p>
        </w:tc>
      </w:tr>
    </w:tbl>
    <w:p w:rsidR="00DA39D1" w:rsidRDefault="00DA39D1">
      <w:pPr>
        <w:rPr>
          <w:sz w:val="28"/>
          <w:szCs w:val="28"/>
        </w:rPr>
      </w:pPr>
    </w:p>
    <w:p w:rsidR="00DA39D1" w:rsidRDefault="00DA39D1">
      <w:pPr>
        <w:rPr>
          <w:sz w:val="28"/>
          <w:szCs w:val="28"/>
        </w:rPr>
      </w:pPr>
      <w:r>
        <w:rPr>
          <w:sz w:val="28"/>
          <w:szCs w:val="28"/>
        </w:rPr>
        <w:t xml:space="preserve"> </w:t>
      </w:r>
    </w:p>
    <w:p w:rsidR="00DA39D1" w:rsidRDefault="00DA39D1">
      <w:pPr>
        <w:rPr>
          <w:sz w:val="28"/>
          <w:szCs w:val="28"/>
        </w:rPr>
      </w:pPr>
    </w:p>
    <w:p w:rsidR="00DA39D1" w:rsidRDefault="00DA39D1">
      <w:pPr>
        <w:rPr>
          <w:sz w:val="28"/>
          <w:szCs w:val="28"/>
        </w:rPr>
      </w:pPr>
      <w:r>
        <w:rPr>
          <w:sz w:val="28"/>
          <w:szCs w:val="28"/>
        </w:rPr>
        <w:t>Другая важная черта демографической ситуации 90-х гг. - деградация части населения: общий рост заболеваемости, а также высокий удельный вес так называемой социальной заболеваемости (туберкулез, венерические болезни, психические расстройства). Составляющими процесса деградации стали также алкоголизм и наркомания.</w:t>
      </w:r>
    </w:p>
    <w:p w:rsidR="00DA39D1" w:rsidRDefault="00DA39D1">
      <w:pPr>
        <w:rPr>
          <w:sz w:val="28"/>
          <w:szCs w:val="28"/>
        </w:rPr>
      </w:pPr>
    </w:p>
    <w:p w:rsidR="00DA39D1" w:rsidRDefault="00DA39D1">
      <w:pPr>
        <w:rPr>
          <w:sz w:val="28"/>
          <w:szCs w:val="28"/>
        </w:rPr>
      </w:pPr>
      <w:r>
        <w:rPr>
          <w:sz w:val="28"/>
          <w:szCs w:val="28"/>
        </w:rPr>
        <w:t>Согласно данным председателя Комитета по делам женщин, семьи и молодежи, с 1991 года общая заболеваемость туберкулезом среди детей увеличилась на 33 процента. Смертность в результате этой тяжелой болезни выросла на 82 процента. А ведь всегда считалось, что туберкулез - болезнь социальная. У 90 процентов школьников имеются отклонения в состоянии здоровья. Примерно столько же детей страдает гиповитаминозом, который медики считают одним из проявлений голода.</w:t>
      </w:r>
    </w:p>
    <w:p w:rsidR="00DA39D1" w:rsidRDefault="00DA39D1">
      <w:pPr>
        <w:rPr>
          <w:sz w:val="28"/>
          <w:szCs w:val="28"/>
        </w:rPr>
      </w:pPr>
    </w:p>
    <w:p w:rsidR="00DA39D1" w:rsidRDefault="00DA39D1">
      <w:pPr>
        <w:rPr>
          <w:sz w:val="28"/>
          <w:szCs w:val="28"/>
        </w:rPr>
      </w:pPr>
      <w:r>
        <w:rPr>
          <w:sz w:val="28"/>
          <w:szCs w:val="28"/>
        </w:rPr>
        <w:t>Последствия затянувшихся рыночных реформ в России непосредственно затрагивают не только экономическую, но в не меньшей степени и социальную сферу общества. Не претендуя на исчерпывающий анализ социальных последствий реформирования российской экономики, хотелось бы рассмотреть их в аспекте соответствия интересам представителей различных возрастных групп населения наших сограждан: детей, людей взрослых и наиболее социально активных (на примере военнослужащих) и лиц старшего возраста.</w:t>
      </w:r>
    </w:p>
    <w:p w:rsidR="00DA39D1" w:rsidRDefault="00DA39D1">
      <w:pPr>
        <w:rPr>
          <w:sz w:val="28"/>
          <w:szCs w:val="28"/>
        </w:rPr>
      </w:pPr>
    </w:p>
    <w:p w:rsidR="00DA39D1" w:rsidRDefault="00DA39D1">
      <w:pPr>
        <w:rPr>
          <w:sz w:val="28"/>
          <w:szCs w:val="28"/>
        </w:rPr>
      </w:pPr>
      <w:r>
        <w:rPr>
          <w:sz w:val="28"/>
          <w:szCs w:val="28"/>
        </w:rPr>
        <w:t xml:space="preserve">Стремление российских «реформаторов» любой ценой загнать народ в капитализм обернулось резким падением материального благополучия населения, снижением рождаемости и неуклонным ростом смертности. Во всем мире это характерное пересечение двух линий на графике демографических процессов получило название «русский крест». Вымирание происходит со скоростью один миллион человек в год. </w:t>
      </w:r>
    </w:p>
    <w:p w:rsidR="00DA39D1" w:rsidRDefault="00DA39D1">
      <w:pPr>
        <w:rPr>
          <w:sz w:val="28"/>
          <w:szCs w:val="28"/>
        </w:rPr>
      </w:pPr>
    </w:p>
    <w:p w:rsidR="00DA39D1" w:rsidRDefault="00DA39D1">
      <w:pPr>
        <w:rPr>
          <w:sz w:val="28"/>
          <w:szCs w:val="28"/>
        </w:rPr>
      </w:pPr>
      <w:r>
        <w:rPr>
          <w:sz w:val="28"/>
          <w:szCs w:val="28"/>
        </w:rPr>
        <w:t>Российские медики бьют тревогу. По данным академика В. А. Лисичкина, 16 процентов новорожденных - дебилы. А как может быть иначе, если родители многих из них алкоголики, наркоманы, люди, не имеющие постоянной работы или постоянной зарплаты, зато испытывающие постоянные стрессы в связи с неуверенностью в завтрашнем дне, неблагоприятной экологической обстановкой и т.п.? В мире признано, что 18 процентов дебильности - предел для любой нации. По достижении такого уровня процесс становится необратимым. Для россиян до этого предела осталось, как видим, совсем немного...</w:t>
      </w:r>
    </w:p>
    <w:p w:rsidR="00DA39D1" w:rsidRDefault="00DA39D1">
      <w:pPr>
        <w:rPr>
          <w:sz w:val="28"/>
          <w:szCs w:val="28"/>
        </w:rPr>
      </w:pPr>
    </w:p>
    <w:p w:rsidR="00DA39D1" w:rsidRDefault="00DA39D1">
      <w:pPr>
        <w:rPr>
          <w:sz w:val="28"/>
          <w:szCs w:val="28"/>
        </w:rPr>
      </w:pPr>
    </w:p>
    <w:p w:rsidR="00DA39D1" w:rsidRDefault="00DA39D1">
      <w:pPr>
        <w:rPr>
          <w:sz w:val="28"/>
          <w:szCs w:val="28"/>
        </w:rPr>
      </w:pPr>
      <w:r>
        <w:rPr>
          <w:sz w:val="28"/>
          <w:szCs w:val="28"/>
        </w:rPr>
        <w:t xml:space="preserve">  </w:t>
      </w:r>
    </w:p>
    <w:p w:rsidR="00DA39D1" w:rsidRDefault="00DA39D1">
      <w:pPr>
        <w:rPr>
          <w:sz w:val="28"/>
          <w:szCs w:val="28"/>
        </w:rPr>
      </w:pPr>
    </w:p>
    <w:p w:rsidR="00DA39D1" w:rsidRDefault="00DA39D1">
      <w:pPr>
        <w:rPr>
          <w:sz w:val="28"/>
          <w:szCs w:val="28"/>
        </w:rPr>
      </w:pPr>
    </w:p>
    <w:p w:rsidR="00DA39D1" w:rsidRDefault="00DA39D1">
      <w:pPr>
        <w:rPr>
          <w:sz w:val="28"/>
          <w:szCs w:val="28"/>
        </w:rPr>
      </w:pPr>
      <w:r>
        <w:rPr>
          <w:sz w:val="28"/>
          <w:szCs w:val="28"/>
        </w:rPr>
        <w:t>Социальная поляризация и укоренение противоположных социальных ориентиров закономерно порождало раскол в духовной жизни общества.</w:t>
      </w:r>
    </w:p>
    <w:p w:rsidR="00DA39D1" w:rsidRDefault="00DA39D1">
      <w:pPr>
        <w:rPr>
          <w:sz w:val="28"/>
          <w:szCs w:val="28"/>
        </w:rPr>
      </w:pPr>
    </w:p>
    <w:p w:rsidR="00DA39D1" w:rsidRDefault="00DA39D1">
      <w:pPr>
        <w:rPr>
          <w:sz w:val="28"/>
          <w:szCs w:val="28"/>
        </w:rPr>
      </w:pPr>
      <w:r>
        <w:rPr>
          <w:sz w:val="28"/>
          <w:szCs w:val="28"/>
        </w:rPr>
        <w:t xml:space="preserve">Основной тенденцией 90-х гг. являлось отсутствие в обществе согласия по большинству вопросов, касающихся базовых ценностей. В условиях реформ шел процесс общей духовной дезорганизации населения, разочарования большей его части в лидерах страны. Вслед за быстрым крушением в 1988 - 1991 гг. коммунистических мифов в 1992 - 2000 гг. произошло крушение либерально-демократических идеалов и концепций. Российское общество поразил глубокий кризис ценностей. </w:t>
      </w:r>
    </w:p>
    <w:p w:rsidR="00DA39D1" w:rsidRDefault="00DA39D1">
      <w:pPr>
        <w:rPr>
          <w:sz w:val="28"/>
          <w:szCs w:val="28"/>
        </w:rPr>
      </w:pPr>
    </w:p>
    <w:p w:rsidR="00DA39D1" w:rsidRDefault="00DA39D1">
      <w:pPr>
        <w:rPr>
          <w:sz w:val="28"/>
          <w:szCs w:val="28"/>
        </w:rPr>
      </w:pPr>
      <w:r>
        <w:rPr>
          <w:sz w:val="28"/>
          <w:szCs w:val="28"/>
        </w:rPr>
        <w:t>Кризис этот проявился в росте преступности, правовом нигилизме, отсутствии объединительной идеи, потери перспективного взгляда на личное будущее и будущее всего общества.</w:t>
      </w:r>
    </w:p>
    <w:p w:rsidR="00DA39D1" w:rsidRDefault="00DA39D1">
      <w:pPr>
        <w:rPr>
          <w:sz w:val="28"/>
          <w:szCs w:val="28"/>
        </w:rPr>
      </w:pPr>
    </w:p>
    <w:p w:rsidR="00DA39D1" w:rsidRDefault="00DA39D1">
      <w:pPr>
        <w:rPr>
          <w:sz w:val="28"/>
          <w:szCs w:val="28"/>
        </w:rPr>
      </w:pPr>
      <w:r>
        <w:rPr>
          <w:sz w:val="28"/>
          <w:szCs w:val="28"/>
        </w:rPr>
        <w:t>Важной чертой духовной жизни стало огромное влияние СМИ на общественное сознание. Они оказались монополизированы крупными собственниками, связанными с политическими кругами страны.</w:t>
      </w:r>
    </w:p>
    <w:p w:rsidR="00DA39D1" w:rsidRDefault="00DA39D1">
      <w:pPr>
        <w:rPr>
          <w:sz w:val="28"/>
          <w:szCs w:val="28"/>
        </w:rPr>
      </w:pPr>
    </w:p>
    <w:p w:rsidR="00DA39D1" w:rsidRDefault="00DA39D1">
      <w:pPr>
        <w:rPr>
          <w:sz w:val="28"/>
          <w:szCs w:val="28"/>
        </w:rPr>
      </w:pPr>
      <w:r>
        <w:rPr>
          <w:sz w:val="28"/>
          <w:szCs w:val="28"/>
        </w:rPr>
        <w:t>В постсоветской России появилось огромное количество периодических изданий, шло массовое переиздание классики, возник разнообразный рынок художественной литературы, аудио- и видеопродукции, способный удовлетворить самые взыскательные вкусы. Существенно расширились возможности выбора форм и места проведения досуга, отдыха, удовлетворения интеллектуальных интересов.</w:t>
      </w:r>
    </w:p>
    <w:p w:rsidR="00DA39D1" w:rsidRDefault="00DA39D1">
      <w:pPr>
        <w:rPr>
          <w:sz w:val="28"/>
          <w:szCs w:val="28"/>
        </w:rPr>
      </w:pPr>
    </w:p>
    <w:p w:rsidR="00DA39D1" w:rsidRDefault="00DA39D1">
      <w:pPr>
        <w:rPr>
          <w:sz w:val="28"/>
          <w:szCs w:val="28"/>
        </w:rPr>
      </w:pPr>
      <w:r>
        <w:rPr>
          <w:sz w:val="28"/>
          <w:szCs w:val="28"/>
        </w:rPr>
        <w:t>Однако из-за постоянного удорожания всех видов услуг, издательского дела, полиграфии сократилось реальное потребление населением периодических изданий. 56 % населения в начале 1997 г. отказались от подписки и покупки центральных газет и журналов. Отказ от газет являлся следствием не только падения жизненного уровня народа, но отчасти и снижения доверия к СМИ.</w:t>
      </w:r>
    </w:p>
    <w:p w:rsidR="00DA39D1" w:rsidRDefault="00DA39D1">
      <w:pPr>
        <w:rPr>
          <w:sz w:val="28"/>
          <w:szCs w:val="28"/>
        </w:rPr>
      </w:pPr>
    </w:p>
    <w:p w:rsidR="00DA39D1" w:rsidRDefault="00DA39D1">
      <w:pPr>
        <w:rPr>
          <w:sz w:val="28"/>
          <w:szCs w:val="28"/>
        </w:rPr>
      </w:pPr>
      <w:r>
        <w:rPr>
          <w:sz w:val="28"/>
          <w:szCs w:val="28"/>
        </w:rPr>
        <w:t>В ходе президентских и региональных выборов 1996 г. проявились факты, свидетельствовавшие о криминализации публичной политики. Криминальные структуры получили возможность почти официально лоббировать свои интересы за счет тайного финансирования предвыборных кампаний, а иногда и напрямую пытаясь обеспечить победу на выборах своего ставленника.</w:t>
      </w:r>
    </w:p>
    <w:p w:rsidR="00DA39D1" w:rsidRDefault="00DA39D1">
      <w:pPr>
        <w:rPr>
          <w:sz w:val="28"/>
          <w:szCs w:val="28"/>
        </w:rPr>
      </w:pPr>
    </w:p>
    <w:p w:rsidR="00DA39D1" w:rsidRDefault="00DA39D1">
      <w:pPr>
        <w:rPr>
          <w:sz w:val="28"/>
          <w:szCs w:val="28"/>
        </w:rPr>
      </w:pPr>
      <w:r>
        <w:rPr>
          <w:sz w:val="28"/>
          <w:szCs w:val="28"/>
        </w:rPr>
        <w:t>Такие явления вызвали у 75 – 85 % населения различных регионов РФ социально-психологическую депрессию, привели к разрушению традиционных базовых ценностей. Статистические данные свидетельствуют об увеличении числа алкоголиков, наркоманов и самоубийц.</w:t>
      </w:r>
    </w:p>
    <w:p w:rsidR="00DA39D1" w:rsidRDefault="00DA39D1">
      <w:pPr>
        <w:rPr>
          <w:sz w:val="28"/>
          <w:szCs w:val="28"/>
        </w:rPr>
      </w:pPr>
    </w:p>
    <w:p w:rsidR="00DA39D1" w:rsidRDefault="00DA39D1">
      <w:pPr>
        <w:rPr>
          <w:sz w:val="28"/>
          <w:szCs w:val="28"/>
        </w:rPr>
      </w:pPr>
      <w:r>
        <w:rPr>
          <w:sz w:val="28"/>
          <w:szCs w:val="28"/>
        </w:rPr>
        <w:t>Особая ситуация в 1993 - 2000 гг. сложилась в науке. Финансирование науки и образования год от года сокращалось. Реальные расходы на эти сферы снизились за годы реформ в 18 раз. Ученые стали одними из самых низкооплачиваемых работников.</w:t>
      </w:r>
    </w:p>
    <w:p w:rsidR="00DA39D1" w:rsidRDefault="00DA39D1">
      <w:pPr>
        <w:rPr>
          <w:sz w:val="28"/>
          <w:szCs w:val="28"/>
        </w:rPr>
      </w:pPr>
    </w:p>
    <w:p w:rsidR="00DA39D1" w:rsidRDefault="00DA39D1">
      <w:pPr>
        <w:rPr>
          <w:sz w:val="28"/>
          <w:szCs w:val="28"/>
        </w:rPr>
      </w:pPr>
      <w:r>
        <w:rPr>
          <w:sz w:val="28"/>
          <w:szCs w:val="28"/>
        </w:rPr>
        <w:t xml:space="preserve">К заметным фактам в духовной жизни можно отнести приобщение россиян к религии, стремление к нравственному очищению, к традиционному досоветскому образу жизни. Религиозно ориентированное население составляет, по различным оценкам, около 2/3 россиян. Однако уровень религиозности, то есть искренность веры, очень невысок, что отражает лишь внешнее и часто формальное признание религиозных ценностей. В обществе утвердилась скорее некая демонстрация намерений «жить по вере», чем истинная религиозность. </w:t>
      </w:r>
    </w:p>
    <w:p w:rsidR="00DA39D1" w:rsidRDefault="00DA39D1">
      <w:pPr>
        <w:rPr>
          <w:sz w:val="28"/>
          <w:szCs w:val="28"/>
        </w:rPr>
      </w:pPr>
    </w:p>
    <w:p w:rsidR="00DA39D1" w:rsidRDefault="00DA39D1">
      <w:pPr>
        <w:rPr>
          <w:sz w:val="28"/>
          <w:szCs w:val="28"/>
        </w:rPr>
      </w:pPr>
      <w:r>
        <w:rPr>
          <w:sz w:val="28"/>
          <w:szCs w:val="28"/>
        </w:rPr>
        <w:t xml:space="preserve">Но, так или иначе, Русская православная церковь на протяжении 90-х гг. превратилась во влиятельный общественный институт. Она активно восстанавливает храмы, строит новые монастыри, занимается разнообразными делами в области просвещения, культуры. Она «вписалась» в официальную политику, хотя и ведет себя по отношению к власти достаточно независимо. Власть же, со своей стороны, активно использовала церковь для консолидации общества. Лидеры различных политических и властных структур участвовали в богослужениях по случаю христианских праздников, демонстрируя единство с массами на базе православных ценностей. </w:t>
      </w:r>
    </w:p>
    <w:p w:rsidR="00DA39D1" w:rsidRDefault="00DA39D1">
      <w:pPr>
        <w:rPr>
          <w:sz w:val="28"/>
          <w:szCs w:val="28"/>
        </w:rPr>
      </w:pPr>
    </w:p>
    <w:p w:rsidR="00DA39D1" w:rsidRDefault="00DA39D1">
      <w:pPr>
        <w:rPr>
          <w:sz w:val="28"/>
          <w:szCs w:val="28"/>
        </w:rPr>
      </w:pPr>
      <w:r>
        <w:rPr>
          <w:sz w:val="28"/>
          <w:szCs w:val="28"/>
        </w:rPr>
        <w:t>Таким образом, церковь и религия стали важными составляющими духовной и культурной жизни российского общества. Религия получила надежную социальную базу, официальную поддержку и общественный авторитет.</w:t>
      </w:r>
    </w:p>
    <w:p w:rsidR="00DA39D1" w:rsidRDefault="00DA39D1">
      <w:pPr>
        <w:rPr>
          <w:sz w:val="28"/>
          <w:szCs w:val="28"/>
        </w:rPr>
      </w:pPr>
      <w:r>
        <w:rPr>
          <w:sz w:val="28"/>
          <w:szCs w:val="28"/>
        </w:rPr>
        <w:t>.</w:t>
      </w:r>
    </w:p>
    <w:p w:rsidR="00DA39D1" w:rsidRDefault="00DA39D1">
      <w:pPr>
        <w:rPr>
          <w:sz w:val="28"/>
          <w:szCs w:val="28"/>
        </w:rPr>
      </w:pPr>
    </w:p>
    <w:p w:rsidR="00DA39D1" w:rsidRDefault="00DA39D1">
      <w:pPr>
        <w:rPr>
          <w:sz w:val="28"/>
          <w:szCs w:val="28"/>
        </w:rPr>
      </w:pPr>
    </w:p>
    <w:p w:rsidR="00DA39D1" w:rsidRDefault="00DA39D1">
      <w:pPr>
        <w:outlineLvl w:val="0"/>
        <w:rPr>
          <w:sz w:val="28"/>
          <w:szCs w:val="28"/>
        </w:rPr>
      </w:pPr>
      <w:r>
        <w:rPr>
          <w:sz w:val="28"/>
          <w:szCs w:val="28"/>
        </w:rPr>
        <w:t>Источники и литература</w:t>
      </w:r>
    </w:p>
    <w:p w:rsidR="00DA39D1" w:rsidRDefault="00DA39D1">
      <w:pPr>
        <w:rPr>
          <w:sz w:val="28"/>
          <w:szCs w:val="28"/>
        </w:rPr>
      </w:pPr>
    </w:p>
    <w:p w:rsidR="00DA39D1" w:rsidRDefault="00DA39D1">
      <w:pPr>
        <w:outlineLvl w:val="0"/>
        <w:rPr>
          <w:sz w:val="28"/>
          <w:szCs w:val="28"/>
        </w:rPr>
      </w:pPr>
      <w:r>
        <w:rPr>
          <w:sz w:val="28"/>
          <w:szCs w:val="28"/>
        </w:rPr>
        <w:t>Учебники и учебные пособия</w:t>
      </w:r>
    </w:p>
    <w:p w:rsidR="00DA39D1" w:rsidRDefault="00DA39D1">
      <w:pPr>
        <w:rPr>
          <w:sz w:val="28"/>
          <w:szCs w:val="28"/>
        </w:rPr>
      </w:pPr>
    </w:p>
    <w:p w:rsidR="00DA39D1" w:rsidRDefault="00DA39D1">
      <w:pPr>
        <w:rPr>
          <w:sz w:val="28"/>
          <w:szCs w:val="28"/>
        </w:rPr>
      </w:pPr>
      <w:r>
        <w:rPr>
          <w:sz w:val="28"/>
          <w:szCs w:val="28"/>
        </w:rPr>
        <w:t>Барсенков А.С. Введение в современную российскую историю, 1985 – 1991. М., 2002. – 367 с.</w:t>
      </w:r>
    </w:p>
    <w:p w:rsidR="00DA39D1" w:rsidRDefault="00DA39D1">
      <w:pPr>
        <w:rPr>
          <w:sz w:val="28"/>
          <w:szCs w:val="28"/>
        </w:rPr>
      </w:pPr>
    </w:p>
    <w:p w:rsidR="00DA39D1" w:rsidRDefault="00DA39D1">
      <w:pPr>
        <w:rPr>
          <w:sz w:val="28"/>
          <w:szCs w:val="28"/>
        </w:rPr>
      </w:pPr>
    </w:p>
    <w:p w:rsidR="00DA39D1" w:rsidRDefault="00DA39D1">
      <w:pPr>
        <w:outlineLvl w:val="0"/>
        <w:rPr>
          <w:sz w:val="28"/>
          <w:szCs w:val="28"/>
        </w:rPr>
      </w:pPr>
      <w:r>
        <w:rPr>
          <w:sz w:val="28"/>
          <w:szCs w:val="28"/>
        </w:rPr>
        <w:t>История России в новейшее время, 1945 – 2001. М., 2001. – 510 с.</w:t>
      </w:r>
    </w:p>
    <w:p w:rsidR="00DA39D1" w:rsidRDefault="00DA39D1">
      <w:pPr>
        <w:rPr>
          <w:sz w:val="28"/>
          <w:szCs w:val="28"/>
        </w:rPr>
      </w:pPr>
    </w:p>
    <w:p w:rsidR="00DA39D1" w:rsidRDefault="00DA39D1">
      <w:pPr>
        <w:rPr>
          <w:sz w:val="28"/>
          <w:szCs w:val="28"/>
        </w:rPr>
      </w:pPr>
    </w:p>
    <w:p w:rsidR="00DA39D1" w:rsidRDefault="00DA39D1">
      <w:pPr>
        <w:outlineLvl w:val="0"/>
        <w:rPr>
          <w:sz w:val="28"/>
          <w:szCs w:val="28"/>
        </w:rPr>
      </w:pPr>
      <w:r>
        <w:rPr>
          <w:sz w:val="28"/>
          <w:szCs w:val="28"/>
        </w:rPr>
        <w:t xml:space="preserve">Рябикин С.П. Новейшая история России (1991 – 1997). СПб., 1997. – 256 с. </w:t>
      </w:r>
    </w:p>
    <w:p w:rsidR="00DA39D1" w:rsidRDefault="00DA39D1">
      <w:pPr>
        <w:rPr>
          <w:sz w:val="28"/>
          <w:szCs w:val="28"/>
        </w:rPr>
      </w:pPr>
    </w:p>
    <w:p w:rsidR="00DA39D1" w:rsidRDefault="00DA39D1">
      <w:pPr>
        <w:rPr>
          <w:sz w:val="28"/>
          <w:szCs w:val="28"/>
        </w:rPr>
      </w:pPr>
      <w:r>
        <w:rPr>
          <w:sz w:val="28"/>
          <w:szCs w:val="28"/>
        </w:rPr>
        <w:t xml:space="preserve">    </w:t>
      </w:r>
    </w:p>
    <w:p w:rsidR="00DA39D1" w:rsidRDefault="00DA39D1">
      <w:pPr>
        <w:rPr>
          <w:sz w:val="28"/>
          <w:szCs w:val="28"/>
        </w:rPr>
      </w:pPr>
      <w:r>
        <w:rPr>
          <w:sz w:val="28"/>
          <w:szCs w:val="28"/>
        </w:rPr>
        <w:t xml:space="preserve"> </w:t>
      </w:r>
    </w:p>
    <w:p w:rsidR="00DA39D1" w:rsidRDefault="00DA39D1">
      <w:pPr>
        <w:rPr>
          <w:sz w:val="28"/>
          <w:szCs w:val="28"/>
        </w:rPr>
      </w:pPr>
      <w:r>
        <w:rPr>
          <w:sz w:val="28"/>
          <w:szCs w:val="28"/>
        </w:rPr>
        <w:t xml:space="preserve"> </w:t>
      </w:r>
    </w:p>
    <w:p w:rsidR="00DA39D1" w:rsidRDefault="00DA39D1">
      <w:pPr>
        <w:rPr>
          <w:sz w:val="28"/>
          <w:szCs w:val="28"/>
        </w:rPr>
      </w:pPr>
    </w:p>
    <w:p w:rsidR="00DA39D1" w:rsidRDefault="00DA39D1">
      <w:pPr>
        <w:rPr>
          <w:sz w:val="28"/>
          <w:szCs w:val="28"/>
        </w:rPr>
      </w:pPr>
    </w:p>
    <w:p w:rsidR="00DA39D1" w:rsidRDefault="00DA39D1">
      <w:pPr>
        <w:rPr>
          <w:sz w:val="28"/>
          <w:szCs w:val="28"/>
        </w:rPr>
      </w:pPr>
      <w:r>
        <w:rPr>
          <w:sz w:val="28"/>
          <w:szCs w:val="28"/>
        </w:rPr>
        <w:t xml:space="preserve">    </w:t>
      </w:r>
    </w:p>
    <w:p w:rsidR="00DA39D1" w:rsidRDefault="00DA39D1">
      <w:pPr>
        <w:rPr>
          <w:sz w:val="28"/>
          <w:szCs w:val="28"/>
        </w:rPr>
      </w:pPr>
      <w:r>
        <w:rPr>
          <w:sz w:val="28"/>
          <w:szCs w:val="28"/>
        </w:rPr>
        <w:t xml:space="preserve"> </w:t>
      </w:r>
    </w:p>
    <w:p w:rsidR="00DA39D1" w:rsidRDefault="00DA39D1">
      <w:pPr>
        <w:rPr>
          <w:sz w:val="28"/>
          <w:szCs w:val="28"/>
        </w:rPr>
      </w:pPr>
      <w:bookmarkStart w:id="0" w:name="_GoBack"/>
      <w:bookmarkEnd w:id="0"/>
    </w:p>
    <w:sectPr w:rsidR="00DA39D1">
      <w:footerReference w:type="default" r:id="rId6"/>
      <w:type w:val="continuous"/>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9D1" w:rsidRDefault="00DA39D1">
      <w:r>
        <w:separator/>
      </w:r>
    </w:p>
  </w:endnote>
  <w:endnote w:type="continuationSeparator" w:id="0">
    <w:p w:rsidR="00DA39D1" w:rsidRDefault="00DA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D1" w:rsidRDefault="00863ECB">
    <w:pPr>
      <w:pStyle w:val="a5"/>
      <w:framePr w:wrap="auto" w:vAnchor="text" w:hAnchor="margin" w:xAlign="right" w:y="1"/>
      <w:rPr>
        <w:rStyle w:val="a7"/>
      </w:rPr>
    </w:pPr>
    <w:r>
      <w:rPr>
        <w:rStyle w:val="a7"/>
        <w:noProof/>
      </w:rPr>
      <w:t>2</w:t>
    </w:r>
  </w:p>
  <w:p w:rsidR="00DA39D1" w:rsidRDefault="00DA39D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9D1" w:rsidRDefault="00DA39D1">
      <w:r>
        <w:separator/>
      </w:r>
    </w:p>
  </w:footnote>
  <w:footnote w:type="continuationSeparator" w:id="0">
    <w:p w:rsidR="00DA39D1" w:rsidRDefault="00DA3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ECB"/>
    <w:rsid w:val="00863ECB"/>
    <w:rsid w:val="00DA39D1"/>
    <w:rsid w:val="00F33F19"/>
    <w:rsid w:val="00F55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FDF8AA-8B35-4A7B-BB85-0EEAEF2E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5">
    <w:name w:val="heading 5"/>
    <w:basedOn w:val="a"/>
    <w:next w:val="a"/>
    <w:link w:val="50"/>
    <w:uiPriority w:val="99"/>
    <w:qFormat/>
    <w:pPr>
      <w:keepNext/>
      <w:jc w:val="center"/>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b/>
      <w:bCs/>
      <w:i/>
      <w:iCs/>
      <w:sz w:val="26"/>
      <w:szCs w:val="26"/>
    </w:rPr>
  </w:style>
  <w:style w:type="paragraph" w:styleId="a3">
    <w:name w:val="Document Map"/>
    <w:basedOn w:val="a"/>
    <w:link w:val="a4"/>
    <w:uiPriority w:val="99"/>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6393</Words>
  <Characters>36443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Реферат по дисциплине:</vt:lpstr>
    </vt:vector>
  </TitlesOfParts>
  <Company>AMT</Company>
  <LinksUpToDate>false</LinksUpToDate>
  <CharactersWithSpaces>42751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дисциплине:</dc:title>
  <dc:subject/>
  <dc:creator>All Modern Technologies</dc:creator>
  <cp:keywords/>
  <dc:description/>
  <cp:lastModifiedBy>admin</cp:lastModifiedBy>
  <cp:revision>2</cp:revision>
  <dcterms:created xsi:type="dcterms:W3CDTF">2014-03-09T07:39:00Z</dcterms:created>
  <dcterms:modified xsi:type="dcterms:W3CDTF">2014-03-09T07:39:00Z</dcterms:modified>
</cp:coreProperties>
</file>