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29F" w:rsidRDefault="002F16F9">
      <w:pPr>
        <w:widowControl w:val="0"/>
        <w:tabs>
          <w:tab w:val="left" w:pos="4365"/>
        </w:tabs>
        <w:jc w:val="right"/>
        <w:rPr>
          <w:i/>
          <w:sz w:val="28"/>
          <w:szCs w:val="28"/>
        </w:rPr>
      </w:pPr>
      <w:r>
        <w:rPr>
          <w:sz w:val="28"/>
          <w:szCs w:val="28"/>
        </w:rPr>
        <w:t xml:space="preserve">                                                                                        </w:t>
      </w:r>
      <w:r>
        <w:rPr>
          <w:i/>
          <w:sz w:val="28"/>
          <w:szCs w:val="28"/>
        </w:rPr>
        <w:t xml:space="preserve">Утверждаю </w:t>
      </w:r>
    </w:p>
    <w:p w:rsidR="004C729F" w:rsidRDefault="002F16F9">
      <w:pPr>
        <w:widowControl w:val="0"/>
        <w:tabs>
          <w:tab w:val="left" w:pos="4365"/>
        </w:tabs>
        <w:jc w:val="right"/>
        <w:rPr>
          <w:i/>
          <w:sz w:val="28"/>
          <w:szCs w:val="28"/>
        </w:rPr>
      </w:pPr>
      <w:r>
        <w:rPr>
          <w:sz w:val="28"/>
          <w:szCs w:val="28"/>
        </w:rPr>
        <w:t xml:space="preserve">                                                                                                         </w:t>
      </w:r>
      <w:r>
        <w:rPr>
          <w:i/>
          <w:sz w:val="28"/>
          <w:szCs w:val="28"/>
        </w:rPr>
        <w:t xml:space="preserve">Директор социального </w:t>
      </w:r>
    </w:p>
    <w:p w:rsidR="004C729F" w:rsidRDefault="002F16F9">
      <w:pPr>
        <w:widowControl w:val="0"/>
        <w:tabs>
          <w:tab w:val="left" w:pos="4365"/>
        </w:tabs>
        <w:jc w:val="right"/>
        <w:rPr>
          <w:i/>
          <w:sz w:val="28"/>
          <w:szCs w:val="28"/>
        </w:rPr>
      </w:pPr>
      <w:r>
        <w:rPr>
          <w:sz w:val="28"/>
          <w:szCs w:val="28"/>
        </w:rPr>
        <w:t xml:space="preserve">                                                                                                     </w:t>
      </w:r>
      <w:r>
        <w:rPr>
          <w:i/>
          <w:sz w:val="28"/>
          <w:szCs w:val="28"/>
        </w:rPr>
        <w:t>приюта «Надежда»</w:t>
      </w:r>
    </w:p>
    <w:p w:rsidR="004C729F" w:rsidRDefault="002F16F9">
      <w:pPr>
        <w:widowControl w:val="0"/>
        <w:tabs>
          <w:tab w:val="left" w:pos="4365"/>
        </w:tabs>
        <w:jc w:val="right"/>
        <w:rPr>
          <w:i/>
          <w:sz w:val="28"/>
          <w:szCs w:val="28"/>
        </w:rPr>
      </w:pPr>
      <w:r>
        <w:rPr>
          <w:sz w:val="28"/>
          <w:szCs w:val="28"/>
        </w:rPr>
        <w:t xml:space="preserve">                                                                                          </w:t>
      </w:r>
      <w:r>
        <w:rPr>
          <w:i/>
          <w:sz w:val="28"/>
          <w:szCs w:val="28"/>
        </w:rPr>
        <w:t>Шалаева.М.Б.</w:t>
      </w:r>
    </w:p>
    <w:p w:rsidR="004C729F" w:rsidRDefault="004C729F">
      <w:pPr>
        <w:widowControl w:val="0"/>
        <w:tabs>
          <w:tab w:val="left" w:pos="4365"/>
        </w:tabs>
        <w:jc w:val="right"/>
        <w:rPr>
          <w:sz w:val="28"/>
          <w:szCs w:val="28"/>
        </w:rPr>
      </w:pPr>
    </w:p>
    <w:p w:rsidR="004C729F" w:rsidRDefault="002F16F9">
      <w:pPr>
        <w:widowControl w:val="0"/>
        <w:tabs>
          <w:tab w:val="left" w:pos="4365"/>
        </w:tabs>
        <w:jc w:val="right"/>
        <w:rPr>
          <w:sz w:val="28"/>
          <w:szCs w:val="28"/>
        </w:rPr>
      </w:pPr>
      <w:r>
        <w:rPr>
          <w:sz w:val="28"/>
          <w:szCs w:val="28"/>
        </w:rPr>
        <w:t xml:space="preserve">                                                                                                                             ____________________       </w:t>
      </w:r>
    </w:p>
    <w:p w:rsidR="004C729F" w:rsidRDefault="002F16F9">
      <w:pPr>
        <w:widowControl w:val="0"/>
        <w:tabs>
          <w:tab w:val="left" w:pos="4365"/>
        </w:tabs>
        <w:jc w:val="right"/>
        <w:rPr>
          <w:i/>
          <w:sz w:val="28"/>
          <w:szCs w:val="28"/>
        </w:rPr>
      </w:pPr>
      <w:r>
        <w:rPr>
          <w:sz w:val="28"/>
          <w:szCs w:val="28"/>
        </w:rPr>
        <w:t xml:space="preserve">                                                                                                      </w:t>
      </w:r>
      <w:r>
        <w:rPr>
          <w:i/>
          <w:sz w:val="28"/>
          <w:szCs w:val="28"/>
        </w:rPr>
        <w:t>1.12.2003г.</w:t>
      </w:r>
    </w:p>
    <w:p w:rsidR="004C729F" w:rsidRDefault="004C729F">
      <w:pPr>
        <w:widowControl w:val="0"/>
        <w:tabs>
          <w:tab w:val="left" w:pos="4365"/>
        </w:tabs>
        <w:jc w:val="center"/>
        <w:rPr>
          <w:sz w:val="28"/>
          <w:szCs w:val="28"/>
        </w:rPr>
      </w:pPr>
    </w:p>
    <w:p w:rsidR="004C729F" w:rsidRDefault="004C729F">
      <w:pPr>
        <w:widowControl w:val="0"/>
        <w:tabs>
          <w:tab w:val="left" w:pos="4365"/>
        </w:tabs>
        <w:jc w:val="center"/>
        <w:rPr>
          <w:sz w:val="28"/>
          <w:szCs w:val="28"/>
        </w:rPr>
      </w:pPr>
    </w:p>
    <w:p w:rsidR="004C729F" w:rsidRDefault="004C729F">
      <w:pPr>
        <w:widowControl w:val="0"/>
        <w:tabs>
          <w:tab w:val="left" w:pos="4365"/>
        </w:tabs>
        <w:jc w:val="center"/>
        <w:rPr>
          <w:sz w:val="28"/>
          <w:szCs w:val="28"/>
        </w:rPr>
      </w:pPr>
    </w:p>
    <w:p w:rsidR="004C729F" w:rsidRDefault="004C729F">
      <w:pPr>
        <w:widowControl w:val="0"/>
        <w:tabs>
          <w:tab w:val="left" w:pos="4365"/>
        </w:tabs>
        <w:jc w:val="center"/>
        <w:rPr>
          <w:sz w:val="28"/>
          <w:szCs w:val="28"/>
        </w:rPr>
      </w:pPr>
    </w:p>
    <w:p w:rsidR="004C729F" w:rsidRDefault="004C729F">
      <w:pPr>
        <w:widowControl w:val="0"/>
        <w:tabs>
          <w:tab w:val="left" w:pos="4365"/>
        </w:tabs>
        <w:jc w:val="center"/>
        <w:rPr>
          <w:sz w:val="28"/>
          <w:szCs w:val="28"/>
        </w:rPr>
      </w:pPr>
    </w:p>
    <w:p w:rsidR="004C729F" w:rsidRDefault="004C729F">
      <w:pPr>
        <w:widowControl w:val="0"/>
        <w:tabs>
          <w:tab w:val="left" w:pos="4365"/>
        </w:tabs>
        <w:jc w:val="center"/>
        <w:rPr>
          <w:sz w:val="28"/>
          <w:szCs w:val="28"/>
        </w:rPr>
      </w:pPr>
    </w:p>
    <w:p w:rsidR="004C729F" w:rsidRDefault="002F16F9">
      <w:pPr>
        <w:widowControl w:val="0"/>
        <w:tabs>
          <w:tab w:val="left" w:pos="4365"/>
        </w:tabs>
        <w:jc w:val="center"/>
        <w:rPr>
          <w:b/>
          <w:i/>
          <w:color w:val="3366FF"/>
          <w:sz w:val="96"/>
          <w:szCs w:val="96"/>
        </w:rPr>
      </w:pPr>
      <w:r>
        <w:rPr>
          <w:b/>
          <w:i/>
          <w:color w:val="3366FF"/>
          <w:sz w:val="96"/>
          <w:szCs w:val="96"/>
        </w:rPr>
        <w:t>Аттестационная работа</w:t>
      </w:r>
    </w:p>
    <w:p w:rsidR="004C729F" w:rsidRDefault="002F16F9">
      <w:pPr>
        <w:widowControl w:val="0"/>
        <w:tabs>
          <w:tab w:val="left" w:pos="4365"/>
        </w:tabs>
        <w:jc w:val="center"/>
        <w:rPr>
          <w:b/>
          <w:i/>
          <w:sz w:val="48"/>
          <w:szCs w:val="48"/>
        </w:rPr>
      </w:pPr>
      <w:r>
        <w:rPr>
          <w:b/>
          <w:i/>
          <w:sz w:val="48"/>
          <w:szCs w:val="48"/>
        </w:rPr>
        <w:t>Врача-педиатра социального приюта</w:t>
      </w:r>
    </w:p>
    <w:p w:rsidR="004C729F" w:rsidRDefault="002F16F9">
      <w:pPr>
        <w:widowControl w:val="0"/>
        <w:tabs>
          <w:tab w:val="left" w:pos="4365"/>
        </w:tabs>
        <w:jc w:val="center"/>
        <w:rPr>
          <w:b/>
          <w:i/>
          <w:sz w:val="48"/>
          <w:szCs w:val="48"/>
        </w:rPr>
      </w:pPr>
      <w:r>
        <w:rPr>
          <w:b/>
          <w:i/>
          <w:sz w:val="48"/>
          <w:szCs w:val="48"/>
        </w:rPr>
        <w:t>Для детей и подростков «Надежда»</w:t>
      </w:r>
    </w:p>
    <w:p w:rsidR="004C729F" w:rsidRDefault="002F16F9">
      <w:pPr>
        <w:widowControl w:val="0"/>
        <w:tabs>
          <w:tab w:val="left" w:pos="4365"/>
        </w:tabs>
        <w:jc w:val="center"/>
        <w:rPr>
          <w:b/>
          <w:i/>
          <w:sz w:val="48"/>
          <w:szCs w:val="48"/>
        </w:rPr>
      </w:pPr>
      <w:r>
        <w:rPr>
          <w:b/>
          <w:i/>
          <w:sz w:val="48"/>
          <w:szCs w:val="48"/>
        </w:rPr>
        <w:t>Пацкевич Светланы Владимировны.</w:t>
      </w:r>
    </w:p>
    <w:p w:rsidR="004C729F" w:rsidRDefault="002F16F9">
      <w:pPr>
        <w:widowControl w:val="0"/>
        <w:tabs>
          <w:tab w:val="left" w:pos="4365"/>
        </w:tabs>
        <w:jc w:val="center"/>
        <w:rPr>
          <w:b/>
          <w:i/>
          <w:sz w:val="48"/>
          <w:szCs w:val="48"/>
        </w:rPr>
      </w:pPr>
      <w:r>
        <w:rPr>
          <w:b/>
          <w:i/>
          <w:sz w:val="48"/>
          <w:szCs w:val="48"/>
        </w:rPr>
        <w:t>За 2000-2002 год.</w:t>
      </w:r>
    </w:p>
    <w:p w:rsidR="004C729F" w:rsidRDefault="004C729F">
      <w:pPr>
        <w:widowControl w:val="0"/>
        <w:tabs>
          <w:tab w:val="left" w:pos="4365"/>
        </w:tabs>
        <w:jc w:val="center"/>
        <w:rPr>
          <w:b/>
          <w:i/>
          <w:sz w:val="48"/>
          <w:szCs w:val="48"/>
        </w:rPr>
      </w:pPr>
    </w:p>
    <w:p w:rsidR="004C729F" w:rsidRDefault="004C729F">
      <w:pPr>
        <w:widowControl w:val="0"/>
        <w:tabs>
          <w:tab w:val="left" w:pos="4365"/>
        </w:tabs>
        <w:jc w:val="center"/>
        <w:rPr>
          <w:b/>
          <w:i/>
          <w:sz w:val="48"/>
          <w:szCs w:val="48"/>
        </w:rPr>
      </w:pPr>
    </w:p>
    <w:p w:rsidR="004C729F" w:rsidRDefault="004C729F">
      <w:pPr>
        <w:widowControl w:val="0"/>
        <w:tabs>
          <w:tab w:val="left" w:pos="4365"/>
        </w:tabs>
        <w:jc w:val="center"/>
        <w:rPr>
          <w:b/>
          <w:i/>
          <w:sz w:val="48"/>
          <w:szCs w:val="48"/>
        </w:rPr>
      </w:pPr>
    </w:p>
    <w:p w:rsidR="004C729F" w:rsidRDefault="004C729F">
      <w:pPr>
        <w:widowControl w:val="0"/>
        <w:tabs>
          <w:tab w:val="left" w:pos="4365"/>
        </w:tabs>
        <w:jc w:val="center"/>
        <w:rPr>
          <w:b/>
          <w:i/>
          <w:sz w:val="48"/>
          <w:szCs w:val="48"/>
        </w:rPr>
      </w:pPr>
    </w:p>
    <w:p w:rsidR="004C729F" w:rsidRDefault="004C729F">
      <w:pPr>
        <w:widowControl w:val="0"/>
        <w:tabs>
          <w:tab w:val="left" w:pos="4365"/>
        </w:tabs>
        <w:jc w:val="center"/>
        <w:rPr>
          <w:b/>
          <w:i/>
          <w:sz w:val="48"/>
          <w:szCs w:val="48"/>
        </w:rPr>
      </w:pPr>
    </w:p>
    <w:p w:rsidR="004C729F" w:rsidRDefault="004C729F">
      <w:pPr>
        <w:widowControl w:val="0"/>
        <w:tabs>
          <w:tab w:val="left" w:pos="4365"/>
        </w:tabs>
        <w:jc w:val="center"/>
        <w:rPr>
          <w:b/>
          <w:i/>
          <w:sz w:val="48"/>
          <w:szCs w:val="48"/>
        </w:rPr>
      </w:pPr>
    </w:p>
    <w:p w:rsidR="004C729F" w:rsidRDefault="004C729F">
      <w:pPr>
        <w:widowControl w:val="0"/>
        <w:tabs>
          <w:tab w:val="left" w:pos="4365"/>
        </w:tabs>
        <w:rPr>
          <w:b/>
          <w:i/>
          <w:sz w:val="48"/>
          <w:szCs w:val="48"/>
        </w:rPr>
      </w:pPr>
    </w:p>
    <w:p w:rsidR="004C729F" w:rsidRDefault="004C729F">
      <w:pPr>
        <w:widowControl w:val="0"/>
        <w:tabs>
          <w:tab w:val="left" w:pos="4365"/>
        </w:tabs>
        <w:rPr>
          <w:b/>
          <w:i/>
          <w:sz w:val="48"/>
          <w:szCs w:val="48"/>
        </w:rPr>
      </w:pPr>
    </w:p>
    <w:p w:rsidR="004C729F" w:rsidRDefault="004C729F">
      <w:pPr>
        <w:widowControl w:val="0"/>
        <w:tabs>
          <w:tab w:val="left" w:pos="4365"/>
        </w:tabs>
        <w:rPr>
          <w:b/>
          <w:i/>
          <w:sz w:val="48"/>
          <w:szCs w:val="48"/>
        </w:rPr>
      </w:pPr>
    </w:p>
    <w:p w:rsidR="004C729F" w:rsidRDefault="002F16F9">
      <w:pPr>
        <w:widowControl w:val="0"/>
        <w:tabs>
          <w:tab w:val="left" w:pos="4365"/>
        </w:tabs>
        <w:jc w:val="center"/>
        <w:rPr>
          <w:b/>
          <w:i/>
          <w:sz w:val="48"/>
          <w:szCs w:val="48"/>
        </w:rPr>
      </w:pPr>
      <w:r>
        <w:rPr>
          <w:b/>
          <w:i/>
          <w:sz w:val="48"/>
          <w:szCs w:val="48"/>
        </w:rPr>
        <w:t xml:space="preserve">Красноярск </w:t>
      </w:r>
    </w:p>
    <w:p w:rsidR="004C729F" w:rsidRDefault="002F16F9">
      <w:pPr>
        <w:widowControl w:val="0"/>
        <w:tabs>
          <w:tab w:val="left" w:pos="4365"/>
        </w:tabs>
        <w:jc w:val="center"/>
        <w:rPr>
          <w:b/>
          <w:i/>
          <w:sz w:val="48"/>
          <w:szCs w:val="48"/>
        </w:rPr>
      </w:pPr>
      <w:r>
        <w:rPr>
          <w:b/>
          <w:i/>
          <w:sz w:val="48"/>
          <w:szCs w:val="48"/>
        </w:rPr>
        <w:t>2003г.</w:t>
      </w:r>
    </w:p>
    <w:p w:rsidR="004C729F" w:rsidRDefault="002F16F9">
      <w:pPr>
        <w:shd w:val="clear" w:color="auto" w:fill="FFFFFF"/>
        <w:ind w:left="3564"/>
        <w:rPr>
          <w:b/>
          <w:i/>
          <w:color w:val="767676"/>
          <w:spacing w:val="-14"/>
          <w:sz w:val="40"/>
          <w:szCs w:val="40"/>
          <w:u w:val="single"/>
        </w:rPr>
      </w:pPr>
      <w:r>
        <w:rPr>
          <w:b/>
          <w:i/>
          <w:color w:val="767676"/>
          <w:spacing w:val="-14"/>
          <w:sz w:val="40"/>
          <w:szCs w:val="40"/>
          <w:u w:val="single"/>
        </w:rPr>
        <w:t>ВВЕДЕНИЕ</w:t>
      </w:r>
    </w:p>
    <w:p w:rsidR="004C729F" w:rsidRDefault="004C729F">
      <w:pPr>
        <w:shd w:val="clear" w:color="auto" w:fill="FFFFFF"/>
        <w:ind w:left="3564"/>
        <w:rPr>
          <w:b/>
          <w:i/>
          <w:color w:val="767676"/>
          <w:spacing w:val="-14"/>
          <w:sz w:val="37"/>
          <w:szCs w:val="37"/>
        </w:rPr>
      </w:pPr>
    </w:p>
    <w:p w:rsidR="004C729F" w:rsidRDefault="004C729F">
      <w:pPr>
        <w:shd w:val="clear" w:color="auto" w:fill="FFFFFF"/>
        <w:ind w:left="3564"/>
        <w:rPr>
          <w:b/>
          <w:i/>
        </w:rPr>
      </w:pPr>
    </w:p>
    <w:p w:rsidR="004C729F" w:rsidRDefault="002F16F9">
      <w:pPr>
        <w:shd w:val="clear" w:color="auto" w:fill="FFFFFF"/>
        <w:spacing w:before="821" w:line="317" w:lineRule="exact"/>
        <w:ind w:left="29" w:right="14" w:firstLine="317"/>
        <w:jc w:val="both"/>
      </w:pPr>
      <w:r>
        <w:rPr>
          <w:color w:val="000000"/>
          <w:spacing w:val="-1"/>
          <w:sz w:val="28"/>
          <w:szCs w:val="28"/>
        </w:rPr>
        <w:t xml:space="preserve">Забота о здоровье детей, будущего поколения - святая обязанность каждого </w:t>
      </w:r>
      <w:r>
        <w:rPr>
          <w:color w:val="000000"/>
          <w:sz w:val="28"/>
          <w:szCs w:val="28"/>
        </w:rPr>
        <w:t xml:space="preserve">государства. Педиатры и врачи других специальностей, работающие с детьми, </w:t>
      </w:r>
      <w:r>
        <w:rPr>
          <w:color w:val="000000"/>
          <w:spacing w:val="9"/>
          <w:sz w:val="28"/>
          <w:szCs w:val="28"/>
        </w:rPr>
        <w:t xml:space="preserve">делают все возможное, чтобы не снизить качество медицинской помощи </w:t>
      </w:r>
      <w:r>
        <w:rPr>
          <w:color w:val="000000"/>
          <w:spacing w:val="2"/>
          <w:sz w:val="28"/>
          <w:szCs w:val="28"/>
        </w:rPr>
        <w:t>детям , не сузить работу по профилактике детских болезней.</w:t>
      </w:r>
    </w:p>
    <w:p w:rsidR="004C729F" w:rsidRDefault="002F16F9">
      <w:pPr>
        <w:shd w:val="clear" w:color="auto" w:fill="FFFFFF"/>
        <w:spacing w:line="317" w:lineRule="exact"/>
        <w:ind w:left="36" w:firstLine="288"/>
        <w:jc w:val="both"/>
      </w:pPr>
      <w:r>
        <w:rPr>
          <w:color w:val="000000"/>
          <w:spacing w:val="14"/>
          <w:sz w:val="28"/>
          <w:szCs w:val="28"/>
        </w:rPr>
        <w:t xml:space="preserve">В проблеме охраны здоровья подрастающего поколения одной из </w:t>
      </w:r>
      <w:r>
        <w:rPr>
          <w:color w:val="000000"/>
          <w:spacing w:val="2"/>
          <w:sz w:val="28"/>
          <w:szCs w:val="28"/>
        </w:rPr>
        <w:t xml:space="preserve">важнейших задач является обеспечение условий для нормального развития </w:t>
      </w:r>
      <w:r>
        <w:rPr>
          <w:color w:val="000000"/>
          <w:spacing w:val="-3"/>
          <w:sz w:val="28"/>
          <w:szCs w:val="28"/>
        </w:rPr>
        <w:t>ребенка.</w:t>
      </w:r>
    </w:p>
    <w:p w:rsidR="004C729F" w:rsidRDefault="002F16F9">
      <w:pPr>
        <w:shd w:val="clear" w:color="auto" w:fill="FFFFFF"/>
        <w:tabs>
          <w:tab w:val="left" w:pos="6941"/>
        </w:tabs>
        <w:spacing w:before="7" w:line="317" w:lineRule="exact"/>
        <w:ind w:left="22" w:right="14" w:firstLine="295"/>
        <w:jc w:val="both"/>
      </w:pPr>
      <w:r>
        <w:rPr>
          <w:color w:val="000000"/>
          <w:spacing w:val="-1"/>
          <w:sz w:val="28"/>
          <w:szCs w:val="28"/>
        </w:rPr>
        <w:t>Медицинскими аспектами этой задачи являются профилактика и лечение</w:t>
      </w:r>
      <w:r>
        <w:rPr>
          <w:color w:val="000000"/>
          <w:spacing w:val="-1"/>
          <w:sz w:val="28"/>
          <w:szCs w:val="28"/>
        </w:rPr>
        <w:br/>
        <w:t>хронических заболеваний. Исходя из этого, здравоохранением разработаны</w:t>
      </w:r>
      <w:r>
        <w:rPr>
          <w:color w:val="000000"/>
          <w:spacing w:val="-1"/>
          <w:sz w:val="28"/>
          <w:szCs w:val="28"/>
        </w:rPr>
        <w:br/>
      </w:r>
      <w:r>
        <w:rPr>
          <w:color w:val="000000"/>
          <w:spacing w:val="10"/>
          <w:sz w:val="28"/>
          <w:szCs w:val="28"/>
        </w:rPr>
        <w:t>дифференциальные комплексные мероприятия</w:t>
      </w:r>
      <w:r>
        <w:rPr>
          <w:color w:val="000000"/>
          <w:sz w:val="28"/>
          <w:szCs w:val="28"/>
        </w:rPr>
        <w:tab/>
      </w:r>
      <w:r>
        <w:rPr>
          <w:color w:val="000000"/>
          <w:spacing w:val="10"/>
          <w:sz w:val="28"/>
          <w:szCs w:val="28"/>
        </w:rPr>
        <w:t>по предупреждению</w:t>
      </w:r>
    </w:p>
    <w:p w:rsidR="004C729F" w:rsidRDefault="002F16F9">
      <w:pPr>
        <w:shd w:val="clear" w:color="auto" w:fill="FFFFFF"/>
        <w:spacing w:line="317" w:lineRule="exact"/>
        <w:ind w:left="7" w:right="14"/>
        <w:jc w:val="both"/>
        <w:rPr>
          <w:color w:val="000000"/>
          <w:spacing w:val="1"/>
          <w:sz w:val="28"/>
          <w:szCs w:val="28"/>
        </w:rPr>
      </w:pPr>
      <w:r>
        <w:rPr>
          <w:color w:val="000000"/>
          <w:spacing w:val="9"/>
          <w:sz w:val="28"/>
          <w:szCs w:val="28"/>
        </w:rPr>
        <w:t xml:space="preserve">заболеваний и организации медицинской помощи, создана специальная </w:t>
      </w:r>
      <w:r>
        <w:rPr>
          <w:color w:val="000000"/>
          <w:sz w:val="28"/>
          <w:szCs w:val="28"/>
        </w:rPr>
        <w:t xml:space="preserve">система оздоровительных и лечебных учреждений. Ведь от здоровья тех, кто </w:t>
      </w:r>
      <w:r>
        <w:rPr>
          <w:color w:val="000000"/>
          <w:spacing w:val="1"/>
          <w:sz w:val="28"/>
          <w:szCs w:val="28"/>
        </w:rPr>
        <w:t>родился сегодня, зависит будущее нашей страны.</w:t>
      </w:r>
    </w:p>
    <w:p w:rsidR="004C729F" w:rsidRDefault="002F16F9">
      <w:pPr>
        <w:shd w:val="clear" w:color="auto" w:fill="FFFFFF"/>
        <w:spacing w:line="317" w:lineRule="exact"/>
        <w:ind w:left="7" w:right="14"/>
        <w:jc w:val="both"/>
        <w:rPr>
          <w:color w:val="000000"/>
          <w:spacing w:val="1"/>
          <w:sz w:val="28"/>
          <w:szCs w:val="28"/>
        </w:rPr>
      </w:pPr>
      <w:r>
        <w:rPr>
          <w:color w:val="000000"/>
          <w:spacing w:val="1"/>
          <w:sz w:val="28"/>
          <w:szCs w:val="28"/>
        </w:rPr>
        <w:t>Я, Пацкевич Светлана Владимировна, окончила Красноярский Государственный медицинский институт в 1989году.</w:t>
      </w:r>
    </w:p>
    <w:p w:rsidR="004C729F" w:rsidRDefault="002F16F9">
      <w:pPr>
        <w:shd w:val="clear" w:color="auto" w:fill="FFFFFF"/>
        <w:spacing w:line="317" w:lineRule="exact"/>
        <w:ind w:left="7" w:right="14"/>
        <w:jc w:val="both"/>
        <w:rPr>
          <w:color w:val="000000"/>
          <w:spacing w:val="1"/>
          <w:sz w:val="28"/>
          <w:szCs w:val="28"/>
        </w:rPr>
      </w:pPr>
      <w:r>
        <w:rPr>
          <w:color w:val="000000"/>
          <w:spacing w:val="1"/>
          <w:sz w:val="28"/>
          <w:szCs w:val="28"/>
        </w:rPr>
        <w:t>С 1989г. по 1990г. прошла интернатуру на базе ГДБ №6 г. Красноярска.</w:t>
      </w:r>
    </w:p>
    <w:p w:rsidR="004C729F" w:rsidRDefault="002F16F9">
      <w:pPr>
        <w:shd w:val="clear" w:color="auto" w:fill="FFFFFF"/>
        <w:spacing w:line="317" w:lineRule="exact"/>
        <w:ind w:left="7" w:right="14"/>
        <w:jc w:val="both"/>
        <w:rPr>
          <w:color w:val="000000"/>
          <w:spacing w:val="1"/>
          <w:sz w:val="28"/>
          <w:szCs w:val="28"/>
        </w:rPr>
      </w:pPr>
      <w:r>
        <w:rPr>
          <w:color w:val="000000"/>
          <w:spacing w:val="1"/>
          <w:sz w:val="28"/>
          <w:szCs w:val="28"/>
        </w:rPr>
        <w:t>С 1990г. по 1996г. работала в должности участкового врача-педиатра в ГДП №7.</w:t>
      </w:r>
    </w:p>
    <w:p w:rsidR="004C729F" w:rsidRDefault="002F16F9">
      <w:pPr>
        <w:shd w:val="clear" w:color="auto" w:fill="FFFFFF"/>
        <w:spacing w:line="317" w:lineRule="exact"/>
        <w:ind w:left="7" w:right="14"/>
        <w:jc w:val="both"/>
        <w:rPr>
          <w:color w:val="000000"/>
          <w:spacing w:val="1"/>
          <w:sz w:val="28"/>
          <w:szCs w:val="28"/>
        </w:rPr>
      </w:pPr>
      <w:r>
        <w:rPr>
          <w:color w:val="000000"/>
          <w:spacing w:val="1"/>
          <w:sz w:val="28"/>
          <w:szCs w:val="28"/>
        </w:rPr>
        <w:t>С 1996г. по настоящее время -- врач-педиатр социального приюта «Надежда».</w:t>
      </w:r>
    </w:p>
    <w:p w:rsidR="004C729F" w:rsidRDefault="002F16F9">
      <w:pPr>
        <w:shd w:val="clear" w:color="auto" w:fill="FFFFFF"/>
        <w:spacing w:line="317" w:lineRule="exact"/>
        <w:ind w:left="7" w:right="14"/>
        <w:jc w:val="both"/>
        <w:rPr>
          <w:color w:val="000000"/>
          <w:spacing w:val="1"/>
          <w:sz w:val="28"/>
          <w:szCs w:val="28"/>
        </w:rPr>
      </w:pPr>
      <w:r>
        <w:rPr>
          <w:color w:val="000000"/>
          <w:spacing w:val="1"/>
          <w:sz w:val="28"/>
          <w:szCs w:val="28"/>
        </w:rPr>
        <w:t>Стаж врачебной работы 14 лет.</w:t>
      </w:r>
    </w:p>
    <w:p w:rsidR="004C729F" w:rsidRDefault="002F16F9">
      <w:pPr>
        <w:shd w:val="clear" w:color="auto" w:fill="FFFFFF"/>
        <w:spacing w:line="317" w:lineRule="exact"/>
        <w:ind w:left="7" w:right="14"/>
        <w:jc w:val="both"/>
        <w:rPr>
          <w:color w:val="000000"/>
          <w:spacing w:val="1"/>
          <w:sz w:val="28"/>
          <w:szCs w:val="28"/>
        </w:rPr>
      </w:pPr>
      <w:r>
        <w:rPr>
          <w:color w:val="000000"/>
          <w:spacing w:val="1"/>
          <w:sz w:val="28"/>
          <w:szCs w:val="28"/>
        </w:rPr>
        <w:t>Основные направления моей деятельности - поддержание и укрепление здоровья детей, обеспечение санитарно-эпидемиологического режима согласно нормативным документам. В своей работе руководствуюсь следующими нормативными документами</w:t>
      </w:r>
    </w:p>
    <w:p w:rsidR="004C729F" w:rsidRDefault="002F16F9" w:rsidP="002F16F9">
      <w:pPr>
        <w:widowControl w:val="0"/>
        <w:numPr>
          <w:ilvl w:val="0"/>
          <w:numId w:val="7"/>
        </w:numPr>
        <w:shd w:val="clear" w:color="auto" w:fill="FFFFFF"/>
        <w:autoSpaceDE w:val="0"/>
        <w:autoSpaceDN w:val="0"/>
        <w:adjustRightInd w:val="0"/>
        <w:spacing w:line="317" w:lineRule="exact"/>
        <w:ind w:right="14"/>
        <w:jc w:val="both"/>
        <w:rPr>
          <w:color w:val="000000"/>
          <w:spacing w:val="1"/>
          <w:sz w:val="28"/>
          <w:szCs w:val="28"/>
        </w:rPr>
      </w:pPr>
      <w:r>
        <w:rPr>
          <w:color w:val="000000"/>
          <w:spacing w:val="1"/>
          <w:sz w:val="28"/>
          <w:szCs w:val="28"/>
        </w:rPr>
        <w:t>Приказ № 60 от 14.03.95 «Об утверждении инструкции по проведению профилактических осмотров детей дошкольного и школьного возраста на основе медико-экономических нормативов».</w:t>
      </w:r>
    </w:p>
    <w:p w:rsidR="004C729F" w:rsidRDefault="002F16F9" w:rsidP="002F16F9">
      <w:pPr>
        <w:widowControl w:val="0"/>
        <w:numPr>
          <w:ilvl w:val="0"/>
          <w:numId w:val="7"/>
        </w:numPr>
        <w:shd w:val="clear" w:color="auto" w:fill="FFFFFF"/>
        <w:autoSpaceDE w:val="0"/>
        <w:autoSpaceDN w:val="0"/>
        <w:adjustRightInd w:val="0"/>
        <w:spacing w:line="317" w:lineRule="exact"/>
        <w:ind w:right="14"/>
        <w:jc w:val="both"/>
        <w:rPr>
          <w:color w:val="000000"/>
          <w:spacing w:val="1"/>
          <w:sz w:val="28"/>
          <w:szCs w:val="28"/>
        </w:rPr>
      </w:pPr>
      <w:r>
        <w:rPr>
          <w:color w:val="000000"/>
          <w:spacing w:val="1"/>
          <w:sz w:val="28"/>
          <w:szCs w:val="28"/>
        </w:rPr>
        <w:t>Приказ № 229 от 27.06.01 «О национальном календаре профилактических прививок. Календарь прививок по эпидемиологическим показаниям.»</w:t>
      </w:r>
    </w:p>
    <w:p w:rsidR="004C729F" w:rsidRDefault="002F16F9" w:rsidP="002F16F9">
      <w:pPr>
        <w:widowControl w:val="0"/>
        <w:numPr>
          <w:ilvl w:val="0"/>
          <w:numId w:val="7"/>
        </w:numPr>
        <w:shd w:val="clear" w:color="auto" w:fill="FFFFFF"/>
        <w:autoSpaceDE w:val="0"/>
        <w:autoSpaceDN w:val="0"/>
        <w:adjustRightInd w:val="0"/>
        <w:spacing w:line="317" w:lineRule="exact"/>
        <w:ind w:right="14"/>
        <w:jc w:val="both"/>
        <w:rPr>
          <w:color w:val="000000"/>
          <w:spacing w:val="1"/>
          <w:sz w:val="28"/>
          <w:szCs w:val="28"/>
        </w:rPr>
      </w:pPr>
      <w:r>
        <w:rPr>
          <w:color w:val="000000"/>
          <w:spacing w:val="1"/>
          <w:sz w:val="28"/>
          <w:szCs w:val="28"/>
        </w:rPr>
        <w:t>Приказ № 475 от 16.08 89 «О мерах по дальнейшему совершенствованию профилактики заболеваемости острыми кишечными инфекциями в стране»</w:t>
      </w:r>
    </w:p>
    <w:p w:rsidR="004C729F" w:rsidRDefault="002F16F9" w:rsidP="002F16F9">
      <w:pPr>
        <w:widowControl w:val="0"/>
        <w:numPr>
          <w:ilvl w:val="0"/>
          <w:numId w:val="7"/>
        </w:numPr>
        <w:shd w:val="clear" w:color="auto" w:fill="FFFFFF"/>
        <w:autoSpaceDE w:val="0"/>
        <w:autoSpaceDN w:val="0"/>
        <w:adjustRightInd w:val="0"/>
        <w:spacing w:line="317" w:lineRule="exact"/>
        <w:ind w:right="14"/>
        <w:jc w:val="both"/>
        <w:rPr>
          <w:color w:val="000000"/>
          <w:spacing w:val="1"/>
          <w:sz w:val="28"/>
          <w:szCs w:val="28"/>
        </w:rPr>
      </w:pPr>
      <w:r>
        <w:rPr>
          <w:color w:val="000000"/>
          <w:spacing w:val="1"/>
          <w:sz w:val="28"/>
          <w:szCs w:val="28"/>
        </w:rPr>
        <w:t>Приказ № 342 от 26.11.98 «Об усилении мероприятий по профилактике эпидемического сыпного тифа и борьбы с педикулезом»</w:t>
      </w:r>
    </w:p>
    <w:p w:rsidR="004C729F" w:rsidRDefault="002F16F9" w:rsidP="002F16F9">
      <w:pPr>
        <w:widowControl w:val="0"/>
        <w:numPr>
          <w:ilvl w:val="0"/>
          <w:numId w:val="7"/>
        </w:numPr>
        <w:shd w:val="clear" w:color="auto" w:fill="FFFFFF"/>
        <w:autoSpaceDE w:val="0"/>
        <w:autoSpaceDN w:val="0"/>
        <w:adjustRightInd w:val="0"/>
        <w:spacing w:line="317" w:lineRule="exact"/>
        <w:ind w:right="14"/>
        <w:jc w:val="both"/>
        <w:rPr>
          <w:color w:val="000000"/>
          <w:spacing w:val="1"/>
          <w:sz w:val="28"/>
          <w:szCs w:val="28"/>
        </w:rPr>
      </w:pPr>
      <w:r>
        <w:rPr>
          <w:color w:val="000000"/>
          <w:spacing w:val="1"/>
          <w:sz w:val="28"/>
          <w:szCs w:val="28"/>
        </w:rPr>
        <w:t>Приказ № 36 от 3.02.97 «О совершенствовании мероприятий по профилактике дифтерии .»</w:t>
      </w:r>
    </w:p>
    <w:p w:rsidR="004C729F" w:rsidRDefault="002F16F9" w:rsidP="002F16F9">
      <w:pPr>
        <w:widowControl w:val="0"/>
        <w:numPr>
          <w:ilvl w:val="0"/>
          <w:numId w:val="7"/>
        </w:numPr>
        <w:shd w:val="clear" w:color="auto" w:fill="FFFFFF"/>
        <w:autoSpaceDE w:val="0"/>
        <w:autoSpaceDN w:val="0"/>
        <w:adjustRightInd w:val="0"/>
        <w:spacing w:line="317" w:lineRule="exact"/>
        <w:ind w:right="14"/>
        <w:jc w:val="both"/>
        <w:rPr>
          <w:color w:val="000000"/>
          <w:spacing w:val="1"/>
          <w:sz w:val="28"/>
          <w:szCs w:val="28"/>
        </w:rPr>
      </w:pPr>
      <w:r>
        <w:rPr>
          <w:color w:val="000000"/>
          <w:spacing w:val="1"/>
          <w:sz w:val="28"/>
          <w:szCs w:val="28"/>
        </w:rPr>
        <w:t>Приказ № 240 от 12.08.97 «О мерах по снижению заболеваемости корью и эпидемическим паротитом»</w:t>
      </w:r>
    </w:p>
    <w:p w:rsidR="004C729F" w:rsidRDefault="002F16F9" w:rsidP="002F16F9">
      <w:pPr>
        <w:widowControl w:val="0"/>
        <w:numPr>
          <w:ilvl w:val="0"/>
          <w:numId w:val="7"/>
        </w:numPr>
        <w:shd w:val="clear" w:color="auto" w:fill="FFFFFF"/>
        <w:autoSpaceDE w:val="0"/>
        <w:autoSpaceDN w:val="0"/>
        <w:adjustRightInd w:val="0"/>
        <w:spacing w:line="317" w:lineRule="exact"/>
        <w:ind w:right="14"/>
        <w:jc w:val="both"/>
        <w:rPr>
          <w:color w:val="000000"/>
          <w:spacing w:val="1"/>
          <w:sz w:val="28"/>
          <w:szCs w:val="28"/>
        </w:rPr>
      </w:pPr>
      <w:r>
        <w:rPr>
          <w:color w:val="000000"/>
          <w:spacing w:val="1"/>
          <w:sz w:val="28"/>
          <w:szCs w:val="28"/>
        </w:rPr>
        <w:t>Приказ № 324 от 22.11.95 «О совершенствовании противотуберкулезной помощи населению в Российской Федерации»</w:t>
      </w:r>
    </w:p>
    <w:p w:rsidR="004C729F" w:rsidRDefault="002F16F9" w:rsidP="002F16F9">
      <w:pPr>
        <w:widowControl w:val="0"/>
        <w:numPr>
          <w:ilvl w:val="0"/>
          <w:numId w:val="7"/>
        </w:numPr>
        <w:shd w:val="clear" w:color="auto" w:fill="FFFFFF"/>
        <w:autoSpaceDE w:val="0"/>
        <w:autoSpaceDN w:val="0"/>
        <w:adjustRightInd w:val="0"/>
        <w:spacing w:line="317" w:lineRule="exact"/>
        <w:ind w:right="14"/>
        <w:jc w:val="both"/>
        <w:rPr>
          <w:color w:val="000000"/>
          <w:spacing w:val="1"/>
          <w:sz w:val="28"/>
          <w:szCs w:val="28"/>
        </w:rPr>
      </w:pPr>
      <w:r>
        <w:rPr>
          <w:color w:val="000000"/>
          <w:spacing w:val="1"/>
          <w:sz w:val="28"/>
          <w:szCs w:val="28"/>
        </w:rPr>
        <w:t>Приказ № 47 от 07.02.02 «О совершенствовании оказания медицинской помощи беспризорным и безнадзорным детям»</w:t>
      </w:r>
    </w:p>
    <w:p w:rsidR="004C729F" w:rsidRDefault="002F16F9" w:rsidP="002F16F9">
      <w:pPr>
        <w:widowControl w:val="0"/>
        <w:numPr>
          <w:ilvl w:val="0"/>
          <w:numId w:val="7"/>
        </w:numPr>
        <w:shd w:val="clear" w:color="auto" w:fill="FFFFFF"/>
        <w:autoSpaceDE w:val="0"/>
        <w:autoSpaceDN w:val="0"/>
        <w:adjustRightInd w:val="0"/>
        <w:spacing w:line="317" w:lineRule="exact"/>
        <w:ind w:right="14"/>
        <w:jc w:val="both"/>
        <w:rPr>
          <w:color w:val="000000"/>
          <w:spacing w:val="1"/>
          <w:sz w:val="28"/>
          <w:szCs w:val="28"/>
        </w:rPr>
      </w:pPr>
      <w:r>
        <w:rPr>
          <w:color w:val="000000"/>
          <w:spacing w:val="1"/>
          <w:sz w:val="28"/>
          <w:szCs w:val="28"/>
        </w:rPr>
        <w:t>Приказ № 444 от 14.12.99 «О мерах по профилактике заболеваний, связанных с дефицитом йода и других микронутриентов»</w:t>
      </w:r>
    </w:p>
    <w:p w:rsidR="004C729F" w:rsidRDefault="002F16F9" w:rsidP="002F16F9">
      <w:pPr>
        <w:numPr>
          <w:ilvl w:val="0"/>
          <w:numId w:val="7"/>
        </w:numPr>
        <w:shd w:val="clear" w:color="auto" w:fill="FFFFFF"/>
        <w:autoSpaceDE w:val="0"/>
        <w:autoSpaceDN w:val="0"/>
        <w:adjustRightInd w:val="0"/>
      </w:pPr>
      <w:r>
        <w:rPr>
          <w:color w:val="000000"/>
          <w:sz w:val="28"/>
          <w:szCs w:val="28"/>
        </w:rPr>
        <w:t>Приказ №25     МЗРФ     от 25.01.1998г.  «Об усилении  мероприятий по</w:t>
      </w:r>
    </w:p>
    <w:p w:rsidR="004C729F" w:rsidRDefault="002F16F9">
      <w:pPr>
        <w:shd w:val="clear" w:color="auto" w:fill="FFFFFF"/>
        <w:ind w:left="567"/>
      </w:pPr>
      <w:r>
        <w:rPr>
          <w:color w:val="000000"/>
          <w:sz w:val="28"/>
          <w:szCs w:val="28"/>
        </w:rPr>
        <w:t xml:space="preserve">    профилактике гриппа и других острых респираторных вирусных инфекций».</w:t>
      </w:r>
    </w:p>
    <w:p w:rsidR="004C729F" w:rsidRDefault="002F16F9" w:rsidP="002F16F9">
      <w:pPr>
        <w:numPr>
          <w:ilvl w:val="0"/>
          <w:numId w:val="8"/>
        </w:numPr>
        <w:shd w:val="clear" w:color="auto" w:fill="FFFFFF"/>
        <w:autoSpaceDE w:val="0"/>
        <w:autoSpaceDN w:val="0"/>
        <w:adjustRightInd w:val="0"/>
      </w:pPr>
      <w:r>
        <w:rPr>
          <w:color w:val="000000"/>
          <w:sz w:val="28"/>
          <w:szCs w:val="28"/>
        </w:rPr>
        <w:t>Федеральный     закон     №112     от     12.08.1996г.     «О     предупреждении</w:t>
      </w:r>
    </w:p>
    <w:p w:rsidR="004C729F" w:rsidRDefault="002F16F9">
      <w:pPr>
        <w:shd w:val="clear" w:color="auto" w:fill="FFFFFF"/>
        <w:ind w:left="567"/>
      </w:pPr>
      <w:r>
        <w:rPr>
          <w:color w:val="000000"/>
          <w:sz w:val="28"/>
          <w:szCs w:val="28"/>
        </w:rPr>
        <w:t xml:space="preserve">    распространения в РФ заболевания, вызванного вирусом иммунодефицита</w:t>
      </w:r>
    </w:p>
    <w:p w:rsidR="004C729F" w:rsidRDefault="002F16F9">
      <w:pPr>
        <w:shd w:val="clear" w:color="auto" w:fill="FFFFFF"/>
        <w:ind w:left="567"/>
      </w:pPr>
      <w:r>
        <w:rPr>
          <w:color w:val="000000"/>
          <w:sz w:val="28"/>
          <w:szCs w:val="28"/>
        </w:rPr>
        <w:t xml:space="preserve">    человека (ВИЧ-инфекция)».</w:t>
      </w:r>
    </w:p>
    <w:p w:rsidR="004C729F" w:rsidRDefault="002F16F9" w:rsidP="002F16F9">
      <w:pPr>
        <w:numPr>
          <w:ilvl w:val="0"/>
          <w:numId w:val="8"/>
        </w:numPr>
        <w:shd w:val="clear" w:color="auto" w:fill="FFFFFF"/>
        <w:autoSpaceDE w:val="0"/>
        <w:autoSpaceDN w:val="0"/>
        <w:adjustRightInd w:val="0"/>
      </w:pPr>
      <w:r>
        <w:rPr>
          <w:color w:val="000000"/>
          <w:sz w:val="28"/>
          <w:szCs w:val="28"/>
        </w:rPr>
        <w:t>Закон Красноярского края от 03.11.2000г. «О защите прав ребенка».</w:t>
      </w:r>
    </w:p>
    <w:p w:rsidR="004C729F" w:rsidRDefault="002F16F9" w:rsidP="002F16F9">
      <w:pPr>
        <w:numPr>
          <w:ilvl w:val="0"/>
          <w:numId w:val="8"/>
        </w:numPr>
        <w:shd w:val="clear" w:color="auto" w:fill="FFFFFF"/>
        <w:autoSpaceDE w:val="0"/>
        <w:autoSpaceDN w:val="0"/>
        <w:adjustRightInd w:val="0"/>
      </w:pPr>
      <w:r>
        <w:rPr>
          <w:color w:val="000000"/>
          <w:sz w:val="28"/>
          <w:szCs w:val="28"/>
        </w:rPr>
        <w:t>Приказ   МЗРФ   №81    от    15.03.2002г.    «О   проведении   Всероссийской</w:t>
      </w:r>
    </w:p>
    <w:p w:rsidR="004C729F" w:rsidRDefault="002F16F9">
      <w:pPr>
        <w:shd w:val="clear" w:color="auto" w:fill="FFFFFF"/>
      </w:pPr>
      <w:r>
        <w:rPr>
          <w:color w:val="000000"/>
          <w:sz w:val="28"/>
          <w:szCs w:val="28"/>
        </w:rPr>
        <w:t xml:space="preserve">            диспансеризации детей в 2002 году».</w:t>
      </w:r>
    </w:p>
    <w:p w:rsidR="004C729F" w:rsidRDefault="002F16F9" w:rsidP="002F16F9">
      <w:pPr>
        <w:numPr>
          <w:ilvl w:val="0"/>
          <w:numId w:val="9"/>
        </w:numPr>
        <w:shd w:val="clear" w:color="auto" w:fill="FFFFFF"/>
        <w:autoSpaceDE w:val="0"/>
        <w:autoSpaceDN w:val="0"/>
        <w:adjustRightInd w:val="0"/>
      </w:pPr>
      <w:r>
        <w:rPr>
          <w:color w:val="000000"/>
          <w:sz w:val="28"/>
          <w:szCs w:val="28"/>
        </w:rPr>
        <w:t>МЗРФ   2002г.    «Учебное   пособие    по    гигиенической   подготовке   для</w:t>
      </w:r>
    </w:p>
    <w:p w:rsidR="004C729F" w:rsidRDefault="002F16F9">
      <w:pPr>
        <w:shd w:val="clear" w:color="auto" w:fill="FFFFFF"/>
      </w:pPr>
      <w:r>
        <w:rPr>
          <w:color w:val="000000"/>
          <w:sz w:val="28"/>
          <w:szCs w:val="28"/>
        </w:rPr>
        <w:t xml:space="preserve">            работников детских домов и школ-интернатов для детей-сирот и детей,</w:t>
      </w:r>
    </w:p>
    <w:p w:rsidR="004C729F" w:rsidRDefault="002F16F9">
      <w:pPr>
        <w:shd w:val="clear" w:color="auto" w:fill="FFFFFF"/>
      </w:pPr>
      <w:r>
        <w:rPr>
          <w:color w:val="000000"/>
          <w:sz w:val="27"/>
          <w:szCs w:val="27"/>
        </w:rPr>
        <w:t xml:space="preserve">            оставшихся без попечения родителей».</w:t>
      </w:r>
    </w:p>
    <w:p w:rsidR="004C729F" w:rsidRDefault="002F16F9" w:rsidP="002F16F9">
      <w:pPr>
        <w:numPr>
          <w:ilvl w:val="0"/>
          <w:numId w:val="9"/>
        </w:numPr>
        <w:shd w:val="clear" w:color="auto" w:fill="FFFFFF"/>
        <w:autoSpaceDE w:val="0"/>
        <w:autoSpaceDN w:val="0"/>
        <w:adjustRightInd w:val="0"/>
      </w:pPr>
      <w:r>
        <w:rPr>
          <w:color w:val="000000"/>
          <w:sz w:val="28"/>
          <w:szCs w:val="28"/>
        </w:rPr>
        <w:t>«Устройство,   оборудование   и  содержание  учреждений  для   временного</w:t>
      </w:r>
    </w:p>
    <w:p w:rsidR="004C729F" w:rsidRDefault="002F16F9">
      <w:pPr>
        <w:shd w:val="clear" w:color="auto" w:fill="FFFFFF"/>
      </w:pPr>
      <w:r>
        <w:rPr>
          <w:color w:val="000000"/>
          <w:sz w:val="28"/>
          <w:szCs w:val="28"/>
        </w:rPr>
        <w:t xml:space="preserve">            пребывания детей (приюты, детские дома) СанПиН 2.4.1. 002-96</w:t>
      </w:r>
    </w:p>
    <w:p w:rsidR="004C729F" w:rsidRDefault="002F16F9" w:rsidP="002F16F9">
      <w:pPr>
        <w:numPr>
          <w:ilvl w:val="0"/>
          <w:numId w:val="9"/>
        </w:numPr>
        <w:shd w:val="clear" w:color="auto" w:fill="FFFFFF"/>
        <w:autoSpaceDE w:val="0"/>
        <w:autoSpaceDN w:val="0"/>
        <w:adjustRightInd w:val="0"/>
      </w:pPr>
      <w:r>
        <w:rPr>
          <w:color w:val="000000"/>
          <w:sz w:val="27"/>
          <w:szCs w:val="27"/>
        </w:rPr>
        <w:t>«Гигиенические требования к устройству, содержанию, организации режима</w:t>
      </w:r>
    </w:p>
    <w:p w:rsidR="004C729F" w:rsidRDefault="002F16F9">
      <w:pPr>
        <w:shd w:val="clear" w:color="auto" w:fill="FFFFFF"/>
      </w:pPr>
      <w:r>
        <w:rPr>
          <w:color w:val="000000"/>
          <w:sz w:val="28"/>
          <w:szCs w:val="28"/>
        </w:rPr>
        <w:t xml:space="preserve">            работы в детских домах и школах-интернатах для детей-сирот и детей,</w:t>
      </w:r>
    </w:p>
    <w:p w:rsidR="004C729F" w:rsidRDefault="002F16F9">
      <w:pPr>
        <w:shd w:val="clear" w:color="auto" w:fill="FFFFFF"/>
      </w:pPr>
      <w:r>
        <w:rPr>
          <w:color w:val="000000"/>
          <w:sz w:val="28"/>
          <w:szCs w:val="28"/>
        </w:rPr>
        <w:t xml:space="preserve">            оставшихся без попечения родителей» СП 2.4.990-00.</w:t>
      </w:r>
    </w:p>
    <w:p w:rsidR="004C729F" w:rsidRDefault="002F16F9" w:rsidP="002F16F9">
      <w:pPr>
        <w:numPr>
          <w:ilvl w:val="0"/>
          <w:numId w:val="9"/>
        </w:numPr>
        <w:shd w:val="clear" w:color="auto" w:fill="FFFFFF"/>
        <w:autoSpaceDE w:val="0"/>
        <w:autoSpaceDN w:val="0"/>
        <w:adjustRightInd w:val="0"/>
      </w:pPr>
      <w:r>
        <w:rPr>
          <w:color w:val="000000"/>
          <w:sz w:val="28"/>
          <w:szCs w:val="28"/>
        </w:rPr>
        <w:t>Приказ МЗ «Об усилении борьбы с гельминтозами в стране» №1089.</w:t>
      </w:r>
    </w:p>
    <w:p w:rsidR="004C729F" w:rsidRDefault="002F16F9" w:rsidP="002F16F9">
      <w:pPr>
        <w:numPr>
          <w:ilvl w:val="0"/>
          <w:numId w:val="9"/>
        </w:numPr>
        <w:shd w:val="clear" w:color="auto" w:fill="FFFFFF"/>
        <w:autoSpaceDE w:val="0"/>
        <w:autoSpaceDN w:val="0"/>
        <w:adjustRightInd w:val="0"/>
      </w:pPr>
      <w:r>
        <w:rPr>
          <w:color w:val="000000"/>
          <w:sz w:val="28"/>
          <w:szCs w:val="28"/>
        </w:rPr>
        <w:t>Нормы питания воспитанников детских домов, детских домов семейного</w:t>
      </w:r>
    </w:p>
    <w:p w:rsidR="004C729F" w:rsidRDefault="002F16F9">
      <w:pPr>
        <w:shd w:val="clear" w:color="auto" w:fill="FFFFFF"/>
      </w:pPr>
      <w:r>
        <w:rPr>
          <w:color w:val="000000"/>
          <w:sz w:val="28"/>
          <w:szCs w:val="28"/>
        </w:rPr>
        <w:t xml:space="preserve">            типа,    детей-сирот    и    детей,    оставшихся    без    попечения    родителей,</w:t>
      </w:r>
    </w:p>
    <w:p w:rsidR="004C729F" w:rsidRDefault="002F16F9">
      <w:pPr>
        <w:shd w:val="clear" w:color="auto" w:fill="FFFFFF"/>
      </w:pPr>
      <w:r>
        <w:rPr>
          <w:color w:val="000000"/>
          <w:sz w:val="28"/>
          <w:szCs w:val="28"/>
        </w:rPr>
        <w:t xml:space="preserve">            находящихся   в   школах-итернатах   всех   типов.   утв.   Постановлением</w:t>
      </w:r>
    </w:p>
    <w:p w:rsidR="004C729F" w:rsidRDefault="002F16F9">
      <w:pPr>
        <w:shd w:val="clear" w:color="auto" w:fill="FFFFFF"/>
        <w:spacing w:line="317" w:lineRule="exact"/>
        <w:ind w:left="567" w:right="14"/>
        <w:jc w:val="both"/>
        <w:rPr>
          <w:color w:val="000000"/>
          <w:spacing w:val="1"/>
          <w:sz w:val="28"/>
          <w:szCs w:val="28"/>
        </w:rPr>
      </w:pPr>
      <w:r>
        <w:rPr>
          <w:color w:val="000000"/>
          <w:sz w:val="28"/>
          <w:szCs w:val="28"/>
        </w:rPr>
        <w:t xml:space="preserve">    Правительства РФ 20.06.92 №409.</w:t>
      </w:r>
    </w:p>
    <w:p w:rsidR="004C729F" w:rsidRDefault="004C729F">
      <w:pPr>
        <w:jc w:val="center"/>
        <w:rPr>
          <w:i/>
          <w:sz w:val="40"/>
          <w:szCs w:val="40"/>
          <w:u w:val="single"/>
        </w:rPr>
      </w:pPr>
    </w:p>
    <w:p w:rsidR="004C729F" w:rsidRDefault="004C729F">
      <w:pPr>
        <w:jc w:val="center"/>
        <w:rPr>
          <w:i/>
          <w:sz w:val="40"/>
          <w:szCs w:val="40"/>
          <w:u w:val="single"/>
        </w:rPr>
      </w:pPr>
    </w:p>
    <w:p w:rsidR="004C729F" w:rsidRDefault="004C729F">
      <w:pPr>
        <w:jc w:val="center"/>
        <w:rPr>
          <w:i/>
          <w:sz w:val="40"/>
          <w:szCs w:val="40"/>
          <w:u w:val="single"/>
        </w:rPr>
      </w:pPr>
    </w:p>
    <w:p w:rsidR="004C729F" w:rsidRDefault="002F16F9">
      <w:pPr>
        <w:jc w:val="center"/>
        <w:rPr>
          <w:i/>
          <w:sz w:val="40"/>
          <w:szCs w:val="40"/>
          <w:u w:val="single"/>
        </w:rPr>
      </w:pPr>
      <w:r>
        <w:rPr>
          <w:i/>
          <w:sz w:val="40"/>
          <w:szCs w:val="40"/>
          <w:u w:val="single"/>
        </w:rPr>
        <w:t>Общие положения.</w:t>
      </w:r>
    </w:p>
    <w:p w:rsidR="004C729F" w:rsidRDefault="004C729F"/>
    <w:p w:rsidR="004C729F" w:rsidRDefault="002F16F9">
      <w:pPr>
        <w:rPr>
          <w:sz w:val="28"/>
          <w:szCs w:val="28"/>
        </w:rPr>
      </w:pPr>
      <w:r>
        <w:rPr>
          <w:sz w:val="28"/>
          <w:szCs w:val="28"/>
        </w:rPr>
        <w:t>Муниципальное учреждение социальный приют для детей и подростков «Надежда» осуществляет на территории железнодорожного района г. Красноярска социальную помощь детям и семьям, находящимся в социально опасном положении и нуждающимся в социальной поддержке, проводит комплекс мер по социальной реабилитации несовершеннолетних, оказавшихся в трудной жизненной ситуации. Учредителем приюта является администрация г. Красноярска. Приют в своей деятельности руководствуется международной конвенцией ООН о правах ребёнка, Конституцией РФ, законами РФ, Указаниями и распоряжениями президента РФ, правительства РФ, Законодательством Красноярского края, приказами Управления социальной защиты населения администрации г. Красноярска.</w:t>
      </w:r>
    </w:p>
    <w:p w:rsidR="004C729F" w:rsidRDefault="002F16F9">
      <w:pPr>
        <w:rPr>
          <w:sz w:val="28"/>
          <w:szCs w:val="28"/>
        </w:rPr>
      </w:pPr>
      <w:r>
        <w:rPr>
          <w:sz w:val="28"/>
          <w:szCs w:val="28"/>
        </w:rPr>
        <w:t>Целью создания приюта является оказание социальной поддержки, правовой, медицинской, психолого-педагогической помощи безнадзорным детям и подросткам.</w:t>
      </w:r>
    </w:p>
    <w:p w:rsidR="004C729F" w:rsidRDefault="002F16F9">
      <w:pPr>
        <w:ind w:left="284"/>
        <w:rPr>
          <w:sz w:val="28"/>
          <w:szCs w:val="28"/>
        </w:rPr>
      </w:pPr>
      <w:r>
        <w:rPr>
          <w:sz w:val="28"/>
          <w:szCs w:val="28"/>
        </w:rPr>
        <w:t>Основными задачами приюта являются:</w:t>
      </w:r>
    </w:p>
    <w:p w:rsidR="004C729F" w:rsidRDefault="002F16F9" w:rsidP="002F16F9">
      <w:pPr>
        <w:numPr>
          <w:ilvl w:val="0"/>
          <w:numId w:val="1"/>
        </w:numPr>
        <w:rPr>
          <w:sz w:val="28"/>
          <w:szCs w:val="28"/>
        </w:rPr>
      </w:pPr>
      <w:r>
        <w:rPr>
          <w:sz w:val="28"/>
          <w:szCs w:val="28"/>
        </w:rPr>
        <w:t>Профилактическая работа по предупреждению безнадзорности несовершеннолетних, оказание помощи по ликвидации трудной жизненной ситуации в семье;</w:t>
      </w:r>
    </w:p>
    <w:p w:rsidR="004C729F" w:rsidRDefault="002F16F9" w:rsidP="002F16F9">
      <w:pPr>
        <w:numPr>
          <w:ilvl w:val="0"/>
          <w:numId w:val="1"/>
        </w:numPr>
        <w:rPr>
          <w:sz w:val="28"/>
          <w:szCs w:val="28"/>
        </w:rPr>
      </w:pPr>
      <w:r>
        <w:rPr>
          <w:sz w:val="28"/>
          <w:szCs w:val="28"/>
        </w:rPr>
        <w:t>Обеспечение временного проживания детей и подростков в нормальных бытовых условиях с предоставлением бесплатного питания, коммунальных услуг, медицинского обслуживания, должного ухода и соблюдение норм гигиены до определения совместно с органами опеки и попечительства наиболее оптимальных форм его жизнеустройства;</w:t>
      </w:r>
    </w:p>
    <w:p w:rsidR="004C729F" w:rsidRDefault="002F16F9" w:rsidP="002F16F9">
      <w:pPr>
        <w:numPr>
          <w:ilvl w:val="0"/>
          <w:numId w:val="1"/>
        </w:numPr>
        <w:rPr>
          <w:sz w:val="28"/>
          <w:szCs w:val="28"/>
        </w:rPr>
      </w:pPr>
      <w:r>
        <w:rPr>
          <w:sz w:val="28"/>
          <w:szCs w:val="28"/>
        </w:rPr>
        <w:t>Оказание медицинской помощи и проведение санитарной обработки;</w:t>
      </w:r>
    </w:p>
    <w:p w:rsidR="004C729F" w:rsidRDefault="002F16F9" w:rsidP="002F16F9">
      <w:pPr>
        <w:numPr>
          <w:ilvl w:val="0"/>
          <w:numId w:val="1"/>
        </w:numPr>
        <w:rPr>
          <w:sz w:val="28"/>
          <w:szCs w:val="28"/>
        </w:rPr>
      </w:pPr>
      <w:r>
        <w:rPr>
          <w:sz w:val="28"/>
          <w:szCs w:val="28"/>
        </w:rPr>
        <w:t>Предоставление подросткам на период пребывания в приюте возможности посещать образовательное учреждение;</w:t>
      </w:r>
    </w:p>
    <w:p w:rsidR="004C729F" w:rsidRDefault="002F16F9" w:rsidP="002F16F9">
      <w:pPr>
        <w:numPr>
          <w:ilvl w:val="0"/>
          <w:numId w:val="1"/>
        </w:numPr>
        <w:rPr>
          <w:sz w:val="28"/>
          <w:szCs w:val="28"/>
        </w:rPr>
      </w:pPr>
      <w:r>
        <w:rPr>
          <w:sz w:val="28"/>
          <w:szCs w:val="28"/>
        </w:rPr>
        <w:t>Разработка и реализация индивидуальной программы социальной реабилитации несовершеннолетних.</w:t>
      </w:r>
    </w:p>
    <w:p w:rsidR="004C729F" w:rsidRDefault="004C729F">
      <w:pPr>
        <w:jc w:val="center"/>
        <w:rPr>
          <w:sz w:val="28"/>
          <w:szCs w:val="28"/>
        </w:rPr>
      </w:pPr>
    </w:p>
    <w:p w:rsidR="004C729F" w:rsidRDefault="004C729F">
      <w:pPr>
        <w:jc w:val="center"/>
        <w:rPr>
          <w:sz w:val="28"/>
          <w:szCs w:val="28"/>
        </w:rPr>
      </w:pPr>
    </w:p>
    <w:p w:rsidR="004C729F" w:rsidRDefault="002F16F9">
      <w:pPr>
        <w:jc w:val="center"/>
        <w:rPr>
          <w:sz w:val="40"/>
          <w:szCs w:val="40"/>
        </w:rPr>
      </w:pPr>
      <w:r>
        <w:rPr>
          <w:i/>
          <w:sz w:val="40"/>
          <w:szCs w:val="40"/>
          <w:u w:val="single"/>
        </w:rPr>
        <w:t>Устройство и содержание приюта.</w:t>
      </w:r>
    </w:p>
    <w:p w:rsidR="004C729F" w:rsidRDefault="004C729F">
      <w:pPr>
        <w:rPr>
          <w:sz w:val="28"/>
          <w:szCs w:val="28"/>
        </w:rPr>
      </w:pPr>
    </w:p>
    <w:p w:rsidR="004C729F" w:rsidRDefault="004C729F">
      <w:pPr>
        <w:rPr>
          <w:sz w:val="28"/>
          <w:szCs w:val="28"/>
        </w:rPr>
      </w:pPr>
    </w:p>
    <w:p w:rsidR="004C729F" w:rsidRDefault="002F16F9">
      <w:pPr>
        <w:rPr>
          <w:sz w:val="28"/>
          <w:szCs w:val="28"/>
        </w:rPr>
      </w:pPr>
      <w:r>
        <w:rPr>
          <w:sz w:val="28"/>
          <w:szCs w:val="28"/>
        </w:rPr>
        <w:t>Социальный приют «Надежда» открыт в апреле 1996 г. на базе детского сада № 121 железнодорожного района. Расположен в жилом пятиэтажном доме по адресу ул.Охраны Труда 1</w:t>
      </w:r>
      <w:r>
        <w:rPr>
          <w:sz w:val="28"/>
          <w:szCs w:val="28"/>
          <w:vertAlign w:val="superscript"/>
        </w:rPr>
        <w:t>А</w:t>
      </w:r>
      <w:r>
        <w:rPr>
          <w:sz w:val="28"/>
          <w:szCs w:val="28"/>
        </w:rPr>
        <w:t>/6 и занимает первый этаж, имеет отдельные входы и выходы. Проектная вместимость приюта --  20 детей, возраст детей – от 4 до 18 лет. Территория приюта ограждена металлическим забором, имеются малые архитектурные формы. Территория озеленена. Приют оборудован помещениями: административный блок, приёмное отделение (фильтр, изолятор, санпропускник), медицинский блок (кабинет врача, процедурный кабинет), помещение для детей (игровая, столовая, четыре спальных комнаты на три и пять мест, два туалета). Пищеблок представлен  4 комнатами с набором помещений: раздаточная, горячий цех, цех сырой продукции, моечная для столовой посуды. Для мытья детской посуды имеется буфетная.</w:t>
      </w:r>
    </w:p>
    <w:p w:rsidR="004C729F" w:rsidRDefault="002F16F9">
      <w:pPr>
        <w:rPr>
          <w:sz w:val="28"/>
          <w:szCs w:val="28"/>
        </w:rPr>
      </w:pPr>
      <w:r>
        <w:rPr>
          <w:sz w:val="28"/>
          <w:szCs w:val="28"/>
        </w:rPr>
        <w:t>Подвальное помещение представлено: прачечной, кладовой для сыпучих продуктов, кладовой для скоропортящихся продуктов, двумя административными кабинетами. На территории приюта имеется овощехранилище.</w:t>
      </w:r>
    </w:p>
    <w:p w:rsidR="004C729F" w:rsidRDefault="004C729F">
      <w:pPr>
        <w:rPr>
          <w:sz w:val="28"/>
          <w:szCs w:val="28"/>
        </w:rPr>
      </w:pPr>
    </w:p>
    <w:p w:rsidR="004C729F" w:rsidRDefault="004C729F">
      <w:pPr>
        <w:jc w:val="center"/>
        <w:rPr>
          <w:i/>
          <w:sz w:val="40"/>
          <w:szCs w:val="40"/>
          <w:u w:val="single"/>
        </w:rPr>
      </w:pPr>
    </w:p>
    <w:p w:rsidR="004C729F" w:rsidRDefault="002F16F9">
      <w:pPr>
        <w:jc w:val="center"/>
        <w:rPr>
          <w:i/>
          <w:sz w:val="40"/>
          <w:szCs w:val="40"/>
          <w:u w:val="single"/>
        </w:rPr>
      </w:pPr>
      <w:r>
        <w:rPr>
          <w:i/>
          <w:sz w:val="40"/>
          <w:szCs w:val="40"/>
          <w:u w:val="single"/>
        </w:rPr>
        <w:t>Организация медицинской помощи.</w:t>
      </w:r>
    </w:p>
    <w:p w:rsidR="004C729F" w:rsidRDefault="004C729F">
      <w:pPr>
        <w:rPr>
          <w:sz w:val="28"/>
          <w:szCs w:val="28"/>
        </w:rPr>
      </w:pPr>
    </w:p>
    <w:p w:rsidR="004C729F" w:rsidRDefault="004C729F">
      <w:pPr>
        <w:rPr>
          <w:sz w:val="28"/>
          <w:szCs w:val="28"/>
        </w:rPr>
      </w:pPr>
    </w:p>
    <w:p w:rsidR="004C729F" w:rsidRDefault="002F16F9">
      <w:pPr>
        <w:rPr>
          <w:sz w:val="28"/>
          <w:szCs w:val="28"/>
        </w:rPr>
      </w:pPr>
      <w:r>
        <w:rPr>
          <w:sz w:val="28"/>
          <w:szCs w:val="28"/>
        </w:rPr>
        <w:t xml:space="preserve">Медицинскую помощь в приюте осуществляет врач – педиатр, дежурные медицинские сёстры (по штатному расписанию 4 ставки), диет. сестра на 0.5 ставки, врач – дерматолог на 0.25 ставки, психиатр на 0.25 ставки. </w:t>
      </w:r>
    </w:p>
    <w:p w:rsidR="004C729F" w:rsidRDefault="002F16F9">
      <w:pPr>
        <w:rPr>
          <w:sz w:val="28"/>
          <w:szCs w:val="28"/>
        </w:rPr>
      </w:pPr>
      <w:r>
        <w:rPr>
          <w:sz w:val="28"/>
          <w:szCs w:val="28"/>
        </w:rPr>
        <w:t>Моя работа, как врача-педиатра по организации и усовершенствованию медицинского обеспечения детского населения проводится согласно планов, составленных на год, месяц и ежедневных планов.</w:t>
      </w:r>
    </w:p>
    <w:p w:rsidR="004C729F" w:rsidRDefault="002F16F9">
      <w:pPr>
        <w:rPr>
          <w:sz w:val="28"/>
          <w:szCs w:val="28"/>
        </w:rPr>
      </w:pPr>
      <w:r>
        <w:rPr>
          <w:sz w:val="28"/>
          <w:szCs w:val="28"/>
        </w:rPr>
        <w:t>Характеристика работы включает в себя следующие разделы:</w:t>
      </w:r>
    </w:p>
    <w:p w:rsidR="004C729F" w:rsidRDefault="002F16F9" w:rsidP="002F16F9">
      <w:pPr>
        <w:numPr>
          <w:ilvl w:val="0"/>
          <w:numId w:val="4"/>
        </w:numPr>
        <w:rPr>
          <w:sz w:val="28"/>
          <w:szCs w:val="28"/>
        </w:rPr>
      </w:pPr>
      <w:r>
        <w:rPr>
          <w:sz w:val="28"/>
          <w:szCs w:val="28"/>
        </w:rPr>
        <w:t xml:space="preserve">Организация медицинского контроля за </w:t>
      </w:r>
    </w:p>
    <w:p w:rsidR="004C729F" w:rsidRDefault="002F16F9" w:rsidP="002F16F9">
      <w:pPr>
        <w:numPr>
          <w:ilvl w:val="1"/>
          <w:numId w:val="4"/>
        </w:numPr>
        <w:rPr>
          <w:sz w:val="28"/>
          <w:szCs w:val="28"/>
        </w:rPr>
      </w:pPr>
      <w:r>
        <w:rPr>
          <w:sz w:val="28"/>
          <w:szCs w:val="28"/>
        </w:rPr>
        <w:t>Соблюдением рационального режима дня</w:t>
      </w:r>
    </w:p>
    <w:p w:rsidR="004C729F" w:rsidRDefault="002F16F9" w:rsidP="002F16F9">
      <w:pPr>
        <w:numPr>
          <w:ilvl w:val="1"/>
          <w:numId w:val="4"/>
        </w:numPr>
        <w:rPr>
          <w:sz w:val="28"/>
          <w:szCs w:val="28"/>
        </w:rPr>
      </w:pPr>
      <w:r>
        <w:rPr>
          <w:sz w:val="28"/>
          <w:szCs w:val="28"/>
        </w:rPr>
        <w:t>Питанием детей</w:t>
      </w:r>
    </w:p>
    <w:p w:rsidR="004C729F" w:rsidRDefault="002F16F9" w:rsidP="002F16F9">
      <w:pPr>
        <w:numPr>
          <w:ilvl w:val="0"/>
          <w:numId w:val="4"/>
        </w:numPr>
        <w:rPr>
          <w:sz w:val="28"/>
          <w:szCs w:val="28"/>
        </w:rPr>
      </w:pPr>
      <w:r>
        <w:rPr>
          <w:sz w:val="28"/>
          <w:szCs w:val="28"/>
        </w:rPr>
        <w:t>Противоэпидемическая работа</w:t>
      </w:r>
    </w:p>
    <w:p w:rsidR="004C729F" w:rsidRDefault="002F16F9" w:rsidP="002F16F9">
      <w:pPr>
        <w:numPr>
          <w:ilvl w:val="1"/>
          <w:numId w:val="4"/>
        </w:numPr>
        <w:rPr>
          <w:sz w:val="28"/>
          <w:szCs w:val="28"/>
        </w:rPr>
      </w:pPr>
      <w:r>
        <w:rPr>
          <w:sz w:val="28"/>
          <w:szCs w:val="28"/>
        </w:rPr>
        <w:t>Прием заболевших детей</w:t>
      </w:r>
    </w:p>
    <w:p w:rsidR="004C729F" w:rsidRDefault="002F16F9" w:rsidP="002F16F9">
      <w:pPr>
        <w:numPr>
          <w:ilvl w:val="1"/>
          <w:numId w:val="4"/>
        </w:numPr>
        <w:rPr>
          <w:sz w:val="28"/>
          <w:szCs w:val="28"/>
        </w:rPr>
      </w:pPr>
      <w:r>
        <w:rPr>
          <w:sz w:val="28"/>
          <w:szCs w:val="28"/>
        </w:rPr>
        <w:t>Выведение детей с инфекционным заболеванием или с подозрением на инфекционное заболевание в изолятор, при необходимости – госпитализация</w:t>
      </w:r>
    </w:p>
    <w:p w:rsidR="004C729F" w:rsidRDefault="002F16F9" w:rsidP="002F16F9">
      <w:pPr>
        <w:numPr>
          <w:ilvl w:val="1"/>
          <w:numId w:val="4"/>
        </w:numPr>
        <w:rPr>
          <w:sz w:val="28"/>
          <w:szCs w:val="28"/>
        </w:rPr>
      </w:pPr>
      <w:r>
        <w:rPr>
          <w:sz w:val="28"/>
          <w:szCs w:val="28"/>
        </w:rPr>
        <w:t>Осуществление наблюдения за контактными в очаге инфекции</w:t>
      </w:r>
    </w:p>
    <w:p w:rsidR="004C729F" w:rsidRDefault="002F16F9" w:rsidP="002F16F9">
      <w:pPr>
        <w:numPr>
          <w:ilvl w:val="1"/>
          <w:numId w:val="4"/>
        </w:numPr>
        <w:rPr>
          <w:sz w:val="28"/>
          <w:szCs w:val="28"/>
        </w:rPr>
      </w:pPr>
      <w:r>
        <w:rPr>
          <w:sz w:val="28"/>
          <w:szCs w:val="28"/>
        </w:rPr>
        <w:t xml:space="preserve">Контроль за проведением текущей и заключительной дезинфекции </w:t>
      </w:r>
    </w:p>
    <w:p w:rsidR="004C729F" w:rsidRDefault="002F16F9" w:rsidP="002F16F9">
      <w:pPr>
        <w:numPr>
          <w:ilvl w:val="1"/>
          <w:numId w:val="4"/>
        </w:numPr>
        <w:rPr>
          <w:sz w:val="28"/>
          <w:szCs w:val="28"/>
        </w:rPr>
      </w:pPr>
      <w:r>
        <w:rPr>
          <w:sz w:val="28"/>
          <w:szCs w:val="28"/>
        </w:rPr>
        <w:t>Осмотр детей на педикулез и кожные заболевания</w:t>
      </w:r>
    </w:p>
    <w:p w:rsidR="004C729F" w:rsidRDefault="002F16F9" w:rsidP="002F16F9">
      <w:pPr>
        <w:numPr>
          <w:ilvl w:val="0"/>
          <w:numId w:val="4"/>
        </w:numPr>
        <w:rPr>
          <w:sz w:val="28"/>
          <w:szCs w:val="28"/>
        </w:rPr>
      </w:pPr>
      <w:r>
        <w:rPr>
          <w:sz w:val="28"/>
          <w:szCs w:val="28"/>
        </w:rPr>
        <w:t>Лечебная работа</w:t>
      </w:r>
    </w:p>
    <w:p w:rsidR="004C729F" w:rsidRDefault="002F16F9" w:rsidP="002F16F9">
      <w:pPr>
        <w:numPr>
          <w:ilvl w:val="1"/>
          <w:numId w:val="4"/>
        </w:numPr>
        <w:rPr>
          <w:sz w:val="28"/>
          <w:szCs w:val="28"/>
        </w:rPr>
      </w:pPr>
      <w:r>
        <w:rPr>
          <w:sz w:val="28"/>
          <w:szCs w:val="28"/>
        </w:rPr>
        <w:t>Лечение ОРЗ легкой степени, ЛОР-паталогии</w:t>
      </w:r>
    </w:p>
    <w:p w:rsidR="004C729F" w:rsidRDefault="002F16F9" w:rsidP="002F16F9">
      <w:pPr>
        <w:numPr>
          <w:ilvl w:val="1"/>
          <w:numId w:val="4"/>
        </w:numPr>
        <w:rPr>
          <w:sz w:val="28"/>
          <w:szCs w:val="28"/>
        </w:rPr>
      </w:pPr>
      <w:r>
        <w:rPr>
          <w:sz w:val="28"/>
          <w:szCs w:val="28"/>
        </w:rPr>
        <w:t xml:space="preserve">Санация полости рта в стоматологической поликлинике </w:t>
      </w:r>
    </w:p>
    <w:p w:rsidR="004C729F" w:rsidRDefault="002F16F9" w:rsidP="002F16F9">
      <w:pPr>
        <w:numPr>
          <w:ilvl w:val="1"/>
          <w:numId w:val="4"/>
        </w:numPr>
        <w:rPr>
          <w:sz w:val="28"/>
          <w:szCs w:val="28"/>
        </w:rPr>
      </w:pPr>
      <w:r>
        <w:rPr>
          <w:sz w:val="28"/>
          <w:szCs w:val="28"/>
        </w:rPr>
        <w:t>Лечение обострений хронических заболеваний</w:t>
      </w:r>
    </w:p>
    <w:p w:rsidR="004C729F" w:rsidRDefault="002F16F9" w:rsidP="002F16F9">
      <w:pPr>
        <w:numPr>
          <w:ilvl w:val="0"/>
          <w:numId w:val="4"/>
        </w:numPr>
        <w:rPr>
          <w:sz w:val="28"/>
          <w:szCs w:val="28"/>
        </w:rPr>
      </w:pPr>
      <w:r>
        <w:rPr>
          <w:sz w:val="28"/>
          <w:szCs w:val="28"/>
        </w:rPr>
        <w:t>Профилактика ОРВИ и гриппа</w:t>
      </w:r>
    </w:p>
    <w:p w:rsidR="004C729F" w:rsidRDefault="002F16F9" w:rsidP="002F16F9">
      <w:pPr>
        <w:numPr>
          <w:ilvl w:val="1"/>
          <w:numId w:val="4"/>
        </w:numPr>
        <w:rPr>
          <w:sz w:val="28"/>
          <w:szCs w:val="28"/>
        </w:rPr>
      </w:pPr>
      <w:r>
        <w:rPr>
          <w:sz w:val="28"/>
          <w:szCs w:val="28"/>
        </w:rPr>
        <w:t>Уменьшение контакта с возбудителем (режим проветривания, регулярная влажная уборка, ношение масок персоналом)</w:t>
      </w:r>
    </w:p>
    <w:p w:rsidR="004C729F" w:rsidRDefault="002F16F9" w:rsidP="002F16F9">
      <w:pPr>
        <w:numPr>
          <w:ilvl w:val="1"/>
          <w:numId w:val="4"/>
        </w:numPr>
        <w:rPr>
          <w:sz w:val="28"/>
          <w:szCs w:val="28"/>
        </w:rPr>
      </w:pPr>
      <w:r>
        <w:rPr>
          <w:sz w:val="28"/>
          <w:szCs w:val="28"/>
        </w:rPr>
        <w:t xml:space="preserve">Вакцинация против гриппа </w:t>
      </w:r>
    </w:p>
    <w:p w:rsidR="004C729F" w:rsidRDefault="002F16F9" w:rsidP="002F16F9">
      <w:pPr>
        <w:numPr>
          <w:ilvl w:val="1"/>
          <w:numId w:val="4"/>
        </w:numPr>
        <w:rPr>
          <w:sz w:val="28"/>
          <w:szCs w:val="28"/>
        </w:rPr>
      </w:pPr>
      <w:r>
        <w:rPr>
          <w:sz w:val="28"/>
          <w:szCs w:val="28"/>
        </w:rPr>
        <w:t>Поливитамины с октября по май</w:t>
      </w:r>
    </w:p>
    <w:p w:rsidR="004C729F" w:rsidRDefault="002F16F9" w:rsidP="002F16F9">
      <w:pPr>
        <w:numPr>
          <w:ilvl w:val="1"/>
          <w:numId w:val="4"/>
        </w:numPr>
        <w:rPr>
          <w:sz w:val="28"/>
          <w:szCs w:val="28"/>
        </w:rPr>
      </w:pPr>
      <w:r>
        <w:rPr>
          <w:sz w:val="28"/>
          <w:szCs w:val="28"/>
        </w:rPr>
        <w:t>Питание, обогащенное фитонцидами</w:t>
      </w:r>
    </w:p>
    <w:p w:rsidR="004C729F" w:rsidRDefault="002F16F9" w:rsidP="002F16F9">
      <w:pPr>
        <w:numPr>
          <w:ilvl w:val="0"/>
          <w:numId w:val="4"/>
        </w:numPr>
        <w:rPr>
          <w:sz w:val="28"/>
          <w:szCs w:val="28"/>
        </w:rPr>
      </w:pPr>
      <w:r>
        <w:rPr>
          <w:sz w:val="28"/>
          <w:szCs w:val="28"/>
        </w:rPr>
        <w:t>Противотуберкулезная работа</w:t>
      </w:r>
    </w:p>
    <w:p w:rsidR="004C729F" w:rsidRDefault="002F16F9" w:rsidP="002F16F9">
      <w:pPr>
        <w:numPr>
          <w:ilvl w:val="1"/>
          <w:numId w:val="4"/>
        </w:numPr>
        <w:rPr>
          <w:sz w:val="28"/>
          <w:szCs w:val="28"/>
        </w:rPr>
      </w:pPr>
      <w:r>
        <w:rPr>
          <w:sz w:val="28"/>
          <w:szCs w:val="28"/>
        </w:rPr>
        <w:t>Проведение туберкулинодиагностики всем детям</w:t>
      </w:r>
    </w:p>
    <w:p w:rsidR="004C729F" w:rsidRDefault="002F16F9" w:rsidP="002F16F9">
      <w:pPr>
        <w:numPr>
          <w:ilvl w:val="1"/>
          <w:numId w:val="4"/>
        </w:numPr>
        <w:rPr>
          <w:sz w:val="28"/>
          <w:szCs w:val="28"/>
        </w:rPr>
      </w:pPr>
      <w:r>
        <w:rPr>
          <w:sz w:val="28"/>
          <w:szCs w:val="28"/>
        </w:rPr>
        <w:t xml:space="preserve">Консультация детей с нарастанием пробы Манту у фтизиатра </w:t>
      </w:r>
    </w:p>
    <w:p w:rsidR="004C729F" w:rsidRDefault="002F16F9" w:rsidP="002F16F9">
      <w:pPr>
        <w:numPr>
          <w:ilvl w:val="1"/>
          <w:numId w:val="4"/>
        </w:numPr>
        <w:rPr>
          <w:sz w:val="28"/>
          <w:szCs w:val="28"/>
        </w:rPr>
      </w:pPr>
      <w:r>
        <w:rPr>
          <w:sz w:val="28"/>
          <w:szCs w:val="28"/>
        </w:rPr>
        <w:t>Химиопрофилактическое лечение</w:t>
      </w:r>
    </w:p>
    <w:p w:rsidR="004C729F" w:rsidRDefault="002F16F9" w:rsidP="002F16F9">
      <w:pPr>
        <w:numPr>
          <w:ilvl w:val="1"/>
          <w:numId w:val="4"/>
        </w:numPr>
        <w:rPr>
          <w:sz w:val="28"/>
          <w:szCs w:val="28"/>
        </w:rPr>
      </w:pPr>
      <w:r>
        <w:rPr>
          <w:sz w:val="28"/>
          <w:szCs w:val="28"/>
        </w:rPr>
        <w:t>Рентгенологическое и флюорографическое обследование</w:t>
      </w:r>
    </w:p>
    <w:p w:rsidR="004C729F" w:rsidRDefault="002F16F9" w:rsidP="002F16F9">
      <w:pPr>
        <w:numPr>
          <w:ilvl w:val="0"/>
          <w:numId w:val="4"/>
        </w:numPr>
        <w:rPr>
          <w:sz w:val="28"/>
          <w:szCs w:val="28"/>
        </w:rPr>
      </w:pPr>
      <w:r>
        <w:rPr>
          <w:sz w:val="28"/>
          <w:szCs w:val="28"/>
        </w:rPr>
        <w:t>Прививочная работа</w:t>
      </w:r>
    </w:p>
    <w:p w:rsidR="004C729F" w:rsidRDefault="002F16F9" w:rsidP="002F16F9">
      <w:pPr>
        <w:numPr>
          <w:ilvl w:val="1"/>
          <w:numId w:val="4"/>
        </w:numPr>
        <w:rPr>
          <w:sz w:val="28"/>
          <w:szCs w:val="28"/>
        </w:rPr>
      </w:pPr>
      <w:r>
        <w:rPr>
          <w:sz w:val="28"/>
          <w:szCs w:val="28"/>
        </w:rPr>
        <w:t>Принцип индивидуального подхода к проведению профилактических прививок</w:t>
      </w:r>
    </w:p>
    <w:p w:rsidR="004C729F" w:rsidRDefault="002F16F9" w:rsidP="002F16F9">
      <w:pPr>
        <w:numPr>
          <w:ilvl w:val="1"/>
          <w:numId w:val="4"/>
        </w:numPr>
        <w:rPr>
          <w:sz w:val="28"/>
          <w:szCs w:val="28"/>
        </w:rPr>
      </w:pPr>
      <w:r>
        <w:rPr>
          <w:sz w:val="28"/>
          <w:szCs w:val="28"/>
        </w:rPr>
        <w:t>Проведение плановых прививок</w:t>
      </w:r>
    </w:p>
    <w:p w:rsidR="004C729F" w:rsidRDefault="002F16F9" w:rsidP="002F16F9">
      <w:pPr>
        <w:numPr>
          <w:ilvl w:val="1"/>
          <w:numId w:val="4"/>
        </w:numPr>
        <w:rPr>
          <w:sz w:val="28"/>
          <w:szCs w:val="28"/>
        </w:rPr>
      </w:pPr>
      <w:r>
        <w:rPr>
          <w:sz w:val="28"/>
          <w:szCs w:val="28"/>
        </w:rPr>
        <w:t xml:space="preserve">РПГА при отсутствии сведений о прививках </w:t>
      </w:r>
    </w:p>
    <w:p w:rsidR="004C729F" w:rsidRDefault="002F16F9" w:rsidP="002F16F9">
      <w:pPr>
        <w:numPr>
          <w:ilvl w:val="0"/>
          <w:numId w:val="4"/>
        </w:numPr>
        <w:rPr>
          <w:sz w:val="28"/>
          <w:szCs w:val="28"/>
        </w:rPr>
      </w:pPr>
      <w:r>
        <w:rPr>
          <w:sz w:val="28"/>
          <w:szCs w:val="28"/>
        </w:rPr>
        <w:t>Наблюдение за состоянием здоровья детей, физически и нервно-психическим развитием</w:t>
      </w:r>
    </w:p>
    <w:p w:rsidR="004C729F" w:rsidRDefault="002F16F9" w:rsidP="002F16F9">
      <w:pPr>
        <w:numPr>
          <w:ilvl w:val="1"/>
          <w:numId w:val="4"/>
        </w:numPr>
        <w:rPr>
          <w:sz w:val="28"/>
          <w:szCs w:val="28"/>
        </w:rPr>
      </w:pPr>
      <w:r>
        <w:rPr>
          <w:sz w:val="28"/>
          <w:szCs w:val="28"/>
        </w:rPr>
        <w:t>Проведение медосмотров</w:t>
      </w:r>
    </w:p>
    <w:p w:rsidR="004C729F" w:rsidRDefault="002F16F9" w:rsidP="002F16F9">
      <w:pPr>
        <w:numPr>
          <w:ilvl w:val="1"/>
          <w:numId w:val="4"/>
        </w:numPr>
        <w:rPr>
          <w:sz w:val="28"/>
          <w:szCs w:val="28"/>
        </w:rPr>
      </w:pPr>
      <w:r>
        <w:rPr>
          <w:sz w:val="28"/>
          <w:szCs w:val="28"/>
        </w:rPr>
        <w:t>Лабораторное обследование</w:t>
      </w:r>
    </w:p>
    <w:p w:rsidR="004C729F" w:rsidRDefault="002F16F9" w:rsidP="002F16F9">
      <w:pPr>
        <w:numPr>
          <w:ilvl w:val="1"/>
          <w:numId w:val="4"/>
        </w:numPr>
        <w:rPr>
          <w:sz w:val="28"/>
          <w:szCs w:val="28"/>
        </w:rPr>
      </w:pPr>
      <w:r>
        <w:rPr>
          <w:sz w:val="28"/>
          <w:szCs w:val="28"/>
        </w:rPr>
        <w:t>Осмотр врачей-специалистов</w:t>
      </w:r>
    </w:p>
    <w:p w:rsidR="004C729F" w:rsidRDefault="002F16F9" w:rsidP="002F16F9">
      <w:pPr>
        <w:numPr>
          <w:ilvl w:val="0"/>
          <w:numId w:val="4"/>
        </w:numPr>
        <w:rPr>
          <w:sz w:val="28"/>
          <w:szCs w:val="28"/>
        </w:rPr>
      </w:pPr>
      <w:r>
        <w:rPr>
          <w:sz w:val="28"/>
          <w:szCs w:val="28"/>
        </w:rPr>
        <w:t>Профилактика дефицита йода у детей</w:t>
      </w:r>
    </w:p>
    <w:p w:rsidR="004C729F" w:rsidRDefault="002F16F9" w:rsidP="002F16F9">
      <w:pPr>
        <w:numPr>
          <w:ilvl w:val="1"/>
          <w:numId w:val="4"/>
        </w:numPr>
        <w:rPr>
          <w:sz w:val="28"/>
          <w:szCs w:val="28"/>
        </w:rPr>
      </w:pPr>
      <w:r>
        <w:rPr>
          <w:sz w:val="28"/>
          <w:szCs w:val="28"/>
        </w:rPr>
        <w:t xml:space="preserve">Использование йодированной соли </w:t>
      </w:r>
    </w:p>
    <w:p w:rsidR="004C729F" w:rsidRDefault="002F16F9" w:rsidP="002F16F9">
      <w:pPr>
        <w:numPr>
          <w:ilvl w:val="1"/>
          <w:numId w:val="4"/>
        </w:numPr>
        <w:rPr>
          <w:sz w:val="28"/>
          <w:szCs w:val="28"/>
        </w:rPr>
      </w:pPr>
      <w:r>
        <w:rPr>
          <w:sz w:val="28"/>
          <w:szCs w:val="28"/>
        </w:rPr>
        <w:t>Использование препаратов йода (антиструмин)</w:t>
      </w:r>
    </w:p>
    <w:p w:rsidR="004C729F" w:rsidRDefault="002F16F9" w:rsidP="002F16F9">
      <w:pPr>
        <w:numPr>
          <w:ilvl w:val="0"/>
          <w:numId w:val="4"/>
        </w:numPr>
        <w:rPr>
          <w:sz w:val="28"/>
          <w:szCs w:val="28"/>
        </w:rPr>
      </w:pPr>
      <w:r>
        <w:rPr>
          <w:sz w:val="28"/>
          <w:szCs w:val="28"/>
        </w:rPr>
        <w:t>С-витаминизация готовых блюд</w:t>
      </w:r>
    </w:p>
    <w:p w:rsidR="004C729F" w:rsidRDefault="002F16F9" w:rsidP="002F16F9">
      <w:pPr>
        <w:numPr>
          <w:ilvl w:val="0"/>
          <w:numId w:val="4"/>
        </w:numPr>
        <w:rPr>
          <w:sz w:val="28"/>
          <w:szCs w:val="28"/>
        </w:rPr>
      </w:pPr>
      <w:r>
        <w:rPr>
          <w:sz w:val="28"/>
          <w:szCs w:val="28"/>
        </w:rPr>
        <w:t>Работа по гигиеническому воспитанию детей</w:t>
      </w:r>
    </w:p>
    <w:p w:rsidR="004C729F" w:rsidRDefault="002F16F9" w:rsidP="002F16F9">
      <w:pPr>
        <w:numPr>
          <w:ilvl w:val="1"/>
          <w:numId w:val="4"/>
        </w:numPr>
        <w:rPr>
          <w:sz w:val="28"/>
          <w:szCs w:val="28"/>
        </w:rPr>
      </w:pPr>
      <w:r>
        <w:rPr>
          <w:sz w:val="28"/>
          <w:szCs w:val="28"/>
        </w:rPr>
        <w:t>Проведение лекций, бесед по гигиеническому воспитанию</w:t>
      </w:r>
    </w:p>
    <w:p w:rsidR="004C729F" w:rsidRDefault="002F16F9" w:rsidP="002F16F9">
      <w:pPr>
        <w:numPr>
          <w:ilvl w:val="0"/>
          <w:numId w:val="4"/>
        </w:numPr>
        <w:rPr>
          <w:sz w:val="28"/>
          <w:szCs w:val="28"/>
        </w:rPr>
      </w:pPr>
      <w:r>
        <w:rPr>
          <w:sz w:val="28"/>
          <w:szCs w:val="28"/>
        </w:rPr>
        <w:t>Организация летнего отдыха в оздоровительных лагерях</w:t>
      </w:r>
    </w:p>
    <w:p w:rsidR="004C729F" w:rsidRDefault="004C729F">
      <w:pPr>
        <w:rPr>
          <w:sz w:val="28"/>
          <w:szCs w:val="28"/>
        </w:rPr>
      </w:pPr>
    </w:p>
    <w:p w:rsidR="004C729F" w:rsidRDefault="004C729F">
      <w:pPr>
        <w:shd w:val="clear" w:color="auto" w:fill="FFFFFF"/>
        <w:autoSpaceDE w:val="0"/>
        <w:autoSpaceDN w:val="0"/>
        <w:adjustRightInd w:val="0"/>
        <w:jc w:val="center"/>
        <w:rPr>
          <w:color w:val="000000"/>
          <w:sz w:val="31"/>
          <w:szCs w:val="31"/>
          <w:u w:val="single"/>
        </w:rPr>
      </w:pPr>
    </w:p>
    <w:p w:rsidR="004C729F" w:rsidRDefault="004C729F">
      <w:pPr>
        <w:shd w:val="clear" w:color="auto" w:fill="FFFFFF"/>
        <w:autoSpaceDE w:val="0"/>
        <w:autoSpaceDN w:val="0"/>
        <w:adjustRightInd w:val="0"/>
        <w:jc w:val="center"/>
        <w:rPr>
          <w:color w:val="000000"/>
          <w:sz w:val="31"/>
          <w:szCs w:val="31"/>
          <w:u w:val="single"/>
        </w:rPr>
      </w:pPr>
    </w:p>
    <w:p w:rsidR="004C729F" w:rsidRDefault="004C729F">
      <w:pPr>
        <w:shd w:val="clear" w:color="auto" w:fill="FFFFFF"/>
        <w:autoSpaceDE w:val="0"/>
        <w:autoSpaceDN w:val="0"/>
        <w:adjustRightInd w:val="0"/>
        <w:jc w:val="center"/>
        <w:rPr>
          <w:color w:val="000000"/>
          <w:sz w:val="31"/>
          <w:szCs w:val="31"/>
          <w:u w:val="single"/>
        </w:rPr>
      </w:pPr>
    </w:p>
    <w:p w:rsidR="004C729F" w:rsidRDefault="004C729F">
      <w:pPr>
        <w:shd w:val="clear" w:color="auto" w:fill="FFFFFF"/>
        <w:autoSpaceDE w:val="0"/>
        <w:autoSpaceDN w:val="0"/>
        <w:adjustRightInd w:val="0"/>
        <w:jc w:val="center"/>
        <w:rPr>
          <w:color w:val="000000"/>
          <w:sz w:val="31"/>
          <w:szCs w:val="31"/>
          <w:u w:val="single"/>
        </w:rPr>
      </w:pPr>
    </w:p>
    <w:p w:rsidR="004C729F" w:rsidRDefault="002F16F9">
      <w:pPr>
        <w:shd w:val="clear" w:color="auto" w:fill="FFFFFF"/>
        <w:autoSpaceDE w:val="0"/>
        <w:autoSpaceDN w:val="0"/>
        <w:adjustRightInd w:val="0"/>
        <w:jc w:val="center"/>
        <w:rPr>
          <w:color w:val="000000"/>
          <w:sz w:val="31"/>
          <w:szCs w:val="31"/>
          <w:u w:val="single"/>
        </w:rPr>
      </w:pPr>
      <w:r>
        <w:rPr>
          <w:color w:val="000000"/>
          <w:sz w:val="31"/>
          <w:szCs w:val="31"/>
          <w:u w:val="single"/>
        </w:rPr>
        <w:t>Рабочие документы:</w:t>
      </w:r>
    </w:p>
    <w:p w:rsidR="004C729F" w:rsidRDefault="004C729F">
      <w:pPr>
        <w:shd w:val="clear" w:color="auto" w:fill="FFFFFF"/>
        <w:autoSpaceDE w:val="0"/>
        <w:autoSpaceDN w:val="0"/>
        <w:adjustRightInd w:val="0"/>
      </w:pPr>
    </w:p>
    <w:p w:rsidR="004C729F" w:rsidRDefault="002F16F9" w:rsidP="002F16F9">
      <w:pPr>
        <w:numPr>
          <w:ilvl w:val="0"/>
          <w:numId w:val="5"/>
        </w:numPr>
        <w:shd w:val="clear" w:color="auto" w:fill="FFFFFF"/>
        <w:autoSpaceDE w:val="0"/>
        <w:autoSpaceDN w:val="0"/>
        <w:adjustRightInd w:val="0"/>
      </w:pPr>
      <w:r>
        <w:rPr>
          <w:color w:val="000000"/>
          <w:sz w:val="28"/>
          <w:szCs w:val="28"/>
        </w:rPr>
        <w:t>история развития ребенка Ф-112у. Ф-26</w:t>
      </w:r>
    </w:p>
    <w:p w:rsidR="004C729F" w:rsidRDefault="002F16F9" w:rsidP="002F16F9">
      <w:pPr>
        <w:numPr>
          <w:ilvl w:val="0"/>
          <w:numId w:val="5"/>
        </w:numPr>
        <w:shd w:val="clear" w:color="auto" w:fill="FFFFFF"/>
        <w:autoSpaceDE w:val="0"/>
        <w:autoSpaceDN w:val="0"/>
        <w:adjustRightInd w:val="0"/>
      </w:pPr>
      <w:r>
        <w:rPr>
          <w:color w:val="000000"/>
          <w:sz w:val="27"/>
          <w:szCs w:val="27"/>
        </w:rPr>
        <w:t>санаторно-курортная карта Ф-076у.</w:t>
      </w:r>
    </w:p>
    <w:p w:rsidR="004C729F" w:rsidRDefault="002F16F9" w:rsidP="002F16F9">
      <w:pPr>
        <w:numPr>
          <w:ilvl w:val="0"/>
          <w:numId w:val="5"/>
        </w:numPr>
        <w:shd w:val="clear" w:color="auto" w:fill="FFFFFF"/>
        <w:autoSpaceDE w:val="0"/>
        <w:autoSpaceDN w:val="0"/>
        <w:adjustRightInd w:val="0"/>
      </w:pPr>
      <w:r>
        <w:rPr>
          <w:color w:val="000000"/>
          <w:sz w:val="27"/>
          <w:szCs w:val="27"/>
        </w:rPr>
        <w:t>медицинская справка школьника в пионерский лагерь Ф-079у.</w:t>
      </w:r>
    </w:p>
    <w:p w:rsidR="004C729F" w:rsidRDefault="002F16F9" w:rsidP="002F16F9">
      <w:pPr>
        <w:numPr>
          <w:ilvl w:val="0"/>
          <w:numId w:val="5"/>
        </w:numPr>
        <w:shd w:val="clear" w:color="auto" w:fill="FFFFFF"/>
        <w:autoSpaceDE w:val="0"/>
        <w:autoSpaceDN w:val="0"/>
        <w:adjustRightInd w:val="0"/>
      </w:pPr>
      <w:r>
        <w:rPr>
          <w:color w:val="000000"/>
          <w:sz w:val="28"/>
          <w:szCs w:val="28"/>
        </w:rPr>
        <w:t>экстренное извещение об инфекционном заболевании, пищевом отравлении и</w:t>
      </w:r>
    </w:p>
    <w:p w:rsidR="004C729F" w:rsidRDefault="002F16F9">
      <w:pPr>
        <w:shd w:val="clear" w:color="auto" w:fill="FFFFFF"/>
        <w:autoSpaceDE w:val="0"/>
        <w:autoSpaceDN w:val="0"/>
        <w:adjustRightInd w:val="0"/>
      </w:pPr>
      <w:r>
        <w:rPr>
          <w:color w:val="000000"/>
          <w:sz w:val="28"/>
          <w:szCs w:val="28"/>
        </w:rPr>
        <w:t xml:space="preserve">            т.д. Ф-058у.</w:t>
      </w:r>
    </w:p>
    <w:p w:rsidR="004C729F" w:rsidRDefault="002F16F9" w:rsidP="002F16F9">
      <w:pPr>
        <w:numPr>
          <w:ilvl w:val="0"/>
          <w:numId w:val="6"/>
        </w:numPr>
        <w:rPr>
          <w:sz w:val="28"/>
          <w:szCs w:val="28"/>
        </w:rPr>
      </w:pPr>
      <w:r>
        <w:rPr>
          <w:color w:val="000000"/>
          <w:sz w:val="28"/>
          <w:szCs w:val="28"/>
        </w:rPr>
        <w:t>журнал учета инфекционных заболеваний Ф-О6Оу.</w:t>
      </w:r>
    </w:p>
    <w:p w:rsidR="004C729F" w:rsidRDefault="002F16F9" w:rsidP="002F16F9">
      <w:pPr>
        <w:numPr>
          <w:ilvl w:val="0"/>
          <w:numId w:val="6"/>
        </w:numPr>
        <w:shd w:val="clear" w:color="auto" w:fill="FFFFFF"/>
        <w:autoSpaceDE w:val="0"/>
        <w:autoSpaceDN w:val="0"/>
        <w:adjustRightInd w:val="0"/>
      </w:pPr>
      <w:r>
        <w:rPr>
          <w:color w:val="000000"/>
          <w:sz w:val="28"/>
          <w:szCs w:val="28"/>
        </w:rPr>
        <w:t>журнал учета профилактических прививок Ф-064у.</w:t>
      </w:r>
    </w:p>
    <w:p w:rsidR="004C729F" w:rsidRDefault="002F16F9" w:rsidP="002F16F9">
      <w:pPr>
        <w:numPr>
          <w:ilvl w:val="0"/>
          <w:numId w:val="6"/>
        </w:numPr>
        <w:shd w:val="clear" w:color="auto" w:fill="FFFFFF"/>
        <w:autoSpaceDE w:val="0"/>
        <w:autoSpaceDN w:val="0"/>
        <w:adjustRightInd w:val="0"/>
      </w:pPr>
      <w:r>
        <w:rPr>
          <w:color w:val="000000"/>
          <w:sz w:val="28"/>
          <w:szCs w:val="28"/>
        </w:rPr>
        <w:t>журнал диспансеризации.</w:t>
      </w:r>
    </w:p>
    <w:p w:rsidR="004C729F" w:rsidRDefault="002F16F9" w:rsidP="002F16F9">
      <w:pPr>
        <w:numPr>
          <w:ilvl w:val="0"/>
          <w:numId w:val="6"/>
        </w:numPr>
        <w:shd w:val="clear" w:color="auto" w:fill="FFFFFF"/>
        <w:autoSpaceDE w:val="0"/>
        <w:autoSpaceDN w:val="0"/>
        <w:adjustRightInd w:val="0"/>
      </w:pPr>
      <w:r>
        <w:rPr>
          <w:color w:val="000000"/>
          <w:sz w:val="28"/>
          <w:szCs w:val="28"/>
        </w:rPr>
        <w:t>журнал госпитализаций.</w:t>
      </w:r>
    </w:p>
    <w:p w:rsidR="004C729F" w:rsidRDefault="002F16F9" w:rsidP="002F16F9">
      <w:pPr>
        <w:widowControl w:val="0"/>
        <w:numPr>
          <w:ilvl w:val="0"/>
          <w:numId w:val="6"/>
        </w:numPr>
        <w:tabs>
          <w:tab w:val="left" w:pos="4365"/>
        </w:tabs>
        <w:rPr>
          <w:sz w:val="28"/>
          <w:szCs w:val="28"/>
        </w:rPr>
      </w:pPr>
      <w:r>
        <w:rPr>
          <w:sz w:val="28"/>
          <w:szCs w:val="28"/>
        </w:rPr>
        <w:t>журнал приёма детей.</w:t>
      </w:r>
    </w:p>
    <w:p w:rsidR="004C729F" w:rsidRDefault="002F16F9" w:rsidP="002F16F9">
      <w:pPr>
        <w:widowControl w:val="0"/>
        <w:numPr>
          <w:ilvl w:val="0"/>
          <w:numId w:val="6"/>
        </w:numPr>
        <w:tabs>
          <w:tab w:val="left" w:pos="4365"/>
        </w:tabs>
        <w:rPr>
          <w:sz w:val="28"/>
          <w:szCs w:val="28"/>
        </w:rPr>
      </w:pPr>
      <w:r>
        <w:rPr>
          <w:sz w:val="28"/>
          <w:szCs w:val="28"/>
        </w:rPr>
        <w:t>журнал физического развития детей.</w:t>
      </w:r>
    </w:p>
    <w:p w:rsidR="004C729F" w:rsidRDefault="002F16F9" w:rsidP="002F16F9">
      <w:pPr>
        <w:widowControl w:val="0"/>
        <w:numPr>
          <w:ilvl w:val="0"/>
          <w:numId w:val="6"/>
        </w:numPr>
        <w:tabs>
          <w:tab w:val="left" w:pos="4365"/>
        </w:tabs>
        <w:rPr>
          <w:sz w:val="28"/>
          <w:szCs w:val="28"/>
        </w:rPr>
      </w:pPr>
      <w:r>
        <w:rPr>
          <w:sz w:val="28"/>
          <w:szCs w:val="28"/>
        </w:rPr>
        <w:t>журнал регистрации кожных заболеваний.</w:t>
      </w:r>
    </w:p>
    <w:p w:rsidR="004C729F" w:rsidRDefault="002F16F9" w:rsidP="002F16F9">
      <w:pPr>
        <w:widowControl w:val="0"/>
        <w:numPr>
          <w:ilvl w:val="0"/>
          <w:numId w:val="6"/>
        </w:numPr>
        <w:tabs>
          <w:tab w:val="left" w:pos="4365"/>
        </w:tabs>
        <w:rPr>
          <w:sz w:val="28"/>
          <w:szCs w:val="28"/>
        </w:rPr>
      </w:pPr>
      <w:r>
        <w:rPr>
          <w:sz w:val="28"/>
          <w:szCs w:val="28"/>
        </w:rPr>
        <w:t>журнал регистрации инфекционных заболеваний.</w:t>
      </w:r>
    </w:p>
    <w:p w:rsidR="004C729F" w:rsidRDefault="002F16F9" w:rsidP="002F16F9">
      <w:pPr>
        <w:widowControl w:val="0"/>
        <w:numPr>
          <w:ilvl w:val="0"/>
          <w:numId w:val="6"/>
        </w:numPr>
        <w:tabs>
          <w:tab w:val="left" w:pos="4365"/>
        </w:tabs>
        <w:rPr>
          <w:sz w:val="28"/>
          <w:szCs w:val="28"/>
        </w:rPr>
      </w:pPr>
      <w:r>
        <w:rPr>
          <w:sz w:val="28"/>
          <w:szCs w:val="28"/>
        </w:rPr>
        <w:t>журнал регистрации сопутствующих заболеваний.</w:t>
      </w:r>
    </w:p>
    <w:p w:rsidR="004C729F" w:rsidRDefault="002F16F9" w:rsidP="002F16F9">
      <w:pPr>
        <w:widowControl w:val="0"/>
        <w:numPr>
          <w:ilvl w:val="0"/>
          <w:numId w:val="6"/>
        </w:numPr>
        <w:tabs>
          <w:tab w:val="left" w:pos="4365"/>
        </w:tabs>
        <w:rPr>
          <w:sz w:val="28"/>
          <w:szCs w:val="28"/>
        </w:rPr>
      </w:pPr>
      <w:r>
        <w:rPr>
          <w:sz w:val="28"/>
          <w:szCs w:val="28"/>
        </w:rPr>
        <w:t>журнал регистрации педикулёза.</w:t>
      </w:r>
    </w:p>
    <w:p w:rsidR="004C729F" w:rsidRDefault="002F16F9" w:rsidP="002F16F9">
      <w:pPr>
        <w:widowControl w:val="0"/>
        <w:numPr>
          <w:ilvl w:val="0"/>
          <w:numId w:val="6"/>
        </w:numPr>
        <w:tabs>
          <w:tab w:val="left" w:pos="4365"/>
        </w:tabs>
        <w:rPr>
          <w:sz w:val="28"/>
          <w:szCs w:val="28"/>
        </w:rPr>
      </w:pPr>
      <w:r>
        <w:rPr>
          <w:sz w:val="28"/>
          <w:szCs w:val="28"/>
        </w:rPr>
        <w:t>журнал регистрации травм.</w:t>
      </w:r>
    </w:p>
    <w:p w:rsidR="004C729F" w:rsidRDefault="002F16F9" w:rsidP="002F16F9">
      <w:pPr>
        <w:widowControl w:val="0"/>
        <w:numPr>
          <w:ilvl w:val="0"/>
          <w:numId w:val="6"/>
        </w:numPr>
        <w:tabs>
          <w:tab w:val="left" w:pos="4365"/>
        </w:tabs>
        <w:rPr>
          <w:sz w:val="28"/>
          <w:szCs w:val="28"/>
        </w:rPr>
      </w:pPr>
      <w:r>
        <w:rPr>
          <w:sz w:val="28"/>
          <w:szCs w:val="28"/>
        </w:rPr>
        <w:t>журнал изолятора.</w:t>
      </w:r>
    </w:p>
    <w:p w:rsidR="004C729F" w:rsidRDefault="002F16F9" w:rsidP="002F16F9">
      <w:pPr>
        <w:widowControl w:val="0"/>
        <w:numPr>
          <w:ilvl w:val="0"/>
          <w:numId w:val="6"/>
        </w:numPr>
        <w:tabs>
          <w:tab w:val="left" w:pos="4365"/>
        </w:tabs>
        <w:rPr>
          <w:sz w:val="28"/>
          <w:szCs w:val="28"/>
        </w:rPr>
      </w:pPr>
      <w:r>
        <w:rPr>
          <w:sz w:val="28"/>
          <w:szCs w:val="28"/>
        </w:rPr>
        <w:t>журнал наблюдений за контактными.</w:t>
      </w:r>
    </w:p>
    <w:p w:rsidR="004C729F" w:rsidRDefault="002F16F9" w:rsidP="002F16F9">
      <w:pPr>
        <w:widowControl w:val="0"/>
        <w:numPr>
          <w:ilvl w:val="0"/>
          <w:numId w:val="6"/>
        </w:numPr>
        <w:tabs>
          <w:tab w:val="left" w:pos="4365"/>
        </w:tabs>
        <w:rPr>
          <w:sz w:val="28"/>
          <w:szCs w:val="28"/>
        </w:rPr>
      </w:pPr>
      <w:r>
        <w:rPr>
          <w:sz w:val="28"/>
          <w:szCs w:val="28"/>
        </w:rPr>
        <w:t>журнал регистрации соматических заболеваний.</w:t>
      </w:r>
    </w:p>
    <w:p w:rsidR="004C729F" w:rsidRDefault="002F16F9" w:rsidP="002F16F9">
      <w:pPr>
        <w:widowControl w:val="0"/>
        <w:numPr>
          <w:ilvl w:val="0"/>
          <w:numId w:val="6"/>
        </w:numPr>
        <w:tabs>
          <w:tab w:val="left" w:pos="4365"/>
        </w:tabs>
        <w:rPr>
          <w:sz w:val="28"/>
          <w:szCs w:val="28"/>
        </w:rPr>
      </w:pPr>
      <w:r>
        <w:rPr>
          <w:sz w:val="28"/>
          <w:szCs w:val="28"/>
        </w:rPr>
        <w:t>журнал санпросвет работы.</w:t>
      </w:r>
    </w:p>
    <w:p w:rsidR="004C729F" w:rsidRDefault="002F16F9" w:rsidP="002F16F9">
      <w:pPr>
        <w:widowControl w:val="0"/>
        <w:numPr>
          <w:ilvl w:val="0"/>
          <w:numId w:val="6"/>
        </w:numPr>
        <w:tabs>
          <w:tab w:val="left" w:pos="4365"/>
        </w:tabs>
        <w:rPr>
          <w:sz w:val="28"/>
          <w:szCs w:val="28"/>
        </w:rPr>
      </w:pPr>
      <w:r>
        <w:rPr>
          <w:sz w:val="28"/>
          <w:szCs w:val="28"/>
        </w:rPr>
        <w:t>журнал движения детей.</w:t>
      </w:r>
    </w:p>
    <w:p w:rsidR="004C729F" w:rsidRDefault="002F16F9" w:rsidP="002F16F9">
      <w:pPr>
        <w:widowControl w:val="0"/>
        <w:numPr>
          <w:ilvl w:val="0"/>
          <w:numId w:val="6"/>
        </w:numPr>
        <w:tabs>
          <w:tab w:val="left" w:pos="4365"/>
        </w:tabs>
        <w:rPr>
          <w:sz w:val="28"/>
          <w:szCs w:val="28"/>
        </w:rPr>
      </w:pPr>
      <w:r>
        <w:rPr>
          <w:sz w:val="28"/>
          <w:szCs w:val="28"/>
        </w:rPr>
        <w:t>журнал питания детей.</w:t>
      </w:r>
    </w:p>
    <w:p w:rsidR="004C729F" w:rsidRDefault="002F16F9" w:rsidP="002F16F9">
      <w:pPr>
        <w:widowControl w:val="0"/>
        <w:numPr>
          <w:ilvl w:val="0"/>
          <w:numId w:val="6"/>
        </w:numPr>
        <w:tabs>
          <w:tab w:val="left" w:pos="4365"/>
        </w:tabs>
        <w:rPr>
          <w:sz w:val="28"/>
          <w:szCs w:val="28"/>
        </w:rPr>
      </w:pPr>
      <w:r>
        <w:rPr>
          <w:sz w:val="28"/>
          <w:szCs w:val="28"/>
        </w:rPr>
        <w:t>журнал витаминизации.</w:t>
      </w:r>
    </w:p>
    <w:p w:rsidR="004C729F" w:rsidRDefault="002F16F9" w:rsidP="002F16F9">
      <w:pPr>
        <w:widowControl w:val="0"/>
        <w:numPr>
          <w:ilvl w:val="0"/>
          <w:numId w:val="6"/>
        </w:numPr>
        <w:tabs>
          <w:tab w:val="left" w:pos="4365"/>
        </w:tabs>
        <w:rPr>
          <w:sz w:val="28"/>
          <w:szCs w:val="28"/>
        </w:rPr>
      </w:pPr>
      <w:r>
        <w:rPr>
          <w:sz w:val="28"/>
          <w:szCs w:val="28"/>
        </w:rPr>
        <w:t>журнал «Накопительная ведомость учета расходов продуктов питания».</w:t>
      </w:r>
    </w:p>
    <w:p w:rsidR="004C729F" w:rsidRDefault="002F16F9" w:rsidP="002F16F9">
      <w:pPr>
        <w:widowControl w:val="0"/>
        <w:numPr>
          <w:ilvl w:val="0"/>
          <w:numId w:val="6"/>
        </w:numPr>
        <w:tabs>
          <w:tab w:val="left" w:pos="4365"/>
        </w:tabs>
        <w:rPr>
          <w:sz w:val="28"/>
          <w:szCs w:val="28"/>
        </w:rPr>
      </w:pPr>
      <w:r>
        <w:rPr>
          <w:sz w:val="28"/>
          <w:szCs w:val="28"/>
        </w:rPr>
        <w:t>журнал осмотра сотрудников пищеблока на гнойничковые заболевания.</w:t>
      </w:r>
    </w:p>
    <w:p w:rsidR="004C729F" w:rsidRDefault="002F16F9" w:rsidP="002F16F9">
      <w:pPr>
        <w:widowControl w:val="0"/>
        <w:numPr>
          <w:ilvl w:val="0"/>
          <w:numId w:val="6"/>
        </w:numPr>
        <w:tabs>
          <w:tab w:val="left" w:pos="4365"/>
        </w:tabs>
        <w:rPr>
          <w:sz w:val="28"/>
          <w:szCs w:val="28"/>
        </w:rPr>
      </w:pPr>
      <w:r>
        <w:rPr>
          <w:sz w:val="28"/>
          <w:szCs w:val="28"/>
        </w:rPr>
        <w:t>журнал температурного режима холодильных установок.</w:t>
      </w:r>
    </w:p>
    <w:p w:rsidR="004C729F" w:rsidRDefault="002F16F9" w:rsidP="002F16F9">
      <w:pPr>
        <w:widowControl w:val="0"/>
        <w:numPr>
          <w:ilvl w:val="0"/>
          <w:numId w:val="6"/>
        </w:numPr>
        <w:tabs>
          <w:tab w:val="left" w:pos="4365"/>
        </w:tabs>
        <w:rPr>
          <w:sz w:val="28"/>
          <w:szCs w:val="28"/>
        </w:rPr>
      </w:pPr>
      <w:r>
        <w:rPr>
          <w:sz w:val="28"/>
          <w:szCs w:val="28"/>
        </w:rPr>
        <w:t>журнал работы теплового, технологического оборудования.</w:t>
      </w:r>
    </w:p>
    <w:p w:rsidR="004C729F" w:rsidRDefault="002F16F9" w:rsidP="002F16F9">
      <w:pPr>
        <w:widowControl w:val="0"/>
        <w:numPr>
          <w:ilvl w:val="0"/>
          <w:numId w:val="6"/>
        </w:numPr>
        <w:tabs>
          <w:tab w:val="left" w:pos="4365"/>
        </w:tabs>
        <w:rPr>
          <w:sz w:val="28"/>
          <w:szCs w:val="28"/>
        </w:rPr>
      </w:pPr>
      <w:r>
        <w:rPr>
          <w:sz w:val="28"/>
          <w:szCs w:val="28"/>
        </w:rPr>
        <w:t>бракеражный журнал.</w:t>
      </w:r>
    </w:p>
    <w:p w:rsidR="004C729F" w:rsidRDefault="002F16F9" w:rsidP="002F16F9">
      <w:pPr>
        <w:widowControl w:val="0"/>
        <w:numPr>
          <w:ilvl w:val="0"/>
          <w:numId w:val="6"/>
        </w:numPr>
        <w:tabs>
          <w:tab w:val="left" w:pos="4365"/>
        </w:tabs>
        <w:rPr>
          <w:sz w:val="28"/>
          <w:szCs w:val="28"/>
        </w:rPr>
      </w:pPr>
      <w:r>
        <w:rPr>
          <w:sz w:val="28"/>
          <w:szCs w:val="28"/>
        </w:rPr>
        <w:t>Технологические карты.</w:t>
      </w:r>
    </w:p>
    <w:p w:rsidR="004C729F" w:rsidRDefault="002F16F9" w:rsidP="002F16F9">
      <w:pPr>
        <w:widowControl w:val="0"/>
        <w:numPr>
          <w:ilvl w:val="0"/>
          <w:numId w:val="6"/>
        </w:numPr>
        <w:tabs>
          <w:tab w:val="left" w:pos="4365"/>
        </w:tabs>
        <w:rPr>
          <w:sz w:val="28"/>
          <w:szCs w:val="28"/>
        </w:rPr>
      </w:pPr>
      <w:r>
        <w:rPr>
          <w:sz w:val="28"/>
          <w:szCs w:val="28"/>
        </w:rPr>
        <w:t>журнал актов ЦГСЭН.</w:t>
      </w:r>
    </w:p>
    <w:p w:rsidR="004C729F" w:rsidRDefault="002F16F9" w:rsidP="002F16F9">
      <w:pPr>
        <w:widowControl w:val="0"/>
        <w:numPr>
          <w:ilvl w:val="0"/>
          <w:numId w:val="6"/>
        </w:numPr>
        <w:tabs>
          <w:tab w:val="left" w:pos="4365"/>
        </w:tabs>
        <w:rPr>
          <w:sz w:val="28"/>
          <w:szCs w:val="28"/>
        </w:rPr>
      </w:pPr>
      <w:r>
        <w:rPr>
          <w:sz w:val="28"/>
          <w:szCs w:val="28"/>
        </w:rPr>
        <w:t>журнал осмотра на педикулёз.</w:t>
      </w:r>
    </w:p>
    <w:p w:rsidR="004C729F" w:rsidRDefault="002F16F9" w:rsidP="002F16F9">
      <w:pPr>
        <w:widowControl w:val="0"/>
        <w:numPr>
          <w:ilvl w:val="0"/>
          <w:numId w:val="6"/>
        </w:numPr>
        <w:tabs>
          <w:tab w:val="left" w:pos="4365"/>
        </w:tabs>
        <w:rPr>
          <w:sz w:val="28"/>
          <w:szCs w:val="28"/>
        </w:rPr>
      </w:pPr>
      <w:r>
        <w:rPr>
          <w:sz w:val="28"/>
          <w:szCs w:val="28"/>
        </w:rPr>
        <w:t>журнал учёта бакпрепаратов.</w:t>
      </w:r>
    </w:p>
    <w:p w:rsidR="004C729F" w:rsidRDefault="002F16F9" w:rsidP="002F16F9">
      <w:pPr>
        <w:widowControl w:val="0"/>
        <w:numPr>
          <w:ilvl w:val="0"/>
          <w:numId w:val="6"/>
        </w:numPr>
        <w:tabs>
          <w:tab w:val="left" w:pos="4365"/>
        </w:tabs>
        <w:rPr>
          <w:sz w:val="28"/>
          <w:szCs w:val="28"/>
        </w:rPr>
      </w:pPr>
      <w:r>
        <w:rPr>
          <w:sz w:val="28"/>
          <w:szCs w:val="28"/>
        </w:rPr>
        <w:t>журнал кварцевания.</w:t>
      </w:r>
    </w:p>
    <w:p w:rsidR="004C729F" w:rsidRDefault="004C729F">
      <w:pPr>
        <w:shd w:val="clear" w:color="auto" w:fill="FFFFFF"/>
        <w:autoSpaceDE w:val="0"/>
        <w:autoSpaceDN w:val="0"/>
        <w:adjustRightInd w:val="0"/>
        <w:rPr>
          <w:rFonts w:ascii="Arial" w:hAnsi="Arial"/>
          <w:b/>
          <w:bCs/>
          <w:color w:val="3C3C3C"/>
          <w:sz w:val="25"/>
          <w:szCs w:val="25"/>
          <w:u w:val="single"/>
        </w:rPr>
      </w:pPr>
    </w:p>
    <w:p w:rsidR="004C729F" w:rsidRDefault="004C729F">
      <w:pPr>
        <w:shd w:val="clear" w:color="auto" w:fill="FFFFFF"/>
        <w:autoSpaceDE w:val="0"/>
        <w:autoSpaceDN w:val="0"/>
        <w:adjustRightInd w:val="0"/>
        <w:rPr>
          <w:rFonts w:ascii="Arial" w:hAnsi="Arial"/>
          <w:b/>
          <w:bCs/>
          <w:color w:val="3C3C3C"/>
          <w:sz w:val="25"/>
          <w:szCs w:val="25"/>
          <w:u w:val="single"/>
        </w:rPr>
      </w:pPr>
    </w:p>
    <w:p w:rsidR="004C729F" w:rsidRDefault="004C729F">
      <w:pPr>
        <w:shd w:val="clear" w:color="auto" w:fill="FFFFFF"/>
        <w:autoSpaceDE w:val="0"/>
        <w:autoSpaceDN w:val="0"/>
        <w:adjustRightInd w:val="0"/>
        <w:rPr>
          <w:rFonts w:ascii="Arial" w:hAnsi="Arial"/>
          <w:b/>
          <w:bCs/>
          <w:color w:val="3C3C3C"/>
          <w:sz w:val="25"/>
          <w:szCs w:val="25"/>
          <w:u w:val="single"/>
        </w:rPr>
      </w:pPr>
    </w:p>
    <w:p w:rsidR="004C729F" w:rsidRDefault="004C729F">
      <w:pPr>
        <w:shd w:val="clear" w:color="auto" w:fill="FFFFFF"/>
        <w:autoSpaceDE w:val="0"/>
        <w:autoSpaceDN w:val="0"/>
        <w:adjustRightInd w:val="0"/>
        <w:rPr>
          <w:rFonts w:ascii="Arial" w:hAnsi="Arial"/>
          <w:b/>
          <w:bCs/>
          <w:color w:val="3C3C3C"/>
          <w:sz w:val="25"/>
          <w:szCs w:val="25"/>
          <w:u w:val="single"/>
        </w:rPr>
      </w:pPr>
    </w:p>
    <w:p w:rsidR="004C729F" w:rsidRDefault="004C729F">
      <w:pPr>
        <w:shd w:val="clear" w:color="auto" w:fill="FFFFFF"/>
        <w:autoSpaceDE w:val="0"/>
        <w:autoSpaceDN w:val="0"/>
        <w:adjustRightInd w:val="0"/>
        <w:rPr>
          <w:rFonts w:ascii="Arial" w:hAnsi="Arial"/>
          <w:b/>
          <w:bCs/>
          <w:color w:val="3C3C3C"/>
          <w:sz w:val="25"/>
          <w:szCs w:val="25"/>
          <w:u w:val="single"/>
        </w:rPr>
      </w:pPr>
    </w:p>
    <w:p w:rsidR="004C729F" w:rsidRDefault="004C729F">
      <w:pPr>
        <w:shd w:val="clear" w:color="auto" w:fill="FFFFFF"/>
        <w:autoSpaceDE w:val="0"/>
        <w:autoSpaceDN w:val="0"/>
        <w:adjustRightInd w:val="0"/>
        <w:rPr>
          <w:rFonts w:ascii="Arial" w:hAnsi="Arial"/>
          <w:b/>
          <w:bCs/>
          <w:color w:val="3C3C3C"/>
          <w:sz w:val="25"/>
          <w:szCs w:val="25"/>
          <w:u w:val="single"/>
        </w:rPr>
      </w:pPr>
    </w:p>
    <w:p w:rsidR="004C729F" w:rsidRDefault="004C729F">
      <w:pPr>
        <w:shd w:val="clear" w:color="auto" w:fill="FFFFFF"/>
        <w:autoSpaceDE w:val="0"/>
        <w:autoSpaceDN w:val="0"/>
        <w:adjustRightInd w:val="0"/>
        <w:rPr>
          <w:rFonts w:ascii="Arial" w:hAnsi="Arial"/>
          <w:b/>
          <w:bCs/>
          <w:color w:val="3C3C3C"/>
          <w:sz w:val="25"/>
          <w:szCs w:val="25"/>
          <w:u w:val="single"/>
        </w:rPr>
      </w:pPr>
    </w:p>
    <w:p w:rsidR="004C729F" w:rsidRDefault="004C729F">
      <w:pPr>
        <w:shd w:val="clear" w:color="auto" w:fill="FFFFFF"/>
        <w:autoSpaceDE w:val="0"/>
        <w:autoSpaceDN w:val="0"/>
        <w:adjustRightInd w:val="0"/>
        <w:rPr>
          <w:rFonts w:ascii="Arial" w:hAnsi="Arial"/>
          <w:b/>
          <w:bCs/>
          <w:color w:val="3C3C3C"/>
          <w:sz w:val="25"/>
          <w:szCs w:val="25"/>
          <w:u w:val="single"/>
        </w:rPr>
      </w:pPr>
    </w:p>
    <w:p w:rsidR="004C729F" w:rsidRDefault="004C729F">
      <w:pPr>
        <w:shd w:val="clear" w:color="auto" w:fill="FFFFFF"/>
        <w:autoSpaceDE w:val="0"/>
        <w:autoSpaceDN w:val="0"/>
        <w:adjustRightInd w:val="0"/>
        <w:rPr>
          <w:rFonts w:ascii="Arial" w:hAnsi="Arial"/>
          <w:b/>
          <w:bCs/>
          <w:color w:val="3C3C3C"/>
          <w:sz w:val="25"/>
          <w:szCs w:val="25"/>
          <w:u w:val="single"/>
        </w:rPr>
      </w:pPr>
    </w:p>
    <w:p w:rsidR="004C729F" w:rsidRDefault="004C729F">
      <w:pPr>
        <w:shd w:val="clear" w:color="auto" w:fill="FFFFFF"/>
        <w:autoSpaceDE w:val="0"/>
        <w:autoSpaceDN w:val="0"/>
        <w:adjustRightInd w:val="0"/>
        <w:rPr>
          <w:rFonts w:ascii="Arial" w:hAnsi="Arial"/>
          <w:b/>
          <w:bCs/>
          <w:color w:val="3C3C3C"/>
          <w:sz w:val="25"/>
          <w:szCs w:val="25"/>
          <w:u w:val="single"/>
        </w:rPr>
      </w:pPr>
    </w:p>
    <w:p w:rsidR="004C729F" w:rsidRDefault="004C729F">
      <w:pPr>
        <w:shd w:val="clear" w:color="auto" w:fill="FFFFFF"/>
        <w:autoSpaceDE w:val="0"/>
        <w:autoSpaceDN w:val="0"/>
        <w:adjustRightInd w:val="0"/>
        <w:rPr>
          <w:rFonts w:ascii="Arial" w:hAnsi="Arial"/>
          <w:b/>
          <w:bCs/>
          <w:color w:val="3C3C3C"/>
          <w:sz w:val="25"/>
          <w:szCs w:val="25"/>
          <w:u w:val="single"/>
        </w:rPr>
      </w:pPr>
    </w:p>
    <w:p w:rsidR="004C729F" w:rsidRDefault="002F16F9">
      <w:pPr>
        <w:shd w:val="clear" w:color="auto" w:fill="FFFFFF"/>
        <w:autoSpaceDE w:val="0"/>
        <w:autoSpaceDN w:val="0"/>
        <w:adjustRightInd w:val="0"/>
        <w:jc w:val="center"/>
        <w:rPr>
          <w:rFonts w:ascii="Arial" w:hAnsi="Arial"/>
          <w:bCs/>
          <w:i/>
          <w:color w:val="3C3C3C"/>
          <w:sz w:val="36"/>
          <w:szCs w:val="36"/>
          <w:u w:val="single"/>
        </w:rPr>
      </w:pPr>
      <w:r>
        <w:rPr>
          <w:rFonts w:ascii="Arial" w:hAnsi="Arial"/>
          <w:bCs/>
          <w:i/>
          <w:color w:val="3C3C3C"/>
          <w:sz w:val="36"/>
          <w:szCs w:val="36"/>
          <w:u w:val="single"/>
        </w:rPr>
        <w:t>Контингент детей</w:t>
      </w:r>
    </w:p>
    <w:p w:rsidR="004C729F" w:rsidRDefault="004C729F">
      <w:pPr>
        <w:shd w:val="clear" w:color="auto" w:fill="FFFFFF"/>
        <w:autoSpaceDE w:val="0"/>
        <w:autoSpaceDN w:val="0"/>
        <w:adjustRightInd w:val="0"/>
        <w:rPr>
          <w:rFonts w:ascii="Arial" w:hAnsi="Arial"/>
          <w:b/>
          <w:bCs/>
          <w:color w:val="3C3C3C"/>
          <w:sz w:val="25"/>
          <w:szCs w:val="25"/>
          <w:u w:val="single"/>
        </w:rPr>
      </w:pPr>
    </w:p>
    <w:p w:rsidR="004C729F" w:rsidRDefault="002F16F9">
      <w:pPr>
        <w:shd w:val="clear" w:color="auto" w:fill="FFFFFF"/>
        <w:autoSpaceDE w:val="0"/>
        <w:autoSpaceDN w:val="0"/>
        <w:adjustRightInd w:val="0"/>
        <w:rPr>
          <w:rFonts w:ascii="Arial" w:hAnsi="Arial"/>
          <w:bCs/>
          <w:color w:val="3C3C3C"/>
          <w:sz w:val="28"/>
          <w:szCs w:val="28"/>
        </w:rPr>
      </w:pPr>
      <w:r>
        <w:rPr>
          <w:rFonts w:ascii="Arial" w:hAnsi="Arial"/>
          <w:bCs/>
          <w:color w:val="3C3C3C"/>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2606"/>
        <w:gridCol w:w="2606"/>
        <w:gridCol w:w="2606"/>
      </w:tblGrid>
      <w:tr w:rsidR="004C729F">
        <w:trPr>
          <w:cantSplit/>
        </w:trPr>
        <w:tc>
          <w:tcPr>
            <w:tcW w:w="2606" w:type="dxa"/>
            <w:vMerge w:val="restart"/>
          </w:tcPr>
          <w:p w:rsidR="004C729F" w:rsidRDefault="002F16F9">
            <w:pPr>
              <w:jc w:val="center"/>
              <w:rPr>
                <w:rFonts w:ascii="Arial" w:hAnsi="Arial"/>
                <w:color w:val="3C3C3C"/>
                <w:sz w:val="28"/>
                <w:szCs w:val="28"/>
              </w:rPr>
            </w:pPr>
            <w:r>
              <w:rPr>
                <w:rFonts w:ascii="Arial" w:hAnsi="Arial"/>
                <w:color w:val="3C3C3C"/>
                <w:sz w:val="28"/>
                <w:szCs w:val="28"/>
              </w:rPr>
              <w:t>Наименование параметра</w:t>
            </w:r>
          </w:p>
        </w:tc>
        <w:tc>
          <w:tcPr>
            <w:tcW w:w="7818" w:type="dxa"/>
            <w:gridSpan w:val="3"/>
          </w:tcPr>
          <w:p w:rsidR="004C729F" w:rsidRDefault="002F16F9">
            <w:pPr>
              <w:jc w:val="center"/>
              <w:rPr>
                <w:rFonts w:ascii="Arial" w:hAnsi="Arial"/>
                <w:color w:val="3C3C3C"/>
                <w:sz w:val="28"/>
                <w:szCs w:val="28"/>
              </w:rPr>
            </w:pPr>
            <w:r>
              <w:rPr>
                <w:rFonts w:ascii="Arial" w:hAnsi="Arial"/>
                <w:color w:val="3C3C3C"/>
                <w:sz w:val="28"/>
                <w:szCs w:val="28"/>
              </w:rPr>
              <w:t xml:space="preserve">Годы </w:t>
            </w:r>
          </w:p>
        </w:tc>
      </w:tr>
      <w:tr w:rsidR="004C729F">
        <w:trPr>
          <w:cantSplit/>
        </w:trPr>
        <w:tc>
          <w:tcPr>
            <w:tcW w:w="2606" w:type="dxa"/>
            <w:vMerge/>
          </w:tcPr>
          <w:p w:rsidR="004C729F" w:rsidRDefault="004C729F">
            <w:pPr>
              <w:jc w:val="center"/>
              <w:rPr>
                <w:rFonts w:ascii="Arial" w:hAnsi="Arial"/>
                <w:color w:val="3C3C3C"/>
                <w:sz w:val="28"/>
                <w:szCs w:val="28"/>
              </w:rPr>
            </w:pP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2000г.</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2001г.</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2002г.</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4 до 5лет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12</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8</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7</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5 до 6лет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8</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13</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12</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6 до 7лет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11</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3</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7</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7 до 8лет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11</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7</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12</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8 до 9лет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2</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3</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8</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9 до 10лет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4</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7</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6</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10 до 11лет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2</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10</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8</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11 до 12лет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6</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6</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6</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12 до 13лет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2</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4</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4</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13 до 14лет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7</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12</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11</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14 до 15лет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4</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1</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5</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15 до 16лет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2</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2</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3</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16 до 17лет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1</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1</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2</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С 17 до 18лет</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2</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2</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3</w:t>
            </w:r>
          </w:p>
        </w:tc>
      </w:tr>
      <w:tr w:rsidR="004C729F">
        <w:tc>
          <w:tcPr>
            <w:tcW w:w="2606" w:type="dxa"/>
          </w:tcPr>
          <w:p w:rsidR="004C729F" w:rsidRDefault="002F16F9">
            <w:pPr>
              <w:jc w:val="center"/>
              <w:rPr>
                <w:rFonts w:ascii="Arial" w:hAnsi="Arial"/>
                <w:color w:val="3C3C3C"/>
                <w:sz w:val="28"/>
                <w:szCs w:val="28"/>
              </w:rPr>
            </w:pPr>
            <w:r>
              <w:rPr>
                <w:rFonts w:ascii="Arial" w:hAnsi="Arial"/>
                <w:color w:val="3C3C3C"/>
                <w:sz w:val="28"/>
                <w:szCs w:val="28"/>
              </w:rPr>
              <w:t>Всего :</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74</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79</w:t>
            </w:r>
          </w:p>
        </w:tc>
        <w:tc>
          <w:tcPr>
            <w:tcW w:w="2606" w:type="dxa"/>
          </w:tcPr>
          <w:p w:rsidR="004C729F" w:rsidRDefault="002F16F9">
            <w:pPr>
              <w:jc w:val="center"/>
              <w:rPr>
                <w:rFonts w:ascii="Arial" w:hAnsi="Arial"/>
                <w:color w:val="3C3C3C"/>
                <w:sz w:val="28"/>
                <w:szCs w:val="28"/>
              </w:rPr>
            </w:pPr>
            <w:r>
              <w:rPr>
                <w:rFonts w:ascii="Arial" w:hAnsi="Arial"/>
                <w:color w:val="3C3C3C"/>
                <w:sz w:val="28"/>
                <w:szCs w:val="28"/>
              </w:rPr>
              <w:t>96</w:t>
            </w:r>
          </w:p>
        </w:tc>
      </w:tr>
    </w:tbl>
    <w:p w:rsidR="004C729F" w:rsidRDefault="004C729F">
      <w:pPr>
        <w:ind w:left="360"/>
        <w:rPr>
          <w:rFonts w:ascii="Arial" w:hAnsi="Arial"/>
          <w:color w:val="3C3C3C"/>
          <w:sz w:val="28"/>
          <w:szCs w:val="28"/>
        </w:rPr>
      </w:pPr>
    </w:p>
    <w:p w:rsidR="004C729F" w:rsidRDefault="004C729F">
      <w:pPr>
        <w:ind w:left="360"/>
        <w:rPr>
          <w:rFonts w:ascii="Arial" w:hAnsi="Arial"/>
          <w:color w:val="3C3C3C"/>
          <w:sz w:val="28"/>
          <w:szCs w:val="28"/>
        </w:rPr>
      </w:pPr>
    </w:p>
    <w:p w:rsidR="004C729F" w:rsidRDefault="002F16F9">
      <w:pPr>
        <w:ind w:left="360"/>
        <w:rPr>
          <w:rFonts w:ascii="Arial" w:hAnsi="Arial"/>
          <w:color w:val="3C3C3C"/>
          <w:sz w:val="28"/>
          <w:szCs w:val="28"/>
        </w:rPr>
      </w:pPr>
      <w:r>
        <w:rPr>
          <w:rFonts w:ascii="Arial" w:hAnsi="Arial"/>
          <w:color w:val="3C3C3C"/>
          <w:sz w:val="28"/>
          <w:szCs w:val="28"/>
        </w:rPr>
        <w:t>На каждого ребёнка составляется индивидуальный план реабилитационных мероприятий с учетом особенностей каждого ребёнка.</w:t>
      </w:r>
    </w:p>
    <w:p w:rsidR="004C729F" w:rsidRDefault="002F16F9">
      <w:pPr>
        <w:ind w:left="360"/>
        <w:rPr>
          <w:rFonts w:ascii="Arial" w:hAnsi="Arial"/>
          <w:color w:val="3C3C3C"/>
          <w:sz w:val="28"/>
          <w:szCs w:val="28"/>
        </w:rPr>
      </w:pPr>
      <w:r>
        <w:rPr>
          <w:rFonts w:ascii="Arial" w:hAnsi="Arial"/>
          <w:color w:val="3C3C3C"/>
          <w:sz w:val="28"/>
          <w:szCs w:val="28"/>
        </w:rPr>
        <w:t>Объективно оценить состояние здоровья детей, находящихся в приюте, достаточно сложно. Это связано с отсутствием  медицинской документации, ограниченностью возможностей для углублённого медицинского обследования. Зачастую дети поступают в приют без каких-либо сведений: документы либо утеряны родителями, либо не были получены вообще. В таблице представлены данные о количестве детей, не имевших никаких медицинских форм.</w:t>
      </w:r>
    </w:p>
    <w:p w:rsidR="004C729F" w:rsidRDefault="004C729F">
      <w:pPr>
        <w:ind w:left="360"/>
        <w:rPr>
          <w:rFonts w:ascii="Arial" w:hAnsi="Arial"/>
          <w:color w:val="3C3C3C"/>
          <w:sz w:val="28"/>
          <w:szCs w:val="28"/>
        </w:rPr>
      </w:pPr>
    </w:p>
    <w:p w:rsidR="004C729F" w:rsidRDefault="002F16F9">
      <w:pPr>
        <w:ind w:left="360"/>
        <w:rPr>
          <w:rFonts w:ascii="Arial" w:hAnsi="Arial"/>
          <w:color w:val="3C3C3C"/>
          <w:sz w:val="28"/>
          <w:szCs w:val="28"/>
        </w:rPr>
      </w:pPr>
      <w:r>
        <w:rPr>
          <w:rFonts w:ascii="Arial" w:hAnsi="Arial"/>
          <w:color w:val="3C3C3C"/>
          <w:sz w:val="28"/>
          <w:szCs w:val="28"/>
        </w:rPr>
        <w:t>Таблица2.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2606"/>
        <w:gridCol w:w="2606"/>
        <w:gridCol w:w="2606"/>
      </w:tblGrid>
      <w:tr w:rsidR="004C729F">
        <w:tc>
          <w:tcPr>
            <w:tcW w:w="2606" w:type="dxa"/>
            <w:tcBorders>
              <w:top w:val="nil"/>
              <w:left w:val="nil"/>
            </w:tcBorders>
          </w:tcPr>
          <w:p w:rsidR="004C729F" w:rsidRDefault="004C729F">
            <w:pPr>
              <w:jc w:val="center"/>
              <w:rPr>
                <w:rFonts w:ascii="Arial" w:hAnsi="Arial" w:cs="Arial"/>
                <w:b/>
                <w:color w:val="404040"/>
                <w:sz w:val="28"/>
                <w:szCs w:val="28"/>
              </w:rPr>
            </w:pPr>
          </w:p>
        </w:tc>
        <w:tc>
          <w:tcPr>
            <w:tcW w:w="2606" w:type="dxa"/>
          </w:tcPr>
          <w:p w:rsidR="004C729F" w:rsidRDefault="002F16F9">
            <w:pPr>
              <w:jc w:val="center"/>
              <w:rPr>
                <w:rFonts w:ascii="Arial" w:hAnsi="Arial" w:cs="Arial"/>
                <w:b/>
                <w:color w:val="404040"/>
                <w:sz w:val="28"/>
                <w:szCs w:val="28"/>
              </w:rPr>
            </w:pPr>
            <w:r>
              <w:rPr>
                <w:rFonts w:ascii="Arial" w:hAnsi="Arial" w:cs="Arial"/>
                <w:b/>
                <w:color w:val="404040"/>
                <w:sz w:val="28"/>
                <w:szCs w:val="28"/>
              </w:rPr>
              <w:t>2000 г.</w:t>
            </w:r>
          </w:p>
        </w:tc>
        <w:tc>
          <w:tcPr>
            <w:tcW w:w="2606" w:type="dxa"/>
          </w:tcPr>
          <w:p w:rsidR="004C729F" w:rsidRDefault="002F16F9">
            <w:pPr>
              <w:jc w:val="center"/>
              <w:rPr>
                <w:rFonts w:ascii="Arial" w:hAnsi="Arial" w:cs="Arial"/>
                <w:b/>
                <w:color w:val="404040"/>
                <w:sz w:val="28"/>
                <w:szCs w:val="28"/>
              </w:rPr>
            </w:pPr>
            <w:r>
              <w:rPr>
                <w:rFonts w:ascii="Arial" w:hAnsi="Arial" w:cs="Arial"/>
                <w:b/>
                <w:color w:val="404040"/>
                <w:sz w:val="28"/>
                <w:szCs w:val="28"/>
              </w:rPr>
              <w:t>2001 г.</w:t>
            </w:r>
          </w:p>
        </w:tc>
        <w:tc>
          <w:tcPr>
            <w:tcW w:w="2606" w:type="dxa"/>
          </w:tcPr>
          <w:p w:rsidR="004C729F" w:rsidRDefault="002F16F9">
            <w:pPr>
              <w:jc w:val="center"/>
              <w:rPr>
                <w:rFonts w:ascii="Arial" w:hAnsi="Arial" w:cs="Arial"/>
                <w:b/>
                <w:color w:val="404040"/>
                <w:sz w:val="28"/>
                <w:szCs w:val="28"/>
              </w:rPr>
            </w:pPr>
            <w:r>
              <w:rPr>
                <w:rFonts w:ascii="Arial" w:hAnsi="Arial" w:cs="Arial"/>
                <w:b/>
                <w:color w:val="404040"/>
                <w:sz w:val="28"/>
                <w:szCs w:val="28"/>
              </w:rPr>
              <w:t>2002 г.</w:t>
            </w:r>
          </w:p>
        </w:tc>
      </w:tr>
      <w:tr w:rsidR="004C729F">
        <w:tc>
          <w:tcPr>
            <w:tcW w:w="2606" w:type="dxa"/>
          </w:tcPr>
          <w:p w:rsidR="004C729F" w:rsidRDefault="002F16F9">
            <w:pPr>
              <w:jc w:val="center"/>
              <w:rPr>
                <w:rFonts w:ascii="Arial" w:hAnsi="Arial" w:cs="Arial"/>
                <w:color w:val="404040"/>
                <w:sz w:val="28"/>
                <w:szCs w:val="28"/>
              </w:rPr>
            </w:pPr>
            <w:r>
              <w:rPr>
                <w:rFonts w:ascii="Arial" w:hAnsi="Arial" w:cs="Arial"/>
                <w:color w:val="404040"/>
                <w:sz w:val="28"/>
                <w:szCs w:val="28"/>
              </w:rPr>
              <w:t>Общее число детей</w:t>
            </w:r>
          </w:p>
        </w:tc>
        <w:tc>
          <w:tcPr>
            <w:tcW w:w="2606" w:type="dxa"/>
          </w:tcPr>
          <w:p w:rsidR="004C729F" w:rsidRDefault="002F16F9">
            <w:pPr>
              <w:jc w:val="center"/>
              <w:rPr>
                <w:rFonts w:ascii="Arial" w:hAnsi="Arial" w:cs="Arial"/>
                <w:color w:val="404040"/>
                <w:sz w:val="28"/>
                <w:szCs w:val="28"/>
              </w:rPr>
            </w:pPr>
            <w:r>
              <w:rPr>
                <w:rFonts w:ascii="Arial" w:hAnsi="Arial" w:cs="Arial"/>
                <w:color w:val="404040"/>
                <w:sz w:val="28"/>
                <w:szCs w:val="28"/>
              </w:rPr>
              <w:t>74</w:t>
            </w:r>
          </w:p>
        </w:tc>
        <w:tc>
          <w:tcPr>
            <w:tcW w:w="2606" w:type="dxa"/>
          </w:tcPr>
          <w:p w:rsidR="004C729F" w:rsidRDefault="002F16F9">
            <w:pPr>
              <w:jc w:val="center"/>
              <w:rPr>
                <w:rFonts w:ascii="Arial" w:hAnsi="Arial" w:cs="Arial"/>
                <w:color w:val="404040"/>
                <w:sz w:val="28"/>
                <w:szCs w:val="28"/>
              </w:rPr>
            </w:pPr>
            <w:r>
              <w:rPr>
                <w:rFonts w:ascii="Arial" w:hAnsi="Arial" w:cs="Arial"/>
                <w:color w:val="404040"/>
                <w:sz w:val="28"/>
                <w:szCs w:val="28"/>
              </w:rPr>
              <w:t>79</w:t>
            </w:r>
          </w:p>
        </w:tc>
        <w:tc>
          <w:tcPr>
            <w:tcW w:w="2606" w:type="dxa"/>
          </w:tcPr>
          <w:p w:rsidR="004C729F" w:rsidRDefault="002F16F9">
            <w:pPr>
              <w:jc w:val="center"/>
              <w:rPr>
                <w:rFonts w:ascii="Arial" w:hAnsi="Arial" w:cs="Arial"/>
                <w:color w:val="404040"/>
                <w:sz w:val="28"/>
                <w:szCs w:val="28"/>
              </w:rPr>
            </w:pPr>
            <w:r>
              <w:rPr>
                <w:rFonts w:ascii="Arial" w:hAnsi="Arial" w:cs="Arial"/>
                <w:color w:val="404040"/>
                <w:sz w:val="28"/>
                <w:szCs w:val="28"/>
              </w:rPr>
              <w:t>96</w:t>
            </w:r>
          </w:p>
        </w:tc>
      </w:tr>
      <w:tr w:rsidR="004C729F">
        <w:tc>
          <w:tcPr>
            <w:tcW w:w="2606" w:type="dxa"/>
          </w:tcPr>
          <w:p w:rsidR="004C729F" w:rsidRDefault="002F16F9">
            <w:pPr>
              <w:jc w:val="center"/>
              <w:rPr>
                <w:rFonts w:ascii="Arial" w:hAnsi="Arial" w:cs="Arial"/>
                <w:color w:val="404040"/>
                <w:sz w:val="28"/>
                <w:szCs w:val="28"/>
              </w:rPr>
            </w:pPr>
            <w:r>
              <w:rPr>
                <w:rFonts w:ascii="Arial" w:hAnsi="Arial" w:cs="Arial"/>
                <w:color w:val="404040"/>
                <w:sz w:val="28"/>
                <w:szCs w:val="28"/>
              </w:rPr>
              <w:t>Без документов</w:t>
            </w:r>
          </w:p>
        </w:tc>
        <w:tc>
          <w:tcPr>
            <w:tcW w:w="2606" w:type="dxa"/>
          </w:tcPr>
          <w:p w:rsidR="004C729F" w:rsidRDefault="002F16F9">
            <w:pPr>
              <w:jc w:val="center"/>
              <w:rPr>
                <w:rFonts w:ascii="Arial" w:hAnsi="Arial" w:cs="Arial"/>
                <w:color w:val="404040"/>
                <w:sz w:val="28"/>
                <w:szCs w:val="28"/>
              </w:rPr>
            </w:pPr>
            <w:r>
              <w:rPr>
                <w:rFonts w:ascii="Arial" w:hAnsi="Arial" w:cs="Arial"/>
                <w:color w:val="404040"/>
                <w:sz w:val="28"/>
                <w:szCs w:val="28"/>
              </w:rPr>
              <w:t>8</w:t>
            </w:r>
          </w:p>
        </w:tc>
        <w:tc>
          <w:tcPr>
            <w:tcW w:w="2606" w:type="dxa"/>
          </w:tcPr>
          <w:p w:rsidR="004C729F" w:rsidRDefault="002F16F9">
            <w:pPr>
              <w:jc w:val="center"/>
              <w:rPr>
                <w:rFonts w:ascii="Arial" w:hAnsi="Arial" w:cs="Arial"/>
                <w:color w:val="404040"/>
                <w:sz w:val="28"/>
                <w:szCs w:val="28"/>
              </w:rPr>
            </w:pPr>
            <w:r>
              <w:rPr>
                <w:rFonts w:ascii="Arial" w:hAnsi="Arial" w:cs="Arial"/>
                <w:color w:val="404040"/>
                <w:sz w:val="28"/>
                <w:szCs w:val="28"/>
              </w:rPr>
              <w:t>9</w:t>
            </w:r>
          </w:p>
        </w:tc>
        <w:tc>
          <w:tcPr>
            <w:tcW w:w="2606" w:type="dxa"/>
          </w:tcPr>
          <w:p w:rsidR="004C729F" w:rsidRDefault="002F16F9">
            <w:pPr>
              <w:jc w:val="center"/>
              <w:rPr>
                <w:rFonts w:ascii="Arial" w:hAnsi="Arial" w:cs="Arial"/>
                <w:color w:val="404040"/>
                <w:sz w:val="28"/>
                <w:szCs w:val="28"/>
              </w:rPr>
            </w:pPr>
            <w:r>
              <w:rPr>
                <w:rFonts w:ascii="Arial" w:hAnsi="Arial" w:cs="Arial"/>
                <w:color w:val="404040"/>
                <w:sz w:val="28"/>
                <w:szCs w:val="28"/>
              </w:rPr>
              <w:t>13</w:t>
            </w:r>
          </w:p>
        </w:tc>
      </w:tr>
      <w:tr w:rsidR="004C729F">
        <w:tc>
          <w:tcPr>
            <w:tcW w:w="2606" w:type="dxa"/>
          </w:tcPr>
          <w:p w:rsidR="004C729F" w:rsidRDefault="002F16F9">
            <w:pPr>
              <w:jc w:val="center"/>
              <w:rPr>
                <w:rFonts w:ascii="Arial" w:hAnsi="Arial" w:cs="Arial"/>
                <w:color w:val="404040"/>
                <w:sz w:val="28"/>
                <w:szCs w:val="28"/>
              </w:rPr>
            </w:pPr>
            <w:r>
              <w:rPr>
                <w:rFonts w:ascii="Arial" w:hAnsi="Arial" w:cs="Arial"/>
                <w:color w:val="404040"/>
                <w:sz w:val="28"/>
                <w:szCs w:val="28"/>
              </w:rPr>
              <w:t>В %</w:t>
            </w:r>
          </w:p>
        </w:tc>
        <w:tc>
          <w:tcPr>
            <w:tcW w:w="2606" w:type="dxa"/>
          </w:tcPr>
          <w:p w:rsidR="004C729F" w:rsidRDefault="002F16F9">
            <w:pPr>
              <w:jc w:val="center"/>
              <w:rPr>
                <w:rFonts w:ascii="Arial" w:hAnsi="Arial" w:cs="Arial"/>
                <w:color w:val="404040"/>
                <w:sz w:val="28"/>
                <w:szCs w:val="28"/>
              </w:rPr>
            </w:pPr>
            <w:r>
              <w:rPr>
                <w:rFonts w:ascii="Arial" w:hAnsi="Arial" w:cs="Arial"/>
                <w:color w:val="404040"/>
                <w:sz w:val="28"/>
                <w:szCs w:val="28"/>
              </w:rPr>
              <w:t>10%</w:t>
            </w:r>
          </w:p>
        </w:tc>
        <w:tc>
          <w:tcPr>
            <w:tcW w:w="2606" w:type="dxa"/>
          </w:tcPr>
          <w:p w:rsidR="004C729F" w:rsidRDefault="002F16F9">
            <w:pPr>
              <w:jc w:val="center"/>
              <w:rPr>
                <w:rFonts w:ascii="Arial" w:hAnsi="Arial" w:cs="Arial"/>
                <w:color w:val="404040"/>
                <w:sz w:val="28"/>
                <w:szCs w:val="28"/>
              </w:rPr>
            </w:pPr>
            <w:r>
              <w:rPr>
                <w:rFonts w:ascii="Arial" w:hAnsi="Arial" w:cs="Arial"/>
                <w:color w:val="404040"/>
                <w:sz w:val="28"/>
                <w:szCs w:val="28"/>
              </w:rPr>
              <w:t>11%</w:t>
            </w:r>
          </w:p>
        </w:tc>
        <w:tc>
          <w:tcPr>
            <w:tcW w:w="2606" w:type="dxa"/>
          </w:tcPr>
          <w:p w:rsidR="004C729F" w:rsidRDefault="002F16F9">
            <w:pPr>
              <w:jc w:val="center"/>
              <w:rPr>
                <w:rFonts w:ascii="Arial" w:hAnsi="Arial" w:cs="Arial"/>
                <w:color w:val="404040"/>
                <w:sz w:val="28"/>
                <w:szCs w:val="28"/>
              </w:rPr>
            </w:pPr>
            <w:r>
              <w:rPr>
                <w:rFonts w:ascii="Arial" w:hAnsi="Arial" w:cs="Arial"/>
                <w:color w:val="404040"/>
                <w:sz w:val="28"/>
                <w:szCs w:val="28"/>
              </w:rPr>
              <w:t>13,5%</w:t>
            </w:r>
          </w:p>
        </w:tc>
      </w:tr>
    </w:tbl>
    <w:p w:rsidR="004C729F" w:rsidRDefault="004C729F">
      <w:pPr>
        <w:ind w:left="360"/>
        <w:rPr>
          <w:rFonts w:ascii="Arial" w:hAnsi="Arial" w:cs="Arial"/>
          <w:color w:val="404040"/>
          <w:sz w:val="28"/>
          <w:szCs w:val="28"/>
        </w:rPr>
      </w:pPr>
    </w:p>
    <w:p w:rsidR="004C729F" w:rsidRDefault="002F16F9">
      <w:pPr>
        <w:rPr>
          <w:sz w:val="28"/>
          <w:szCs w:val="28"/>
        </w:rPr>
      </w:pPr>
      <w:r>
        <w:rPr>
          <w:sz w:val="28"/>
          <w:szCs w:val="28"/>
        </w:rPr>
        <w:t>То есть практически у каждого десятого ребёнка сбор анамнеза значительно затруднён, и в ряде случаев очень поверхностный и неполный. Тем более что собрать анамнез у родителей часто не представляется возможным, вследствие специфики данного учреждения. (Дети доставляются милицией, родители страдают алкоголизмом, судьбой детей не интересуются).</w:t>
      </w:r>
    </w:p>
    <w:p w:rsidR="004C729F" w:rsidRDefault="002F16F9">
      <w:pPr>
        <w:rPr>
          <w:sz w:val="28"/>
          <w:szCs w:val="28"/>
        </w:rPr>
      </w:pPr>
      <w:r>
        <w:rPr>
          <w:sz w:val="28"/>
          <w:szCs w:val="28"/>
        </w:rPr>
        <w:t xml:space="preserve">  Еще до рождения большинство детей, оказавшихся в приюте, подверглось воздействию факторов, неблагоприятно сказавшихся на их здоровье. На основании анализа Ф112, беседуя с родителями, выделила ряд факторов, встречающихся чаще всего.</w:t>
      </w:r>
    </w:p>
    <w:p w:rsidR="004C729F" w:rsidRDefault="002F16F9">
      <w:pPr>
        <w:rPr>
          <w:sz w:val="28"/>
          <w:szCs w:val="28"/>
        </w:rPr>
      </w:pPr>
      <w:r>
        <w:rPr>
          <w:sz w:val="28"/>
          <w:szCs w:val="28"/>
        </w:rPr>
        <w:t>На данной диаграмме представлены факторы, воздействующие на ребенка до рождения (в % к общему числу детей).</w:t>
      </w:r>
    </w:p>
    <w:p w:rsidR="004C729F" w:rsidRDefault="004C729F">
      <w:pPr>
        <w:rPr>
          <w:sz w:val="28"/>
          <w:szCs w:val="28"/>
        </w:rPr>
      </w:pPr>
    </w:p>
    <w:p w:rsidR="004C729F" w:rsidRDefault="002F16F9">
      <w:pPr>
        <w:rPr>
          <w:sz w:val="28"/>
          <w:szCs w:val="28"/>
        </w:rPr>
      </w:pPr>
      <w:r>
        <w:rPr>
          <w:b/>
          <w:bCs/>
          <w:sz w:val="20"/>
          <w:szCs w:val="20"/>
        </w:rPr>
        <w:object w:dxaOrig="9471" w:dyaOrig="8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440.25pt" o:ole="">
            <v:imagedata r:id="rId7" o:title=""/>
          </v:shape>
          <o:OLEObject Type="Embed" ProgID="MSGraph.Chart.8" ShapeID="_x0000_i1025" DrawAspect="Content" ObjectID="_1459945452" r:id="rId8">
            <o:FieldCodes>\s</o:FieldCodes>
          </o:OLEObject>
        </w:object>
      </w:r>
    </w:p>
    <w:p w:rsidR="004C729F" w:rsidRDefault="002F16F9">
      <w:pPr>
        <w:rPr>
          <w:sz w:val="28"/>
          <w:szCs w:val="28"/>
        </w:rPr>
      </w:pPr>
      <w:r>
        <w:rPr>
          <w:sz w:val="28"/>
          <w:szCs w:val="28"/>
        </w:rPr>
        <w:t>Вывод:</w:t>
      </w:r>
    </w:p>
    <w:p w:rsidR="004C729F" w:rsidRDefault="002F16F9" w:rsidP="002F16F9">
      <w:pPr>
        <w:numPr>
          <w:ilvl w:val="0"/>
          <w:numId w:val="10"/>
        </w:numPr>
        <w:rPr>
          <w:sz w:val="28"/>
          <w:szCs w:val="28"/>
        </w:rPr>
      </w:pPr>
      <w:r>
        <w:rPr>
          <w:sz w:val="28"/>
          <w:szCs w:val="28"/>
        </w:rPr>
        <w:t>место занимает злоупотребление алкоголем одного или обоих родителей</w:t>
      </w:r>
    </w:p>
    <w:p w:rsidR="004C729F" w:rsidRDefault="002F16F9" w:rsidP="002F16F9">
      <w:pPr>
        <w:numPr>
          <w:ilvl w:val="0"/>
          <w:numId w:val="10"/>
        </w:numPr>
        <w:rPr>
          <w:sz w:val="28"/>
          <w:szCs w:val="28"/>
        </w:rPr>
      </w:pPr>
      <w:r>
        <w:rPr>
          <w:sz w:val="28"/>
          <w:szCs w:val="28"/>
        </w:rPr>
        <w:t>место – патологическое течение беременности</w:t>
      </w:r>
    </w:p>
    <w:p w:rsidR="004C729F" w:rsidRDefault="002F16F9" w:rsidP="002F16F9">
      <w:pPr>
        <w:numPr>
          <w:ilvl w:val="0"/>
          <w:numId w:val="10"/>
        </w:numPr>
        <w:rPr>
          <w:sz w:val="28"/>
          <w:szCs w:val="28"/>
        </w:rPr>
      </w:pPr>
      <w:r>
        <w:rPr>
          <w:sz w:val="28"/>
          <w:szCs w:val="28"/>
        </w:rPr>
        <w:t>место -- нерегулярность посещения женской консультации</w:t>
      </w:r>
    </w:p>
    <w:p w:rsidR="004C729F" w:rsidRDefault="002F16F9">
      <w:pPr>
        <w:rPr>
          <w:sz w:val="28"/>
          <w:szCs w:val="28"/>
        </w:rPr>
      </w:pPr>
      <w:r>
        <w:rPr>
          <w:sz w:val="28"/>
          <w:szCs w:val="28"/>
        </w:rPr>
        <w:t xml:space="preserve">На первом году жизни, когда, благодаря правильному воспитанию и своевременно начатому лечению, можно было бы скорректировать многие нарушения, обусловленные патологией беременности и родов, наблюдаемые нами дети не только не получали необходимой медицинской помощи, но и были лишены элементарного внимания со стороны родителей, оказавшись в чрезвычайно неблагоприятной для их дальнейшего развития социально – психологической обстановке. </w:t>
      </w:r>
    </w:p>
    <w:p w:rsidR="004C729F" w:rsidRDefault="004C729F">
      <w:pPr>
        <w:rPr>
          <w:sz w:val="28"/>
          <w:szCs w:val="28"/>
        </w:rPr>
      </w:pPr>
    </w:p>
    <w:p w:rsidR="004C729F" w:rsidRDefault="004C729F">
      <w:pPr>
        <w:rPr>
          <w:sz w:val="28"/>
          <w:szCs w:val="28"/>
        </w:rPr>
      </w:pPr>
    </w:p>
    <w:p w:rsidR="004C729F" w:rsidRDefault="004C729F">
      <w:pPr>
        <w:rPr>
          <w:sz w:val="28"/>
          <w:szCs w:val="28"/>
        </w:rPr>
      </w:pPr>
    </w:p>
    <w:p w:rsidR="004C729F" w:rsidRDefault="002F16F9">
      <w:pPr>
        <w:rPr>
          <w:sz w:val="28"/>
          <w:szCs w:val="28"/>
        </w:rPr>
      </w:pPr>
      <w:r>
        <w:rPr>
          <w:sz w:val="28"/>
          <w:szCs w:val="28"/>
        </w:rPr>
        <w:t>Таблица3.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2350"/>
        <w:gridCol w:w="2654"/>
        <w:gridCol w:w="2502"/>
      </w:tblGrid>
      <w:tr w:rsidR="004C729F">
        <w:tc>
          <w:tcPr>
            <w:tcW w:w="2918" w:type="dxa"/>
          </w:tcPr>
          <w:p w:rsidR="004C729F" w:rsidRDefault="002F16F9">
            <w:pPr>
              <w:jc w:val="center"/>
              <w:rPr>
                <w:b/>
                <w:sz w:val="28"/>
                <w:szCs w:val="28"/>
              </w:rPr>
            </w:pPr>
            <w:r>
              <w:rPr>
                <w:b/>
                <w:sz w:val="28"/>
                <w:szCs w:val="28"/>
              </w:rPr>
              <w:t>Неблагоприятные факторы</w:t>
            </w:r>
          </w:p>
        </w:tc>
        <w:tc>
          <w:tcPr>
            <w:tcW w:w="2350" w:type="dxa"/>
          </w:tcPr>
          <w:p w:rsidR="004C729F" w:rsidRDefault="002F16F9">
            <w:pPr>
              <w:jc w:val="center"/>
              <w:rPr>
                <w:b/>
                <w:sz w:val="28"/>
                <w:szCs w:val="28"/>
              </w:rPr>
            </w:pPr>
            <w:r>
              <w:rPr>
                <w:b/>
                <w:sz w:val="28"/>
                <w:szCs w:val="28"/>
              </w:rPr>
              <w:t>2000г.</w:t>
            </w:r>
          </w:p>
        </w:tc>
        <w:tc>
          <w:tcPr>
            <w:tcW w:w="2654" w:type="dxa"/>
          </w:tcPr>
          <w:p w:rsidR="004C729F" w:rsidRDefault="002F16F9">
            <w:pPr>
              <w:jc w:val="center"/>
              <w:rPr>
                <w:b/>
                <w:sz w:val="28"/>
                <w:szCs w:val="28"/>
              </w:rPr>
            </w:pPr>
            <w:r>
              <w:rPr>
                <w:b/>
                <w:sz w:val="28"/>
                <w:szCs w:val="28"/>
              </w:rPr>
              <w:t>2001г.</w:t>
            </w:r>
          </w:p>
        </w:tc>
        <w:tc>
          <w:tcPr>
            <w:tcW w:w="2502" w:type="dxa"/>
          </w:tcPr>
          <w:p w:rsidR="004C729F" w:rsidRDefault="002F16F9">
            <w:pPr>
              <w:jc w:val="center"/>
              <w:rPr>
                <w:b/>
                <w:sz w:val="28"/>
                <w:szCs w:val="28"/>
              </w:rPr>
            </w:pPr>
            <w:r>
              <w:rPr>
                <w:b/>
                <w:sz w:val="28"/>
                <w:szCs w:val="28"/>
              </w:rPr>
              <w:t>2002г.</w:t>
            </w:r>
          </w:p>
        </w:tc>
      </w:tr>
      <w:tr w:rsidR="004C729F">
        <w:tc>
          <w:tcPr>
            <w:tcW w:w="2918" w:type="dxa"/>
          </w:tcPr>
          <w:p w:rsidR="004C729F" w:rsidRDefault="002F16F9">
            <w:pPr>
              <w:jc w:val="center"/>
              <w:rPr>
                <w:sz w:val="28"/>
                <w:szCs w:val="28"/>
              </w:rPr>
            </w:pPr>
            <w:r>
              <w:rPr>
                <w:sz w:val="28"/>
                <w:szCs w:val="28"/>
              </w:rPr>
              <w:t>Плохие жилищные условия</w:t>
            </w:r>
          </w:p>
        </w:tc>
        <w:tc>
          <w:tcPr>
            <w:tcW w:w="2350" w:type="dxa"/>
          </w:tcPr>
          <w:p w:rsidR="004C729F" w:rsidRDefault="002F16F9">
            <w:pPr>
              <w:jc w:val="center"/>
              <w:rPr>
                <w:sz w:val="28"/>
                <w:szCs w:val="28"/>
              </w:rPr>
            </w:pPr>
            <w:r>
              <w:rPr>
                <w:sz w:val="28"/>
                <w:szCs w:val="28"/>
              </w:rPr>
              <w:t>52%</w:t>
            </w:r>
          </w:p>
        </w:tc>
        <w:tc>
          <w:tcPr>
            <w:tcW w:w="2654" w:type="dxa"/>
          </w:tcPr>
          <w:p w:rsidR="004C729F" w:rsidRDefault="002F16F9">
            <w:pPr>
              <w:jc w:val="center"/>
              <w:rPr>
                <w:sz w:val="28"/>
                <w:szCs w:val="28"/>
              </w:rPr>
            </w:pPr>
            <w:r>
              <w:rPr>
                <w:sz w:val="28"/>
                <w:szCs w:val="28"/>
              </w:rPr>
              <w:t>54%</w:t>
            </w:r>
          </w:p>
        </w:tc>
        <w:tc>
          <w:tcPr>
            <w:tcW w:w="2502" w:type="dxa"/>
          </w:tcPr>
          <w:p w:rsidR="004C729F" w:rsidRDefault="002F16F9">
            <w:pPr>
              <w:jc w:val="center"/>
              <w:rPr>
                <w:sz w:val="28"/>
                <w:szCs w:val="28"/>
              </w:rPr>
            </w:pPr>
            <w:r>
              <w:rPr>
                <w:sz w:val="28"/>
                <w:szCs w:val="28"/>
              </w:rPr>
              <w:t>57%</w:t>
            </w:r>
          </w:p>
        </w:tc>
      </w:tr>
      <w:tr w:rsidR="004C729F">
        <w:tc>
          <w:tcPr>
            <w:tcW w:w="2918" w:type="dxa"/>
          </w:tcPr>
          <w:p w:rsidR="004C729F" w:rsidRDefault="002F16F9">
            <w:pPr>
              <w:jc w:val="center"/>
              <w:rPr>
                <w:sz w:val="28"/>
                <w:szCs w:val="28"/>
              </w:rPr>
            </w:pPr>
            <w:r>
              <w:rPr>
                <w:sz w:val="28"/>
                <w:szCs w:val="28"/>
              </w:rPr>
              <w:t>Непродолжительность грудного вскармливания</w:t>
            </w:r>
          </w:p>
        </w:tc>
        <w:tc>
          <w:tcPr>
            <w:tcW w:w="2350" w:type="dxa"/>
          </w:tcPr>
          <w:p w:rsidR="004C729F" w:rsidRDefault="004C729F">
            <w:pPr>
              <w:jc w:val="center"/>
              <w:rPr>
                <w:sz w:val="28"/>
                <w:szCs w:val="28"/>
              </w:rPr>
            </w:pPr>
          </w:p>
          <w:p w:rsidR="004C729F" w:rsidRDefault="002F16F9">
            <w:pPr>
              <w:jc w:val="center"/>
              <w:rPr>
                <w:sz w:val="28"/>
                <w:szCs w:val="28"/>
              </w:rPr>
            </w:pPr>
            <w:r>
              <w:rPr>
                <w:sz w:val="28"/>
                <w:szCs w:val="28"/>
              </w:rPr>
              <w:t>73%</w:t>
            </w:r>
          </w:p>
        </w:tc>
        <w:tc>
          <w:tcPr>
            <w:tcW w:w="2654" w:type="dxa"/>
          </w:tcPr>
          <w:p w:rsidR="004C729F" w:rsidRDefault="004C729F">
            <w:pPr>
              <w:jc w:val="center"/>
              <w:rPr>
                <w:sz w:val="28"/>
                <w:szCs w:val="28"/>
              </w:rPr>
            </w:pPr>
          </w:p>
          <w:p w:rsidR="004C729F" w:rsidRDefault="002F16F9">
            <w:pPr>
              <w:jc w:val="center"/>
              <w:rPr>
                <w:sz w:val="28"/>
                <w:szCs w:val="28"/>
              </w:rPr>
            </w:pPr>
            <w:r>
              <w:rPr>
                <w:sz w:val="28"/>
                <w:szCs w:val="28"/>
              </w:rPr>
              <w:t>74%</w:t>
            </w:r>
          </w:p>
        </w:tc>
        <w:tc>
          <w:tcPr>
            <w:tcW w:w="2502" w:type="dxa"/>
          </w:tcPr>
          <w:p w:rsidR="004C729F" w:rsidRDefault="004C729F">
            <w:pPr>
              <w:jc w:val="center"/>
              <w:rPr>
                <w:sz w:val="28"/>
                <w:szCs w:val="28"/>
              </w:rPr>
            </w:pPr>
          </w:p>
          <w:p w:rsidR="004C729F" w:rsidRDefault="002F16F9">
            <w:pPr>
              <w:jc w:val="center"/>
              <w:rPr>
                <w:sz w:val="28"/>
                <w:szCs w:val="28"/>
              </w:rPr>
            </w:pPr>
            <w:r>
              <w:rPr>
                <w:sz w:val="28"/>
                <w:szCs w:val="28"/>
              </w:rPr>
              <w:t>75%</w:t>
            </w:r>
          </w:p>
        </w:tc>
      </w:tr>
      <w:tr w:rsidR="004C729F">
        <w:tc>
          <w:tcPr>
            <w:tcW w:w="2918" w:type="dxa"/>
          </w:tcPr>
          <w:p w:rsidR="004C729F" w:rsidRDefault="002F16F9">
            <w:pPr>
              <w:jc w:val="center"/>
              <w:rPr>
                <w:sz w:val="28"/>
                <w:szCs w:val="28"/>
              </w:rPr>
            </w:pPr>
            <w:r>
              <w:rPr>
                <w:sz w:val="28"/>
                <w:szCs w:val="28"/>
              </w:rPr>
              <w:t>Выраженные отставания в массе на первом году жизни</w:t>
            </w:r>
          </w:p>
        </w:tc>
        <w:tc>
          <w:tcPr>
            <w:tcW w:w="2350" w:type="dxa"/>
          </w:tcPr>
          <w:p w:rsidR="004C729F" w:rsidRDefault="004C729F">
            <w:pPr>
              <w:jc w:val="center"/>
              <w:rPr>
                <w:sz w:val="28"/>
                <w:szCs w:val="28"/>
              </w:rPr>
            </w:pPr>
          </w:p>
          <w:p w:rsidR="004C729F" w:rsidRDefault="002F16F9">
            <w:pPr>
              <w:jc w:val="center"/>
              <w:rPr>
                <w:sz w:val="28"/>
                <w:szCs w:val="28"/>
              </w:rPr>
            </w:pPr>
            <w:r>
              <w:rPr>
                <w:sz w:val="28"/>
                <w:szCs w:val="28"/>
              </w:rPr>
              <w:t>24%</w:t>
            </w:r>
          </w:p>
        </w:tc>
        <w:tc>
          <w:tcPr>
            <w:tcW w:w="2654" w:type="dxa"/>
          </w:tcPr>
          <w:p w:rsidR="004C729F" w:rsidRDefault="004C729F">
            <w:pPr>
              <w:jc w:val="center"/>
              <w:rPr>
                <w:sz w:val="28"/>
                <w:szCs w:val="28"/>
              </w:rPr>
            </w:pPr>
          </w:p>
          <w:p w:rsidR="004C729F" w:rsidRDefault="002F16F9">
            <w:pPr>
              <w:jc w:val="center"/>
              <w:rPr>
                <w:sz w:val="28"/>
                <w:szCs w:val="28"/>
              </w:rPr>
            </w:pPr>
            <w:r>
              <w:rPr>
                <w:sz w:val="28"/>
                <w:szCs w:val="28"/>
              </w:rPr>
              <w:t>27%</w:t>
            </w:r>
          </w:p>
        </w:tc>
        <w:tc>
          <w:tcPr>
            <w:tcW w:w="2502" w:type="dxa"/>
          </w:tcPr>
          <w:p w:rsidR="004C729F" w:rsidRDefault="004C729F">
            <w:pPr>
              <w:jc w:val="center"/>
              <w:rPr>
                <w:sz w:val="28"/>
                <w:szCs w:val="28"/>
              </w:rPr>
            </w:pPr>
          </w:p>
          <w:p w:rsidR="004C729F" w:rsidRDefault="002F16F9">
            <w:pPr>
              <w:jc w:val="center"/>
              <w:rPr>
                <w:sz w:val="28"/>
                <w:szCs w:val="28"/>
              </w:rPr>
            </w:pPr>
            <w:r>
              <w:rPr>
                <w:sz w:val="28"/>
                <w:szCs w:val="28"/>
              </w:rPr>
              <w:t>27,3%</w:t>
            </w:r>
          </w:p>
        </w:tc>
      </w:tr>
      <w:tr w:rsidR="004C729F">
        <w:tc>
          <w:tcPr>
            <w:tcW w:w="2918" w:type="dxa"/>
          </w:tcPr>
          <w:p w:rsidR="004C729F" w:rsidRDefault="002F16F9">
            <w:pPr>
              <w:jc w:val="center"/>
              <w:rPr>
                <w:sz w:val="28"/>
                <w:szCs w:val="28"/>
              </w:rPr>
            </w:pPr>
            <w:r>
              <w:rPr>
                <w:sz w:val="28"/>
                <w:szCs w:val="28"/>
              </w:rPr>
              <w:t>Частые ОРВИ на первом году жизни</w:t>
            </w:r>
          </w:p>
        </w:tc>
        <w:tc>
          <w:tcPr>
            <w:tcW w:w="2350" w:type="dxa"/>
          </w:tcPr>
          <w:p w:rsidR="004C729F" w:rsidRDefault="002F16F9">
            <w:pPr>
              <w:jc w:val="center"/>
              <w:rPr>
                <w:sz w:val="28"/>
                <w:szCs w:val="28"/>
              </w:rPr>
            </w:pPr>
            <w:r>
              <w:rPr>
                <w:sz w:val="28"/>
                <w:szCs w:val="28"/>
              </w:rPr>
              <w:t>13%</w:t>
            </w:r>
          </w:p>
        </w:tc>
        <w:tc>
          <w:tcPr>
            <w:tcW w:w="2654" w:type="dxa"/>
          </w:tcPr>
          <w:p w:rsidR="004C729F" w:rsidRDefault="002F16F9">
            <w:pPr>
              <w:jc w:val="center"/>
              <w:rPr>
                <w:sz w:val="28"/>
                <w:szCs w:val="28"/>
              </w:rPr>
            </w:pPr>
            <w:r>
              <w:rPr>
                <w:sz w:val="28"/>
                <w:szCs w:val="28"/>
              </w:rPr>
              <w:t>14,6%</w:t>
            </w:r>
          </w:p>
        </w:tc>
        <w:tc>
          <w:tcPr>
            <w:tcW w:w="2502" w:type="dxa"/>
          </w:tcPr>
          <w:p w:rsidR="004C729F" w:rsidRDefault="002F16F9">
            <w:pPr>
              <w:jc w:val="center"/>
              <w:rPr>
                <w:sz w:val="28"/>
                <w:szCs w:val="28"/>
              </w:rPr>
            </w:pPr>
            <w:r>
              <w:rPr>
                <w:sz w:val="28"/>
                <w:szCs w:val="28"/>
              </w:rPr>
              <w:t>10%</w:t>
            </w:r>
          </w:p>
        </w:tc>
      </w:tr>
      <w:tr w:rsidR="004C729F">
        <w:tc>
          <w:tcPr>
            <w:tcW w:w="2918" w:type="dxa"/>
          </w:tcPr>
          <w:p w:rsidR="004C729F" w:rsidRDefault="002F16F9">
            <w:pPr>
              <w:jc w:val="center"/>
              <w:rPr>
                <w:sz w:val="28"/>
                <w:szCs w:val="28"/>
              </w:rPr>
            </w:pPr>
            <w:r>
              <w:rPr>
                <w:sz w:val="28"/>
                <w:szCs w:val="28"/>
              </w:rPr>
              <w:t>Редкое посещение поликлиники (не были больше года)</w:t>
            </w:r>
          </w:p>
        </w:tc>
        <w:tc>
          <w:tcPr>
            <w:tcW w:w="2350" w:type="dxa"/>
          </w:tcPr>
          <w:p w:rsidR="004C729F" w:rsidRDefault="004C729F">
            <w:pPr>
              <w:jc w:val="center"/>
              <w:rPr>
                <w:sz w:val="28"/>
                <w:szCs w:val="28"/>
              </w:rPr>
            </w:pPr>
          </w:p>
          <w:p w:rsidR="004C729F" w:rsidRDefault="002F16F9">
            <w:pPr>
              <w:jc w:val="center"/>
              <w:rPr>
                <w:sz w:val="28"/>
                <w:szCs w:val="28"/>
              </w:rPr>
            </w:pPr>
            <w:r>
              <w:rPr>
                <w:sz w:val="28"/>
                <w:szCs w:val="28"/>
              </w:rPr>
              <w:t>12%</w:t>
            </w:r>
          </w:p>
        </w:tc>
        <w:tc>
          <w:tcPr>
            <w:tcW w:w="2654" w:type="dxa"/>
          </w:tcPr>
          <w:p w:rsidR="004C729F" w:rsidRDefault="004C729F">
            <w:pPr>
              <w:jc w:val="center"/>
              <w:rPr>
                <w:sz w:val="28"/>
                <w:szCs w:val="28"/>
              </w:rPr>
            </w:pPr>
          </w:p>
          <w:p w:rsidR="004C729F" w:rsidRDefault="002F16F9">
            <w:pPr>
              <w:jc w:val="center"/>
              <w:rPr>
                <w:sz w:val="28"/>
                <w:szCs w:val="28"/>
              </w:rPr>
            </w:pPr>
            <w:r>
              <w:rPr>
                <w:sz w:val="28"/>
                <w:szCs w:val="28"/>
              </w:rPr>
              <w:t>11,3%</w:t>
            </w:r>
          </w:p>
        </w:tc>
        <w:tc>
          <w:tcPr>
            <w:tcW w:w="2502" w:type="dxa"/>
          </w:tcPr>
          <w:p w:rsidR="004C729F" w:rsidRDefault="004C729F">
            <w:pPr>
              <w:jc w:val="center"/>
              <w:rPr>
                <w:sz w:val="28"/>
                <w:szCs w:val="28"/>
              </w:rPr>
            </w:pPr>
          </w:p>
          <w:p w:rsidR="004C729F" w:rsidRDefault="002F16F9">
            <w:pPr>
              <w:jc w:val="center"/>
              <w:rPr>
                <w:sz w:val="28"/>
                <w:szCs w:val="28"/>
              </w:rPr>
            </w:pPr>
            <w:r>
              <w:rPr>
                <w:sz w:val="28"/>
                <w:szCs w:val="28"/>
              </w:rPr>
              <w:t>13%</w:t>
            </w:r>
          </w:p>
        </w:tc>
      </w:tr>
    </w:tbl>
    <w:p w:rsidR="004C729F" w:rsidRDefault="004C729F">
      <w:pPr>
        <w:rPr>
          <w:sz w:val="28"/>
          <w:szCs w:val="28"/>
        </w:rPr>
      </w:pPr>
    </w:p>
    <w:p w:rsidR="004C729F" w:rsidRDefault="002F16F9">
      <w:pPr>
        <w:rPr>
          <w:sz w:val="28"/>
          <w:szCs w:val="28"/>
        </w:rPr>
      </w:pPr>
      <w:r>
        <w:rPr>
          <w:sz w:val="28"/>
          <w:szCs w:val="28"/>
        </w:rPr>
        <w:t>Таким образом, отмечается тенденция к некоторому росту воздействующих неблагоприятных факторов как до рождения ребёнка, так и на первом году жизни, что связано с ухудшением общей социально – экономической обстановки в стране.</w:t>
      </w:r>
    </w:p>
    <w:p w:rsidR="004C729F" w:rsidRDefault="002F16F9">
      <w:pPr>
        <w:rPr>
          <w:sz w:val="28"/>
          <w:szCs w:val="28"/>
        </w:rPr>
      </w:pPr>
      <w:r>
        <w:rPr>
          <w:b/>
          <w:bCs/>
          <w:sz w:val="20"/>
          <w:szCs w:val="20"/>
        </w:rPr>
        <w:object w:dxaOrig="10009" w:dyaOrig="7821">
          <v:shape id="_x0000_i1026" type="#_x0000_t75" style="width:500.25pt;height:390.75pt" o:ole="">
            <v:imagedata r:id="rId9" o:title=""/>
          </v:shape>
          <o:OLEObject Type="Embed" ProgID="MSGraph.Chart.8" ShapeID="_x0000_i1026" DrawAspect="Content" ObjectID="_1459945453" r:id="rId10">
            <o:FieldCodes>\s</o:FieldCodes>
          </o:OLEObject>
        </w:object>
      </w:r>
    </w:p>
    <w:p w:rsidR="004C729F" w:rsidRDefault="004C729F">
      <w:pPr>
        <w:rPr>
          <w:sz w:val="28"/>
          <w:szCs w:val="28"/>
        </w:rPr>
      </w:pPr>
    </w:p>
    <w:p w:rsidR="004C729F" w:rsidRDefault="002F16F9">
      <w:pPr>
        <w:rPr>
          <w:sz w:val="28"/>
          <w:szCs w:val="28"/>
        </w:rPr>
      </w:pPr>
      <w:r>
        <w:rPr>
          <w:sz w:val="28"/>
          <w:szCs w:val="28"/>
        </w:rPr>
        <w:t>Вывод:</w:t>
      </w:r>
    </w:p>
    <w:p w:rsidR="004C729F" w:rsidRDefault="002F16F9" w:rsidP="002F16F9">
      <w:pPr>
        <w:numPr>
          <w:ilvl w:val="0"/>
          <w:numId w:val="11"/>
        </w:numPr>
        <w:rPr>
          <w:sz w:val="28"/>
          <w:szCs w:val="28"/>
        </w:rPr>
      </w:pPr>
      <w:r>
        <w:rPr>
          <w:sz w:val="28"/>
          <w:szCs w:val="28"/>
        </w:rPr>
        <w:t>более чем у 70% детей грудное вскармливание было непродолжительным (менее 3месяцев)</w:t>
      </w:r>
    </w:p>
    <w:p w:rsidR="004C729F" w:rsidRDefault="002F16F9" w:rsidP="002F16F9">
      <w:pPr>
        <w:numPr>
          <w:ilvl w:val="0"/>
          <w:numId w:val="11"/>
        </w:numPr>
        <w:rPr>
          <w:sz w:val="28"/>
          <w:szCs w:val="28"/>
        </w:rPr>
      </w:pPr>
      <w:r>
        <w:rPr>
          <w:sz w:val="28"/>
          <w:szCs w:val="28"/>
        </w:rPr>
        <w:t>почти половина детей на первом году жизни находились в плохих жилищных условиях</w:t>
      </w:r>
    </w:p>
    <w:p w:rsidR="004C729F" w:rsidRDefault="002F16F9" w:rsidP="002F16F9">
      <w:pPr>
        <w:numPr>
          <w:ilvl w:val="0"/>
          <w:numId w:val="11"/>
        </w:numPr>
        <w:rPr>
          <w:sz w:val="28"/>
          <w:szCs w:val="28"/>
        </w:rPr>
      </w:pPr>
      <w:r>
        <w:rPr>
          <w:sz w:val="28"/>
          <w:szCs w:val="28"/>
        </w:rPr>
        <w:t>более 20% детей имели выраженное отставание в массе на первом году жизни.</w:t>
      </w:r>
    </w:p>
    <w:p w:rsidR="004C729F" w:rsidRDefault="004C729F">
      <w:pPr>
        <w:rPr>
          <w:sz w:val="28"/>
          <w:szCs w:val="28"/>
        </w:rPr>
      </w:pPr>
    </w:p>
    <w:p w:rsidR="004C729F" w:rsidRDefault="002F16F9">
      <w:pPr>
        <w:rPr>
          <w:sz w:val="28"/>
          <w:szCs w:val="28"/>
        </w:rPr>
      </w:pPr>
      <w:r>
        <w:rPr>
          <w:sz w:val="28"/>
          <w:szCs w:val="28"/>
        </w:rPr>
        <w:t>Для объективной оценки состояния здоровья ребёнка важное значение имеет первичный осмотр поступающего в приют ребёнка. Целью первичного медосмотра является выявление инфекционных или паразитарных заболеваний, неинфекционных заболеваний или повреждений, представляющих опасность для жизни и здоровья ребёнка, угрозу для заражения других детей, а также выявление признаков жестокого обращения с ними.</w:t>
      </w:r>
    </w:p>
    <w:p w:rsidR="004C729F" w:rsidRDefault="002F16F9">
      <w:pPr>
        <w:rPr>
          <w:sz w:val="28"/>
          <w:szCs w:val="28"/>
        </w:rPr>
      </w:pPr>
      <w:r>
        <w:rPr>
          <w:sz w:val="28"/>
          <w:szCs w:val="28"/>
        </w:rPr>
        <w:t>При первичном осмотре проводится оценка физического развития ребенка. Данные представлены в таблице4.</w:t>
      </w:r>
    </w:p>
    <w:p w:rsidR="004C729F" w:rsidRDefault="004C729F">
      <w:pPr>
        <w:rPr>
          <w:sz w:val="28"/>
          <w:szCs w:val="28"/>
        </w:rPr>
      </w:pPr>
    </w:p>
    <w:p w:rsidR="004C729F" w:rsidRDefault="004C729F">
      <w:pPr>
        <w:rPr>
          <w:sz w:val="28"/>
          <w:szCs w:val="28"/>
        </w:rPr>
      </w:pPr>
    </w:p>
    <w:p w:rsidR="004C729F" w:rsidRDefault="002F16F9">
      <w:pPr>
        <w:jc w:val="center"/>
        <w:rPr>
          <w:i/>
          <w:sz w:val="36"/>
          <w:szCs w:val="36"/>
          <w:u w:val="single"/>
        </w:rPr>
      </w:pPr>
      <w:r>
        <w:rPr>
          <w:i/>
          <w:sz w:val="36"/>
          <w:szCs w:val="36"/>
          <w:u w:val="single"/>
        </w:rPr>
        <w:t>Оценка физического развития детей приюта «Надежда»</w:t>
      </w:r>
    </w:p>
    <w:p w:rsidR="004C729F" w:rsidRDefault="004C729F">
      <w:pPr>
        <w:rPr>
          <w:sz w:val="28"/>
          <w:szCs w:val="28"/>
        </w:rPr>
      </w:pPr>
    </w:p>
    <w:p w:rsidR="004C729F" w:rsidRDefault="002F16F9">
      <w:pPr>
        <w:rPr>
          <w:sz w:val="28"/>
          <w:szCs w:val="28"/>
        </w:rPr>
      </w:pPr>
      <w:r>
        <w:rPr>
          <w:sz w:val="28"/>
          <w:szCs w:val="28"/>
        </w:rPr>
        <w:t>Таблица4.</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1455"/>
        <w:gridCol w:w="1151"/>
        <w:gridCol w:w="1380"/>
        <w:gridCol w:w="1226"/>
        <w:gridCol w:w="1410"/>
        <w:gridCol w:w="1196"/>
      </w:tblGrid>
      <w:tr w:rsidR="004C729F">
        <w:trPr>
          <w:jc w:val="right"/>
        </w:trPr>
        <w:tc>
          <w:tcPr>
            <w:tcW w:w="2606" w:type="dxa"/>
            <w:tcBorders>
              <w:top w:val="nil"/>
              <w:left w:val="nil"/>
            </w:tcBorders>
          </w:tcPr>
          <w:p w:rsidR="004C729F" w:rsidRDefault="004C729F">
            <w:pPr>
              <w:jc w:val="center"/>
              <w:rPr>
                <w:b/>
                <w:sz w:val="28"/>
                <w:szCs w:val="28"/>
              </w:rPr>
            </w:pPr>
          </w:p>
        </w:tc>
        <w:tc>
          <w:tcPr>
            <w:tcW w:w="2606" w:type="dxa"/>
            <w:gridSpan w:val="2"/>
          </w:tcPr>
          <w:p w:rsidR="004C729F" w:rsidRDefault="002F16F9">
            <w:pPr>
              <w:jc w:val="center"/>
              <w:rPr>
                <w:b/>
                <w:sz w:val="28"/>
                <w:szCs w:val="28"/>
              </w:rPr>
            </w:pPr>
            <w:r>
              <w:rPr>
                <w:b/>
                <w:sz w:val="28"/>
                <w:szCs w:val="28"/>
              </w:rPr>
              <w:t>2000г.</w:t>
            </w:r>
          </w:p>
        </w:tc>
        <w:tc>
          <w:tcPr>
            <w:tcW w:w="2606" w:type="dxa"/>
            <w:gridSpan w:val="2"/>
          </w:tcPr>
          <w:p w:rsidR="004C729F" w:rsidRDefault="002F16F9">
            <w:pPr>
              <w:jc w:val="center"/>
              <w:rPr>
                <w:b/>
                <w:sz w:val="28"/>
                <w:szCs w:val="28"/>
              </w:rPr>
            </w:pPr>
            <w:r>
              <w:rPr>
                <w:b/>
                <w:sz w:val="28"/>
                <w:szCs w:val="28"/>
              </w:rPr>
              <w:t>2001г.</w:t>
            </w:r>
          </w:p>
        </w:tc>
        <w:tc>
          <w:tcPr>
            <w:tcW w:w="2606" w:type="dxa"/>
            <w:gridSpan w:val="2"/>
          </w:tcPr>
          <w:p w:rsidR="004C729F" w:rsidRDefault="002F16F9">
            <w:pPr>
              <w:jc w:val="center"/>
              <w:rPr>
                <w:b/>
                <w:sz w:val="28"/>
                <w:szCs w:val="28"/>
              </w:rPr>
            </w:pPr>
            <w:r>
              <w:rPr>
                <w:b/>
                <w:sz w:val="28"/>
                <w:szCs w:val="28"/>
              </w:rPr>
              <w:t>2002г.</w:t>
            </w:r>
          </w:p>
        </w:tc>
      </w:tr>
      <w:tr w:rsidR="004C729F">
        <w:trPr>
          <w:jc w:val="right"/>
        </w:trPr>
        <w:tc>
          <w:tcPr>
            <w:tcW w:w="2606" w:type="dxa"/>
          </w:tcPr>
          <w:p w:rsidR="004C729F" w:rsidRDefault="002F16F9">
            <w:pPr>
              <w:jc w:val="center"/>
              <w:rPr>
                <w:sz w:val="28"/>
                <w:szCs w:val="28"/>
              </w:rPr>
            </w:pPr>
            <w:r>
              <w:rPr>
                <w:sz w:val="28"/>
                <w:szCs w:val="28"/>
              </w:rPr>
              <w:t>Число детей</w:t>
            </w:r>
          </w:p>
        </w:tc>
        <w:tc>
          <w:tcPr>
            <w:tcW w:w="1455" w:type="dxa"/>
          </w:tcPr>
          <w:p w:rsidR="004C729F" w:rsidRDefault="002F16F9">
            <w:pPr>
              <w:jc w:val="center"/>
              <w:rPr>
                <w:sz w:val="28"/>
                <w:szCs w:val="28"/>
              </w:rPr>
            </w:pPr>
            <w:r>
              <w:rPr>
                <w:sz w:val="28"/>
                <w:szCs w:val="28"/>
              </w:rPr>
              <w:t>абс</w:t>
            </w:r>
          </w:p>
        </w:tc>
        <w:tc>
          <w:tcPr>
            <w:tcW w:w="1151" w:type="dxa"/>
          </w:tcPr>
          <w:p w:rsidR="004C729F" w:rsidRDefault="002F16F9">
            <w:pPr>
              <w:jc w:val="center"/>
              <w:rPr>
                <w:sz w:val="28"/>
                <w:szCs w:val="28"/>
              </w:rPr>
            </w:pPr>
            <w:r>
              <w:rPr>
                <w:sz w:val="28"/>
                <w:szCs w:val="28"/>
              </w:rPr>
              <w:t>%</w:t>
            </w:r>
          </w:p>
        </w:tc>
        <w:tc>
          <w:tcPr>
            <w:tcW w:w="1380" w:type="dxa"/>
          </w:tcPr>
          <w:p w:rsidR="004C729F" w:rsidRDefault="002F16F9">
            <w:pPr>
              <w:jc w:val="center"/>
              <w:rPr>
                <w:sz w:val="28"/>
                <w:szCs w:val="28"/>
              </w:rPr>
            </w:pPr>
            <w:r>
              <w:rPr>
                <w:sz w:val="28"/>
                <w:szCs w:val="28"/>
              </w:rPr>
              <w:t>абс</w:t>
            </w:r>
          </w:p>
        </w:tc>
        <w:tc>
          <w:tcPr>
            <w:tcW w:w="1226" w:type="dxa"/>
          </w:tcPr>
          <w:p w:rsidR="004C729F" w:rsidRDefault="002F16F9">
            <w:pPr>
              <w:jc w:val="center"/>
              <w:rPr>
                <w:sz w:val="28"/>
                <w:szCs w:val="28"/>
              </w:rPr>
            </w:pPr>
            <w:r>
              <w:rPr>
                <w:sz w:val="28"/>
                <w:szCs w:val="28"/>
              </w:rPr>
              <w:t>%</w:t>
            </w:r>
          </w:p>
        </w:tc>
        <w:tc>
          <w:tcPr>
            <w:tcW w:w="1410" w:type="dxa"/>
          </w:tcPr>
          <w:p w:rsidR="004C729F" w:rsidRDefault="002F16F9">
            <w:pPr>
              <w:jc w:val="center"/>
              <w:rPr>
                <w:sz w:val="28"/>
                <w:szCs w:val="28"/>
              </w:rPr>
            </w:pPr>
            <w:r>
              <w:rPr>
                <w:sz w:val="28"/>
                <w:szCs w:val="28"/>
              </w:rPr>
              <w:t>абс</w:t>
            </w:r>
          </w:p>
        </w:tc>
        <w:tc>
          <w:tcPr>
            <w:tcW w:w="1196" w:type="dxa"/>
          </w:tcPr>
          <w:p w:rsidR="004C729F" w:rsidRDefault="002F16F9">
            <w:pPr>
              <w:jc w:val="center"/>
              <w:rPr>
                <w:sz w:val="28"/>
                <w:szCs w:val="28"/>
              </w:rPr>
            </w:pPr>
            <w:r>
              <w:rPr>
                <w:sz w:val="28"/>
                <w:szCs w:val="28"/>
              </w:rPr>
              <w:t>%</w:t>
            </w:r>
          </w:p>
        </w:tc>
      </w:tr>
      <w:tr w:rsidR="004C729F">
        <w:trPr>
          <w:jc w:val="right"/>
        </w:trPr>
        <w:tc>
          <w:tcPr>
            <w:tcW w:w="2606" w:type="dxa"/>
          </w:tcPr>
          <w:p w:rsidR="004C729F" w:rsidRDefault="002F16F9">
            <w:pPr>
              <w:jc w:val="center"/>
              <w:rPr>
                <w:sz w:val="28"/>
                <w:szCs w:val="28"/>
              </w:rPr>
            </w:pPr>
            <w:r>
              <w:rPr>
                <w:sz w:val="28"/>
                <w:szCs w:val="28"/>
              </w:rPr>
              <w:t>Среднее</w:t>
            </w:r>
          </w:p>
        </w:tc>
        <w:tc>
          <w:tcPr>
            <w:tcW w:w="1455" w:type="dxa"/>
          </w:tcPr>
          <w:p w:rsidR="004C729F" w:rsidRDefault="002F16F9">
            <w:pPr>
              <w:jc w:val="center"/>
              <w:rPr>
                <w:sz w:val="28"/>
                <w:szCs w:val="28"/>
              </w:rPr>
            </w:pPr>
            <w:r>
              <w:rPr>
                <w:sz w:val="28"/>
                <w:szCs w:val="28"/>
              </w:rPr>
              <w:t>39</w:t>
            </w:r>
          </w:p>
        </w:tc>
        <w:tc>
          <w:tcPr>
            <w:tcW w:w="1151" w:type="dxa"/>
          </w:tcPr>
          <w:p w:rsidR="004C729F" w:rsidRDefault="002F16F9">
            <w:pPr>
              <w:jc w:val="center"/>
              <w:rPr>
                <w:sz w:val="28"/>
                <w:szCs w:val="28"/>
              </w:rPr>
            </w:pPr>
            <w:r>
              <w:rPr>
                <w:sz w:val="28"/>
                <w:szCs w:val="28"/>
              </w:rPr>
              <w:t>53,3</w:t>
            </w:r>
          </w:p>
        </w:tc>
        <w:tc>
          <w:tcPr>
            <w:tcW w:w="1380" w:type="dxa"/>
          </w:tcPr>
          <w:p w:rsidR="004C729F" w:rsidRDefault="002F16F9">
            <w:pPr>
              <w:jc w:val="center"/>
              <w:rPr>
                <w:sz w:val="28"/>
                <w:szCs w:val="28"/>
              </w:rPr>
            </w:pPr>
            <w:r>
              <w:rPr>
                <w:sz w:val="28"/>
                <w:szCs w:val="28"/>
              </w:rPr>
              <w:t>64</w:t>
            </w:r>
          </w:p>
        </w:tc>
        <w:tc>
          <w:tcPr>
            <w:tcW w:w="1226" w:type="dxa"/>
          </w:tcPr>
          <w:p w:rsidR="004C729F" w:rsidRDefault="002F16F9">
            <w:pPr>
              <w:jc w:val="center"/>
              <w:rPr>
                <w:sz w:val="28"/>
                <w:szCs w:val="28"/>
              </w:rPr>
            </w:pPr>
            <w:r>
              <w:rPr>
                <w:sz w:val="28"/>
                <w:szCs w:val="28"/>
              </w:rPr>
              <w:t>54,5</w:t>
            </w:r>
          </w:p>
        </w:tc>
        <w:tc>
          <w:tcPr>
            <w:tcW w:w="1410" w:type="dxa"/>
          </w:tcPr>
          <w:p w:rsidR="004C729F" w:rsidRDefault="002F16F9">
            <w:pPr>
              <w:jc w:val="center"/>
              <w:rPr>
                <w:sz w:val="28"/>
                <w:szCs w:val="28"/>
              </w:rPr>
            </w:pPr>
            <w:r>
              <w:rPr>
                <w:sz w:val="28"/>
                <w:szCs w:val="28"/>
              </w:rPr>
              <w:t>51</w:t>
            </w:r>
          </w:p>
        </w:tc>
        <w:tc>
          <w:tcPr>
            <w:tcW w:w="1196" w:type="dxa"/>
          </w:tcPr>
          <w:p w:rsidR="004C729F" w:rsidRDefault="002F16F9">
            <w:pPr>
              <w:jc w:val="center"/>
              <w:rPr>
                <w:sz w:val="28"/>
                <w:szCs w:val="28"/>
              </w:rPr>
            </w:pPr>
            <w:r>
              <w:rPr>
                <w:sz w:val="28"/>
                <w:szCs w:val="28"/>
              </w:rPr>
              <w:t>53,3</w:t>
            </w:r>
          </w:p>
        </w:tc>
      </w:tr>
      <w:tr w:rsidR="004C729F">
        <w:trPr>
          <w:jc w:val="right"/>
        </w:trPr>
        <w:tc>
          <w:tcPr>
            <w:tcW w:w="2606" w:type="dxa"/>
          </w:tcPr>
          <w:p w:rsidR="004C729F" w:rsidRDefault="002F16F9">
            <w:pPr>
              <w:jc w:val="center"/>
              <w:rPr>
                <w:sz w:val="28"/>
                <w:szCs w:val="28"/>
              </w:rPr>
            </w:pPr>
            <w:r>
              <w:rPr>
                <w:sz w:val="28"/>
                <w:szCs w:val="28"/>
              </w:rPr>
              <w:t>Выше среднего</w:t>
            </w:r>
          </w:p>
        </w:tc>
        <w:tc>
          <w:tcPr>
            <w:tcW w:w="1455" w:type="dxa"/>
          </w:tcPr>
          <w:p w:rsidR="004C729F" w:rsidRDefault="002F16F9">
            <w:pPr>
              <w:jc w:val="center"/>
              <w:rPr>
                <w:sz w:val="28"/>
                <w:szCs w:val="28"/>
              </w:rPr>
            </w:pPr>
            <w:r>
              <w:rPr>
                <w:sz w:val="28"/>
                <w:szCs w:val="28"/>
              </w:rPr>
              <w:t>5</w:t>
            </w:r>
          </w:p>
        </w:tc>
        <w:tc>
          <w:tcPr>
            <w:tcW w:w="1151" w:type="dxa"/>
          </w:tcPr>
          <w:p w:rsidR="004C729F" w:rsidRDefault="002F16F9">
            <w:pPr>
              <w:jc w:val="center"/>
              <w:rPr>
                <w:sz w:val="28"/>
                <w:szCs w:val="28"/>
              </w:rPr>
            </w:pPr>
            <w:r>
              <w:rPr>
                <w:sz w:val="28"/>
                <w:szCs w:val="28"/>
              </w:rPr>
              <w:t>6,7</w:t>
            </w:r>
          </w:p>
        </w:tc>
        <w:tc>
          <w:tcPr>
            <w:tcW w:w="1380" w:type="dxa"/>
          </w:tcPr>
          <w:p w:rsidR="004C729F" w:rsidRDefault="002F16F9">
            <w:pPr>
              <w:jc w:val="center"/>
              <w:rPr>
                <w:sz w:val="28"/>
                <w:szCs w:val="28"/>
              </w:rPr>
            </w:pPr>
            <w:r>
              <w:rPr>
                <w:sz w:val="28"/>
                <w:szCs w:val="28"/>
              </w:rPr>
              <w:t>4</w:t>
            </w:r>
          </w:p>
        </w:tc>
        <w:tc>
          <w:tcPr>
            <w:tcW w:w="1226" w:type="dxa"/>
          </w:tcPr>
          <w:p w:rsidR="004C729F" w:rsidRDefault="002F16F9">
            <w:pPr>
              <w:jc w:val="center"/>
              <w:rPr>
                <w:sz w:val="28"/>
                <w:szCs w:val="28"/>
              </w:rPr>
            </w:pPr>
            <w:r>
              <w:rPr>
                <w:sz w:val="28"/>
                <w:szCs w:val="28"/>
              </w:rPr>
              <w:t>5</w:t>
            </w:r>
          </w:p>
        </w:tc>
        <w:tc>
          <w:tcPr>
            <w:tcW w:w="1410" w:type="dxa"/>
          </w:tcPr>
          <w:p w:rsidR="004C729F" w:rsidRDefault="002F16F9">
            <w:pPr>
              <w:jc w:val="center"/>
              <w:rPr>
                <w:sz w:val="28"/>
                <w:szCs w:val="28"/>
              </w:rPr>
            </w:pPr>
            <w:r>
              <w:rPr>
                <w:sz w:val="28"/>
                <w:szCs w:val="28"/>
              </w:rPr>
              <w:t>4</w:t>
            </w:r>
          </w:p>
        </w:tc>
        <w:tc>
          <w:tcPr>
            <w:tcW w:w="1196" w:type="dxa"/>
          </w:tcPr>
          <w:p w:rsidR="004C729F" w:rsidRDefault="002F16F9">
            <w:pPr>
              <w:jc w:val="center"/>
              <w:rPr>
                <w:sz w:val="28"/>
                <w:szCs w:val="28"/>
              </w:rPr>
            </w:pPr>
            <w:r>
              <w:rPr>
                <w:sz w:val="28"/>
                <w:szCs w:val="28"/>
              </w:rPr>
              <w:t>4,1</w:t>
            </w:r>
          </w:p>
        </w:tc>
      </w:tr>
      <w:tr w:rsidR="004C729F">
        <w:trPr>
          <w:jc w:val="right"/>
        </w:trPr>
        <w:tc>
          <w:tcPr>
            <w:tcW w:w="2606" w:type="dxa"/>
          </w:tcPr>
          <w:p w:rsidR="004C729F" w:rsidRDefault="002F16F9">
            <w:pPr>
              <w:jc w:val="center"/>
              <w:rPr>
                <w:sz w:val="28"/>
                <w:szCs w:val="28"/>
              </w:rPr>
            </w:pPr>
            <w:r>
              <w:rPr>
                <w:sz w:val="28"/>
                <w:szCs w:val="28"/>
              </w:rPr>
              <w:t>Ниже среднего</w:t>
            </w:r>
          </w:p>
        </w:tc>
        <w:tc>
          <w:tcPr>
            <w:tcW w:w="1455" w:type="dxa"/>
          </w:tcPr>
          <w:p w:rsidR="004C729F" w:rsidRDefault="002F16F9">
            <w:pPr>
              <w:jc w:val="center"/>
              <w:rPr>
                <w:sz w:val="28"/>
                <w:szCs w:val="28"/>
              </w:rPr>
            </w:pPr>
            <w:r>
              <w:rPr>
                <w:sz w:val="28"/>
                <w:szCs w:val="28"/>
              </w:rPr>
              <w:t>30</w:t>
            </w:r>
          </w:p>
        </w:tc>
        <w:tc>
          <w:tcPr>
            <w:tcW w:w="1151" w:type="dxa"/>
          </w:tcPr>
          <w:p w:rsidR="004C729F" w:rsidRDefault="002F16F9">
            <w:pPr>
              <w:jc w:val="center"/>
              <w:rPr>
                <w:sz w:val="28"/>
                <w:szCs w:val="28"/>
              </w:rPr>
            </w:pPr>
            <w:r>
              <w:rPr>
                <w:sz w:val="28"/>
                <w:szCs w:val="28"/>
              </w:rPr>
              <w:t>40</w:t>
            </w:r>
          </w:p>
        </w:tc>
        <w:tc>
          <w:tcPr>
            <w:tcW w:w="1380" w:type="dxa"/>
          </w:tcPr>
          <w:p w:rsidR="004C729F" w:rsidRDefault="002F16F9">
            <w:pPr>
              <w:jc w:val="center"/>
              <w:rPr>
                <w:sz w:val="28"/>
                <w:szCs w:val="28"/>
              </w:rPr>
            </w:pPr>
            <w:r>
              <w:rPr>
                <w:sz w:val="28"/>
                <w:szCs w:val="28"/>
              </w:rPr>
              <w:t>32</w:t>
            </w:r>
          </w:p>
        </w:tc>
        <w:tc>
          <w:tcPr>
            <w:tcW w:w="1226" w:type="dxa"/>
          </w:tcPr>
          <w:p w:rsidR="004C729F" w:rsidRDefault="002F16F9">
            <w:pPr>
              <w:jc w:val="center"/>
              <w:rPr>
                <w:sz w:val="28"/>
                <w:szCs w:val="28"/>
              </w:rPr>
            </w:pPr>
            <w:r>
              <w:rPr>
                <w:sz w:val="28"/>
                <w:szCs w:val="28"/>
              </w:rPr>
              <w:t>40,5</w:t>
            </w:r>
          </w:p>
        </w:tc>
        <w:tc>
          <w:tcPr>
            <w:tcW w:w="1410" w:type="dxa"/>
          </w:tcPr>
          <w:p w:rsidR="004C729F" w:rsidRDefault="002F16F9">
            <w:pPr>
              <w:jc w:val="center"/>
              <w:rPr>
                <w:sz w:val="28"/>
                <w:szCs w:val="28"/>
              </w:rPr>
            </w:pPr>
            <w:r>
              <w:rPr>
                <w:sz w:val="28"/>
                <w:szCs w:val="28"/>
              </w:rPr>
              <w:t>41</w:t>
            </w:r>
          </w:p>
        </w:tc>
        <w:tc>
          <w:tcPr>
            <w:tcW w:w="1196" w:type="dxa"/>
          </w:tcPr>
          <w:p w:rsidR="004C729F" w:rsidRDefault="002F16F9">
            <w:pPr>
              <w:jc w:val="center"/>
              <w:rPr>
                <w:sz w:val="28"/>
                <w:szCs w:val="28"/>
              </w:rPr>
            </w:pPr>
            <w:r>
              <w:rPr>
                <w:sz w:val="28"/>
                <w:szCs w:val="28"/>
              </w:rPr>
              <w:t>42,7</w:t>
            </w:r>
          </w:p>
        </w:tc>
      </w:tr>
    </w:tbl>
    <w:p w:rsidR="004C729F" w:rsidRDefault="004C729F">
      <w:pPr>
        <w:rPr>
          <w:sz w:val="28"/>
          <w:szCs w:val="28"/>
        </w:rPr>
      </w:pPr>
    </w:p>
    <w:p w:rsidR="004C729F" w:rsidRDefault="002F16F9">
      <w:pPr>
        <w:rPr>
          <w:sz w:val="28"/>
          <w:szCs w:val="28"/>
        </w:rPr>
      </w:pPr>
      <w:r>
        <w:rPr>
          <w:sz w:val="28"/>
          <w:szCs w:val="28"/>
        </w:rPr>
        <w:t>Вывод:</w:t>
      </w:r>
    </w:p>
    <w:p w:rsidR="004C729F" w:rsidRDefault="002F16F9">
      <w:pPr>
        <w:rPr>
          <w:sz w:val="28"/>
          <w:szCs w:val="28"/>
        </w:rPr>
      </w:pPr>
      <w:r>
        <w:rPr>
          <w:sz w:val="28"/>
          <w:szCs w:val="28"/>
        </w:rPr>
        <w:t>Растет число детей с ухудшенным физическим развитием.</w:t>
      </w:r>
    </w:p>
    <w:p w:rsidR="004C729F" w:rsidRDefault="002F16F9">
      <w:pPr>
        <w:rPr>
          <w:sz w:val="28"/>
          <w:szCs w:val="28"/>
        </w:rPr>
      </w:pPr>
      <w:r>
        <w:rPr>
          <w:sz w:val="28"/>
          <w:szCs w:val="28"/>
        </w:rPr>
        <w:t>Данные оценки физического развития представлены на диаграмме.</w:t>
      </w:r>
    </w:p>
    <w:p w:rsidR="004C729F" w:rsidRDefault="004C729F">
      <w:pPr>
        <w:rPr>
          <w:sz w:val="28"/>
          <w:szCs w:val="28"/>
        </w:rPr>
      </w:pPr>
    </w:p>
    <w:p w:rsidR="004C729F" w:rsidRDefault="002F16F9">
      <w:pPr>
        <w:rPr>
          <w:b/>
          <w:bCs/>
          <w:sz w:val="20"/>
          <w:szCs w:val="20"/>
        </w:rPr>
      </w:pPr>
      <w:r>
        <w:rPr>
          <w:b/>
          <w:bCs/>
          <w:sz w:val="20"/>
          <w:szCs w:val="20"/>
        </w:rPr>
        <w:t xml:space="preserve"> </w:t>
      </w:r>
    </w:p>
    <w:p w:rsidR="004C729F" w:rsidRDefault="004C729F">
      <w:pPr>
        <w:rPr>
          <w:b/>
          <w:bCs/>
          <w:sz w:val="20"/>
          <w:szCs w:val="20"/>
        </w:rPr>
      </w:pPr>
    </w:p>
    <w:p w:rsidR="004C729F" w:rsidRDefault="002F16F9">
      <w:pPr>
        <w:jc w:val="center"/>
        <w:rPr>
          <w:sz w:val="28"/>
          <w:szCs w:val="28"/>
        </w:rPr>
      </w:pPr>
      <w:r>
        <w:rPr>
          <w:sz w:val="28"/>
          <w:szCs w:val="28"/>
        </w:rPr>
        <w:t>2000г.</w:t>
      </w:r>
    </w:p>
    <w:p w:rsidR="004C729F" w:rsidRDefault="002F16F9">
      <w:pPr>
        <w:rPr>
          <w:sz w:val="28"/>
          <w:szCs w:val="28"/>
        </w:rPr>
      </w:pPr>
      <w:r>
        <w:rPr>
          <w:sz w:val="28"/>
          <w:szCs w:val="28"/>
        </w:rPr>
        <w:object w:dxaOrig="10085" w:dyaOrig="4069">
          <v:shape id="_x0000_i1027" type="#_x0000_t75" style="width:7in;height:203.25pt" o:ole="">
            <v:imagedata r:id="rId11" o:title=""/>
          </v:shape>
          <o:OLEObject Type="Embed" ProgID="MSGraph.Chart.8" ShapeID="_x0000_i1027" DrawAspect="Content" ObjectID="_1459945454" r:id="rId12">
            <o:FieldCodes>\s</o:FieldCodes>
          </o:OLEObject>
        </w:object>
      </w:r>
    </w:p>
    <w:p w:rsidR="004C729F" w:rsidRDefault="004C729F">
      <w:pPr>
        <w:rPr>
          <w:sz w:val="28"/>
          <w:szCs w:val="28"/>
        </w:rPr>
      </w:pPr>
    </w:p>
    <w:p w:rsidR="004C729F" w:rsidRDefault="002F16F9">
      <w:pPr>
        <w:jc w:val="center"/>
        <w:rPr>
          <w:sz w:val="28"/>
          <w:szCs w:val="28"/>
        </w:rPr>
      </w:pPr>
      <w:r>
        <w:rPr>
          <w:sz w:val="28"/>
          <w:szCs w:val="28"/>
        </w:rPr>
        <w:t>2001г.</w:t>
      </w:r>
    </w:p>
    <w:p w:rsidR="004C729F" w:rsidRDefault="002F16F9">
      <w:pPr>
        <w:rPr>
          <w:sz w:val="28"/>
          <w:szCs w:val="28"/>
        </w:rPr>
      </w:pPr>
      <w:r>
        <w:rPr>
          <w:sz w:val="28"/>
          <w:szCs w:val="28"/>
        </w:rPr>
        <w:object w:dxaOrig="10114" w:dyaOrig="3767">
          <v:shape id="_x0000_i1028" type="#_x0000_t75" style="width:505.5pt;height:188.25pt" o:ole="">
            <v:imagedata r:id="rId13" o:title=""/>
          </v:shape>
          <o:OLEObject Type="Embed" ProgID="MSGraph.Chart.8" ShapeID="_x0000_i1028" DrawAspect="Content" ObjectID="_1459945455" r:id="rId14">
            <o:FieldCodes>\s</o:FieldCodes>
          </o:OLEObject>
        </w:object>
      </w:r>
    </w:p>
    <w:p w:rsidR="004C729F" w:rsidRDefault="002F16F9">
      <w:pPr>
        <w:jc w:val="center"/>
        <w:rPr>
          <w:sz w:val="28"/>
          <w:szCs w:val="28"/>
        </w:rPr>
      </w:pPr>
      <w:r>
        <w:rPr>
          <w:sz w:val="28"/>
          <w:szCs w:val="28"/>
        </w:rPr>
        <w:t>2002г.</w:t>
      </w:r>
    </w:p>
    <w:p w:rsidR="004C729F" w:rsidRDefault="002F16F9">
      <w:pPr>
        <w:rPr>
          <w:sz w:val="28"/>
          <w:szCs w:val="28"/>
        </w:rPr>
      </w:pPr>
      <w:r>
        <w:rPr>
          <w:b/>
          <w:bCs/>
          <w:sz w:val="20"/>
          <w:szCs w:val="20"/>
        </w:rPr>
        <w:object w:dxaOrig="10114" w:dyaOrig="3392">
          <v:shape id="_x0000_i1029" type="#_x0000_t75" style="width:505.5pt;height:169.5pt" o:ole="">
            <v:imagedata r:id="rId15" o:title=""/>
          </v:shape>
          <o:OLEObject Type="Embed" ProgID="MSGraph.Chart.8" ShapeID="_x0000_i1029" DrawAspect="Content" ObjectID="_1459945456" r:id="rId16">
            <o:FieldCodes>\s</o:FieldCodes>
          </o:OLEObject>
        </w:object>
      </w:r>
    </w:p>
    <w:p w:rsidR="004C729F" w:rsidRDefault="004C729F">
      <w:pPr>
        <w:rPr>
          <w:sz w:val="28"/>
          <w:szCs w:val="28"/>
        </w:rPr>
      </w:pPr>
    </w:p>
    <w:p w:rsidR="004C729F" w:rsidRDefault="002F16F9">
      <w:pPr>
        <w:rPr>
          <w:sz w:val="28"/>
          <w:szCs w:val="28"/>
        </w:rPr>
      </w:pPr>
      <w:r>
        <w:rPr>
          <w:sz w:val="28"/>
          <w:szCs w:val="28"/>
        </w:rPr>
        <w:t>Наглядным примером отражения социально-экономического неблагополучия детей, поступающих в приют, является показатель заболеваемости педикулезом. Этот показатель не только вырос за последние годы, но и превышает краевой показатель в десятки раз.</w:t>
      </w:r>
    </w:p>
    <w:p w:rsidR="004C729F" w:rsidRDefault="004C729F">
      <w:pPr>
        <w:rPr>
          <w:sz w:val="28"/>
          <w:szCs w:val="28"/>
        </w:rPr>
      </w:pPr>
    </w:p>
    <w:p w:rsidR="004C729F" w:rsidRDefault="004C729F">
      <w:pPr>
        <w:rPr>
          <w:sz w:val="28"/>
          <w:szCs w:val="28"/>
        </w:rPr>
      </w:pPr>
    </w:p>
    <w:p w:rsidR="004C729F" w:rsidRDefault="004C729F">
      <w:pPr>
        <w:rPr>
          <w:sz w:val="28"/>
          <w:szCs w:val="28"/>
        </w:rPr>
      </w:pPr>
    </w:p>
    <w:p w:rsidR="004C729F" w:rsidRDefault="004C729F">
      <w:pPr>
        <w:rPr>
          <w:sz w:val="28"/>
          <w:szCs w:val="28"/>
        </w:rPr>
      </w:pPr>
    </w:p>
    <w:p w:rsidR="004C729F" w:rsidRDefault="004C729F">
      <w:pPr>
        <w:rPr>
          <w:sz w:val="28"/>
          <w:szCs w:val="28"/>
        </w:rPr>
      </w:pPr>
    </w:p>
    <w:p w:rsidR="004C729F" w:rsidRDefault="004C729F">
      <w:pPr>
        <w:rPr>
          <w:sz w:val="28"/>
          <w:szCs w:val="28"/>
        </w:rPr>
      </w:pPr>
    </w:p>
    <w:p w:rsidR="004C729F" w:rsidRDefault="002F16F9">
      <w:pPr>
        <w:jc w:val="center"/>
        <w:rPr>
          <w:i/>
          <w:sz w:val="36"/>
          <w:szCs w:val="36"/>
          <w:u w:val="single"/>
        </w:rPr>
      </w:pPr>
      <w:r>
        <w:rPr>
          <w:i/>
          <w:sz w:val="36"/>
          <w:szCs w:val="36"/>
          <w:u w:val="single"/>
        </w:rPr>
        <w:t xml:space="preserve">Заболеваемость педикулезом </w:t>
      </w:r>
    </w:p>
    <w:p w:rsidR="004C729F" w:rsidRDefault="002F16F9">
      <w:pPr>
        <w:rPr>
          <w:sz w:val="28"/>
          <w:szCs w:val="28"/>
        </w:rPr>
      </w:pPr>
      <w:r>
        <w:rPr>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081"/>
        <w:gridCol w:w="2081"/>
        <w:gridCol w:w="2081"/>
        <w:gridCol w:w="2081"/>
      </w:tblGrid>
      <w:tr w:rsidR="004C729F">
        <w:tc>
          <w:tcPr>
            <w:tcW w:w="2084" w:type="dxa"/>
          </w:tcPr>
          <w:p w:rsidR="004C729F" w:rsidRDefault="002F16F9">
            <w:pPr>
              <w:jc w:val="center"/>
              <w:rPr>
                <w:sz w:val="28"/>
                <w:szCs w:val="28"/>
              </w:rPr>
            </w:pPr>
            <w:r>
              <w:rPr>
                <w:sz w:val="28"/>
                <w:szCs w:val="28"/>
              </w:rPr>
              <w:t>Год</w:t>
            </w:r>
          </w:p>
        </w:tc>
        <w:tc>
          <w:tcPr>
            <w:tcW w:w="2085" w:type="dxa"/>
          </w:tcPr>
          <w:p w:rsidR="004C729F" w:rsidRDefault="002F16F9">
            <w:pPr>
              <w:jc w:val="center"/>
              <w:rPr>
                <w:sz w:val="28"/>
                <w:szCs w:val="28"/>
              </w:rPr>
            </w:pPr>
            <w:r>
              <w:rPr>
                <w:sz w:val="28"/>
                <w:szCs w:val="28"/>
              </w:rPr>
              <w:t>2000г.</w:t>
            </w:r>
          </w:p>
        </w:tc>
        <w:tc>
          <w:tcPr>
            <w:tcW w:w="2085" w:type="dxa"/>
          </w:tcPr>
          <w:p w:rsidR="004C729F" w:rsidRDefault="002F16F9">
            <w:pPr>
              <w:jc w:val="center"/>
              <w:rPr>
                <w:sz w:val="28"/>
                <w:szCs w:val="28"/>
              </w:rPr>
            </w:pPr>
            <w:r>
              <w:rPr>
                <w:sz w:val="28"/>
                <w:szCs w:val="28"/>
              </w:rPr>
              <w:t>2001г.</w:t>
            </w:r>
          </w:p>
        </w:tc>
        <w:tc>
          <w:tcPr>
            <w:tcW w:w="2085" w:type="dxa"/>
          </w:tcPr>
          <w:p w:rsidR="004C729F" w:rsidRDefault="002F16F9">
            <w:pPr>
              <w:jc w:val="center"/>
              <w:rPr>
                <w:sz w:val="28"/>
                <w:szCs w:val="28"/>
              </w:rPr>
            </w:pPr>
            <w:r>
              <w:rPr>
                <w:sz w:val="28"/>
                <w:szCs w:val="28"/>
              </w:rPr>
              <w:t>2002г.</w:t>
            </w:r>
          </w:p>
        </w:tc>
        <w:tc>
          <w:tcPr>
            <w:tcW w:w="2085" w:type="dxa"/>
          </w:tcPr>
          <w:p w:rsidR="004C729F" w:rsidRDefault="002F16F9">
            <w:pPr>
              <w:jc w:val="center"/>
              <w:rPr>
                <w:sz w:val="28"/>
                <w:szCs w:val="28"/>
              </w:rPr>
            </w:pPr>
            <w:r>
              <w:rPr>
                <w:sz w:val="28"/>
                <w:szCs w:val="28"/>
              </w:rPr>
              <w:t>2002г.  по краю</w:t>
            </w:r>
          </w:p>
        </w:tc>
      </w:tr>
      <w:tr w:rsidR="004C729F">
        <w:tc>
          <w:tcPr>
            <w:tcW w:w="2084" w:type="dxa"/>
          </w:tcPr>
          <w:p w:rsidR="004C729F" w:rsidRDefault="002F16F9">
            <w:pPr>
              <w:jc w:val="center"/>
              <w:rPr>
                <w:sz w:val="28"/>
                <w:szCs w:val="28"/>
              </w:rPr>
            </w:pPr>
            <w:r>
              <w:rPr>
                <w:sz w:val="28"/>
                <w:szCs w:val="28"/>
              </w:rPr>
              <w:t>Заболеваемость на 100000</w:t>
            </w:r>
          </w:p>
        </w:tc>
        <w:tc>
          <w:tcPr>
            <w:tcW w:w="2085" w:type="dxa"/>
          </w:tcPr>
          <w:p w:rsidR="004C729F" w:rsidRDefault="002F16F9">
            <w:pPr>
              <w:jc w:val="center"/>
              <w:rPr>
                <w:sz w:val="28"/>
                <w:szCs w:val="28"/>
              </w:rPr>
            </w:pPr>
            <w:r>
              <w:rPr>
                <w:sz w:val="28"/>
                <w:szCs w:val="28"/>
              </w:rPr>
              <w:t>20270</w:t>
            </w:r>
          </w:p>
        </w:tc>
        <w:tc>
          <w:tcPr>
            <w:tcW w:w="2085" w:type="dxa"/>
          </w:tcPr>
          <w:p w:rsidR="004C729F" w:rsidRDefault="002F16F9">
            <w:pPr>
              <w:jc w:val="center"/>
              <w:rPr>
                <w:sz w:val="28"/>
                <w:szCs w:val="28"/>
              </w:rPr>
            </w:pPr>
            <w:r>
              <w:rPr>
                <w:sz w:val="28"/>
                <w:szCs w:val="28"/>
              </w:rPr>
              <w:t>25316</w:t>
            </w:r>
          </w:p>
        </w:tc>
        <w:tc>
          <w:tcPr>
            <w:tcW w:w="2085" w:type="dxa"/>
          </w:tcPr>
          <w:p w:rsidR="004C729F" w:rsidRDefault="002F16F9">
            <w:pPr>
              <w:jc w:val="center"/>
              <w:rPr>
                <w:sz w:val="28"/>
                <w:szCs w:val="28"/>
              </w:rPr>
            </w:pPr>
            <w:r>
              <w:rPr>
                <w:sz w:val="28"/>
                <w:szCs w:val="28"/>
              </w:rPr>
              <w:t>26041</w:t>
            </w:r>
          </w:p>
        </w:tc>
        <w:tc>
          <w:tcPr>
            <w:tcW w:w="2085" w:type="dxa"/>
          </w:tcPr>
          <w:p w:rsidR="004C729F" w:rsidRDefault="002F16F9">
            <w:pPr>
              <w:jc w:val="center"/>
              <w:rPr>
                <w:sz w:val="28"/>
                <w:szCs w:val="28"/>
              </w:rPr>
            </w:pPr>
            <w:r>
              <w:rPr>
                <w:sz w:val="28"/>
                <w:szCs w:val="28"/>
              </w:rPr>
              <w:t>465,5</w:t>
            </w:r>
          </w:p>
        </w:tc>
      </w:tr>
    </w:tbl>
    <w:p w:rsidR="004C729F" w:rsidRDefault="004C729F">
      <w:pPr>
        <w:rPr>
          <w:sz w:val="28"/>
          <w:szCs w:val="28"/>
        </w:rPr>
      </w:pPr>
    </w:p>
    <w:p w:rsidR="004C729F" w:rsidRDefault="004C729F">
      <w:pPr>
        <w:jc w:val="center"/>
        <w:rPr>
          <w:i/>
          <w:sz w:val="36"/>
          <w:szCs w:val="36"/>
          <w:u w:val="single"/>
        </w:rPr>
      </w:pPr>
    </w:p>
    <w:p w:rsidR="004C729F" w:rsidRDefault="004C729F">
      <w:pPr>
        <w:jc w:val="center"/>
        <w:rPr>
          <w:i/>
          <w:sz w:val="36"/>
          <w:szCs w:val="36"/>
          <w:u w:val="single"/>
        </w:rPr>
      </w:pPr>
    </w:p>
    <w:p w:rsidR="004C729F" w:rsidRDefault="004C729F">
      <w:pPr>
        <w:jc w:val="center"/>
        <w:rPr>
          <w:i/>
          <w:sz w:val="36"/>
          <w:szCs w:val="36"/>
          <w:u w:val="single"/>
        </w:rPr>
      </w:pPr>
    </w:p>
    <w:p w:rsidR="004C729F" w:rsidRDefault="004C729F">
      <w:pPr>
        <w:jc w:val="center"/>
        <w:rPr>
          <w:i/>
          <w:sz w:val="36"/>
          <w:szCs w:val="36"/>
          <w:u w:val="single"/>
        </w:rPr>
      </w:pPr>
    </w:p>
    <w:p w:rsidR="004C729F" w:rsidRDefault="002F16F9">
      <w:pPr>
        <w:jc w:val="center"/>
        <w:rPr>
          <w:i/>
          <w:sz w:val="36"/>
          <w:szCs w:val="36"/>
          <w:u w:val="single"/>
        </w:rPr>
      </w:pPr>
      <w:r>
        <w:rPr>
          <w:i/>
          <w:sz w:val="36"/>
          <w:szCs w:val="36"/>
          <w:u w:val="single"/>
        </w:rPr>
        <w:t xml:space="preserve">Заболеваемость педикулезом (на 100000) </w:t>
      </w:r>
    </w:p>
    <w:p w:rsidR="004C729F" w:rsidRDefault="002F16F9">
      <w:pPr>
        <w:rPr>
          <w:sz w:val="28"/>
          <w:szCs w:val="28"/>
        </w:rPr>
      </w:pPr>
      <w:r>
        <w:rPr>
          <w:b/>
          <w:bCs/>
          <w:sz w:val="20"/>
          <w:szCs w:val="20"/>
        </w:rPr>
        <w:object w:dxaOrig="10147" w:dyaOrig="5059">
          <v:shape id="_x0000_i1030" type="#_x0000_t75" style="width:507pt;height:252.75pt" o:ole="">
            <v:imagedata r:id="rId17" o:title=""/>
          </v:shape>
          <o:OLEObject Type="Embed" ProgID="MSGraph.Chart.8" ShapeID="_x0000_i1030" DrawAspect="Content" ObjectID="_1459945457" r:id="rId18">
            <o:FieldCodes>\s</o:FieldCodes>
          </o:OLEObject>
        </w:object>
      </w:r>
    </w:p>
    <w:p w:rsidR="004C729F" w:rsidRDefault="004C729F">
      <w:pPr>
        <w:rPr>
          <w:i/>
          <w:sz w:val="32"/>
          <w:szCs w:val="32"/>
          <w:u w:val="single"/>
        </w:rPr>
      </w:pPr>
    </w:p>
    <w:p w:rsidR="004C729F" w:rsidRDefault="004C729F">
      <w:pPr>
        <w:rPr>
          <w:sz w:val="28"/>
          <w:szCs w:val="28"/>
        </w:rPr>
      </w:pPr>
    </w:p>
    <w:p w:rsidR="004C729F" w:rsidRDefault="002F16F9">
      <w:pPr>
        <w:rPr>
          <w:sz w:val="28"/>
          <w:szCs w:val="28"/>
        </w:rPr>
      </w:pPr>
      <w:r>
        <w:rPr>
          <w:sz w:val="28"/>
          <w:szCs w:val="28"/>
        </w:rPr>
        <w:t>Все дети с выявленным педикулёзом при первичном осмотре обрабатываются препаратом «Ниттифор», при распространённом педикулёза – стрижка волос. Повторной заболеваемости педикулезом в приюте не зарегистрировано.</w:t>
      </w:r>
    </w:p>
    <w:p w:rsidR="004C729F" w:rsidRDefault="004C729F">
      <w:pPr>
        <w:jc w:val="center"/>
        <w:rPr>
          <w:i/>
          <w:sz w:val="36"/>
          <w:szCs w:val="36"/>
          <w:u w:val="single"/>
        </w:rPr>
      </w:pPr>
    </w:p>
    <w:p w:rsidR="004C729F" w:rsidRDefault="002F16F9">
      <w:pPr>
        <w:tabs>
          <w:tab w:val="left" w:pos="4365"/>
        </w:tabs>
        <w:jc w:val="center"/>
        <w:rPr>
          <w:i/>
          <w:sz w:val="36"/>
          <w:szCs w:val="36"/>
          <w:u w:val="single"/>
        </w:rPr>
      </w:pPr>
      <w:r>
        <w:rPr>
          <w:i/>
          <w:sz w:val="36"/>
          <w:szCs w:val="36"/>
          <w:u w:val="single"/>
        </w:rPr>
        <w:t>Лечебная работа</w:t>
      </w:r>
    </w:p>
    <w:p w:rsidR="004C729F" w:rsidRDefault="004C729F">
      <w:pPr>
        <w:tabs>
          <w:tab w:val="left" w:pos="4365"/>
        </w:tabs>
        <w:rPr>
          <w:sz w:val="28"/>
          <w:szCs w:val="28"/>
        </w:rPr>
      </w:pPr>
    </w:p>
    <w:p w:rsidR="004C729F" w:rsidRDefault="002F16F9">
      <w:pPr>
        <w:tabs>
          <w:tab w:val="left" w:pos="4365"/>
        </w:tabs>
        <w:rPr>
          <w:sz w:val="28"/>
          <w:szCs w:val="28"/>
        </w:rPr>
      </w:pPr>
      <w:r>
        <w:rPr>
          <w:sz w:val="28"/>
          <w:szCs w:val="28"/>
        </w:rPr>
        <w:t>Дети, находящиеся в приюте, характеризуются высокой частотой нервно – психических заболеваний, высоким уровнем инфекционной заболеваемости и так называемых психосоматических заболеваний. Это обусловлено тем, что многие из них до рождения, а также во время родов подвергались действию факторов, неблагоприятных для их здоровья. Организм ребёнка обладает чрезвычайно высокими адаптационными возможностями, поэтому правильное питание и своевременно начатое лечение способны скорректировать даже тяжелые нарушения, обусловленные патологией внутриутробного развития или родов.</w:t>
      </w:r>
    </w:p>
    <w:p w:rsidR="004C729F" w:rsidRDefault="002F16F9">
      <w:pPr>
        <w:widowControl w:val="0"/>
        <w:tabs>
          <w:tab w:val="left" w:pos="4365"/>
        </w:tabs>
        <w:ind w:left="568"/>
        <w:rPr>
          <w:sz w:val="28"/>
          <w:szCs w:val="28"/>
        </w:rPr>
      </w:pPr>
      <w:r>
        <w:rPr>
          <w:sz w:val="28"/>
          <w:szCs w:val="28"/>
        </w:rPr>
        <w:t>В зависимости от характера заболевания ребёнка, лечение его осуществляется:</w:t>
      </w:r>
    </w:p>
    <w:p w:rsidR="004C729F" w:rsidRDefault="002F16F9" w:rsidP="002F16F9">
      <w:pPr>
        <w:widowControl w:val="0"/>
        <w:numPr>
          <w:ilvl w:val="0"/>
          <w:numId w:val="2"/>
        </w:numPr>
        <w:tabs>
          <w:tab w:val="left" w:pos="4365"/>
        </w:tabs>
        <w:rPr>
          <w:sz w:val="28"/>
          <w:szCs w:val="28"/>
        </w:rPr>
      </w:pPr>
      <w:r>
        <w:rPr>
          <w:sz w:val="28"/>
          <w:szCs w:val="28"/>
        </w:rPr>
        <w:t>в условиях приюта (обострение хронических заболеваний, остаточные явления раннего органического поражения головного мозга, простудные заболевания).</w:t>
      </w:r>
    </w:p>
    <w:p w:rsidR="004C729F" w:rsidRDefault="002F16F9" w:rsidP="002F16F9">
      <w:pPr>
        <w:widowControl w:val="0"/>
        <w:numPr>
          <w:ilvl w:val="0"/>
          <w:numId w:val="2"/>
        </w:numPr>
        <w:tabs>
          <w:tab w:val="left" w:pos="4365"/>
        </w:tabs>
        <w:rPr>
          <w:sz w:val="28"/>
          <w:szCs w:val="28"/>
        </w:rPr>
      </w:pPr>
      <w:r>
        <w:rPr>
          <w:sz w:val="28"/>
          <w:szCs w:val="28"/>
        </w:rPr>
        <w:t>амбулаторно, в поликлинике, когда была необходима специализированная помощь (физиотерапевтические процедуры, стоматологическая помощь, консультации узких специалистов, лабораторное обследование, различные исследования (УЗИ, рентгенограмма, и т.д.)).</w:t>
      </w:r>
    </w:p>
    <w:p w:rsidR="004C729F" w:rsidRDefault="002F16F9" w:rsidP="002F16F9">
      <w:pPr>
        <w:widowControl w:val="0"/>
        <w:numPr>
          <w:ilvl w:val="0"/>
          <w:numId w:val="2"/>
        </w:numPr>
        <w:tabs>
          <w:tab w:val="left" w:pos="4365"/>
        </w:tabs>
        <w:rPr>
          <w:sz w:val="28"/>
          <w:szCs w:val="28"/>
        </w:rPr>
      </w:pPr>
      <w:r>
        <w:rPr>
          <w:sz w:val="28"/>
          <w:szCs w:val="28"/>
        </w:rPr>
        <w:t>в стационаре, куда помещались дети с инфекционными  заболеваниями, тяжелыми острыми или хроническими заболеваниями, для проведения плановых операций.</w:t>
      </w:r>
    </w:p>
    <w:p w:rsidR="004C729F" w:rsidRDefault="002F16F9" w:rsidP="002F16F9">
      <w:pPr>
        <w:widowControl w:val="0"/>
        <w:numPr>
          <w:ilvl w:val="0"/>
          <w:numId w:val="2"/>
        </w:numPr>
        <w:tabs>
          <w:tab w:val="left" w:pos="4365"/>
        </w:tabs>
        <w:rPr>
          <w:sz w:val="28"/>
          <w:szCs w:val="28"/>
        </w:rPr>
      </w:pPr>
      <w:r>
        <w:rPr>
          <w:sz w:val="28"/>
          <w:szCs w:val="28"/>
        </w:rPr>
        <w:t>в санаториях (например, специализированный санаторий «Пионерская речка», «Тополёк», «Огонёк», для детей из группы ЧДБ).</w:t>
      </w:r>
    </w:p>
    <w:p w:rsidR="004C729F" w:rsidRDefault="002F16F9">
      <w:pPr>
        <w:widowControl w:val="0"/>
        <w:tabs>
          <w:tab w:val="left" w:pos="4365"/>
        </w:tabs>
        <w:ind w:firstLine="284"/>
        <w:rPr>
          <w:sz w:val="28"/>
          <w:szCs w:val="28"/>
        </w:rPr>
      </w:pPr>
      <w:r>
        <w:rPr>
          <w:sz w:val="28"/>
          <w:szCs w:val="28"/>
        </w:rPr>
        <w:t>Вопрос о месте лечения детей с острыми респираторными заболеваниями решается индивидуально для каждого ребёнка в зависимости от тяжести заболевания. Нетяжелые формы ОРВИ лечим в приюте, помещая ребёнка в изолятор. Также в условиях приюта проводилось лечение детей с ветряной оспой, гладким течением, когда случаев заболевания было более 3 – 4, и изолировать детей не представлялось возможным и целесообразным.</w:t>
      </w:r>
    </w:p>
    <w:p w:rsidR="004C729F" w:rsidRDefault="002F16F9">
      <w:pPr>
        <w:jc w:val="center"/>
        <w:rPr>
          <w:i/>
          <w:sz w:val="36"/>
          <w:szCs w:val="36"/>
          <w:u w:val="single"/>
        </w:rPr>
      </w:pPr>
      <w:r>
        <w:rPr>
          <w:sz w:val="28"/>
          <w:szCs w:val="28"/>
        </w:rPr>
        <w:t>Каждый случай острого или обострения хронического заболевания фиксируется в журнале учета заболеваемости.</w:t>
      </w:r>
      <w:r>
        <w:rPr>
          <w:i/>
          <w:sz w:val="36"/>
          <w:szCs w:val="36"/>
          <w:u w:val="single"/>
        </w:rPr>
        <w:t xml:space="preserve"> </w:t>
      </w:r>
    </w:p>
    <w:p w:rsidR="004C729F" w:rsidRDefault="004C729F">
      <w:pPr>
        <w:jc w:val="center"/>
        <w:rPr>
          <w:sz w:val="28"/>
          <w:szCs w:val="28"/>
        </w:rPr>
      </w:pPr>
    </w:p>
    <w:p w:rsidR="004C729F" w:rsidRDefault="002F16F9">
      <w:pPr>
        <w:jc w:val="center"/>
        <w:rPr>
          <w:sz w:val="28"/>
          <w:szCs w:val="28"/>
        </w:rPr>
      </w:pPr>
      <w:r>
        <w:rPr>
          <w:sz w:val="28"/>
          <w:szCs w:val="28"/>
        </w:rPr>
        <w:t>Структура заболеваемости детей приюта «Надежда» на1000</w:t>
      </w:r>
    </w:p>
    <w:p w:rsidR="004C729F" w:rsidRDefault="002F16F9">
      <w:pPr>
        <w:rPr>
          <w:sz w:val="28"/>
          <w:szCs w:val="28"/>
        </w:rPr>
      </w:pPr>
      <w:r>
        <w:rPr>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623"/>
        <w:gridCol w:w="1179"/>
        <w:gridCol w:w="1179"/>
        <w:gridCol w:w="1179"/>
        <w:gridCol w:w="1295"/>
        <w:gridCol w:w="1295"/>
        <w:gridCol w:w="1176"/>
      </w:tblGrid>
      <w:tr w:rsidR="004C729F">
        <w:trPr>
          <w:cantSplit/>
        </w:trPr>
        <w:tc>
          <w:tcPr>
            <w:tcW w:w="498" w:type="dxa"/>
            <w:vMerge w:val="restart"/>
          </w:tcPr>
          <w:p w:rsidR="004C729F" w:rsidRDefault="002F16F9">
            <w:pPr>
              <w:jc w:val="center"/>
              <w:rPr>
                <w:b/>
                <w:sz w:val="28"/>
                <w:szCs w:val="28"/>
              </w:rPr>
            </w:pPr>
            <w:r>
              <w:rPr>
                <w:b/>
                <w:sz w:val="28"/>
                <w:szCs w:val="28"/>
              </w:rPr>
              <w:t>№</w:t>
            </w:r>
          </w:p>
        </w:tc>
        <w:tc>
          <w:tcPr>
            <w:tcW w:w="2623" w:type="dxa"/>
            <w:vMerge w:val="restart"/>
          </w:tcPr>
          <w:p w:rsidR="004C729F" w:rsidRDefault="002F16F9">
            <w:pPr>
              <w:jc w:val="center"/>
              <w:rPr>
                <w:b/>
                <w:sz w:val="28"/>
                <w:szCs w:val="28"/>
              </w:rPr>
            </w:pPr>
            <w:r>
              <w:rPr>
                <w:b/>
                <w:sz w:val="28"/>
                <w:szCs w:val="28"/>
              </w:rPr>
              <w:t>нозология</w:t>
            </w:r>
          </w:p>
        </w:tc>
        <w:tc>
          <w:tcPr>
            <w:tcW w:w="2358" w:type="dxa"/>
            <w:gridSpan w:val="2"/>
          </w:tcPr>
          <w:p w:rsidR="004C729F" w:rsidRDefault="002F16F9">
            <w:pPr>
              <w:jc w:val="center"/>
              <w:rPr>
                <w:b/>
                <w:sz w:val="28"/>
                <w:szCs w:val="28"/>
              </w:rPr>
            </w:pPr>
            <w:r>
              <w:rPr>
                <w:b/>
                <w:sz w:val="28"/>
                <w:szCs w:val="28"/>
              </w:rPr>
              <w:t>2000г.</w:t>
            </w:r>
          </w:p>
        </w:tc>
        <w:tc>
          <w:tcPr>
            <w:tcW w:w="2474" w:type="dxa"/>
            <w:gridSpan w:val="2"/>
          </w:tcPr>
          <w:p w:rsidR="004C729F" w:rsidRDefault="002F16F9">
            <w:pPr>
              <w:jc w:val="center"/>
              <w:rPr>
                <w:b/>
                <w:sz w:val="28"/>
                <w:szCs w:val="28"/>
              </w:rPr>
            </w:pPr>
            <w:r>
              <w:rPr>
                <w:b/>
                <w:sz w:val="28"/>
                <w:szCs w:val="28"/>
              </w:rPr>
              <w:t>2001г.</w:t>
            </w:r>
          </w:p>
        </w:tc>
        <w:tc>
          <w:tcPr>
            <w:tcW w:w="2471" w:type="dxa"/>
            <w:gridSpan w:val="2"/>
          </w:tcPr>
          <w:p w:rsidR="004C729F" w:rsidRDefault="002F16F9">
            <w:pPr>
              <w:jc w:val="center"/>
              <w:rPr>
                <w:b/>
                <w:sz w:val="28"/>
                <w:szCs w:val="28"/>
              </w:rPr>
            </w:pPr>
            <w:r>
              <w:rPr>
                <w:b/>
                <w:sz w:val="28"/>
                <w:szCs w:val="28"/>
              </w:rPr>
              <w:t>2002г.</w:t>
            </w:r>
          </w:p>
        </w:tc>
      </w:tr>
      <w:tr w:rsidR="004C729F">
        <w:trPr>
          <w:cantSplit/>
        </w:trPr>
        <w:tc>
          <w:tcPr>
            <w:tcW w:w="498" w:type="dxa"/>
            <w:vMerge/>
          </w:tcPr>
          <w:p w:rsidR="004C729F" w:rsidRDefault="004C729F">
            <w:pPr>
              <w:jc w:val="center"/>
              <w:rPr>
                <w:b/>
                <w:sz w:val="28"/>
                <w:szCs w:val="28"/>
              </w:rPr>
            </w:pPr>
          </w:p>
        </w:tc>
        <w:tc>
          <w:tcPr>
            <w:tcW w:w="2623" w:type="dxa"/>
            <w:vMerge/>
          </w:tcPr>
          <w:p w:rsidR="004C729F" w:rsidRDefault="004C729F">
            <w:pPr>
              <w:jc w:val="center"/>
              <w:rPr>
                <w:b/>
                <w:sz w:val="28"/>
                <w:szCs w:val="28"/>
              </w:rPr>
            </w:pPr>
          </w:p>
        </w:tc>
        <w:tc>
          <w:tcPr>
            <w:tcW w:w="1179" w:type="dxa"/>
          </w:tcPr>
          <w:p w:rsidR="004C729F" w:rsidRDefault="002F16F9">
            <w:pPr>
              <w:jc w:val="center"/>
              <w:rPr>
                <w:b/>
                <w:sz w:val="28"/>
                <w:szCs w:val="28"/>
              </w:rPr>
            </w:pPr>
            <w:r>
              <w:rPr>
                <w:b/>
                <w:sz w:val="28"/>
                <w:szCs w:val="28"/>
              </w:rPr>
              <w:t>Абс</w:t>
            </w:r>
          </w:p>
        </w:tc>
        <w:tc>
          <w:tcPr>
            <w:tcW w:w="1179" w:type="dxa"/>
          </w:tcPr>
          <w:p w:rsidR="004C729F" w:rsidRDefault="002F16F9">
            <w:pPr>
              <w:jc w:val="center"/>
              <w:rPr>
                <w:b/>
                <w:sz w:val="28"/>
                <w:szCs w:val="28"/>
                <w:vertAlign w:val="subscript"/>
              </w:rPr>
            </w:pPr>
            <w:r>
              <w:rPr>
                <w:b/>
                <w:sz w:val="28"/>
                <w:szCs w:val="28"/>
                <w:vertAlign w:val="superscript"/>
              </w:rPr>
              <w:t xml:space="preserve">0 </w:t>
            </w:r>
            <w:r>
              <w:rPr>
                <w:b/>
                <w:sz w:val="28"/>
                <w:szCs w:val="28"/>
              </w:rPr>
              <w:t>/</w:t>
            </w:r>
            <w:r>
              <w:rPr>
                <w:b/>
                <w:sz w:val="28"/>
                <w:szCs w:val="28"/>
                <w:vertAlign w:val="subscript"/>
              </w:rPr>
              <w:t xml:space="preserve"> 00</w:t>
            </w:r>
          </w:p>
        </w:tc>
        <w:tc>
          <w:tcPr>
            <w:tcW w:w="1179" w:type="dxa"/>
          </w:tcPr>
          <w:p w:rsidR="004C729F" w:rsidRDefault="002F16F9">
            <w:pPr>
              <w:jc w:val="center"/>
              <w:rPr>
                <w:b/>
                <w:sz w:val="28"/>
                <w:szCs w:val="28"/>
              </w:rPr>
            </w:pPr>
            <w:r>
              <w:rPr>
                <w:b/>
                <w:sz w:val="28"/>
                <w:szCs w:val="28"/>
              </w:rPr>
              <w:t>абс</w:t>
            </w:r>
          </w:p>
        </w:tc>
        <w:tc>
          <w:tcPr>
            <w:tcW w:w="1295" w:type="dxa"/>
          </w:tcPr>
          <w:p w:rsidR="004C729F" w:rsidRDefault="002F16F9">
            <w:pPr>
              <w:jc w:val="center"/>
              <w:rPr>
                <w:b/>
                <w:sz w:val="28"/>
                <w:szCs w:val="28"/>
              </w:rPr>
            </w:pPr>
            <w:r>
              <w:rPr>
                <w:b/>
                <w:sz w:val="28"/>
                <w:szCs w:val="28"/>
                <w:vertAlign w:val="superscript"/>
              </w:rPr>
              <w:t xml:space="preserve">0 </w:t>
            </w:r>
            <w:r>
              <w:rPr>
                <w:b/>
                <w:sz w:val="28"/>
                <w:szCs w:val="28"/>
              </w:rPr>
              <w:t>/</w:t>
            </w:r>
            <w:r>
              <w:rPr>
                <w:b/>
                <w:sz w:val="28"/>
                <w:szCs w:val="28"/>
                <w:vertAlign w:val="subscript"/>
              </w:rPr>
              <w:t xml:space="preserve"> 00</w:t>
            </w:r>
          </w:p>
        </w:tc>
        <w:tc>
          <w:tcPr>
            <w:tcW w:w="1295" w:type="dxa"/>
          </w:tcPr>
          <w:p w:rsidR="004C729F" w:rsidRDefault="002F16F9">
            <w:pPr>
              <w:jc w:val="center"/>
              <w:rPr>
                <w:b/>
                <w:sz w:val="28"/>
                <w:szCs w:val="28"/>
              </w:rPr>
            </w:pPr>
            <w:r>
              <w:rPr>
                <w:b/>
                <w:sz w:val="28"/>
                <w:szCs w:val="28"/>
              </w:rPr>
              <w:t>абс</w:t>
            </w:r>
          </w:p>
        </w:tc>
        <w:tc>
          <w:tcPr>
            <w:tcW w:w="1176" w:type="dxa"/>
          </w:tcPr>
          <w:p w:rsidR="004C729F" w:rsidRDefault="002F16F9">
            <w:pPr>
              <w:jc w:val="center"/>
              <w:rPr>
                <w:b/>
                <w:sz w:val="28"/>
                <w:szCs w:val="28"/>
              </w:rPr>
            </w:pPr>
            <w:r>
              <w:rPr>
                <w:b/>
                <w:sz w:val="28"/>
                <w:szCs w:val="28"/>
                <w:vertAlign w:val="superscript"/>
              </w:rPr>
              <w:t xml:space="preserve">0 </w:t>
            </w:r>
            <w:r>
              <w:rPr>
                <w:b/>
                <w:sz w:val="28"/>
                <w:szCs w:val="28"/>
              </w:rPr>
              <w:t>/</w:t>
            </w:r>
            <w:r>
              <w:rPr>
                <w:b/>
                <w:sz w:val="28"/>
                <w:szCs w:val="28"/>
                <w:vertAlign w:val="subscript"/>
              </w:rPr>
              <w:t xml:space="preserve"> 00</w:t>
            </w:r>
          </w:p>
        </w:tc>
      </w:tr>
      <w:tr w:rsidR="004C729F">
        <w:tc>
          <w:tcPr>
            <w:tcW w:w="498" w:type="dxa"/>
          </w:tcPr>
          <w:p w:rsidR="004C729F" w:rsidRDefault="002F16F9">
            <w:pPr>
              <w:jc w:val="center"/>
            </w:pPr>
            <w:r>
              <w:t>1</w:t>
            </w:r>
          </w:p>
        </w:tc>
        <w:tc>
          <w:tcPr>
            <w:tcW w:w="2623" w:type="dxa"/>
          </w:tcPr>
          <w:p w:rsidR="004C729F" w:rsidRDefault="002F16F9">
            <w:r>
              <w:t>Болезни эндокринной системы</w:t>
            </w:r>
          </w:p>
          <w:p w:rsidR="004C729F" w:rsidRDefault="002F16F9">
            <w:r>
              <w:t>● увеличение щитовидной железы первой степени</w:t>
            </w:r>
          </w:p>
        </w:tc>
        <w:tc>
          <w:tcPr>
            <w:tcW w:w="1179" w:type="dxa"/>
          </w:tcPr>
          <w:p w:rsidR="004C729F" w:rsidRDefault="004C729F">
            <w:pPr>
              <w:jc w:val="center"/>
            </w:pPr>
          </w:p>
          <w:p w:rsidR="004C729F" w:rsidRDefault="004C729F">
            <w:pPr>
              <w:jc w:val="center"/>
            </w:pPr>
          </w:p>
          <w:p w:rsidR="004C729F" w:rsidRDefault="002F16F9">
            <w:pPr>
              <w:jc w:val="center"/>
            </w:pPr>
            <w:r>
              <w:t>12</w:t>
            </w:r>
          </w:p>
        </w:tc>
        <w:tc>
          <w:tcPr>
            <w:tcW w:w="1179" w:type="dxa"/>
          </w:tcPr>
          <w:p w:rsidR="004C729F" w:rsidRDefault="004C729F">
            <w:pPr>
              <w:jc w:val="center"/>
            </w:pPr>
          </w:p>
          <w:p w:rsidR="004C729F" w:rsidRDefault="004C729F">
            <w:pPr>
              <w:jc w:val="center"/>
            </w:pPr>
          </w:p>
          <w:p w:rsidR="004C729F" w:rsidRDefault="002F16F9">
            <w:pPr>
              <w:jc w:val="center"/>
            </w:pPr>
            <w:r>
              <w:t>102</w:t>
            </w:r>
          </w:p>
        </w:tc>
        <w:tc>
          <w:tcPr>
            <w:tcW w:w="1179" w:type="dxa"/>
          </w:tcPr>
          <w:p w:rsidR="004C729F" w:rsidRDefault="004C729F">
            <w:pPr>
              <w:jc w:val="center"/>
            </w:pPr>
          </w:p>
          <w:p w:rsidR="004C729F" w:rsidRDefault="004C729F">
            <w:pPr>
              <w:jc w:val="center"/>
            </w:pPr>
          </w:p>
          <w:p w:rsidR="004C729F" w:rsidRDefault="002F16F9">
            <w:pPr>
              <w:jc w:val="center"/>
            </w:pPr>
            <w:r>
              <w:t>15</w:t>
            </w:r>
          </w:p>
        </w:tc>
        <w:tc>
          <w:tcPr>
            <w:tcW w:w="1295" w:type="dxa"/>
          </w:tcPr>
          <w:p w:rsidR="004C729F" w:rsidRDefault="004C729F">
            <w:pPr>
              <w:jc w:val="center"/>
            </w:pPr>
          </w:p>
          <w:p w:rsidR="004C729F" w:rsidRDefault="004C729F">
            <w:pPr>
              <w:jc w:val="center"/>
            </w:pPr>
          </w:p>
          <w:p w:rsidR="004C729F" w:rsidRDefault="002F16F9">
            <w:pPr>
              <w:jc w:val="center"/>
            </w:pPr>
            <w:r>
              <w:t>189</w:t>
            </w:r>
          </w:p>
        </w:tc>
        <w:tc>
          <w:tcPr>
            <w:tcW w:w="1295" w:type="dxa"/>
          </w:tcPr>
          <w:p w:rsidR="004C729F" w:rsidRDefault="004C729F">
            <w:pPr>
              <w:jc w:val="center"/>
            </w:pPr>
          </w:p>
          <w:p w:rsidR="004C729F" w:rsidRDefault="004C729F">
            <w:pPr>
              <w:jc w:val="center"/>
            </w:pPr>
          </w:p>
          <w:p w:rsidR="004C729F" w:rsidRDefault="002F16F9">
            <w:pPr>
              <w:jc w:val="center"/>
            </w:pPr>
            <w:r>
              <w:t>13</w:t>
            </w:r>
          </w:p>
        </w:tc>
        <w:tc>
          <w:tcPr>
            <w:tcW w:w="1176" w:type="dxa"/>
          </w:tcPr>
          <w:p w:rsidR="004C729F" w:rsidRDefault="004C729F">
            <w:pPr>
              <w:jc w:val="center"/>
            </w:pPr>
          </w:p>
          <w:p w:rsidR="004C729F" w:rsidRDefault="004C729F">
            <w:pPr>
              <w:jc w:val="center"/>
            </w:pPr>
          </w:p>
          <w:p w:rsidR="004C729F" w:rsidRDefault="002F16F9">
            <w:pPr>
              <w:jc w:val="center"/>
            </w:pPr>
            <w:r>
              <w:t>135</w:t>
            </w:r>
          </w:p>
        </w:tc>
      </w:tr>
      <w:tr w:rsidR="004C729F">
        <w:tc>
          <w:tcPr>
            <w:tcW w:w="498" w:type="dxa"/>
          </w:tcPr>
          <w:p w:rsidR="004C729F" w:rsidRDefault="002F16F9">
            <w:pPr>
              <w:jc w:val="center"/>
            </w:pPr>
            <w:r>
              <w:t>2</w:t>
            </w:r>
          </w:p>
        </w:tc>
        <w:tc>
          <w:tcPr>
            <w:tcW w:w="2623" w:type="dxa"/>
          </w:tcPr>
          <w:p w:rsidR="004C729F" w:rsidRDefault="002F16F9">
            <w:r>
              <w:t>Болезнь крови</w:t>
            </w:r>
          </w:p>
          <w:p w:rsidR="004C729F" w:rsidRDefault="002F16F9">
            <w:r>
              <w:t>● анемия</w:t>
            </w:r>
          </w:p>
        </w:tc>
        <w:tc>
          <w:tcPr>
            <w:tcW w:w="1179" w:type="dxa"/>
          </w:tcPr>
          <w:p w:rsidR="004C729F" w:rsidRDefault="004C729F">
            <w:pPr>
              <w:jc w:val="center"/>
            </w:pPr>
          </w:p>
          <w:p w:rsidR="004C729F" w:rsidRDefault="002F16F9">
            <w:pPr>
              <w:jc w:val="center"/>
            </w:pPr>
            <w:r>
              <w:t>6</w:t>
            </w:r>
          </w:p>
        </w:tc>
        <w:tc>
          <w:tcPr>
            <w:tcW w:w="1179" w:type="dxa"/>
          </w:tcPr>
          <w:p w:rsidR="004C729F" w:rsidRDefault="004C729F">
            <w:pPr>
              <w:jc w:val="center"/>
            </w:pPr>
          </w:p>
          <w:p w:rsidR="004C729F" w:rsidRDefault="002F16F9">
            <w:pPr>
              <w:jc w:val="center"/>
            </w:pPr>
            <w:r>
              <w:t>81</w:t>
            </w:r>
          </w:p>
        </w:tc>
        <w:tc>
          <w:tcPr>
            <w:tcW w:w="1179" w:type="dxa"/>
          </w:tcPr>
          <w:p w:rsidR="004C729F" w:rsidRDefault="004C729F">
            <w:pPr>
              <w:jc w:val="center"/>
            </w:pPr>
          </w:p>
          <w:p w:rsidR="004C729F" w:rsidRDefault="002F16F9">
            <w:pPr>
              <w:jc w:val="center"/>
            </w:pPr>
            <w:r>
              <w:t>3</w:t>
            </w:r>
          </w:p>
        </w:tc>
        <w:tc>
          <w:tcPr>
            <w:tcW w:w="1295" w:type="dxa"/>
          </w:tcPr>
          <w:p w:rsidR="004C729F" w:rsidRDefault="004C729F">
            <w:pPr>
              <w:jc w:val="center"/>
            </w:pPr>
          </w:p>
          <w:p w:rsidR="004C729F" w:rsidRDefault="002F16F9">
            <w:pPr>
              <w:jc w:val="center"/>
            </w:pPr>
            <w:r>
              <w:t>40,5</w:t>
            </w:r>
          </w:p>
        </w:tc>
        <w:tc>
          <w:tcPr>
            <w:tcW w:w="1295" w:type="dxa"/>
          </w:tcPr>
          <w:p w:rsidR="004C729F" w:rsidRDefault="004C729F">
            <w:pPr>
              <w:jc w:val="center"/>
            </w:pPr>
          </w:p>
          <w:p w:rsidR="004C729F" w:rsidRDefault="002F16F9">
            <w:pPr>
              <w:jc w:val="center"/>
            </w:pPr>
            <w:r>
              <w:t>8</w:t>
            </w:r>
          </w:p>
        </w:tc>
        <w:tc>
          <w:tcPr>
            <w:tcW w:w="1176" w:type="dxa"/>
          </w:tcPr>
          <w:p w:rsidR="004C729F" w:rsidRDefault="004C729F">
            <w:pPr>
              <w:jc w:val="center"/>
            </w:pPr>
          </w:p>
          <w:p w:rsidR="004C729F" w:rsidRDefault="002F16F9">
            <w:pPr>
              <w:jc w:val="center"/>
            </w:pPr>
            <w:r>
              <w:t>83,3</w:t>
            </w:r>
          </w:p>
        </w:tc>
      </w:tr>
      <w:tr w:rsidR="004C729F">
        <w:tc>
          <w:tcPr>
            <w:tcW w:w="498" w:type="dxa"/>
          </w:tcPr>
          <w:p w:rsidR="004C729F" w:rsidRDefault="002F16F9">
            <w:pPr>
              <w:jc w:val="center"/>
            </w:pPr>
            <w:r>
              <w:t>3</w:t>
            </w:r>
          </w:p>
        </w:tc>
        <w:tc>
          <w:tcPr>
            <w:tcW w:w="2623" w:type="dxa"/>
          </w:tcPr>
          <w:p w:rsidR="004C729F" w:rsidRDefault="002F16F9">
            <w:r>
              <w:t>Заболевания НС и органов чувств</w:t>
            </w:r>
          </w:p>
          <w:p w:rsidR="004C729F" w:rsidRDefault="002F16F9">
            <w:r>
              <w:t>● органические поражения</w:t>
            </w:r>
          </w:p>
          <w:p w:rsidR="004C729F" w:rsidRDefault="002F16F9">
            <w:r>
              <w:t xml:space="preserve">● функциональные </w:t>
            </w:r>
          </w:p>
          <w:p w:rsidR="004C729F" w:rsidRDefault="002F16F9">
            <w:r>
              <w:t>● снижение зрения</w:t>
            </w:r>
          </w:p>
        </w:tc>
        <w:tc>
          <w:tcPr>
            <w:tcW w:w="1179" w:type="dxa"/>
          </w:tcPr>
          <w:p w:rsidR="004C729F" w:rsidRDefault="004C729F">
            <w:pPr>
              <w:jc w:val="center"/>
            </w:pPr>
          </w:p>
          <w:p w:rsidR="004C729F" w:rsidRDefault="004C729F">
            <w:pPr>
              <w:jc w:val="center"/>
            </w:pPr>
          </w:p>
          <w:p w:rsidR="004C729F" w:rsidRDefault="004C729F">
            <w:pPr>
              <w:jc w:val="center"/>
            </w:pPr>
          </w:p>
          <w:p w:rsidR="004C729F" w:rsidRDefault="002F16F9">
            <w:pPr>
              <w:jc w:val="center"/>
            </w:pPr>
            <w:r>
              <w:t>6</w:t>
            </w:r>
          </w:p>
          <w:p w:rsidR="004C729F" w:rsidRDefault="002F16F9">
            <w:pPr>
              <w:jc w:val="center"/>
            </w:pPr>
            <w:r>
              <w:t>16</w:t>
            </w:r>
          </w:p>
          <w:p w:rsidR="004C729F" w:rsidRDefault="002F16F9">
            <w:pPr>
              <w:jc w:val="center"/>
            </w:pPr>
            <w:r>
              <w:t>4</w:t>
            </w:r>
          </w:p>
        </w:tc>
        <w:tc>
          <w:tcPr>
            <w:tcW w:w="1179" w:type="dxa"/>
          </w:tcPr>
          <w:p w:rsidR="004C729F" w:rsidRDefault="004C729F">
            <w:pPr>
              <w:jc w:val="center"/>
            </w:pPr>
          </w:p>
          <w:p w:rsidR="004C729F" w:rsidRDefault="004C729F">
            <w:pPr>
              <w:jc w:val="center"/>
            </w:pPr>
          </w:p>
          <w:p w:rsidR="004C729F" w:rsidRDefault="004C729F">
            <w:pPr>
              <w:jc w:val="center"/>
            </w:pPr>
          </w:p>
          <w:p w:rsidR="004C729F" w:rsidRDefault="002F16F9">
            <w:pPr>
              <w:jc w:val="center"/>
            </w:pPr>
            <w:r>
              <w:t>81</w:t>
            </w:r>
          </w:p>
          <w:p w:rsidR="004C729F" w:rsidRDefault="002F16F9">
            <w:pPr>
              <w:jc w:val="center"/>
            </w:pPr>
            <w:r>
              <w:t>216</w:t>
            </w:r>
          </w:p>
          <w:p w:rsidR="004C729F" w:rsidRDefault="002F16F9">
            <w:pPr>
              <w:jc w:val="center"/>
            </w:pPr>
            <w:r>
              <w:t>54</w:t>
            </w:r>
          </w:p>
        </w:tc>
        <w:tc>
          <w:tcPr>
            <w:tcW w:w="1179" w:type="dxa"/>
          </w:tcPr>
          <w:p w:rsidR="004C729F" w:rsidRDefault="004C729F">
            <w:pPr>
              <w:jc w:val="center"/>
            </w:pPr>
          </w:p>
          <w:p w:rsidR="004C729F" w:rsidRDefault="004C729F">
            <w:pPr>
              <w:jc w:val="center"/>
            </w:pPr>
          </w:p>
          <w:p w:rsidR="004C729F" w:rsidRDefault="004C729F">
            <w:pPr>
              <w:jc w:val="center"/>
            </w:pPr>
          </w:p>
          <w:p w:rsidR="004C729F" w:rsidRDefault="002F16F9">
            <w:pPr>
              <w:jc w:val="center"/>
            </w:pPr>
            <w:r>
              <w:t>5</w:t>
            </w:r>
          </w:p>
          <w:p w:rsidR="004C729F" w:rsidRDefault="002F16F9">
            <w:pPr>
              <w:jc w:val="center"/>
            </w:pPr>
            <w:r>
              <w:t>19</w:t>
            </w:r>
          </w:p>
          <w:p w:rsidR="004C729F" w:rsidRDefault="002F16F9">
            <w:pPr>
              <w:jc w:val="center"/>
            </w:pPr>
            <w:r>
              <w:t>8</w:t>
            </w:r>
          </w:p>
        </w:tc>
        <w:tc>
          <w:tcPr>
            <w:tcW w:w="1295" w:type="dxa"/>
          </w:tcPr>
          <w:p w:rsidR="004C729F" w:rsidRDefault="004C729F">
            <w:pPr>
              <w:jc w:val="center"/>
            </w:pPr>
          </w:p>
          <w:p w:rsidR="004C729F" w:rsidRDefault="004C729F">
            <w:pPr>
              <w:jc w:val="center"/>
            </w:pPr>
          </w:p>
          <w:p w:rsidR="004C729F" w:rsidRDefault="004C729F">
            <w:pPr>
              <w:jc w:val="center"/>
            </w:pPr>
          </w:p>
          <w:p w:rsidR="004C729F" w:rsidRDefault="002F16F9">
            <w:pPr>
              <w:jc w:val="center"/>
            </w:pPr>
            <w:r>
              <w:t>63</w:t>
            </w:r>
          </w:p>
          <w:p w:rsidR="004C729F" w:rsidRDefault="002F16F9">
            <w:pPr>
              <w:jc w:val="center"/>
            </w:pPr>
            <w:r>
              <w:t>240</w:t>
            </w:r>
          </w:p>
          <w:p w:rsidR="004C729F" w:rsidRDefault="002F16F9">
            <w:pPr>
              <w:jc w:val="center"/>
            </w:pPr>
            <w:r>
              <w:t>101</w:t>
            </w:r>
          </w:p>
        </w:tc>
        <w:tc>
          <w:tcPr>
            <w:tcW w:w="1295" w:type="dxa"/>
          </w:tcPr>
          <w:p w:rsidR="004C729F" w:rsidRDefault="004C729F">
            <w:pPr>
              <w:jc w:val="center"/>
            </w:pPr>
          </w:p>
          <w:p w:rsidR="004C729F" w:rsidRDefault="004C729F">
            <w:pPr>
              <w:jc w:val="center"/>
            </w:pPr>
          </w:p>
          <w:p w:rsidR="004C729F" w:rsidRDefault="004C729F">
            <w:pPr>
              <w:jc w:val="center"/>
            </w:pPr>
          </w:p>
          <w:p w:rsidR="004C729F" w:rsidRDefault="002F16F9">
            <w:pPr>
              <w:jc w:val="center"/>
            </w:pPr>
            <w:r>
              <w:t>8</w:t>
            </w:r>
          </w:p>
          <w:p w:rsidR="004C729F" w:rsidRDefault="002F16F9">
            <w:pPr>
              <w:jc w:val="center"/>
            </w:pPr>
            <w:r>
              <w:t>21</w:t>
            </w:r>
          </w:p>
          <w:p w:rsidR="004C729F" w:rsidRDefault="002F16F9">
            <w:pPr>
              <w:jc w:val="center"/>
            </w:pPr>
            <w:r>
              <w:t>8</w:t>
            </w:r>
          </w:p>
        </w:tc>
        <w:tc>
          <w:tcPr>
            <w:tcW w:w="1176" w:type="dxa"/>
          </w:tcPr>
          <w:p w:rsidR="004C729F" w:rsidRDefault="004C729F">
            <w:pPr>
              <w:jc w:val="center"/>
            </w:pPr>
          </w:p>
          <w:p w:rsidR="004C729F" w:rsidRDefault="004C729F">
            <w:pPr>
              <w:jc w:val="center"/>
            </w:pPr>
          </w:p>
          <w:p w:rsidR="004C729F" w:rsidRDefault="004C729F">
            <w:pPr>
              <w:jc w:val="center"/>
            </w:pPr>
          </w:p>
          <w:p w:rsidR="004C729F" w:rsidRDefault="002F16F9">
            <w:pPr>
              <w:jc w:val="center"/>
            </w:pPr>
            <w:r>
              <w:t>83,3</w:t>
            </w:r>
          </w:p>
          <w:p w:rsidR="004C729F" w:rsidRDefault="002F16F9">
            <w:pPr>
              <w:jc w:val="center"/>
            </w:pPr>
            <w:r>
              <w:t>218</w:t>
            </w:r>
          </w:p>
          <w:p w:rsidR="004C729F" w:rsidRDefault="002F16F9">
            <w:pPr>
              <w:jc w:val="center"/>
            </w:pPr>
            <w:r>
              <w:t>83</w:t>
            </w:r>
          </w:p>
        </w:tc>
      </w:tr>
      <w:tr w:rsidR="004C729F">
        <w:tc>
          <w:tcPr>
            <w:tcW w:w="498" w:type="dxa"/>
          </w:tcPr>
          <w:p w:rsidR="004C729F" w:rsidRDefault="002F16F9">
            <w:pPr>
              <w:jc w:val="center"/>
            </w:pPr>
            <w:r>
              <w:t>4</w:t>
            </w:r>
          </w:p>
        </w:tc>
        <w:tc>
          <w:tcPr>
            <w:tcW w:w="2623" w:type="dxa"/>
          </w:tcPr>
          <w:p w:rsidR="004C729F" w:rsidRDefault="002F16F9">
            <w:r>
              <w:t>Болезни системы кровобращения</w:t>
            </w:r>
          </w:p>
        </w:tc>
        <w:tc>
          <w:tcPr>
            <w:tcW w:w="1179" w:type="dxa"/>
          </w:tcPr>
          <w:p w:rsidR="004C729F" w:rsidRDefault="002F16F9">
            <w:pPr>
              <w:jc w:val="center"/>
            </w:pPr>
            <w:r>
              <w:t>2</w:t>
            </w:r>
          </w:p>
        </w:tc>
        <w:tc>
          <w:tcPr>
            <w:tcW w:w="1179" w:type="dxa"/>
          </w:tcPr>
          <w:p w:rsidR="004C729F" w:rsidRDefault="002F16F9">
            <w:pPr>
              <w:jc w:val="center"/>
            </w:pPr>
            <w:r>
              <w:t>27</w:t>
            </w:r>
          </w:p>
        </w:tc>
        <w:tc>
          <w:tcPr>
            <w:tcW w:w="1179" w:type="dxa"/>
          </w:tcPr>
          <w:p w:rsidR="004C729F" w:rsidRDefault="002F16F9">
            <w:pPr>
              <w:jc w:val="center"/>
            </w:pPr>
            <w:r>
              <w:t>3</w:t>
            </w:r>
          </w:p>
        </w:tc>
        <w:tc>
          <w:tcPr>
            <w:tcW w:w="1295" w:type="dxa"/>
          </w:tcPr>
          <w:p w:rsidR="004C729F" w:rsidRDefault="002F16F9">
            <w:pPr>
              <w:jc w:val="center"/>
            </w:pPr>
            <w:r>
              <w:t>37,3</w:t>
            </w:r>
          </w:p>
        </w:tc>
        <w:tc>
          <w:tcPr>
            <w:tcW w:w="1295" w:type="dxa"/>
          </w:tcPr>
          <w:p w:rsidR="004C729F" w:rsidRDefault="002F16F9">
            <w:pPr>
              <w:jc w:val="center"/>
            </w:pPr>
            <w:r>
              <w:t>3</w:t>
            </w:r>
          </w:p>
        </w:tc>
        <w:tc>
          <w:tcPr>
            <w:tcW w:w="1176" w:type="dxa"/>
          </w:tcPr>
          <w:p w:rsidR="004C729F" w:rsidRDefault="002F16F9">
            <w:pPr>
              <w:jc w:val="center"/>
            </w:pPr>
            <w:r>
              <w:t>31</w:t>
            </w:r>
          </w:p>
        </w:tc>
      </w:tr>
      <w:tr w:rsidR="004C729F">
        <w:tc>
          <w:tcPr>
            <w:tcW w:w="498" w:type="dxa"/>
          </w:tcPr>
          <w:p w:rsidR="004C729F" w:rsidRDefault="002F16F9">
            <w:pPr>
              <w:jc w:val="center"/>
            </w:pPr>
            <w:r>
              <w:t>5</w:t>
            </w:r>
          </w:p>
        </w:tc>
        <w:tc>
          <w:tcPr>
            <w:tcW w:w="2623" w:type="dxa"/>
          </w:tcPr>
          <w:p w:rsidR="004C729F" w:rsidRDefault="002F16F9">
            <w:r>
              <w:t>Болезни органов дыхания</w:t>
            </w:r>
          </w:p>
          <w:p w:rsidR="004C729F" w:rsidRDefault="002F16F9">
            <w:r>
              <w:t>● бронхит</w:t>
            </w:r>
          </w:p>
          <w:p w:rsidR="004C729F" w:rsidRDefault="002F16F9">
            <w:r>
              <w:t>●пневмония</w:t>
            </w:r>
          </w:p>
        </w:tc>
        <w:tc>
          <w:tcPr>
            <w:tcW w:w="1179" w:type="dxa"/>
          </w:tcPr>
          <w:p w:rsidR="004C729F" w:rsidRDefault="004C729F">
            <w:pPr>
              <w:jc w:val="center"/>
            </w:pPr>
          </w:p>
          <w:p w:rsidR="004C729F" w:rsidRDefault="004C729F">
            <w:pPr>
              <w:jc w:val="center"/>
            </w:pPr>
          </w:p>
          <w:p w:rsidR="004C729F" w:rsidRDefault="002F16F9">
            <w:pPr>
              <w:jc w:val="center"/>
            </w:pPr>
            <w:r>
              <w:t>2</w:t>
            </w:r>
          </w:p>
          <w:p w:rsidR="004C729F" w:rsidRDefault="002F16F9">
            <w:pPr>
              <w:jc w:val="center"/>
            </w:pPr>
            <w:r>
              <w:t>2</w:t>
            </w:r>
          </w:p>
        </w:tc>
        <w:tc>
          <w:tcPr>
            <w:tcW w:w="1179" w:type="dxa"/>
          </w:tcPr>
          <w:p w:rsidR="004C729F" w:rsidRDefault="004C729F">
            <w:pPr>
              <w:jc w:val="center"/>
            </w:pPr>
          </w:p>
          <w:p w:rsidR="004C729F" w:rsidRDefault="004C729F">
            <w:pPr>
              <w:jc w:val="center"/>
            </w:pPr>
          </w:p>
          <w:p w:rsidR="004C729F" w:rsidRDefault="002F16F9">
            <w:pPr>
              <w:jc w:val="center"/>
            </w:pPr>
            <w:r>
              <w:t>27</w:t>
            </w:r>
          </w:p>
          <w:p w:rsidR="004C729F" w:rsidRDefault="002F16F9">
            <w:pPr>
              <w:jc w:val="center"/>
            </w:pPr>
            <w:r>
              <w:t>27</w:t>
            </w:r>
          </w:p>
        </w:tc>
        <w:tc>
          <w:tcPr>
            <w:tcW w:w="1179" w:type="dxa"/>
          </w:tcPr>
          <w:p w:rsidR="004C729F" w:rsidRDefault="004C729F">
            <w:pPr>
              <w:jc w:val="center"/>
            </w:pPr>
          </w:p>
          <w:p w:rsidR="004C729F" w:rsidRDefault="004C729F">
            <w:pPr>
              <w:jc w:val="center"/>
            </w:pPr>
          </w:p>
          <w:p w:rsidR="004C729F" w:rsidRDefault="002F16F9">
            <w:pPr>
              <w:jc w:val="center"/>
            </w:pPr>
            <w:r>
              <w:t>2</w:t>
            </w:r>
          </w:p>
          <w:p w:rsidR="004C729F" w:rsidRDefault="002F16F9">
            <w:pPr>
              <w:jc w:val="center"/>
            </w:pPr>
            <w:r>
              <w:t>1</w:t>
            </w:r>
          </w:p>
        </w:tc>
        <w:tc>
          <w:tcPr>
            <w:tcW w:w="1295" w:type="dxa"/>
          </w:tcPr>
          <w:p w:rsidR="004C729F" w:rsidRDefault="004C729F">
            <w:pPr>
              <w:jc w:val="center"/>
            </w:pPr>
          </w:p>
          <w:p w:rsidR="004C729F" w:rsidRDefault="004C729F">
            <w:pPr>
              <w:jc w:val="center"/>
            </w:pPr>
          </w:p>
          <w:p w:rsidR="004C729F" w:rsidRDefault="002F16F9">
            <w:pPr>
              <w:jc w:val="center"/>
            </w:pPr>
            <w:r>
              <w:t>25</w:t>
            </w:r>
          </w:p>
          <w:p w:rsidR="004C729F" w:rsidRDefault="002F16F9">
            <w:pPr>
              <w:jc w:val="center"/>
            </w:pPr>
            <w:r>
              <w:t>13,5</w:t>
            </w:r>
          </w:p>
        </w:tc>
        <w:tc>
          <w:tcPr>
            <w:tcW w:w="1295" w:type="dxa"/>
          </w:tcPr>
          <w:p w:rsidR="004C729F" w:rsidRDefault="004C729F">
            <w:pPr>
              <w:jc w:val="center"/>
            </w:pPr>
          </w:p>
          <w:p w:rsidR="004C729F" w:rsidRDefault="004C729F">
            <w:pPr>
              <w:jc w:val="center"/>
            </w:pPr>
          </w:p>
          <w:p w:rsidR="004C729F" w:rsidRDefault="002F16F9">
            <w:pPr>
              <w:jc w:val="center"/>
            </w:pPr>
            <w:r>
              <w:t>7</w:t>
            </w:r>
          </w:p>
          <w:p w:rsidR="004C729F" w:rsidRDefault="002F16F9">
            <w:pPr>
              <w:jc w:val="center"/>
            </w:pPr>
            <w:r>
              <w:t>1</w:t>
            </w:r>
          </w:p>
        </w:tc>
        <w:tc>
          <w:tcPr>
            <w:tcW w:w="1176" w:type="dxa"/>
          </w:tcPr>
          <w:p w:rsidR="004C729F" w:rsidRDefault="004C729F">
            <w:pPr>
              <w:jc w:val="center"/>
            </w:pPr>
          </w:p>
          <w:p w:rsidR="004C729F" w:rsidRDefault="004C729F">
            <w:pPr>
              <w:jc w:val="center"/>
            </w:pPr>
          </w:p>
          <w:p w:rsidR="004C729F" w:rsidRDefault="002F16F9">
            <w:pPr>
              <w:jc w:val="center"/>
            </w:pPr>
            <w:r>
              <w:t>72,9</w:t>
            </w:r>
          </w:p>
          <w:p w:rsidR="004C729F" w:rsidRDefault="002F16F9">
            <w:pPr>
              <w:jc w:val="center"/>
            </w:pPr>
            <w:r>
              <w:t>10</w:t>
            </w:r>
          </w:p>
        </w:tc>
      </w:tr>
      <w:tr w:rsidR="004C729F">
        <w:tc>
          <w:tcPr>
            <w:tcW w:w="498" w:type="dxa"/>
          </w:tcPr>
          <w:p w:rsidR="004C729F" w:rsidRDefault="002F16F9">
            <w:pPr>
              <w:jc w:val="center"/>
            </w:pPr>
            <w:r>
              <w:t>6</w:t>
            </w:r>
          </w:p>
        </w:tc>
        <w:tc>
          <w:tcPr>
            <w:tcW w:w="2623" w:type="dxa"/>
          </w:tcPr>
          <w:p w:rsidR="004C729F" w:rsidRDefault="002F16F9">
            <w:r>
              <w:t>Болезни органов пищеварения</w:t>
            </w:r>
          </w:p>
          <w:p w:rsidR="004C729F" w:rsidRDefault="002F16F9">
            <w:r>
              <w:t>● хронический гастрит</w:t>
            </w:r>
          </w:p>
          <w:p w:rsidR="004C729F" w:rsidRDefault="002F16F9">
            <w:r>
              <w:t>● ДЖВП</w:t>
            </w:r>
          </w:p>
        </w:tc>
        <w:tc>
          <w:tcPr>
            <w:tcW w:w="1179" w:type="dxa"/>
          </w:tcPr>
          <w:p w:rsidR="004C729F" w:rsidRDefault="004C729F">
            <w:pPr>
              <w:jc w:val="center"/>
            </w:pPr>
          </w:p>
          <w:p w:rsidR="004C729F" w:rsidRDefault="004C729F">
            <w:pPr>
              <w:jc w:val="center"/>
            </w:pPr>
          </w:p>
          <w:p w:rsidR="004C729F" w:rsidRDefault="002F16F9">
            <w:pPr>
              <w:jc w:val="center"/>
            </w:pPr>
            <w:r>
              <w:t>3</w:t>
            </w:r>
          </w:p>
          <w:p w:rsidR="004C729F" w:rsidRDefault="002F16F9">
            <w:pPr>
              <w:jc w:val="center"/>
            </w:pPr>
            <w:r>
              <w:t>5</w:t>
            </w:r>
          </w:p>
        </w:tc>
        <w:tc>
          <w:tcPr>
            <w:tcW w:w="1179" w:type="dxa"/>
          </w:tcPr>
          <w:p w:rsidR="004C729F" w:rsidRDefault="004C729F">
            <w:pPr>
              <w:jc w:val="center"/>
            </w:pPr>
          </w:p>
          <w:p w:rsidR="004C729F" w:rsidRDefault="004C729F">
            <w:pPr>
              <w:jc w:val="center"/>
            </w:pPr>
          </w:p>
          <w:p w:rsidR="004C729F" w:rsidRDefault="002F16F9">
            <w:pPr>
              <w:jc w:val="center"/>
            </w:pPr>
            <w:r>
              <w:t>40,5</w:t>
            </w:r>
          </w:p>
          <w:p w:rsidR="004C729F" w:rsidRDefault="002F16F9">
            <w:pPr>
              <w:jc w:val="center"/>
            </w:pPr>
            <w:r>
              <w:t>67,5</w:t>
            </w:r>
          </w:p>
        </w:tc>
        <w:tc>
          <w:tcPr>
            <w:tcW w:w="1179" w:type="dxa"/>
          </w:tcPr>
          <w:p w:rsidR="004C729F" w:rsidRDefault="004C729F">
            <w:pPr>
              <w:jc w:val="center"/>
            </w:pPr>
          </w:p>
          <w:p w:rsidR="004C729F" w:rsidRDefault="004C729F">
            <w:pPr>
              <w:jc w:val="center"/>
            </w:pPr>
          </w:p>
          <w:p w:rsidR="004C729F" w:rsidRDefault="002F16F9">
            <w:pPr>
              <w:jc w:val="center"/>
            </w:pPr>
            <w:r>
              <w:t>2</w:t>
            </w:r>
          </w:p>
          <w:p w:rsidR="004C729F" w:rsidRDefault="002F16F9">
            <w:pPr>
              <w:jc w:val="center"/>
            </w:pPr>
            <w:r>
              <w:t>5</w:t>
            </w:r>
          </w:p>
        </w:tc>
        <w:tc>
          <w:tcPr>
            <w:tcW w:w="1295" w:type="dxa"/>
          </w:tcPr>
          <w:p w:rsidR="004C729F" w:rsidRDefault="004C729F">
            <w:pPr>
              <w:jc w:val="center"/>
            </w:pPr>
          </w:p>
          <w:p w:rsidR="004C729F" w:rsidRDefault="004C729F">
            <w:pPr>
              <w:jc w:val="center"/>
            </w:pPr>
          </w:p>
          <w:p w:rsidR="004C729F" w:rsidRDefault="002F16F9">
            <w:pPr>
              <w:jc w:val="center"/>
            </w:pPr>
            <w:r>
              <w:t>25</w:t>
            </w:r>
          </w:p>
          <w:p w:rsidR="004C729F" w:rsidRDefault="002F16F9">
            <w:pPr>
              <w:jc w:val="center"/>
            </w:pPr>
            <w:r>
              <w:t>63</w:t>
            </w:r>
          </w:p>
        </w:tc>
        <w:tc>
          <w:tcPr>
            <w:tcW w:w="1295" w:type="dxa"/>
          </w:tcPr>
          <w:p w:rsidR="004C729F" w:rsidRDefault="004C729F">
            <w:pPr>
              <w:jc w:val="center"/>
            </w:pPr>
          </w:p>
          <w:p w:rsidR="004C729F" w:rsidRDefault="004C729F">
            <w:pPr>
              <w:jc w:val="center"/>
            </w:pPr>
          </w:p>
          <w:p w:rsidR="004C729F" w:rsidRDefault="002F16F9">
            <w:pPr>
              <w:jc w:val="center"/>
            </w:pPr>
            <w:r>
              <w:t>3</w:t>
            </w:r>
          </w:p>
          <w:p w:rsidR="004C729F" w:rsidRDefault="002F16F9">
            <w:pPr>
              <w:jc w:val="center"/>
            </w:pPr>
            <w:r>
              <w:t>7</w:t>
            </w:r>
          </w:p>
        </w:tc>
        <w:tc>
          <w:tcPr>
            <w:tcW w:w="1176" w:type="dxa"/>
          </w:tcPr>
          <w:p w:rsidR="004C729F" w:rsidRDefault="004C729F">
            <w:pPr>
              <w:jc w:val="center"/>
            </w:pPr>
          </w:p>
          <w:p w:rsidR="004C729F" w:rsidRDefault="004C729F">
            <w:pPr>
              <w:jc w:val="center"/>
            </w:pPr>
          </w:p>
          <w:p w:rsidR="004C729F" w:rsidRDefault="002F16F9">
            <w:pPr>
              <w:jc w:val="center"/>
            </w:pPr>
            <w:r>
              <w:t>31</w:t>
            </w:r>
          </w:p>
          <w:p w:rsidR="004C729F" w:rsidRDefault="002F16F9">
            <w:pPr>
              <w:jc w:val="center"/>
            </w:pPr>
            <w:r>
              <w:t>72,9</w:t>
            </w:r>
          </w:p>
        </w:tc>
      </w:tr>
      <w:tr w:rsidR="004C729F">
        <w:tc>
          <w:tcPr>
            <w:tcW w:w="498" w:type="dxa"/>
          </w:tcPr>
          <w:p w:rsidR="004C729F" w:rsidRDefault="002F16F9">
            <w:pPr>
              <w:jc w:val="center"/>
            </w:pPr>
            <w:r>
              <w:t>7</w:t>
            </w:r>
          </w:p>
        </w:tc>
        <w:tc>
          <w:tcPr>
            <w:tcW w:w="2623" w:type="dxa"/>
          </w:tcPr>
          <w:p w:rsidR="004C729F" w:rsidRDefault="002F16F9">
            <w:r>
              <w:t>Болезни кожи</w:t>
            </w:r>
          </w:p>
          <w:p w:rsidR="004C729F" w:rsidRDefault="002F16F9">
            <w:r>
              <w:t>● атопический дерматит</w:t>
            </w:r>
          </w:p>
        </w:tc>
        <w:tc>
          <w:tcPr>
            <w:tcW w:w="1179" w:type="dxa"/>
          </w:tcPr>
          <w:p w:rsidR="004C729F" w:rsidRDefault="004C729F">
            <w:pPr>
              <w:jc w:val="center"/>
            </w:pPr>
          </w:p>
          <w:p w:rsidR="004C729F" w:rsidRDefault="002F16F9">
            <w:pPr>
              <w:jc w:val="center"/>
            </w:pPr>
            <w:r>
              <w:t>4</w:t>
            </w:r>
          </w:p>
        </w:tc>
        <w:tc>
          <w:tcPr>
            <w:tcW w:w="1179" w:type="dxa"/>
          </w:tcPr>
          <w:p w:rsidR="004C729F" w:rsidRDefault="004C729F">
            <w:pPr>
              <w:jc w:val="center"/>
            </w:pPr>
          </w:p>
          <w:p w:rsidR="004C729F" w:rsidRDefault="002F16F9">
            <w:pPr>
              <w:jc w:val="center"/>
            </w:pPr>
            <w:r>
              <w:t>54</w:t>
            </w:r>
          </w:p>
        </w:tc>
        <w:tc>
          <w:tcPr>
            <w:tcW w:w="1179" w:type="dxa"/>
          </w:tcPr>
          <w:p w:rsidR="004C729F" w:rsidRDefault="004C729F">
            <w:pPr>
              <w:jc w:val="center"/>
            </w:pPr>
          </w:p>
          <w:p w:rsidR="004C729F" w:rsidRDefault="002F16F9">
            <w:pPr>
              <w:jc w:val="center"/>
            </w:pPr>
            <w:r>
              <w:t>4</w:t>
            </w:r>
          </w:p>
        </w:tc>
        <w:tc>
          <w:tcPr>
            <w:tcW w:w="1295" w:type="dxa"/>
          </w:tcPr>
          <w:p w:rsidR="004C729F" w:rsidRDefault="004C729F">
            <w:pPr>
              <w:jc w:val="center"/>
            </w:pPr>
          </w:p>
          <w:p w:rsidR="004C729F" w:rsidRDefault="002F16F9">
            <w:pPr>
              <w:jc w:val="center"/>
            </w:pPr>
            <w:r>
              <w:t>50,6</w:t>
            </w:r>
          </w:p>
        </w:tc>
        <w:tc>
          <w:tcPr>
            <w:tcW w:w="1295" w:type="dxa"/>
          </w:tcPr>
          <w:p w:rsidR="004C729F" w:rsidRDefault="004C729F">
            <w:pPr>
              <w:jc w:val="center"/>
            </w:pPr>
          </w:p>
          <w:p w:rsidR="004C729F" w:rsidRDefault="002F16F9">
            <w:pPr>
              <w:jc w:val="center"/>
            </w:pPr>
            <w:r>
              <w:t>5</w:t>
            </w:r>
          </w:p>
        </w:tc>
        <w:tc>
          <w:tcPr>
            <w:tcW w:w="1176" w:type="dxa"/>
          </w:tcPr>
          <w:p w:rsidR="004C729F" w:rsidRDefault="004C729F">
            <w:pPr>
              <w:jc w:val="center"/>
            </w:pPr>
          </w:p>
          <w:p w:rsidR="004C729F" w:rsidRDefault="002F16F9">
            <w:pPr>
              <w:jc w:val="center"/>
            </w:pPr>
            <w:r>
              <w:t>52</w:t>
            </w:r>
          </w:p>
        </w:tc>
      </w:tr>
      <w:tr w:rsidR="004C729F">
        <w:tc>
          <w:tcPr>
            <w:tcW w:w="498" w:type="dxa"/>
          </w:tcPr>
          <w:p w:rsidR="004C729F" w:rsidRDefault="002F16F9">
            <w:pPr>
              <w:jc w:val="center"/>
            </w:pPr>
            <w:r>
              <w:t>8</w:t>
            </w:r>
          </w:p>
        </w:tc>
        <w:tc>
          <w:tcPr>
            <w:tcW w:w="2623" w:type="dxa"/>
          </w:tcPr>
          <w:p w:rsidR="004C729F" w:rsidRDefault="002F16F9">
            <w:r>
              <w:t>Болезни костно-мышечной системы</w:t>
            </w:r>
          </w:p>
          <w:p w:rsidR="004C729F" w:rsidRDefault="002F16F9">
            <w:r>
              <w:t>● нарушение осанки</w:t>
            </w:r>
          </w:p>
          <w:p w:rsidR="004C729F" w:rsidRDefault="002F16F9">
            <w:r>
              <w:t>● сколиоз</w:t>
            </w:r>
          </w:p>
          <w:p w:rsidR="004C729F" w:rsidRDefault="002F16F9">
            <w:r>
              <w:t>● плоскостопие</w:t>
            </w:r>
          </w:p>
        </w:tc>
        <w:tc>
          <w:tcPr>
            <w:tcW w:w="1179" w:type="dxa"/>
          </w:tcPr>
          <w:p w:rsidR="004C729F" w:rsidRDefault="004C729F">
            <w:pPr>
              <w:jc w:val="center"/>
            </w:pPr>
          </w:p>
          <w:p w:rsidR="004C729F" w:rsidRDefault="004C729F">
            <w:pPr>
              <w:jc w:val="center"/>
            </w:pPr>
          </w:p>
          <w:p w:rsidR="004C729F" w:rsidRDefault="002F16F9">
            <w:pPr>
              <w:jc w:val="center"/>
            </w:pPr>
            <w:r>
              <w:t>13</w:t>
            </w:r>
          </w:p>
          <w:p w:rsidR="004C729F" w:rsidRDefault="002F16F9">
            <w:pPr>
              <w:jc w:val="center"/>
            </w:pPr>
            <w:r>
              <w:t>7</w:t>
            </w:r>
          </w:p>
          <w:p w:rsidR="004C729F" w:rsidRDefault="002F16F9">
            <w:pPr>
              <w:jc w:val="center"/>
            </w:pPr>
            <w:r>
              <w:t>12</w:t>
            </w:r>
          </w:p>
        </w:tc>
        <w:tc>
          <w:tcPr>
            <w:tcW w:w="1179" w:type="dxa"/>
          </w:tcPr>
          <w:p w:rsidR="004C729F" w:rsidRDefault="004C729F">
            <w:pPr>
              <w:jc w:val="center"/>
            </w:pPr>
          </w:p>
          <w:p w:rsidR="004C729F" w:rsidRDefault="004C729F">
            <w:pPr>
              <w:jc w:val="center"/>
            </w:pPr>
          </w:p>
          <w:p w:rsidR="004C729F" w:rsidRDefault="002F16F9">
            <w:pPr>
              <w:jc w:val="center"/>
            </w:pPr>
            <w:r>
              <w:t>175,6</w:t>
            </w:r>
          </w:p>
          <w:p w:rsidR="004C729F" w:rsidRDefault="002F16F9">
            <w:pPr>
              <w:jc w:val="center"/>
            </w:pPr>
            <w:r>
              <w:t>94,5</w:t>
            </w:r>
          </w:p>
          <w:p w:rsidR="004C729F" w:rsidRDefault="002F16F9">
            <w:pPr>
              <w:jc w:val="center"/>
            </w:pPr>
            <w:r>
              <w:t>162</w:t>
            </w:r>
          </w:p>
        </w:tc>
        <w:tc>
          <w:tcPr>
            <w:tcW w:w="1179" w:type="dxa"/>
          </w:tcPr>
          <w:p w:rsidR="004C729F" w:rsidRDefault="004C729F">
            <w:pPr>
              <w:jc w:val="center"/>
            </w:pPr>
          </w:p>
          <w:p w:rsidR="004C729F" w:rsidRDefault="004C729F">
            <w:pPr>
              <w:jc w:val="center"/>
            </w:pPr>
          </w:p>
          <w:p w:rsidR="004C729F" w:rsidRDefault="002F16F9">
            <w:pPr>
              <w:jc w:val="center"/>
            </w:pPr>
            <w:r>
              <w:t>13</w:t>
            </w:r>
          </w:p>
          <w:p w:rsidR="004C729F" w:rsidRDefault="002F16F9">
            <w:pPr>
              <w:jc w:val="center"/>
            </w:pPr>
            <w:r>
              <w:t>4</w:t>
            </w:r>
          </w:p>
          <w:p w:rsidR="004C729F" w:rsidRDefault="002F16F9">
            <w:pPr>
              <w:jc w:val="center"/>
            </w:pPr>
            <w:r>
              <w:t>11</w:t>
            </w:r>
          </w:p>
        </w:tc>
        <w:tc>
          <w:tcPr>
            <w:tcW w:w="1295" w:type="dxa"/>
          </w:tcPr>
          <w:p w:rsidR="004C729F" w:rsidRDefault="004C729F">
            <w:pPr>
              <w:jc w:val="center"/>
            </w:pPr>
          </w:p>
          <w:p w:rsidR="004C729F" w:rsidRDefault="004C729F">
            <w:pPr>
              <w:jc w:val="center"/>
            </w:pPr>
          </w:p>
          <w:p w:rsidR="004C729F" w:rsidRDefault="002F16F9">
            <w:pPr>
              <w:jc w:val="center"/>
            </w:pPr>
            <w:r>
              <w:t>164</w:t>
            </w:r>
          </w:p>
          <w:p w:rsidR="004C729F" w:rsidRDefault="002F16F9">
            <w:pPr>
              <w:jc w:val="center"/>
            </w:pPr>
            <w:r>
              <w:t>50,6</w:t>
            </w:r>
          </w:p>
          <w:p w:rsidR="004C729F" w:rsidRDefault="002F16F9">
            <w:pPr>
              <w:jc w:val="center"/>
            </w:pPr>
            <w:r>
              <w:t>139</w:t>
            </w:r>
          </w:p>
        </w:tc>
        <w:tc>
          <w:tcPr>
            <w:tcW w:w="1295" w:type="dxa"/>
          </w:tcPr>
          <w:p w:rsidR="004C729F" w:rsidRDefault="004C729F">
            <w:pPr>
              <w:jc w:val="center"/>
            </w:pPr>
          </w:p>
          <w:p w:rsidR="004C729F" w:rsidRDefault="004C729F">
            <w:pPr>
              <w:jc w:val="center"/>
            </w:pPr>
          </w:p>
          <w:p w:rsidR="004C729F" w:rsidRDefault="002F16F9">
            <w:pPr>
              <w:jc w:val="center"/>
            </w:pPr>
            <w:r>
              <w:t>18</w:t>
            </w:r>
          </w:p>
          <w:p w:rsidR="004C729F" w:rsidRDefault="002F16F9">
            <w:pPr>
              <w:jc w:val="center"/>
            </w:pPr>
            <w:r>
              <w:t>4</w:t>
            </w:r>
          </w:p>
          <w:p w:rsidR="004C729F" w:rsidRDefault="002F16F9">
            <w:pPr>
              <w:jc w:val="center"/>
            </w:pPr>
            <w:r>
              <w:t>15</w:t>
            </w:r>
          </w:p>
        </w:tc>
        <w:tc>
          <w:tcPr>
            <w:tcW w:w="1176" w:type="dxa"/>
          </w:tcPr>
          <w:p w:rsidR="004C729F" w:rsidRDefault="004C729F">
            <w:pPr>
              <w:jc w:val="center"/>
            </w:pPr>
          </w:p>
          <w:p w:rsidR="004C729F" w:rsidRDefault="004C729F">
            <w:pPr>
              <w:jc w:val="center"/>
            </w:pPr>
          </w:p>
          <w:p w:rsidR="004C729F" w:rsidRDefault="002F16F9">
            <w:pPr>
              <w:jc w:val="center"/>
            </w:pPr>
            <w:r>
              <w:t>187,5</w:t>
            </w:r>
          </w:p>
          <w:p w:rsidR="004C729F" w:rsidRDefault="002F16F9">
            <w:pPr>
              <w:jc w:val="center"/>
            </w:pPr>
            <w:r>
              <w:t>41</w:t>
            </w:r>
          </w:p>
          <w:p w:rsidR="004C729F" w:rsidRDefault="002F16F9">
            <w:pPr>
              <w:jc w:val="center"/>
            </w:pPr>
            <w:r>
              <w:t>156</w:t>
            </w:r>
          </w:p>
        </w:tc>
      </w:tr>
      <w:tr w:rsidR="004C729F">
        <w:tc>
          <w:tcPr>
            <w:tcW w:w="498" w:type="dxa"/>
          </w:tcPr>
          <w:p w:rsidR="004C729F" w:rsidRDefault="002F16F9">
            <w:pPr>
              <w:jc w:val="center"/>
            </w:pPr>
            <w:r>
              <w:t>9</w:t>
            </w:r>
          </w:p>
        </w:tc>
        <w:tc>
          <w:tcPr>
            <w:tcW w:w="2623" w:type="dxa"/>
          </w:tcPr>
          <w:p w:rsidR="004C729F" w:rsidRDefault="002F16F9">
            <w:r>
              <w:t xml:space="preserve">Тубинфицировано </w:t>
            </w:r>
          </w:p>
        </w:tc>
        <w:tc>
          <w:tcPr>
            <w:tcW w:w="1179" w:type="dxa"/>
          </w:tcPr>
          <w:p w:rsidR="004C729F" w:rsidRDefault="002F16F9">
            <w:pPr>
              <w:jc w:val="center"/>
            </w:pPr>
            <w:r>
              <w:t>28</w:t>
            </w:r>
          </w:p>
        </w:tc>
        <w:tc>
          <w:tcPr>
            <w:tcW w:w="1179" w:type="dxa"/>
          </w:tcPr>
          <w:p w:rsidR="004C729F" w:rsidRDefault="002F16F9">
            <w:pPr>
              <w:jc w:val="center"/>
            </w:pPr>
            <w:r>
              <w:t>378</w:t>
            </w:r>
          </w:p>
        </w:tc>
        <w:tc>
          <w:tcPr>
            <w:tcW w:w="1179" w:type="dxa"/>
          </w:tcPr>
          <w:p w:rsidR="004C729F" w:rsidRDefault="002F16F9">
            <w:pPr>
              <w:jc w:val="center"/>
            </w:pPr>
            <w:r>
              <w:t>33</w:t>
            </w:r>
          </w:p>
        </w:tc>
        <w:tc>
          <w:tcPr>
            <w:tcW w:w="1295" w:type="dxa"/>
          </w:tcPr>
          <w:p w:rsidR="004C729F" w:rsidRDefault="002F16F9">
            <w:pPr>
              <w:jc w:val="center"/>
            </w:pPr>
            <w:r>
              <w:t>417</w:t>
            </w:r>
          </w:p>
        </w:tc>
        <w:tc>
          <w:tcPr>
            <w:tcW w:w="1295" w:type="dxa"/>
          </w:tcPr>
          <w:p w:rsidR="004C729F" w:rsidRDefault="002F16F9">
            <w:pPr>
              <w:jc w:val="center"/>
            </w:pPr>
            <w:r>
              <w:t>47</w:t>
            </w:r>
          </w:p>
        </w:tc>
        <w:tc>
          <w:tcPr>
            <w:tcW w:w="1176" w:type="dxa"/>
          </w:tcPr>
          <w:p w:rsidR="004C729F" w:rsidRDefault="002F16F9">
            <w:pPr>
              <w:jc w:val="center"/>
            </w:pPr>
            <w:r>
              <w:t>489</w:t>
            </w:r>
          </w:p>
        </w:tc>
      </w:tr>
      <w:tr w:rsidR="004C729F">
        <w:tc>
          <w:tcPr>
            <w:tcW w:w="498" w:type="dxa"/>
          </w:tcPr>
          <w:p w:rsidR="004C729F" w:rsidRDefault="002F16F9">
            <w:pPr>
              <w:jc w:val="center"/>
            </w:pPr>
            <w:r>
              <w:t>10</w:t>
            </w:r>
          </w:p>
        </w:tc>
        <w:tc>
          <w:tcPr>
            <w:tcW w:w="2623" w:type="dxa"/>
          </w:tcPr>
          <w:p w:rsidR="004C729F" w:rsidRDefault="002F16F9">
            <w:r>
              <w:t>Болезни ЛОР-органов</w:t>
            </w:r>
          </w:p>
          <w:p w:rsidR="004C729F" w:rsidRDefault="002F16F9">
            <w:r>
              <w:t>● ГНМ</w:t>
            </w:r>
          </w:p>
          <w:p w:rsidR="004C729F" w:rsidRDefault="002F16F9">
            <w:r>
              <w:t>● аденоиды</w:t>
            </w:r>
          </w:p>
        </w:tc>
        <w:tc>
          <w:tcPr>
            <w:tcW w:w="1179" w:type="dxa"/>
          </w:tcPr>
          <w:p w:rsidR="004C729F" w:rsidRDefault="004C729F">
            <w:pPr>
              <w:jc w:val="center"/>
            </w:pPr>
          </w:p>
          <w:p w:rsidR="004C729F" w:rsidRDefault="002F16F9">
            <w:pPr>
              <w:jc w:val="center"/>
            </w:pPr>
            <w:r>
              <w:t>6</w:t>
            </w:r>
          </w:p>
          <w:p w:rsidR="004C729F" w:rsidRDefault="002F16F9">
            <w:pPr>
              <w:jc w:val="center"/>
            </w:pPr>
            <w:r>
              <w:t>2</w:t>
            </w:r>
          </w:p>
        </w:tc>
        <w:tc>
          <w:tcPr>
            <w:tcW w:w="1179" w:type="dxa"/>
          </w:tcPr>
          <w:p w:rsidR="004C729F" w:rsidRDefault="004C729F">
            <w:pPr>
              <w:jc w:val="center"/>
            </w:pPr>
          </w:p>
          <w:p w:rsidR="004C729F" w:rsidRDefault="002F16F9">
            <w:pPr>
              <w:jc w:val="center"/>
            </w:pPr>
            <w:r>
              <w:t>81</w:t>
            </w:r>
          </w:p>
          <w:p w:rsidR="004C729F" w:rsidRDefault="002F16F9">
            <w:pPr>
              <w:jc w:val="center"/>
            </w:pPr>
            <w:r>
              <w:t>27</w:t>
            </w:r>
          </w:p>
        </w:tc>
        <w:tc>
          <w:tcPr>
            <w:tcW w:w="1179" w:type="dxa"/>
          </w:tcPr>
          <w:p w:rsidR="004C729F" w:rsidRDefault="004C729F">
            <w:pPr>
              <w:jc w:val="center"/>
            </w:pPr>
          </w:p>
          <w:p w:rsidR="004C729F" w:rsidRDefault="002F16F9">
            <w:pPr>
              <w:jc w:val="center"/>
            </w:pPr>
            <w:r>
              <w:t>6</w:t>
            </w:r>
          </w:p>
          <w:p w:rsidR="004C729F" w:rsidRDefault="002F16F9">
            <w:pPr>
              <w:jc w:val="center"/>
            </w:pPr>
            <w:r>
              <w:t>3</w:t>
            </w:r>
          </w:p>
        </w:tc>
        <w:tc>
          <w:tcPr>
            <w:tcW w:w="1295" w:type="dxa"/>
          </w:tcPr>
          <w:p w:rsidR="004C729F" w:rsidRDefault="004C729F">
            <w:pPr>
              <w:jc w:val="center"/>
            </w:pPr>
          </w:p>
          <w:p w:rsidR="004C729F" w:rsidRDefault="002F16F9">
            <w:pPr>
              <w:jc w:val="center"/>
            </w:pPr>
            <w:r>
              <w:t>75</w:t>
            </w:r>
          </w:p>
          <w:p w:rsidR="004C729F" w:rsidRDefault="002F16F9">
            <w:pPr>
              <w:jc w:val="center"/>
            </w:pPr>
            <w:r>
              <w:t>57,3</w:t>
            </w:r>
          </w:p>
        </w:tc>
        <w:tc>
          <w:tcPr>
            <w:tcW w:w="1295" w:type="dxa"/>
          </w:tcPr>
          <w:p w:rsidR="004C729F" w:rsidRDefault="004C729F">
            <w:pPr>
              <w:jc w:val="center"/>
            </w:pPr>
          </w:p>
          <w:p w:rsidR="004C729F" w:rsidRDefault="002F16F9">
            <w:pPr>
              <w:jc w:val="center"/>
            </w:pPr>
            <w:r>
              <w:t>10</w:t>
            </w:r>
          </w:p>
          <w:p w:rsidR="004C729F" w:rsidRDefault="002F16F9">
            <w:pPr>
              <w:jc w:val="center"/>
            </w:pPr>
            <w:r>
              <w:t>4</w:t>
            </w:r>
          </w:p>
        </w:tc>
        <w:tc>
          <w:tcPr>
            <w:tcW w:w="1176" w:type="dxa"/>
          </w:tcPr>
          <w:p w:rsidR="004C729F" w:rsidRDefault="004C729F">
            <w:pPr>
              <w:jc w:val="center"/>
            </w:pPr>
          </w:p>
          <w:p w:rsidR="004C729F" w:rsidRDefault="002F16F9">
            <w:pPr>
              <w:jc w:val="center"/>
            </w:pPr>
            <w:r>
              <w:t>104</w:t>
            </w:r>
          </w:p>
          <w:p w:rsidR="004C729F" w:rsidRDefault="002F16F9">
            <w:pPr>
              <w:jc w:val="center"/>
            </w:pPr>
            <w:r>
              <w:t>41</w:t>
            </w:r>
          </w:p>
        </w:tc>
      </w:tr>
    </w:tbl>
    <w:p w:rsidR="004C729F" w:rsidRDefault="004C729F">
      <w:pPr>
        <w:jc w:val="center"/>
        <w:rPr>
          <w:sz w:val="28"/>
          <w:szCs w:val="28"/>
        </w:rPr>
      </w:pPr>
    </w:p>
    <w:p w:rsidR="004C729F" w:rsidRDefault="002F16F9">
      <w:pPr>
        <w:jc w:val="center"/>
        <w:rPr>
          <w:sz w:val="28"/>
          <w:szCs w:val="28"/>
        </w:rPr>
      </w:pPr>
      <w:r>
        <w:rPr>
          <w:sz w:val="28"/>
          <w:szCs w:val="28"/>
        </w:rPr>
        <w:t>Острая заболеваемость</w:t>
      </w:r>
    </w:p>
    <w:p w:rsidR="004C729F" w:rsidRDefault="002F16F9">
      <w:pPr>
        <w:rPr>
          <w:sz w:val="28"/>
          <w:szCs w:val="28"/>
        </w:rPr>
      </w:pPr>
      <w:r>
        <w:rPr>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622"/>
        <w:gridCol w:w="1179"/>
        <w:gridCol w:w="1180"/>
        <w:gridCol w:w="1179"/>
        <w:gridCol w:w="1295"/>
        <w:gridCol w:w="1295"/>
        <w:gridCol w:w="1176"/>
      </w:tblGrid>
      <w:tr w:rsidR="004C729F">
        <w:trPr>
          <w:cantSplit/>
        </w:trPr>
        <w:tc>
          <w:tcPr>
            <w:tcW w:w="498" w:type="dxa"/>
            <w:vMerge w:val="restart"/>
          </w:tcPr>
          <w:p w:rsidR="004C729F" w:rsidRDefault="002F16F9">
            <w:pPr>
              <w:jc w:val="center"/>
              <w:rPr>
                <w:b/>
                <w:sz w:val="28"/>
                <w:szCs w:val="28"/>
              </w:rPr>
            </w:pPr>
            <w:r>
              <w:rPr>
                <w:b/>
                <w:sz w:val="28"/>
                <w:szCs w:val="28"/>
              </w:rPr>
              <w:t>№</w:t>
            </w:r>
          </w:p>
        </w:tc>
        <w:tc>
          <w:tcPr>
            <w:tcW w:w="2622" w:type="dxa"/>
            <w:vMerge w:val="restart"/>
          </w:tcPr>
          <w:p w:rsidR="004C729F" w:rsidRDefault="002F16F9">
            <w:pPr>
              <w:jc w:val="center"/>
              <w:rPr>
                <w:b/>
                <w:sz w:val="28"/>
                <w:szCs w:val="28"/>
              </w:rPr>
            </w:pPr>
            <w:r>
              <w:rPr>
                <w:b/>
                <w:sz w:val="28"/>
                <w:szCs w:val="28"/>
              </w:rPr>
              <w:t>нозология</w:t>
            </w:r>
          </w:p>
        </w:tc>
        <w:tc>
          <w:tcPr>
            <w:tcW w:w="2359" w:type="dxa"/>
            <w:gridSpan w:val="2"/>
          </w:tcPr>
          <w:p w:rsidR="004C729F" w:rsidRDefault="002F16F9">
            <w:pPr>
              <w:jc w:val="center"/>
              <w:rPr>
                <w:b/>
                <w:sz w:val="28"/>
                <w:szCs w:val="28"/>
              </w:rPr>
            </w:pPr>
            <w:r>
              <w:rPr>
                <w:b/>
                <w:sz w:val="28"/>
                <w:szCs w:val="28"/>
              </w:rPr>
              <w:t>2000г.</w:t>
            </w:r>
          </w:p>
        </w:tc>
        <w:tc>
          <w:tcPr>
            <w:tcW w:w="2474" w:type="dxa"/>
            <w:gridSpan w:val="2"/>
          </w:tcPr>
          <w:p w:rsidR="004C729F" w:rsidRDefault="002F16F9">
            <w:pPr>
              <w:jc w:val="center"/>
              <w:rPr>
                <w:b/>
                <w:sz w:val="28"/>
                <w:szCs w:val="28"/>
              </w:rPr>
            </w:pPr>
            <w:r>
              <w:rPr>
                <w:b/>
                <w:sz w:val="28"/>
                <w:szCs w:val="28"/>
              </w:rPr>
              <w:t>2001г.</w:t>
            </w:r>
          </w:p>
        </w:tc>
        <w:tc>
          <w:tcPr>
            <w:tcW w:w="2471" w:type="dxa"/>
            <w:gridSpan w:val="2"/>
          </w:tcPr>
          <w:p w:rsidR="004C729F" w:rsidRDefault="002F16F9">
            <w:pPr>
              <w:jc w:val="center"/>
              <w:rPr>
                <w:b/>
                <w:sz w:val="28"/>
                <w:szCs w:val="28"/>
              </w:rPr>
            </w:pPr>
            <w:r>
              <w:rPr>
                <w:b/>
                <w:sz w:val="28"/>
                <w:szCs w:val="28"/>
              </w:rPr>
              <w:t>2002г.</w:t>
            </w:r>
          </w:p>
        </w:tc>
      </w:tr>
      <w:tr w:rsidR="004C729F">
        <w:trPr>
          <w:cantSplit/>
        </w:trPr>
        <w:tc>
          <w:tcPr>
            <w:tcW w:w="498" w:type="dxa"/>
            <w:vMerge/>
          </w:tcPr>
          <w:p w:rsidR="004C729F" w:rsidRDefault="004C729F">
            <w:pPr>
              <w:jc w:val="center"/>
              <w:rPr>
                <w:b/>
                <w:sz w:val="28"/>
                <w:szCs w:val="28"/>
              </w:rPr>
            </w:pPr>
          </w:p>
        </w:tc>
        <w:tc>
          <w:tcPr>
            <w:tcW w:w="2622" w:type="dxa"/>
            <w:vMerge/>
          </w:tcPr>
          <w:p w:rsidR="004C729F" w:rsidRDefault="004C729F">
            <w:pPr>
              <w:jc w:val="center"/>
              <w:rPr>
                <w:b/>
                <w:sz w:val="28"/>
                <w:szCs w:val="28"/>
              </w:rPr>
            </w:pPr>
          </w:p>
        </w:tc>
        <w:tc>
          <w:tcPr>
            <w:tcW w:w="1179" w:type="dxa"/>
          </w:tcPr>
          <w:p w:rsidR="004C729F" w:rsidRDefault="002F16F9">
            <w:pPr>
              <w:jc w:val="center"/>
              <w:rPr>
                <w:b/>
                <w:sz w:val="28"/>
                <w:szCs w:val="28"/>
              </w:rPr>
            </w:pPr>
            <w:r>
              <w:rPr>
                <w:b/>
                <w:sz w:val="28"/>
                <w:szCs w:val="28"/>
              </w:rPr>
              <w:t>абс</w:t>
            </w:r>
          </w:p>
        </w:tc>
        <w:tc>
          <w:tcPr>
            <w:tcW w:w="1180" w:type="dxa"/>
          </w:tcPr>
          <w:p w:rsidR="004C729F" w:rsidRDefault="002F16F9">
            <w:pPr>
              <w:jc w:val="center"/>
              <w:rPr>
                <w:b/>
                <w:sz w:val="28"/>
                <w:szCs w:val="28"/>
                <w:vertAlign w:val="subscript"/>
              </w:rPr>
            </w:pPr>
            <w:r>
              <w:rPr>
                <w:b/>
                <w:sz w:val="28"/>
                <w:szCs w:val="28"/>
                <w:vertAlign w:val="superscript"/>
              </w:rPr>
              <w:t xml:space="preserve">0 </w:t>
            </w:r>
            <w:r>
              <w:rPr>
                <w:b/>
                <w:sz w:val="28"/>
                <w:szCs w:val="28"/>
              </w:rPr>
              <w:t>/</w:t>
            </w:r>
            <w:r>
              <w:rPr>
                <w:b/>
                <w:sz w:val="28"/>
                <w:szCs w:val="28"/>
                <w:vertAlign w:val="subscript"/>
              </w:rPr>
              <w:t xml:space="preserve"> 00</w:t>
            </w:r>
          </w:p>
        </w:tc>
        <w:tc>
          <w:tcPr>
            <w:tcW w:w="1179" w:type="dxa"/>
          </w:tcPr>
          <w:p w:rsidR="004C729F" w:rsidRDefault="002F16F9">
            <w:pPr>
              <w:jc w:val="center"/>
              <w:rPr>
                <w:b/>
                <w:sz w:val="28"/>
                <w:szCs w:val="28"/>
              </w:rPr>
            </w:pPr>
            <w:r>
              <w:rPr>
                <w:b/>
                <w:sz w:val="28"/>
                <w:szCs w:val="28"/>
              </w:rPr>
              <w:t>абс</w:t>
            </w:r>
          </w:p>
        </w:tc>
        <w:tc>
          <w:tcPr>
            <w:tcW w:w="1295" w:type="dxa"/>
          </w:tcPr>
          <w:p w:rsidR="004C729F" w:rsidRDefault="002F16F9">
            <w:pPr>
              <w:jc w:val="center"/>
              <w:rPr>
                <w:b/>
                <w:sz w:val="28"/>
                <w:szCs w:val="28"/>
              </w:rPr>
            </w:pPr>
            <w:r>
              <w:rPr>
                <w:b/>
                <w:sz w:val="28"/>
                <w:szCs w:val="28"/>
                <w:vertAlign w:val="superscript"/>
              </w:rPr>
              <w:t xml:space="preserve">0 </w:t>
            </w:r>
            <w:r>
              <w:rPr>
                <w:b/>
                <w:sz w:val="28"/>
                <w:szCs w:val="28"/>
              </w:rPr>
              <w:t>/</w:t>
            </w:r>
            <w:r>
              <w:rPr>
                <w:b/>
                <w:sz w:val="28"/>
                <w:szCs w:val="28"/>
                <w:vertAlign w:val="subscript"/>
              </w:rPr>
              <w:t xml:space="preserve"> 00</w:t>
            </w:r>
          </w:p>
        </w:tc>
        <w:tc>
          <w:tcPr>
            <w:tcW w:w="1295" w:type="dxa"/>
          </w:tcPr>
          <w:p w:rsidR="004C729F" w:rsidRDefault="002F16F9">
            <w:pPr>
              <w:jc w:val="center"/>
              <w:rPr>
                <w:b/>
                <w:sz w:val="28"/>
                <w:szCs w:val="28"/>
              </w:rPr>
            </w:pPr>
            <w:r>
              <w:rPr>
                <w:b/>
                <w:sz w:val="28"/>
                <w:szCs w:val="28"/>
              </w:rPr>
              <w:t>абс</w:t>
            </w:r>
          </w:p>
        </w:tc>
        <w:tc>
          <w:tcPr>
            <w:tcW w:w="1176" w:type="dxa"/>
          </w:tcPr>
          <w:p w:rsidR="004C729F" w:rsidRDefault="002F16F9">
            <w:pPr>
              <w:jc w:val="center"/>
              <w:rPr>
                <w:b/>
                <w:sz w:val="28"/>
                <w:szCs w:val="28"/>
              </w:rPr>
            </w:pPr>
            <w:r>
              <w:rPr>
                <w:b/>
                <w:sz w:val="28"/>
                <w:szCs w:val="28"/>
                <w:vertAlign w:val="superscript"/>
              </w:rPr>
              <w:t xml:space="preserve">0 </w:t>
            </w:r>
            <w:r>
              <w:rPr>
                <w:b/>
                <w:sz w:val="28"/>
                <w:szCs w:val="28"/>
              </w:rPr>
              <w:t>/</w:t>
            </w:r>
            <w:r>
              <w:rPr>
                <w:b/>
                <w:sz w:val="28"/>
                <w:szCs w:val="28"/>
                <w:vertAlign w:val="subscript"/>
              </w:rPr>
              <w:t xml:space="preserve"> 00</w:t>
            </w:r>
          </w:p>
        </w:tc>
      </w:tr>
      <w:tr w:rsidR="004C729F">
        <w:trPr>
          <w:trHeight w:val="403"/>
        </w:trPr>
        <w:tc>
          <w:tcPr>
            <w:tcW w:w="498" w:type="dxa"/>
          </w:tcPr>
          <w:p w:rsidR="004C729F" w:rsidRDefault="002F16F9">
            <w:pPr>
              <w:jc w:val="center"/>
            </w:pPr>
            <w:r>
              <w:t>1</w:t>
            </w:r>
          </w:p>
        </w:tc>
        <w:tc>
          <w:tcPr>
            <w:tcW w:w="2622" w:type="dxa"/>
          </w:tcPr>
          <w:p w:rsidR="004C729F" w:rsidRDefault="002F16F9">
            <w:pPr>
              <w:jc w:val="center"/>
            </w:pPr>
            <w:r>
              <w:rPr>
                <w:color w:val="000000"/>
              </w:rPr>
              <w:t>Дизентерия</w:t>
            </w:r>
          </w:p>
        </w:tc>
        <w:tc>
          <w:tcPr>
            <w:tcW w:w="1179" w:type="dxa"/>
          </w:tcPr>
          <w:p w:rsidR="004C729F" w:rsidRDefault="002F16F9">
            <w:pPr>
              <w:jc w:val="center"/>
            </w:pPr>
            <w:r>
              <w:t>-</w:t>
            </w:r>
          </w:p>
        </w:tc>
        <w:tc>
          <w:tcPr>
            <w:tcW w:w="1180" w:type="dxa"/>
          </w:tcPr>
          <w:p w:rsidR="004C729F" w:rsidRDefault="002F16F9">
            <w:pPr>
              <w:jc w:val="center"/>
            </w:pPr>
            <w:r>
              <w:t>-</w:t>
            </w:r>
          </w:p>
        </w:tc>
        <w:tc>
          <w:tcPr>
            <w:tcW w:w="1179" w:type="dxa"/>
          </w:tcPr>
          <w:p w:rsidR="004C729F" w:rsidRDefault="002F16F9">
            <w:pPr>
              <w:jc w:val="center"/>
            </w:pPr>
            <w:r>
              <w:t>-</w:t>
            </w:r>
          </w:p>
        </w:tc>
        <w:tc>
          <w:tcPr>
            <w:tcW w:w="1295" w:type="dxa"/>
          </w:tcPr>
          <w:p w:rsidR="004C729F" w:rsidRDefault="002F16F9">
            <w:pPr>
              <w:jc w:val="center"/>
            </w:pPr>
            <w:r>
              <w:t>-</w:t>
            </w:r>
          </w:p>
        </w:tc>
        <w:tc>
          <w:tcPr>
            <w:tcW w:w="1295" w:type="dxa"/>
          </w:tcPr>
          <w:p w:rsidR="004C729F" w:rsidRDefault="002F16F9">
            <w:pPr>
              <w:jc w:val="center"/>
            </w:pPr>
            <w:r>
              <w:t>-</w:t>
            </w:r>
          </w:p>
        </w:tc>
        <w:tc>
          <w:tcPr>
            <w:tcW w:w="1176" w:type="dxa"/>
          </w:tcPr>
          <w:p w:rsidR="004C729F" w:rsidRDefault="002F16F9">
            <w:pPr>
              <w:jc w:val="center"/>
            </w:pPr>
            <w:r>
              <w:t>-</w:t>
            </w:r>
          </w:p>
        </w:tc>
      </w:tr>
      <w:tr w:rsidR="004C729F">
        <w:trPr>
          <w:trHeight w:val="285"/>
        </w:trPr>
        <w:tc>
          <w:tcPr>
            <w:tcW w:w="498" w:type="dxa"/>
          </w:tcPr>
          <w:p w:rsidR="004C729F" w:rsidRDefault="002F16F9">
            <w:pPr>
              <w:jc w:val="center"/>
            </w:pPr>
            <w:r>
              <w:t>2</w:t>
            </w:r>
          </w:p>
        </w:tc>
        <w:tc>
          <w:tcPr>
            <w:tcW w:w="2622" w:type="dxa"/>
          </w:tcPr>
          <w:p w:rsidR="004C729F" w:rsidRDefault="002F16F9">
            <w:pPr>
              <w:jc w:val="center"/>
            </w:pPr>
            <w:r>
              <w:rPr>
                <w:color w:val="000000"/>
              </w:rPr>
              <w:t>ОКИ</w:t>
            </w:r>
          </w:p>
        </w:tc>
        <w:tc>
          <w:tcPr>
            <w:tcW w:w="1179" w:type="dxa"/>
          </w:tcPr>
          <w:p w:rsidR="004C729F" w:rsidRDefault="002F16F9">
            <w:pPr>
              <w:jc w:val="center"/>
            </w:pPr>
            <w:r>
              <w:t>-</w:t>
            </w:r>
          </w:p>
        </w:tc>
        <w:tc>
          <w:tcPr>
            <w:tcW w:w="1180" w:type="dxa"/>
          </w:tcPr>
          <w:p w:rsidR="004C729F" w:rsidRDefault="002F16F9">
            <w:pPr>
              <w:jc w:val="center"/>
            </w:pPr>
            <w:r>
              <w:t>-</w:t>
            </w:r>
          </w:p>
        </w:tc>
        <w:tc>
          <w:tcPr>
            <w:tcW w:w="1179" w:type="dxa"/>
          </w:tcPr>
          <w:p w:rsidR="004C729F" w:rsidRDefault="002F16F9">
            <w:pPr>
              <w:jc w:val="center"/>
            </w:pPr>
            <w:r>
              <w:t>-</w:t>
            </w:r>
          </w:p>
        </w:tc>
        <w:tc>
          <w:tcPr>
            <w:tcW w:w="1295" w:type="dxa"/>
          </w:tcPr>
          <w:p w:rsidR="004C729F" w:rsidRDefault="002F16F9">
            <w:pPr>
              <w:jc w:val="center"/>
            </w:pPr>
            <w:r>
              <w:t>-</w:t>
            </w:r>
          </w:p>
        </w:tc>
        <w:tc>
          <w:tcPr>
            <w:tcW w:w="1295" w:type="dxa"/>
          </w:tcPr>
          <w:p w:rsidR="004C729F" w:rsidRDefault="002F16F9">
            <w:pPr>
              <w:jc w:val="center"/>
            </w:pPr>
            <w:r>
              <w:t>-</w:t>
            </w:r>
          </w:p>
        </w:tc>
        <w:tc>
          <w:tcPr>
            <w:tcW w:w="1176" w:type="dxa"/>
          </w:tcPr>
          <w:p w:rsidR="004C729F" w:rsidRDefault="002F16F9">
            <w:pPr>
              <w:jc w:val="center"/>
            </w:pPr>
            <w:r>
              <w:t>-</w:t>
            </w:r>
          </w:p>
        </w:tc>
      </w:tr>
      <w:tr w:rsidR="004C729F">
        <w:trPr>
          <w:trHeight w:val="285"/>
        </w:trPr>
        <w:tc>
          <w:tcPr>
            <w:tcW w:w="498" w:type="dxa"/>
          </w:tcPr>
          <w:p w:rsidR="004C729F" w:rsidRDefault="002F16F9">
            <w:pPr>
              <w:jc w:val="center"/>
            </w:pPr>
            <w:r>
              <w:t>3</w:t>
            </w:r>
          </w:p>
        </w:tc>
        <w:tc>
          <w:tcPr>
            <w:tcW w:w="2622" w:type="dxa"/>
          </w:tcPr>
          <w:p w:rsidR="004C729F" w:rsidRDefault="002F16F9">
            <w:pPr>
              <w:jc w:val="center"/>
              <w:rPr>
                <w:color w:val="000000"/>
              </w:rPr>
            </w:pPr>
            <w:r>
              <w:rPr>
                <w:color w:val="000000"/>
              </w:rPr>
              <w:t xml:space="preserve"> Сальмонеллез </w:t>
            </w:r>
          </w:p>
        </w:tc>
        <w:tc>
          <w:tcPr>
            <w:tcW w:w="1179" w:type="dxa"/>
          </w:tcPr>
          <w:p w:rsidR="004C729F" w:rsidRDefault="002F16F9">
            <w:pPr>
              <w:jc w:val="center"/>
            </w:pPr>
            <w:r>
              <w:t>-</w:t>
            </w:r>
          </w:p>
        </w:tc>
        <w:tc>
          <w:tcPr>
            <w:tcW w:w="1180" w:type="dxa"/>
          </w:tcPr>
          <w:p w:rsidR="004C729F" w:rsidRDefault="002F16F9">
            <w:pPr>
              <w:jc w:val="center"/>
            </w:pPr>
            <w:r>
              <w:t>-</w:t>
            </w:r>
          </w:p>
        </w:tc>
        <w:tc>
          <w:tcPr>
            <w:tcW w:w="1179" w:type="dxa"/>
          </w:tcPr>
          <w:p w:rsidR="004C729F" w:rsidRDefault="002F16F9">
            <w:pPr>
              <w:jc w:val="center"/>
            </w:pPr>
            <w:r>
              <w:t>-</w:t>
            </w:r>
          </w:p>
        </w:tc>
        <w:tc>
          <w:tcPr>
            <w:tcW w:w="1295" w:type="dxa"/>
          </w:tcPr>
          <w:p w:rsidR="004C729F" w:rsidRDefault="002F16F9">
            <w:pPr>
              <w:jc w:val="center"/>
            </w:pPr>
            <w:r>
              <w:t>-</w:t>
            </w:r>
          </w:p>
        </w:tc>
        <w:tc>
          <w:tcPr>
            <w:tcW w:w="1295" w:type="dxa"/>
          </w:tcPr>
          <w:p w:rsidR="004C729F" w:rsidRDefault="002F16F9">
            <w:pPr>
              <w:jc w:val="center"/>
            </w:pPr>
            <w:r>
              <w:t>-</w:t>
            </w:r>
          </w:p>
        </w:tc>
        <w:tc>
          <w:tcPr>
            <w:tcW w:w="1176" w:type="dxa"/>
          </w:tcPr>
          <w:p w:rsidR="004C729F" w:rsidRDefault="002F16F9">
            <w:pPr>
              <w:jc w:val="center"/>
            </w:pPr>
            <w:r>
              <w:t>-</w:t>
            </w:r>
          </w:p>
        </w:tc>
      </w:tr>
      <w:tr w:rsidR="004C729F">
        <w:trPr>
          <w:trHeight w:val="270"/>
        </w:trPr>
        <w:tc>
          <w:tcPr>
            <w:tcW w:w="498" w:type="dxa"/>
          </w:tcPr>
          <w:p w:rsidR="004C729F" w:rsidRDefault="002F16F9">
            <w:pPr>
              <w:jc w:val="center"/>
            </w:pPr>
            <w:r>
              <w:t>4</w:t>
            </w:r>
          </w:p>
        </w:tc>
        <w:tc>
          <w:tcPr>
            <w:tcW w:w="2622" w:type="dxa"/>
          </w:tcPr>
          <w:p w:rsidR="004C729F" w:rsidRDefault="002F16F9">
            <w:pPr>
              <w:jc w:val="center"/>
              <w:rPr>
                <w:color w:val="000000"/>
              </w:rPr>
            </w:pPr>
            <w:r>
              <w:rPr>
                <w:color w:val="000000"/>
              </w:rPr>
              <w:t xml:space="preserve">Туберкулез </w:t>
            </w:r>
          </w:p>
        </w:tc>
        <w:tc>
          <w:tcPr>
            <w:tcW w:w="1179" w:type="dxa"/>
          </w:tcPr>
          <w:p w:rsidR="004C729F" w:rsidRDefault="002F16F9">
            <w:pPr>
              <w:jc w:val="center"/>
            </w:pPr>
            <w:r>
              <w:t>-</w:t>
            </w:r>
          </w:p>
        </w:tc>
        <w:tc>
          <w:tcPr>
            <w:tcW w:w="1180" w:type="dxa"/>
          </w:tcPr>
          <w:p w:rsidR="004C729F" w:rsidRDefault="002F16F9">
            <w:pPr>
              <w:jc w:val="center"/>
            </w:pPr>
            <w:r>
              <w:t>-</w:t>
            </w:r>
          </w:p>
        </w:tc>
        <w:tc>
          <w:tcPr>
            <w:tcW w:w="1179" w:type="dxa"/>
          </w:tcPr>
          <w:p w:rsidR="004C729F" w:rsidRDefault="002F16F9">
            <w:pPr>
              <w:jc w:val="center"/>
            </w:pPr>
            <w:r>
              <w:t>-</w:t>
            </w:r>
          </w:p>
        </w:tc>
        <w:tc>
          <w:tcPr>
            <w:tcW w:w="1295" w:type="dxa"/>
          </w:tcPr>
          <w:p w:rsidR="004C729F" w:rsidRDefault="002F16F9">
            <w:pPr>
              <w:jc w:val="center"/>
            </w:pPr>
            <w:r>
              <w:t>-</w:t>
            </w:r>
          </w:p>
        </w:tc>
        <w:tc>
          <w:tcPr>
            <w:tcW w:w="1295" w:type="dxa"/>
          </w:tcPr>
          <w:p w:rsidR="004C729F" w:rsidRDefault="002F16F9">
            <w:pPr>
              <w:jc w:val="center"/>
            </w:pPr>
            <w:r>
              <w:t>-</w:t>
            </w:r>
          </w:p>
        </w:tc>
        <w:tc>
          <w:tcPr>
            <w:tcW w:w="1176" w:type="dxa"/>
          </w:tcPr>
          <w:p w:rsidR="004C729F" w:rsidRDefault="002F16F9">
            <w:pPr>
              <w:jc w:val="center"/>
            </w:pPr>
            <w:r>
              <w:t>-</w:t>
            </w:r>
          </w:p>
        </w:tc>
      </w:tr>
      <w:tr w:rsidR="004C729F">
        <w:trPr>
          <w:trHeight w:val="600"/>
        </w:trPr>
        <w:tc>
          <w:tcPr>
            <w:tcW w:w="498" w:type="dxa"/>
          </w:tcPr>
          <w:p w:rsidR="004C729F" w:rsidRDefault="002F16F9">
            <w:pPr>
              <w:jc w:val="center"/>
            </w:pPr>
            <w:r>
              <w:t>5</w:t>
            </w:r>
          </w:p>
        </w:tc>
        <w:tc>
          <w:tcPr>
            <w:tcW w:w="2622" w:type="dxa"/>
          </w:tcPr>
          <w:p w:rsidR="004C729F" w:rsidRDefault="002F16F9">
            <w:pPr>
              <w:jc w:val="center"/>
              <w:rPr>
                <w:color w:val="000000"/>
              </w:rPr>
            </w:pPr>
            <w:r>
              <w:rPr>
                <w:color w:val="000000"/>
              </w:rPr>
              <w:t xml:space="preserve">Менингококковая инфекция        </w:t>
            </w:r>
          </w:p>
        </w:tc>
        <w:tc>
          <w:tcPr>
            <w:tcW w:w="1179" w:type="dxa"/>
          </w:tcPr>
          <w:p w:rsidR="004C729F" w:rsidRDefault="002F16F9">
            <w:pPr>
              <w:jc w:val="center"/>
            </w:pPr>
            <w:r>
              <w:t>-</w:t>
            </w:r>
          </w:p>
        </w:tc>
        <w:tc>
          <w:tcPr>
            <w:tcW w:w="1180" w:type="dxa"/>
          </w:tcPr>
          <w:p w:rsidR="004C729F" w:rsidRDefault="002F16F9">
            <w:pPr>
              <w:jc w:val="center"/>
            </w:pPr>
            <w:r>
              <w:t>-</w:t>
            </w:r>
          </w:p>
        </w:tc>
        <w:tc>
          <w:tcPr>
            <w:tcW w:w="1179" w:type="dxa"/>
          </w:tcPr>
          <w:p w:rsidR="004C729F" w:rsidRDefault="002F16F9">
            <w:pPr>
              <w:jc w:val="center"/>
            </w:pPr>
            <w:r>
              <w:t>-</w:t>
            </w:r>
          </w:p>
        </w:tc>
        <w:tc>
          <w:tcPr>
            <w:tcW w:w="1295" w:type="dxa"/>
          </w:tcPr>
          <w:p w:rsidR="004C729F" w:rsidRDefault="002F16F9">
            <w:pPr>
              <w:jc w:val="center"/>
            </w:pPr>
            <w:r>
              <w:t>-</w:t>
            </w:r>
          </w:p>
        </w:tc>
        <w:tc>
          <w:tcPr>
            <w:tcW w:w="1295" w:type="dxa"/>
          </w:tcPr>
          <w:p w:rsidR="004C729F" w:rsidRDefault="002F16F9">
            <w:pPr>
              <w:jc w:val="center"/>
            </w:pPr>
            <w:r>
              <w:t>-</w:t>
            </w:r>
          </w:p>
        </w:tc>
        <w:tc>
          <w:tcPr>
            <w:tcW w:w="1176" w:type="dxa"/>
          </w:tcPr>
          <w:p w:rsidR="004C729F" w:rsidRDefault="002F16F9">
            <w:pPr>
              <w:jc w:val="center"/>
            </w:pPr>
            <w:r>
              <w:t>-</w:t>
            </w:r>
          </w:p>
        </w:tc>
      </w:tr>
      <w:tr w:rsidR="004C729F">
        <w:trPr>
          <w:trHeight w:val="270"/>
        </w:trPr>
        <w:tc>
          <w:tcPr>
            <w:tcW w:w="498" w:type="dxa"/>
          </w:tcPr>
          <w:p w:rsidR="004C729F" w:rsidRDefault="002F16F9">
            <w:pPr>
              <w:jc w:val="center"/>
            </w:pPr>
            <w:r>
              <w:t>6</w:t>
            </w:r>
          </w:p>
        </w:tc>
        <w:tc>
          <w:tcPr>
            <w:tcW w:w="2622" w:type="dxa"/>
          </w:tcPr>
          <w:p w:rsidR="004C729F" w:rsidRDefault="002F16F9">
            <w:pPr>
              <w:jc w:val="center"/>
              <w:rPr>
                <w:color w:val="000000"/>
              </w:rPr>
            </w:pPr>
            <w:r>
              <w:rPr>
                <w:color w:val="000000"/>
              </w:rPr>
              <w:t xml:space="preserve">  Вирусный гепатит</w:t>
            </w:r>
          </w:p>
        </w:tc>
        <w:tc>
          <w:tcPr>
            <w:tcW w:w="1179" w:type="dxa"/>
          </w:tcPr>
          <w:p w:rsidR="004C729F" w:rsidRDefault="002F16F9">
            <w:pPr>
              <w:jc w:val="center"/>
            </w:pPr>
            <w:r>
              <w:t>-</w:t>
            </w:r>
          </w:p>
        </w:tc>
        <w:tc>
          <w:tcPr>
            <w:tcW w:w="1180" w:type="dxa"/>
          </w:tcPr>
          <w:p w:rsidR="004C729F" w:rsidRDefault="002F16F9">
            <w:pPr>
              <w:jc w:val="center"/>
            </w:pPr>
            <w:r>
              <w:t>-</w:t>
            </w:r>
          </w:p>
        </w:tc>
        <w:tc>
          <w:tcPr>
            <w:tcW w:w="1179" w:type="dxa"/>
          </w:tcPr>
          <w:p w:rsidR="004C729F" w:rsidRDefault="002F16F9">
            <w:pPr>
              <w:jc w:val="center"/>
            </w:pPr>
            <w:r>
              <w:t>-</w:t>
            </w:r>
          </w:p>
        </w:tc>
        <w:tc>
          <w:tcPr>
            <w:tcW w:w="1295" w:type="dxa"/>
          </w:tcPr>
          <w:p w:rsidR="004C729F" w:rsidRDefault="002F16F9">
            <w:pPr>
              <w:jc w:val="center"/>
            </w:pPr>
            <w:r>
              <w:t>-</w:t>
            </w:r>
          </w:p>
        </w:tc>
        <w:tc>
          <w:tcPr>
            <w:tcW w:w="1295" w:type="dxa"/>
          </w:tcPr>
          <w:p w:rsidR="004C729F" w:rsidRDefault="002F16F9">
            <w:pPr>
              <w:jc w:val="center"/>
            </w:pPr>
            <w:r>
              <w:t>-</w:t>
            </w:r>
          </w:p>
        </w:tc>
        <w:tc>
          <w:tcPr>
            <w:tcW w:w="1176" w:type="dxa"/>
          </w:tcPr>
          <w:p w:rsidR="004C729F" w:rsidRDefault="002F16F9">
            <w:pPr>
              <w:jc w:val="center"/>
            </w:pPr>
            <w:r>
              <w:t>-</w:t>
            </w:r>
          </w:p>
        </w:tc>
      </w:tr>
      <w:tr w:rsidR="004C729F">
        <w:trPr>
          <w:trHeight w:val="255"/>
        </w:trPr>
        <w:tc>
          <w:tcPr>
            <w:tcW w:w="498" w:type="dxa"/>
          </w:tcPr>
          <w:p w:rsidR="004C729F" w:rsidRDefault="002F16F9">
            <w:pPr>
              <w:jc w:val="center"/>
            </w:pPr>
            <w:r>
              <w:t>7</w:t>
            </w:r>
          </w:p>
        </w:tc>
        <w:tc>
          <w:tcPr>
            <w:tcW w:w="2622" w:type="dxa"/>
          </w:tcPr>
          <w:p w:rsidR="004C729F" w:rsidRDefault="002F16F9">
            <w:pPr>
              <w:jc w:val="center"/>
              <w:rPr>
                <w:color w:val="000000"/>
              </w:rPr>
            </w:pPr>
            <w:r>
              <w:rPr>
                <w:color w:val="000000"/>
              </w:rPr>
              <w:t xml:space="preserve"> Коклюш </w:t>
            </w:r>
          </w:p>
        </w:tc>
        <w:tc>
          <w:tcPr>
            <w:tcW w:w="1179" w:type="dxa"/>
          </w:tcPr>
          <w:p w:rsidR="004C729F" w:rsidRDefault="002F16F9">
            <w:pPr>
              <w:jc w:val="center"/>
            </w:pPr>
            <w:r>
              <w:t>-</w:t>
            </w:r>
          </w:p>
        </w:tc>
        <w:tc>
          <w:tcPr>
            <w:tcW w:w="1180" w:type="dxa"/>
          </w:tcPr>
          <w:p w:rsidR="004C729F" w:rsidRDefault="002F16F9">
            <w:pPr>
              <w:jc w:val="center"/>
            </w:pPr>
            <w:r>
              <w:t>-</w:t>
            </w:r>
          </w:p>
        </w:tc>
        <w:tc>
          <w:tcPr>
            <w:tcW w:w="1179" w:type="dxa"/>
          </w:tcPr>
          <w:p w:rsidR="004C729F" w:rsidRDefault="002F16F9">
            <w:pPr>
              <w:jc w:val="center"/>
            </w:pPr>
            <w:r>
              <w:t>-</w:t>
            </w:r>
          </w:p>
        </w:tc>
        <w:tc>
          <w:tcPr>
            <w:tcW w:w="1295" w:type="dxa"/>
          </w:tcPr>
          <w:p w:rsidR="004C729F" w:rsidRDefault="002F16F9">
            <w:pPr>
              <w:jc w:val="center"/>
            </w:pPr>
            <w:r>
              <w:t>-</w:t>
            </w:r>
          </w:p>
        </w:tc>
        <w:tc>
          <w:tcPr>
            <w:tcW w:w="1295" w:type="dxa"/>
          </w:tcPr>
          <w:p w:rsidR="004C729F" w:rsidRDefault="002F16F9">
            <w:pPr>
              <w:jc w:val="center"/>
            </w:pPr>
            <w:r>
              <w:t>-</w:t>
            </w:r>
          </w:p>
        </w:tc>
        <w:tc>
          <w:tcPr>
            <w:tcW w:w="1176" w:type="dxa"/>
          </w:tcPr>
          <w:p w:rsidR="004C729F" w:rsidRDefault="002F16F9">
            <w:pPr>
              <w:jc w:val="center"/>
            </w:pPr>
            <w:r>
              <w:t>-</w:t>
            </w:r>
          </w:p>
        </w:tc>
      </w:tr>
      <w:tr w:rsidR="004C729F">
        <w:trPr>
          <w:trHeight w:val="255"/>
        </w:trPr>
        <w:tc>
          <w:tcPr>
            <w:tcW w:w="498" w:type="dxa"/>
          </w:tcPr>
          <w:p w:rsidR="004C729F" w:rsidRDefault="002F16F9">
            <w:pPr>
              <w:jc w:val="center"/>
            </w:pPr>
            <w:r>
              <w:t>8</w:t>
            </w:r>
          </w:p>
        </w:tc>
        <w:tc>
          <w:tcPr>
            <w:tcW w:w="2622" w:type="dxa"/>
          </w:tcPr>
          <w:p w:rsidR="004C729F" w:rsidRDefault="002F16F9">
            <w:pPr>
              <w:jc w:val="center"/>
              <w:rPr>
                <w:color w:val="000000"/>
              </w:rPr>
            </w:pPr>
            <w:r>
              <w:rPr>
                <w:color w:val="000000"/>
              </w:rPr>
              <w:t xml:space="preserve">Скарлатина </w:t>
            </w:r>
          </w:p>
        </w:tc>
        <w:tc>
          <w:tcPr>
            <w:tcW w:w="1179" w:type="dxa"/>
          </w:tcPr>
          <w:p w:rsidR="004C729F" w:rsidRDefault="002F16F9">
            <w:pPr>
              <w:jc w:val="center"/>
            </w:pPr>
            <w:r>
              <w:t>-</w:t>
            </w:r>
          </w:p>
        </w:tc>
        <w:tc>
          <w:tcPr>
            <w:tcW w:w="1180" w:type="dxa"/>
          </w:tcPr>
          <w:p w:rsidR="004C729F" w:rsidRDefault="002F16F9">
            <w:pPr>
              <w:jc w:val="center"/>
            </w:pPr>
            <w:r>
              <w:t>-</w:t>
            </w:r>
          </w:p>
        </w:tc>
        <w:tc>
          <w:tcPr>
            <w:tcW w:w="1179" w:type="dxa"/>
          </w:tcPr>
          <w:p w:rsidR="004C729F" w:rsidRDefault="002F16F9">
            <w:pPr>
              <w:jc w:val="center"/>
            </w:pPr>
            <w:r>
              <w:t>-</w:t>
            </w:r>
          </w:p>
        </w:tc>
        <w:tc>
          <w:tcPr>
            <w:tcW w:w="1295" w:type="dxa"/>
          </w:tcPr>
          <w:p w:rsidR="004C729F" w:rsidRDefault="002F16F9">
            <w:pPr>
              <w:jc w:val="center"/>
            </w:pPr>
            <w:r>
              <w:t>-</w:t>
            </w:r>
          </w:p>
        </w:tc>
        <w:tc>
          <w:tcPr>
            <w:tcW w:w="1295" w:type="dxa"/>
          </w:tcPr>
          <w:p w:rsidR="004C729F" w:rsidRDefault="002F16F9">
            <w:pPr>
              <w:jc w:val="center"/>
            </w:pPr>
            <w:r>
              <w:t>-</w:t>
            </w:r>
          </w:p>
        </w:tc>
        <w:tc>
          <w:tcPr>
            <w:tcW w:w="1176" w:type="dxa"/>
          </w:tcPr>
          <w:p w:rsidR="004C729F" w:rsidRDefault="002F16F9">
            <w:pPr>
              <w:jc w:val="center"/>
            </w:pPr>
            <w:r>
              <w:t>-</w:t>
            </w:r>
          </w:p>
        </w:tc>
      </w:tr>
      <w:tr w:rsidR="004C729F">
        <w:trPr>
          <w:trHeight w:val="255"/>
        </w:trPr>
        <w:tc>
          <w:tcPr>
            <w:tcW w:w="498" w:type="dxa"/>
          </w:tcPr>
          <w:p w:rsidR="004C729F" w:rsidRDefault="002F16F9">
            <w:pPr>
              <w:jc w:val="center"/>
            </w:pPr>
            <w:r>
              <w:t>9</w:t>
            </w:r>
          </w:p>
        </w:tc>
        <w:tc>
          <w:tcPr>
            <w:tcW w:w="2622" w:type="dxa"/>
          </w:tcPr>
          <w:p w:rsidR="004C729F" w:rsidRDefault="002F16F9">
            <w:pPr>
              <w:jc w:val="center"/>
              <w:rPr>
                <w:color w:val="000000"/>
              </w:rPr>
            </w:pPr>
            <w:r>
              <w:rPr>
                <w:color w:val="000000"/>
              </w:rPr>
              <w:t xml:space="preserve">Краснуха </w:t>
            </w:r>
          </w:p>
        </w:tc>
        <w:tc>
          <w:tcPr>
            <w:tcW w:w="1179" w:type="dxa"/>
          </w:tcPr>
          <w:p w:rsidR="004C729F" w:rsidRDefault="002F16F9">
            <w:pPr>
              <w:jc w:val="center"/>
            </w:pPr>
            <w:r>
              <w:t>-</w:t>
            </w:r>
          </w:p>
        </w:tc>
        <w:tc>
          <w:tcPr>
            <w:tcW w:w="1180" w:type="dxa"/>
          </w:tcPr>
          <w:p w:rsidR="004C729F" w:rsidRDefault="002F16F9">
            <w:pPr>
              <w:jc w:val="center"/>
            </w:pPr>
            <w:r>
              <w:t>-</w:t>
            </w:r>
          </w:p>
        </w:tc>
        <w:tc>
          <w:tcPr>
            <w:tcW w:w="1179" w:type="dxa"/>
          </w:tcPr>
          <w:p w:rsidR="004C729F" w:rsidRDefault="002F16F9">
            <w:pPr>
              <w:jc w:val="center"/>
            </w:pPr>
            <w:r>
              <w:t>-</w:t>
            </w:r>
          </w:p>
        </w:tc>
        <w:tc>
          <w:tcPr>
            <w:tcW w:w="1295" w:type="dxa"/>
          </w:tcPr>
          <w:p w:rsidR="004C729F" w:rsidRDefault="002F16F9">
            <w:pPr>
              <w:jc w:val="center"/>
            </w:pPr>
            <w:r>
              <w:t>-</w:t>
            </w:r>
          </w:p>
        </w:tc>
        <w:tc>
          <w:tcPr>
            <w:tcW w:w="1295" w:type="dxa"/>
          </w:tcPr>
          <w:p w:rsidR="004C729F" w:rsidRDefault="002F16F9">
            <w:pPr>
              <w:jc w:val="center"/>
            </w:pPr>
            <w:r>
              <w:t>-</w:t>
            </w:r>
          </w:p>
        </w:tc>
        <w:tc>
          <w:tcPr>
            <w:tcW w:w="1176" w:type="dxa"/>
          </w:tcPr>
          <w:p w:rsidR="004C729F" w:rsidRDefault="002F16F9">
            <w:pPr>
              <w:jc w:val="center"/>
            </w:pPr>
            <w:r>
              <w:t>-</w:t>
            </w:r>
          </w:p>
        </w:tc>
      </w:tr>
      <w:tr w:rsidR="004C729F">
        <w:trPr>
          <w:trHeight w:val="255"/>
        </w:trPr>
        <w:tc>
          <w:tcPr>
            <w:tcW w:w="498" w:type="dxa"/>
          </w:tcPr>
          <w:p w:rsidR="004C729F" w:rsidRDefault="002F16F9">
            <w:pPr>
              <w:jc w:val="center"/>
            </w:pPr>
            <w:r>
              <w:t>10</w:t>
            </w:r>
          </w:p>
        </w:tc>
        <w:tc>
          <w:tcPr>
            <w:tcW w:w="2622" w:type="dxa"/>
          </w:tcPr>
          <w:p w:rsidR="004C729F" w:rsidRDefault="002F16F9">
            <w:pPr>
              <w:jc w:val="center"/>
              <w:rPr>
                <w:color w:val="000000"/>
              </w:rPr>
            </w:pPr>
            <w:r>
              <w:rPr>
                <w:color w:val="000000"/>
              </w:rPr>
              <w:t xml:space="preserve">Ветряная оспа </w:t>
            </w:r>
          </w:p>
        </w:tc>
        <w:tc>
          <w:tcPr>
            <w:tcW w:w="1179" w:type="dxa"/>
          </w:tcPr>
          <w:p w:rsidR="004C729F" w:rsidRDefault="002F16F9">
            <w:pPr>
              <w:jc w:val="center"/>
            </w:pPr>
            <w:r>
              <w:t>8</w:t>
            </w:r>
          </w:p>
        </w:tc>
        <w:tc>
          <w:tcPr>
            <w:tcW w:w="1180" w:type="dxa"/>
          </w:tcPr>
          <w:p w:rsidR="004C729F" w:rsidRDefault="002F16F9">
            <w:pPr>
              <w:jc w:val="center"/>
            </w:pPr>
            <w:r>
              <w:t>108</w:t>
            </w:r>
          </w:p>
        </w:tc>
        <w:tc>
          <w:tcPr>
            <w:tcW w:w="1179" w:type="dxa"/>
          </w:tcPr>
          <w:p w:rsidR="004C729F" w:rsidRDefault="002F16F9">
            <w:pPr>
              <w:jc w:val="center"/>
            </w:pPr>
            <w:r>
              <w:t>-</w:t>
            </w:r>
          </w:p>
        </w:tc>
        <w:tc>
          <w:tcPr>
            <w:tcW w:w="1295" w:type="dxa"/>
          </w:tcPr>
          <w:p w:rsidR="004C729F" w:rsidRDefault="002F16F9">
            <w:pPr>
              <w:jc w:val="center"/>
            </w:pPr>
            <w:r>
              <w:t>-</w:t>
            </w:r>
          </w:p>
        </w:tc>
        <w:tc>
          <w:tcPr>
            <w:tcW w:w="1295" w:type="dxa"/>
          </w:tcPr>
          <w:p w:rsidR="004C729F" w:rsidRDefault="002F16F9">
            <w:pPr>
              <w:jc w:val="center"/>
            </w:pPr>
            <w:r>
              <w:t>9</w:t>
            </w:r>
          </w:p>
        </w:tc>
        <w:tc>
          <w:tcPr>
            <w:tcW w:w="1176" w:type="dxa"/>
          </w:tcPr>
          <w:p w:rsidR="004C729F" w:rsidRDefault="002F16F9">
            <w:pPr>
              <w:jc w:val="center"/>
            </w:pPr>
            <w:r>
              <w:t>93,7</w:t>
            </w:r>
          </w:p>
        </w:tc>
      </w:tr>
      <w:tr w:rsidR="004C729F">
        <w:trPr>
          <w:trHeight w:val="570"/>
        </w:trPr>
        <w:tc>
          <w:tcPr>
            <w:tcW w:w="498" w:type="dxa"/>
          </w:tcPr>
          <w:p w:rsidR="004C729F" w:rsidRDefault="002F16F9">
            <w:pPr>
              <w:jc w:val="center"/>
            </w:pPr>
            <w:r>
              <w:t>11</w:t>
            </w:r>
          </w:p>
        </w:tc>
        <w:tc>
          <w:tcPr>
            <w:tcW w:w="2622" w:type="dxa"/>
          </w:tcPr>
          <w:p w:rsidR="004C729F" w:rsidRDefault="002F16F9">
            <w:pPr>
              <w:jc w:val="center"/>
              <w:rPr>
                <w:color w:val="000000"/>
              </w:rPr>
            </w:pPr>
            <w:r>
              <w:rPr>
                <w:color w:val="000000"/>
              </w:rPr>
              <w:t xml:space="preserve">Эпидемический Паротит </w:t>
            </w:r>
          </w:p>
        </w:tc>
        <w:tc>
          <w:tcPr>
            <w:tcW w:w="1179" w:type="dxa"/>
          </w:tcPr>
          <w:p w:rsidR="004C729F" w:rsidRDefault="002F16F9">
            <w:pPr>
              <w:jc w:val="center"/>
            </w:pPr>
            <w:r>
              <w:t>1</w:t>
            </w:r>
          </w:p>
        </w:tc>
        <w:tc>
          <w:tcPr>
            <w:tcW w:w="1180" w:type="dxa"/>
          </w:tcPr>
          <w:p w:rsidR="004C729F" w:rsidRDefault="002F16F9">
            <w:pPr>
              <w:jc w:val="center"/>
            </w:pPr>
            <w:r>
              <w:t>12,6</w:t>
            </w:r>
          </w:p>
        </w:tc>
        <w:tc>
          <w:tcPr>
            <w:tcW w:w="1179" w:type="dxa"/>
          </w:tcPr>
          <w:p w:rsidR="004C729F" w:rsidRDefault="002F16F9">
            <w:pPr>
              <w:jc w:val="center"/>
            </w:pPr>
            <w:r>
              <w:t>1</w:t>
            </w:r>
          </w:p>
        </w:tc>
        <w:tc>
          <w:tcPr>
            <w:tcW w:w="1295" w:type="dxa"/>
          </w:tcPr>
          <w:p w:rsidR="004C729F" w:rsidRDefault="002F16F9">
            <w:pPr>
              <w:jc w:val="center"/>
            </w:pPr>
            <w:r>
              <w:t>13,5</w:t>
            </w:r>
          </w:p>
        </w:tc>
        <w:tc>
          <w:tcPr>
            <w:tcW w:w="1295" w:type="dxa"/>
          </w:tcPr>
          <w:p w:rsidR="004C729F" w:rsidRDefault="004C729F">
            <w:pPr>
              <w:jc w:val="center"/>
            </w:pPr>
          </w:p>
        </w:tc>
        <w:tc>
          <w:tcPr>
            <w:tcW w:w="1176" w:type="dxa"/>
          </w:tcPr>
          <w:p w:rsidR="004C729F" w:rsidRDefault="004C729F">
            <w:pPr>
              <w:jc w:val="center"/>
              <w:rPr>
                <w:vertAlign w:val="superscript"/>
              </w:rPr>
            </w:pPr>
          </w:p>
        </w:tc>
      </w:tr>
      <w:tr w:rsidR="004C729F">
        <w:trPr>
          <w:trHeight w:val="550"/>
        </w:trPr>
        <w:tc>
          <w:tcPr>
            <w:tcW w:w="498" w:type="dxa"/>
            <w:tcBorders>
              <w:bottom w:val="single" w:sz="4" w:space="0" w:color="auto"/>
            </w:tcBorders>
          </w:tcPr>
          <w:p w:rsidR="004C729F" w:rsidRDefault="002F16F9">
            <w:pPr>
              <w:jc w:val="center"/>
            </w:pPr>
            <w:r>
              <w:t>12</w:t>
            </w:r>
          </w:p>
        </w:tc>
        <w:tc>
          <w:tcPr>
            <w:tcW w:w="2622" w:type="dxa"/>
            <w:tcBorders>
              <w:bottom w:val="single" w:sz="4" w:space="0" w:color="auto"/>
            </w:tcBorders>
          </w:tcPr>
          <w:p w:rsidR="004C729F" w:rsidRDefault="002F16F9">
            <w:pPr>
              <w:jc w:val="center"/>
              <w:rPr>
                <w:color w:val="000000"/>
              </w:rPr>
            </w:pPr>
            <w:r>
              <w:rPr>
                <w:color w:val="000000"/>
              </w:rPr>
              <w:t>ОРВИ</w:t>
            </w:r>
          </w:p>
          <w:p w:rsidR="004C729F" w:rsidRDefault="002F16F9">
            <w:pPr>
              <w:jc w:val="center"/>
              <w:rPr>
                <w:color w:val="000000"/>
              </w:rPr>
            </w:pPr>
            <w:r>
              <w:rPr>
                <w:color w:val="000000"/>
              </w:rPr>
              <w:t xml:space="preserve"> Грипп </w:t>
            </w:r>
          </w:p>
        </w:tc>
        <w:tc>
          <w:tcPr>
            <w:tcW w:w="1179" w:type="dxa"/>
            <w:tcBorders>
              <w:bottom w:val="single" w:sz="4" w:space="0" w:color="auto"/>
            </w:tcBorders>
          </w:tcPr>
          <w:p w:rsidR="004C729F" w:rsidRDefault="002F16F9">
            <w:pPr>
              <w:jc w:val="center"/>
            </w:pPr>
            <w:r>
              <w:t>44</w:t>
            </w:r>
          </w:p>
        </w:tc>
        <w:tc>
          <w:tcPr>
            <w:tcW w:w="1180" w:type="dxa"/>
            <w:tcBorders>
              <w:bottom w:val="single" w:sz="4" w:space="0" w:color="auto"/>
            </w:tcBorders>
          </w:tcPr>
          <w:p w:rsidR="004C729F" w:rsidRDefault="002F16F9">
            <w:pPr>
              <w:jc w:val="center"/>
            </w:pPr>
            <w:r>
              <w:t>5094</w:t>
            </w:r>
          </w:p>
        </w:tc>
        <w:tc>
          <w:tcPr>
            <w:tcW w:w="1179" w:type="dxa"/>
            <w:tcBorders>
              <w:bottom w:val="single" w:sz="4" w:space="0" w:color="auto"/>
            </w:tcBorders>
          </w:tcPr>
          <w:p w:rsidR="004C729F" w:rsidRDefault="002F16F9">
            <w:pPr>
              <w:jc w:val="center"/>
            </w:pPr>
            <w:r>
              <w:t>38</w:t>
            </w:r>
          </w:p>
        </w:tc>
        <w:tc>
          <w:tcPr>
            <w:tcW w:w="1295" w:type="dxa"/>
            <w:tcBorders>
              <w:bottom w:val="single" w:sz="4" w:space="0" w:color="auto"/>
            </w:tcBorders>
          </w:tcPr>
          <w:p w:rsidR="004C729F" w:rsidRDefault="002F16F9">
            <w:pPr>
              <w:jc w:val="center"/>
            </w:pPr>
            <w:r>
              <w:t>481</w:t>
            </w:r>
          </w:p>
        </w:tc>
        <w:tc>
          <w:tcPr>
            <w:tcW w:w="1295" w:type="dxa"/>
            <w:tcBorders>
              <w:bottom w:val="single" w:sz="4" w:space="0" w:color="auto"/>
            </w:tcBorders>
          </w:tcPr>
          <w:p w:rsidR="004C729F" w:rsidRDefault="002F16F9">
            <w:pPr>
              <w:jc w:val="center"/>
            </w:pPr>
            <w:r>
              <w:t>42</w:t>
            </w:r>
          </w:p>
        </w:tc>
        <w:tc>
          <w:tcPr>
            <w:tcW w:w="1176" w:type="dxa"/>
            <w:tcBorders>
              <w:bottom w:val="single" w:sz="4" w:space="0" w:color="auto"/>
            </w:tcBorders>
          </w:tcPr>
          <w:p w:rsidR="004C729F" w:rsidRDefault="002F16F9">
            <w:pPr>
              <w:jc w:val="center"/>
            </w:pPr>
            <w:r>
              <w:t>437</w:t>
            </w:r>
          </w:p>
        </w:tc>
      </w:tr>
      <w:tr w:rsidR="004C729F">
        <w:trPr>
          <w:trHeight w:val="225"/>
        </w:trPr>
        <w:tc>
          <w:tcPr>
            <w:tcW w:w="498" w:type="dxa"/>
          </w:tcPr>
          <w:p w:rsidR="004C729F" w:rsidRDefault="002F16F9">
            <w:pPr>
              <w:jc w:val="center"/>
            </w:pPr>
            <w:r>
              <w:t>13</w:t>
            </w:r>
          </w:p>
        </w:tc>
        <w:tc>
          <w:tcPr>
            <w:tcW w:w="2622" w:type="dxa"/>
          </w:tcPr>
          <w:p w:rsidR="004C729F" w:rsidRDefault="002F16F9">
            <w:pPr>
              <w:jc w:val="center"/>
              <w:rPr>
                <w:color w:val="000000"/>
              </w:rPr>
            </w:pPr>
            <w:r>
              <w:rPr>
                <w:color w:val="000000"/>
              </w:rPr>
              <w:t>Ангина</w:t>
            </w:r>
          </w:p>
        </w:tc>
        <w:tc>
          <w:tcPr>
            <w:tcW w:w="1179" w:type="dxa"/>
          </w:tcPr>
          <w:p w:rsidR="004C729F" w:rsidRDefault="004C729F">
            <w:pPr>
              <w:jc w:val="center"/>
            </w:pPr>
          </w:p>
        </w:tc>
        <w:tc>
          <w:tcPr>
            <w:tcW w:w="1180" w:type="dxa"/>
          </w:tcPr>
          <w:p w:rsidR="004C729F" w:rsidRDefault="004C729F">
            <w:pPr>
              <w:jc w:val="center"/>
              <w:rPr>
                <w:vertAlign w:val="superscript"/>
              </w:rPr>
            </w:pPr>
          </w:p>
        </w:tc>
        <w:tc>
          <w:tcPr>
            <w:tcW w:w="1179" w:type="dxa"/>
          </w:tcPr>
          <w:p w:rsidR="004C729F" w:rsidRDefault="002F16F9">
            <w:pPr>
              <w:jc w:val="center"/>
            </w:pPr>
            <w:r>
              <w:t>1</w:t>
            </w:r>
          </w:p>
        </w:tc>
        <w:tc>
          <w:tcPr>
            <w:tcW w:w="1295" w:type="dxa"/>
          </w:tcPr>
          <w:p w:rsidR="004C729F" w:rsidRDefault="002F16F9">
            <w:pPr>
              <w:jc w:val="center"/>
            </w:pPr>
            <w:r>
              <w:t>13,5</w:t>
            </w:r>
          </w:p>
        </w:tc>
        <w:tc>
          <w:tcPr>
            <w:tcW w:w="1295" w:type="dxa"/>
          </w:tcPr>
          <w:p w:rsidR="004C729F" w:rsidRDefault="002F16F9">
            <w:pPr>
              <w:jc w:val="center"/>
            </w:pPr>
            <w:r>
              <w:t>2</w:t>
            </w:r>
          </w:p>
        </w:tc>
        <w:tc>
          <w:tcPr>
            <w:tcW w:w="1176" w:type="dxa"/>
          </w:tcPr>
          <w:p w:rsidR="004C729F" w:rsidRDefault="002F16F9">
            <w:pPr>
              <w:jc w:val="center"/>
            </w:pPr>
            <w:r>
              <w:t>208</w:t>
            </w:r>
          </w:p>
        </w:tc>
      </w:tr>
      <w:tr w:rsidR="004C729F">
        <w:trPr>
          <w:trHeight w:val="359"/>
        </w:trPr>
        <w:tc>
          <w:tcPr>
            <w:tcW w:w="498" w:type="dxa"/>
          </w:tcPr>
          <w:p w:rsidR="004C729F" w:rsidRDefault="002F16F9">
            <w:pPr>
              <w:jc w:val="center"/>
            </w:pPr>
            <w:r>
              <w:t>14</w:t>
            </w:r>
          </w:p>
        </w:tc>
        <w:tc>
          <w:tcPr>
            <w:tcW w:w="2622" w:type="dxa"/>
          </w:tcPr>
          <w:p w:rsidR="004C729F" w:rsidRDefault="002F16F9">
            <w:pPr>
              <w:jc w:val="center"/>
              <w:rPr>
                <w:color w:val="000000"/>
              </w:rPr>
            </w:pPr>
            <w:r>
              <w:rPr>
                <w:color w:val="000000"/>
              </w:rPr>
              <w:t xml:space="preserve"> Энтеробиоз</w:t>
            </w:r>
            <w:r>
              <w:t xml:space="preserve"> </w:t>
            </w:r>
          </w:p>
        </w:tc>
        <w:tc>
          <w:tcPr>
            <w:tcW w:w="1179" w:type="dxa"/>
          </w:tcPr>
          <w:p w:rsidR="004C729F" w:rsidRDefault="002F16F9">
            <w:pPr>
              <w:jc w:val="center"/>
            </w:pPr>
            <w:r>
              <w:t>8</w:t>
            </w:r>
          </w:p>
        </w:tc>
        <w:tc>
          <w:tcPr>
            <w:tcW w:w="1180" w:type="dxa"/>
          </w:tcPr>
          <w:p w:rsidR="004C729F" w:rsidRDefault="002F16F9">
            <w:pPr>
              <w:jc w:val="center"/>
            </w:pPr>
            <w:r>
              <w:t>108</w:t>
            </w:r>
          </w:p>
        </w:tc>
        <w:tc>
          <w:tcPr>
            <w:tcW w:w="1179" w:type="dxa"/>
          </w:tcPr>
          <w:p w:rsidR="004C729F" w:rsidRDefault="002F16F9">
            <w:pPr>
              <w:jc w:val="center"/>
            </w:pPr>
            <w:r>
              <w:t>4</w:t>
            </w:r>
          </w:p>
        </w:tc>
        <w:tc>
          <w:tcPr>
            <w:tcW w:w="1295" w:type="dxa"/>
          </w:tcPr>
          <w:p w:rsidR="004C729F" w:rsidRDefault="002F16F9">
            <w:pPr>
              <w:jc w:val="center"/>
            </w:pPr>
            <w:r>
              <w:t>50</w:t>
            </w:r>
          </w:p>
        </w:tc>
        <w:tc>
          <w:tcPr>
            <w:tcW w:w="1295" w:type="dxa"/>
          </w:tcPr>
          <w:p w:rsidR="004C729F" w:rsidRDefault="002F16F9">
            <w:pPr>
              <w:jc w:val="center"/>
            </w:pPr>
            <w:r>
              <w:t>7</w:t>
            </w:r>
          </w:p>
        </w:tc>
        <w:tc>
          <w:tcPr>
            <w:tcW w:w="1176" w:type="dxa"/>
          </w:tcPr>
          <w:p w:rsidR="004C729F" w:rsidRDefault="002F16F9">
            <w:pPr>
              <w:jc w:val="center"/>
            </w:pPr>
            <w:r>
              <w:t>88</w:t>
            </w:r>
          </w:p>
        </w:tc>
      </w:tr>
      <w:tr w:rsidR="004C729F">
        <w:trPr>
          <w:trHeight w:val="359"/>
        </w:trPr>
        <w:tc>
          <w:tcPr>
            <w:tcW w:w="498" w:type="dxa"/>
          </w:tcPr>
          <w:p w:rsidR="004C729F" w:rsidRDefault="002F16F9">
            <w:pPr>
              <w:jc w:val="center"/>
            </w:pPr>
            <w:r>
              <w:t>15</w:t>
            </w:r>
          </w:p>
        </w:tc>
        <w:tc>
          <w:tcPr>
            <w:tcW w:w="2622" w:type="dxa"/>
          </w:tcPr>
          <w:p w:rsidR="004C729F" w:rsidRDefault="002F16F9">
            <w:pPr>
              <w:jc w:val="center"/>
              <w:rPr>
                <w:color w:val="000000"/>
              </w:rPr>
            </w:pPr>
            <w:r>
              <w:rPr>
                <w:color w:val="000000"/>
              </w:rPr>
              <w:t xml:space="preserve">Пневмония </w:t>
            </w:r>
          </w:p>
        </w:tc>
        <w:tc>
          <w:tcPr>
            <w:tcW w:w="1179" w:type="dxa"/>
          </w:tcPr>
          <w:p w:rsidR="004C729F" w:rsidRDefault="002F16F9">
            <w:pPr>
              <w:jc w:val="center"/>
            </w:pPr>
            <w:r>
              <w:t>2</w:t>
            </w:r>
          </w:p>
        </w:tc>
        <w:tc>
          <w:tcPr>
            <w:tcW w:w="1180" w:type="dxa"/>
          </w:tcPr>
          <w:p w:rsidR="004C729F" w:rsidRDefault="002F16F9">
            <w:pPr>
              <w:jc w:val="center"/>
            </w:pPr>
            <w:r>
              <w:t>27</w:t>
            </w:r>
          </w:p>
        </w:tc>
        <w:tc>
          <w:tcPr>
            <w:tcW w:w="1179" w:type="dxa"/>
          </w:tcPr>
          <w:p w:rsidR="004C729F" w:rsidRDefault="002F16F9">
            <w:pPr>
              <w:jc w:val="center"/>
            </w:pPr>
            <w:r>
              <w:t>1</w:t>
            </w:r>
          </w:p>
        </w:tc>
        <w:tc>
          <w:tcPr>
            <w:tcW w:w="1295" w:type="dxa"/>
          </w:tcPr>
          <w:p w:rsidR="004C729F" w:rsidRDefault="002F16F9">
            <w:pPr>
              <w:jc w:val="center"/>
            </w:pPr>
            <w:r>
              <w:t>13,5</w:t>
            </w:r>
          </w:p>
        </w:tc>
        <w:tc>
          <w:tcPr>
            <w:tcW w:w="1295" w:type="dxa"/>
          </w:tcPr>
          <w:p w:rsidR="004C729F" w:rsidRDefault="002F16F9">
            <w:pPr>
              <w:jc w:val="center"/>
            </w:pPr>
            <w:r>
              <w:t>1</w:t>
            </w:r>
          </w:p>
        </w:tc>
        <w:tc>
          <w:tcPr>
            <w:tcW w:w="1176" w:type="dxa"/>
          </w:tcPr>
          <w:p w:rsidR="004C729F" w:rsidRDefault="002F16F9">
            <w:pPr>
              <w:jc w:val="center"/>
            </w:pPr>
            <w:r>
              <w:t>10</w:t>
            </w:r>
          </w:p>
        </w:tc>
      </w:tr>
      <w:tr w:rsidR="004C729F">
        <w:trPr>
          <w:trHeight w:val="359"/>
        </w:trPr>
        <w:tc>
          <w:tcPr>
            <w:tcW w:w="498" w:type="dxa"/>
          </w:tcPr>
          <w:p w:rsidR="004C729F" w:rsidRDefault="002F16F9">
            <w:pPr>
              <w:jc w:val="center"/>
            </w:pPr>
            <w:r>
              <w:t>16</w:t>
            </w:r>
          </w:p>
        </w:tc>
        <w:tc>
          <w:tcPr>
            <w:tcW w:w="2622" w:type="dxa"/>
          </w:tcPr>
          <w:p w:rsidR="004C729F" w:rsidRDefault="002F16F9">
            <w:pPr>
              <w:jc w:val="center"/>
              <w:rPr>
                <w:color w:val="000000"/>
              </w:rPr>
            </w:pPr>
            <w:r>
              <w:rPr>
                <w:color w:val="000000"/>
              </w:rPr>
              <w:t xml:space="preserve">Бронхит </w:t>
            </w:r>
          </w:p>
        </w:tc>
        <w:tc>
          <w:tcPr>
            <w:tcW w:w="1179" w:type="dxa"/>
          </w:tcPr>
          <w:p w:rsidR="004C729F" w:rsidRDefault="002F16F9">
            <w:pPr>
              <w:jc w:val="center"/>
            </w:pPr>
            <w:r>
              <w:t>2</w:t>
            </w:r>
          </w:p>
        </w:tc>
        <w:tc>
          <w:tcPr>
            <w:tcW w:w="1180" w:type="dxa"/>
          </w:tcPr>
          <w:p w:rsidR="004C729F" w:rsidRDefault="002F16F9">
            <w:pPr>
              <w:jc w:val="center"/>
            </w:pPr>
            <w:r>
              <w:t>27</w:t>
            </w:r>
          </w:p>
        </w:tc>
        <w:tc>
          <w:tcPr>
            <w:tcW w:w="1179" w:type="dxa"/>
          </w:tcPr>
          <w:p w:rsidR="004C729F" w:rsidRDefault="002F16F9">
            <w:pPr>
              <w:jc w:val="center"/>
            </w:pPr>
            <w:r>
              <w:t>-</w:t>
            </w:r>
          </w:p>
        </w:tc>
        <w:tc>
          <w:tcPr>
            <w:tcW w:w="1295" w:type="dxa"/>
          </w:tcPr>
          <w:p w:rsidR="004C729F" w:rsidRDefault="002F16F9">
            <w:pPr>
              <w:jc w:val="center"/>
            </w:pPr>
            <w:r>
              <w:t>-</w:t>
            </w:r>
          </w:p>
        </w:tc>
        <w:tc>
          <w:tcPr>
            <w:tcW w:w="1295" w:type="dxa"/>
          </w:tcPr>
          <w:p w:rsidR="004C729F" w:rsidRDefault="002F16F9">
            <w:pPr>
              <w:jc w:val="center"/>
            </w:pPr>
            <w:r>
              <w:t>7</w:t>
            </w:r>
          </w:p>
        </w:tc>
        <w:tc>
          <w:tcPr>
            <w:tcW w:w="1176" w:type="dxa"/>
          </w:tcPr>
          <w:p w:rsidR="004C729F" w:rsidRDefault="002F16F9">
            <w:pPr>
              <w:jc w:val="center"/>
            </w:pPr>
            <w:r>
              <w:t>72,9</w:t>
            </w:r>
          </w:p>
        </w:tc>
      </w:tr>
      <w:tr w:rsidR="004C729F">
        <w:trPr>
          <w:trHeight w:val="359"/>
        </w:trPr>
        <w:tc>
          <w:tcPr>
            <w:tcW w:w="498" w:type="dxa"/>
          </w:tcPr>
          <w:p w:rsidR="004C729F" w:rsidRDefault="002F16F9">
            <w:pPr>
              <w:jc w:val="center"/>
            </w:pPr>
            <w:r>
              <w:t>17</w:t>
            </w:r>
          </w:p>
        </w:tc>
        <w:tc>
          <w:tcPr>
            <w:tcW w:w="2622" w:type="dxa"/>
          </w:tcPr>
          <w:p w:rsidR="004C729F" w:rsidRDefault="002F16F9">
            <w:pPr>
              <w:jc w:val="center"/>
              <w:rPr>
                <w:color w:val="000000"/>
              </w:rPr>
            </w:pPr>
            <w:r>
              <w:rPr>
                <w:color w:val="000000"/>
              </w:rPr>
              <w:t xml:space="preserve">Травмы </w:t>
            </w:r>
          </w:p>
        </w:tc>
        <w:tc>
          <w:tcPr>
            <w:tcW w:w="1179" w:type="dxa"/>
          </w:tcPr>
          <w:p w:rsidR="004C729F" w:rsidRDefault="002F16F9">
            <w:pPr>
              <w:jc w:val="center"/>
            </w:pPr>
            <w:r>
              <w:t>3</w:t>
            </w:r>
          </w:p>
        </w:tc>
        <w:tc>
          <w:tcPr>
            <w:tcW w:w="1180" w:type="dxa"/>
          </w:tcPr>
          <w:p w:rsidR="004C729F" w:rsidRDefault="002F16F9">
            <w:pPr>
              <w:jc w:val="center"/>
            </w:pPr>
            <w:r>
              <w:t>40,5</w:t>
            </w:r>
          </w:p>
        </w:tc>
        <w:tc>
          <w:tcPr>
            <w:tcW w:w="1179" w:type="dxa"/>
          </w:tcPr>
          <w:p w:rsidR="004C729F" w:rsidRDefault="002F16F9">
            <w:pPr>
              <w:jc w:val="center"/>
            </w:pPr>
            <w:r>
              <w:t>2</w:t>
            </w:r>
          </w:p>
        </w:tc>
        <w:tc>
          <w:tcPr>
            <w:tcW w:w="1295" w:type="dxa"/>
          </w:tcPr>
          <w:p w:rsidR="004C729F" w:rsidRDefault="002F16F9">
            <w:pPr>
              <w:jc w:val="center"/>
            </w:pPr>
            <w:r>
              <w:t>25</w:t>
            </w:r>
          </w:p>
        </w:tc>
        <w:tc>
          <w:tcPr>
            <w:tcW w:w="1295" w:type="dxa"/>
          </w:tcPr>
          <w:p w:rsidR="004C729F" w:rsidRDefault="002F16F9">
            <w:pPr>
              <w:jc w:val="center"/>
            </w:pPr>
            <w:r>
              <w:t>3</w:t>
            </w:r>
          </w:p>
        </w:tc>
        <w:tc>
          <w:tcPr>
            <w:tcW w:w="1176" w:type="dxa"/>
          </w:tcPr>
          <w:p w:rsidR="004C729F" w:rsidRDefault="002F16F9">
            <w:pPr>
              <w:jc w:val="center"/>
            </w:pPr>
            <w:r>
              <w:t>31</w:t>
            </w:r>
          </w:p>
        </w:tc>
      </w:tr>
      <w:tr w:rsidR="004C729F">
        <w:trPr>
          <w:trHeight w:val="359"/>
        </w:trPr>
        <w:tc>
          <w:tcPr>
            <w:tcW w:w="498" w:type="dxa"/>
          </w:tcPr>
          <w:p w:rsidR="004C729F" w:rsidRDefault="002F16F9">
            <w:pPr>
              <w:jc w:val="center"/>
            </w:pPr>
            <w:r>
              <w:t>18</w:t>
            </w:r>
          </w:p>
        </w:tc>
        <w:tc>
          <w:tcPr>
            <w:tcW w:w="2622" w:type="dxa"/>
          </w:tcPr>
          <w:p w:rsidR="004C729F" w:rsidRDefault="002F16F9">
            <w:pPr>
              <w:jc w:val="center"/>
              <w:rPr>
                <w:color w:val="000000"/>
              </w:rPr>
            </w:pPr>
            <w:r>
              <w:rPr>
                <w:color w:val="000000"/>
              </w:rPr>
              <w:t xml:space="preserve">Отравления </w:t>
            </w:r>
          </w:p>
        </w:tc>
        <w:tc>
          <w:tcPr>
            <w:tcW w:w="1179" w:type="dxa"/>
          </w:tcPr>
          <w:p w:rsidR="004C729F" w:rsidRDefault="004C729F">
            <w:pPr>
              <w:jc w:val="center"/>
            </w:pPr>
          </w:p>
        </w:tc>
        <w:tc>
          <w:tcPr>
            <w:tcW w:w="1180" w:type="dxa"/>
          </w:tcPr>
          <w:p w:rsidR="004C729F" w:rsidRDefault="004C729F">
            <w:pPr>
              <w:jc w:val="center"/>
            </w:pPr>
          </w:p>
        </w:tc>
        <w:tc>
          <w:tcPr>
            <w:tcW w:w="1179" w:type="dxa"/>
          </w:tcPr>
          <w:p w:rsidR="004C729F" w:rsidRDefault="004C729F">
            <w:pPr>
              <w:jc w:val="center"/>
            </w:pPr>
          </w:p>
        </w:tc>
        <w:tc>
          <w:tcPr>
            <w:tcW w:w="1295" w:type="dxa"/>
          </w:tcPr>
          <w:p w:rsidR="004C729F" w:rsidRDefault="004C729F">
            <w:pPr>
              <w:jc w:val="center"/>
            </w:pPr>
          </w:p>
        </w:tc>
        <w:tc>
          <w:tcPr>
            <w:tcW w:w="1295" w:type="dxa"/>
          </w:tcPr>
          <w:p w:rsidR="004C729F" w:rsidRDefault="002F16F9">
            <w:pPr>
              <w:jc w:val="center"/>
            </w:pPr>
            <w:r>
              <w:t>1</w:t>
            </w:r>
          </w:p>
        </w:tc>
        <w:tc>
          <w:tcPr>
            <w:tcW w:w="1176" w:type="dxa"/>
          </w:tcPr>
          <w:p w:rsidR="004C729F" w:rsidRDefault="002F16F9">
            <w:pPr>
              <w:jc w:val="center"/>
            </w:pPr>
            <w:r>
              <w:t>10</w:t>
            </w:r>
          </w:p>
        </w:tc>
      </w:tr>
      <w:tr w:rsidR="004C729F">
        <w:trPr>
          <w:trHeight w:val="359"/>
        </w:trPr>
        <w:tc>
          <w:tcPr>
            <w:tcW w:w="498" w:type="dxa"/>
          </w:tcPr>
          <w:p w:rsidR="004C729F" w:rsidRDefault="002F16F9">
            <w:pPr>
              <w:jc w:val="center"/>
            </w:pPr>
            <w:r>
              <w:t>19</w:t>
            </w:r>
          </w:p>
        </w:tc>
        <w:tc>
          <w:tcPr>
            <w:tcW w:w="2622" w:type="dxa"/>
          </w:tcPr>
          <w:p w:rsidR="004C729F" w:rsidRDefault="002F16F9">
            <w:pPr>
              <w:jc w:val="center"/>
              <w:rPr>
                <w:color w:val="000000"/>
              </w:rPr>
            </w:pPr>
            <w:r>
              <w:rPr>
                <w:color w:val="000000"/>
              </w:rPr>
              <w:t>Инфекция мочевыводящей системы</w:t>
            </w:r>
          </w:p>
        </w:tc>
        <w:tc>
          <w:tcPr>
            <w:tcW w:w="1179" w:type="dxa"/>
          </w:tcPr>
          <w:p w:rsidR="004C729F" w:rsidRDefault="004C729F">
            <w:pPr>
              <w:jc w:val="center"/>
            </w:pPr>
          </w:p>
          <w:p w:rsidR="004C729F" w:rsidRDefault="002F16F9">
            <w:pPr>
              <w:jc w:val="center"/>
            </w:pPr>
            <w:r>
              <w:t>-</w:t>
            </w:r>
          </w:p>
        </w:tc>
        <w:tc>
          <w:tcPr>
            <w:tcW w:w="1180" w:type="dxa"/>
          </w:tcPr>
          <w:p w:rsidR="004C729F" w:rsidRDefault="004C729F">
            <w:pPr>
              <w:jc w:val="center"/>
            </w:pPr>
          </w:p>
          <w:p w:rsidR="004C729F" w:rsidRDefault="002F16F9">
            <w:pPr>
              <w:jc w:val="center"/>
            </w:pPr>
            <w:r>
              <w:t>-</w:t>
            </w:r>
          </w:p>
        </w:tc>
        <w:tc>
          <w:tcPr>
            <w:tcW w:w="1179" w:type="dxa"/>
          </w:tcPr>
          <w:p w:rsidR="004C729F" w:rsidRDefault="004C729F">
            <w:pPr>
              <w:jc w:val="center"/>
            </w:pPr>
          </w:p>
          <w:p w:rsidR="004C729F" w:rsidRDefault="002F16F9">
            <w:pPr>
              <w:jc w:val="center"/>
            </w:pPr>
            <w:r>
              <w:t>-</w:t>
            </w:r>
          </w:p>
        </w:tc>
        <w:tc>
          <w:tcPr>
            <w:tcW w:w="1295" w:type="dxa"/>
          </w:tcPr>
          <w:p w:rsidR="004C729F" w:rsidRDefault="004C729F">
            <w:pPr>
              <w:jc w:val="center"/>
            </w:pPr>
          </w:p>
          <w:p w:rsidR="004C729F" w:rsidRDefault="002F16F9">
            <w:pPr>
              <w:jc w:val="center"/>
            </w:pPr>
            <w:r>
              <w:t>-</w:t>
            </w:r>
          </w:p>
        </w:tc>
        <w:tc>
          <w:tcPr>
            <w:tcW w:w="1295" w:type="dxa"/>
          </w:tcPr>
          <w:p w:rsidR="004C729F" w:rsidRDefault="004C729F">
            <w:pPr>
              <w:jc w:val="center"/>
            </w:pPr>
          </w:p>
          <w:p w:rsidR="004C729F" w:rsidRDefault="002F16F9">
            <w:pPr>
              <w:jc w:val="center"/>
            </w:pPr>
            <w:r>
              <w:t>2</w:t>
            </w:r>
          </w:p>
        </w:tc>
        <w:tc>
          <w:tcPr>
            <w:tcW w:w="1176" w:type="dxa"/>
          </w:tcPr>
          <w:p w:rsidR="004C729F" w:rsidRDefault="004C729F">
            <w:pPr>
              <w:jc w:val="center"/>
            </w:pPr>
          </w:p>
          <w:p w:rsidR="004C729F" w:rsidRDefault="002F16F9">
            <w:pPr>
              <w:jc w:val="center"/>
            </w:pPr>
            <w:r>
              <w:t>20,8</w:t>
            </w:r>
          </w:p>
        </w:tc>
      </w:tr>
    </w:tbl>
    <w:p w:rsidR="004C729F" w:rsidRDefault="004C729F">
      <w:pPr>
        <w:rPr>
          <w:i/>
          <w:sz w:val="36"/>
          <w:szCs w:val="36"/>
          <w:u w:val="single"/>
        </w:rPr>
      </w:pPr>
    </w:p>
    <w:p w:rsidR="004C729F" w:rsidRDefault="002F16F9">
      <w:pPr>
        <w:jc w:val="center"/>
        <w:rPr>
          <w:i/>
          <w:sz w:val="36"/>
          <w:szCs w:val="36"/>
          <w:u w:val="single"/>
        </w:rPr>
      </w:pPr>
      <w:r>
        <w:rPr>
          <w:i/>
          <w:sz w:val="36"/>
          <w:szCs w:val="36"/>
          <w:u w:val="single"/>
        </w:rPr>
        <w:t>Общая заболеваемость на 1000</w:t>
      </w:r>
    </w:p>
    <w:p w:rsidR="004C729F" w:rsidRDefault="004C729F">
      <w:pPr>
        <w:rPr>
          <w:sz w:val="28"/>
          <w:szCs w:val="28"/>
        </w:rPr>
      </w:pPr>
    </w:p>
    <w:p w:rsidR="004C729F" w:rsidRDefault="002F16F9">
      <w:pPr>
        <w:rPr>
          <w:sz w:val="28"/>
          <w:szCs w:val="28"/>
        </w:rPr>
      </w:pPr>
      <w:r>
        <w:rPr>
          <w:sz w:val="28"/>
          <w:szCs w:val="28"/>
        </w:rPr>
        <w:object w:dxaOrig="10056" w:dyaOrig="4684">
          <v:shape id="_x0000_i1031" type="#_x0000_t75" style="width:502.5pt;height:234pt" o:ole="">
            <v:imagedata r:id="rId19" o:title=""/>
          </v:shape>
          <o:OLEObject Type="Embed" ProgID="MSGraph.Chart.8" ShapeID="_x0000_i1031" DrawAspect="Content" ObjectID="_1459945458" r:id="rId20">
            <o:FieldCodes>\s</o:FieldCodes>
          </o:OLEObject>
        </w:object>
      </w:r>
    </w:p>
    <w:p w:rsidR="004C729F" w:rsidRDefault="004C729F">
      <w:pPr>
        <w:jc w:val="center"/>
        <w:rPr>
          <w:i/>
          <w:sz w:val="36"/>
          <w:szCs w:val="36"/>
          <w:u w:val="single"/>
        </w:rPr>
      </w:pPr>
    </w:p>
    <w:p w:rsidR="004C729F" w:rsidRDefault="002F16F9">
      <w:pPr>
        <w:jc w:val="center"/>
        <w:rPr>
          <w:i/>
          <w:sz w:val="36"/>
          <w:szCs w:val="36"/>
          <w:u w:val="single"/>
        </w:rPr>
      </w:pPr>
      <w:r>
        <w:rPr>
          <w:i/>
          <w:sz w:val="36"/>
          <w:szCs w:val="36"/>
          <w:u w:val="single"/>
        </w:rPr>
        <w:t>Острая заболеваемость</w:t>
      </w:r>
    </w:p>
    <w:p w:rsidR="004C729F" w:rsidRDefault="004C729F">
      <w:pPr>
        <w:rPr>
          <w:sz w:val="28"/>
          <w:szCs w:val="28"/>
        </w:rPr>
      </w:pPr>
    </w:p>
    <w:p w:rsidR="004C729F" w:rsidRDefault="002F16F9">
      <w:pPr>
        <w:rPr>
          <w:sz w:val="28"/>
          <w:szCs w:val="28"/>
        </w:rPr>
      </w:pPr>
      <w:r>
        <w:rPr>
          <w:sz w:val="28"/>
          <w:szCs w:val="28"/>
        </w:rPr>
        <w:object w:dxaOrig="10085" w:dyaOrig="5376">
          <v:shape id="_x0000_i1032" type="#_x0000_t75" style="width:7in;height:268.5pt" o:ole="">
            <v:imagedata r:id="rId21" o:title=""/>
          </v:shape>
          <o:OLEObject Type="Embed" ProgID="MSGraph.Chart.8" ShapeID="_x0000_i1032" DrawAspect="Content" ObjectID="_1459945459" r:id="rId22">
            <o:FieldCodes>\s</o:FieldCodes>
          </o:OLEObject>
        </w:object>
      </w:r>
    </w:p>
    <w:p w:rsidR="004C729F" w:rsidRDefault="002F16F9">
      <w:pPr>
        <w:jc w:val="center"/>
        <w:rPr>
          <w:i/>
          <w:sz w:val="36"/>
          <w:szCs w:val="36"/>
          <w:u w:val="single"/>
        </w:rPr>
      </w:pPr>
      <w:r>
        <w:rPr>
          <w:i/>
          <w:sz w:val="36"/>
          <w:szCs w:val="36"/>
          <w:u w:val="single"/>
        </w:rPr>
        <w:t xml:space="preserve">Выводы </w:t>
      </w:r>
    </w:p>
    <w:p w:rsidR="004C729F" w:rsidRDefault="004C729F">
      <w:pPr>
        <w:rPr>
          <w:sz w:val="28"/>
          <w:szCs w:val="28"/>
        </w:rPr>
      </w:pPr>
    </w:p>
    <w:p w:rsidR="004C729F" w:rsidRDefault="002F16F9" w:rsidP="002F16F9">
      <w:pPr>
        <w:numPr>
          <w:ilvl w:val="0"/>
          <w:numId w:val="12"/>
        </w:numPr>
        <w:rPr>
          <w:sz w:val="28"/>
          <w:szCs w:val="28"/>
        </w:rPr>
      </w:pPr>
      <w:r>
        <w:rPr>
          <w:sz w:val="28"/>
          <w:szCs w:val="28"/>
        </w:rPr>
        <w:t>показатели общей заболеваемости превышают показатели общей заболеваемости детского населения по краю.</w:t>
      </w:r>
    </w:p>
    <w:p w:rsidR="004C729F" w:rsidRDefault="002F16F9" w:rsidP="002F16F9">
      <w:pPr>
        <w:numPr>
          <w:ilvl w:val="0"/>
          <w:numId w:val="12"/>
        </w:numPr>
        <w:rPr>
          <w:sz w:val="28"/>
          <w:szCs w:val="28"/>
        </w:rPr>
      </w:pPr>
      <w:r>
        <w:rPr>
          <w:sz w:val="28"/>
          <w:szCs w:val="28"/>
        </w:rPr>
        <w:t>анализируя заболеваемость, видим, что отмечается подъем заболеваемости в 2000 году, что связано с эпидемией гриппа в этом году, ветряной оспы. В 2001 году отмечается некоторое снижение заболеваемости за счет снижения острой заболеваемости. В 2002 году показатели заболеваемости выросли главным образом за счет увеличения тубинфицированных детей, заболеваемости педикулезом, отмечалась вспышка ветряной оспы.</w:t>
      </w:r>
    </w:p>
    <w:p w:rsidR="004C729F" w:rsidRDefault="002F16F9" w:rsidP="002F16F9">
      <w:pPr>
        <w:numPr>
          <w:ilvl w:val="0"/>
          <w:numId w:val="12"/>
        </w:numPr>
        <w:rPr>
          <w:sz w:val="28"/>
          <w:szCs w:val="28"/>
        </w:rPr>
      </w:pPr>
      <w:r>
        <w:rPr>
          <w:sz w:val="28"/>
          <w:szCs w:val="28"/>
        </w:rPr>
        <w:t>в структуре заболеваемости первое место отводится болезням органов дыхания, на втором месте болезни нервной системы, на третьем месте заболевания костно-мышечной системы.</w:t>
      </w:r>
    </w:p>
    <w:p w:rsidR="004C729F" w:rsidRDefault="002F16F9" w:rsidP="002F16F9">
      <w:pPr>
        <w:numPr>
          <w:ilvl w:val="0"/>
          <w:numId w:val="12"/>
        </w:numPr>
        <w:rPr>
          <w:sz w:val="28"/>
          <w:szCs w:val="28"/>
        </w:rPr>
      </w:pPr>
      <w:r>
        <w:rPr>
          <w:sz w:val="28"/>
          <w:szCs w:val="28"/>
        </w:rPr>
        <w:t>распределение заболеваемости по нозологиям в разные годы практически не изменилось.</w:t>
      </w:r>
    </w:p>
    <w:p w:rsidR="004C729F" w:rsidRDefault="002F16F9" w:rsidP="002F16F9">
      <w:pPr>
        <w:numPr>
          <w:ilvl w:val="0"/>
          <w:numId w:val="12"/>
        </w:numPr>
        <w:rPr>
          <w:sz w:val="28"/>
          <w:szCs w:val="28"/>
        </w:rPr>
      </w:pPr>
      <w:r>
        <w:rPr>
          <w:sz w:val="28"/>
          <w:szCs w:val="28"/>
        </w:rPr>
        <w:t>заболеваемость ОРВИ и гриппом снизилась с 50000 на 100000 детского населения до 43750 в 2002 году. Сравнивая показатели по краю эти цифры составили 53766,8 и 61250 соответственно.</w:t>
      </w:r>
    </w:p>
    <w:p w:rsidR="004C729F" w:rsidRDefault="002F16F9" w:rsidP="002F16F9">
      <w:pPr>
        <w:numPr>
          <w:ilvl w:val="0"/>
          <w:numId w:val="12"/>
        </w:numPr>
        <w:rPr>
          <w:sz w:val="28"/>
          <w:szCs w:val="28"/>
        </w:rPr>
      </w:pPr>
      <w:r>
        <w:rPr>
          <w:sz w:val="28"/>
          <w:szCs w:val="28"/>
        </w:rPr>
        <w:t>снижение заболеваемости ОРВИ и гриппом связано с эффективностью проводимых мероприятий по профилактике этих заболеваний.</w:t>
      </w:r>
    </w:p>
    <w:p w:rsidR="004C729F" w:rsidRDefault="002F16F9" w:rsidP="002F16F9">
      <w:pPr>
        <w:numPr>
          <w:ilvl w:val="0"/>
          <w:numId w:val="12"/>
        </w:numPr>
        <w:rPr>
          <w:sz w:val="28"/>
          <w:szCs w:val="28"/>
        </w:rPr>
      </w:pPr>
      <w:r>
        <w:rPr>
          <w:sz w:val="28"/>
          <w:szCs w:val="28"/>
        </w:rPr>
        <w:t>за отчетный период не было случаев кори, краснухи, гепатита, кишечной инфекции, дифтерии. Это связано с эффективностью противоэпидемических мероприятий и вакцинации.</w:t>
      </w:r>
    </w:p>
    <w:p w:rsidR="004C729F" w:rsidRDefault="004C729F">
      <w:pPr>
        <w:rPr>
          <w:sz w:val="28"/>
          <w:szCs w:val="28"/>
        </w:rPr>
      </w:pPr>
    </w:p>
    <w:p w:rsidR="004C729F" w:rsidRDefault="004C729F">
      <w:pPr>
        <w:rPr>
          <w:sz w:val="28"/>
          <w:szCs w:val="28"/>
        </w:rPr>
      </w:pPr>
    </w:p>
    <w:p w:rsidR="004C729F" w:rsidRDefault="004C729F">
      <w:pPr>
        <w:rPr>
          <w:sz w:val="28"/>
          <w:szCs w:val="28"/>
        </w:rPr>
      </w:pPr>
    </w:p>
    <w:p w:rsidR="004C729F" w:rsidRDefault="004C729F">
      <w:pPr>
        <w:rPr>
          <w:sz w:val="28"/>
          <w:szCs w:val="28"/>
        </w:rPr>
      </w:pPr>
    </w:p>
    <w:p w:rsidR="004C729F" w:rsidRDefault="004C729F">
      <w:pPr>
        <w:rPr>
          <w:sz w:val="28"/>
          <w:szCs w:val="28"/>
        </w:rPr>
      </w:pPr>
    </w:p>
    <w:p w:rsidR="004C729F" w:rsidRDefault="002F16F9">
      <w:pPr>
        <w:jc w:val="center"/>
        <w:rPr>
          <w:i/>
          <w:sz w:val="32"/>
          <w:szCs w:val="32"/>
          <w:u w:val="single"/>
        </w:rPr>
      </w:pPr>
      <w:r>
        <w:rPr>
          <w:i/>
          <w:sz w:val="32"/>
          <w:szCs w:val="32"/>
          <w:u w:val="single"/>
        </w:rPr>
        <w:t>Анализ госпитализации в стационар.</w:t>
      </w:r>
    </w:p>
    <w:p w:rsidR="004C729F" w:rsidRDefault="002F16F9">
      <w:pPr>
        <w:rPr>
          <w:sz w:val="28"/>
          <w:szCs w:val="28"/>
        </w:rPr>
      </w:pPr>
      <w:r>
        <w:rPr>
          <w:sz w:val="28"/>
          <w:szCs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2606"/>
        <w:gridCol w:w="2606"/>
        <w:gridCol w:w="2606"/>
      </w:tblGrid>
      <w:tr w:rsidR="004C729F">
        <w:tc>
          <w:tcPr>
            <w:tcW w:w="2606" w:type="dxa"/>
          </w:tcPr>
          <w:p w:rsidR="004C729F" w:rsidRDefault="002F16F9">
            <w:pPr>
              <w:jc w:val="center"/>
              <w:rPr>
                <w:sz w:val="28"/>
                <w:szCs w:val="28"/>
              </w:rPr>
            </w:pPr>
            <w:r>
              <w:rPr>
                <w:sz w:val="28"/>
                <w:szCs w:val="28"/>
              </w:rPr>
              <w:t>Год</w:t>
            </w:r>
          </w:p>
        </w:tc>
        <w:tc>
          <w:tcPr>
            <w:tcW w:w="2606" w:type="dxa"/>
          </w:tcPr>
          <w:p w:rsidR="004C729F" w:rsidRDefault="002F16F9">
            <w:pPr>
              <w:jc w:val="center"/>
              <w:rPr>
                <w:sz w:val="28"/>
                <w:szCs w:val="28"/>
              </w:rPr>
            </w:pPr>
            <w:r>
              <w:rPr>
                <w:sz w:val="28"/>
                <w:szCs w:val="28"/>
              </w:rPr>
              <w:t>2000г.</w:t>
            </w:r>
          </w:p>
        </w:tc>
        <w:tc>
          <w:tcPr>
            <w:tcW w:w="2606" w:type="dxa"/>
          </w:tcPr>
          <w:p w:rsidR="004C729F" w:rsidRDefault="002F16F9">
            <w:pPr>
              <w:jc w:val="center"/>
              <w:rPr>
                <w:sz w:val="28"/>
                <w:szCs w:val="28"/>
              </w:rPr>
            </w:pPr>
            <w:r>
              <w:rPr>
                <w:sz w:val="28"/>
                <w:szCs w:val="28"/>
              </w:rPr>
              <w:t>2001г.</w:t>
            </w:r>
          </w:p>
        </w:tc>
        <w:tc>
          <w:tcPr>
            <w:tcW w:w="2606" w:type="dxa"/>
          </w:tcPr>
          <w:p w:rsidR="004C729F" w:rsidRDefault="002F16F9">
            <w:pPr>
              <w:jc w:val="center"/>
              <w:rPr>
                <w:sz w:val="28"/>
                <w:szCs w:val="28"/>
              </w:rPr>
            </w:pPr>
            <w:r>
              <w:rPr>
                <w:sz w:val="28"/>
                <w:szCs w:val="28"/>
              </w:rPr>
              <w:t>2002г.</w:t>
            </w:r>
          </w:p>
        </w:tc>
      </w:tr>
      <w:tr w:rsidR="004C729F">
        <w:tc>
          <w:tcPr>
            <w:tcW w:w="2606" w:type="dxa"/>
          </w:tcPr>
          <w:p w:rsidR="004C729F" w:rsidRDefault="002F16F9">
            <w:pPr>
              <w:jc w:val="center"/>
            </w:pPr>
            <w:r>
              <w:t>Нуждались в стационарном лечении</w:t>
            </w:r>
          </w:p>
        </w:tc>
        <w:tc>
          <w:tcPr>
            <w:tcW w:w="2606" w:type="dxa"/>
          </w:tcPr>
          <w:p w:rsidR="004C729F" w:rsidRDefault="002F16F9">
            <w:pPr>
              <w:jc w:val="center"/>
            </w:pPr>
            <w:r>
              <w:t>11</w:t>
            </w:r>
          </w:p>
        </w:tc>
        <w:tc>
          <w:tcPr>
            <w:tcW w:w="2606" w:type="dxa"/>
          </w:tcPr>
          <w:p w:rsidR="004C729F" w:rsidRDefault="002F16F9">
            <w:pPr>
              <w:jc w:val="center"/>
            </w:pPr>
            <w:r>
              <w:t>11</w:t>
            </w:r>
          </w:p>
        </w:tc>
        <w:tc>
          <w:tcPr>
            <w:tcW w:w="2606" w:type="dxa"/>
          </w:tcPr>
          <w:p w:rsidR="004C729F" w:rsidRDefault="002F16F9">
            <w:pPr>
              <w:jc w:val="center"/>
            </w:pPr>
            <w:r>
              <w:t>15</w:t>
            </w:r>
          </w:p>
        </w:tc>
      </w:tr>
      <w:tr w:rsidR="004C729F">
        <w:tc>
          <w:tcPr>
            <w:tcW w:w="2606" w:type="dxa"/>
          </w:tcPr>
          <w:p w:rsidR="004C729F" w:rsidRDefault="002F16F9">
            <w:pPr>
              <w:jc w:val="center"/>
            </w:pPr>
            <w:r>
              <w:t>Получили стационарное лечение</w:t>
            </w:r>
          </w:p>
        </w:tc>
        <w:tc>
          <w:tcPr>
            <w:tcW w:w="2606" w:type="dxa"/>
          </w:tcPr>
          <w:p w:rsidR="004C729F" w:rsidRDefault="002F16F9">
            <w:pPr>
              <w:jc w:val="center"/>
            </w:pPr>
            <w:r>
              <w:t>11</w:t>
            </w:r>
          </w:p>
        </w:tc>
        <w:tc>
          <w:tcPr>
            <w:tcW w:w="2606" w:type="dxa"/>
          </w:tcPr>
          <w:p w:rsidR="004C729F" w:rsidRDefault="002F16F9">
            <w:pPr>
              <w:jc w:val="center"/>
            </w:pPr>
            <w:r>
              <w:t>11</w:t>
            </w:r>
          </w:p>
        </w:tc>
        <w:tc>
          <w:tcPr>
            <w:tcW w:w="2606" w:type="dxa"/>
          </w:tcPr>
          <w:p w:rsidR="004C729F" w:rsidRDefault="002F16F9">
            <w:pPr>
              <w:jc w:val="center"/>
            </w:pPr>
            <w:r>
              <w:t>15</w:t>
            </w:r>
          </w:p>
        </w:tc>
      </w:tr>
      <w:tr w:rsidR="004C729F">
        <w:tc>
          <w:tcPr>
            <w:tcW w:w="2606" w:type="dxa"/>
          </w:tcPr>
          <w:p w:rsidR="004C729F" w:rsidRDefault="002F16F9">
            <w:pPr>
              <w:jc w:val="center"/>
            </w:pPr>
            <w:r>
              <w:t>Процент госпитализации</w:t>
            </w:r>
          </w:p>
        </w:tc>
        <w:tc>
          <w:tcPr>
            <w:tcW w:w="2606" w:type="dxa"/>
          </w:tcPr>
          <w:p w:rsidR="004C729F" w:rsidRDefault="002F16F9">
            <w:pPr>
              <w:jc w:val="center"/>
            </w:pPr>
            <w:r>
              <w:t>100%</w:t>
            </w:r>
          </w:p>
        </w:tc>
        <w:tc>
          <w:tcPr>
            <w:tcW w:w="2606" w:type="dxa"/>
          </w:tcPr>
          <w:p w:rsidR="004C729F" w:rsidRDefault="002F16F9">
            <w:pPr>
              <w:jc w:val="center"/>
            </w:pPr>
            <w:r>
              <w:t>100%</w:t>
            </w:r>
          </w:p>
        </w:tc>
        <w:tc>
          <w:tcPr>
            <w:tcW w:w="2606" w:type="dxa"/>
          </w:tcPr>
          <w:p w:rsidR="004C729F" w:rsidRDefault="002F16F9">
            <w:pPr>
              <w:jc w:val="center"/>
            </w:pPr>
            <w:r>
              <w:t>100%</w:t>
            </w:r>
          </w:p>
        </w:tc>
      </w:tr>
    </w:tbl>
    <w:p w:rsidR="004C729F" w:rsidRDefault="004C729F">
      <w:pPr>
        <w:rPr>
          <w:sz w:val="28"/>
          <w:szCs w:val="28"/>
        </w:rPr>
      </w:pPr>
    </w:p>
    <w:p w:rsidR="004C729F" w:rsidRDefault="002F16F9">
      <w:pPr>
        <w:rPr>
          <w:sz w:val="28"/>
          <w:szCs w:val="28"/>
        </w:rPr>
      </w:pPr>
      <w:r>
        <w:rPr>
          <w:sz w:val="28"/>
          <w:szCs w:val="28"/>
        </w:rPr>
        <w:t>Вывод : все дети нуждающиеся в госпитализации, получили стационарное лечение. Расхождений моих диагнозов с клиническими не отмечалось.</w:t>
      </w:r>
    </w:p>
    <w:p w:rsidR="004C729F" w:rsidRDefault="004C729F">
      <w:pPr>
        <w:rPr>
          <w:sz w:val="28"/>
          <w:szCs w:val="28"/>
        </w:rPr>
      </w:pPr>
    </w:p>
    <w:p w:rsidR="004C729F" w:rsidRDefault="004C729F">
      <w:pPr>
        <w:jc w:val="center"/>
        <w:rPr>
          <w:i/>
          <w:sz w:val="36"/>
          <w:szCs w:val="36"/>
          <w:u w:val="single"/>
        </w:rPr>
      </w:pPr>
    </w:p>
    <w:p w:rsidR="004C729F" w:rsidRDefault="002F16F9">
      <w:pPr>
        <w:jc w:val="center"/>
        <w:rPr>
          <w:i/>
          <w:sz w:val="36"/>
          <w:szCs w:val="36"/>
          <w:u w:val="single"/>
        </w:rPr>
      </w:pPr>
      <w:r>
        <w:rPr>
          <w:i/>
          <w:sz w:val="36"/>
          <w:szCs w:val="36"/>
          <w:u w:val="single"/>
        </w:rPr>
        <w:t>Профилактическая работа</w:t>
      </w:r>
    </w:p>
    <w:p w:rsidR="004C729F" w:rsidRDefault="004C729F"/>
    <w:p w:rsidR="004C729F" w:rsidRDefault="002F16F9">
      <w:pPr>
        <w:rPr>
          <w:sz w:val="28"/>
          <w:szCs w:val="28"/>
        </w:rPr>
      </w:pPr>
      <w:r>
        <w:rPr>
          <w:sz w:val="28"/>
          <w:szCs w:val="28"/>
        </w:rPr>
        <w:t>Профилактическая работа занимает не меньше времени, чем лечебная. Эффективно проводимая профилактика-это главный рычаг в сокращении заболеваемости. Основные звенья профилактической работы:</w:t>
      </w:r>
    </w:p>
    <w:p w:rsidR="004C729F" w:rsidRDefault="002F16F9" w:rsidP="002F16F9">
      <w:pPr>
        <w:numPr>
          <w:ilvl w:val="0"/>
          <w:numId w:val="13"/>
        </w:numPr>
        <w:rPr>
          <w:sz w:val="28"/>
          <w:szCs w:val="28"/>
        </w:rPr>
      </w:pPr>
      <w:r>
        <w:rPr>
          <w:sz w:val="28"/>
          <w:szCs w:val="28"/>
        </w:rPr>
        <w:t>динамическое наблюдение за вновь поступившими детьми.</w:t>
      </w:r>
    </w:p>
    <w:p w:rsidR="004C729F" w:rsidRDefault="002F16F9" w:rsidP="002F16F9">
      <w:pPr>
        <w:numPr>
          <w:ilvl w:val="0"/>
          <w:numId w:val="13"/>
        </w:numPr>
        <w:rPr>
          <w:sz w:val="28"/>
          <w:szCs w:val="28"/>
        </w:rPr>
      </w:pPr>
      <w:r>
        <w:rPr>
          <w:sz w:val="28"/>
          <w:szCs w:val="28"/>
        </w:rPr>
        <w:t>диспансеризация здоровых детей дошкольного и школьного возраста.</w:t>
      </w:r>
    </w:p>
    <w:p w:rsidR="004C729F" w:rsidRDefault="002F16F9" w:rsidP="002F16F9">
      <w:pPr>
        <w:numPr>
          <w:ilvl w:val="0"/>
          <w:numId w:val="13"/>
        </w:numPr>
        <w:rPr>
          <w:sz w:val="28"/>
          <w:szCs w:val="28"/>
        </w:rPr>
      </w:pPr>
      <w:r>
        <w:rPr>
          <w:sz w:val="28"/>
          <w:szCs w:val="28"/>
        </w:rPr>
        <w:t>организация рационального питания.</w:t>
      </w:r>
    </w:p>
    <w:p w:rsidR="004C729F" w:rsidRDefault="002F16F9" w:rsidP="002F16F9">
      <w:pPr>
        <w:numPr>
          <w:ilvl w:val="0"/>
          <w:numId w:val="13"/>
        </w:numPr>
        <w:rPr>
          <w:sz w:val="28"/>
          <w:szCs w:val="28"/>
        </w:rPr>
      </w:pPr>
      <w:r>
        <w:rPr>
          <w:sz w:val="28"/>
          <w:szCs w:val="28"/>
        </w:rPr>
        <w:t>противоэпидемическая и прививочная работа.</w:t>
      </w:r>
    </w:p>
    <w:p w:rsidR="004C729F" w:rsidRDefault="002F16F9" w:rsidP="002F16F9">
      <w:pPr>
        <w:numPr>
          <w:ilvl w:val="0"/>
          <w:numId w:val="13"/>
        </w:numPr>
        <w:rPr>
          <w:sz w:val="28"/>
          <w:szCs w:val="28"/>
        </w:rPr>
      </w:pPr>
      <w:r>
        <w:rPr>
          <w:sz w:val="28"/>
          <w:szCs w:val="28"/>
        </w:rPr>
        <w:t>санитарно-просветительная работа.</w:t>
      </w:r>
    </w:p>
    <w:p w:rsidR="004C729F" w:rsidRDefault="004C729F">
      <w:pPr>
        <w:jc w:val="center"/>
        <w:rPr>
          <w:i/>
          <w:sz w:val="32"/>
          <w:szCs w:val="32"/>
          <w:u w:val="single"/>
        </w:rPr>
      </w:pPr>
    </w:p>
    <w:p w:rsidR="004C729F" w:rsidRDefault="002F16F9">
      <w:pPr>
        <w:jc w:val="center"/>
        <w:rPr>
          <w:i/>
          <w:sz w:val="32"/>
          <w:szCs w:val="32"/>
          <w:u w:val="single"/>
        </w:rPr>
      </w:pPr>
      <w:r>
        <w:rPr>
          <w:i/>
          <w:sz w:val="32"/>
          <w:szCs w:val="32"/>
          <w:u w:val="single"/>
        </w:rPr>
        <w:t>Профилактические осмотры</w:t>
      </w:r>
    </w:p>
    <w:p w:rsidR="004C729F" w:rsidRDefault="004C729F">
      <w:pPr>
        <w:rPr>
          <w:sz w:val="28"/>
          <w:szCs w:val="28"/>
        </w:rPr>
      </w:pPr>
    </w:p>
    <w:p w:rsidR="004C729F" w:rsidRDefault="002F16F9">
      <w:pPr>
        <w:rPr>
          <w:sz w:val="28"/>
          <w:szCs w:val="28"/>
        </w:rPr>
      </w:pPr>
      <w:r>
        <w:rPr>
          <w:sz w:val="28"/>
          <w:szCs w:val="28"/>
        </w:rPr>
        <w:t xml:space="preserve">Профилактические  осмотры проводятся комиссией в составе: врач приюта, лор, окулист, хирург, невропатолог, эндокринолог, гинеколог. Цель осмотров – определить уровень физического и нервно – психического развития и составить план реабилитационных мероприятий с учетом выявленной патологии. Углублённый медосмотр проводится два раза в год, т.к. средний срок пребывания ребенка в приюте 1-3 месяца. Я, как врач приюта, провожу заключительный медосмотр с указанием групп здоровья, уровня физического развития, физкультурной группы. В план осмотра так же включаем анализы крови, мочи, кал я\г (при поступлении и в дальнейшем по показаниям), анализ крови на ВИЧ, </w:t>
      </w:r>
      <w:r>
        <w:rPr>
          <w:sz w:val="28"/>
          <w:szCs w:val="28"/>
          <w:lang w:val="en-US"/>
        </w:rPr>
        <w:t>RW</w:t>
      </w:r>
      <w:r>
        <w:rPr>
          <w:sz w:val="28"/>
          <w:szCs w:val="28"/>
        </w:rPr>
        <w:t>.</w:t>
      </w:r>
    </w:p>
    <w:p w:rsidR="004C729F" w:rsidRDefault="002F16F9">
      <w:pPr>
        <w:rPr>
          <w:sz w:val="28"/>
          <w:szCs w:val="28"/>
        </w:rPr>
      </w:pPr>
      <w:r>
        <w:rPr>
          <w:sz w:val="28"/>
          <w:szCs w:val="28"/>
        </w:rPr>
        <w:t>Распределение детей по группам здоровья указаны в следующих диаграммах.</w:t>
      </w:r>
    </w:p>
    <w:p w:rsidR="004C729F" w:rsidRDefault="004C729F">
      <w:pPr>
        <w:jc w:val="center"/>
        <w:rPr>
          <w:i/>
          <w:sz w:val="32"/>
          <w:szCs w:val="32"/>
          <w:u w:val="single"/>
        </w:rPr>
      </w:pPr>
    </w:p>
    <w:p w:rsidR="004C729F" w:rsidRDefault="004C729F">
      <w:pPr>
        <w:jc w:val="center"/>
        <w:rPr>
          <w:i/>
          <w:sz w:val="32"/>
          <w:szCs w:val="32"/>
          <w:u w:val="single"/>
        </w:rPr>
      </w:pPr>
    </w:p>
    <w:p w:rsidR="004C729F" w:rsidRDefault="004C729F">
      <w:pPr>
        <w:jc w:val="center"/>
        <w:rPr>
          <w:i/>
          <w:sz w:val="32"/>
          <w:szCs w:val="32"/>
          <w:u w:val="single"/>
        </w:rPr>
      </w:pPr>
    </w:p>
    <w:p w:rsidR="004C729F" w:rsidRDefault="004C729F">
      <w:pPr>
        <w:jc w:val="center"/>
        <w:rPr>
          <w:i/>
          <w:sz w:val="32"/>
          <w:szCs w:val="32"/>
          <w:u w:val="single"/>
        </w:rPr>
      </w:pPr>
    </w:p>
    <w:p w:rsidR="004C729F" w:rsidRDefault="004C729F">
      <w:pPr>
        <w:rPr>
          <w:i/>
          <w:sz w:val="32"/>
          <w:szCs w:val="32"/>
          <w:u w:val="single"/>
        </w:rPr>
      </w:pPr>
    </w:p>
    <w:p w:rsidR="004C729F" w:rsidRDefault="002F16F9">
      <w:pPr>
        <w:jc w:val="center"/>
        <w:rPr>
          <w:i/>
          <w:sz w:val="32"/>
          <w:szCs w:val="32"/>
          <w:u w:val="single"/>
        </w:rPr>
      </w:pPr>
      <w:r>
        <w:rPr>
          <w:i/>
          <w:sz w:val="32"/>
          <w:szCs w:val="32"/>
          <w:u w:val="single"/>
        </w:rPr>
        <w:t>Распределение детей по группам здоровья 2000г.</w:t>
      </w:r>
    </w:p>
    <w:p w:rsidR="004C729F" w:rsidRDefault="002F16F9">
      <w:pPr>
        <w:jc w:val="center"/>
        <w:rPr>
          <w:sz w:val="28"/>
          <w:szCs w:val="28"/>
        </w:rPr>
      </w:pPr>
      <w:r>
        <w:rPr>
          <w:sz w:val="28"/>
          <w:szCs w:val="28"/>
        </w:rPr>
        <w:object w:dxaOrig="9787" w:dyaOrig="5659">
          <v:shape id="_x0000_i1033" type="#_x0000_t75" style="width:489pt;height:282.75pt" o:ole="">
            <v:imagedata r:id="rId23" o:title=""/>
          </v:shape>
          <o:OLEObject Type="Embed" ProgID="MSGraph.Chart.8" ShapeID="_x0000_i1033" DrawAspect="Content" ObjectID="_1459945460" r:id="rId24">
            <o:FieldCodes>\s</o:FieldCodes>
          </o:OLEObject>
        </w:object>
      </w:r>
    </w:p>
    <w:p w:rsidR="004C729F" w:rsidRDefault="002F16F9">
      <w:pPr>
        <w:jc w:val="center"/>
        <w:rPr>
          <w:i/>
          <w:sz w:val="32"/>
          <w:szCs w:val="32"/>
          <w:u w:val="single"/>
        </w:rPr>
      </w:pPr>
      <w:r>
        <w:rPr>
          <w:i/>
          <w:sz w:val="32"/>
          <w:szCs w:val="32"/>
          <w:u w:val="single"/>
        </w:rPr>
        <w:t>Распределение детей по группам здоровья 2001г.</w:t>
      </w:r>
    </w:p>
    <w:p w:rsidR="004C729F" w:rsidRDefault="002F16F9">
      <w:pPr>
        <w:jc w:val="center"/>
        <w:rPr>
          <w:sz w:val="28"/>
          <w:szCs w:val="28"/>
        </w:rPr>
      </w:pPr>
      <w:r>
        <w:rPr>
          <w:sz w:val="28"/>
          <w:szCs w:val="28"/>
        </w:rPr>
        <w:object w:dxaOrig="9994" w:dyaOrig="3425">
          <v:shape id="_x0000_i1034" type="#_x0000_t75" style="width:499.5pt;height:171pt" o:ole="">
            <v:imagedata r:id="rId25" o:title=""/>
          </v:shape>
          <o:OLEObject Type="Embed" ProgID="MSGraph.Chart.8" ShapeID="_x0000_i1034" DrawAspect="Content" ObjectID="_1459945461" r:id="rId26">
            <o:FieldCodes>\s</o:FieldCodes>
          </o:OLEObject>
        </w:object>
      </w:r>
    </w:p>
    <w:p w:rsidR="004C729F" w:rsidRDefault="004C729F">
      <w:pPr>
        <w:tabs>
          <w:tab w:val="left" w:pos="7950"/>
        </w:tabs>
        <w:rPr>
          <w:sz w:val="28"/>
          <w:szCs w:val="28"/>
        </w:rPr>
      </w:pPr>
    </w:p>
    <w:p w:rsidR="004C729F" w:rsidRDefault="004C729F">
      <w:pPr>
        <w:tabs>
          <w:tab w:val="left" w:pos="7950"/>
        </w:tabs>
        <w:rPr>
          <w:sz w:val="28"/>
          <w:szCs w:val="28"/>
        </w:rPr>
      </w:pPr>
    </w:p>
    <w:p w:rsidR="004C729F" w:rsidRDefault="004C729F">
      <w:pPr>
        <w:tabs>
          <w:tab w:val="left" w:pos="7950"/>
        </w:tabs>
        <w:rPr>
          <w:sz w:val="28"/>
          <w:szCs w:val="28"/>
        </w:rPr>
      </w:pPr>
    </w:p>
    <w:p w:rsidR="004C729F" w:rsidRDefault="002F16F9">
      <w:pPr>
        <w:jc w:val="center"/>
        <w:rPr>
          <w:i/>
          <w:sz w:val="32"/>
          <w:szCs w:val="32"/>
          <w:u w:val="single"/>
        </w:rPr>
      </w:pPr>
      <w:r>
        <w:rPr>
          <w:i/>
          <w:sz w:val="32"/>
          <w:szCs w:val="32"/>
          <w:u w:val="single"/>
        </w:rPr>
        <w:t>Распределение детей по группам здоровья 2002г.</w:t>
      </w:r>
    </w:p>
    <w:p w:rsidR="004C729F" w:rsidRDefault="002F16F9">
      <w:pPr>
        <w:tabs>
          <w:tab w:val="left" w:pos="7950"/>
        </w:tabs>
        <w:rPr>
          <w:sz w:val="28"/>
          <w:szCs w:val="28"/>
        </w:rPr>
      </w:pPr>
      <w:r>
        <w:rPr>
          <w:sz w:val="28"/>
          <w:szCs w:val="28"/>
        </w:rPr>
        <w:object w:dxaOrig="9816" w:dyaOrig="3483">
          <v:shape id="_x0000_i1035" type="#_x0000_t75" style="width:490.5pt;height:174pt" o:ole="">
            <v:imagedata r:id="rId27" o:title=""/>
          </v:shape>
          <o:OLEObject Type="Embed" ProgID="MSGraph.Chart.8" ShapeID="_x0000_i1035" DrawAspect="Content" ObjectID="_1459945462" r:id="rId28">
            <o:FieldCodes>\s</o:FieldCodes>
          </o:OLEObject>
        </w:object>
      </w:r>
    </w:p>
    <w:p w:rsidR="004C729F" w:rsidRDefault="002F16F9">
      <w:pPr>
        <w:tabs>
          <w:tab w:val="left" w:pos="4365"/>
        </w:tabs>
        <w:jc w:val="both"/>
        <w:rPr>
          <w:sz w:val="28"/>
          <w:szCs w:val="28"/>
        </w:rPr>
      </w:pPr>
      <w:r>
        <w:rPr>
          <w:sz w:val="28"/>
          <w:szCs w:val="28"/>
        </w:rPr>
        <w:t xml:space="preserve"> Вывод: за отчетный период дети с 1гр. здоровья в  приют не поступали. Как видно из представленных диаграмм, количество детей со 2гр. здоровья постоянно снижается, что связано с общей экономической ситуацией в стране, социальным статусом, который не мог не сказаться на уровне здоровья детей и их родителей. 2гр. составляет в среднем 70 – 76%. 3гр. – 24 – 30% от общего числа детей: дети, имеющие хронические заболевания, функциональные отклонения, с недостаточной массой тела. Число таких детей увеличивается из года в год.</w:t>
      </w:r>
    </w:p>
    <w:p w:rsidR="004C729F" w:rsidRDefault="004C729F">
      <w:pPr>
        <w:tabs>
          <w:tab w:val="left" w:pos="4365"/>
        </w:tabs>
        <w:jc w:val="both"/>
        <w:rPr>
          <w:sz w:val="28"/>
          <w:szCs w:val="28"/>
        </w:rPr>
      </w:pPr>
    </w:p>
    <w:p w:rsidR="004C729F" w:rsidRDefault="002F16F9">
      <w:pPr>
        <w:tabs>
          <w:tab w:val="left" w:pos="4365"/>
        </w:tabs>
        <w:jc w:val="center"/>
        <w:rPr>
          <w:i/>
          <w:sz w:val="32"/>
          <w:szCs w:val="32"/>
          <w:u w:val="single"/>
        </w:rPr>
      </w:pPr>
      <w:r>
        <w:rPr>
          <w:i/>
          <w:sz w:val="32"/>
          <w:szCs w:val="32"/>
          <w:u w:val="single"/>
        </w:rPr>
        <w:t>Диспансеризация больных детей</w:t>
      </w:r>
    </w:p>
    <w:p w:rsidR="004C729F" w:rsidRDefault="004C729F">
      <w:pPr>
        <w:tabs>
          <w:tab w:val="left" w:pos="4365"/>
        </w:tabs>
        <w:rPr>
          <w:sz w:val="28"/>
          <w:szCs w:val="28"/>
        </w:rPr>
      </w:pPr>
    </w:p>
    <w:p w:rsidR="004C729F" w:rsidRDefault="002F16F9">
      <w:pPr>
        <w:tabs>
          <w:tab w:val="left" w:pos="4365"/>
        </w:tabs>
        <w:rPr>
          <w:sz w:val="28"/>
          <w:szCs w:val="28"/>
        </w:rPr>
      </w:pPr>
      <w:r>
        <w:rPr>
          <w:sz w:val="28"/>
          <w:szCs w:val="28"/>
        </w:rPr>
        <w:t>Диспансеризация-это система работы, в основу которой положены профилактика, раннее выявление заболеваний и комплексное лечение ребенка на всех этапах медицинской помощи.</w:t>
      </w:r>
    </w:p>
    <w:p w:rsidR="004C729F" w:rsidRDefault="002F16F9">
      <w:pPr>
        <w:widowControl w:val="0"/>
        <w:tabs>
          <w:tab w:val="left" w:pos="4365"/>
        </w:tabs>
        <w:ind w:firstLine="284"/>
        <w:jc w:val="both"/>
        <w:rPr>
          <w:sz w:val="28"/>
          <w:szCs w:val="28"/>
        </w:rPr>
      </w:pPr>
      <w:r>
        <w:rPr>
          <w:sz w:val="28"/>
          <w:szCs w:val="28"/>
        </w:rPr>
        <w:t>Учитывая специфику учреждения (приют рассчитан на кратковременное пребывание детей, сроком от 1 до 3 –6 месяцев) организация диспансеризации детей с выявленной патологией, с хроническими заболеваниями не представляется возможной или затруднена, т. к проследить и осуществить программу оздоровительных мероприятий нельзя (ребёнок или уходит в семью, или оформляется в дет. дом). Поэтому на каждого ребенка при выявлении заболеваний, требующих диспансерного наблюдения, составляется план мероприятий, даются рекомендации по дальнейшему ведению данного ребёнка, с которыми ребенок выбывает из приюта.</w:t>
      </w:r>
    </w:p>
    <w:p w:rsidR="004C729F" w:rsidRDefault="004C729F">
      <w:pPr>
        <w:tabs>
          <w:tab w:val="left" w:pos="4365"/>
        </w:tabs>
        <w:jc w:val="both"/>
        <w:rPr>
          <w:sz w:val="28"/>
          <w:szCs w:val="28"/>
        </w:rPr>
      </w:pPr>
    </w:p>
    <w:p w:rsidR="004C729F" w:rsidRDefault="002F16F9">
      <w:pPr>
        <w:tabs>
          <w:tab w:val="left" w:pos="4365"/>
        </w:tabs>
        <w:jc w:val="center"/>
        <w:rPr>
          <w:i/>
          <w:sz w:val="36"/>
          <w:szCs w:val="36"/>
          <w:u w:val="single"/>
        </w:rPr>
      </w:pPr>
      <w:r>
        <w:rPr>
          <w:i/>
          <w:sz w:val="36"/>
          <w:szCs w:val="36"/>
          <w:u w:val="single"/>
        </w:rPr>
        <w:t>Психические нарушения у детей</w:t>
      </w:r>
    </w:p>
    <w:p w:rsidR="004C729F" w:rsidRDefault="004C729F">
      <w:pPr>
        <w:tabs>
          <w:tab w:val="left" w:pos="4365"/>
        </w:tabs>
        <w:rPr>
          <w:sz w:val="28"/>
          <w:szCs w:val="28"/>
        </w:rPr>
      </w:pPr>
    </w:p>
    <w:p w:rsidR="004C729F" w:rsidRDefault="002F16F9">
      <w:pPr>
        <w:tabs>
          <w:tab w:val="left" w:pos="4365"/>
        </w:tabs>
        <w:ind w:firstLine="284"/>
        <w:rPr>
          <w:sz w:val="28"/>
          <w:szCs w:val="28"/>
        </w:rPr>
      </w:pPr>
      <w:r>
        <w:rPr>
          <w:sz w:val="28"/>
          <w:szCs w:val="28"/>
        </w:rPr>
        <w:t>Психические нарушения различной тяжести встречаются у подавляющего большинства детей, находившихся в приюте. Основные нарушения-это задержка психического развития, олигофрения, минимальная мозговая дисфункция.</w:t>
      </w:r>
    </w:p>
    <w:p w:rsidR="004C729F" w:rsidRDefault="002F16F9">
      <w:pPr>
        <w:tabs>
          <w:tab w:val="left" w:pos="4365"/>
        </w:tabs>
        <w:rPr>
          <w:sz w:val="28"/>
          <w:szCs w:val="28"/>
        </w:rPr>
      </w:pPr>
      <w:r>
        <w:rPr>
          <w:sz w:val="28"/>
          <w:szCs w:val="28"/>
        </w:rPr>
        <w:t>В данной таблице отражена встречаемость психических нарушений у детей в процентах от общего числа детей по годам.</w:t>
      </w:r>
    </w:p>
    <w:p w:rsidR="004C729F" w:rsidRDefault="004C729F">
      <w:pPr>
        <w:tabs>
          <w:tab w:val="left" w:pos="4365"/>
        </w:tabs>
        <w:rPr>
          <w:sz w:val="28"/>
          <w:szCs w:val="28"/>
        </w:rPr>
      </w:pPr>
    </w:p>
    <w:p w:rsidR="004C729F" w:rsidRDefault="004C729F">
      <w:pPr>
        <w:tabs>
          <w:tab w:val="left" w:pos="4365"/>
        </w:tabs>
        <w:rPr>
          <w:sz w:val="28"/>
          <w:szCs w:val="28"/>
        </w:rPr>
      </w:pPr>
    </w:p>
    <w:p w:rsidR="004C729F" w:rsidRDefault="004C729F">
      <w:pPr>
        <w:tabs>
          <w:tab w:val="left" w:pos="4365"/>
        </w:tabs>
        <w:rPr>
          <w:sz w:val="28"/>
          <w:szCs w:val="28"/>
        </w:rPr>
      </w:pPr>
    </w:p>
    <w:p w:rsidR="004C729F" w:rsidRDefault="002F16F9">
      <w:pPr>
        <w:tabs>
          <w:tab w:val="left" w:pos="4365"/>
        </w:tabs>
        <w:rPr>
          <w:sz w:val="28"/>
          <w:szCs w:val="28"/>
        </w:rPr>
      </w:pPr>
      <w:r>
        <w:rPr>
          <w:sz w:val="28"/>
          <w:szCs w:val="28"/>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2606"/>
        <w:gridCol w:w="2606"/>
        <w:gridCol w:w="2606"/>
      </w:tblGrid>
      <w:tr w:rsidR="004C729F">
        <w:tc>
          <w:tcPr>
            <w:tcW w:w="2606" w:type="dxa"/>
          </w:tcPr>
          <w:p w:rsidR="004C729F" w:rsidRDefault="004C729F">
            <w:pPr>
              <w:widowControl w:val="0"/>
              <w:tabs>
                <w:tab w:val="left" w:pos="4365"/>
              </w:tabs>
              <w:jc w:val="center"/>
              <w:rPr>
                <w:b/>
                <w:sz w:val="28"/>
                <w:szCs w:val="28"/>
              </w:rPr>
            </w:pPr>
          </w:p>
        </w:tc>
        <w:tc>
          <w:tcPr>
            <w:tcW w:w="2606" w:type="dxa"/>
          </w:tcPr>
          <w:p w:rsidR="004C729F" w:rsidRDefault="002F16F9">
            <w:pPr>
              <w:widowControl w:val="0"/>
              <w:tabs>
                <w:tab w:val="left" w:pos="4365"/>
              </w:tabs>
              <w:jc w:val="center"/>
              <w:rPr>
                <w:b/>
                <w:sz w:val="28"/>
                <w:szCs w:val="28"/>
              </w:rPr>
            </w:pPr>
            <w:r>
              <w:rPr>
                <w:b/>
                <w:sz w:val="28"/>
                <w:szCs w:val="28"/>
              </w:rPr>
              <w:t>2000г.</w:t>
            </w:r>
          </w:p>
        </w:tc>
        <w:tc>
          <w:tcPr>
            <w:tcW w:w="2606" w:type="dxa"/>
          </w:tcPr>
          <w:p w:rsidR="004C729F" w:rsidRDefault="002F16F9">
            <w:pPr>
              <w:widowControl w:val="0"/>
              <w:tabs>
                <w:tab w:val="left" w:pos="4365"/>
              </w:tabs>
              <w:jc w:val="center"/>
              <w:rPr>
                <w:b/>
                <w:sz w:val="28"/>
                <w:szCs w:val="28"/>
              </w:rPr>
            </w:pPr>
            <w:r>
              <w:rPr>
                <w:b/>
                <w:sz w:val="28"/>
                <w:szCs w:val="28"/>
              </w:rPr>
              <w:t>2001г.</w:t>
            </w:r>
          </w:p>
        </w:tc>
        <w:tc>
          <w:tcPr>
            <w:tcW w:w="2606" w:type="dxa"/>
          </w:tcPr>
          <w:p w:rsidR="004C729F" w:rsidRDefault="002F16F9">
            <w:pPr>
              <w:widowControl w:val="0"/>
              <w:tabs>
                <w:tab w:val="left" w:pos="4365"/>
              </w:tabs>
              <w:jc w:val="center"/>
              <w:rPr>
                <w:b/>
                <w:sz w:val="28"/>
                <w:szCs w:val="28"/>
              </w:rPr>
            </w:pPr>
            <w:r>
              <w:rPr>
                <w:b/>
                <w:sz w:val="28"/>
                <w:szCs w:val="28"/>
              </w:rPr>
              <w:t>2002г.</w:t>
            </w:r>
          </w:p>
        </w:tc>
      </w:tr>
      <w:tr w:rsidR="004C729F">
        <w:tc>
          <w:tcPr>
            <w:tcW w:w="2606" w:type="dxa"/>
          </w:tcPr>
          <w:p w:rsidR="004C729F" w:rsidRDefault="002F16F9">
            <w:pPr>
              <w:widowControl w:val="0"/>
              <w:tabs>
                <w:tab w:val="left" w:pos="4365"/>
              </w:tabs>
              <w:jc w:val="center"/>
              <w:rPr>
                <w:sz w:val="28"/>
                <w:szCs w:val="28"/>
              </w:rPr>
            </w:pPr>
            <w:r>
              <w:rPr>
                <w:sz w:val="28"/>
                <w:szCs w:val="28"/>
              </w:rPr>
              <w:t>Задержка психического развития</w:t>
            </w:r>
          </w:p>
        </w:tc>
        <w:tc>
          <w:tcPr>
            <w:tcW w:w="2606" w:type="dxa"/>
          </w:tcPr>
          <w:p w:rsidR="004C729F" w:rsidRDefault="004C729F">
            <w:pPr>
              <w:widowControl w:val="0"/>
              <w:tabs>
                <w:tab w:val="left" w:pos="4365"/>
              </w:tabs>
              <w:jc w:val="center"/>
              <w:rPr>
                <w:sz w:val="28"/>
                <w:szCs w:val="28"/>
              </w:rPr>
            </w:pPr>
          </w:p>
          <w:p w:rsidR="004C729F" w:rsidRDefault="002F16F9">
            <w:pPr>
              <w:widowControl w:val="0"/>
              <w:tabs>
                <w:tab w:val="left" w:pos="4365"/>
              </w:tabs>
              <w:jc w:val="center"/>
              <w:rPr>
                <w:sz w:val="28"/>
                <w:szCs w:val="28"/>
              </w:rPr>
            </w:pPr>
            <w:r>
              <w:rPr>
                <w:sz w:val="28"/>
                <w:szCs w:val="28"/>
              </w:rPr>
              <w:t>57,8%</w:t>
            </w:r>
          </w:p>
        </w:tc>
        <w:tc>
          <w:tcPr>
            <w:tcW w:w="2606" w:type="dxa"/>
          </w:tcPr>
          <w:p w:rsidR="004C729F" w:rsidRDefault="004C729F">
            <w:pPr>
              <w:widowControl w:val="0"/>
              <w:tabs>
                <w:tab w:val="left" w:pos="4365"/>
              </w:tabs>
              <w:jc w:val="center"/>
              <w:rPr>
                <w:sz w:val="28"/>
                <w:szCs w:val="28"/>
              </w:rPr>
            </w:pPr>
          </w:p>
          <w:p w:rsidR="004C729F" w:rsidRDefault="002F16F9">
            <w:pPr>
              <w:widowControl w:val="0"/>
              <w:tabs>
                <w:tab w:val="left" w:pos="4365"/>
              </w:tabs>
              <w:jc w:val="center"/>
              <w:rPr>
                <w:sz w:val="28"/>
                <w:szCs w:val="28"/>
              </w:rPr>
            </w:pPr>
            <w:r>
              <w:rPr>
                <w:sz w:val="28"/>
                <w:szCs w:val="28"/>
              </w:rPr>
              <w:t>60%</w:t>
            </w:r>
          </w:p>
        </w:tc>
        <w:tc>
          <w:tcPr>
            <w:tcW w:w="2606" w:type="dxa"/>
          </w:tcPr>
          <w:p w:rsidR="004C729F" w:rsidRDefault="004C729F">
            <w:pPr>
              <w:widowControl w:val="0"/>
              <w:tabs>
                <w:tab w:val="left" w:pos="4365"/>
              </w:tabs>
              <w:jc w:val="center"/>
              <w:rPr>
                <w:sz w:val="28"/>
                <w:szCs w:val="28"/>
              </w:rPr>
            </w:pPr>
          </w:p>
          <w:p w:rsidR="004C729F" w:rsidRDefault="002F16F9">
            <w:pPr>
              <w:widowControl w:val="0"/>
              <w:tabs>
                <w:tab w:val="left" w:pos="4365"/>
              </w:tabs>
              <w:jc w:val="center"/>
              <w:rPr>
                <w:sz w:val="28"/>
                <w:szCs w:val="28"/>
              </w:rPr>
            </w:pPr>
            <w:r>
              <w:rPr>
                <w:sz w:val="28"/>
                <w:szCs w:val="28"/>
              </w:rPr>
              <w:t>64%</w:t>
            </w:r>
          </w:p>
        </w:tc>
      </w:tr>
      <w:tr w:rsidR="004C729F">
        <w:tc>
          <w:tcPr>
            <w:tcW w:w="2606" w:type="dxa"/>
          </w:tcPr>
          <w:p w:rsidR="004C729F" w:rsidRDefault="002F16F9">
            <w:pPr>
              <w:widowControl w:val="0"/>
              <w:tabs>
                <w:tab w:val="left" w:pos="4365"/>
              </w:tabs>
              <w:jc w:val="center"/>
              <w:rPr>
                <w:sz w:val="28"/>
                <w:szCs w:val="28"/>
              </w:rPr>
            </w:pPr>
            <w:r>
              <w:rPr>
                <w:sz w:val="28"/>
                <w:szCs w:val="28"/>
              </w:rPr>
              <w:t>минимальная мозговая дисфункция</w:t>
            </w:r>
          </w:p>
        </w:tc>
        <w:tc>
          <w:tcPr>
            <w:tcW w:w="2606" w:type="dxa"/>
          </w:tcPr>
          <w:p w:rsidR="004C729F" w:rsidRDefault="004C729F">
            <w:pPr>
              <w:widowControl w:val="0"/>
              <w:tabs>
                <w:tab w:val="left" w:pos="4365"/>
              </w:tabs>
              <w:jc w:val="center"/>
              <w:rPr>
                <w:sz w:val="28"/>
                <w:szCs w:val="28"/>
              </w:rPr>
            </w:pPr>
          </w:p>
          <w:p w:rsidR="004C729F" w:rsidRDefault="002F16F9">
            <w:pPr>
              <w:widowControl w:val="0"/>
              <w:tabs>
                <w:tab w:val="left" w:pos="4365"/>
              </w:tabs>
              <w:jc w:val="center"/>
              <w:rPr>
                <w:sz w:val="28"/>
                <w:szCs w:val="28"/>
              </w:rPr>
            </w:pPr>
            <w:r>
              <w:rPr>
                <w:sz w:val="28"/>
                <w:szCs w:val="28"/>
              </w:rPr>
              <w:t>14%</w:t>
            </w:r>
          </w:p>
        </w:tc>
        <w:tc>
          <w:tcPr>
            <w:tcW w:w="2606" w:type="dxa"/>
          </w:tcPr>
          <w:p w:rsidR="004C729F" w:rsidRDefault="004C729F">
            <w:pPr>
              <w:widowControl w:val="0"/>
              <w:tabs>
                <w:tab w:val="left" w:pos="4365"/>
              </w:tabs>
              <w:jc w:val="center"/>
              <w:rPr>
                <w:sz w:val="28"/>
                <w:szCs w:val="28"/>
              </w:rPr>
            </w:pPr>
          </w:p>
          <w:p w:rsidR="004C729F" w:rsidRDefault="002F16F9">
            <w:pPr>
              <w:widowControl w:val="0"/>
              <w:tabs>
                <w:tab w:val="left" w:pos="4365"/>
              </w:tabs>
              <w:jc w:val="center"/>
              <w:rPr>
                <w:sz w:val="28"/>
                <w:szCs w:val="28"/>
              </w:rPr>
            </w:pPr>
            <w:r>
              <w:rPr>
                <w:sz w:val="28"/>
                <w:szCs w:val="28"/>
              </w:rPr>
              <w:t>18%</w:t>
            </w:r>
          </w:p>
        </w:tc>
        <w:tc>
          <w:tcPr>
            <w:tcW w:w="2606" w:type="dxa"/>
          </w:tcPr>
          <w:p w:rsidR="004C729F" w:rsidRDefault="004C729F">
            <w:pPr>
              <w:widowControl w:val="0"/>
              <w:tabs>
                <w:tab w:val="left" w:pos="4365"/>
              </w:tabs>
              <w:jc w:val="center"/>
              <w:rPr>
                <w:sz w:val="28"/>
                <w:szCs w:val="28"/>
              </w:rPr>
            </w:pPr>
          </w:p>
          <w:p w:rsidR="004C729F" w:rsidRDefault="002F16F9">
            <w:pPr>
              <w:widowControl w:val="0"/>
              <w:tabs>
                <w:tab w:val="left" w:pos="4365"/>
              </w:tabs>
              <w:jc w:val="center"/>
              <w:rPr>
                <w:sz w:val="28"/>
                <w:szCs w:val="28"/>
              </w:rPr>
            </w:pPr>
            <w:r>
              <w:rPr>
                <w:sz w:val="28"/>
                <w:szCs w:val="28"/>
              </w:rPr>
              <w:t>15%</w:t>
            </w:r>
          </w:p>
        </w:tc>
      </w:tr>
      <w:tr w:rsidR="004C729F">
        <w:tc>
          <w:tcPr>
            <w:tcW w:w="2606" w:type="dxa"/>
          </w:tcPr>
          <w:p w:rsidR="004C729F" w:rsidRDefault="002F16F9">
            <w:pPr>
              <w:widowControl w:val="0"/>
              <w:tabs>
                <w:tab w:val="left" w:pos="4365"/>
              </w:tabs>
              <w:jc w:val="center"/>
              <w:rPr>
                <w:sz w:val="28"/>
                <w:szCs w:val="28"/>
              </w:rPr>
            </w:pPr>
            <w:r>
              <w:rPr>
                <w:sz w:val="28"/>
                <w:szCs w:val="28"/>
              </w:rPr>
              <w:t>Олигофрения</w:t>
            </w:r>
          </w:p>
        </w:tc>
        <w:tc>
          <w:tcPr>
            <w:tcW w:w="2606" w:type="dxa"/>
          </w:tcPr>
          <w:p w:rsidR="004C729F" w:rsidRDefault="002F16F9">
            <w:pPr>
              <w:widowControl w:val="0"/>
              <w:tabs>
                <w:tab w:val="left" w:pos="4365"/>
              </w:tabs>
              <w:jc w:val="center"/>
              <w:rPr>
                <w:sz w:val="28"/>
                <w:szCs w:val="28"/>
              </w:rPr>
            </w:pPr>
            <w:r>
              <w:rPr>
                <w:sz w:val="28"/>
                <w:szCs w:val="28"/>
              </w:rPr>
              <w:t>11%</w:t>
            </w:r>
          </w:p>
        </w:tc>
        <w:tc>
          <w:tcPr>
            <w:tcW w:w="2606" w:type="dxa"/>
          </w:tcPr>
          <w:p w:rsidR="004C729F" w:rsidRDefault="002F16F9">
            <w:pPr>
              <w:widowControl w:val="0"/>
              <w:tabs>
                <w:tab w:val="left" w:pos="4365"/>
              </w:tabs>
              <w:jc w:val="center"/>
              <w:rPr>
                <w:sz w:val="28"/>
                <w:szCs w:val="28"/>
              </w:rPr>
            </w:pPr>
            <w:r>
              <w:rPr>
                <w:sz w:val="28"/>
                <w:szCs w:val="28"/>
              </w:rPr>
              <w:t>8%</w:t>
            </w:r>
          </w:p>
        </w:tc>
        <w:tc>
          <w:tcPr>
            <w:tcW w:w="2606" w:type="dxa"/>
          </w:tcPr>
          <w:p w:rsidR="004C729F" w:rsidRDefault="002F16F9">
            <w:pPr>
              <w:widowControl w:val="0"/>
              <w:tabs>
                <w:tab w:val="left" w:pos="4365"/>
              </w:tabs>
              <w:jc w:val="center"/>
              <w:rPr>
                <w:sz w:val="28"/>
                <w:szCs w:val="28"/>
              </w:rPr>
            </w:pPr>
            <w:r>
              <w:rPr>
                <w:sz w:val="28"/>
                <w:szCs w:val="28"/>
              </w:rPr>
              <w:t>13%</w:t>
            </w:r>
          </w:p>
        </w:tc>
      </w:tr>
    </w:tbl>
    <w:p w:rsidR="004C729F" w:rsidRDefault="004C729F">
      <w:pPr>
        <w:tabs>
          <w:tab w:val="left" w:pos="4365"/>
        </w:tabs>
        <w:rPr>
          <w:sz w:val="28"/>
          <w:szCs w:val="28"/>
        </w:rPr>
      </w:pPr>
    </w:p>
    <w:p w:rsidR="004C729F" w:rsidRDefault="002F16F9">
      <w:pPr>
        <w:tabs>
          <w:tab w:val="left" w:pos="4365"/>
        </w:tabs>
        <w:rPr>
          <w:sz w:val="28"/>
          <w:szCs w:val="28"/>
        </w:rPr>
      </w:pPr>
      <w:r>
        <w:rPr>
          <w:sz w:val="28"/>
          <w:szCs w:val="28"/>
        </w:rPr>
        <w:object w:dxaOrig="10027" w:dyaOrig="5299">
          <v:shape id="_x0000_i1036" type="#_x0000_t75" style="width:501pt;height:264.75pt" o:ole="">
            <v:imagedata r:id="rId29" o:title=""/>
          </v:shape>
          <o:OLEObject Type="Embed" ProgID="MSGraph.Chart.8" ShapeID="_x0000_i1036" DrawAspect="Content" ObjectID="_1459945463" r:id="rId30">
            <o:FieldCodes>\s</o:FieldCodes>
          </o:OLEObject>
        </w:object>
      </w:r>
    </w:p>
    <w:p w:rsidR="004C729F" w:rsidRDefault="002F16F9">
      <w:pPr>
        <w:shd w:val="clear" w:color="auto" w:fill="FFFFFF"/>
        <w:autoSpaceDE w:val="0"/>
        <w:autoSpaceDN w:val="0"/>
        <w:adjustRightInd w:val="0"/>
        <w:rPr>
          <w:sz w:val="28"/>
          <w:szCs w:val="28"/>
        </w:rPr>
      </w:pPr>
      <w:r>
        <w:rPr>
          <w:color w:val="434343"/>
          <w:sz w:val="28"/>
          <w:szCs w:val="28"/>
        </w:rPr>
        <w:t>Психические нарушения различной тяжести встречались у подавляющего большинства детей, находившихся в приюте. Во многих случаях они создавали значительные трудности в процессе реабилитации детей. Проявления психических нарушений в значительной мере определялись возрастом детей: у дошкольников и младших школьников преобладала задержка психического развития, но с началом обучения в школе столь же демонстративными становились признаки органического поражения головного мозга. У подростков 13-17 лет</w:t>
      </w:r>
      <w:r>
        <w:rPr>
          <w:sz w:val="28"/>
          <w:szCs w:val="28"/>
        </w:rPr>
        <w:t xml:space="preserve"> </w:t>
      </w:r>
      <w:r>
        <w:rPr>
          <w:color w:val="434343"/>
          <w:sz w:val="28"/>
          <w:szCs w:val="28"/>
        </w:rPr>
        <w:t>можно было говорить о преобладании остаточных явлений раннего органического поражения мозга, которые проявлялись, разнообразными психопатоподобными нарушениями поведения. Таким образом, наиболее распространенным психическим нарушением у детей в приюте является задержка психического развития различной степени тяжести. Основной причиной ее возникновения, несомненно, было грубое пренебрежение родителями своими обязанностями по воспитанию детей, отсутствие эмоционально теплых отношений между родителями и детьми. Определенную роль в возникновении задержки психиче</w:t>
      </w:r>
      <w:r>
        <w:rPr>
          <w:color w:val="434343"/>
          <w:sz w:val="28"/>
          <w:szCs w:val="28"/>
        </w:rPr>
        <w:softHyphen/>
        <w:t>ского развития играли и биологические факторы. В этих случаях можно говорить о задержке психофизического развития, которое отмечалось у дошкольников и младших подростков</w:t>
      </w:r>
      <w:r>
        <w:rPr>
          <w:sz w:val="28"/>
          <w:szCs w:val="28"/>
        </w:rPr>
        <w:t xml:space="preserve"> </w:t>
      </w:r>
      <w:r>
        <w:rPr>
          <w:bCs/>
          <w:color w:val="434343"/>
          <w:sz w:val="28"/>
          <w:szCs w:val="28"/>
        </w:rPr>
        <w:t>(в</w:t>
      </w:r>
      <w:r>
        <w:rPr>
          <w:b/>
          <w:bCs/>
          <w:color w:val="434343"/>
          <w:sz w:val="28"/>
          <w:szCs w:val="28"/>
        </w:rPr>
        <w:t xml:space="preserve"> </w:t>
      </w:r>
      <w:r>
        <w:rPr>
          <w:color w:val="434343"/>
          <w:sz w:val="28"/>
          <w:szCs w:val="28"/>
        </w:rPr>
        <w:t>10-13 лет).</w:t>
      </w:r>
    </w:p>
    <w:p w:rsidR="004C729F" w:rsidRDefault="002F16F9">
      <w:pPr>
        <w:shd w:val="clear" w:color="auto" w:fill="FFFFFF"/>
        <w:autoSpaceDE w:val="0"/>
        <w:autoSpaceDN w:val="0"/>
        <w:adjustRightInd w:val="0"/>
        <w:rPr>
          <w:color w:val="414141"/>
          <w:sz w:val="28"/>
          <w:szCs w:val="28"/>
        </w:rPr>
      </w:pPr>
      <w:r>
        <w:rPr>
          <w:color w:val="434343"/>
          <w:sz w:val="28"/>
          <w:szCs w:val="28"/>
        </w:rPr>
        <w:t>Задержка психического развития проявлялась следующими симптомами: сниженной познавательной активностью; неумением выделять существенные признаки; конкретностью мышления, недостаточно способностью к обобщению; неразвитостью абстрактного мышления, ограниченностью круга интересов повседневной жизнью; скудным запасом формальных знаний; слабостью произвольной регуляции деятельности. Задержка психического развития у дошкольников и младших школьников наи</w:t>
      </w:r>
      <w:r>
        <w:rPr>
          <w:color w:val="434343"/>
          <w:sz w:val="28"/>
          <w:szCs w:val="28"/>
        </w:rPr>
        <w:softHyphen/>
        <w:t xml:space="preserve">более демонстративно проявлялась в отставании речевого развития. Дети имели крайне ограниченный запас слов, фразовая речь у них формировалась к 4-5 годам. При достаточно хорошем понимании обращенной к ним речи дети-дошкольники не умели пользоваться речью для общения с взрослыми и сверстниками. В некоторых случаях дети 3-5 лет первые недели пребывания в приюте сами почти не говорили, хотя понимали просьбы персонала и выполняли их. У многих дошкольников и младших школьников отмечались значительные нарушения артикуляции, слабость фонематического слуха. Задержка психического развития в эмоциональной сфере проявлялась ограниченностью эмоционального реагирования только крайними, наиболее примитивными чувствованиями, слабой эмоциональной откликаемостью, трудностью выражений своих переживаний, негативизмом по отношению к взрослым. </w:t>
      </w:r>
    </w:p>
    <w:p w:rsidR="004C729F" w:rsidRDefault="002F16F9">
      <w:pPr>
        <w:shd w:val="clear" w:color="auto" w:fill="FFFFFF"/>
        <w:autoSpaceDE w:val="0"/>
        <w:autoSpaceDN w:val="0"/>
        <w:adjustRightInd w:val="0"/>
        <w:ind w:firstLine="284"/>
        <w:rPr>
          <w:sz w:val="28"/>
          <w:szCs w:val="28"/>
        </w:rPr>
      </w:pPr>
      <w:r>
        <w:rPr>
          <w:color w:val="414141"/>
          <w:sz w:val="28"/>
          <w:szCs w:val="28"/>
        </w:rPr>
        <w:t xml:space="preserve">Основными неврологическими проявлениями  органического поражения головного мозга у дошкольников и младших школьников были:  признаки повышенного внутричерепного давления (головные боли, ухудшение самочувствия при перемене погоды, плохая переносимость транспорта, душных помещений), сходящееся косоглазие, энурез, плохой аппетит, трудность засыпания. </w:t>
      </w:r>
    </w:p>
    <w:p w:rsidR="004C729F" w:rsidRDefault="002F16F9">
      <w:pPr>
        <w:shd w:val="clear" w:color="auto" w:fill="FFFFFF"/>
        <w:autoSpaceDE w:val="0"/>
        <w:autoSpaceDN w:val="0"/>
        <w:adjustRightInd w:val="0"/>
        <w:rPr>
          <w:color w:val="414141"/>
          <w:sz w:val="28"/>
          <w:szCs w:val="28"/>
        </w:rPr>
      </w:pPr>
      <w:r>
        <w:rPr>
          <w:color w:val="414141"/>
          <w:sz w:val="28"/>
          <w:szCs w:val="28"/>
        </w:rPr>
        <w:t xml:space="preserve">У подростков 13-15 лет и старше чаще всего отмечались черты неустойчивости (легкое подчинение чужому влиянию, безволие, прежде всего во всем, что касалось труда, учебы; отсутствие целеустремленности и склонность к праздному времяпровождению). </w:t>
      </w:r>
    </w:p>
    <w:p w:rsidR="004C729F" w:rsidRDefault="002F16F9">
      <w:pPr>
        <w:shd w:val="clear" w:color="auto" w:fill="FFFFFF"/>
        <w:autoSpaceDE w:val="0"/>
        <w:autoSpaceDN w:val="0"/>
        <w:adjustRightInd w:val="0"/>
        <w:ind w:firstLine="284"/>
        <w:rPr>
          <w:sz w:val="28"/>
          <w:szCs w:val="28"/>
        </w:rPr>
      </w:pPr>
      <w:r>
        <w:rPr>
          <w:color w:val="414141"/>
          <w:sz w:val="28"/>
          <w:szCs w:val="28"/>
        </w:rPr>
        <w:t>Таким образом, дети, находящиеся в приюте, имеют многочисленные и сложные психологические, поведенческие и соци</w:t>
      </w:r>
      <w:r>
        <w:rPr>
          <w:color w:val="414141"/>
          <w:sz w:val="28"/>
          <w:szCs w:val="28"/>
        </w:rPr>
        <w:softHyphen/>
        <w:t>альные проблемы, педагогически запущены, зачастую отстают в развитии, отягощены хроническими заболеваниями и психическими нарушениями. Все это обусловливает необходимость комплексной реабилитации детей в приюте.</w:t>
      </w:r>
    </w:p>
    <w:p w:rsidR="004C729F" w:rsidRDefault="004C729F">
      <w:pPr>
        <w:tabs>
          <w:tab w:val="left" w:pos="4365"/>
        </w:tabs>
        <w:jc w:val="center"/>
        <w:rPr>
          <w:i/>
          <w:sz w:val="36"/>
          <w:szCs w:val="36"/>
        </w:rPr>
      </w:pPr>
    </w:p>
    <w:p w:rsidR="004C729F" w:rsidRDefault="004C729F">
      <w:pPr>
        <w:widowControl w:val="0"/>
        <w:tabs>
          <w:tab w:val="left" w:pos="4365"/>
        </w:tabs>
        <w:rPr>
          <w:i/>
          <w:sz w:val="36"/>
          <w:szCs w:val="36"/>
          <w:u w:val="single"/>
        </w:rPr>
      </w:pPr>
    </w:p>
    <w:p w:rsidR="004C729F" w:rsidRDefault="002F16F9">
      <w:pPr>
        <w:widowControl w:val="0"/>
        <w:tabs>
          <w:tab w:val="left" w:pos="4365"/>
        </w:tabs>
        <w:jc w:val="center"/>
        <w:rPr>
          <w:i/>
          <w:sz w:val="36"/>
          <w:szCs w:val="36"/>
          <w:u w:val="single"/>
        </w:rPr>
      </w:pPr>
      <w:r>
        <w:rPr>
          <w:i/>
          <w:sz w:val="36"/>
          <w:szCs w:val="36"/>
          <w:u w:val="single"/>
        </w:rPr>
        <w:t>Организация прививочной работы</w:t>
      </w:r>
    </w:p>
    <w:p w:rsidR="004C729F" w:rsidRDefault="004C729F">
      <w:pPr>
        <w:widowControl w:val="0"/>
        <w:tabs>
          <w:tab w:val="left" w:pos="4365"/>
        </w:tabs>
        <w:jc w:val="center"/>
        <w:rPr>
          <w:i/>
          <w:sz w:val="36"/>
          <w:szCs w:val="36"/>
          <w:u w:val="single"/>
        </w:rPr>
      </w:pPr>
    </w:p>
    <w:p w:rsidR="004C729F" w:rsidRDefault="002F16F9">
      <w:pPr>
        <w:widowControl w:val="0"/>
        <w:tabs>
          <w:tab w:val="left" w:pos="4365"/>
        </w:tabs>
        <w:rPr>
          <w:sz w:val="28"/>
          <w:szCs w:val="28"/>
        </w:rPr>
      </w:pPr>
      <w:r>
        <w:rPr>
          <w:sz w:val="28"/>
          <w:szCs w:val="28"/>
        </w:rPr>
        <w:t>Важная роль в снижении заболеваемости отводится профилактическим прививкам. Прививки в приюте проводятся в соответствии с приказом № 229 от 27.06.01г. «О национальном календаре профилактических прививок». Сложность в планировании прививок в приюте заключается в том, что дети часто поступают или совсем без формы 63, или с нарушенным графиком проведения прививок. В каждом случае на ребёнка составляется индивидуальный план прививок. При отсутствии сведений о прививках проводится РПГА. Говорить о процентном выполнении плана прививок сложно в связи с тем, что время  пребывания детей в приюте недолгое и запланировать прививки на длительный срок, а порой даже на следующий месяц, не представляется возможным. В конце каждого месяца составляется план прививок на следующий месяц на присутствующих детей. Форма 63 находится в приюте. Отчёт о проделанных прививках подаётся в поликлинику 1 ГДБ. Сведения о прививках также заносятся в  ф.26, 112. перед проведением каждой прививки проводится осмотр ребёнка с обязательной термометрией, осмотром кожи и зева. Данные осмотра и разрешение на прививку вносятся в ф.26, в ней же м\с ведет наблюдение за реакцией на прививку в определённые сроки. Постоянных и длительных медотводов за время моей работы не наблюдалось. Выполнение плана профилактических прививок, проведённых в приюте за 2000 – 2002г. представлено в таблице 10.</w:t>
      </w: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2F16F9">
      <w:pPr>
        <w:widowControl w:val="0"/>
        <w:tabs>
          <w:tab w:val="left" w:pos="4365"/>
        </w:tabs>
        <w:rPr>
          <w:sz w:val="28"/>
          <w:szCs w:val="28"/>
        </w:rPr>
      </w:pPr>
      <w:r>
        <w:rPr>
          <w:sz w:val="28"/>
          <w:szCs w:val="28"/>
        </w:rPr>
        <w:t>Таблица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1740"/>
        <w:gridCol w:w="1800"/>
        <w:gridCol w:w="1672"/>
      </w:tblGrid>
      <w:tr w:rsidR="004C729F">
        <w:trPr>
          <w:cantSplit/>
          <w:trHeight w:val="450"/>
          <w:jc w:val="center"/>
        </w:trPr>
        <w:tc>
          <w:tcPr>
            <w:tcW w:w="5212" w:type="dxa"/>
            <w:vMerge w:val="restart"/>
          </w:tcPr>
          <w:p w:rsidR="004C729F" w:rsidRDefault="002F16F9">
            <w:pPr>
              <w:shd w:val="clear" w:color="auto" w:fill="FFFFFF"/>
              <w:autoSpaceDE w:val="0"/>
              <w:autoSpaceDN w:val="0"/>
              <w:adjustRightInd w:val="0"/>
              <w:jc w:val="center"/>
              <w:rPr>
                <w:color w:val="000000"/>
                <w:sz w:val="37"/>
                <w:szCs w:val="37"/>
              </w:rPr>
            </w:pPr>
            <w:r>
              <w:rPr>
                <w:color w:val="000000"/>
                <w:sz w:val="37"/>
                <w:szCs w:val="37"/>
              </w:rPr>
              <w:t>Вакцинопрофилактика</w:t>
            </w:r>
          </w:p>
          <w:p w:rsidR="004C729F" w:rsidRDefault="002F16F9">
            <w:pPr>
              <w:shd w:val="clear" w:color="auto" w:fill="FFFFFF"/>
              <w:autoSpaceDE w:val="0"/>
              <w:autoSpaceDN w:val="0"/>
              <w:adjustRightInd w:val="0"/>
              <w:jc w:val="center"/>
              <w:rPr>
                <w:sz w:val="28"/>
                <w:szCs w:val="28"/>
              </w:rPr>
            </w:pPr>
            <w:r>
              <w:rPr>
                <w:color w:val="000000"/>
                <w:sz w:val="37"/>
                <w:szCs w:val="37"/>
              </w:rPr>
              <w:t>против:</w:t>
            </w:r>
          </w:p>
        </w:tc>
        <w:tc>
          <w:tcPr>
            <w:tcW w:w="5212" w:type="dxa"/>
            <w:gridSpan w:val="3"/>
          </w:tcPr>
          <w:p w:rsidR="004C729F" w:rsidRDefault="002F16F9">
            <w:pPr>
              <w:widowControl w:val="0"/>
              <w:tabs>
                <w:tab w:val="left" w:pos="4365"/>
              </w:tabs>
              <w:jc w:val="center"/>
              <w:rPr>
                <w:sz w:val="28"/>
                <w:szCs w:val="28"/>
              </w:rPr>
            </w:pPr>
            <w:r>
              <w:rPr>
                <w:sz w:val="28"/>
                <w:szCs w:val="28"/>
              </w:rPr>
              <w:t>Годы</w:t>
            </w:r>
          </w:p>
        </w:tc>
      </w:tr>
      <w:tr w:rsidR="004C729F">
        <w:trPr>
          <w:cantSplit/>
          <w:trHeight w:val="390"/>
          <w:jc w:val="center"/>
        </w:trPr>
        <w:tc>
          <w:tcPr>
            <w:tcW w:w="5212" w:type="dxa"/>
            <w:vMerge/>
          </w:tcPr>
          <w:p w:rsidR="004C729F" w:rsidRDefault="004C729F">
            <w:pPr>
              <w:shd w:val="clear" w:color="auto" w:fill="FFFFFF"/>
              <w:autoSpaceDE w:val="0"/>
              <w:autoSpaceDN w:val="0"/>
              <w:adjustRightInd w:val="0"/>
              <w:jc w:val="center"/>
              <w:rPr>
                <w:color w:val="000000"/>
                <w:sz w:val="37"/>
                <w:szCs w:val="37"/>
              </w:rPr>
            </w:pPr>
          </w:p>
        </w:tc>
        <w:tc>
          <w:tcPr>
            <w:tcW w:w="1740" w:type="dxa"/>
          </w:tcPr>
          <w:p w:rsidR="004C729F" w:rsidRDefault="002F16F9">
            <w:pPr>
              <w:widowControl w:val="0"/>
              <w:tabs>
                <w:tab w:val="left" w:pos="4365"/>
              </w:tabs>
              <w:jc w:val="center"/>
              <w:rPr>
                <w:sz w:val="28"/>
                <w:szCs w:val="28"/>
              </w:rPr>
            </w:pPr>
            <w:r>
              <w:rPr>
                <w:sz w:val="28"/>
                <w:szCs w:val="28"/>
              </w:rPr>
              <w:t>2000г.</w:t>
            </w:r>
          </w:p>
        </w:tc>
        <w:tc>
          <w:tcPr>
            <w:tcW w:w="1800" w:type="dxa"/>
          </w:tcPr>
          <w:p w:rsidR="004C729F" w:rsidRDefault="002F16F9">
            <w:pPr>
              <w:widowControl w:val="0"/>
              <w:tabs>
                <w:tab w:val="left" w:pos="4365"/>
              </w:tabs>
              <w:jc w:val="center"/>
              <w:rPr>
                <w:sz w:val="28"/>
                <w:szCs w:val="28"/>
              </w:rPr>
            </w:pPr>
            <w:r>
              <w:rPr>
                <w:sz w:val="28"/>
                <w:szCs w:val="28"/>
              </w:rPr>
              <w:t>2001г.</w:t>
            </w:r>
          </w:p>
        </w:tc>
        <w:tc>
          <w:tcPr>
            <w:tcW w:w="1672" w:type="dxa"/>
          </w:tcPr>
          <w:p w:rsidR="004C729F" w:rsidRDefault="002F16F9">
            <w:pPr>
              <w:widowControl w:val="0"/>
              <w:tabs>
                <w:tab w:val="left" w:pos="4365"/>
              </w:tabs>
              <w:jc w:val="center"/>
              <w:rPr>
                <w:sz w:val="28"/>
                <w:szCs w:val="28"/>
              </w:rPr>
            </w:pPr>
            <w:r>
              <w:rPr>
                <w:sz w:val="28"/>
                <w:szCs w:val="28"/>
              </w:rPr>
              <w:t>2002г.</w:t>
            </w:r>
          </w:p>
        </w:tc>
      </w:tr>
      <w:tr w:rsidR="004C729F">
        <w:trPr>
          <w:trHeight w:val="315"/>
          <w:jc w:val="center"/>
        </w:trPr>
        <w:tc>
          <w:tcPr>
            <w:tcW w:w="5212" w:type="dxa"/>
          </w:tcPr>
          <w:p w:rsidR="004C729F" w:rsidRDefault="002F16F9">
            <w:pPr>
              <w:shd w:val="clear" w:color="auto" w:fill="FFFFFF"/>
              <w:autoSpaceDE w:val="0"/>
              <w:autoSpaceDN w:val="0"/>
              <w:adjustRightInd w:val="0"/>
              <w:rPr>
                <w:color w:val="000000"/>
                <w:sz w:val="37"/>
                <w:szCs w:val="37"/>
              </w:rPr>
            </w:pPr>
            <w:r>
              <w:rPr>
                <w:color w:val="000000"/>
                <w:sz w:val="28"/>
                <w:szCs w:val="28"/>
              </w:rPr>
              <w:t>Дифтерии</w:t>
            </w:r>
          </w:p>
        </w:tc>
        <w:tc>
          <w:tcPr>
            <w:tcW w:w="1740" w:type="dxa"/>
          </w:tcPr>
          <w:p w:rsidR="004C729F" w:rsidRDefault="002F16F9">
            <w:pPr>
              <w:widowControl w:val="0"/>
              <w:tabs>
                <w:tab w:val="left" w:pos="4365"/>
              </w:tabs>
              <w:jc w:val="center"/>
              <w:rPr>
                <w:sz w:val="28"/>
                <w:szCs w:val="28"/>
              </w:rPr>
            </w:pPr>
            <w:r>
              <w:rPr>
                <w:sz w:val="28"/>
                <w:szCs w:val="28"/>
              </w:rPr>
              <w:t>-</w:t>
            </w:r>
          </w:p>
        </w:tc>
        <w:tc>
          <w:tcPr>
            <w:tcW w:w="1800" w:type="dxa"/>
          </w:tcPr>
          <w:p w:rsidR="004C729F" w:rsidRDefault="002F16F9">
            <w:pPr>
              <w:widowControl w:val="0"/>
              <w:tabs>
                <w:tab w:val="left" w:pos="4365"/>
              </w:tabs>
              <w:jc w:val="center"/>
              <w:rPr>
                <w:sz w:val="28"/>
                <w:szCs w:val="28"/>
              </w:rPr>
            </w:pPr>
            <w:r>
              <w:rPr>
                <w:sz w:val="28"/>
                <w:szCs w:val="28"/>
              </w:rPr>
              <w:t>-</w:t>
            </w:r>
          </w:p>
        </w:tc>
        <w:tc>
          <w:tcPr>
            <w:tcW w:w="1672" w:type="dxa"/>
          </w:tcPr>
          <w:p w:rsidR="004C729F" w:rsidRDefault="002F16F9">
            <w:pPr>
              <w:widowControl w:val="0"/>
              <w:tabs>
                <w:tab w:val="left" w:pos="4365"/>
              </w:tabs>
              <w:jc w:val="center"/>
              <w:rPr>
                <w:sz w:val="28"/>
                <w:szCs w:val="28"/>
              </w:rPr>
            </w:pPr>
            <w:r>
              <w:rPr>
                <w:sz w:val="28"/>
                <w:szCs w:val="28"/>
              </w:rPr>
              <w:t>-</w:t>
            </w:r>
          </w:p>
        </w:tc>
      </w:tr>
      <w:tr w:rsidR="004C729F">
        <w:trPr>
          <w:trHeight w:val="315"/>
          <w:jc w:val="center"/>
        </w:trPr>
        <w:tc>
          <w:tcPr>
            <w:tcW w:w="5212" w:type="dxa"/>
          </w:tcPr>
          <w:p w:rsidR="004C729F" w:rsidRDefault="002F16F9">
            <w:pPr>
              <w:shd w:val="clear" w:color="auto" w:fill="FFFFFF"/>
              <w:autoSpaceDE w:val="0"/>
              <w:autoSpaceDN w:val="0"/>
              <w:adjustRightInd w:val="0"/>
              <w:rPr>
                <w:color w:val="000000"/>
                <w:sz w:val="28"/>
                <w:szCs w:val="28"/>
              </w:rPr>
            </w:pPr>
            <w:r>
              <w:rPr>
                <w:color w:val="000000"/>
                <w:sz w:val="28"/>
                <w:szCs w:val="28"/>
              </w:rPr>
              <w:t>Коклюша</w:t>
            </w:r>
          </w:p>
        </w:tc>
        <w:tc>
          <w:tcPr>
            <w:tcW w:w="1740" w:type="dxa"/>
          </w:tcPr>
          <w:p w:rsidR="004C729F" w:rsidRDefault="002F16F9">
            <w:pPr>
              <w:widowControl w:val="0"/>
              <w:tabs>
                <w:tab w:val="left" w:pos="4365"/>
              </w:tabs>
              <w:jc w:val="center"/>
              <w:rPr>
                <w:sz w:val="28"/>
                <w:szCs w:val="28"/>
              </w:rPr>
            </w:pPr>
            <w:r>
              <w:rPr>
                <w:sz w:val="28"/>
                <w:szCs w:val="28"/>
              </w:rPr>
              <w:t>-</w:t>
            </w:r>
          </w:p>
        </w:tc>
        <w:tc>
          <w:tcPr>
            <w:tcW w:w="1800" w:type="dxa"/>
          </w:tcPr>
          <w:p w:rsidR="004C729F" w:rsidRDefault="002F16F9">
            <w:pPr>
              <w:widowControl w:val="0"/>
              <w:tabs>
                <w:tab w:val="left" w:pos="4365"/>
              </w:tabs>
              <w:jc w:val="center"/>
              <w:rPr>
                <w:sz w:val="28"/>
                <w:szCs w:val="28"/>
              </w:rPr>
            </w:pPr>
            <w:r>
              <w:rPr>
                <w:sz w:val="28"/>
                <w:szCs w:val="28"/>
              </w:rPr>
              <w:t>-</w:t>
            </w:r>
          </w:p>
        </w:tc>
        <w:tc>
          <w:tcPr>
            <w:tcW w:w="1672" w:type="dxa"/>
          </w:tcPr>
          <w:p w:rsidR="004C729F" w:rsidRDefault="002F16F9">
            <w:pPr>
              <w:widowControl w:val="0"/>
              <w:tabs>
                <w:tab w:val="left" w:pos="4365"/>
              </w:tabs>
              <w:jc w:val="center"/>
              <w:rPr>
                <w:sz w:val="28"/>
                <w:szCs w:val="28"/>
              </w:rPr>
            </w:pPr>
            <w:r>
              <w:rPr>
                <w:sz w:val="28"/>
                <w:szCs w:val="28"/>
              </w:rPr>
              <w:t>-</w:t>
            </w:r>
          </w:p>
        </w:tc>
      </w:tr>
      <w:tr w:rsidR="004C729F">
        <w:trPr>
          <w:trHeight w:val="285"/>
          <w:jc w:val="center"/>
        </w:trPr>
        <w:tc>
          <w:tcPr>
            <w:tcW w:w="5212" w:type="dxa"/>
          </w:tcPr>
          <w:p w:rsidR="004C729F" w:rsidRDefault="002F16F9">
            <w:pPr>
              <w:shd w:val="clear" w:color="auto" w:fill="FFFFFF"/>
              <w:autoSpaceDE w:val="0"/>
              <w:autoSpaceDN w:val="0"/>
              <w:adjustRightInd w:val="0"/>
              <w:rPr>
                <w:color w:val="000000"/>
                <w:sz w:val="28"/>
                <w:szCs w:val="28"/>
              </w:rPr>
            </w:pPr>
            <w:r>
              <w:rPr>
                <w:color w:val="000000"/>
                <w:sz w:val="28"/>
                <w:szCs w:val="28"/>
              </w:rPr>
              <w:t>Ревакцинация против коклюша</w:t>
            </w:r>
          </w:p>
        </w:tc>
        <w:tc>
          <w:tcPr>
            <w:tcW w:w="1740" w:type="dxa"/>
          </w:tcPr>
          <w:p w:rsidR="004C729F" w:rsidRDefault="002F16F9">
            <w:pPr>
              <w:widowControl w:val="0"/>
              <w:tabs>
                <w:tab w:val="left" w:pos="4365"/>
              </w:tabs>
              <w:jc w:val="center"/>
              <w:rPr>
                <w:sz w:val="28"/>
                <w:szCs w:val="28"/>
              </w:rPr>
            </w:pPr>
            <w:r>
              <w:rPr>
                <w:sz w:val="28"/>
                <w:szCs w:val="28"/>
              </w:rPr>
              <w:t>95,6%</w:t>
            </w:r>
          </w:p>
        </w:tc>
        <w:tc>
          <w:tcPr>
            <w:tcW w:w="1800" w:type="dxa"/>
          </w:tcPr>
          <w:p w:rsidR="004C729F" w:rsidRDefault="002F16F9">
            <w:pPr>
              <w:widowControl w:val="0"/>
              <w:tabs>
                <w:tab w:val="left" w:pos="4365"/>
              </w:tabs>
              <w:jc w:val="center"/>
              <w:rPr>
                <w:sz w:val="28"/>
                <w:szCs w:val="28"/>
              </w:rPr>
            </w:pPr>
            <w:r>
              <w:rPr>
                <w:sz w:val="28"/>
                <w:szCs w:val="28"/>
              </w:rPr>
              <w:t>97%</w:t>
            </w:r>
          </w:p>
        </w:tc>
        <w:tc>
          <w:tcPr>
            <w:tcW w:w="1672" w:type="dxa"/>
          </w:tcPr>
          <w:p w:rsidR="004C729F" w:rsidRDefault="002F16F9">
            <w:pPr>
              <w:widowControl w:val="0"/>
              <w:tabs>
                <w:tab w:val="left" w:pos="4365"/>
              </w:tabs>
              <w:jc w:val="center"/>
              <w:rPr>
                <w:sz w:val="28"/>
                <w:szCs w:val="28"/>
              </w:rPr>
            </w:pPr>
            <w:r>
              <w:rPr>
                <w:sz w:val="28"/>
                <w:szCs w:val="28"/>
              </w:rPr>
              <w:t>99,2%</w:t>
            </w:r>
          </w:p>
        </w:tc>
      </w:tr>
      <w:tr w:rsidR="004C729F">
        <w:trPr>
          <w:trHeight w:val="300"/>
          <w:jc w:val="center"/>
        </w:trPr>
        <w:tc>
          <w:tcPr>
            <w:tcW w:w="5212" w:type="dxa"/>
          </w:tcPr>
          <w:p w:rsidR="004C729F" w:rsidRDefault="002F16F9">
            <w:pPr>
              <w:shd w:val="clear" w:color="auto" w:fill="FFFFFF"/>
              <w:autoSpaceDE w:val="0"/>
              <w:autoSpaceDN w:val="0"/>
              <w:adjustRightInd w:val="0"/>
              <w:rPr>
                <w:color w:val="000000"/>
                <w:sz w:val="28"/>
                <w:szCs w:val="28"/>
              </w:rPr>
            </w:pPr>
            <w:r>
              <w:rPr>
                <w:color w:val="000000"/>
                <w:sz w:val="28"/>
                <w:szCs w:val="28"/>
              </w:rPr>
              <w:t xml:space="preserve">Ревакцинация против дифтерии </w:t>
            </w:r>
            <w:r>
              <w:rPr>
                <w:color w:val="000000"/>
                <w:sz w:val="28"/>
                <w:szCs w:val="28"/>
                <w:lang w:val="en-US"/>
              </w:rPr>
              <w:t>R</w:t>
            </w:r>
            <w:r>
              <w:rPr>
                <w:color w:val="000000"/>
                <w:sz w:val="28"/>
                <w:szCs w:val="28"/>
              </w:rPr>
              <w:t>1</w:t>
            </w:r>
          </w:p>
        </w:tc>
        <w:tc>
          <w:tcPr>
            <w:tcW w:w="1740" w:type="dxa"/>
          </w:tcPr>
          <w:p w:rsidR="004C729F" w:rsidRDefault="002F16F9">
            <w:pPr>
              <w:widowControl w:val="0"/>
              <w:tabs>
                <w:tab w:val="left" w:pos="4365"/>
              </w:tabs>
              <w:jc w:val="center"/>
              <w:rPr>
                <w:sz w:val="28"/>
                <w:szCs w:val="28"/>
              </w:rPr>
            </w:pPr>
            <w:r>
              <w:rPr>
                <w:sz w:val="28"/>
                <w:szCs w:val="28"/>
              </w:rPr>
              <w:t>98%</w:t>
            </w:r>
          </w:p>
        </w:tc>
        <w:tc>
          <w:tcPr>
            <w:tcW w:w="1800" w:type="dxa"/>
          </w:tcPr>
          <w:p w:rsidR="004C729F" w:rsidRDefault="002F16F9">
            <w:pPr>
              <w:widowControl w:val="0"/>
              <w:tabs>
                <w:tab w:val="left" w:pos="4365"/>
              </w:tabs>
              <w:jc w:val="center"/>
              <w:rPr>
                <w:sz w:val="28"/>
                <w:szCs w:val="28"/>
              </w:rPr>
            </w:pPr>
            <w:r>
              <w:rPr>
                <w:sz w:val="28"/>
                <w:szCs w:val="28"/>
              </w:rPr>
              <w:t>98,5%</w:t>
            </w:r>
          </w:p>
        </w:tc>
        <w:tc>
          <w:tcPr>
            <w:tcW w:w="1672" w:type="dxa"/>
          </w:tcPr>
          <w:p w:rsidR="004C729F" w:rsidRDefault="002F16F9">
            <w:pPr>
              <w:widowControl w:val="0"/>
              <w:tabs>
                <w:tab w:val="left" w:pos="4365"/>
              </w:tabs>
              <w:jc w:val="center"/>
              <w:rPr>
                <w:sz w:val="28"/>
                <w:szCs w:val="28"/>
              </w:rPr>
            </w:pPr>
            <w:r>
              <w:rPr>
                <w:sz w:val="28"/>
                <w:szCs w:val="28"/>
              </w:rPr>
              <w:t>100%</w:t>
            </w:r>
          </w:p>
        </w:tc>
      </w:tr>
      <w:tr w:rsidR="004C729F">
        <w:trPr>
          <w:trHeight w:val="300"/>
          <w:jc w:val="center"/>
        </w:trPr>
        <w:tc>
          <w:tcPr>
            <w:tcW w:w="5212" w:type="dxa"/>
          </w:tcPr>
          <w:p w:rsidR="004C729F" w:rsidRDefault="002F16F9">
            <w:pPr>
              <w:shd w:val="clear" w:color="auto" w:fill="FFFFFF"/>
              <w:autoSpaceDE w:val="0"/>
              <w:autoSpaceDN w:val="0"/>
              <w:adjustRightInd w:val="0"/>
              <w:rPr>
                <w:color w:val="000000"/>
                <w:sz w:val="28"/>
                <w:szCs w:val="28"/>
              </w:rPr>
            </w:pPr>
            <w:r>
              <w:rPr>
                <w:color w:val="000000"/>
                <w:sz w:val="28"/>
                <w:szCs w:val="28"/>
              </w:rPr>
              <w:t xml:space="preserve">Ревакцинация против дифтерии </w:t>
            </w:r>
            <w:r>
              <w:rPr>
                <w:color w:val="000000"/>
                <w:sz w:val="28"/>
                <w:szCs w:val="28"/>
                <w:lang w:val="en-US"/>
              </w:rPr>
              <w:t>R</w:t>
            </w:r>
            <w:r>
              <w:rPr>
                <w:color w:val="000000"/>
                <w:sz w:val="28"/>
                <w:szCs w:val="28"/>
              </w:rPr>
              <w:t>2</w:t>
            </w:r>
          </w:p>
        </w:tc>
        <w:tc>
          <w:tcPr>
            <w:tcW w:w="1740" w:type="dxa"/>
          </w:tcPr>
          <w:p w:rsidR="004C729F" w:rsidRDefault="002F16F9">
            <w:pPr>
              <w:widowControl w:val="0"/>
              <w:tabs>
                <w:tab w:val="left" w:pos="4365"/>
              </w:tabs>
              <w:jc w:val="center"/>
              <w:rPr>
                <w:sz w:val="28"/>
                <w:szCs w:val="28"/>
              </w:rPr>
            </w:pPr>
            <w:r>
              <w:rPr>
                <w:sz w:val="28"/>
                <w:szCs w:val="28"/>
              </w:rPr>
              <w:t>99,2%</w:t>
            </w:r>
          </w:p>
        </w:tc>
        <w:tc>
          <w:tcPr>
            <w:tcW w:w="1800" w:type="dxa"/>
          </w:tcPr>
          <w:p w:rsidR="004C729F" w:rsidRDefault="002F16F9">
            <w:pPr>
              <w:widowControl w:val="0"/>
              <w:tabs>
                <w:tab w:val="left" w:pos="4365"/>
              </w:tabs>
              <w:jc w:val="center"/>
              <w:rPr>
                <w:sz w:val="28"/>
                <w:szCs w:val="28"/>
              </w:rPr>
            </w:pPr>
            <w:r>
              <w:rPr>
                <w:sz w:val="28"/>
                <w:szCs w:val="28"/>
              </w:rPr>
              <w:t>100%</w:t>
            </w:r>
          </w:p>
        </w:tc>
        <w:tc>
          <w:tcPr>
            <w:tcW w:w="1672" w:type="dxa"/>
          </w:tcPr>
          <w:p w:rsidR="004C729F" w:rsidRDefault="002F16F9">
            <w:pPr>
              <w:widowControl w:val="0"/>
              <w:tabs>
                <w:tab w:val="left" w:pos="4365"/>
              </w:tabs>
              <w:jc w:val="center"/>
              <w:rPr>
                <w:sz w:val="28"/>
                <w:szCs w:val="28"/>
              </w:rPr>
            </w:pPr>
            <w:r>
              <w:rPr>
                <w:sz w:val="28"/>
                <w:szCs w:val="28"/>
              </w:rPr>
              <w:t>100%</w:t>
            </w:r>
          </w:p>
        </w:tc>
      </w:tr>
      <w:tr w:rsidR="004C729F">
        <w:trPr>
          <w:trHeight w:val="285"/>
          <w:jc w:val="center"/>
        </w:trPr>
        <w:tc>
          <w:tcPr>
            <w:tcW w:w="5212" w:type="dxa"/>
          </w:tcPr>
          <w:p w:rsidR="004C729F" w:rsidRDefault="002F16F9">
            <w:pPr>
              <w:shd w:val="clear" w:color="auto" w:fill="FFFFFF"/>
              <w:autoSpaceDE w:val="0"/>
              <w:autoSpaceDN w:val="0"/>
              <w:adjustRightInd w:val="0"/>
              <w:rPr>
                <w:color w:val="000000"/>
                <w:sz w:val="28"/>
                <w:szCs w:val="28"/>
              </w:rPr>
            </w:pPr>
            <w:r>
              <w:rPr>
                <w:color w:val="000000"/>
                <w:sz w:val="28"/>
                <w:szCs w:val="28"/>
              </w:rPr>
              <w:t xml:space="preserve">Ревакцинация против дифтерии </w:t>
            </w:r>
            <w:r>
              <w:rPr>
                <w:color w:val="000000"/>
                <w:sz w:val="28"/>
                <w:szCs w:val="28"/>
                <w:lang w:val="en-US"/>
              </w:rPr>
              <w:t>R</w:t>
            </w:r>
            <w:r>
              <w:rPr>
                <w:color w:val="000000"/>
                <w:sz w:val="28"/>
                <w:szCs w:val="28"/>
              </w:rPr>
              <w:t>З</w:t>
            </w:r>
          </w:p>
        </w:tc>
        <w:tc>
          <w:tcPr>
            <w:tcW w:w="1740" w:type="dxa"/>
          </w:tcPr>
          <w:p w:rsidR="004C729F" w:rsidRDefault="002F16F9">
            <w:pPr>
              <w:widowControl w:val="0"/>
              <w:tabs>
                <w:tab w:val="left" w:pos="4365"/>
              </w:tabs>
              <w:jc w:val="center"/>
              <w:rPr>
                <w:sz w:val="28"/>
                <w:szCs w:val="28"/>
              </w:rPr>
            </w:pPr>
            <w:r>
              <w:rPr>
                <w:sz w:val="28"/>
                <w:szCs w:val="28"/>
              </w:rPr>
              <w:t>96%</w:t>
            </w:r>
          </w:p>
        </w:tc>
        <w:tc>
          <w:tcPr>
            <w:tcW w:w="1800" w:type="dxa"/>
          </w:tcPr>
          <w:p w:rsidR="004C729F" w:rsidRDefault="002F16F9">
            <w:pPr>
              <w:widowControl w:val="0"/>
              <w:tabs>
                <w:tab w:val="left" w:pos="4365"/>
              </w:tabs>
              <w:jc w:val="center"/>
              <w:rPr>
                <w:sz w:val="28"/>
                <w:szCs w:val="28"/>
              </w:rPr>
            </w:pPr>
            <w:r>
              <w:rPr>
                <w:sz w:val="28"/>
                <w:szCs w:val="28"/>
              </w:rPr>
              <w:t>95%</w:t>
            </w:r>
          </w:p>
        </w:tc>
        <w:tc>
          <w:tcPr>
            <w:tcW w:w="1672" w:type="dxa"/>
          </w:tcPr>
          <w:p w:rsidR="004C729F" w:rsidRDefault="002F16F9">
            <w:pPr>
              <w:widowControl w:val="0"/>
              <w:tabs>
                <w:tab w:val="left" w:pos="4365"/>
              </w:tabs>
              <w:jc w:val="center"/>
              <w:rPr>
                <w:sz w:val="28"/>
                <w:szCs w:val="28"/>
              </w:rPr>
            </w:pPr>
            <w:r>
              <w:rPr>
                <w:sz w:val="28"/>
                <w:szCs w:val="28"/>
              </w:rPr>
              <w:t>98%</w:t>
            </w:r>
          </w:p>
        </w:tc>
      </w:tr>
      <w:tr w:rsidR="004C729F">
        <w:trPr>
          <w:trHeight w:val="600"/>
          <w:jc w:val="center"/>
        </w:trPr>
        <w:tc>
          <w:tcPr>
            <w:tcW w:w="5212" w:type="dxa"/>
          </w:tcPr>
          <w:p w:rsidR="004C729F" w:rsidRDefault="002F16F9">
            <w:pPr>
              <w:shd w:val="clear" w:color="auto" w:fill="FFFFFF"/>
              <w:autoSpaceDE w:val="0"/>
              <w:autoSpaceDN w:val="0"/>
              <w:adjustRightInd w:val="0"/>
              <w:rPr>
                <w:color w:val="000000"/>
                <w:sz w:val="28"/>
                <w:szCs w:val="28"/>
              </w:rPr>
            </w:pPr>
            <w:r>
              <w:rPr>
                <w:color w:val="000000"/>
                <w:sz w:val="28"/>
                <w:szCs w:val="28"/>
              </w:rPr>
              <w:t>Вакцинопрофилактика против полиомиелита</w:t>
            </w:r>
          </w:p>
        </w:tc>
        <w:tc>
          <w:tcPr>
            <w:tcW w:w="1740" w:type="dxa"/>
          </w:tcPr>
          <w:p w:rsidR="004C729F" w:rsidRDefault="002F16F9">
            <w:pPr>
              <w:widowControl w:val="0"/>
              <w:tabs>
                <w:tab w:val="left" w:pos="4365"/>
              </w:tabs>
              <w:jc w:val="center"/>
              <w:rPr>
                <w:sz w:val="28"/>
                <w:szCs w:val="28"/>
              </w:rPr>
            </w:pPr>
            <w:r>
              <w:rPr>
                <w:sz w:val="28"/>
                <w:szCs w:val="28"/>
              </w:rPr>
              <w:t>95%</w:t>
            </w:r>
          </w:p>
        </w:tc>
        <w:tc>
          <w:tcPr>
            <w:tcW w:w="1800" w:type="dxa"/>
          </w:tcPr>
          <w:p w:rsidR="004C729F" w:rsidRDefault="002F16F9">
            <w:pPr>
              <w:widowControl w:val="0"/>
              <w:tabs>
                <w:tab w:val="left" w:pos="4365"/>
              </w:tabs>
              <w:jc w:val="center"/>
              <w:rPr>
                <w:sz w:val="28"/>
                <w:szCs w:val="28"/>
              </w:rPr>
            </w:pPr>
            <w:r>
              <w:rPr>
                <w:sz w:val="28"/>
                <w:szCs w:val="28"/>
              </w:rPr>
              <w:t>97%</w:t>
            </w:r>
          </w:p>
        </w:tc>
        <w:tc>
          <w:tcPr>
            <w:tcW w:w="1672" w:type="dxa"/>
          </w:tcPr>
          <w:p w:rsidR="004C729F" w:rsidRDefault="002F16F9">
            <w:pPr>
              <w:widowControl w:val="0"/>
              <w:tabs>
                <w:tab w:val="left" w:pos="4365"/>
              </w:tabs>
              <w:jc w:val="center"/>
              <w:rPr>
                <w:sz w:val="28"/>
                <w:szCs w:val="28"/>
              </w:rPr>
            </w:pPr>
            <w:r>
              <w:rPr>
                <w:sz w:val="28"/>
                <w:szCs w:val="28"/>
              </w:rPr>
              <w:t>97,3%</w:t>
            </w:r>
          </w:p>
        </w:tc>
      </w:tr>
      <w:tr w:rsidR="004C729F">
        <w:trPr>
          <w:trHeight w:val="285"/>
          <w:jc w:val="center"/>
        </w:trPr>
        <w:tc>
          <w:tcPr>
            <w:tcW w:w="5212" w:type="dxa"/>
          </w:tcPr>
          <w:p w:rsidR="004C729F" w:rsidRDefault="002F16F9">
            <w:pPr>
              <w:shd w:val="clear" w:color="auto" w:fill="FFFFFF"/>
              <w:autoSpaceDE w:val="0"/>
              <w:autoSpaceDN w:val="0"/>
              <w:adjustRightInd w:val="0"/>
              <w:rPr>
                <w:color w:val="000000"/>
                <w:sz w:val="28"/>
                <w:szCs w:val="28"/>
              </w:rPr>
            </w:pPr>
            <w:r>
              <w:rPr>
                <w:color w:val="000000"/>
                <w:sz w:val="28"/>
                <w:szCs w:val="28"/>
              </w:rPr>
              <w:t>Ревакцинация против полиомиелита</w:t>
            </w:r>
          </w:p>
        </w:tc>
        <w:tc>
          <w:tcPr>
            <w:tcW w:w="1740" w:type="dxa"/>
          </w:tcPr>
          <w:p w:rsidR="004C729F" w:rsidRDefault="002F16F9">
            <w:pPr>
              <w:widowControl w:val="0"/>
              <w:tabs>
                <w:tab w:val="left" w:pos="4365"/>
              </w:tabs>
              <w:jc w:val="center"/>
              <w:rPr>
                <w:sz w:val="28"/>
                <w:szCs w:val="28"/>
              </w:rPr>
            </w:pPr>
            <w:r>
              <w:rPr>
                <w:sz w:val="28"/>
                <w:szCs w:val="28"/>
              </w:rPr>
              <w:t>100%</w:t>
            </w:r>
          </w:p>
        </w:tc>
        <w:tc>
          <w:tcPr>
            <w:tcW w:w="1800" w:type="dxa"/>
          </w:tcPr>
          <w:p w:rsidR="004C729F" w:rsidRDefault="002F16F9">
            <w:pPr>
              <w:widowControl w:val="0"/>
              <w:tabs>
                <w:tab w:val="left" w:pos="4365"/>
              </w:tabs>
              <w:jc w:val="center"/>
              <w:rPr>
                <w:sz w:val="28"/>
                <w:szCs w:val="28"/>
              </w:rPr>
            </w:pPr>
            <w:r>
              <w:rPr>
                <w:sz w:val="28"/>
                <w:szCs w:val="28"/>
              </w:rPr>
              <w:t>100%</w:t>
            </w:r>
          </w:p>
        </w:tc>
        <w:tc>
          <w:tcPr>
            <w:tcW w:w="1672" w:type="dxa"/>
          </w:tcPr>
          <w:p w:rsidR="004C729F" w:rsidRDefault="002F16F9">
            <w:pPr>
              <w:widowControl w:val="0"/>
              <w:tabs>
                <w:tab w:val="left" w:pos="4365"/>
              </w:tabs>
              <w:jc w:val="center"/>
              <w:rPr>
                <w:sz w:val="28"/>
                <w:szCs w:val="28"/>
              </w:rPr>
            </w:pPr>
            <w:r>
              <w:rPr>
                <w:sz w:val="28"/>
                <w:szCs w:val="28"/>
              </w:rPr>
              <w:t>100%</w:t>
            </w:r>
          </w:p>
        </w:tc>
      </w:tr>
      <w:tr w:rsidR="004C729F">
        <w:trPr>
          <w:trHeight w:val="255"/>
          <w:jc w:val="center"/>
        </w:trPr>
        <w:tc>
          <w:tcPr>
            <w:tcW w:w="5212" w:type="dxa"/>
          </w:tcPr>
          <w:p w:rsidR="004C729F" w:rsidRDefault="002F16F9">
            <w:pPr>
              <w:shd w:val="clear" w:color="auto" w:fill="FFFFFF"/>
              <w:autoSpaceDE w:val="0"/>
              <w:autoSpaceDN w:val="0"/>
              <w:adjustRightInd w:val="0"/>
              <w:rPr>
                <w:color w:val="000000"/>
                <w:sz w:val="28"/>
                <w:szCs w:val="28"/>
              </w:rPr>
            </w:pPr>
            <w:r>
              <w:rPr>
                <w:color w:val="000000"/>
                <w:sz w:val="28"/>
                <w:szCs w:val="28"/>
              </w:rPr>
              <w:t>Вакцинопрофилактика против кори</w:t>
            </w:r>
          </w:p>
        </w:tc>
        <w:tc>
          <w:tcPr>
            <w:tcW w:w="1740" w:type="dxa"/>
          </w:tcPr>
          <w:p w:rsidR="004C729F" w:rsidRDefault="002F16F9">
            <w:pPr>
              <w:widowControl w:val="0"/>
              <w:tabs>
                <w:tab w:val="left" w:pos="4365"/>
              </w:tabs>
              <w:jc w:val="center"/>
              <w:rPr>
                <w:sz w:val="28"/>
                <w:szCs w:val="28"/>
              </w:rPr>
            </w:pPr>
            <w:r>
              <w:rPr>
                <w:sz w:val="28"/>
                <w:szCs w:val="28"/>
              </w:rPr>
              <w:t>-</w:t>
            </w:r>
          </w:p>
        </w:tc>
        <w:tc>
          <w:tcPr>
            <w:tcW w:w="1800" w:type="dxa"/>
          </w:tcPr>
          <w:p w:rsidR="004C729F" w:rsidRDefault="002F16F9">
            <w:pPr>
              <w:widowControl w:val="0"/>
              <w:tabs>
                <w:tab w:val="left" w:pos="4365"/>
              </w:tabs>
              <w:jc w:val="center"/>
              <w:rPr>
                <w:sz w:val="28"/>
                <w:szCs w:val="28"/>
              </w:rPr>
            </w:pPr>
            <w:r>
              <w:rPr>
                <w:sz w:val="28"/>
                <w:szCs w:val="28"/>
              </w:rPr>
              <w:t>-</w:t>
            </w:r>
          </w:p>
        </w:tc>
        <w:tc>
          <w:tcPr>
            <w:tcW w:w="1672" w:type="dxa"/>
          </w:tcPr>
          <w:p w:rsidR="004C729F" w:rsidRDefault="002F16F9">
            <w:pPr>
              <w:widowControl w:val="0"/>
              <w:tabs>
                <w:tab w:val="left" w:pos="4365"/>
              </w:tabs>
              <w:jc w:val="center"/>
              <w:rPr>
                <w:sz w:val="28"/>
                <w:szCs w:val="28"/>
              </w:rPr>
            </w:pPr>
            <w:r>
              <w:rPr>
                <w:sz w:val="28"/>
                <w:szCs w:val="28"/>
              </w:rPr>
              <w:t>-</w:t>
            </w:r>
          </w:p>
        </w:tc>
      </w:tr>
      <w:tr w:rsidR="004C729F">
        <w:trPr>
          <w:trHeight w:val="375"/>
          <w:jc w:val="center"/>
        </w:trPr>
        <w:tc>
          <w:tcPr>
            <w:tcW w:w="5212" w:type="dxa"/>
          </w:tcPr>
          <w:p w:rsidR="004C729F" w:rsidRDefault="002F16F9">
            <w:pPr>
              <w:shd w:val="clear" w:color="auto" w:fill="FFFFFF"/>
              <w:autoSpaceDE w:val="0"/>
              <w:autoSpaceDN w:val="0"/>
              <w:adjustRightInd w:val="0"/>
              <w:rPr>
                <w:color w:val="000000"/>
                <w:sz w:val="28"/>
                <w:szCs w:val="28"/>
              </w:rPr>
            </w:pPr>
            <w:r>
              <w:rPr>
                <w:color w:val="000000"/>
                <w:sz w:val="28"/>
                <w:szCs w:val="28"/>
              </w:rPr>
              <w:t>Ревакцинация против кори</w:t>
            </w:r>
          </w:p>
        </w:tc>
        <w:tc>
          <w:tcPr>
            <w:tcW w:w="1740" w:type="dxa"/>
          </w:tcPr>
          <w:p w:rsidR="004C729F" w:rsidRDefault="002F16F9">
            <w:pPr>
              <w:widowControl w:val="0"/>
              <w:tabs>
                <w:tab w:val="left" w:pos="4365"/>
              </w:tabs>
              <w:jc w:val="center"/>
              <w:rPr>
                <w:sz w:val="28"/>
                <w:szCs w:val="28"/>
              </w:rPr>
            </w:pPr>
            <w:r>
              <w:rPr>
                <w:sz w:val="28"/>
                <w:szCs w:val="28"/>
              </w:rPr>
              <w:t>97,5%</w:t>
            </w:r>
          </w:p>
        </w:tc>
        <w:tc>
          <w:tcPr>
            <w:tcW w:w="1800" w:type="dxa"/>
          </w:tcPr>
          <w:p w:rsidR="004C729F" w:rsidRDefault="002F16F9">
            <w:pPr>
              <w:widowControl w:val="0"/>
              <w:tabs>
                <w:tab w:val="left" w:pos="4365"/>
              </w:tabs>
              <w:jc w:val="center"/>
              <w:rPr>
                <w:sz w:val="28"/>
                <w:szCs w:val="28"/>
              </w:rPr>
            </w:pPr>
            <w:r>
              <w:rPr>
                <w:sz w:val="28"/>
                <w:szCs w:val="28"/>
              </w:rPr>
              <w:t>98%</w:t>
            </w:r>
          </w:p>
        </w:tc>
        <w:tc>
          <w:tcPr>
            <w:tcW w:w="1672" w:type="dxa"/>
          </w:tcPr>
          <w:p w:rsidR="004C729F" w:rsidRDefault="002F16F9">
            <w:pPr>
              <w:widowControl w:val="0"/>
              <w:tabs>
                <w:tab w:val="left" w:pos="4365"/>
              </w:tabs>
              <w:jc w:val="center"/>
              <w:rPr>
                <w:sz w:val="28"/>
                <w:szCs w:val="28"/>
              </w:rPr>
            </w:pPr>
            <w:r>
              <w:rPr>
                <w:sz w:val="28"/>
                <w:szCs w:val="28"/>
              </w:rPr>
              <w:t>98,3%</w:t>
            </w:r>
          </w:p>
        </w:tc>
      </w:tr>
      <w:tr w:rsidR="004C729F">
        <w:trPr>
          <w:trHeight w:val="690"/>
          <w:jc w:val="center"/>
        </w:trPr>
        <w:tc>
          <w:tcPr>
            <w:tcW w:w="5212" w:type="dxa"/>
          </w:tcPr>
          <w:p w:rsidR="004C729F" w:rsidRDefault="002F16F9">
            <w:pPr>
              <w:widowControl w:val="0"/>
              <w:tabs>
                <w:tab w:val="left" w:pos="4365"/>
              </w:tabs>
              <w:rPr>
                <w:color w:val="000000"/>
                <w:sz w:val="28"/>
                <w:szCs w:val="28"/>
              </w:rPr>
            </w:pPr>
            <w:r>
              <w:rPr>
                <w:color w:val="000000"/>
                <w:sz w:val="28"/>
                <w:szCs w:val="28"/>
              </w:rPr>
              <w:t>Вакцинопрофилактика против эпидемического паротита</w:t>
            </w:r>
          </w:p>
        </w:tc>
        <w:tc>
          <w:tcPr>
            <w:tcW w:w="1740" w:type="dxa"/>
          </w:tcPr>
          <w:p w:rsidR="004C729F" w:rsidRDefault="002F16F9">
            <w:pPr>
              <w:widowControl w:val="0"/>
              <w:tabs>
                <w:tab w:val="left" w:pos="4365"/>
              </w:tabs>
              <w:jc w:val="center"/>
              <w:rPr>
                <w:sz w:val="28"/>
                <w:szCs w:val="28"/>
              </w:rPr>
            </w:pPr>
            <w:r>
              <w:rPr>
                <w:sz w:val="28"/>
                <w:szCs w:val="28"/>
              </w:rPr>
              <w:t>-</w:t>
            </w:r>
          </w:p>
        </w:tc>
        <w:tc>
          <w:tcPr>
            <w:tcW w:w="1800" w:type="dxa"/>
          </w:tcPr>
          <w:p w:rsidR="004C729F" w:rsidRDefault="002F16F9">
            <w:pPr>
              <w:widowControl w:val="0"/>
              <w:tabs>
                <w:tab w:val="left" w:pos="4365"/>
              </w:tabs>
              <w:jc w:val="center"/>
              <w:rPr>
                <w:sz w:val="28"/>
                <w:szCs w:val="28"/>
              </w:rPr>
            </w:pPr>
            <w:r>
              <w:rPr>
                <w:sz w:val="28"/>
                <w:szCs w:val="28"/>
              </w:rPr>
              <w:t>-</w:t>
            </w:r>
          </w:p>
        </w:tc>
        <w:tc>
          <w:tcPr>
            <w:tcW w:w="1672" w:type="dxa"/>
          </w:tcPr>
          <w:p w:rsidR="004C729F" w:rsidRDefault="002F16F9">
            <w:pPr>
              <w:widowControl w:val="0"/>
              <w:tabs>
                <w:tab w:val="left" w:pos="4365"/>
              </w:tabs>
              <w:jc w:val="center"/>
              <w:rPr>
                <w:sz w:val="28"/>
                <w:szCs w:val="28"/>
              </w:rPr>
            </w:pPr>
            <w:r>
              <w:rPr>
                <w:sz w:val="28"/>
                <w:szCs w:val="28"/>
              </w:rPr>
              <w:t>-</w:t>
            </w:r>
          </w:p>
        </w:tc>
      </w:tr>
      <w:tr w:rsidR="004C729F">
        <w:trPr>
          <w:trHeight w:val="645"/>
          <w:jc w:val="center"/>
        </w:trPr>
        <w:tc>
          <w:tcPr>
            <w:tcW w:w="5212" w:type="dxa"/>
          </w:tcPr>
          <w:p w:rsidR="004C729F" w:rsidRDefault="002F16F9">
            <w:pPr>
              <w:widowControl w:val="0"/>
              <w:tabs>
                <w:tab w:val="left" w:pos="4365"/>
              </w:tabs>
              <w:rPr>
                <w:color w:val="000000"/>
                <w:sz w:val="28"/>
                <w:szCs w:val="28"/>
              </w:rPr>
            </w:pPr>
            <w:r>
              <w:rPr>
                <w:color w:val="000000"/>
                <w:sz w:val="28"/>
                <w:szCs w:val="28"/>
              </w:rPr>
              <w:t>Ревакцинация против эпидемического паротита</w:t>
            </w:r>
          </w:p>
        </w:tc>
        <w:tc>
          <w:tcPr>
            <w:tcW w:w="1740" w:type="dxa"/>
          </w:tcPr>
          <w:p w:rsidR="004C729F" w:rsidRDefault="002F16F9">
            <w:pPr>
              <w:widowControl w:val="0"/>
              <w:tabs>
                <w:tab w:val="left" w:pos="4365"/>
              </w:tabs>
              <w:jc w:val="center"/>
              <w:rPr>
                <w:sz w:val="28"/>
                <w:szCs w:val="28"/>
              </w:rPr>
            </w:pPr>
            <w:r>
              <w:rPr>
                <w:sz w:val="28"/>
                <w:szCs w:val="28"/>
              </w:rPr>
              <w:t>95,2%</w:t>
            </w:r>
          </w:p>
        </w:tc>
        <w:tc>
          <w:tcPr>
            <w:tcW w:w="1800" w:type="dxa"/>
          </w:tcPr>
          <w:p w:rsidR="004C729F" w:rsidRDefault="002F16F9">
            <w:pPr>
              <w:widowControl w:val="0"/>
              <w:tabs>
                <w:tab w:val="left" w:pos="4365"/>
              </w:tabs>
              <w:jc w:val="center"/>
              <w:rPr>
                <w:sz w:val="28"/>
                <w:szCs w:val="28"/>
              </w:rPr>
            </w:pPr>
            <w:r>
              <w:rPr>
                <w:sz w:val="28"/>
                <w:szCs w:val="28"/>
              </w:rPr>
              <w:t>96%</w:t>
            </w:r>
          </w:p>
        </w:tc>
        <w:tc>
          <w:tcPr>
            <w:tcW w:w="1672" w:type="dxa"/>
          </w:tcPr>
          <w:p w:rsidR="004C729F" w:rsidRDefault="002F16F9">
            <w:pPr>
              <w:widowControl w:val="0"/>
              <w:tabs>
                <w:tab w:val="left" w:pos="4365"/>
              </w:tabs>
              <w:jc w:val="center"/>
              <w:rPr>
                <w:sz w:val="28"/>
                <w:szCs w:val="28"/>
              </w:rPr>
            </w:pPr>
            <w:r>
              <w:rPr>
                <w:sz w:val="28"/>
                <w:szCs w:val="28"/>
              </w:rPr>
              <w:t>97,3%</w:t>
            </w:r>
          </w:p>
        </w:tc>
      </w:tr>
      <w:tr w:rsidR="004C729F">
        <w:trPr>
          <w:trHeight w:val="630"/>
          <w:jc w:val="center"/>
        </w:trPr>
        <w:tc>
          <w:tcPr>
            <w:tcW w:w="5212" w:type="dxa"/>
          </w:tcPr>
          <w:p w:rsidR="004C729F" w:rsidRDefault="002F16F9">
            <w:pPr>
              <w:widowControl w:val="0"/>
              <w:tabs>
                <w:tab w:val="left" w:pos="4365"/>
              </w:tabs>
              <w:rPr>
                <w:color w:val="000000"/>
                <w:sz w:val="28"/>
                <w:szCs w:val="28"/>
              </w:rPr>
            </w:pPr>
            <w:r>
              <w:rPr>
                <w:color w:val="000000"/>
                <w:sz w:val="28"/>
                <w:szCs w:val="28"/>
              </w:rPr>
              <w:t>Вакцинопрофилактика против туберкулеза</w:t>
            </w:r>
          </w:p>
        </w:tc>
        <w:tc>
          <w:tcPr>
            <w:tcW w:w="1740" w:type="dxa"/>
          </w:tcPr>
          <w:p w:rsidR="004C729F" w:rsidRDefault="002F16F9">
            <w:pPr>
              <w:widowControl w:val="0"/>
              <w:tabs>
                <w:tab w:val="left" w:pos="4365"/>
              </w:tabs>
              <w:jc w:val="center"/>
              <w:rPr>
                <w:sz w:val="28"/>
                <w:szCs w:val="28"/>
              </w:rPr>
            </w:pPr>
            <w:r>
              <w:rPr>
                <w:sz w:val="28"/>
                <w:szCs w:val="28"/>
              </w:rPr>
              <w:t>-</w:t>
            </w:r>
          </w:p>
        </w:tc>
        <w:tc>
          <w:tcPr>
            <w:tcW w:w="1800" w:type="dxa"/>
          </w:tcPr>
          <w:p w:rsidR="004C729F" w:rsidRDefault="002F16F9">
            <w:pPr>
              <w:widowControl w:val="0"/>
              <w:tabs>
                <w:tab w:val="left" w:pos="4365"/>
              </w:tabs>
              <w:jc w:val="center"/>
              <w:rPr>
                <w:sz w:val="28"/>
                <w:szCs w:val="28"/>
              </w:rPr>
            </w:pPr>
            <w:r>
              <w:rPr>
                <w:sz w:val="28"/>
                <w:szCs w:val="28"/>
              </w:rPr>
              <w:t>-</w:t>
            </w:r>
          </w:p>
        </w:tc>
        <w:tc>
          <w:tcPr>
            <w:tcW w:w="1672" w:type="dxa"/>
          </w:tcPr>
          <w:p w:rsidR="004C729F" w:rsidRDefault="002F16F9">
            <w:pPr>
              <w:widowControl w:val="0"/>
              <w:tabs>
                <w:tab w:val="left" w:pos="4365"/>
              </w:tabs>
              <w:jc w:val="center"/>
              <w:rPr>
                <w:sz w:val="28"/>
                <w:szCs w:val="28"/>
              </w:rPr>
            </w:pPr>
            <w:r>
              <w:rPr>
                <w:sz w:val="28"/>
                <w:szCs w:val="28"/>
              </w:rPr>
              <w:t>-</w:t>
            </w:r>
          </w:p>
        </w:tc>
      </w:tr>
      <w:tr w:rsidR="004C729F">
        <w:trPr>
          <w:trHeight w:val="540"/>
          <w:jc w:val="center"/>
        </w:trPr>
        <w:tc>
          <w:tcPr>
            <w:tcW w:w="5212" w:type="dxa"/>
          </w:tcPr>
          <w:p w:rsidR="004C729F" w:rsidRDefault="002F16F9">
            <w:pPr>
              <w:widowControl w:val="0"/>
              <w:tabs>
                <w:tab w:val="left" w:pos="4365"/>
              </w:tabs>
              <w:rPr>
                <w:color w:val="000000"/>
                <w:sz w:val="28"/>
                <w:szCs w:val="28"/>
              </w:rPr>
            </w:pPr>
            <w:r>
              <w:rPr>
                <w:color w:val="000000"/>
                <w:sz w:val="28"/>
                <w:szCs w:val="28"/>
              </w:rPr>
              <w:t>Ревакцинация против туберкулеза</w:t>
            </w:r>
          </w:p>
        </w:tc>
        <w:tc>
          <w:tcPr>
            <w:tcW w:w="1740" w:type="dxa"/>
          </w:tcPr>
          <w:p w:rsidR="004C729F" w:rsidRDefault="002F16F9">
            <w:pPr>
              <w:widowControl w:val="0"/>
              <w:tabs>
                <w:tab w:val="left" w:pos="4365"/>
              </w:tabs>
              <w:jc w:val="center"/>
              <w:rPr>
                <w:sz w:val="28"/>
                <w:szCs w:val="28"/>
              </w:rPr>
            </w:pPr>
            <w:r>
              <w:rPr>
                <w:sz w:val="28"/>
                <w:szCs w:val="28"/>
              </w:rPr>
              <w:t>-</w:t>
            </w:r>
          </w:p>
        </w:tc>
        <w:tc>
          <w:tcPr>
            <w:tcW w:w="1800" w:type="dxa"/>
          </w:tcPr>
          <w:p w:rsidR="004C729F" w:rsidRDefault="002F16F9">
            <w:pPr>
              <w:widowControl w:val="0"/>
              <w:tabs>
                <w:tab w:val="left" w:pos="4365"/>
              </w:tabs>
              <w:jc w:val="center"/>
              <w:rPr>
                <w:sz w:val="28"/>
                <w:szCs w:val="28"/>
              </w:rPr>
            </w:pPr>
            <w:r>
              <w:rPr>
                <w:sz w:val="28"/>
                <w:szCs w:val="28"/>
              </w:rPr>
              <w:t>-</w:t>
            </w:r>
          </w:p>
        </w:tc>
        <w:tc>
          <w:tcPr>
            <w:tcW w:w="1672" w:type="dxa"/>
          </w:tcPr>
          <w:p w:rsidR="004C729F" w:rsidRDefault="002F16F9">
            <w:pPr>
              <w:widowControl w:val="0"/>
              <w:tabs>
                <w:tab w:val="left" w:pos="4365"/>
              </w:tabs>
              <w:jc w:val="center"/>
              <w:rPr>
                <w:sz w:val="28"/>
                <w:szCs w:val="28"/>
              </w:rPr>
            </w:pPr>
            <w:r>
              <w:rPr>
                <w:sz w:val="28"/>
                <w:szCs w:val="28"/>
              </w:rPr>
              <w:t>-</w:t>
            </w:r>
          </w:p>
        </w:tc>
      </w:tr>
    </w:tbl>
    <w:p w:rsidR="004C729F" w:rsidRDefault="004C729F">
      <w:pPr>
        <w:widowControl w:val="0"/>
        <w:tabs>
          <w:tab w:val="left" w:pos="4365"/>
        </w:tabs>
        <w:rPr>
          <w:sz w:val="28"/>
          <w:szCs w:val="28"/>
        </w:rPr>
      </w:pPr>
    </w:p>
    <w:p w:rsidR="004C729F" w:rsidRDefault="002F16F9">
      <w:pPr>
        <w:widowControl w:val="0"/>
        <w:tabs>
          <w:tab w:val="left" w:pos="4365"/>
        </w:tabs>
        <w:rPr>
          <w:sz w:val="28"/>
          <w:szCs w:val="28"/>
        </w:rPr>
      </w:pPr>
      <w:r>
        <w:rPr>
          <w:sz w:val="28"/>
          <w:szCs w:val="28"/>
        </w:rPr>
        <w:t>Бак. препараты медсестра получает в поликлинике, их доставка осуществляется в сумке – холодильнике с хладоэлементами. Затем бак. препараты хранятся в холодильнике на специальных промаркированных полках. Расход и приход бак. препаратов регистрируется в специальном журнале, куда вносятся данные о дозе, контроле, месте изготовления препарата.</w:t>
      </w:r>
    </w:p>
    <w:p w:rsidR="004C729F" w:rsidRDefault="002F16F9">
      <w:pPr>
        <w:widowControl w:val="0"/>
        <w:tabs>
          <w:tab w:val="left" w:pos="4365"/>
        </w:tabs>
        <w:rPr>
          <w:sz w:val="28"/>
          <w:szCs w:val="28"/>
        </w:rPr>
      </w:pPr>
      <w:r>
        <w:rPr>
          <w:sz w:val="28"/>
          <w:szCs w:val="28"/>
        </w:rPr>
        <w:t xml:space="preserve">Проведение реакций Манту и БЦЖ осуществляется в прививочном кабинете поликлиники. </w:t>
      </w:r>
    </w:p>
    <w:p w:rsidR="004C729F" w:rsidRDefault="004C729F">
      <w:pPr>
        <w:widowControl w:val="0"/>
        <w:tabs>
          <w:tab w:val="left" w:pos="4365"/>
        </w:tabs>
        <w:jc w:val="center"/>
        <w:rPr>
          <w:i/>
          <w:sz w:val="36"/>
          <w:szCs w:val="36"/>
          <w:u w:val="single"/>
        </w:rPr>
      </w:pPr>
    </w:p>
    <w:p w:rsidR="004C729F" w:rsidRDefault="002F16F9">
      <w:pPr>
        <w:widowControl w:val="0"/>
        <w:tabs>
          <w:tab w:val="left" w:pos="4365"/>
        </w:tabs>
        <w:jc w:val="center"/>
        <w:rPr>
          <w:i/>
          <w:sz w:val="36"/>
          <w:szCs w:val="36"/>
          <w:u w:val="single"/>
        </w:rPr>
      </w:pPr>
      <w:r>
        <w:rPr>
          <w:i/>
          <w:sz w:val="36"/>
          <w:szCs w:val="36"/>
          <w:u w:val="single"/>
        </w:rPr>
        <w:t>Противотуберкулёзная работа</w:t>
      </w: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2F16F9">
      <w:pPr>
        <w:widowControl w:val="0"/>
        <w:tabs>
          <w:tab w:val="left" w:pos="4365"/>
        </w:tabs>
        <w:rPr>
          <w:sz w:val="28"/>
          <w:szCs w:val="28"/>
        </w:rPr>
      </w:pPr>
      <w:r>
        <w:rPr>
          <w:sz w:val="28"/>
          <w:szCs w:val="28"/>
        </w:rPr>
        <w:t xml:space="preserve">Туберкулез-заболевание, ставшее очень актуальным за последние 8-10 лет. Об этом говорят показатели заболеваемости туберкулезом по краю: в 2001г.-34 на 100000 и 2002г.-31 на 100000 детского населения. Работа по профилактике туберкулеза осуществляется согласно: </w:t>
      </w:r>
    </w:p>
    <w:p w:rsidR="004C729F" w:rsidRDefault="002F16F9">
      <w:pPr>
        <w:widowControl w:val="0"/>
        <w:tabs>
          <w:tab w:val="left" w:pos="4365"/>
        </w:tabs>
        <w:rPr>
          <w:sz w:val="28"/>
          <w:szCs w:val="28"/>
        </w:rPr>
      </w:pPr>
      <w:r>
        <w:rPr>
          <w:sz w:val="28"/>
          <w:szCs w:val="28"/>
        </w:rPr>
        <w:t>Приказа  № 324 от 29.11.95 «О совершенствовании противотуберкулезной помощи в РФ».</w:t>
      </w:r>
    </w:p>
    <w:p w:rsidR="004C729F" w:rsidRDefault="002F16F9">
      <w:pPr>
        <w:widowControl w:val="0"/>
        <w:tabs>
          <w:tab w:val="left" w:pos="4365"/>
        </w:tabs>
        <w:rPr>
          <w:sz w:val="28"/>
          <w:szCs w:val="28"/>
        </w:rPr>
      </w:pPr>
      <w:r>
        <w:rPr>
          <w:sz w:val="28"/>
          <w:szCs w:val="28"/>
        </w:rPr>
        <w:t>Федерального закона от 18.06.01г. «О предупреждении распространения туберкулеза в РФ».</w:t>
      </w:r>
    </w:p>
    <w:p w:rsidR="004C729F" w:rsidRDefault="002F16F9">
      <w:pPr>
        <w:widowControl w:val="0"/>
        <w:tabs>
          <w:tab w:val="left" w:pos="4365"/>
        </w:tabs>
        <w:rPr>
          <w:sz w:val="28"/>
          <w:szCs w:val="28"/>
        </w:rPr>
      </w:pPr>
      <w:r>
        <w:rPr>
          <w:sz w:val="28"/>
          <w:szCs w:val="28"/>
        </w:rPr>
        <w:t>Решения совета безопасности Красноярского края от 11.03.02г. «О мерах по обеспечению безопасности населения Красноярского края в период эпидемии туберкулеза».</w:t>
      </w:r>
    </w:p>
    <w:p w:rsidR="004C729F" w:rsidRDefault="002F16F9">
      <w:pPr>
        <w:widowControl w:val="0"/>
        <w:tabs>
          <w:tab w:val="left" w:pos="4365"/>
        </w:tabs>
        <w:rPr>
          <w:sz w:val="28"/>
          <w:szCs w:val="28"/>
        </w:rPr>
      </w:pPr>
      <w:r>
        <w:rPr>
          <w:sz w:val="28"/>
          <w:szCs w:val="28"/>
        </w:rPr>
        <w:t>Неблагоприятные социально – бытовые условия, в которых жила основная масса детей приюта, не могли не сказаться на увеличении количества тубинфицированных детей. Так как обращаемость в поликлинику, как детей, так и взрослых очень низка, то зачастую диагноз туберкулёза у родителей ставится очень поздно и дети подолгу живут в одной комнате с больными туберкулёзом, пользуются общей посудой и бытовыми предметами. В практике были случаи, когда дети поступали без данных о реакции Манту за несколько лет. При проведении туберкулинодиагностики, рентгенологического и лабораторного обследования, выяснения анамнеза, консультации фтизиатра  выставляется диагноз: туберкулёз внутригрудных лимфоузлов. Эти дети проходили длительное лечение в стационаре, затем в санатории «Пионерская речка».</w:t>
      </w:r>
    </w:p>
    <w:p w:rsidR="004C729F" w:rsidRDefault="002F16F9">
      <w:pPr>
        <w:widowControl w:val="0"/>
        <w:tabs>
          <w:tab w:val="left" w:pos="4365"/>
        </w:tabs>
        <w:rPr>
          <w:sz w:val="28"/>
          <w:szCs w:val="28"/>
        </w:rPr>
      </w:pPr>
      <w:r>
        <w:rPr>
          <w:sz w:val="28"/>
          <w:szCs w:val="28"/>
        </w:rPr>
        <w:t>Профилактическая работа, направление на предупреждение инфицирования детей ведётся постоянно. Всем детям, поступающим в приют и не  имеющим реакции Манту  в текущем году, проводится туберкулинодиагностика. В случае положительной реакции Манту консультируем у фтизиатра в противотуберкулёзном диспансере на Мира 20. Проводится комплексное обследование: анализ крови, анализ мочи, рентгенографическое обследование (по показаниям томографическое обследование, исследование выделений на ВК). Для выставления диагноза фтизиатру очень помогает анамнез, но этого как раз зачастую и нет: мы не знаем, чем болел ребёнок, его родители, как развивался ребёнок, лечился ли он ранее и т.д.</w:t>
      </w:r>
    </w:p>
    <w:p w:rsidR="004C729F" w:rsidRDefault="002F16F9">
      <w:pPr>
        <w:widowControl w:val="0"/>
        <w:tabs>
          <w:tab w:val="left" w:pos="4365"/>
        </w:tabs>
        <w:rPr>
          <w:sz w:val="28"/>
          <w:szCs w:val="28"/>
        </w:rPr>
      </w:pPr>
      <w:r>
        <w:rPr>
          <w:sz w:val="28"/>
          <w:szCs w:val="28"/>
        </w:rPr>
        <w:t xml:space="preserve">В таблице 11 приведены данные о процентном соотношении инфицированных туберкулезом детей к общему числу детей в сравнении по годам. </w:t>
      </w: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2F16F9">
      <w:pPr>
        <w:widowControl w:val="0"/>
        <w:tabs>
          <w:tab w:val="left" w:pos="4365"/>
        </w:tabs>
        <w:rPr>
          <w:sz w:val="28"/>
          <w:szCs w:val="28"/>
        </w:rPr>
      </w:pPr>
      <w:r>
        <w:rPr>
          <w:sz w:val="28"/>
          <w:szCs w:val="28"/>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2606"/>
        <w:gridCol w:w="2606"/>
        <w:gridCol w:w="2606"/>
      </w:tblGrid>
      <w:tr w:rsidR="004C729F">
        <w:tc>
          <w:tcPr>
            <w:tcW w:w="2606" w:type="dxa"/>
          </w:tcPr>
          <w:p w:rsidR="004C729F" w:rsidRDefault="002F16F9">
            <w:pPr>
              <w:widowControl w:val="0"/>
              <w:tabs>
                <w:tab w:val="left" w:pos="4365"/>
              </w:tabs>
              <w:jc w:val="center"/>
              <w:rPr>
                <w:b/>
                <w:sz w:val="28"/>
                <w:szCs w:val="28"/>
              </w:rPr>
            </w:pPr>
            <w:r>
              <w:rPr>
                <w:b/>
                <w:sz w:val="28"/>
                <w:szCs w:val="28"/>
              </w:rPr>
              <w:t>заболевание</w:t>
            </w:r>
          </w:p>
        </w:tc>
        <w:tc>
          <w:tcPr>
            <w:tcW w:w="2606" w:type="dxa"/>
          </w:tcPr>
          <w:p w:rsidR="004C729F" w:rsidRDefault="002F16F9">
            <w:pPr>
              <w:widowControl w:val="0"/>
              <w:tabs>
                <w:tab w:val="left" w:pos="4365"/>
              </w:tabs>
              <w:jc w:val="center"/>
              <w:rPr>
                <w:b/>
                <w:sz w:val="28"/>
                <w:szCs w:val="28"/>
              </w:rPr>
            </w:pPr>
            <w:r>
              <w:rPr>
                <w:b/>
                <w:sz w:val="28"/>
                <w:szCs w:val="28"/>
              </w:rPr>
              <w:t>2000г.</w:t>
            </w:r>
          </w:p>
        </w:tc>
        <w:tc>
          <w:tcPr>
            <w:tcW w:w="2606" w:type="dxa"/>
          </w:tcPr>
          <w:p w:rsidR="004C729F" w:rsidRDefault="002F16F9">
            <w:pPr>
              <w:widowControl w:val="0"/>
              <w:tabs>
                <w:tab w:val="left" w:pos="4365"/>
              </w:tabs>
              <w:jc w:val="center"/>
              <w:rPr>
                <w:b/>
                <w:sz w:val="28"/>
                <w:szCs w:val="28"/>
              </w:rPr>
            </w:pPr>
            <w:r>
              <w:rPr>
                <w:b/>
                <w:sz w:val="28"/>
                <w:szCs w:val="28"/>
              </w:rPr>
              <w:t>2001г.</w:t>
            </w:r>
          </w:p>
        </w:tc>
        <w:tc>
          <w:tcPr>
            <w:tcW w:w="2606" w:type="dxa"/>
          </w:tcPr>
          <w:p w:rsidR="004C729F" w:rsidRDefault="002F16F9">
            <w:pPr>
              <w:widowControl w:val="0"/>
              <w:tabs>
                <w:tab w:val="left" w:pos="4365"/>
              </w:tabs>
              <w:jc w:val="center"/>
              <w:rPr>
                <w:b/>
                <w:sz w:val="28"/>
                <w:szCs w:val="28"/>
              </w:rPr>
            </w:pPr>
            <w:r>
              <w:rPr>
                <w:b/>
                <w:sz w:val="28"/>
                <w:szCs w:val="28"/>
              </w:rPr>
              <w:t>2002г.</w:t>
            </w:r>
          </w:p>
        </w:tc>
      </w:tr>
      <w:tr w:rsidR="004C729F">
        <w:tc>
          <w:tcPr>
            <w:tcW w:w="2606" w:type="dxa"/>
          </w:tcPr>
          <w:p w:rsidR="004C729F" w:rsidRDefault="002F16F9">
            <w:pPr>
              <w:widowControl w:val="0"/>
              <w:tabs>
                <w:tab w:val="left" w:pos="4365"/>
              </w:tabs>
              <w:jc w:val="center"/>
              <w:rPr>
                <w:sz w:val="28"/>
                <w:szCs w:val="28"/>
              </w:rPr>
            </w:pPr>
            <w:r>
              <w:rPr>
                <w:sz w:val="28"/>
                <w:szCs w:val="28"/>
              </w:rPr>
              <w:t>Тубинфицирование</w:t>
            </w:r>
          </w:p>
        </w:tc>
        <w:tc>
          <w:tcPr>
            <w:tcW w:w="2606" w:type="dxa"/>
          </w:tcPr>
          <w:p w:rsidR="004C729F" w:rsidRDefault="002F16F9">
            <w:pPr>
              <w:widowControl w:val="0"/>
              <w:tabs>
                <w:tab w:val="left" w:pos="4365"/>
              </w:tabs>
              <w:jc w:val="center"/>
              <w:rPr>
                <w:sz w:val="28"/>
                <w:szCs w:val="28"/>
              </w:rPr>
            </w:pPr>
            <w:r>
              <w:rPr>
                <w:sz w:val="28"/>
                <w:szCs w:val="28"/>
              </w:rPr>
              <w:t>24</w:t>
            </w:r>
          </w:p>
        </w:tc>
        <w:tc>
          <w:tcPr>
            <w:tcW w:w="2606" w:type="dxa"/>
          </w:tcPr>
          <w:p w:rsidR="004C729F" w:rsidRDefault="002F16F9">
            <w:pPr>
              <w:widowControl w:val="0"/>
              <w:tabs>
                <w:tab w:val="left" w:pos="4365"/>
              </w:tabs>
              <w:jc w:val="center"/>
              <w:rPr>
                <w:sz w:val="28"/>
                <w:szCs w:val="28"/>
              </w:rPr>
            </w:pPr>
            <w:r>
              <w:rPr>
                <w:sz w:val="28"/>
                <w:szCs w:val="28"/>
              </w:rPr>
              <w:t>30</w:t>
            </w:r>
          </w:p>
        </w:tc>
        <w:tc>
          <w:tcPr>
            <w:tcW w:w="2606" w:type="dxa"/>
          </w:tcPr>
          <w:p w:rsidR="004C729F" w:rsidRDefault="002F16F9">
            <w:pPr>
              <w:widowControl w:val="0"/>
              <w:tabs>
                <w:tab w:val="left" w:pos="4365"/>
              </w:tabs>
              <w:jc w:val="center"/>
              <w:rPr>
                <w:sz w:val="28"/>
                <w:szCs w:val="28"/>
              </w:rPr>
            </w:pPr>
            <w:r>
              <w:rPr>
                <w:sz w:val="28"/>
                <w:szCs w:val="28"/>
              </w:rPr>
              <w:t>42</w:t>
            </w:r>
          </w:p>
        </w:tc>
      </w:tr>
      <w:tr w:rsidR="004C729F">
        <w:tc>
          <w:tcPr>
            <w:tcW w:w="2606" w:type="dxa"/>
          </w:tcPr>
          <w:p w:rsidR="004C729F" w:rsidRDefault="002F16F9">
            <w:pPr>
              <w:widowControl w:val="0"/>
              <w:tabs>
                <w:tab w:val="left" w:pos="4365"/>
              </w:tabs>
              <w:jc w:val="center"/>
              <w:rPr>
                <w:sz w:val="28"/>
                <w:szCs w:val="28"/>
              </w:rPr>
            </w:pPr>
            <w:r>
              <w:rPr>
                <w:sz w:val="28"/>
                <w:szCs w:val="28"/>
              </w:rPr>
              <w:t>Поствакцинальная аллергия</w:t>
            </w:r>
          </w:p>
        </w:tc>
        <w:tc>
          <w:tcPr>
            <w:tcW w:w="2606" w:type="dxa"/>
          </w:tcPr>
          <w:p w:rsidR="004C729F" w:rsidRDefault="002F16F9">
            <w:pPr>
              <w:widowControl w:val="0"/>
              <w:tabs>
                <w:tab w:val="left" w:pos="4365"/>
              </w:tabs>
              <w:jc w:val="center"/>
              <w:rPr>
                <w:sz w:val="28"/>
                <w:szCs w:val="28"/>
              </w:rPr>
            </w:pPr>
            <w:r>
              <w:rPr>
                <w:sz w:val="28"/>
                <w:szCs w:val="28"/>
              </w:rPr>
              <w:t>1</w:t>
            </w:r>
          </w:p>
        </w:tc>
        <w:tc>
          <w:tcPr>
            <w:tcW w:w="2606" w:type="dxa"/>
          </w:tcPr>
          <w:p w:rsidR="004C729F" w:rsidRDefault="002F16F9">
            <w:pPr>
              <w:widowControl w:val="0"/>
              <w:tabs>
                <w:tab w:val="left" w:pos="4365"/>
              </w:tabs>
              <w:jc w:val="center"/>
              <w:rPr>
                <w:sz w:val="28"/>
                <w:szCs w:val="28"/>
              </w:rPr>
            </w:pPr>
            <w:r>
              <w:rPr>
                <w:sz w:val="28"/>
                <w:szCs w:val="28"/>
              </w:rPr>
              <w:t>1</w:t>
            </w:r>
          </w:p>
        </w:tc>
        <w:tc>
          <w:tcPr>
            <w:tcW w:w="2606" w:type="dxa"/>
          </w:tcPr>
          <w:p w:rsidR="004C729F" w:rsidRDefault="002F16F9">
            <w:pPr>
              <w:widowControl w:val="0"/>
              <w:tabs>
                <w:tab w:val="left" w:pos="4365"/>
              </w:tabs>
              <w:jc w:val="center"/>
              <w:rPr>
                <w:sz w:val="28"/>
                <w:szCs w:val="28"/>
              </w:rPr>
            </w:pPr>
            <w:r>
              <w:rPr>
                <w:sz w:val="28"/>
                <w:szCs w:val="28"/>
              </w:rPr>
              <w:t>-</w:t>
            </w:r>
          </w:p>
        </w:tc>
      </w:tr>
      <w:tr w:rsidR="004C729F">
        <w:tc>
          <w:tcPr>
            <w:tcW w:w="2606" w:type="dxa"/>
          </w:tcPr>
          <w:p w:rsidR="004C729F" w:rsidRDefault="002F16F9">
            <w:pPr>
              <w:widowControl w:val="0"/>
              <w:tabs>
                <w:tab w:val="left" w:pos="4365"/>
              </w:tabs>
              <w:jc w:val="center"/>
              <w:rPr>
                <w:sz w:val="28"/>
                <w:szCs w:val="28"/>
              </w:rPr>
            </w:pPr>
            <w:r>
              <w:rPr>
                <w:sz w:val="28"/>
                <w:szCs w:val="28"/>
              </w:rPr>
              <w:t>Выраж. туб пробы</w:t>
            </w:r>
          </w:p>
        </w:tc>
        <w:tc>
          <w:tcPr>
            <w:tcW w:w="2606" w:type="dxa"/>
          </w:tcPr>
          <w:p w:rsidR="004C729F" w:rsidRDefault="002F16F9">
            <w:pPr>
              <w:widowControl w:val="0"/>
              <w:tabs>
                <w:tab w:val="left" w:pos="4365"/>
              </w:tabs>
              <w:jc w:val="center"/>
              <w:rPr>
                <w:sz w:val="28"/>
                <w:szCs w:val="28"/>
              </w:rPr>
            </w:pPr>
            <w:r>
              <w:rPr>
                <w:sz w:val="28"/>
                <w:szCs w:val="28"/>
              </w:rPr>
              <w:t>1</w:t>
            </w:r>
          </w:p>
        </w:tc>
        <w:tc>
          <w:tcPr>
            <w:tcW w:w="2606" w:type="dxa"/>
          </w:tcPr>
          <w:p w:rsidR="004C729F" w:rsidRDefault="002F16F9">
            <w:pPr>
              <w:widowControl w:val="0"/>
              <w:tabs>
                <w:tab w:val="left" w:pos="4365"/>
              </w:tabs>
              <w:jc w:val="center"/>
              <w:rPr>
                <w:sz w:val="28"/>
                <w:szCs w:val="28"/>
              </w:rPr>
            </w:pPr>
            <w:r>
              <w:rPr>
                <w:sz w:val="28"/>
                <w:szCs w:val="28"/>
              </w:rPr>
              <w:t>1</w:t>
            </w:r>
          </w:p>
        </w:tc>
        <w:tc>
          <w:tcPr>
            <w:tcW w:w="2606" w:type="dxa"/>
          </w:tcPr>
          <w:p w:rsidR="004C729F" w:rsidRDefault="002F16F9">
            <w:pPr>
              <w:widowControl w:val="0"/>
              <w:tabs>
                <w:tab w:val="left" w:pos="4365"/>
              </w:tabs>
              <w:jc w:val="center"/>
              <w:rPr>
                <w:sz w:val="28"/>
                <w:szCs w:val="28"/>
              </w:rPr>
            </w:pPr>
            <w:r>
              <w:rPr>
                <w:sz w:val="28"/>
                <w:szCs w:val="28"/>
              </w:rPr>
              <w:t>1</w:t>
            </w:r>
          </w:p>
        </w:tc>
      </w:tr>
      <w:tr w:rsidR="004C729F">
        <w:tc>
          <w:tcPr>
            <w:tcW w:w="2606" w:type="dxa"/>
          </w:tcPr>
          <w:p w:rsidR="004C729F" w:rsidRDefault="002F16F9">
            <w:pPr>
              <w:widowControl w:val="0"/>
              <w:tabs>
                <w:tab w:val="left" w:pos="4365"/>
              </w:tabs>
              <w:jc w:val="center"/>
              <w:rPr>
                <w:sz w:val="28"/>
                <w:szCs w:val="28"/>
              </w:rPr>
            </w:pPr>
            <w:r>
              <w:rPr>
                <w:sz w:val="28"/>
                <w:szCs w:val="28"/>
              </w:rPr>
              <w:t>Туб. контакт</w:t>
            </w:r>
          </w:p>
        </w:tc>
        <w:tc>
          <w:tcPr>
            <w:tcW w:w="2606" w:type="dxa"/>
          </w:tcPr>
          <w:p w:rsidR="004C729F" w:rsidRDefault="002F16F9">
            <w:pPr>
              <w:widowControl w:val="0"/>
              <w:tabs>
                <w:tab w:val="left" w:pos="4365"/>
              </w:tabs>
              <w:jc w:val="center"/>
              <w:rPr>
                <w:sz w:val="28"/>
                <w:szCs w:val="28"/>
              </w:rPr>
            </w:pPr>
            <w:r>
              <w:rPr>
                <w:sz w:val="28"/>
                <w:szCs w:val="28"/>
              </w:rPr>
              <w:t>-</w:t>
            </w:r>
          </w:p>
        </w:tc>
        <w:tc>
          <w:tcPr>
            <w:tcW w:w="2606" w:type="dxa"/>
          </w:tcPr>
          <w:p w:rsidR="004C729F" w:rsidRDefault="002F16F9">
            <w:pPr>
              <w:widowControl w:val="0"/>
              <w:tabs>
                <w:tab w:val="left" w:pos="4365"/>
              </w:tabs>
              <w:jc w:val="center"/>
              <w:rPr>
                <w:sz w:val="28"/>
                <w:szCs w:val="28"/>
              </w:rPr>
            </w:pPr>
            <w:r>
              <w:rPr>
                <w:sz w:val="28"/>
                <w:szCs w:val="28"/>
              </w:rPr>
              <w:t>1</w:t>
            </w:r>
          </w:p>
        </w:tc>
        <w:tc>
          <w:tcPr>
            <w:tcW w:w="2606" w:type="dxa"/>
          </w:tcPr>
          <w:p w:rsidR="004C729F" w:rsidRDefault="002F16F9">
            <w:pPr>
              <w:widowControl w:val="0"/>
              <w:tabs>
                <w:tab w:val="left" w:pos="4365"/>
              </w:tabs>
              <w:jc w:val="center"/>
              <w:rPr>
                <w:sz w:val="28"/>
                <w:szCs w:val="28"/>
              </w:rPr>
            </w:pPr>
            <w:r>
              <w:rPr>
                <w:sz w:val="28"/>
                <w:szCs w:val="28"/>
              </w:rPr>
              <w:t>2</w:t>
            </w:r>
          </w:p>
        </w:tc>
      </w:tr>
      <w:tr w:rsidR="004C729F">
        <w:tc>
          <w:tcPr>
            <w:tcW w:w="2606" w:type="dxa"/>
          </w:tcPr>
          <w:p w:rsidR="004C729F" w:rsidRDefault="002F16F9">
            <w:pPr>
              <w:widowControl w:val="0"/>
              <w:tabs>
                <w:tab w:val="left" w:pos="4365"/>
              </w:tabs>
              <w:jc w:val="center"/>
              <w:rPr>
                <w:sz w:val="28"/>
                <w:szCs w:val="28"/>
              </w:rPr>
            </w:pPr>
            <w:r>
              <w:rPr>
                <w:sz w:val="28"/>
                <w:szCs w:val="28"/>
              </w:rPr>
              <w:t xml:space="preserve">Туберкулёз внутригрудных лимфоузлов </w:t>
            </w:r>
          </w:p>
        </w:tc>
        <w:tc>
          <w:tcPr>
            <w:tcW w:w="2606" w:type="dxa"/>
          </w:tcPr>
          <w:p w:rsidR="004C729F" w:rsidRDefault="004C729F">
            <w:pPr>
              <w:widowControl w:val="0"/>
              <w:tabs>
                <w:tab w:val="left" w:pos="4365"/>
              </w:tabs>
              <w:jc w:val="center"/>
              <w:rPr>
                <w:sz w:val="28"/>
                <w:szCs w:val="28"/>
              </w:rPr>
            </w:pPr>
          </w:p>
          <w:p w:rsidR="004C729F" w:rsidRDefault="002F16F9">
            <w:pPr>
              <w:widowControl w:val="0"/>
              <w:tabs>
                <w:tab w:val="left" w:pos="4365"/>
              </w:tabs>
              <w:jc w:val="center"/>
              <w:rPr>
                <w:sz w:val="28"/>
                <w:szCs w:val="28"/>
              </w:rPr>
            </w:pPr>
            <w:r>
              <w:rPr>
                <w:sz w:val="28"/>
                <w:szCs w:val="28"/>
              </w:rPr>
              <w:t>2</w:t>
            </w:r>
          </w:p>
        </w:tc>
        <w:tc>
          <w:tcPr>
            <w:tcW w:w="2606" w:type="dxa"/>
          </w:tcPr>
          <w:p w:rsidR="004C729F" w:rsidRDefault="004C729F">
            <w:pPr>
              <w:widowControl w:val="0"/>
              <w:tabs>
                <w:tab w:val="left" w:pos="4365"/>
              </w:tabs>
              <w:jc w:val="center"/>
              <w:rPr>
                <w:sz w:val="28"/>
                <w:szCs w:val="28"/>
              </w:rPr>
            </w:pPr>
          </w:p>
          <w:p w:rsidR="004C729F" w:rsidRDefault="002F16F9">
            <w:pPr>
              <w:widowControl w:val="0"/>
              <w:tabs>
                <w:tab w:val="left" w:pos="4365"/>
              </w:tabs>
              <w:jc w:val="center"/>
              <w:rPr>
                <w:sz w:val="28"/>
                <w:szCs w:val="28"/>
              </w:rPr>
            </w:pPr>
            <w:r>
              <w:rPr>
                <w:sz w:val="28"/>
                <w:szCs w:val="28"/>
              </w:rPr>
              <w:t>-</w:t>
            </w:r>
          </w:p>
        </w:tc>
        <w:tc>
          <w:tcPr>
            <w:tcW w:w="2606" w:type="dxa"/>
          </w:tcPr>
          <w:p w:rsidR="004C729F" w:rsidRDefault="004C729F">
            <w:pPr>
              <w:widowControl w:val="0"/>
              <w:tabs>
                <w:tab w:val="left" w:pos="4365"/>
              </w:tabs>
              <w:jc w:val="center"/>
              <w:rPr>
                <w:sz w:val="28"/>
                <w:szCs w:val="28"/>
              </w:rPr>
            </w:pPr>
          </w:p>
          <w:p w:rsidR="004C729F" w:rsidRDefault="002F16F9">
            <w:pPr>
              <w:widowControl w:val="0"/>
              <w:tabs>
                <w:tab w:val="left" w:pos="4365"/>
              </w:tabs>
              <w:jc w:val="center"/>
              <w:rPr>
                <w:sz w:val="28"/>
                <w:szCs w:val="28"/>
              </w:rPr>
            </w:pPr>
            <w:r>
              <w:rPr>
                <w:sz w:val="28"/>
                <w:szCs w:val="28"/>
              </w:rPr>
              <w:t>2</w:t>
            </w:r>
          </w:p>
        </w:tc>
      </w:tr>
      <w:tr w:rsidR="004C729F">
        <w:tc>
          <w:tcPr>
            <w:tcW w:w="2606" w:type="dxa"/>
          </w:tcPr>
          <w:p w:rsidR="004C729F" w:rsidRDefault="002F16F9">
            <w:pPr>
              <w:widowControl w:val="0"/>
              <w:tabs>
                <w:tab w:val="left" w:pos="4365"/>
              </w:tabs>
              <w:jc w:val="center"/>
              <w:rPr>
                <w:sz w:val="28"/>
                <w:szCs w:val="28"/>
              </w:rPr>
            </w:pPr>
            <w:r>
              <w:rPr>
                <w:sz w:val="28"/>
                <w:szCs w:val="28"/>
              </w:rPr>
              <w:t>Пролечено</w:t>
            </w:r>
          </w:p>
        </w:tc>
        <w:tc>
          <w:tcPr>
            <w:tcW w:w="2606" w:type="dxa"/>
          </w:tcPr>
          <w:p w:rsidR="004C729F" w:rsidRDefault="002F16F9">
            <w:pPr>
              <w:widowControl w:val="0"/>
              <w:tabs>
                <w:tab w:val="left" w:pos="4365"/>
              </w:tabs>
              <w:jc w:val="center"/>
              <w:rPr>
                <w:sz w:val="28"/>
                <w:szCs w:val="28"/>
              </w:rPr>
            </w:pPr>
            <w:r>
              <w:rPr>
                <w:sz w:val="28"/>
                <w:szCs w:val="28"/>
              </w:rPr>
              <w:t>5</w:t>
            </w:r>
          </w:p>
        </w:tc>
        <w:tc>
          <w:tcPr>
            <w:tcW w:w="2606" w:type="dxa"/>
          </w:tcPr>
          <w:p w:rsidR="004C729F" w:rsidRDefault="002F16F9">
            <w:pPr>
              <w:widowControl w:val="0"/>
              <w:tabs>
                <w:tab w:val="left" w:pos="4365"/>
              </w:tabs>
              <w:jc w:val="center"/>
              <w:rPr>
                <w:sz w:val="28"/>
                <w:szCs w:val="28"/>
              </w:rPr>
            </w:pPr>
            <w:r>
              <w:rPr>
                <w:sz w:val="28"/>
                <w:szCs w:val="28"/>
              </w:rPr>
              <w:t>6</w:t>
            </w:r>
          </w:p>
        </w:tc>
        <w:tc>
          <w:tcPr>
            <w:tcW w:w="2606" w:type="dxa"/>
          </w:tcPr>
          <w:p w:rsidR="004C729F" w:rsidRDefault="002F16F9">
            <w:pPr>
              <w:widowControl w:val="0"/>
              <w:tabs>
                <w:tab w:val="left" w:pos="4365"/>
              </w:tabs>
              <w:jc w:val="center"/>
              <w:rPr>
                <w:sz w:val="28"/>
                <w:szCs w:val="28"/>
              </w:rPr>
            </w:pPr>
            <w:r>
              <w:rPr>
                <w:sz w:val="28"/>
                <w:szCs w:val="28"/>
              </w:rPr>
              <w:t>8</w:t>
            </w:r>
          </w:p>
        </w:tc>
      </w:tr>
      <w:tr w:rsidR="004C729F">
        <w:tc>
          <w:tcPr>
            <w:tcW w:w="2606" w:type="dxa"/>
          </w:tcPr>
          <w:p w:rsidR="004C729F" w:rsidRDefault="002F16F9">
            <w:pPr>
              <w:widowControl w:val="0"/>
              <w:tabs>
                <w:tab w:val="left" w:pos="4365"/>
              </w:tabs>
              <w:jc w:val="center"/>
              <w:rPr>
                <w:sz w:val="28"/>
                <w:szCs w:val="28"/>
              </w:rPr>
            </w:pPr>
            <w:r>
              <w:rPr>
                <w:sz w:val="28"/>
                <w:szCs w:val="28"/>
              </w:rPr>
              <w:t>Всего</w:t>
            </w:r>
          </w:p>
        </w:tc>
        <w:tc>
          <w:tcPr>
            <w:tcW w:w="2606" w:type="dxa"/>
          </w:tcPr>
          <w:p w:rsidR="004C729F" w:rsidRDefault="002F16F9">
            <w:pPr>
              <w:widowControl w:val="0"/>
              <w:tabs>
                <w:tab w:val="left" w:pos="4365"/>
              </w:tabs>
              <w:jc w:val="center"/>
              <w:rPr>
                <w:sz w:val="28"/>
                <w:szCs w:val="28"/>
              </w:rPr>
            </w:pPr>
            <w:r>
              <w:rPr>
                <w:sz w:val="28"/>
                <w:szCs w:val="28"/>
              </w:rPr>
              <w:t>28</w:t>
            </w:r>
          </w:p>
        </w:tc>
        <w:tc>
          <w:tcPr>
            <w:tcW w:w="2606" w:type="dxa"/>
          </w:tcPr>
          <w:p w:rsidR="004C729F" w:rsidRDefault="002F16F9">
            <w:pPr>
              <w:widowControl w:val="0"/>
              <w:tabs>
                <w:tab w:val="left" w:pos="4365"/>
              </w:tabs>
              <w:jc w:val="center"/>
              <w:rPr>
                <w:sz w:val="28"/>
                <w:szCs w:val="28"/>
              </w:rPr>
            </w:pPr>
            <w:r>
              <w:rPr>
                <w:sz w:val="28"/>
                <w:szCs w:val="28"/>
              </w:rPr>
              <w:t>33</w:t>
            </w:r>
          </w:p>
        </w:tc>
        <w:tc>
          <w:tcPr>
            <w:tcW w:w="2606" w:type="dxa"/>
          </w:tcPr>
          <w:p w:rsidR="004C729F" w:rsidRDefault="002F16F9">
            <w:pPr>
              <w:widowControl w:val="0"/>
              <w:tabs>
                <w:tab w:val="left" w:pos="4365"/>
              </w:tabs>
              <w:jc w:val="center"/>
              <w:rPr>
                <w:sz w:val="28"/>
                <w:szCs w:val="28"/>
              </w:rPr>
            </w:pPr>
            <w:r>
              <w:rPr>
                <w:sz w:val="28"/>
                <w:szCs w:val="28"/>
              </w:rPr>
              <w:t>47</w:t>
            </w:r>
          </w:p>
        </w:tc>
      </w:tr>
      <w:tr w:rsidR="004C729F">
        <w:tc>
          <w:tcPr>
            <w:tcW w:w="2606" w:type="dxa"/>
          </w:tcPr>
          <w:p w:rsidR="004C729F" w:rsidRDefault="002F16F9">
            <w:pPr>
              <w:widowControl w:val="0"/>
              <w:tabs>
                <w:tab w:val="left" w:pos="4365"/>
              </w:tabs>
              <w:jc w:val="center"/>
              <w:rPr>
                <w:sz w:val="28"/>
                <w:szCs w:val="28"/>
              </w:rPr>
            </w:pPr>
            <w:r>
              <w:rPr>
                <w:sz w:val="28"/>
                <w:szCs w:val="28"/>
              </w:rPr>
              <w:t>%</w:t>
            </w:r>
          </w:p>
        </w:tc>
        <w:tc>
          <w:tcPr>
            <w:tcW w:w="2606" w:type="dxa"/>
          </w:tcPr>
          <w:p w:rsidR="004C729F" w:rsidRDefault="002F16F9">
            <w:pPr>
              <w:widowControl w:val="0"/>
              <w:tabs>
                <w:tab w:val="left" w:pos="4365"/>
              </w:tabs>
              <w:jc w:val="center"/>
              <w:rPr>
                <w:sz w:val="28"/>
                <w:szCs w:val="28"/>
              </w:rPr>
            </w:pPr>
            <w:r>
              <w:rPr>
                <w:sz w:val="28"/>
                <w:szCs w:val="28"/>
              </w:rPr>
              <w:t>32%</w:t>
            </w:r>
          </w:p>
        </w:tc>
        <w:tc>
          <w:tcPr>
            <w:tcW w:w="2606" w:type="dxa"/>
          </w:tcPr>
          <w:p w:rsidR="004C729F" w:rsidRDefault="002F16F9">
            <w:pPr>
              <w:widowControl w:val="0"/>
              <w:tabs>
                <w:tab w:val="left" w:pos="4365"/>
              </w:tabs>
              <w:jc w:val="center"/>
              <w:rPr>
                <w:sz w:val="28"/>
                <w:szCs w:val="28"/>
              </w:rPr>
            </w:pPr>
            <w:r>
              <w:rPr>
                <w:sz w:val="28"/>
                <w:szCs w:val="28"/>
              </w:rPr>
              <w:t>41%</w:t>
            </w:r>
          </w:p>
        </w:tc>
        <w:tc>
          <w:tcPr>
            <w:tcW w:w="2606" w:type="dxa"/>
          </w:tcPr>
          <w:p w:rsidR="004C729F" w:rsidRDefault="002F16F9">
            <w:pPr>
              <w:widowControl w:val="0"/>
              <w:tabs>
                <w:tab w:val="left" w:pos="4365"/>
              </w:tabs>
              <w:jc w:val="center"/>
              <w:rPr>
                <w:sz w:val="28"/>
                <w:szCs w:val="28"/>
              </w:rPr>
            </w:pPr>
            <w:r>
              <w:rPr>
                <w:sz w:val="28"/>
                <w:szCs w:val="28"/>
              </w:rPr>
              <w:t>49%</w:t>
            </w:r>
          </w:p>
        </w:tc>
      </w:tr>
    </w:tbl>
    <w:p w:rsidR="004C729F" w:rsidRDefault="004C729F">
      <w:pPr>
        <w:widowControl w:val="0"/>
        <w:tabs>
          <w:tab w:val="left" w:pos="4365"/>
        </w:tabs>
        <w:rPr>
          <w:sz w:val="28"/>
          <w:szCs w:val="28"/>
        </w:rPr>
      </w:pPr>
    </w:p>
    <w:p w:rsidR="004C729F" w:rsidRDefault="002F16F9">
      <w:pPr>
        <w:widowControl w:val="0"/>
        <w:tabs>
          <w:tab w:val="left" w:pos="4365"/>
        </w:tabs>
        <w:rPr>
          <w:sz w:val="28"/>
          <w:szCs w:val="28"/>
        </w:rPr>
      </w:pPr>
      <w:r>
        <w:rPr>
          <w:sz w:val="28"/>
          <w:szCs w:val="28"/>
        </w:rPr>
        <w:object w:dxaOrig="10071" w:dyaOrig="4924">
          <v:shape id="_x0000_i1037" type="#_x0000_t75" style="width:503.25pt;height:246pt" o:ole="">
            <v:imagedata r:id="rId31" o:title=""/>
          </v:shape>
          <o:OLEObject Type="Embed" ProgID="MSGraph.Chart.8" ShapeID="_x0000_i1037" DrawAspect="Content" ObjectID="_1459945464" r:id="rId32">
            <o:FieldCodes>\s</o:FieldCodes>
          </o:OLEObject>
        </w:object>
      </w:r>
    </w:p>
    <w:p w:rsidR="004C729F" w:rsidRDefault="002F16F9">
      <w:pPr>
        <w:widowControl w:val="0"/>
        <w:tabs>
          <w:tab w:val="left" w:pos="4365"/>
        </w:tabs>
        <w:rPr>
          <w:sz w:val="28"/>
          <w:szCs w:val="28"/>
        </w:rPr>
      </w:pPr>
      <w:r>
        <w:rPr>
          <w:sz w:val="28"/>
          <w:szCs w:val="28"/>
        </w:rPr>
        <w:t xml:space="preserve"> </w:t>
      </w:r>
    </w:p>
    <w:p w:rsidR="004C729F" w:rsidRDefault="002F16F9">
      <w:pPr>
        <w:widowControl w:val="0"/>
        <w:tabs>
          <w:tab w:val="left" w:pos="4365"/>
        </w:tabs>
        <w:rPr>
          <w:sz w:val="28"/>
          <w:szCs w:val="28"/>
        </w:rPr>
      </w:pPr>
      <w:r>
        <w:rPr>
          <w:sz w:val="28"/>
          <w:szCs w:val="28"/>
        </w:rPr>
        <w:t xml:space="preserve">Вывод: как видно из приведённых данных, к сожалению, приходится констатировать, что с каждым годом количество тубинфицированных детей увеличивается, что является отражением неблагоприятной обстановки по туберкулёзу в городе и крае, низкой санитарной культурой населения. </w:t>
      </w:r>
    </w:p>
    <w:p w:rsidR="004C729F" w:rsidRDefault="002F16F9">
      <w:pPr>
        <w:widowControl w:val="0"/>
        <w:tabs>
          <w:tab w:val="left" w:pos="4365"/>
        </w:tabs>
        <w:rPr>
          <w:sz w:val="28"/>
          <w:szCs w:val="28"/>
        </w:rPr>
      </w:pPr>
      <w:r>
        <w:rPr>
          <w:sz w:val="28"/>
          <w:szCs w:val="28"/>
        </w:rPr>
        <w:t>В приюте проводится работа по профилактике туберкулёза и среди сотрудников. В ежегодный план работы медицинской службы в обязательном порядке включается довести % флюорографического обследования сотрудников до 100%. Все сотрудники проходят флюорографическое обследование в поликлинике по месту жительства. Туберкулёза за всё время моей работы среди сотрудников не выявлено.</w:t>
      </w:r>
    </w:p>
    <w:p w:rsidR="004C729F" w:rsidRDefault="004C729F">
      <w:pPr>
        <w:widowControl w:val="0"/>
        <w:tabs>
          <w:tab w:val="left" w:pos="4365"/>
        </w:tabs>
        <w:rPr>
          <w:sz w:val="28"/>
          <w:szCs w:val="28"/>
        </w:rPr>
      </w:pPr>
    </w:p>
    <w:p w:rsidR="004C729F" w:rsidRDefault="002F16F9">
      <w:pPr>
        <w:widowControl w:val="0"/>
        <w:tabs>
          <w:tab w:val="left" w:pos="4365"/>
        </w:tabs>
        <w:jc w:val="center"/>
        <w:rPr>
          <w:i/>
          <w:sz w:val="36"/>
          <w:szCs w:val="36"/>
          <w:u w:val="single"/>
        </w:rPr>
      </w:pPr>
      <w:r>
        <w:rPr>
          <w:i/>
          <w:sz w:val="36"/>
          <w:szCs w:val="36"/>
          <w:u w:val="single"/>
        </w:rPr>
        <w:t>Организация и проведение противоэпидемических мероприятий</w:t>
      </w: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2F16F9">
      <w:pPr>
        <w:widowControl w:val="0"/>
        <w:tabs>
          <w:tab w:val="left" w:pos="4365"/>
        </w:tabs>
        <w:rPr>
          <w:sz w:val="28"/>
          <w:szCs w:val="28"/>
        </w:rPr>
      </w:pPr>
      <w:r>
        <w:rPr>
          <w:sz w:val="28"/>
          <w:szCs w:val="28"/>
        </w:rPr>
        <w:t>Большим и даже вероятно самым важным разделом моей работы является предупреждение возникновения в приюте инфекционных заболеваний.</w:t>
      </w:r>
    </w:p>
    <w:p w:rsidR="004C729F" w:rsidRDefault="002F16F9">
      <w:pPr>
        <w:widowControl w:val="0"/>
        <w:tabs>
          <w:tab w:val="left" w:pos="4365"/>
        </w:tabs>
        <w:rPr>
          <w:sz w:val="28"/>
          <w:szCs w:val="28"/>
        </w:rPr>
      </w:pPr>
      <w:r>
        <w:rPr>
          <w:sz w:val="28"/>
          <w:szCs w:val="28"/>
        </w:rPr>
        <w:t>Указанные мероприятия включают:</w:t>
      </w:r>
    </w:p>
    <w:p w:rsidR="004C729F" w:rsidRDefault="002F16F9" w:rsidP="002F16F9">
      <w:pPr>
        <w:widowControl w:val="0"/>
        <w:numPr>
          <w:ilvl w:val="0"/>
          <w:numId w:val="3"/>
        </w:numPr>
        <w:tabs>
          <w:tab w:val="left" w:pos="4365"/>
        </w:tabs>
        <w:rPr>
          <w:sz w:val="28"/>
          <w:szCs w:val="28"/>
        </w:rPr>
      </w:pPr>
      <w:r>
        <w:rPr>
          <w:sz w:val="28"/>
          <w:szCs w:val="28"/>
        </w:rPr>
        <w:t>контроль за соблюдением санитарно – гигиенического и противоэпидемиологического режима на кухне и за приготовлением пищи. Т.е. следить за  качеством поступающих продуктов, условием их хранения, соблюдением сроков реализации, технологией приготовления, качеством готовой пищи, санитарным состоянием и содержанием пищеблока, мытьём посуды, проведением «С» -- витаминизации пищи, ежедневных осмотров персонала пищеблока и дежурных детей на наличие гнойничковых заболеваний, за правильностью отбора и хранения суточной пробы, за соблюдением правил личной гигиены сотрудниками пищеблока.</w:t>
      </w:r>
    </w:p>
    <w:p w:rsidR="004C729F" w:rsidRDefault="002F16F9" w:rsidP="002F16F9">
      <w:pPr>
        <w:widowControl w:val="0"/>
        <w:numPr>
          <w:ilvl w:val="0"/>
          <w:numId w:val="3"/>
        </w:numPr>
        <w:tabs>
          <w:tab w:val="left" w:pos="4365"/>
        </w:tabs>
        <w:rPr>
          <w:sz w:val="28"/>
          <w:szCs w:val="28"/>
        </w:rPr>
      </w:pPr>
      <w:r>
        <w:rPr>
          <w:sz w:val="28"/>
          <w:szCs w:val="28"/>
        </w:rPr>
        <w:t>проверка санитарно – гигиенического состояния помещений приюта, особенно спальни, столовой, туалетов, контроль за их уборкой, контроль за содержанием территории овощехранилища, подсобных помещений.</w:t>
      </w:r>
    </w:p>
    <w:p w:rsidR="004C729F" w:rsidRDefault="002F16F9" w:rsidP="002F16F9">
      <w:pPr>
        <w:widowControl w:val="0"/>
        <w:numPr>
          <w:ilvl w:val="0"/>
          <w:numId w:val="3"/>
        </w:numPr>
        <w:tabs>
          <w:tab w:val="left" w:pos="4365"/>
        </w:tabs>
        <w:rPr>
          <w:sz w:val="28"/>
          <w:szCs w:val="28"/>
        </w:rPr>
      </w:pPr>
      <w:r>
        <w:rPr>
          <w:sz w:val="28"/>
          <w:szCs w:val="28"/>
        </w:rPr>
        <w:t>профилактика инфекционных заболеваний. На каждое инфекционное заболевание составляется план противоэпидемических мероприятий, в которых чётко отражены сроки исполнения каждого мероприятия, ответственность каждого за проведение того или иного мероприятия. В приюте два раза (при поступлении и переводе) проводится обследование детей на энтеробиоз. Один раз в неделю в целях предупреждения распространения педикулёза проводится осмотр волосистой части головы. С целью ранней диагностики заболевания проводится медицинские осмотры при поступлении детей в приют, систематическое наблюдение за состоянием здоровья детей.</w:t>
      </w:r>
    </w:p>
    <w:p w:rsidR="004C729F" w:rsidRDefault="002F16F9" w:rsidP="002F16F9">
      <w:pPr>
        <w:widowControl w:val="0"/>
        <w:numPr>
          <w:ilvl w:val="0"/>
          <w:numId w:val="3"/>
        </w:numPr>
        <w:tabs>
          <w:tab w:val="left" w:pos="4365"/>
        </w:tabs>
        <w:rPr>
          <w:sz w:val="28"/>
          <w:szCs w:val="28"/>
        </w:rPr>
      </w:pPr>
      <w:r>
        <w:rPr>
          <w:sz w:val="28"/>
          <w:szCs w:val="28"/>
        </w:rPr>
        <w:t>проведение ежедневного осмотра детей, активное выявление заболевших, своевременная их изоляция, организация лечения и ухода за детьми, находящихся в изоляторе, осуществление госпитализации заболевших детей, проведение дезинфекционных мероприятий.</w:t>
      </w:r>
    </w:p>
    <w:p w:rsidR="004C729F" w:rsidRDefault="002F16F9">
      <w:pPr>
        <w:widowControl w:val="0"/>
        <w:tabs>
          <w:tab w:val="left" w:pos="4365"/>
        </w:tabs>
        <w:rPr>
          <w:sz w:val="28"/>
          <w:szCs w:val="28"/>
        </w:rPr>
      </w:pPr>
      <w:r>
        <w:rPr>
          <w:sz w:val="28"/>
          <w:szCs w:val="28"/>
        </w:rPr>
        <w:t xml:space="preserve">В случае возникновения инфекционных заболеваний больной госпитализируется или находится в приюте в изоляторе под наблюдением врача. На контактных заводится лист наблюдений. Все случаи инфекционных заболеваний регистрируются в журнале. </w:t>
      </w:r>
    </w:p>
    <w:p w:rsidR="004C729F" w:rsidRDefault="002F16F9">
      <w:pPr>
        <w:widowControl w:val="0"/>
        <w:tabs>
          <w:tab w:val="left" w:pos="4365"/>
        </w:tabs>
        <w:rPr>
          <w:sz w:val="28"/>
          <w:szCs w:val="28"/>
        </w:rPr>
      </w:pPr>
      <w:r>
        <w:rPr>
          <w:sz w:val="28"/>
          <w:szCs w:val="28"/>
        </w:rPr>
        <w:t>Инфекционная заболеваемость представлена в таблице 12.</w:t>
      </w:r>
    </w:p>
    <w:p w:rsidR="004C729F" w:rsidRDefault="004C729F">
      <w:pPr>
        <w:widowControl w:val="0"/>
        <w:tabs>
          <w:tab w:val="left" w:pos="4365"/>
        </w:tabs>
        <w:rPr>
          <w:sz w:val="28"/>
          <w:szCs w:val="28"/>
        </w:rPr>
      </w:pPr>
    </w:p>
    <w:p w:rsidR="004C729F" w:rsidRDefault="002F16F9">
      <w:pPr>
        <w:widowControl w:val="0"/>
        <w:tabs>
          <w:tab w:val="left" w:pos="4365"/>
        </w:tabs>
        <w:rPr>
          <w:sz w:val="28"/>
          <w:szCs w:val="28"/>
        </w:rPr>
      </w:pPr>
      <w:r>
        <w:rPr>
          <w:sz w:val="28"/>
          <w:szCs w:val="28"/>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622"/>
        <w:gridCol w:w="1179"/>
        <w:gridCol w:w="1180"/>
        <w:gridCol w:w="1179"/>
        <w:gridCol w:w="1295"/>
        <w:gridCol w:w="1295"/>
        <w:gridCol w:w="1176"/>
      </w:tblGrid>
      <w:tr w:rsidR="004C729F">
        <w:trPr>
          <w:cantSplit/>
        </w:trPr>
        <w:tc>
          <w:tcPr>
            <w:tcW w:w="498" w:type="dxa"/>
            <w:vMerge w:val="restart"/>
          </w:tcPr>
          <w:p w:rsidR="004C729F" w:rsidRDefault="002F16F9">
            <w:pPr>
              <w:jc w:val="center"/>
              <w:rPr>
                <w:b/>
                <w:sz w:val="28"/>
                <w:szCs w:val="28"/>
              </w:rPr>
            </w:pPr>
            <w:r>
              <w:rPr>
                <w:b/>
                <w:sz w:val="28"/>
                <w:szCs w:val="28"/>
              </w:rPr>
              <w:t>№</w:t>
            </w:r>
          </w:p>
        </w:tc>
        <w:tc>
          <w:tcPr>
            <w:tcW w:w="2622" w:type="dxa"/>
            <w:vMerge w:val="restart"/>
          </w:tcPr>
          <w:p w:rsidR="004C729F" w:rsidRDefault="002F16F9">
            <w:pPr>
              <w:jc w:val="center"/>
              <w:rPr>
                <w:b/>
                <w:sz w:val="28"/>
                <w:szCs w:val="28"/>
              </w:rPr>
            </w:pPr>
            <w:r>
              <w:rPr>
                <w:b/>
                <w:sz w:val="28"/>
                <w:szCs w:val="28"/>
              </w:rPr>
              <w:t>нозология</w:t>
            </w:r>
          </w:p>
        </w:tc>
        <w:tc>
          <w:tcPr>
            <w:tcW w:w="2359" w:type="dxa"/>
            <w:gridSpan w:val="2"/>
          </w:tcPr>
          <w:p w:rsidR="004C729F" w:rsidRDefault="002F16F9">
            <w:pPr>
              <w:jc w:val="center"/>
              <w:rPr>
                <w:b/>
                <w:sz w:val="28"/>
                <w:szCs w:val="28"/>
              </w:rPr>
            </w:pPr>
            <w:r>
              <w:rPr>
                <w:b/>
                <w:sz w:val="28"/>
                <w:szCs w:val="28"/>
              </w:rPr>
              <w:t>2000г.</w:t>
            </w:r>
          </w:p>
        </w:tc>
        <w:tc>
          <w:tcPr>
            <w:tcW w:w="2474" w:type="dxa"/>
            <w:gridSpan w:val="2"/>
          </w:tcPr>
          <w:p w:rsidR="004C729F" w:rsidRDefault="002F16F9">
            <w:pPr>
              <w:jc w:val="center"/>
              <w:rPr>
                <w:b/>
                <w:sz w:val="28"/>
                <w:szCs w:val="28"/>
              </w:rPr>
            </w:pPr>
            <w:r>
              <w:rPr>
                <w:b/>
                <w:sz w:val="28"/>
                <w:szCs w:val="28"/>
              </w:rPr>
              <w:t>2001г.</w:t>
            </w:r>
          </w:p>
        </w:tc>
        <w:tc>
          <w:tcPr>
            <w:tcW w:w="2471" w:type="dxa"/>
            <w:gridSpan w:val="2"/>
          </w:tcPr>
          <w:p w:rsidR="004C729F" w:rsidRDefault="002F16F9">
            <w:pPr>
              <w:jc w:val="center"/>
              <w:rPr>
                <w:b/>
                <w:sz w:val="28"/>
                <w:szCs w:val="28"/>
              </w:rPr>
            </w:pPr>
            <w:r>
              <w:rPr>
                <w:b/>
                <w:sz w:val="28"/>
                <w:szCs w:val="28"/>
              </w:rPr>
              <w:t>2002г.</w:t>
            </w:r>
          </w:p>
        </w:tc>
      </w:tr>
      <w:tr w:rsidR="004C729F">
        <w:trPr>
          <w:cantSplit/>
        </w:trPr>
        <w:tc>
          <w:tcPr>
            <w:tcW w:w="498" w:type="dxa"/>
            <w:vMerge/>
          </w:tcPr>
          <w:p w:rsidR="004C729F" w:rsidRDefault="004C729F">
            <w:pPr>
              <w:jc w:val="center"/>
              <w:rPr>
                <w:b/>
                <w:sz w:val="28"/>
                <w:szCs w:val="28"/>
              </w:rPr>
            </w:pPr>
          </w:p>
        </w:tc>
        <w:tc>
          <w:tcPr>
            <w:tcW w:w="2622" w:type="dxa"/>
            <w:vMerge/>
          </w:tcPr>
          <w:p w:rsidR="004C729F" w:rsidRDefault="004C729F">
            <w:pPr>
              <w:jc w:val="center"/>
              <w:rPr>
                <w:b/>
                <w:sz w:val="28"/>
                <w:szCs w:val="28"/>
              </w:rPr>
            </w:pPr>
          </w:p>
        </w:tc>
        <w:tc>
          <w:tcPr>
            <w:tcW w:w="1179" w:type="dxa"/>
          </w:tcPr>
          <w:p w:rsidR="004C729F" w:rsidRDefault="002F16F9">
            <w:pPr>
              <w:jc w:val="center"/>
              <w:rPr>
                <w:b/>
                <w:sz w:val="28"/>
                <w:szCs w:val="28"/>
              </w:rPr>
            </w:pPr>
            <w:r>
              <w:rPr>
                <w:b/>
                <w:sz w:val="28"/>
                <w:szCs w:val="28"/>
              </w:rPr>
              <w:t>абс</w:t>
            </w:r>
          </w:p>
        </w:tc>
        <w:tc>
          <w:tcPr>
            <w:tcW w:w="1180" w:type="dxa"/>
          </w:tcPr>
          <w:p w:rsidR="004C729F" w:rsidRDefault="002F16F9">
            <w:pPr>
              <w:jc w:val="center"/>
              <w:rPr>
                <w:b/>
                <w:sz w:val="28"/>
                <w:szCs w:val="28"/>
                <w:vertAlign w:val="subscript"/>
              </w:rPr>
            </w:pPr>
            <w:r>
              <w:rPr>
                <w:b/>
                <w:sz w:val="28"/>
                <w:szCs w:val="28"/>
                <w:vertAlign w:val="superscript"/>
              </w:rPr>
              <w:t xml:space="preserve">0 </w:t>
            </w:r>
            <w:r>
              <w:rPr>
                <w:b/>
                <w:sz w:val="28"/>
                <w:szCs w:val="28"/>
              </w:rPr>
              <w:t>/</w:t>
            </w:r>
            <w:r>
              <w:rPr>
                <w:b/>
                <w:sz w:val="28"/>
                <w:szCs w:val="28"/>
                <w:vertAlign w:val="subscript"/>
              </w:rPr>
              <w:t xml:space="preserve"> 00</w:t>
            </w:r>
          </w:p>
        </w:tc>
        <w:tc>
          <w:tcPr>
            <w:tcW w:w="1179" w:type="dxa"/>
          </w:tcPr>
          <w:p w:rsidR="004C729F" w:rsidRDefault="002F16F9">
            <w:pPr>
              <w:jc w:val="center"/>
              <w:rPr>
                <w:b/>
                <w:sz w:val="28"/>
                <w:szCs w:val="28"/>
              </w:rPr>
            </w:pPr>
            <w:r>
              <w:rPr>
                <w:b/>
                <w:sz w:val="28"/>
                <w:szCs w:val="28"/>
              </w:rPr>
              <w:t>абс</w:t>
            </w:r>
          </w:p>
        </w:tc>
        <w:tc>
          <w:tcPr>
            <w:tcW w:w="1295" w:type="dxa"/>
          </w:tcPr>
          <w:p w:rsidR="004C729F" w:rsidRDefault="002F16F9">
            <w:pPr>
              <w:jc w:val="center"/>
              <w:rPr>
                <w:b/>
                <w:sz w:val="28"/>
                <w:szCs w:val="28"/>
              </w:rPr>
            </w:pPr>
            <w:r>
              <w:rPr>
                <w:b/>
                <w:sz w:val="28"/>
                <w:szCs w:val="28"/>
                <w:vertAlign w:val="superscript"/>
              </w:rPr>
              <w:t xml:space="preserve">0 </w:t>
            </w:r>
            <w:r>
              <w:rPr>
                <w:b/>
                <w:sz w:val="28"/>
                <w:szCs w:val="28"/>
              </w:rPr>
              <w:t>/</w:t>
            </w:r>
            <w:r>
              <w:rPr>
                <w:b/>
                <w:sz w:val="28"/>
                <w:szCs w:val="28"/>
                <w:vertAlign w:val="subscript"/>
              </w:rPr>
              <w:t xml:space="preserve"> 00</w:t>
            </w:r>
          </w:p>
        </w:tc>
        <w:tc>
          <w:tcPr>
            <w:tcW w:w="1295" w:type="dxa"/>
          </w:tcPr>
          <w:p w:rsidR="004C729F" w:rsidRDefault="002F16F9">
            <w:pPr>
              <w:jc w:val="center"/>
              <w:rPr>
                <w:b/>
                <w:sz w:val="28"/>
                <w:szCs w:val="28"/>
              </w:rPr>
            </w:pPr>
            <w:r>
              <w:rPr>
                <w:b/>
                <w:sz w:val="28"/>
                <w:szCs w:val="28"/>
              </w:rPr>
              <w:t>абс</w:t>
            </w:r>
          </w:p>
        </w:tc>
        <w:tc>
          <w:tcPr>
            <w:tcW w:w="1176" w:type="dxa"/>
          </w:tcPr>
          <w:p w:rsidR="004C729F" w:rsidRDefault="002F16F9">
            <w:pPr>
              <w:jc w:val="center"/>
              <w:rPr>
                <w:b/>
                <w:sz w:val="28"/>
                <w:szCs w:val="28"/>
              </w:rPr>
            </w:pPr>
            <w:r>
              <w:rPr>
                <w:b/>
                <w:sz w:val="28"/>
                <w:szCs w:val="28"/>
                <w:vertAlign w:val="superscript"/>
              </w:rPr>
              <w:t xml:space="preserve">0 </w:t>
            </w:r>
            <w:r>
              <w:rPr>
                <w:b/>
                <w:sz w:val="28"/>
                <w:szCs w:val="28"/>
              </w:rPr>
              <w:t>/</w:t>
            </w:r>
            <w:r>
              <w:rPr>
                <w:b/>
                <w:sz w:val="28"/>
                <w:szCs w:val="28"/>
                <w:vertAlign w:val="subscript"/>
              </w:rPr>
              <w:t xml:space="preserve"> 00</w:t>
            </w:r>
          </w:p>
        </w:tc>
      </w:tr>
      <w:tr w:rsidR="004C729F">
        <w:trPr>
          <w:trHeight w:val="255"/>
        </w:trPr>
        <w:tc>
          <w:tcPr>
            <w:tcW w:w="498" w:type="dxa"/>
          </w:tcPr>
          <w:p w:rsidR="004C729F" w:rsidRDefault="002F16F9">
            <w:pPr>
              <w:jc w:val="center"/>
            </w:pPr>
            <w:r>
              <w:t>1</w:t>
            </w:r>
          </w:p>
        </w:tc>
        <w:tc>
          <w:tcPr>
            <w:tcW w:w="2622" w:type="dxa"/>
          </w:tcPr>
          <w:p w:rsidR="004C729F" w:rsidRDefault="002F16F9">
            <w:pPr>
              <w:jc w:val="center"/>
              <w:rPr>
                <w:color w:val="000000"/>
              </w:rPr>
            </w:pPr>
            <w:r>
              <w:rPr>
                <w:color w:val="000000"/>
              </w:rPr>
              <w:t xml:space="preserve">Ветряная оспа </w:t>
            </w:r>
          </w:p>
        </w:tc>
        <w:tc>
          <w:tcPr>
            <w:tcW w:w="1179" w:type="dxa"/>
          </w:tcPr>
          <w:p w:rsidR="004C729F" w:rsidRDefault="002F16F9">
            <w:pPr>
              <w:jc w:val="center"/>
            </w:pPr>
            <w:r>
              <w:t>8</w:t>
            </w:r>
          </w:p>
        </w:tc>
        <w:tc>
          <w:tcPr>
            <w:tcW w:w="1180" w:type="dxa"/>
          </w:tcPr>
          <w:p w:rsidR="004C729F" w:rsidRDefault="002F16F9">
            <w:pPr>
              <w:jc w:val="center"/>
            </w:pPr>
            <w:r>
              <w:t>108</w:t>
            </w:r>
          </w:p>
        </w:tc>
        <w:tc>
          <w:tcPr>
            <w:tcW w:w="1179" w:type="dxa"/>
          </w:tcPr>
          <w:p w:rsidR="004C729F" w:rsidRDefault="002F16F9">
            <w:pPr>
              <w:jc w:val="center"/>
            </w:pPr>
            <w:r>
              <w:t>-</w:t>
            </w:r>
          </w:p>
        </w:tc>
        <w:tc>
          <w:tcPr>
            <w:tcW w:w="1295" w:type="dxa"/>
          </w:tcPr>
          <w:p w:rsidR="004C729F" w:rsidRDefault="002F16F9">
            <w:pPr>
              <w:jc w:val="center"/>
            </w:pPr>
            <w:r>
              <w:t>-</w:t>
            </w:r>
          </w:p>
        </w:tc>
        <w:tc>
          <w:tcPr>
            <w:tcW w:w="1295" w:type="dxa"/>
          </w:tcPr>
          <w:p w:rsidR="004C729F" w:rsidRDefault="002F16F9">
            <w:pPr>
              <w:jc w:val="center"/>
            </w:pPr>
            <w:r>
              <w:t>9</w:t>
            </w:r>
          </w:p>
        </w:tc>
        <w:tc>
          <w:tcPr>
            <w:tcW w:w="1176" w:type="dxa"/>
          </w:tcPr>
          <w:p w:rsidR="004C729F" w:rsidRDefault="002F16F9">
            <w:pPr>
              <w:jc w:val="center"/>
            </w:pPr>
            <w:r>
              <w:t>93,7</w:t>
            </w:r>
          </w:p>
        </w:tc>
      </w:tr>
      <w:tr w:rsidR="004C729F">
        <w:trPr>
          <w:trHeight w:val="570"/>
        </w:trPr>
        <w:tc>
          <w:tcPr>
            <w:tcW w:w="498" w:type="dxa"/>
          </w:tcPr>
          <w:p w:rsidR="004C729F" w:rsidRDefault="002F16F9">
            <w:pPr>
              <w:jc w:val="center"/>
            </w:pPr>
            <w:r>
              <w:t>2</w:t>
            </w:r>
          </w:p>
        </w:tc>
        <w:tc>
          <w:tcPr>
            <w:tcW w:w="2622" w:type="dxa"/>
          </w:tcPr>
          <w:p w:rsidR="004C729F" w:rsidRDefault="002F16F9">
            <w:pPr>
              <w:jc w:val="center"/>
              <w:rPr>
                <w:color w:val="000000"/>
              </w:rPr>
            </w:pPr>
            <w:r>
              <w:rPr>
                <w:color w:val="000000"/>
              </w:rPr>
              <w:t xml:space="preserve">Эпидемический Паротит </w:t>
            </w:r>
          </w:p>
        </w:tc>
        <w:tc>
          <w:tcPr>
            <w:tcW w:w="1179" w:type="dxa"/>
          </w:tcPr>
          <w:p w:rsidR="004C729F" w:rsidRDefault="002F16F9">
            <w:pPr>
              <w:jc w:val="center"/>
            </w:pPr>
            <w:r>
              <w:t>1</w:t>
            </w:r>
          </w:p>
        </w:tc>
        <w:tc>
          <w:tcPr>
            <w:tcW w:w="1180" w:type="dxa"/>
          </w:tcPr>
          <w:p w:rsidR="004C729F" w:rsidRDefault="002F16F9">
            <w:pPr>
              <w:jc w:val="center"/>
            </w:pPr>
            <w:r>
              <w:t>12,6</w:t>
            </w:r>
          </w:p>
        </w:tc>
        <w:tc>
          <w:tcPr>
            <w:tcW w:w="1179" w:type="dxa"/>
          </w:tcPr>
          <w:p w:rsidR="004C729F" w:rsidRDefault="002F16F9">
            <w:pPr>
              <w:jc w:val="center"/>
            </w:pPr>
            <w:r>
              <w:t>1</w:t>
            </w:r>
          </w:p>
        </w:tc>
        <w:tc>
          <w:tcPr>
            <w:tcW w:w="1295" w:type="dxa"/>
          </w:tcPr>
          <w:p w:rsidR="004C729F" w:rsidRDefault="002F16F9">
            <w:pPr>
              <w:jc w:val="center"/>
            </w:pPr>
            <w:r>
              <w:t>13,5</w:t>
            </w:r>
          </w:p>
        </w:tc>
        <w:tc>
          <w:tcPr>
            <w:tcW w:w="1295" w:type="dxa"/>
          </w:tcPr>
          <w:p w:rsidR="004C729F" w:rsidRDefault="004C729F">
            <w:pPr>
              <w:jc w:val="center"/>
            </w:pPr>
          </w:p>
        </w:tc>
        <w:tc>
          <w:tcPr>
            <w:tcW w:w="1176" w:type="dxa"/>
          </w:tcPr>
          <w:p w:rsidR="004C729F" w:rsidRDefault="004C729F">
            <w:pPr>
              <w:jc w:val="center"/>
              <w:rPr>
                <w:vertAlign w:val="superscript"/>
              </w:rPr>
            </w:pPr>
          </w:p>
        </w:tc>
      </w:tr>
      <w:tr w:rsidR="004C729F">
        <w:trPr>
          <w:trHeight w:val="550"/>
        </w:trPr>
        <w:tc>
          <w:tcPr>
            <w:tcW w:w="498" w:type="dxa"/>
            <w:tcBorders>
              <w:bottom w:val="single" w:sz="4" w:space="0" w:color="auto"/>
            </w:tcBorders>
          </w:tcPr>
          <w:p w:rsidR="004C729F" w:rsidRDefault="002F16F9">
            <w:pPr>
              <w:jc w:val="center"/>
            </w:pPr>
            <w:r>
              <w:t>3</w:t>
            </w:r>
          </w:p>
        </w:tc>
        <w:tc>
          <w:tcPr>
            <w:tcW w:w="2622" w:type="dxa"/>
            <w:tcBorders>
              <w:bottom w:val="single" w:sz="4" w:space="0" w:color="auto"/>
            </w:tcBorders>
          </w:tcPr>
          <w:p w:rsidR="004C729F" w:rsidRDefault="002F16F9">
            <w:pPr>
              <w:jc w:val="center"/>
              <w:rPr>
                <w:color w:val="000000"/>
              </w:rPr>
            </w:pPr>
            <w:r>
              <w:rPr>
                <w:color w:val="000000"/>
              </w:rPr>
              <w:t>ОРВИ</w:t>
            </w:r>
          </w:p>
          <w:p w:rsidR="004C729F" w:rsidRDefault="002F16F9">
            <w:pPr>
              <w:jc w:val="center"/>
              <w:rPr>
                <w:color w:val="000000"/>
              </w:rPr>
            </w:pPr>
            <w:r>
              <w:rPr>
                <w:color w:val="000000"/>
              </w:rPr>
              <w:t xml:space="preserve"> Грипп </w:t>
            </w:r>
          </w:p>
        </w:tc>
        <w:tc>
          <w:tcPr>
            <w:tcW w:w="1179" w:type="dxa"/>
            <w:tcBorders>
              <w:bottom w:val="single" w:sz="4" w:space="0" w:color="auto"/>
            </w:tcBorders>
          </w:tcPr>
          <w:p w:rsidR="004C729F" w:rsidRDefault="002F16F9">
            <w:pPr>
              <w:jc w:val="center"/>
            </w:pPr>
            <w:r>
              <w:t>44</w:t>
            </w:r>
          </w:p>
        </w:tc>
        <w:tc>
          <w:tcPr>
            <w:tcW w:w="1180" w:type="dxa"/>
            <w:tcBorders>
              <w:bottom w:val="single" w:sz="4" w:space="0" w:color="auto"/>
            </w:tcBorders>
          </w:tcPr>
          <w:p w:rsidR="004C729F" w:rsidRDefault="002F16F9">
            <w:pPr>
              <w:jc w:val="center"/>
            </w:pPr>
            <w:r>
              <w:t>5094</w:t>
            </w:r>
          </w:p>
        </w:tc>
        <w:tc>
          <w:tcPr>
            <w:tcW w:w="1179" w:type="dxa"/>
            <w:tcBorders>
              <w:bottom w:val="single" w:sz="4" w:space="0" w:color="auto"/>
            </w:tcBorders>
          </w:tcPr>
          <w:p w:rsidR="004C729F" w:rsidRDefault="002F16F9">
            <w:pPr>
              <w:jc w:val="center"/>
            </w:pPr>
            <w:r>
              <w:t>38</w:t>
            </w:r>
          </w:p>
        </w:tc>
        <w:tc>
          <w:tcPr>
            <w:tcW w:w="1295" w:type="dxa"/>
            <w:tcBorders>
              <w:bottom w:val="single" w:sz="4" w:space="0" w:color="auto"/>
            </w:tcBorders>
          </w:tcPr>
          <w:p w:rsidR="004C729F" w:rsidRDefault="002F16F9">
            <w:pPr>
              <w:jc w:val="center"/>
            </w:pPr>
            <w:r>
              <w:t>481</w:t>
            </w:r>
          </w:p>
        </w:tc>
        <w:tc>
          <w:tcPr>
            <w:tcW w:w="1295" w:type="dxa"/>
            <w:tcBorders>
              <w:bottom w:val="single" w:sz="4" w:space="0" w:color="auto"/>
            </w:tcBorders>
          </w:tcPr>
          <w:p w:rsidR="004C729F" w:rsidRDefault="002F16F9">
            <w:pPr>
              <w:jc w:val="center"/>
            </w:pPr>
            <w:r>
              <w:t>42</w:t>
            </w:r>
          </w:p>
        </w:tc>
        <w:tc>
          <w:tcPr>
            <w:tcW w:w="1176" w:type="dxa"/>
            <w:tcBorders>
              <w:bottom w:val="single" w:sz="4" w:space="0" w:color="auto"/>
            </w:tcBorders>
          </w:tcPr>
          <w:p w:rsidR="004C729F" w:rsidRDefault="002F16F9">
            <w:pPr>
              <w:jc w:val="center"/>
            </w:pPr>
            <w:r>
              <w:t>437</w:t>
            </w:r>
          </w:p>
        </w:tc>
      </w:tr>
      <w:tr w:rsidR="004C729F">
        <w:trPr>
          <w:trHeight w:val="359"/>
        </w:trPr>
        <w:tc>
          <w:tcPr>
            <w:tcW w:w="498" w:type="dxa"/>
          </w:tcPr>
          <w:p w:rsidR="004C729F" w:rsidRDefault="002F16F9">
            <w:pPr>
              <w:jc w:val="center"/>
            </w:pPr>
            <w:r>
              <w:t>4</w:t>
            </w:r>
          </w:p>
        </w:tc>
        <w:tc>
          <w:tcPr>
            <w:tcW w:w="2622" w:type="dxa"/>
          </w:tcPr>
          <w:p w:rsidR="004C729F" w:rsidRDefault="002F16F9">
            <w:pPr>
              <w:jc w:val="center"/>
              <w:rPr>
                <w:color w:val="000000"/>
              </w:rPr>
            </w:pPr>
            <w:r>
              <w:rPr>
                <w:color w:val="000000"/>
              </w:rPr>
              <w:t xml:space="preserve"> Энтеробиоз</w:t>
            </w:r>
            <w:r>
              <w:t xml:space="preserve"> </w:t>
            </w:r>
          </w:p>
        </w:tc>
        <w:tc>
          <w:tcPr>
            <w:tcW w:w="1179" w:type="dxa"/>
          </w:tcPr>
          <w:p w:rsidR="004C729F" w:rsidRDefault="002F16F9">
            <w:pPr>
              <w:jc w:val="center"/>
            </w:pPr>
            <w:r>
              <w:t>8</w:t>
            </w:r>
          </w:p>
        </w:tc>
        <w:tc>
          <w:tcPr>
            <w:tcW w:w="1180" w:type="dxa"/>
          </w:tcPr>
          <w:p w:rsidR="004C729F" w:rsidRDefault="002F16F9">
            <w:pPr>
              <w:jc w:val="center"/>
            </w:pPr>
            <w:r>
              <w:t>108</w:t>
            </w:r>
          </w:p>
        </w:tc>
        <w:tc>
          <w:tcPr>
            <w:tcW w:w="1179" w:type="dxa"/>
          </w:tcPr>
          <w:p w:rsidR="004C729F" w:rsidRDefault="002F16F9">
            <w:pPr>
              <w:jc w:val="center"/>
            </w:pPr>
            <w:r>
              <w:t>4</w:t>
            </w:r>
          </w:p>
        </w:tc>
        <w:tc>
          <w:tcPr>
            <w:tcW w:w="1295" w:type="dxa"/>
          </w:tcPr>
          <w:p w:rsidR="004C729F" w:rsidRDefault="002F16F9">
            <w:pPr>
              <w:jc w:val="center"/>
            </w:pPr>
            <w:r>
              <w:t>50</w:t>
            </w:r>
          </w:p>
        </w:tc>
        <w:tc>
          <w:tcPr>
            <w:tcW w:w="1295" w:type="dxa"/>
          </w:tcPr>
          <w:p w:rsidR="004C729F" w:rsidRDefault="002F16F9">
            <w:pPr>
              <w:jc w:val="center"/>
            </w:pPr>
            <w:r>
              <w:t>7</w:t>
            </w:r>
          </w:p>
        </w:tc>
        <w:tc>
          <w:tcPr>
            <w:tcW w:w="1176" w:type="dxa"/>
          </w:tcPr>
          <w:p w:rsidR="004C729F" w:rsidRDefault="002F16F9">
            <w:pPr>
              <w:jc w:val="center"/>
            </w:pPr>
            <w:r>
              <w:t>88</w:t>
            </w:r>
          </w:p>
        </w:tc>
      </w:tr>
    </w:tbl>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2F16F9">
      <w:pPr>
        <w:widowControl w:val="0"/>
        <w:tabs>
          <w:tab w:val="left" w:pos="4365"/>
        </w:tabs>
        <w:jc w:val="center"/>
        <w:rPr>
          <w:i/>
          <w:sz w:val="36"/>
          <w:szCs w:val="36"/>
          <w:u w:val="single"/>
        </w:rPr>
      </w:pPr>
      <w:r>
        <w:rPr>
          <w:i/>
          <w:sz w:val="36"/>
          <w:szCs w:val="36"/>
          <w:u w:val="single"/>
        </w:rPr>
        <w:t>Проведение оздоровительных мероприятий</w:t>
      </w:r>
    </w:p>
    <w:p w:rsidR="004C729F" w:rsidRDefault="004C729F">
      <w:pPr>
        <w:widowControl w:val="0"/>
        <w:tabs>
          <w:tab w:val="left" w:pos="4365"/>
        </w:tabs>
        <w:rPr>
          <w:sz w:val="28"/>
          <w:szCs w:val="28"/>
        </w:rPr>
      </w:pPr>
    </w:p>
    <w:p w:rsidR="004C729F" w:rsidRDefault="002F16F9">
      <w:pPr>
        <w:widowControl w:val="0"/>
        <w:tabs>
          <w:tab w:val="left" w:pos="4365"/>
        </w:tabs>
        <w:rPr>
          <w:sz w:val="28"/>
          <w:szCs w:val="28"/>
        </w:rPr>
      </w:pPr>
      <w:r>
        <w:rPr>
          <w:sz w:val="28"/>
          <w:szCs w:val="28"/>
        </w:rPr>
        <w:t>Большинство детей, находясь в состоянии эмоционального стресса, или проведя несколько месяцев в больнице, прежде чем попасть в приют, имеют низкий иммунный статус и слабую сопротивляемость к простудным и инфекционным заболеваниям. Они хуже приспосабливаются к изменениям условий внешней среды. При изменении погоды, атмосферного давления, самочувствие у них ухудшается; дети жалуются на головную боль, ухудшается сон, аппетит. Большое значение в приюте уделяется физическому развитию детей. Над физическим развитием работает весь коллектив приюта, осуществляет контроль медицинский работник. Физическое развитие включает в себя закаливающие процедуры, прогулки, полноценное питание, правильная организация сна и отдыха.</w:t>
      </w:r>
    </w:p>
    <w:p w:rsidR="004C729F" w:rsidRDefault="002F16F9">
      <w:pPr>
        <w:widowControl w:val="0"/>
        <w:tabs>
          <w:tab w:val="left" w:pos="4365"/>
        </w:tabs>
        <w:rPr>
          <w:sz w:val="28"/>
          <w:szCs w:val="28"/>
        </w:rPr>
      </w:pPr>
      <w:r>
        <w:rPr>
          <w:sz w:val="28"/>
          <w:szCs w:val="28"/>
        </w:rPr>
        <w:t>Кроме этого, применяем различные методы: воздушные ванны, водные процедуры.</w:t>
      </w:r>
    </w:p>
    <w:p w:rsidR="004C729F" w:rsidRDefault="002F16F9">
      <w:pPr>
        <w:widowControl w:val="0"/>
        <w:tabs>
          <w:tab w:val="left" w:pos="4365"/>
        </w:tabs>
        <w:rPr>
          <w:sz w:val="28"/>
          <w:szCs w:val="28"/>
        </w:rPr>
      </w:pPr>
      <w:r>
        <w:rPr>
          <w:sz w:val="28"/>
          <w:szCs w:val="28"/>
        </w:rPr>
        <w:t>Хочется отметить индивидуальный подход в выборе закаливающих процедур с учетом индивидуальных особенностей состояния здоровья и анамнестических данных ребёнка. Например, у детей страдающих частыми заболеваниями ЛОР – органов использовались контрастные полоскания рта и горла.</w:t>
      </w:r>
    </w:p>
    <w:p w:rsidR="004C729F" w:rsidRDefault="002F16F9">
      <w:pPr>
        <w:widowControl w:val="0"/>
        <w:tabs>
          <w:tab w:val="left" w:pos="4365"/>
        </w:tabs>
        <w:rPr>
          <w:sz w:val="28"/>
          <w:szCs w:val="28"/>
        </w:rPr>
      </w:pPr>
      <w:r>
        <w:rPr>
          <w:sz w:val="28"/>
          <w:szCs w:val="28"/>
        </w:rPr>
        <w:t>Детям старшего возраста проводилось закаливание – это водные процедуры по Норильскому методу – обливание ног (стопа и голени) водой контрастной температуры (36</w:t>
      </w:r>
      <w:r>
        <w:rPr>
          <w:sz w:val="28"/>
          <w:szCs w:val="28"/>
          <w:vertAlign w:val="superscript"/>
        </w:rPr>
        <w:t>0</w:t>
      </w:r>
      <w:r>
        <w:rPr>
          <w:sz w:val="28"/>
          <w:szCs w:val="28"/>
        </w:rPr>
        <w:t xml:space="preserve"> – 18</w:t>
      </w:r>
      <w:r>
        <w:rPr>
          <w:sz w:val="28"/>
          <w:szCs w:val="28"/>
          <w:vertAlign w:val="superscript"/>
        </w:rPr>
        <w:t>0</w:t>
      </w:r>
      <w:r>
        <w:rPr>
          <w:sz w:val="28"/>
          <w:szCs w:val="28"/>
        </w:rPr>
        <w:t xml:space="preserve"> – 36</w:t>
      </w:r>
      <w:r>
        <w:rPr>
          <w:sz w:val="28"/>
          <w:szCs w:val="28"/>
          <w:vertAlign w:val="superscript"/>
        </w:rPr>
        <w:t>0</w:t>
      </w:r>
      <w:r>
        <w:rPr>
          <w:sz w:val="28"/>
          <w:szCs w:val="28"/>
        </w:rPr>
        <w:t>).</w:t>
      </w:r>
    </w:p>
    <w:p w:rsidR="004C729F" w:rsidRDefault="002F16F9">
      <w:pPr>
        <w:widowControl w:val="0"/>
        <w:tabs>
          <w:tab w:val="left" w:pos="4365"/>
        </w:tabs>
        <w:rPr>
          <w:sz w:val="28"/>
          <w:szCs w:val="28"/>
        </w:rPr>
      </w:pPr>
      <w:r>
        <w:rPr>
          <w:sz w:val="28"/>
          <w:szCs w:val="28"/>
        </w:rPr>
        <w:t>Для детей старшего возраста проводится обтирание влажными рукавичками (смоченными в воде температура 36</w:t>
      </w:r>
      <w:r>
        <w:rPr>
          <w:sz w:val="28"/>
          <w:szCs w:val="28"/>
          <w:vertAlign w:val="superscript"/>
        </w:rPr>
        <w:t xml:space="preserve">0 </w:t>
      </w:r>
      <w:r>
        <w:rPr>
          <w:sz w:val="28"/>
          <w:szCs w:val="28"/>
        </w:rPr>
        <w:t>и слегка отжатыми), с последующим растиранием сухим полотенцем.</w:t>
      </w:r>
    </w:p>
    <w:p w:rsidR="004C729F" w:rsidRDefault="002F16F9">
      <w:pPr>
        <w:widowControl w:val="0"/>
        <w:tabs>
          <w:tab w:val="left" w:pos="4365"/>
        </w:tabs>
        <w:rPr>
          <w:sz w:val="28"/>
          <w:szCs w:val="28"/>
        </w:rPr>
      </w:pPr>
      <w:r>
        <w:rPr>
          <w:sz w:val="28"/>
          <w:szCs w:val="28"/>
        </w:rPr>
        <w:t xml:space="preserve">При проведении закаливаний детей строго соблюдались его основные принципы: индивидуальность, систематичность, постоянность и положительные эмоции ребёнка. В комплексе оздоровительных мероприятий включены были физиотерапевтические методы: общее ультрафиолетовое облучение, ингаляции с лекарственными травами, фитотерапия. Указанные выше процедуры обладают широким спектром действия: повышают общую сопротивляемость организма, оказывают бактерицидное действие, тем самым, препятствуя развитию острых респираторных заболеваний у детей. Дважды в год (сентябрь -- октябрь; февраль --март) проводилась неспецифическая профилактика ОРВИ, которая включает в себя витаминотерапию, стимулирующие и укрепляющие средства (апилак, элеутерококк). Анализируя состояние здоровья детей при поступивших в приют и на момент их ухода, отмечается значительное улучшение состояния здоровья, а также рост физических показателей. </w:t>
      </w:r>
    </w:p>
    <w:p w:rsidR="004C729F" w:rsidRDefault="002F16F9">
      <w:pPr>
        <w:widowControl w:val="0"/>
        <w:tabs>
          <w:tab w:val="left" w:pos="4365"/>
        </w:tabs>
        <w:rPr>
          <w:sz w:val="28"/>
          <w:szCs w:val="28"/>
        </w:rPr>
      </w:pPr>
      <w:r>
        <w:rPr>
          <w:sz w:val="28"/>
          <w:szCs w:val="28"/>
        </w:rPr>
        <w:t>Детям, страдающим патологией ЛОР – органов был введён метод закаливания носоглотки по методу города Набережные Челны. Этот метод заключается в сосании льдинок, приготовленных из отвара лекарственных трав с добавлением  сиропа шиповника или мёда. Этот метод также эффективен для профилактики ОРЗ. Также детям с дефицитом массы тела каждые два месяца проводили курс тонизирующего массажа. Дополнительно этим детям выделялись фрукты, соки, отвар шиповника.</w:t>
      </w:r>
    </w:p>
    <w:p w:rsidR="004C729F" w:rsidRDefault="002F16F9">
      <w:pPr>
        <w:widowControl w:val="0"/>
        <w:tabs>
          <w:tab w:val="left" w:pos="4365"/>
        </w:tabs>
        <w:rPr>
          <w:sz w:val="28"/>
          <w:szCs w:val="28"/>
        </w:rPr>
      </w:pPr>
      <w:r>
        <w:rPr>
          <w:sz w:val="28"/>
          <w:szCs w:val="28"/>
        </w:rPr>
        <w:t>В летний период все приютские дети школьного возраста поправляли своё здоровье в летних оздоровительных лагерях.</w:t>
      </w:r>
    </w:p>
    <w:p w:rsidR="004C729F" w:rsidRDefault="004C729F">
      <w:pPr>
        <w:widowControl w:val="0"/>
        <w:tabs>
          <w:tab w:val="left" w:pos="4365"/>
        </w:tabs>
        <w:rPr>
          <w:sz w:val="28"/>
          <w:szCs w:val="28"/>
        </w:rPr>
      </w:pPr>
    </w:p>
    <w:p w:rsidR="004C729F" w:rsidRDefault="002F16F9">
      <w:pPr>
        <w:widowControl w:val="0"/>
        <w:tabs>
          <w:tab w:val="left" w:pos="4365"/>
        </w:tabs>
        <w:jc w:val="center"/>
        <w:rPr>
          <w:i/>
          <w:sz w:val="36"/>
          <w:szCs w:val="36"/>
          <w:u w:val="single"/>
        </w:rPr>
      </w:pPr>
      <w:r>
        <w:rPr>
          <w:i/>
          <w:sz w:val="36"/>
          <w:szCs w:val="36"/>
          <w:u w:val="single"/>
        </w:rPr>
        <w:t>Организация питания</w:t>
      </w:r>
    </w:p>
    <w:p w:rsidR="004C729F" w:rsidRDefault="004C729F">
      <w:pPr>
        <w:widowControl w:val="0"/>
        <w:tabs>
          <w:tab w:val="left" w:pos="4365"/>
        </w:tabs>
        <w:rPr>
          <w:sz w:val="28"/>
          <w:szCs w:val="28"/>
        </w:rPr>
      </w:pPr>
    </w:p>
    <w:p w:rsidR="004C729F" w:rsidRDefault="002F16F9">
      <w:pPr>
        <w:widowControl w:val="0"/>
        <w:tabs>
          <w:tab w:val="left" w:pos="4365"/>
        </w:tabs>
        <w:rPr>
          <w:sz w:val="28"/>
          <w:szCs w:val="28"/>
        </w:rPr>
      </w:pPr>
      <w:r>
        <w:rPr>
          <w:sz w:val="28"/>
          <w:szCs w:val="28"/>
        </w:rPr>
        <w:t>Для нормального физического и психического развития детей, обеспечения высокой работоспособности и сопротивляемости их организма к воздействию неблагоприятных факторов внешней среды, большое значение имеет полноценное и правильно организованное питание. В приюте составляется перспективное двух недельное меню, с разнообразием наборов продуктов. При составлении меню предусматривается выполнение норм питания на одного ребёнка в день, суточной потребности детей в калорийности (таблица 13.) в сутки и её распределение в течение дня, правильное сочетание блюд и исключение повторяемости в течение дня и недели.</w:t>
      </w:r>
    </w:p>
    <w:p w:rsidR="004C729F" w:rsidRDefault="002F16F9">
      <w:pPr>
        <w:widowControl w:val="0"/>
        <w:tabs>
          <w:tab w:val="left" w:pos="4365"/>
        </w:tabs>
        <w:rPr>
          <w:sz w:val="28"/>
          <w:szCs w:val="28"/>
        </w:rPr>
      </w:pPr>
      <w:r>
        <w:rPr>
          <w:sz w:val="28"/>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078"/>
        <w:gridCol w:w="2078"/>
        <w:gridCol w:w="2081"/>
        <w:gridCol w:w="2081"/>
      </w:tblGrid>
      <w:tr w:rsidR="004C729F">
        <w:trPr>
          <w:cantSplit/>
        </w:trPr>
        <w:tc>
          <w:tcPr>
            <w:tcW w:w="2106" w:type="dxa"/>
            <w:vMerge w:val="restart"/>
            <w:tcBorders>
              <w:top w:val="nil"/>
              <w:left w:val="nil"/>
            </w:tcBorders>
          </w:tcPr>
          <w:p w:rsidR="004C729F" w:rsidRDefault="004C729F">
            <w:pPr>
              <w:widowControl w:val="0"/>
              <w:tabs>
                <w:tab w:val="left" w:pos="4365"/>
              </w:tabs>
              <w:jc w:val="center"/>
              <w:rPr>
                <w:b/>
                <w:sz w:val="28"/>
                <w:szCs w:val="28"/>
              </w:rPr>
            </w:pPr>
          </w:p>
        </w:tc>
        <w:tc>
          <w:tcPr>
            <w:tcW w:w="8318" w:type="dxa"/>
            <w:gridSpan w:val="4"/>
          </w:tcPr>
          <w:p w:rsidR="004C729F" w:rsidRDefault="002F16F9">
            <w:pPr>
              <w:widowControl w:val="0"/>
              <w:tabs>
                <w:tab w:val="left" w:pos="4365"/>
              </w:tabs>
              <w:jc w:val="center"/>
              <w:rPr>
                <w:b/>
                <w:sz w:val="28"/>
                <w:szCs w:val="28"/>
              </w:rPr>
            </w:pPr>
            <w:r>
              <w:rPr>
                <w:b/>
                <w:sz w:val="28"/>
                <w:szCs w:val="28"/>
              </w:rPr>
              <w:t>Возраст детей</w:t>
            </w:r>
          </w:p>
        </w:tc>
      </w:tr>
      <w:tr w:rsidR="004C729F">
        <w:trPr>
          <w:cantSplit/>
        </w:trPr>
        <w:tc>
          <w:tcPr>
            <w:tcW w:w="2106" w:type="dxa"/>
            <w:vMerge/>
            <w:tcBorders>
              <w:left w:val="nil"/>
            </w:tcBorders>
          </w:tcPr>
          <w:p w:rsidR="004C729F" w:rsidRDefault="004C729F">
            <w:pPr>
              <w:widowControl w:val="0"/>
              <w:tabs>
                <w:tab w:val="left" w:pos="4365"/>
              </w:tabs>
              <w:jc w:val="center"/>
              <w:rPr>
                <w:b/>
                <w:sz w:val="28"/>
                <w:szCs w:val="28"/>
              </w:rPr>
            </w:pPr>
          </w:p>
        </w:tc>
        <w:tc>
          <w:tcPr>
            <w:tcW w:w="2078" w:type="dxa"/>
          </w:tcPr>
          <w:p w:rsidR="004C729F" w:rsidRDefault="002F16F9">
            <w:pPr>
              <w:widowControl w:val="0"/>
              <w:tabs>
                <w:tab w:val="left" w:pos="4365"/>
              </w:tabs>
              <w:jc w:val="center"/>
              <w:rPr>
                <w:b/>
                <w:sz w:val="28"/>
                <w:szCs w:val="28"/>
              </w:rPr>
            </w:pPr>
            <w:r>
              <w:rPr>
                <w:b/>
                <w:sz w:val="28"/>
                <w:szCs w:val="28"/>
              </w:rPr>
              <w:t>4-7 лет.</w:t>
            </w:r>
          </w:p>
        </w:tc>
        <w:tc>
          <w:tcPr>
            <w:tcW w:w="2078" w:type="dxa"/>
          </w:tcPr>
          <w:p w:rsidR="004C729F" w:rsidRDefault="002F16F9">
            <w:pPr>
              <w:widowControl w:val="0"/>
              <w:tabs>
                <w:tab w:val="left" w:pos="4365"/>
              </w:tabs>
              <w:jc w:val="center"/>
              <w:rPr>
                <w:b/>
                <w:sz w:val="28"/>
                <w:szCs w:val="28"/>
              </w:rPr>
            </w:pPr>
            <w:r>
              <w:rPr>
                <w:b/>
                <w:sz w:val="28"/>
                <w:szCs w:val="28"/>
              </w:rPr>
              <w:t>7-10 лет.</w:t>
            </w:r>
          </w:p>
        </w:tc>
        <w:tc>
          <w:tcPr>
            <w:tcW w:w="2081" w:type="dxa"/>
          </w:tcPr>
          <w:p w:rsidR="004C729F" w:rsidRDefault="002F16F9">
            <w:pPr>
              <w:widowControl w:val="0"/>
              <w:tabs>
                <w:tab w:val="left" w:pos="4365"/>
              </w:tabs>
              <w:jc w:val="center"/>
              <w:rPr>
                <w:b/>
                <w:sz w:val="28"/>
                <w:szCs w:val="28"/>
              </w:rPr>
            </w:pPr>
            <w:r>
              <w:rPr>
                <w:b/>
                <w:sz w:val="28"/>
                <w:szCs w:val="28"/>
              </w:rPr>
              <w:t>11-13 лет.</w:t>
            </w:r>
          </w:p>
        </w:tc>
        <w:tc>
          <w:tcPr>
            <w:tcW w:w="2081" w:type="dxa"/>
          </w:tcPr>
          <w:p w:rsidR="004C729F" w:rsidRDefault="002F16F9">
            <w:pPr>
              <w:widowControl w:val="0"/>
              <w:tabs>
                <w:tab w:val="left" w:pos="4365"/>
              </w:tabs>
              <w:jc w:val="center"/>
              <w:rPr>
                <w:b/>
                <w:sz w:val="28"/>
                <w:szCs w:val="28"/>
              </w:rPr>
            </w:pPr>
            <w:r>
              <w:rPr>
                <w:b/>
                <w:sz w:val="28"/>
                <w:szCs w:val="28"/>
              </w:rPr>
              <w:t>14-17 лет.</w:t>
            </w:r>
          </w:p>
        </w:tc>
      </w:tr>
      <w:tr w:rsidR="004C729F">
        <w:tc>
          <w:tcPr>
            <w:tcW w:w="2106" w:type="dxa"/>
          </w:tcPr>
          <w:p w:rsidR="004C729F" w:rsidRDefault="002F16F9">
            <w:pPr>
              <w:widowControl w:val="0"/>
              <w:tabs>
                <w:tab w:val="left" w:pos="4365"/>
              </w:tabs>
              <w:jc w:val="center"/>
              <w:rPr>
                <w:sz w:val="28"/>
                <w:szCs w:val="28"/>
              </w:rPr>
            </w:pPr>
            <w:r>
              <w:rPr>
                <w:sz w:val="28"/>
                <w:szCs w:val="28"/>
              </w:rPr>
              <w:t>Энергетическая ценность (кКал.)</w:t>
            </w:r>
          </w:p>
        </w:tc>
        <w:tc>
          <w:tcPr>
            <w:tcW w:w="2078" w:type="dxa"/>
          </w:tcPr>
          <w:p w:rsidR="004C729F" w:rsidRDefault="004C729F">
            <w:pPr>
              <w:widowControl w:val="0"/>
              <w:tabs>
                <w:tab w:val="left" w:pos="4365"/>
              </w:tabs>
              <w:jc w:val="center"/>
              <w:rPr>
                <w:sz w:val="28"/>
                <w:szCs w:val="28"/>
              </w:rPr>
            </w:pPr>
          </w:p>
          <w:p w:rsidR="004C729F" w:rsidRDefault="002F16F9">
            <w:pPr>
              <w:widowControl w:val="0"/>
              <w:tabs>
                <w:tab w:val="left" w:pos="4365"/>
              </w:tabs>
              <w:jc w:val="center"/>
              <w:rPr>
                <w:sz w:val="28"/>
                <w:szCs w:val="28"/>
              </w:rPr>
            </w:pPr>
            <w:r>
              <w:rPr>
                <w:sz w:val="28"/>
                <w:szCs w:val="28"/>
              </w:rPr>
              <w:t>1970</w:t>
            </w:r>
          </w:p>
        </w:tc>
        <w:tc>
          <w:tcPr>
            <w:tcW w:w="2078" w:type="dxa"/>
          </w:tcPr>
          <w:p w:rsidR="004C729F" w:rsidRDefault="004C729F">
            <w:pPr>
              <w:widowControl w:val="0"/>
              <w:tabs>
                <w:tab w:val="left" w:pos="4365"/>
              </w:tabs>
              <w:jc w:val="center"/>
              <w:rPr>
                <w:sz w:val="28"/>
                <w:szCs w:val="28"/>
              </w:rPr>
            </w:pPr>
          </w:p>
          <w:p w:rsidR="004C729F" w:rsidRDefault="002F16F9">
            <w:pPr>
              <w:widowControl w:val="0"/>
              <w:tabs>
                <w:tab w:val="left" w:pos="4365"/>
              </w:tabs>
              <w:jc w:val="center"/>
              <w:rPr>
                <w:sz w:val="28"/>
                <w:szCs w:val="28"/>
              </w:rPr>
            </w:pPr>
            <w:r>
              <w:rPr>
                <w:sz w:val="28"/>
                <w:szCs w:val="28"/>
              </w:rPr>
              <w:t>2350</w:t>
            </w:r>
          </w:p>
        </w:tc>
        <w:tc>
          <w:tcPr>
            <w:tcW w:w="2081" w:type="dxa"/>
          </w:tcPr>
          <w:p w:rsidR="004C729F" w:rsidRDefault="004C729F">
            <w:pPr>
              <w:widowControl w:val="0"/>
              <w:tabs>
                <w:tab w:val="left" w:pos="4365"/>
              </w:tabs>
              <w:jc w:val="center"/>
              <w:rPr>
                <w:sz w:val="28"/>
                <w:szCs w:val="28"/>
              </w:rPr>
            </w:pPr>
          </w:p>
          <w:p w:rsidR="004C729F" w:rsidRDefault="002F16F9">
            <w:pPr>
              <w:widowControl w:val="0"/>
              <w:tabs>
                <w:tab w:val="left" w:pos="4365"/>
              </w:tabs>
              <w:jc w:val="center"/>
              <w:rPr>
                <w:sz w:val="28"/>
                <w:szCs w:val="28"/>
              </w:rPr>
            </w:pPr>
            <w:r>
              <w:rPr>
                <w:sz w:val="28"/>
                <w:szCs w:val="28"/>
              </w:rPr>
              <w:t>2750\2500</w:t>
            </w:r>
          </w:p>
        </w:tc>
        <w:tc>
          <w:tcPr>
            <w:tcW w:w="2081" w:type="dxa"/>
          </w:tcPr>
          <w:p w:rsidR="004C729F" w:rsidRDefault="004C729F">
            <w:pPr>
              <w:widowControl w:val="0"/>
              <w:tabs>
                <w:tab w:val="left" w:pos="4365"/>
              </w:tabs>
              <w:jc w:val="center"/>
              <w:rPr>
                <w:sz w:val="28"/>
                <w:szCs w:val="28"/>
              </w:rPr>
            </w:pPr>
          </w:p>
          <w:p w:rsidR="004C729F" w:rsidRDefault="002F16F9">
            <w:pPr>
              <w:widowControl w:val="0"/>
              <w:tabs>
                <w:tab w:val="left" w:pos="4365"/>
              </w:tabs>
              <w:jc w:val="center"/>
              <w:rPr>
                <w:sz w:val="28"/>
                <w:szCs w:val="28"/>
              </w:rPr>
            </w:pPr>
            <w:r>
              <w:rPr>
                <w:sz w:val="28"/>
                <w:szCs w:val="28"/>
              </w:rPr>
              <w:t>3000\2600</w:t>
            </w:r>
          </w:p>
        </w:tc>
      </w:tr>
    </w:tbl>
    <w:p w:rsidR="004C729F" w:rsidRDefault="002F16F9">
      <w:pPr>
        <w:widowControl w:val="0"/>
        <w:tabs>
          <w:tab w:val="left" w:pos="4365"/>
        </w:tabs>
        <w:rPr>
          <w:sz w:val="28"/>
          <w:szCs w:val="28"/>
        </w:rPr>
      </w:pPr>
      <w:r>
        <w:rPr>
          <w:sz w:val="28"/>
          <w:szCs w:val="28"/>
        </w:rPr>
        <w:t>В приюте дети получают пятиразовое питание, в летнее время дополнительно вводится еще второй завтрак, состоящий из фруктов.</w:t>
      </w:r>
    </w:p>
    <w:p w:rsidR="004C729F" w:rsidRDefault="002F16F9">
      <w:pPr>
        <w:widowControl w:val="0"/>
        <w:tabs>
          <w:tab w:val="left" w:pos="4365"/>
        </w:tabs>
        <w:rPr>
          <w:sz w:val="28"/>
          <w:szCs w:val="28"/>
        </w:rPr>
      </w:pPr>
      <w:r>
        <w:rPr>
          <w:sz w:val="28"/>
          <w:szCs w:val="28"/>
        </w:rPr>
        <w:t>На основании примерного  меню составляется меню-раскладка с учётом возраста ребёнка. Такие продукты как хлеб, молоко, мясо, сливочное и растительное масло, сахар, овощи, яйцо входит в меню ежедневно. Рыбу, сыр, творог, сметану даём три раза в неделю.</w:t>
      </w:r>
    </w:p>
    <w:p w:rsidR="004C729F" w:rsidRDefault="002F16F9">
      <w:pPr>
        <w:widowControl w:val="0"/>
        <w:tabs>
          <w:tab w:val="left" w:pos="4365"/>
        </w:tabs>
        <w:rPr>
          <w:sz w:val="28"/>
          <w:szCs w:val="28"/>
        </w:rPr>
      </w:pPr>
      <w:r>
        <w:rPr>
          <w:sz w:val="28"/>
          <w:szCs w:val="28"/>
        </w:rPr>
        <w:t>Зимой и весной при отсутствии свежих овощей и фруктов используем соки, консервированные овощи и фрукты. В целях профилактики йоддефицитных состояний используем йодированную соль.</w:t>
      </w:r>
    </w:p>
    <w:p w:rsidR="004C729F" w:rsidRDefault="002F16F9">
      <w:pPr>
        <w:widowControl w:val="0"/>
        <w:tabs>
          <w:tab w:val="left" w:pos="4365"/>
        </w:tabs>
        <w:rPr>
          <w:sz w:val="28"/>
          <w:szCs w:val="28"/>
        </w:rPr>
      </w:pPr>
      <w:r>
        <w:rPr>
          <w:sz w:val="28"/>
          <w:szCs w:val="28"/>
        </w:rPr>
        <w:t>С целью обеспечения детей витамином «С» проводим витаминизацию третьих блюд аскорбиновой кислотой из расчёта (в сутки): для детей                              3-6 лет-17мг</w:t>
      </w:r>
    </w:p>
    <w:p w:rsidR="004C729F" w:rsidRDefault="002F16F9">
      <w:pPr>
        <w:widowControl w:val="0"/>
        <w:tabs>
          <w:tab w:val="left" w:pos="4365"/>
        </w:tabs>
        <w:jc w:val="right"/>
        <w:rPr>
          <w:sz w:val="28"/>
          <w:szCs w:val="28"/>
        </w:rPr>
      </w:pPr>
      <w:r>
        <w:rPr>
          <w:sz w:val="28"/>
          <w:szCs w:val="28"/>
        </w:rPr>
        <w:t>6-10 лет-20мг</w:t>
      </w:r>
    </w:p>
    <w:p w:rsidR="004C729F" w:rsidRDefault="002F16F9">
      <w:pPr>
        <w:widowControl w:val="0"/>
        <w:tabs>
          <w:tab w:val="left" w:pos="4365"/>
        </w:tabs>
        <w:jc w:val="right"/>
        <w:rPr>
          <w:sz w:val="28"/>
          <w:szCs w:val="28"/>
        </w:rPr>
      </w:pPr>
      <w:r>
        <w:rPr>
          <w:sz w:val="28"/>
          <w:szCs w:val="28"/>
        </w:rPr>
        <w:t>11-17 лет-25мг</w:t>
      </w:r>
    </w:p>
    <w:p w:rsidR="004C729F" w:rsidRDefault="002F16F9">
      <w:pPr>
        <w:widowControl w:val="0"/>
        <w:tabs>
          <w:tab w:val="left" w:pos="4365"/>
        </w:tabs>
        <w:rPr>
          <w:sz w:val="28"/>
          <w:szCs w:val="28"/>
        </w:rPr>
      </w:pPr>
      <w:r>
        <w:rPr>
          <w:sz w:val="28"/>
          <w:szCs w:val="28"/>
        </w:rPr>
        <w:t>Важное значение уделяется качеству поступающих продуктов. Обязательным условием является наличие сертификата и соблюдение сроков реализации продуктов. В приюте диет. сестрой  ведётся журнал накопительной ведомости продуктов на одного ребёнка в граммах.</w:t>
      </w:r>
    </w:p>
    <w:p w:rsidR="004C729F" w:rsidRDefault="002F16F9">
      <w:pPr>
        <w:widowControl w:val="0"/>
        <w:tabs>
          <w:tab w:val="left" w:pos="4365"/>
        </w:tabs>
        <w:rPr>
          <w:sz w:val="28"/>
          <w:szCs w:val="28"/>
        </w:rPr>
      </w:pPr>
      <w:r>
        <w:rPr>
          <w:sz w:val="28"/>
          <w:szCs w:val="28"/>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705"/>
        <w:gridCol w:w="1705"/>
        <w:gridCol w:w="1702"/>
        <w:gridCol w:w="1703"/>
        <w:gridCol w:w="1703"/>
      </w:tblGrid>
      <w:tr w:rsidR="004C729F">
        <w:tc>
          <w:tcPr>
            <w:tcW w:w="1906" w:type="dxa"/>
          </w:tcPr>
          <w:p w:rsidR="004C729F" w:rsidRDefault="002F16F9">
            <w:pPr>
              <w:widowControl w:val="0"/>
              <w:tabs>
                <w:tab w:val="left" w:pos="4365"/>
              </w:tabs>
              <w:jc w:val="center"/>
              <w:rPr>
                <w:b/>
                <w:sz w:val="28"/>
                <w:szCs w:val="28"/>
              </w:rPr>
            </w:pPr>
            <w:r>
              <w:rPr>
                <w:b/>
                <w:sz w:val="28"/>
                <w:szCs w:val="28"/>
              </w:rPr>
              <w:t>продукт</w:t>
            </w:r>
          </w:p>
        </w:tc>
        <w:tc>
          <w:tcPr>
            <w:tcW w:w="1705" w:type="dxa"/>
          </w:tcPr>
          <w:p w:rsidR="004C729F" w:rsidRDefault="002F16F9">
            <w:pPr>
              <w:widowControl w:val="0"/>
              <w:tabs>
                <w:tab w:val="left" w:pos="4365"/>
              </w:tabs>
              <w:jc w:val="center"/>
              <w:rPr>
                <w:b/>
                <w:sz w:val="28"/>
                <w:szCs w:val="28"/>
              </w:rPr>
            </w:pPr>
            <w:r>
              <w:rPr>
                <w:b/>
                <w:sz w:val="28"/>
                <w:szCs w:val="28"/>
              </w:rPr>
              <w:t>Норма</w:t>
            </w:r>
          </w:p>
          <w:p w:rsidR="004C729F" w:rsidRDefault="002F16F9">
            <w:pPr>
              <w:widowControl w:val="0"/>
              <w:tabs>
                <w:tab w:val="left" w:pos="4365"/>
              </w:tabs>
              <w:jc w:val="center"/>
              <w:rPr>
                <w:b/>
                <w:sz w:val="28"/>
                <w:szCs w:val="28"/>
              </w:rPr>
            </w:pPr>
            <w:r>
              <w:rPr>
                <w:b/>
                <w:sz w:val="28"/>
                <w:szCs w:val="28"/>
              </w:rPr>
              <w:t>3-7лет</w:t>
            </w:r>
          </w:p>
        </w:tc>
        <w:tc>
          <w:tcPr>
            <w:tcW w:w="1705" w:type="dxa"/>
          </w:tcPr>
          <w:p w:rsidR="004C729F" w:rsidRDefault="002F16F9">
            <w:pPr>
              <w:widowControl w:val="0"/>
              <w:tabs>
                <w:tab w:val="left" w:pos="4365"/>
              </w:tabs>
              <w:jc w:val="center"/>
              <w:rPr>
                <w:b/>
                <w:sz w:val="28"/>
                <w:szCs w:val="28"/>
              </w:rPr>
            </w:pPr>
            <w:r>
              <w:rPr>
                <w:b/>
                <w:sz w:val="28"/>
                <w:szCs w:val="28"/>
              </w:rPr>
              <w:t>Норма</w:t>
            </w:r>
          </w:p>
          <w:p w:rsidR="004C729F" w:rsidRDefault="002F16F9">
            <w:pPr>
              <w:widowControl w:val="0"/>
              <w:tabs>
                <w:tab w:val="left" w:pos="4365"/>
              </w:tabs>
              <w:jc w:val="center"/>
              <w:rPr>
                <w:b/>
                <w:sz w:val="28"/>
                <w:szCs w:val="28"/>
              </w:rPr>
            </w:pPr>
            <w:r>
              <w:rPr>
                <w:b/>
                <w:sz w:val="28"/>
                <w:szCs w:val="28"/>
              </w:rPr>
              <w:t>7-15лет</w:t>
            </w:r>
          </w:p>
        </w:tc>
        <w:tc>
          <w:tcPr>
            <w:tcW w:w="1702" w:type="dxa"/>
          </w:tcPr>
          <w:p w:rsidR="004C729F" w:rsidRDefault="002F16F9">
            <w:pPr>
              <w:widowControl w:val="0"/>
              <w:tabs>
                <w:tab w:val="left" w:pos="4365"/>
              </w:tabs>
              <w:jc w:val="center"/>
              <w:rPr>
                <w:b/>
                <w:sz w:val="28"/>
                <w:szCs w:val="28"/>
              </w:rPr>
            </w:pPr>
            <w:r>
              <w:rPr>
                <w:b/>
                <w:sz w:val="28"/>
                <w:szCs w:val="28"/>
              </w:rPr>
              <w:t>2000г.</w:t>
            </w:r>
          </w:p>
          <w:p w:rsidR="004C729F" w:rsidRDefault="002F16F9">
            <w:pPr>
              <w:widowControl w:val="0"/>
              <w:tabs>
                <w:tab w:val="left" w:pos="4365"/>
              </w:tabs>
              <w:jc w:val="center"/>
              <w:rPr>
                <w:b/>
                <w:sz w:val="28"/>
                <w:szCs w:val="28"/>
              </w:rPr>
            </w:pPr>
            <w:r>
              <w:rPr>
                <w:b/>
                <w:sz w:val="28"/>
                <w:szCs w:val="28"/>
              </w:rPr>
              <w:t>в%</w:t>
            </w:r>
          </w:p>
        </w:tc>
        <w:tc>
          <w:tcPr>
            <w:tcW w:w="1703" w:type="dxa"/>
          </w:tcPr>
          <w:p w:rsidR="004C729F" w:rsidRDefault="002F16F9">
            <w:pPr>
              <w:widowControl w:val="0"/>
              <w:tabs>
                <w:tab w:val="left" w:pos="4365"/>
              </w:tabs>
              <w:jc w:val="center"/>
              <w:rPr>
                <w:b/>
                <w:sz w:val="28"/>
                <w:szCs w:val="28"/>
              </w:rPr>
            </w:pPr>
            <w:r>
              <w:rPr>
                <w:b/>
                <w:sz w:val="28"/>
                <w:szCs w:val="28"/>
              </w:rPr>
              <w:t>2001г.</w:t>
            </w:r>
          </w:p>
          <w:p w:rsidR="004C729F" w:rsidRDefault="002F16F9">
            <w:pPr>
              <w:widowControl w:val="0"/>
              <w:tabs>
                <w:tab w:val="left" w:pos="4365"/>
              </w:tabs>
              <w:jc w:val="center"/>
              <w:rPr>
                <w:b/>
                <w:sz w:val="28"/>
                <w:szCs w:val="28"/>
              </w:rPr>
            </w:pPr>
            <w:r>
              <w:rPr>
                <w:b/>
                <w:sz w:val="28"/>
                <w:szCs w:val="28"/>
              </w:rPr>
              <w:t>в%</w:t>
            </w:r>
          </w:p>
        </w:tc>
        <w:tc>
          <w:tcPr>
            <w:tcW w:w="1703" w:type="dxa"/>
          </w:tcPr>
          <w:p w:rsidR="004C729F" w:rsidRDefault="002F16F9">
            <w:pPr>
              <w:widowControl w:val="0"/>
              <w:tabs>
                <w:tab w:val="left" w:pos="4365"/>
              </w:tabs>
              <w:jc w:val="center"/>
              <w:rPr>
                <w:b/>
                <w:sz w:val="28"/>
                <w:szCs w:val="28"/>
              </w:rPr>
            </w:pPr>
            <w:r>
              <w:rPr>
                <w:b/>
                <w:sz w:val="28"/>
                <w:szCs w:val="28"/>
              </w:rPr>
              <w:t>2002г.</w:t>
            </w:r>
          </w:p>
          <w:p w:rsidR="004C729F" w:rsidRDefault="002F16F9">
            <w:pPr>
              <w:widowControl w:val="0"/>
              <w:tabs>
                <w:tab w:val="left" w:pos="4365"/>
              </w:tabs>
              <w:jc w:val="center"/>
              <w:rPr>
                <w:b/>
                <w:sz w:val="28"/>
                <w:szCs w:val="28"/>
              </w:rPr>
            </w:pPr>
            <w:r>
              <w:rPr>
                <w:b/>
                <w:sz w:val="28"/>
                <w:szCs w:val="28"/>
              </w:rPr>
              <w:t>в%</w:t>
            </w:r>
          </w:p>
        </w:tc>
      </w:tr>
      <w:tr w:rsidR="004C729F">
        <w:tc>
          <w:tcPr>
            <w:tcW w:w="1906" w:type="dxa"/>
          </w:tcPr>
          <w:p w:rsidR="004C729F" w:rsidRDefault="002F16F9">
            <w:pPr>
              <w:widowControl w:val="0"/>
              <w:tabs>
                <w:tab w:val="left" w:pos="4365"/>
              </w:tabs>
              <w:jc w:val="center"/>
              <w:rPr>
                <w:sz w:val="28"/>
                <w:szCs w:val="28"/>
              </w:rPr>
            </w:pPr>
            <w:r>
              <w:rPr>
                <w:sz w:val="28"/>
                <w:szCs w:val="28"/>
              </w:rPr>
              <w:t>Хлеб</w:t>
            </w:r>
          </w:p>
        </w:tc>
        <w:tc>
          <w:tcPr>
            <w:tcW w:w="1705" w:type="dxa"/>
          </w:tcPr>
          <w:p w:rsidR="004C729F" w:rsidRDefault="002F16F9">
            <w:pPr>
              <w:widowControl w:val="0"/>
              <w:tabs>
                <w:tab w:val="left" w:pos="4365"/>
              </w:tabs>
              <w:jc w:val="center"/>
              <w:rPr>
                <w:sz w:val="28"/>
                <w:szCs w:val="28"/>
              </w:rPr>
            </w:pPr>
            <w:r>
              <w:rPr>
                <w:sz w:val="28"/>
                <w:szCs w:val="28"/>
              </w:rPr>
              <w:t>160</w:t>
            </w:r>
          </w:p>
        </w:tc>
        <w:tc>
          <w:tcPr>
            <w:tcW w:w="1705" w:type="dxa"/>
          </w:tcPr>
          <w:p w:rsidR="004C729F" w:rsidRDefault="002F16F9">
            <w:pPr>
              <w:widowControl w:val="0"/>
              <w:tabs>
                <w:tab w:val="left" w:pos="4365"/>
              </w:tabs>
              <w:jc w:val="center"/>
              <w:rPr>
                <w:sz w:val="28"/>
                <w:szCs w:val="28"/>
              </w:rPr>
            </w:pPr>
            <w:r>
              <w:rPr>
                <w:sz w:val="28"/>
                <w:szCs w:val="28"/>
              </w:rPr>
              <w:t>350</w:t>
            </w:r>
          </w:p>
        </w:tc>
        <w:tc>
          <w:tcPr>
            <w:tcW w:w="1702"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100</w:t>
            </w:r>
          </w:p>
        </w:tc>
      </w:tr>
      <w:tr w:rsidR="004C729F">
        <w:tc>
          <w:tcPr>
            <w:tcW w:w="1906" w:type="dxa"/>
          </w:tcPr>
          <w:p w:rsidR="004C729F" w:rsidRDefault="002F16F9">
            <w:pPr>
              <w:widowControl w:val="0"/>
              <w:tabs>
                <w:tab w:val="left" w:pos="4365"/>
              </w:tabs>
              <w:jc w:val="center"/>
              <w:rPr>
                <w:sz w:val="28"/>
                <w:szCs w:val="28"/>
              </w:rPr>
            </w:pPr>
            <w:r>
              <w:rPr>
                <w:sz w:val="28"/>
                <w:szCs w:val="28"/>
              </w:rPr>
              <w:t>Мука</w:t>
            </w:r>
          </w:p>
        </w:tc>
        <w:tc>
          <w:tcPr>
            <w:tcW w:w="1705" w:type="dxa"/>
          </w:tcPr>
          <w:p w:rsidR="004C729F" w:rsidRDefault="002F16F9">
            <w:pPr>
              <w:widowControl w:val="0"/>
              <w:tabs>
                <w:tab w:val="left" w:pos="4365"/>
              </w:tabs>
              <w:jc w:val="center"/>
              <w:rPr>
                <w:sz w:val="28"/>
                <w:szCs w:val="28"/>
              </w:rPr>
            </w:pPr>
            <w:r>
              <w:rPr>
                <w:sz w:val="28"/>
                <w:szCs w:val="28"/>
              </w:rPr>
              <w:t>35</w:t>
            </w:r>
          </w:p>
        </w:tc>
        <w:tc>
          <w:tcPr>
            <w:tcW w:w="1705" w:type="dxa"/>
          </w:tcPr>
          <w:p w:rsidR="004C729F" w:rsidRDefault="002F16F9">
            <w:pPr>
              <w:widowControl w:val="0"/>
              <w:tabs>
                <w:tab w:val="left" w:pos="4365"/>
              </w:tabs>
              <w:jc w:val="center"/>
              <w:rPr>
                <w:sz w:val="28"/>
                <w:szCs w:val="28"/>
              </w:rPr>
            </w:pPr>
            <w:r>
              <w:rPr>
                <w:sz w:val="28"/>
                <w:szCs w:val="28"/>
              </w:rPr>
              <w:t>35</w:t>
            </w:r>
          </w:p>
        </w:tc>
        <w:tc>
          <w:tcPr>
            <w:tcW w:w="1702" w:type="dxa"/>
          </w:tcPr>
          <w:p w:rsidR="004C729F" w:rsidRDefault="002F16F9">
            <w:pPr>
              <w:widowControl w:val="0"/>
              <w:tabs>
                <w:tab w:val="left" w:pos="4365"/>
              </w:tabs>
              <w:jc w:val="center"/>
              <w:rPr>
                <w:sz w:val="28"/>
                <w:szCs w:val="28"/>
              </w:rPr>
            </w:pPr>
            <w:r>
              <w:rPr>
                <w:sz w:val="28"/>
                <w:szCs w:val="28"/>
              </w:rPr>
              <w:t>92</w:t>
            </w:r>
          </w:p>
        </w:tc>
        <w:tc>
          <w:tcPr>
            <w:tcW w:w="1703" w:type="dxa"/>
          </w:tcPr>
          <w:p w:rsidR="004C729F" w:rsidRDefault="002F16F9">
            <w:pPr>
              <w:widowControl w:val="0"/>
              <w:tabs>
                <w:tab w:val="left" w:pos="4365"/>
              </w:tabs>
              <w:jc w:val="center"/>
              <w:rPr>
                <w:sz w:val="28"/>
                <w:szCs w:val="28"/>
              </w:rPr>
            </w:pPr>
            <w:r>
              <w:rPr>
                <w:sz w:val="28"/>
                <w:szCs w:val="28"/>
              </w:rPr>
              <w:t>102</w:t>
            </w:r>
          </w:p>
        </w:tc>
        <w:tc>
          <w:tcPr>
            <w:tcW w:w="1703" w:type="dxa"/>
          </w:tcPr>
          <w:p w:rsidR="004C729F" w:rsidRDefault="002F16F9">
            <w:pPr>
              <w:widowControl w:val="0"/>
              <w:tabs>
                <w:tab w:val="left" w:pos="4365"/>
              </w:tabs>
              <w:jc w:val="center"/>
              <w:rPr>
                <w:sz w:val="28"/>
                <w:szCs w:val="28"/>
              </w:rPr>
            </w:pPr>
            <w:r>
              <w:rPr>
                <w:sz w:val="28"/>
                <w:szCs w:val="28"/>
              </w:rPr>
              <w:t>100</w:t>
            </w:r>
          </w:p>
        </w:tc>
      </w:tr>
      <w:tr w:rsidR="004C729F">
        <w:tc>
          <w:tcPr>
            <w:tcW w:w="1906" w:type="dxa"/>
          </w:tcPr>
          <w:p w:rsidR="004C729F" w:rsidRDefault="002F16F9">
            <w:pPr>
              <w:widowControl w:val="0"/>
              <w:tabs>
                <w:tab w:val="left" w:pos="4365"/>
              </w:tabs>
              <w:jc w:val="center"/>
              <w:rPr>
                <w:sz w:val="28"/>
                <w:szCs w:val="28"/>
              </w:rPr>
            </w:pPr>
            <w:r>
              <w:rPr>
                <w:sz w:val="28"/>
                <w:szCs w:val="28"/>
              </w:rPr>
              <w:t>Крупа, макароны</w:t>
            </w:r>
          </w:p>
        </w:tc>
        <w:tc>
          <w:tcPr>
            <w:tcW w:w="1705" w:type="dxa"/>
          </w:tcPr>
          <w:p w:rsidR="004C729F" w:rsidRDefault="002F16F9">
            <w:pPr>
              <w:widowControl w:val="0"/>
              <w:tabs>
                <w:tab w:val="left" w:pos="4365"/>
              </w:tabs>
              <w:jc w:val="center"/>
              <w:rPr>
                <w:sz w:val="28"/>
                <w:szCs w:val="28"/>
              </w:rPr>
            </w:pPr>
            <w:r>
              <w:rPr>
                <w:sz w:val="28"/>
                <w:szCs w:val="28"/>
              </w:rPr>
              <w:t>45</w:t>
            </w:r>
          </w:p>
        </w:tc>
        <w:tc>
          <w:tcPr>
            <w:tcW w:w="1705" w:type="dxa"/>
          </w:tcPr>
          <w:p w:rsidR="004C729F" w:rsidRDefault="002F16F9">
            <w:pPr>
              <w:widowControl w:val="0"/>
              <w:tabs>
                <w:tab w:val="left" w:pos="4365"/>
              </w:tabs>
              <w:jc w:val="center"/>
              <w:rPr>
                <w:sz w:val="28"/>
                <w:szCs w:val="28"/>
              </w:rPr>
            </w:pPr>
            <w:r>
              <w:rPr>
                <w:sz w:val="28"/>
                <w:szCs w:val="28"/>
              </w:rPr>
              <w:t>75</w:t>
            </w:r>
          </w:p>
        </w:tc>
        <w:tc>
          <w:tcPr>
            <w:tcW w:w="1702" w:type="dxa"/>
          </w:tcPr>
          <w:p w:rsidR="004C729F" w:rsidRDefault="002F16F9">
            <w:pPr>
              <w:widowControl w:val="0"/>
              <w:tabs>
                <w:tab w:val="left" w:pos="4365"/>
              </w:tabs>
              <w:jc w:val="center"/>
              <w:rPr>
                <w:sz w:val="28"/>
                <w:szCs w:val="28"/>
              </w:rPr>
            </w:pPr>
            <w:r>
              <w:rPr>
                <w:sz w:val="28"/>
                <w:szCs w:val="28"/>
              </w:rPr>
              <w:t>120,5</w:t>
            </w:r>
          </w:p>
        </w:tc>
        <w:tc>
          <w:tcPr>
            <w:tcW w:w="1703" w:type="dxa"/>
          </w:tcPr>
          <w:p w:rsidR="004C729F" w:rsidRDefault="002F16F9">
            <w:pPr>
              <w:widowControl w:val="0"/>
              <w:tabs>
                <w:tab w:val="left" w:pos="4365"/>
              </w:tabs>
              <w:jc w:val="center"/>
              <w:rPr>
                <w:sz w:val="28"/>
                <w:szCs w:val="28"/>
              </w:rPr>
            </w:pPr>
            <w:r>
              <w:rPr>
                <w:sz w:val="28"/>
                <w:szCs w:val="28"/>
              </w:rPr>
              <w:t>109,7</w:t>
            </w:r>
          </w:p>
        </w:tc>
        <w:tc>
          <w:tcPr>
            <w:tcW w:w="1703" w:type="dxa"/>
          </w:tcPr>
          <w:p w:rsidR="004C729F" w:rsidRDefault="002F16F9">
            <w:pPr>
              <w:widowControl w:val="0"/>
              <w:tabs>
                <w:tab w:val="left" w:pos="4365"/>
              </w:tabs>
              <w:jc w:val="center"/>
              <w:rPr>
                <w:sz w:val="28"/>
                <w:szCs w:val="28"/>
              </w:rPr>
            </w:pPr>
            <w:r>
              <w:rPr>
                <w:sz w:val="28"/>
                <w:szCs w:val="28"/>
              </w:rPr>
              <w:t>117,5</w:t>
            </w:r>
          </w:p>
        </w:tc>
      </w:tr>
      <w:tr w:rsidR="004C729F">
        <w:tc>
          <w:tcPr>
            <w:tcW w:w="1906" w:type="dxa"/>
          </w:tcPr>
          <w:p w:rsidR="004C729F" w:rsidRDefault="002F16F9">
            <w:pPr>
              <w:widowControl w:val="0"/>
              <w:tabs>
                <w:tab w:val="left" w:pos="4365"/>
              </w:tabs>
              <w:jc w:val="center"/>
              <w:rPr>
                <w:sz w:val="28"/>
                <w:szCs w:val="28"/>
              </w:rPr>
            </w:pPr>
            <w:r>
              <w:rPr>
                <w:sz w:val="28"/>
                <w:szCs w:val="28"/>
              </w:rPr>
              <w:t>Картофель</w:t>
            </w:r>
          </w:p>
        </w:tc>
        <w:tc>
          <w:tcPr>
            <w:tcW w:w="1705" w:type="dxa"/>
          </w:tcPr>
          <w:p w:rsidR="004C729F" w:rsidRDefault="002F16F9">
            <w:pPr>
              <w:widowControl w:val="0"/>
              <w:tabs>
                <w:tab w:val="left" w:pos="4365"/>
              </w:tabs>
              <w:jc w:val="center"/>
              <w:rPr>
                <w:sz w:val="28"/>
                <w:szCs w:val="28"/>
              </w:rPr>
            </w:pPr>
            <w:r>
              <w:rPr>
                <w:sz w:val="28"/>
                <w:szCs w:val="28"/>
              </w:rPr>
              <w:t>300</w:t>
            </w:r>
          </w:p>
        </w:tc>
        <w:tc>
          <w:tcPr>
            <w:tcW w:w="1705" w:type="dxa"/>
          </w:tcPr>
          <w:p w:rsidR="004C729F" w:rsidRDefault="002F16F9">
            <w:pPr>
              <w:widowControl w:val="0"/>
              <w:tabs>
                <w:tab w:val="left" w:pos="4365"/>
              </w:tabs>
              <w:jc w:val="center"/>
              <w:rPr>
                <w:sz w:val="28"/>
                <w:szCs w:val="28"/>
              </w:rPr>
            </w:pPr>
            <w:r>
              <w:rPr>
                <w:sz w:val="28"/>
                <w:szCs w:val="28"/>
              </w:rPr>
              <w:t>400</w:t>
            </w:r>
          </w:p>
        </w:tc>
        <w:tc>
          <w:tcPr>
            <w:tcW w:w="1702"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94</w:t>
            </w:r>
          </w:p>
        </w:tc>
        <w:tc>
          <w:tcPr>
            <w:tcW w:w="1703" w:type="dxa"/>
          </w:tcPr>
          <w:p w:rsidR="004C729F" w:rsidRDefault="002F16F9">
            <w:pPr>
              <w:widowControl w:val="0"/>
              <w:tabs>
                <w:tab w:val="left" w:pos="4365"/>
              </w:tabs>
              <w:jc w:val="center"/>
              <w:rPr>
                <w:sz w:val="28"/>
                <w:szCs w:val="28"/>
              </w:rPr>
            </w:pPr>
            <w:r>
              <w:rPr>
                <w:sz w:val="28"/>
                <w:szCs w:val="28"/>
              </w:rPr>
              <w:t>95</w:t>
            </w:r>
          </w:p>
        </w:tc>
      </w:tr>
      <w:tr w:rsidR="004C729F">
        <w:tc>
          <w:tcPr>
            <w:tcW w:w="1906" w:type="dxa"/>
          </w:tcPr>
          <w:p w:rsidR="004C729F" w:rsidRDefault="002F16F9">
            <w:pPr>
              <w:widowControl w:val="0"/>
              <w:tabs>
                <w:tab w:val="left" w:pos="4365"/>
              </w:tabs>
              <w:jc w:val="center"/>
              <w:rPr>
                <w:sz w:val="28"/>
                <w:szCs w:val="28"/>
              </w:rPr>
            </w:pPr>
            <w:r>
              <w:rPr>
                <w:sz w:val="28"/>
                <w:szCs w:val="28"/>
              </w:rPr>
              <w:t>Овощи</w:t>
            </w:r>
          </w:p>
        </w:tc>
        <w:tc>
          <w:tcPr>
            <w:tcW w:w="1705" w:type="dxa"/>
          </w:tcPr>
          <w:p w:rsidR="004C729F" w:rsidRDefault="002F16F9">
            <w:pPr>
              <w:widowControl w:val="0"/>
              <w:tabs>
                <w:tab w:val="left" w:pos="4365"/>
              </w:tabs>
              <w:jc w:val="center"/>
              <w:rPr>
                <w:sz w:val="28"/>
                <w:szCs w:val="28"/>
              </w:rPr>
            </w:pPr>
            <w:r>
              <w:rPr>
                <w:sz w:val="28"/>
                <w:szCs w:val="28"/>
              </w:rPr>
              <w:t>400</w:t>
            </w:r>
          </w:p>
        </w:tc>
        <w:tc>
          <w:tcPr>
            <w:tcW w:w="1705" w:type="dxa"/>
          </w:tcPr>
          <w:p w:rsidR="004C729F" w:rsidRDefault="002F16F9">
            <w:pPr>
              <w:widowControl w:val="0"/>
              <w:tabs>
                <w:tab w:val="left" w:pos="4365"/>
              </w:tabs>
              <w:jc w:val="center"/>
              <w:rPr>
                <w:sz w:val="28"/>
                <w:szCs w:val="28"/>
              </w:rPr>
            </w:pPr>
            <w:r>
              <w:rPr>
                <w:sz w:val="28"/>
                <w:szCs w:val="28"/>
              </w:rPr>
              <w:t>470</w:t>
            </w:r>
          </w:p>
        </w:tc>
        <w:tc>
          <w:tcPr>
            <w:tcW w:w="1702" w:type="dxa"/>
          </w:tcPr>
          <w:p w:rsidR="004C729F" w:rsidRDefault="002F16F9">
            <w:pPr>
              <w:widowControl w:val="0"/>
              <w:tabs>
                <w:tab w:val="left" w:pos="4365"/>
              </w:tabs>
              <w:jc w:val="center"/>
              <w:rPr>
                <w:sz w:val="28"/>
                <w:szCs w:val="28"/>
              </w:rPr>
            </w:pPr>
            <w:r>
              <w:rPr>
                <w:sz w:val="28"/>
                <w:szCs w:val="28"/>
              </w:rPr>
              <w:t>89,3</w:t>
            </w:r>
          </w:p>
        </w:tc>
        <w:tc>
          <w:tcPr>
            <w:tcW w:w="1703" w:type="dxa"/>
          </w:tcPr>
          <w:p w:rsidR="004C729F" w:rsidRDefault="002F16F9">
            <w:pPr>
              <w:widowControl w:val="0"/>
              <w:tabs>
                <w:tab w:val="left" w:pos="4365"/>
              </w:tabs>
              <w:jc w:val="center"/>
              <w:rPr>
                <w:sz w:val="28"/>
                <w:szCs w:val="28"/>
              </w:rPr>
            </w:pPr>
            <w:r>
              <w:rPr>
                <w:sz w:val="28"/>
                <w:szCs w:val="28"/>
              </w:rPr>
              <w:t>86,6</w:t>
            </w:r>
          </w:p>
        </w:tc>
        <w:tc>
          <w:tcPr>
            <w:tcW w:w="1703" w:type="dxa"/>
          </w:tcPr>
          <w:p w:rsidR="004C729F" w:rsidRDefault="002F16F9">
            <w:pPr>
              <w:widowControl w:val="0"/>
              <w:tabs>
                <w:tab w:val="left" w:pos="4365"/>
              </w:tabs>
              <w:jc w:val="center"/>
              <w:rPr>
                <w:sz w:val="28"/>
                <w:szCs w:val="28"/>
              </w:rPr>
            </w:pPr>
            <w:r>
              <w:rPr>
                <w:sz w:val="28"/>
                <w:szCs w:val="28"/>
              </w:rPr>
              <w:t>80</w:t>
            </w:r>
          </w:p>
        </w:tc>
      </w:tr>
      <w:tr w:rsidR="004C729F">
        <w:tc>
          <w:tcPr>
            <w:tcW w:w="1906" w:type="dxa"/>
          </w:tcPr>
          <w:p w:rsidR="004C729F" w:rsidRDefault="002F16F9">
            <w:pPr>
              <w:widowControl w:val="0"/>
              <w:tabs>
                <w:tab w:val="left" w:pos="4365"/>
              </w:tabs>
              <w:jc w:val="center"/>
              <w:rPr>
                <w:sz w:val="28"/>
                <w:szCs w:val="28"/>
              </w:rPr>
            </w:pPr>
            <w:r>
              <w:rPr>
                <w:sz w:val="28"/>
                <w:szCs w:val="28"/>
              </w:rPr>
              <w:t>Фрукты</w:t>
            </w:r>
          </w:p>
        </w:tc>
        <w:tc>
          <w:tcPr>
            <w:tcW w:w="1705" w:type="dxa"/>
          </w:tcPr>
          <w:p w:rsidR="004C729F" w:rsidRDefault="002F16F9">
            <w:pPr>
              <w:widowControl w:val="0"/>
              <w:tabs>
                <w:tab w:val="left" w:pos="4365"/>
              </w:tabs>
              <w:jc w:val="center"/>
              <w:rPr>
                <w:sz w:val="28"/>
                <w:szCs w:val="28"/>
              </w:rPr>
            </w:pPr>
            <w:r>
              <w:rPr>
                <w:sz w:val="28"/>
                <w:szCs w:val="28"/>
              </w:rPr>
              <w:t>250</w:t>
            </w:r>
          </w:p>
        </w:tc>
        <w:tc>
          <w:tcPr>
            <w:tcW w:w="1705" w:type="dxa"/>
          </w:tcPr>
          <w:p w:rsidR="004C729F" w:rsidRDefault="002F16F9">
            <w:pPr>
              <w:widowControl w:val="0"/>
              <w:tabs>
                <w:tab w:val="left" w:pos="4365"/>
              </w:tabs>
              <w:jc w:val="center"/>
              <w:rPr>
                <w:sz w:val="28"/>
                <w:szCs w:val="28"/>
              </w:rPr>
            </w:pPr>
            <w:r>
              <w:rPr>
                <w:sz w:val="28"/>
                <w:szCs w:val="28"/>
              </w:rPr>
              <w:t>250</w:t>
            </w:r>
          </w:p>
        </w:tc>
        <w:tc>
          <w:tcPr>
            <w:tcW w:w="1702" w:type="dxa"/>
          </w:tcPr>
          <w:p w:rsidR="004C729F" w:rsidRDefault="002F16F9">
            <w:pPr>
              <w:widowControl w:val="0"/>
              <w:tabs>
                <w:tab w:val="left" w:pos="4365"/>
              </w:tabs>
              <w:jc w:val="center"/>
              <w:rPr>
                <w:sz w:val="28"/>
                <w:szCs w:val="28"/>
              </w:rPr>
            </w:pPr>
            <w:r>
              <w:rPr>
                <w:sz w:val="28"/>
                <w:szCs w:val="28"/>
              </w:rPr>
              <w:t>15</w:t>
            </w:r>
          </w:p>
        </w:tc>
        <w:tc>
          <w:tcPr>
            <w:tcW w:w="1703" w:type="dxa"/>
          </w:tcPr>
          <w:p w:rsidR="004C729F" w:rsidRDefault="002F16F9">
            <w:pPr>
              <w:widowControl w:val="0"/>
              <w:tabs>
                <w:tab w:val="left" w:pos="4365"/>
              </w:tabs>
              <w:jc w:val="center"/>
              <w:rPr>
                <w:sz w:val="28"/>
                <w:szCs w:val="28"/>
              </w:rPr>
            </w:pPr>
            <w:r>
              <w:rPr>
                <w:sz w:val="28"/>
                <w:szCs w:val="28"/>
              </w:rPr>
              <w:t>15</w:t>
            </w:r>
          </w:p>
        </w:tc>
        <w:tc>
          <w:tcPr>
            <w:tcW w:w="1703" w:type="dxa"/>
          </w:tcPr>
          <w:p w:rsidR="004C729F" w:rsidRDefault="002F16F9">
            <w:pPr>
              <w:widowControl w:val="0"/>
              <w:tabs>
                <w:tab w:val="left" w:pos="4365"/>
              </w:tabs>
              <w:jc w:val="center"/>
              <w:rPr>
                <w:sz w:val="28"/>
                <w:szCs w:val="28"/>
              </w:rPr>
            </w:pPr>
            <w:r>
              <w:rPr>
                <w:sz w:val="28"/>
                <w:szCs w:val="28"/>
              </w:rPr>
              <w:t>11,7</w:t>
            </w:r>
          </w:p>
        </w:tc>
      </w:tr>
      <w:tr w:rsidR="004C729F">
        <w:tc>
          <w:tcPr>
            <w:tcW w:w="1906" w:type="dxa"/>
          </w:tcPr>
          <w:p w:rsidR="004C729F" w:rsidRDefault="002F16F9">
            <w:pPr>
              <w:widowControl w:val="0"/>
              <w:tabs>
                <w:tab w:val="left" w:pos="4365"/>
              </w:tabs>
              <w:jc w:val="center"/>
              <w:rPr>
                <w:sz w:val="28"/>
                <w:szCs w:val="28"/>
              </w:rPr>
            </w:pPr>
            <w:r>
              <w:rPr>
                <w:sz w:val="28"/>
                <w:szCs w:val="28"/>
              </w:rPr>
              <w:t>Сок</w:t>
            </w:r>
          </w:p>
        </w:tc>
        <w:tc>
          <w:tcPr>
            <w:tcW w:w="1705" w:type="dxa"/>
          </w:tcPr>
          <w:p w:rsidR="004C729F" w:rsidRDefault="002F16F9">
            <w:pPr>
              <w:widowControl w:val="0"/>
              <w:tabs>
                <w:tab w:val="left" w:pos="4365"/>
              </w:tabs>
              <w:jc w:val="center"/>
              <w:rPr>
                <w:sz w:val="28"/>
                <w:szCs w:val="28"/>
              </w:rPr>
            </w:pPr>
            <w:r>
              <w:rPr>
                <w:sz w:val="28"/>
                <w:szCs w:val="28"/>
              </w:rPr>
              <w:t>200</w:t>
            </w:r>
          </w:p>
        </w:tc>
        <w:tc>
          <w:tcPr>
            <w:tcW w:w="1705" w:type="dxa"/>
          </w:tcPr>
          <w:p w:rsidR="004C729F" w:rsidRDefault="002F16F9">
            <w:pPr>
              <w:widowControl w:val="0"/>
              <w:tabs>
                <w:tab w:val="left" w:pos="4365"/>
              </w:tabs>
              <w:jc w:val="center"/>
              <w:rPr>
                <w:sz w:val="28"/>
                <w:szCs w:val="28"/>
              </w:rPr>
            </w:pPr>
            <w:r>
              <w:rPr>
                <w:sz w:val="28"/>
                <w:szCs w:val="28"/>
              </w:rPr>
              <w:t>200</w:t>
            </w:r>
          </w:p>
        </w:tc>
        <w:tc>
          <w:tcPr>
            <w:tcW w:w="1702" w:type="dxa"/>
          </w:tcPr>
          <w:p w:rsidR="004C729F" w:rsidRDefault="002F16F9">
            <w:pPr>
              <w:widowControl w:val="0"/>
              <w:tabs>
                <w:tab w:val="left" w:pos="4365"/>
              </w:tabs>
              <w:jc w:val="center"/>
              <w:rPr>
                <w:sz w:val="28"/>
                <w:szCs w:val="28"/>
              </w:rPr>
            </w:pPr>
            <w:r>
              <w:rPr>
                <w:sz w:val="28"/>
                <w:szCs w:val="28"/>
              </w:rPr>
              <w:t>85</w:t>
            </w:r>
          </w:p>
        </w:tc>
        <w:tc>
          <w:tcPr>
            <w:tcW w:w="1703"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86</w:t>
            </w:r>
          </w:p>
        </w:tc>
      </w:tr>
      <w:tr w:rsidR="004C729F">
        <w:tc>
          <w:tcPr>
            <w:tcW w:w="1906" w:type="dxa"/>
          </w:tcPr>
          <w:p w:rsidR="004C729F" w:rsidRDefault="002F16F9">
            <w:pPr>
              <w:widowControl w:val="0"/>
              <w:tabs>
                <w:tab w:val="left" w:pos="4365"/>
              </w:tabs>
              <w:jc w:val="center"/>
              <w:rPr>
                <w:sz w:val="28"/>
                <w:szCs w:val="28"/>
              </w:rPr>
            </w:pPr>
            <w:r>
              <w:rPr>
                <w:sz w:val="28"/>
                <w:szCs w:val="28"/>
              </w:rPr>
              <w:t>Сухофрукты</w:t>
            </w:r>
          </w:p>
        </w:tc>
        <w:tc>
          <w:tcPr>
            <w:tcW w:w="1705" w:type="dxa"/>
          </w:tcPr>
          <w:p w:rsidR="004C729F" w:rsidRDefault="002F16F9">
            <w:pPr>
              <w:widowControl w:val="0"/>
              <w:tabs>
                <w:tab w:val="left" w:pos="4365"/>
              </w:tabs>
              <w:jc w:val="center"/>
              <w:rPr>
                <w:sz w:val="28"/>
                <w:szCs w:val="28"/>
              </w:rPr>
            </w:pPr>
            <w:r>
              <w:rPr>
                <w:sz w:val="28"/>
                <w:szCs w:val="28"/>
              </w:rPr>
              <w:t>10</w:t>
            </w:r>
          </w:p>
        </w:tc>
        <w:tc>
          <w:tcPr>
            <w:tcW w:w="1705" w:type="dxa"/>
          </w:tcPr>
          <w:p w:rsidR="004C729F" w:rsidRDefault="002F16F9">
            <w:pPr>
              <w:widowControl w:val="0"/>
              <w:tabs>
                <w:tab w:val="left" w:pos="4365"/>
              </w:tabs>
              <w:jc w:val="center"/>
              <w:rPr>
                <w:sz w:val="28"/>
                <w:szCs w:val="28"/>
              </w:rPr>
            </w:pPr>
            <w:r>
              <w:rPr>
                <w:sz w:val="28"/>
                <w:szCs w:val="28"/>
              </w:rPr>
              <w:t>15</w:t>
            </w:r>
          </w:p>
        </w:tc>
        <w:tc>
          <w:tcPr>
            <w:tcW w:w="1702"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100</w:t>
            </w:r>
          </w:p>
        </w:tc>
      </w:tr>
      <w:tr w:rsidR="004C729F">
        <w:tc>
          <w:tcPr>
            <w:tcW w:w="1906" w:type="dxa"/>
          </w:tcPr>
          <w:p w:rsidR="004C729F" w:rsidRDefault="002F16F9">
            <w:pPr>
              <w:widowControl w:val="0"/>
              <w:tabs>
                <w:tab w:val="left" w:pos="4365"/>
              </w:tabs>
              <w:jc w:val="center"/>
              <w:rPr>
                <w:sz w:val="28"/>
                <w:szCs w:val="28"/>
              </w:rPr>
            </w:pPr>
            <w:r>
              <w:rPr>
                <w:sz w:val="28"/>
                <w:szCs w:val="28"/>
              </w:rPr>
              <w:t>Сахар</w:t>
            </w:r>
          </w:p>
        </w:tc>
        <w:tc>
          <w:tcPr>
            <w:tcW w:w="1705" w:type="dxa"/>
          </w:tcPr>
          <w:p w:rsidR="004C729F" w:rsidRDefault="002F16F9">
            <w:pPr>
              <w:widowControl w:val="0"/>
              <w:tabs>
                <w:tab w:val="left" w:pos="4365"/>
              </w:tabs>
              <w:jc w:val="center"/>
              <w:rPr>
                <w:sz w:val="28"/>
                <w:szCs w:val="28"/>
              </w:rPr>
            </w:pPr>
            <w:r>
              <w:rPr>
                <w:sz w:val="28"/>
                <w:szCs w:val="28"/>
              </w:rPr>
              <w:t>60</w:t>
            </w:r>
          </w:p>
        </w:tc>
        <w:tc>
          <w:tcPr>
            <w:tcW w:w="1705" w:type="dxa"/>
          </w:tcPr>
          <w:p w:rsidR="004C729F" w:rsidRDefault="002F16F9">
            <w:pPr>
              <w:widowControl w:val="0"/>
              <w:tabs>
                <w:tab w:val="left" w:pos="4365"/>
              </w:tabs>
              <w:jc w:val="center"/>
              <w:rPr>
                <w:sz w:val="28"/>
                <w:szCs w:val="28"/>
              </w:rPr>
            </w:pPr>
            <w:r>
              <w:rPr>
                <w:sz w:val="28"/>
                <w:szCs w:val="28"/>
              </w:rPr>
              <w:t>75</w:t>
            </w:r>
          </w:p>
        </w:tc>
        <w:tc>
          <w:tcPr>
            <w:tcW w:w="1702"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100</w:t>
            </w:r>
          </w:p>
        </w:tc>
      </w:tr>
      <w:tr w:rsidR="004C729F">
        <w:tc>
          <w:tcPr>
            <w:tcW w:w="1906" w:type="dxa"/>
          </w:tcPr>
          <w:p w:rsidR="004C729F" w:rsidRDefault="002F16F9">
            <w:pPr>
              <w:widowControl w:val="0"/>
              <w:tabs>
                <w:tab w:val="left" w:pos="4365"/>
              </w:tabs>
              <w:jc w:val="center"/>
              <w:rPr>
                <w:sz w:val="28"/>
                <w:szCs w:val="28"/>
              </w:rPr>
            </w:pPr>
            <w:r>
              <w:rPr>
                <w:sz w:val="28"/>
                <w:szCs w:val="28"/>
              </w:rPr>
              <w:t>Кондитерские изделия</w:t>
            </w:r>
          </w:p>
        </w:tc>
        <w:tc>
          <w:tcPr>
            <w:tcW w:w="1705" w:type="dxa"/>
          </w:tcPr>
          <w:p w:rsidR="004C729F" w:rsidRDefault="002F16F9">
            <w:pPr>
              <w:widowControl w:val="0"/>
              <w:tabs>
                <w:tab w:val="left" w:pos="4365"/>
              </w:tabs>
              <w:jc w:val="center"/>
              <w:rPr>
                <w:sz w:val="28"/>
                <w:szCs w:val="28"/>
              </w:rPr>
            </w:pPr>
            <w:r>
              <w:rPr>
                <w:sz w:val="28"/>
                <w:szCs w:val="28"/>
              </w:rPr>
              <w:t>25</w:t>
            </w:r>
          </w:p>
        </w:tc>
        <w:tc>
          <w:tcPr>
            <w:tcW w:w="1705" w:type="dxa"/>
          </w:tcPr>
          <w:p w:rsidR="004C729F" w:rsidRDefault="002F16F9">
            <w:pPr>
              <w:widowControl w:val="0"/>
              <w:tabs>
                <w:tab w:val="left" w:pos="4365"/>
              </w:tabs>
              <w:jc w:val="center"/>
              <w:rPr>
                <w:sz w:val="28"/>
                <w:szCs w:val="28"/>
              </w:rPr>
            </w:pPr>
            <w:r>
              <w:rPr>
                <w:sz w:val="28"/>
                <w:szCs w:val="28"/>
              </w:rPr>
              <w:t>25</w:t>
            </w:r>
          </w:p>
        </w:tc>
        <w:tc>
          <w:tcPr>
            <w:tcW w:w="1702"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95</w:t>
            </w:r>
          </w:p>
        </w:tc>
        <w:tc>
          <w:tcPr>
            <w:tcW w:w="1703" w:type="dxa"/>
          </w:tcPr>
          <w:p w:rsidR="004C729F" w:rsidRDefault="002F16F9">
            <w:pPr>
              <w:widowControl w:val="0"/>
              <w:tabs>
                <w:tab w:val="left" w:pos="4365"/>
              </w:tabs>
              <w:jc w:val="center"/>
              <w:rPr>
                <w:sz w:val="28"/>
                <w:szCs w:val="28"/>
              </w:rPr>
            </w:pPr>
            <w:r>
              <w:rPr>
                <w:sz w:val="28"/>
                <w:szCs w:val="28"/>
              </w:rPr>
              <w:t>90</w:t>
            </w:r>
          </w:p>
        </w:tc>
      </w:tr>
      <w:tr w:rsidR="004C729F">
        <w:tc>
          <w:tcPr>
            <w:tcW w:w="1906" w:type="dxa"/>
          </w:tcPr>
          <w:p w:rsidR="004C729F" w:rsidRDefault="002F16F9">
            <w:pPr>
              <w:widowControl w:val="0"/>
              <w:tabs>
                <w:tab w:val="left" w:pos="4365"/>
              </w:tabs>
              <w:jc w:val="center"/>
              <w:rPr>
                <w:sz w:val="28"/>
                <w:szCs w:val="28"/>
              </w:rPr>
            </w:pPr>
            <w:r>
              <w:rPr>
                <w:sz w:val="28"/>
                <w:szCs w:val="28"/>
              </w:rPr>
              <w:t>Мясо, колбаса</w:t>
            </w:r>
          </w:p>
        </w:tc>
        <w:tc>
          <w:tcPr>
            <w:tcW w:w="1705" w:type="dxa"/>
          </w:tcPr>
          <w:p w:rsidR="004C729F" w:rsidRDefault="002F16F9">
            <w:pPr>
              <w:widowControl w:val="0"/>
              <w:tabs>
                <w:tab w:val="left" w:pos="4365"/>
              </w:tabs>
              <w:jc w:val="center"/>
              <w:rPr>
                <w:sz w:val="28"/>
                <w:szCs w:val="28"/>
              </w:rPr>
            </w:pPr>
            <w:r>
              <w:rPr>
                <w:sz w:val="28"/>
                <w:szCs w:val="28"/>
              </w:rPr>
              <w:t>130</w:t>
            </w:r>
          </w:p>
        </w:tc>
        <w:tc>
          <w:tcPr>
            <w:tcW w:w="1705" w:type="dxa"/>
          </w:tcPr>
          <w:p w:rsidR="004C729F" w:rsidRDefault="002F16F9">
            <w:pPr>
              <w:widowControl w:val="0"/>
              <w:tabs>
                <w:tab w:val="left" w:pos="4365"/>
              </w:tabs>
              <w:jc w:val="center"/>
              <w:rPr>
                <w:sz w:val="28"/>
                <w:szCs w:val="28"/>
              </w:rPr>
            </w:pPr>
            <w:r>
              <w:rPr>
                <w:sz w:val="28"/>
                <w:szCs w:val="28"/>
              </w:rPr>
              <w:t>200</w:t>
            </w:r>
          </w:p>
        </w:tc>
        <w:tc>
          <w:tcPr>
            <w:tcW w:w="1702"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100</w:t>
            </w:r>
          </w:p>
        </w:tc>
      </w:tr>
      <w:tr w:rsidR="004C729F">
        <w:tc>
          <w:tcPr>
            <w:tcW w:w="1906" w:type="dxa"/>
          </w:tcPr>
          <w:p w:rsidR="004C729F" w:rsidRDefault="002F16F9">
            <w:pPr>
              <w:widowControl w:val="0"/>
              <w:tabs>
                <w:tab w:val="left" w:pos="4365"/>
              </w:tabs>
              <w:jc w:val="center"/>
              <w:rPr>
                <w:sz w:val="28"/>
                <w:szCs w:val="28"/>
              </w:rPr>
            </w:pPr>
            <w:r>
              <w:rPr>
                <w:sz w:val="28"/>
                <w:szCs w:val="28"/>
              </w:rPr>
              <w:t>Рыба</w:t>
            </w:r>
          </w:p>
        </w:tc>
        <w:tc>
          <w:tcPr>
            <w:tcW w:w="1705" w:type="dxa"/>
          </w:tcPr>
          <w:p w:rsidR="004C729F" w:rsidRDefault="002F16F9">
            <w:pPr>
              <w:widowControl w:val="0"/>
              <w:tabs>
                <w:tab w:val="left" w:pos="4365"/>
              </w:tabs>
              <w:jc w:val="center"/>
              <w:rPr>
                <w:sz w:val="28"/>
                <w:szCs w:val="28"/>
              </w:rPr>
            </w:pPr>
            <w:r>
              <w:rPr>
                <w:sz w:val="28"/>
                <w:szCs w:val="28"/>
              </w:rPr>
              <w:t>60</w:t>
            </w:r>
          </w:p>
        </w:tc>
        <w:tc>
          <w:tcPr>
            <w:tcW w:w="1705" w:type="dxa"/>
          </w:tcPr>
          <w:p w:rsidR="004C729F" w:rsidRDefault="002F16F9">
            <w:pPr>
              <w:widowControl w:val="0"/>
              <w:tabs>
                <w:tab w:val="left" w:pos="4365"/>
              </w:tabs>
              <w:jc w:val="center"/>
              <w:rPr>
                <w:sz w:val="28"/>
                <w:szCs w:val="28"/>
              </w:rPr>
            </w:pPr>
            <w:r>
              <w:rPr>
                <w:sz w:val="28"/>
                <w:szCs w:val="28"/>
              </w:rPr>
              <w:t>110</w:t>
            </w:r>
          </w:p>
        </w:tc>
        <w:tc>
          <w:tcPr>
            <w:tcW w:w="1702" w:type="dxa"/>
          </w:tcPr>
          <w:p w:rsidR="004C729F" w:rsidRDefault="002F16F9">
            <w:pPr>
              <w:widowControl w:val="0"/>
              <w:tabs>
                <w:tab w:val="left" w:pos="4365"/>
              </w:tabs>
              <w:jc w:val="center"/>
              <w:rPr>
                <w:sz w:val="28"/>
                <w:szCs w:val="28"/>
              </w:rPr>
            </w:pPr>
            <w:r>
              <w:rPr>
                <w:sz w:val="28"/>
                <w:szCs w:val="28"/>
              </w:rPr>
              <w:t>89,4</w:t>
            </w:r>
          </w:p>
        </w:tc>
        <w:tc>
          <w:tcPr>
            <w:tcW w:w="1703" w:type="dxa"/>
          </w:tcPr>
          <w:p w:rsidR="004C729F" w:rsidRDefault="002F16F9">
            <w:pPr>
              <w:widowControl w:val="0"/>
              <w:tabs>
                <w:tab w:val="left" w:pos="4365"/>
              </w:tabs>
              <w:jc w:val="center"/>
              <w:rPr>
                <w:sz w:val="28"/>
                <w:szCs w:val="28"/>
              </w:rPr>
            </w:pPr>
            <w:r>
              <w:rPr>
                <w:sz w:val="28"/>
                <w:szCs w:val="28"/>
              </w:rPr>
              <w:t>79</w:t>
            </w:r>
          </w:p>
        </w:tc>
        <w:tc>
          <w:tcPr>
            <w:tcW w:w="1703" w:type="dxa"/>
          </w:tcPr>
          <w:p w:rsidR="004C729F" w:rsidRDefault="002F16F9">
            <w:pPr>
              <w:widowControl w:val="0"/>
              <w:tabs>
                <w:tab w:val="left" w:pos="4365"/>
              </w:tabs>
              <w:jc w:val="center"/>
              <w:rPr>
                <w:sz w:val="28"/>
                <w:szCs w:val="28"/>
              </w:rPr>
            </w:pPr>
            <w:r>
              <w:rPr>
                <w:sz w:val="28"/>
                <w:szCs w:val="28"/>
              </w:rPr>
              <w:t>91</w:t>
            </w:r>
          </w:p>
        </w:tc>
      </w:tr>
      <w:tr w:rsidR="004C729F">
        <w:tc>
          <w:tcPr>
            <w:tcW w:w="1906" w:type="dxa"/>
          </w:tcPr>
          <w:p w:rsidR="004C729F" w:rsidRDefault="002F16F9">
            <w:pPr>
              <w:widowControl w:val="0"/>
              <w:tabs>
                <w:tab w:val="left" w:pos="4365"/>
              </w:tabs>
              <w:jc w:val="center"/>
              <w:rPr>
                <w:sz w:val="28"/>
                <w:szCs w:val="28"/>
              </w:rPr>
            </w:pPr>
            <w:r>
              <w:rPr>
                <w:sz w:val="28"/>
                <w:szCs w:val="28"/>
              </w:rPr>
              <w:t>Молоко, кефир</w:t>
            </w:r>
          </w:p>
        </w:tc>
        <w:tc>
          <w:tcPr>
            <w:tcW w:w="1705" w:type="dxa"/>
          </w:tcPr>
          <w:p w:rsidR="004C729F" w:rsidRDefault="002F16F9">
            <w:pPr>
              <w:widowControl w:val="0"/>
              <w:tabs>
                <w:tab w:val="left" w:pos="4365"/>
              </w:tabs>
              <w:jc w:val="center"/>
              <w:rPr>
                <w:sz w:val="28"/>
                <w:szCs w:val="28"/>
              </w:rPr>
            </w:pPr>
            <w:r>
              <w:rPr>
                <w:sz w:val="28"/>
                <w:szCs w:val="28"/>
              </w:rPr>
              <w:t>550</w:t>
            </w:r>
          </w:p>
        </w:tc>
        <w:tc>
          <w:tcPr>
            <w:tcW w:w="1705" w:type="dxa"/>
          </w:tcPr>
          <w:p w:rsidR="004C729F" w:rsidRDefault="002F16F9">
            <w:pPr>
              <w:widowControl w:val="0"/>
              <w:tabs>
                <w:tab w:val="left" w:pos="4365"/>
              </w:tabs>
              <w:jc w:val="center"/>
              <w:rPr>
                <w:sz w:val="28"/>
                <w:szCs w:val="28"/>
              </w:rPr>
            </w:pPr>
            <w:r>
              <w:rPr>
                <w:sz w:val="28"/>
                <w:szCs w:val="28"/>
              </w:rPr>
              <w:t>550</w:t>
            </w:r>
          </w:p>
        </w:tc>
        <w:tc>
          <w:tcPr>
            <w:tcW w:w="1702"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100</w:t>
            </w:r>
          </w:p>
        </w:tc>
      </w:tr>
      <w:tr w:rsidR="004C729F">
        <w:tc>
          <w:tcPr>
            <w:tcW w:w="1906" w:type="dxa"/>
          </w:tcPr>
          <w:p w:rsidR="004C729F" w:rsidRDefault="002F16F9">
            <w:pPr>
              <w:widowControl w:val="0"/>
              <w:tabs>
                <w:tab w:val="left" w:pos="4365"/>
              </w:tabs>
              <w:jc w:val="center"/>
              <w:rPr>
                <w:sz w:val="28"/>
                <w:szCs w:val="28"/>
              </w:rPr>
            </w:pPr>
            <w:r>
              <w:rPr>
                <w:sz w:val="28"/>
                <w:szCs w:val="28"/>
              </w:rPr>
              <w:t>Творог</w:t>
            </w:r>
          </w:p>
        </w:tc>
        <w:tc>
          <w:tcPr>
            <w:tcW w:w="1705" w:type="dxa"/>
          </w:tcPr>
          <w:p w:rsidR="004C729F" w:rsidRDefault="002F16F9">
            <w:pPr>
              <w:widowControl w:val="0"/>
              <w:tabs>
                <w:tab w:val="left" w:pos="4365"/>
              </w:tabs>
              <w:jc w:val="center"/>
              <w:rPr>
                <w:sz w:val="28"/>
                <w:szCs w:val="28"/>
              </w:rPr>
            </w:pPr>
            <w:r>
              <w:rPr>
                <w:sz w:val="28"/>
                <w:szCs w:val="28"/>
              </w:rPr>
              <w:t>50</w:t>
            </w:r>
          </w:p>
        </w:tc>
        <w:tc>
          <w:tcPr>
            <w:tcW w:w="1705" w:type="dxa"/>
          </w:tcPr>
          <w:p w:rsidR="004C729F" w:rsidRDefault="002F16F9">
            <w:pPr>
              <w:widowControl w:val="0"/>
              <w:tabs>
                <w:tab w:val="left" w:pos="4365"/>
              </w:tabs>
              <w:jc w:val="center"/>
              <w:rPr>
                <w:sz w:val="28"/>
                <w:szCs w:val="28"/>
              </w:rPr>
            </w:pPr>
            <w:r>
              <w:rPr>
                <w:sz w:val="28"/>
                <w:szCs w:val="28"/>
              </w:rPr>
              <w:t>70</w:t>
            </w:r>
          </w:p>
        </w:tc>
        <w:tc>
          <w:tcPr>
            <w:tcW w:w="1702" w:type="dxa"/>
          </w:tcPr>
          <w:p w:rsidR="004C729F" w:rsidRDefault="002F16F9">
            <w:pPr>
              <w:widowControl w:val="0"/>
              <w:tabs>
                <w:tab w:val="left" w:pos="4365"/>
              </w:tabs>
              <w:jc w:val="center"/>
              <w:rPr>
                <w:sz w:val="28"/>
                <w:szCs w:val="28"/>
              </w:rPr>
            </w:pPr>
            <w:r>
              <w:rPr>
                <w:sz w:val="28"/>
                <w:szCs w:val="28"/>
              </w:rPr>
              <w:t>42,3</w:t>
            </w:r>
          </w:p>
        </w:tc>
        <w:tc>
          <w:tcPr>
            <w:tcW w:w="1703" w:type="dxa"/>
          </w:tcPr>
          <w:p w:rsidR="004C729F" w:rsidRDefault="002F16F9">
            <w:pPr>
              <w:widowControl w:val="0"/>
              <w:tabs>
                <w:tab w:val="left" w:pos="4365"/>
              </w:tabs>
              <w:jc w:val="center"/>
              <w:rPr>
                <w:sz w:val="28"/>
                <w:szCs w:val="28"/>
              </w:rPr>
            </w:pPr>
            <w:r>
              <w:rPr>
                <w:sz w:val="28"/>
                <w:szCs w:val="28"/>
              </w:rPr>
              <w:t>40</w:t>
            </w:r>
          </w:p>
        </w:tc>
        <w:tc>
          <w:tcPr>
            <w:tcW w:w="1703" w:type="dxa"/>
          </w:tcPr>
          <w:p w:rsidR="004C729F" w:rsidRDefault="002F16F9">
            <w:pPr>
              <w:widowControl w:val="0"/>
              <w:tabs>
                <w:tab w:val="left" w:pos="4365"/>
              </w:tabs>
              <w:jc w:val="center"/>
              <w:rPr>
                <w:sz w:val="28"/>
                <w:szCs w:val="28"/>
              </w:rPr>
            </w:pPr>
            <w:r>
              <w:rPr>
                <w:sz w:val="28"/>
                <w:szCs w:val="28"/>
              </w:rPr>
              <w:t>95</w:t>
            </w:r>
          </w:p>
        </w:tc>
      </w:tr>
      <w:tr w:rsidR="004C729F">
        <w:tc>
          <w:tcPr>
            <w:tcW w:w="1906" w:type="dxa"/>
          </w:tcPr>
          <w:p w:rsidR="004C729F" w:rsidRDefault="002F16F9">
            <w:pPr>
              <w:widowControl w:val="0"/>
              <w:tabs>
                <w:tab w:val="left" w:pos="4365"/>
              </w:tabs>
              <w:jc w:val="center"/>
              <w:rPr>
                <w:sz w:val="28"/>
                <w:szCs w:val="28"/>
              </w:rPr>
            </w:pPr>
            <w:r>
              <w:rPr>
                <w:sz w:val="28"/>
                <w:szCs w:val="28"/>
              </w:rPr>
              <w:t>Сметана</w:t>
            </w:r>
          </w:p>
        </w:tc>
        <w:tc>
          <w:tcPr>
            <w:tcW w:w="1705" w:type="dxa"/>
          </w:tcPr>
          <w:p w:rsidR="004C729F" w:rsidRDefault="002F16F9">
            <w:pPr>
              <w:widowControl w:val="0"/>
              <w:tabs>
                <w:tab w:val="left" w:pos="4365"/>
              </w:tabs>
              <w:jc w:val="center"/>
              <w:rPr>
                <w:sz w:val="28"/>
                <w:szCs w:val="28"/>
              </w:rPr>
            </w:pPr>
            <w:r>
              <w:rPr>
                <w:sz w:val="28"/>
                <w:szCs w:val="28"/>
              </w:rPr>
              <w:t>10</w:t>
            </w:r>
          </w:p>
        </w:tc>
        <w:tc>
          <w:tcPr>
            <w:tcW w:w="1705" w:type="dxa"/>
          </w:tcPr>
          <w:p w:rsidR="004C729F" w:rsidRDefault="002F16F9">
            <w:pPr>
              <w:widowControl w:val="0"/>
              <w:tabs>
                <w:tab w:val="left" w:pos="4365"/>
              </w:tabs>
              <w:jc w:val="center"/>
              <w:rPr>
                <w:sz w:val="28"/>
                <w:szCs w:val="28"/>
              </w:rPr>
            </w:pPr>
            <w:r>
              <w:rPr>
                <w:sz w:val="28"/>
                <w:szCs w:val="28"/>
              </w:rPr>
              <w:t>10</w:t>
            </w:r>
          </w:p>
        </w:tc>
        <w:tc>
          <w:tcPr>
            <w:tcW w:w="1702" w:type="dxa"/>
          </w:tcPr>
          <w:p w:rsidR="004C729F" w:rsidRDefault="002F16F9">
            <w:pPr>
              <w:widowControl w:val="0"/>
              <w:tabs>
                <w:tab w:val="left" w:pos="4365"/>
              </w:tabs>
              <w:jc w:val="center"/>
              <w:rPr>
                <w:sz w:val="28"/>
                <w:szCs w:val="28"/>
              </w:rPr>
            </w:pPr>
            <w:r>
              <w:rPr>
                <w:sz w:val="28"/>
                <w:szCs w:val="28"/>
              </w:rPr>
              <w:t>80</w:t>
            </w:r>
          </w:p>
        </w:tc>
        <w:tc>
          <w:tcPr>
            <w:tcW w:w="1703" w:type="dxa"/>
          </w:tcPr>
          <w:p w:rsidR="004C729F" w:rsidRDefault="002F16F9">
            <w:pPr>
              <w:widowControl w:val="0"/>
              <w:tabs>
                <w:tab w:val="left" w:pos="4365"/>
              </w:tabs>
              <w:jc w:val="center"/>
              <w:rPr>
                <w:sz w:val="28"/>
                <w:szCs w:val="28"/>
              </w:rPr>
            </w:pPr>
            <w:r>
              <w:rPr>
                <w:sz w:val="28"/>
                <w:szCs w:val="28"/>
              </w:rPr>
              <w:t>40</w:t>
            </w:r>
          </w:p>
        </w:tc>
        <w:tc>
          <w:tcPr>
            <w:tcW w:w="1703" w:type="dxa"/>
          </w:tcPr>
          <w:p w:rsidR="004C729F" w:rsidRDefault="002F16F9">
            <w:pPr>
              <w:widowControl w:val="0"/>
              <w:tabs>
                <w:tab w:val="left" w:pos="4365"/>
              </w:tabs>
              <w:jc w:val="center"/>
              <w:rPr>
                <w:sz w:val="28"/>
                <w:szCs w:val="28"/>
              </w:rPr>
            </w:pPr>
            <w:r>
              <w:rPr>
                <w:sz w:val="28"/>
                <w:szCs w:val="28"/>
              </w:rPr>
              <w:t>62</w:t>
            </w:r>
          </w:p>
        </w:tc>
      </w:tr>
      <w:tr w:rsidR="004C729F">
        <w:tc>
          <w:tcPr>
            <w:tcW w:w="1906" w:type="dxa"/>
          </w:tcPr>
          <w:p w:rsidR="004C729F" w:rsidRDefault="002F16F9">
            <w:pPr>
              <w:widowControl w:val="0"/>
              <w:tabs>
                <w:tab w:val="left" w:pos="4365"/>
              </w:tabs>
              <w:jc w:val="center"/>
              <w:rPr>
                <w:sz w:val="28"/>
                <w:szCs w:val="28"/>
              </w:rPr>
            </w:pPr>
            <w:r>
              <w:rPr>
                <w:sz w:val="28"/>
                <w:szCs w:val="28"/>
              </w:rPr>
              <w:t>Сыр</w:t>
            </w:r>
          </w:p>
        </w:tc>
        <w:tc>
          <w:tcPr>
            <w:tcW w:w="1705" w:type="dxa"/>
          </w:tcPr>
          <w:p w:rsidR="004C729F" w:rsidRDefault="002F16F9">
            <w:pPr>
              <w:widowControl w:val="0"/>
              <w:tabs>
                <w:tab w:val="left" w:pos="4365"/>
              </w:tabs>
              <w:jc w:val="center"/>
              <w:rPr>
                <w:sz w:val="28"/>
                <w:szCs w:val="28"/>
              </w:rPr>
            </w:pPr>
            <w:r>
              <w:rPr>
                <w:sz w:val="28"/>
                <w:szCs w:val="28"/>
              </w:rPr>
              <w:t>10</w:t>
            </w:r>
          </w:p>
        </w:tc>
        <w:tc>
          <w:tcPr>
            <w:tcW w:w="1705" w:type="dxa"/>
          </w:tcPr>
          <w:p w:rsidR="004C729F" w:rsidRDefault="002F16F9">
            <w:pPr>
              <w:widowControl w:val="0"/>
              <w:tabs>
                <w:tab w:val="left" w:pos="4365"/>
              </w:tabs>
              <w:jc w:val="center"/>
              <w:rPr>
                <w:sz w:val="28"/>
                <w:szCs w:val="28"/>
              </w:rPr>
            </w:pPr>
            <w:r>
              <w:rPr>
                <w:sz w:val="28"/>
                <w:szCs w:val="28"/>
              </w:rPr>
              <w:t>12</w:t>
            </w:r>
          </w:p>
        </w:tc>
        <w:tc>
          <w:tcPr>
            <w:tcW w:w="1702" w:type="dxa"/>
          </w:tcPr>
          <w:p w:rsidR="004C729F" w:rsidRDefault="002F16F9">
            <w:pPr>
              <w:widowControl w:val="0"/>
              <w:tabs>
                <w:tab w:val="left" w:pos="4365"/>
              </w:tabs>
              <w:jc w:val="center"/>
              <w:rPr>
                <w:sz w:val="28"/>
                <w:szCs w:val="28"/>
              </w:rPr>
            </w:pPr>
            <w:r>
              <w:rPr>
                <w:sz w:val="28"/>
                <w:szCs w:val="28"/>
              </w:rPr>
              <w:t>84</w:t>
            </w:r>
          </w:p>
        </w:tc>
        <w:tc>
          <w:tcPr>
            <w:tcW w:w="1703" w:type="dxa"/>
          </w:tcPr>
          <w:p w:rsidR="004C729F" w:rsidRDefault="002F16F9">
            <w:pPr>
              <w:widowControl w:val="0"/>
              <w:tabs>
                <w:tab w:val="left" w:pos="4365"/>
              </w:tabs>
              <w:jc w:val="center"/>
              <w:rPr>
                <w:sz w:val="28"/>
                <w:szCs w:val="28"/>
              </w:rPr>
            </w:pPr>
            <w:r>
              <w:rPr>
                <w:sz w:val="28"/>
                <w:szCs w:val="28"/>
              </w:rPr>
              <w:t>93</w:t>
            </w:r>
          </w:p>
        </w:tc>
        <w:tc>
          <w:tcPr>
            <w:tcW w:w="1703" w:type="dxa"/>
          </w:tcPr>
          <w:p w:rsidR="004C729F" w:rsidRDefault="002F16F9">
            <w:pPr>
              <w:widowControl w:val="0"/>
              <w:tabs>
                <w:tab w:val="left" w:pos="4365"/>
              </w:tabs>
              <w:jc w:val="center"/>
              <w:rPr>
                <w:sz w:val="28"/>
                <w:szCs w:val="28"/>
              </w:rPr>
            </w:pPr>
            <w:r>
              <w:rPr>
                <w:sz w:val="28"/>
                <w:szCs w:val="28"/>
              </w:rPr>
              <w:t>85,6</w:t>
            </w:r>
          </w:p>
        </w:tc>
      </w:tr>
      <w:tr w:rsidR="004C729F">
        <w:tc>
          <w:tcPr>
            <w:tcW w:w="1906" w:type="dxa"/>
          </w:tcPr>
          <w:p w:rsidR="004C729F" w:rsidRDefault="002F16F9">
            <w:pPr>
              <w:widowControl w:val="0"/>
              <w:tabs>
                <w:tab w:val="left" w:pos="4365"/>
              </w:tabs>
              <w:jc w:val="center"/>
              <w:rPr>
                <w:sz w:val="28"/>
                <w:szCs w:val="28"/>
              </w:rPr>
            </w:pPr>
            <w:r>
              <w:rPr>
                <w:sz w:val="28"/>
                <w:szCs w:val="28"/>
              </w:rPr>
              <w:t>Масло сливочное</w:t>
            </w:r>
          </w:p>
        </w:tc>
        <w:tc>
          <w:tcPr>
            <w:tcW w:w="1705" w:type="dxa"/>
          </w:tcPr>
          <w:p w:rsidR="004C729F" w:rsidRDefault="002F16F9">
            <w:pPr>
              <w:widowControl w:val="0"/>
              <w:tabs>
                <w:tab w:val="left" w:pos="4365"/>
              </w:tabs>
              <w:jc w:val="center"/>
              <w:rPr>
                <w:sz w:val="28"/>
                <w:szCs w:val="28"/>
              </w:rPr>
            </w:pPr>
            <w:r>
              <w:rPr>
                <w:sz w:val="28"/>
                <w:szCs w:val="28"/>
              </w:rPr>
              <w:t>35</w:t>
            </w:r>
          </w:p>
        </w:tc>
        <w:tc>
          <w:tcPr>
            <w:tcW w:w="1705" w:type="dxa"/>
          </w:tcPr>
          <w:p w:rsidR="004C729F" w:rsidRDefault="002F16F9">
            <w:pPr>
              <w:widowControl w:val="0"/>
              <w:tabs>
                <w:tab w:val="left" w:pos="4365"/>
              </w:tabs>
              <w:jc w:val="center"/>
              <w:rPr>
                <w:sz w:val="28"/>
                <w:szCs w:val="28"/>
              </w:rPr>
            </w:pPr>
            <w:r>
              <w:rPr>
                <w:sz w:val="28"/>
                <w:szCs w:val="28"/>
              </w:rPr>
              <w:t>50</w:t>
            </w:r>
          </w:p>
        </w:tc>
        <w:tc>
          <w:tcPr>
            <w:tcW w:w="1702" w:type="dxa"/>
          </w:tcPr>
          <w:p w:rsidR="004C729F" w:rsidRDefault="002F16F9">
            <w:pPr>
              <w:widowControl w:val="0"/>
              <w:tabs>
                <w:tab w:val="left" w:pos="4365"/>
              </w:tabs>
              <w:jc w:val="center"/>
              <w:rPr>
                <w:sz w:val="28"/>
                <w:szCs w:val="28"/>
              </w:rPr>
            </w:pPr>
            <w:r>
              <w:rPr>
                <w:sz w:val="28"/>
                <w:szCs w:val="28"/>
              </w:rPr>
              <w:t>100</w:t>
            </w:r>
          </w:p>
        </w:tc>
        <w:tc>
          <w:tcPr>
            <w:tcW w:w="1703" w:type="dxa"/>
          </w:tcPr>
          <w:p w:rsidR="004C729F" w:rsidRDefault="002F16F9">
            <w:pPr>
              <w:widowControl w:val="0"/>
              <w:tabs>
                <w:tab w:val="left" w:pos="4365"/>
              </w:tabs>
              <w:jc w:val="center"/>
              <w:rPr>
                <w:sz w:val="28"/>
                <w:szCs w:val="28"/>
              </w:rPr>
            </w:pPr>
            <w:r>
              <w:rPr>
                <w:sz w:val="28"/>
                <w:szCs w:val="28"/>
              </w:rPr>
              <w:t>98</w:t>
            </w:r>
          </w:p>
        </w:tc>
        <w:tc>
          <w:tcPr>
            <w:tcW w:w="1703" w:type="dxa"/>
          </w:tcPr>
          <w:p w:rsidR="004C729F" w:rsidRDefault="002F16F9">
            <w:pPr>
              <w:widowControl w:val="0"/>
              <w:tabs>
                <w:tab w:val="left" w:pos="4365"/>
              </w:tabs>
              <w:jc w:val="center"/>
              <w:rPr>
                <w:sz w:val="28"/>
                <w:szCs w:val="28"/>
              </w:rPr>
            </w:pPr>
            <w:r>
              <w:rPr>
                <w:sz w:val="28"/>
                <w:szCs w:val="28"/>
              </w:rPr>
              <w:t>98</w:t>
            </w:r>
          </w:p>
        </w:tc>
      </w:tr>
      <w:tr w:rsidR="004C729F">
        <w:tc>
          <w:tcPr>
            <w:tcW w:w="1906" w:type="dxa"/>
          </w:tcPr>
          <w:p w:rsidR="004C729F" w:rsidRDefault="002F16F9">
            <w:pPr>
              <w:widowControl w:val="0"/>
              <w:tabs>
                <w:tab w:val="left" w:pos="4365"/>
              </w:tabs>
              <w:jc w:val="center"/>
              <w:rPr>
                <w:sz w:val="28"/>
                <w:szCs w:val="28"/>
              </w:rPr>
            </w:pPr>
            <w:r>
              <w:rPr>
                <w:sz w:val="28"/>
                <w:szCs w:val="28"/>
              </w:rPr>
              <w:t>Масло растительное</w:t>
            </w:r>
          </w:p>
        </w:tc>
        <w:tc>
          <w:tcPr>
            <w:tcW w:w="1705" w:type="dxa"/>
          </w:tcPr>
          <w:p w:rsidR="004C729F" w:rsidRDefault="002F16F9">
            <w:pPr>
              <w:widowControl w:val="0"/>
              <w:tabs>
                <w:tab w:val="left" w:pos="4365"/>
              </w:tabs>
              <w:jc w:val="center"/>
              <w:rPr>
                <w:sz w:val="28"/>
                <w:szCs w:val="28"/>
              </w:rPr>
            </w:pPr>
            <w:r>
              <w:rPr>
                <w:sz w:val="28"/>
                <w:szCs w:val="28"/>
              </w:rPr>
              <w:t>12</w:t>
            </w:r>
          </w:p>
        </w:tc>
        <w:tc>
          <w:tcPr>
            <w:tcW w:w="1705" w:type="dxa"/>
          </w:tcPr>
          <w:p w:rsidR="004C729F" w:rsidRDefault="002F16F9">
            <w:pPr>
              <w:widowControl w:val="0"/>
              <w:tabs>
                <w:tab w:val="left" w:pos="4365"/>
              </w:tabs>
              <w:jc w:val="center"/>
              <w:rPr>
                <w:sz w:val="28"/>
                <w:szCs w:val="28"/>
              </w:rPr>
            </w:pPr>
            <w:r>
              <w:rPr>
                <w:sz w:val="28"/>
                <w:szCs w:val="28"/>
              </w:rPr>
              <w:t>18</w:t>
            </w:r>
          </w:p>
        </w:tc>
        <w:tc>
          <w:tcPr>
            <w:tcW w:w="1702" w:type="dxa"/>
          </w:tcPr>
          <w:p w:rsidR="004C729F" w:rsidRDefault="002F16F9">
            <w:pPr>
              <w:widowControl w:val="0"/>
              <w:tabs>
                <w:tab w:val="left" w:pos="4365"/>
              </w:tabs>
              <w:jc w:val="center"/>
              <w:rPr>
                <w:sz w:val="28"/>
                <w:szCs w:val="28"/>
              </w:rPr>
            </w:pPr>
            <w:r>
              <w:rPr>
                <w:sz w:val="28"/>
                <w:szCs w:val="28"/>
              </w:rPr>
              <w:t>82</w:t>
            </w:r>
          </w:p>
        </w:tc>
        <w:tc>
          <w:tcPr>
            <w:tcW w:w="1703" w:type="dxa"/>
          </w:tcPr>
          <w:p w:rsidR="004C729F" w:rsidRDefault="002F16F9">
            <w:pPr>
              <w:widowControl w:val="0"/>
              <w:tabs>
                <w:tab w:val="left" w:pos="4365"/>
              </w:tabs>
              <w:jc w:val="center"/>
              <w:rPr>
                <w:sz w:val="28"/>
                <w:szCs w:val="28"/>
              </w:rPr>
            </w:pPr>
            <w:r>
              <w:rPr>
                <w:sz w:val="28"/>
                <w:szCs w:val="28"/>
              </w:rPr>
              <w:t>102,5</w:t>
            </w:r>
          </w:p>
        </w:tc>
        <w:tc>
          <w:tcPr>
            <w:tcW w:w="1703" w:type="dxa"/>
          </w:tcPr>
          <w:p w:rsidR="004C729F" w:rsidRDefault="002F16F9">
            <w:pPr>
              <w:widowControl w:val="0"/>
              <w:tabs>
                <w:tab w:val="left" w:pos="4365"/>
              </w:tabs>
              <w:jc w:val="center"/>
              <w:rPr>
                <w:sz w:val="28"/>
                <w:szCs w:val="28"/>
              </w:rPr>
            </w:pPr>
            <w:r>
              <w:rPr>
                <w:sz w:val="28"/>
                <w:szCs w:val="28"/>
              </w:rPr>
              <w:t>85,2</w:t>
            </w:r>
          </w:p>
        </w:tc>
      </w:tr>
      <w:tr w:rsidR="004C729F">
        <w:tc>
          <w:tcPr>
            <w:tcW w:w="1906" w:type="dxa"/>
          </w:tcPr>
          <w:p w:rsidR="004C729F" w:rsidRDefault="002F16F9">
            <w:pPr>
              <w:widowControl w:val="0"/>
              <w:tabs>
                <w:tab w:val="left" w:pos="4365"/>
              </w:tabs>
              <w:jc w:val="center"/>
              <w:rPr>
                <w:sz w:val="28"/>
                <w:szCs w:val="28"/>
              </w:rPr>
            </w:pPr>
            <w:r>
              <w:rPr>
                <w:sz w:val="28"/>
                <w:szCs w:val="28"/>
              </w:rPr>
              <w:t>яйцо</w:t>
            </w:r>
          </w:p>
        </w:tc>
        <w:tc>
          <w:tcPr>
            <w:tcW w:w="1705" w:type="dxa"/>
          </w:tcPr>
          <w:p w:rsidR="004C729F" w:rsidRDefault="002F16F9">
            <w:pPr>
              <w:widowControl w:val="0"/>
              <w:tabs>
                <w:tab w:val="left" w:pos="4365"/>
              </w:tabs>
              <w:jc w:val="center"/>
              <w:rPr>
                <w:sz w:val="28"/>
                <w:szCs w:val="28"/>
              </w:rPr>
            </w:pPr>
            <w:r>
              <w:rPr>
                <w:sz w:val="28"/>
                <w:szCs w:val="28"/>
              </w:rPr>
              <w:t>1</w:t>
            </w:r>
          </w:p>
        </w:tc>
        <w:tc>
          <w:tcPr>
            <w:tcW w:w="1705" w:type="dxa"/>
          </w:tcPr>
          <w:p w:rsidR="004C729F" w:rsidRDefault="002F16F9">
            <w:pPr>
              <w:widowControl w:val="0"/>
              <w:tabs>
                <w:tab w:val="left" w:pos="4365"/>
              </w:tabs>
              <w:jc w:val="center"/>
              <w:rPr>
                <w:sz w:val="28"/>
                <w:szCs w:val="28"/>
              </w:rPr>
            </w:pPr>
            <w:r>
              <w:rPr>
                <w:sz w:val="28"/>
                <w:szCs w:val="28"/>
              </w:rPr>
              <w:t>1</w:t>
            </w:r>
          </w:p>
        </w:tc>
        <w:tc>
          <w:tcPr>
            <w:tcW w:w="1702" w:type="dxa"/>
          </w:tcPr>
          <w:p w:rsidR="004C729F" w:rsidRDefault="002F16F9">
            <w:pPr>
              <w:widowControl w:val="0"/>
              <w:tabs>
                <w:tab w:val="left" w:pos="4365"/>
              </w:tabs>
              <w:jc w:val="center"/>
              <w:rPr>
                <w:sz w:val="28"/>
                <w:szCs w:val="28"/>
              </w:rPr>
            </w:pPr>
            <w:r>
              <w:rPr>
                <w:sz w:val="28"/>
                <w:szCs w:val="28"/>
              </w:rPr>
              <w:t>94,6</w:t>
            </w:r>
          </w:p>
        </w:tc>
        <w:tc>
          <w:tcPr>
            <w:tcW w:w="1703" w:type="dxa"/>
          </w:tcPr>
          <w:p w:rsidR="004C729F" w:rsidRDefault="002F16F9">
            <w:pPr>
              <w:widowControl w:val="0"/>
              <w:tabs>
                <w:tab w:val="left" w:pos="4365"/>
              </w:tabs>
              <w:jc w:val="center"/>
              <w:rPr>
                <w:sz w:val="28"/>
                <w:szCs w:val="28"/>
              </w:rPr>
            </w:pPr>
            <w:r>
              <w:rPr>
                <w:sz w:val="28"/>
                <w:szCs w:val="28"/>
              </w:rPr>
              <w:t>93,7</w:t>
            </w:r>
          </w:p>
        </w:tc>
        <w:tc>
          <w:tcPr>
            <w:tcW w:w="1703" w:type="dxa"/>
          </w:tcPr>
          <w:p w:rsidR="004C729F" w:rsidRDefault="002F16F9">
            <w:pPr>
              <w:widowControl w:val="0"/>
              <w:tabs>
                <w:tab w:val="left" w:pos="4365"/>
              </w:tabs>
              <w:jc w:val="center"/>
              <w:rPr>
                <w:sz w:val="28"/>
                <w:szCs w:val="28"/>
              </w:rPr>
            </w:pPr>
            <w:r>
              <w:rPr>
                <w:sz w:val="28"/>
                <w:szCs w:val="28"/>
              </w:rPr>
              <w:t>87,5</w:t>
            </w:r>
          </w:p>
        </w:tc>
      </w:tr>
    </w:tbl>
    <w:p w:rsidR="004C729F" w:rsidRDefault="002F16F9">
      <w:pPr>
        <w:widowControl w:val="0"/>
        <w:tabs>
          <w:tab w:val="left" w:pos="4365"/>
        </w:tabs>
        <w:rPr>
          <w:sz w:val="28"/>
          <w:szCs w:val="28"/>
        </w:rPr>
      </w:pPr>
      <w:r>
        <w:rPr>
          <w:sz w:val="28"/>
          <w:szCs w:val="28"/>
        </w:rPr>
        <w:t>Также каждый месяц проводится анализ потребления белков, жиров, углеводов, оценивается распределение калорийности в течении дня.</w:t>
      </w:r>
    </w:p>
    <w:p w:rsidR="004C729F" w:rsidRDefault="004C729F">
      <w:pPr>
        <w:widowControl w:val="0"/>
        <w:tabs>
          <w:tab w:val="left" w:pos="4365"/>
        </w:tabs>
        <w:rPr>
          <w:sz w:val="28"/>
          <w:szCs w:val="28"/>
        </w:rPr>
      </w:pPr>
    </w:p>
    <w:p w:rsidR="004C729F" w:rsidRDefault="002F16F9">
      <w:pPr>
        <w:widowControl w:val="0"/>
        <w:tabs>
          <w:tab w:val="left" w:pos="4365"/>
        </w:tabs>
        <w:rPr>
          <w:sz w:val="28"/>
          <w:szCs w:val="28"/>
        </w:rPr>
      </w:pPr>
      <w:r>
        <w:rPr>
          <w:sz w:val="28"/>
          <w:szCs w:val="28"/>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365"/>
        <w:gridCol w:w="2028"/>
        <w:gridCol w:w="2067"/>
        <w:gridCol w:w="1833"/>
      </w:tblGrid>
      <w:tr w:rsidR="004C729F">
        <w:tc>
          <w:tcPr>
            <w:tcW w:w="3131" w:type="dxa"/>
            <w:tcBorders>
              <w:top w:val="nil"/>
              <w:left w:val="nil"/>
            </w:tcBorders>
          </w:tcPr>
          <w:p w:rsidR="004C729F" w:rsidRDefault="004C729F">
            <w:pPr>
              <w:widowControl w:val="0"/>
              <w:tabs>
                <w:tab w:val="left" w:pos="4365"/>
              </w:tabs>
              <w:jc w:val="center"/>
              <w:rPr>
                <w:b/>
                <w:sz w:val="28"/>
                <w:szCs w:val="28"/>
              </w:rPr>
            </w:pPr>
          </w:p>
        </w:tc>
        <w:tc>
          <w:tcPr>
            <w:tcW w:w="1365" w:type="dxa"/>
          </w:tcPr>
          <w:p w:rsidR="004C729F" w:rsidRDefault="002F16F9">
            <w:pPr>
              <w:widowControl w:val="0"/>
              <w:tabs>
                <w:tab w:val="left" w:pos="4365"/>
              </w:tabs>
              <w:jc w:val="center"/>
              <w:rPr>
                <w:b/>
                <w:sz w:val="28"/>
                <w:szCs w:val="28"/>
              </w:rPr>
            </w:pPr>
            <w:r>
              <w:rPr>
                <w:b/>
                <w:sz w:val="28"/>
                <w:szCs w:val="28"/>
              </w:rPr>
              <w:t>№</w:t>
            </w:r>
          </w:p>
        </w:tc>
        <w:tc>
          <w:tcPr>
            <w:tcW w:w="2028" w:type="dxa"/>
          </w:tcPr>
          <w:p w:rsidR="004C729F" w:rsidRDefault="002F16F9">
            <w:pPr>
              <w:widowControl w:val="0"/>
              <w:tabs>
                <w:tab w:val="left" w:pos="4365"/>
              </w:tabs>
              <w:jc w:val="center"/>
              <w:rPr>
                <w:b/>
                <w:sz w:val="28"/>
                <w:szCs w:val="28"/>
              </w:rPr>
            </w:pPr>
            <w:r>
              <w:rPr>
                <w:b/>
                <w:sz w:val="28"/>
                <w:szCs w:val="28"/>
              </w:rPr>
              <w:t>2000г.</w:t>
            </w:r>
          </w:p>
        </w:tc>
        <w:tc>
          <w:tcPr>
            <w:tcW w:w="2067" w:type="dxa"/>
          </w:tcPr>
          <w:p w:rsidR="004C729F" w:rsidRDefault="002F16F9">
            <w:pPr>
              <w:widowControl w:val="0"/>
              <w:tabs>
                <w:tab w:val="left" w:pos="4365"/>
              </w:tabs>
              <w:jc w:val="center"/>
              <w:rPr>
                <w:b/>
                <w:sz w:val="28"/>
                <w:szCs w:val="28"/>
              </w:rPr>
            </w:pPr>
            <w:r>
              <w:rPr>
                <w:b/>
                <w:sz w:val="28"/>
                <w:szCs w:val="28"/>
              </w:rPr>
              <w:t>2001г.</w:t>
            </w:r>
          </w:p>
        </w:tc>
        <w:tc>
          <w:tcPr>
            <w:tcW w:w="1833" w:type="dxa"/>
          </w:tcPr>
          <w:p w:rsidR="004C729F" w:rsidRDefault="002F16F9">
            <w:pPr>
              <w:widowControl w:val="0"/>
              <w:tabs>
                <w:tab w:val="left" w:pos="4365"/>
              </w:tabs>
              <w:jc w:val="center"/>
              <w:rPr>
                <w:b/>
                <w:sz w:val="28"/>
                <w:szCs w:val="28"/>
              </w:rPr>
            </w:pPr>
            <w:r>
              <w:rPr>
                <w:b/>
                <w:sz w:val="28"/>
                <w:szCs w:val="28"/>
              </w:rPr>
              <w:t>2002г.</w:t>
            </w:r>
          </w:p>
        </w:tc>
      </w:tr>
      <w:tr w:rsidR="004C729F">
        <w:tc>
          <w:tcPr>
            <w:tcW w:w="3131" w:type="dxa"/>
          </w:tcPr>
          <w:p w:rsidR="004C729F" w:rsidRDefault="002F16F9">
            <w:pPr>
              <w:widowControl w:val="0"/>
              <w:tabs>
                <w:tab w:val="left" w:pos="4365"/>
              </w:tabs>
              <w:jc w:val="center"/>
              <w:rPr>
                <w:sz w:val="28"/>
                <w:szCs w:val="28"/>
              </w:rPr>
            </w:pPr>
            <w:r>
              <w:rPr>
                <w:sz w:val="28"/>
                <w:szCs w:val="28"/>
              </w:rPr>
              <w:t>Соотношение Б:Ж:У</w:t>
            </w:r>
          </w:p>
        </w:tc>
        <w:tc>
          <w:tcPr>
            <w:tcW w:w="1365" w:type="dxa"/>
          </w:tcPr>
          <w:p w:rsidR="004C729F" w:rsidRDefault="002F16F9">
            <w:pPr>
              <w:widowControl w:val="0"/>
              <w:tabs>
                <w:tab w:val="left" w:pos="4365"/>
              </w:tabs>
              <w:jc w:val="center"/>
              <w:rPr>
                <w:sz w:val="28"/>
                <w:szCs w:val="28"/>
              </w:rPr>
            </w:pPr>
            <w:r>
              <w:rPr>
                <w:sz w:val="28"/>
                <w:szCs w:val="28"/>
              </w:rPr>
              <w:t>1:1:4</w:t>
            </w:r>
          </w:p>
        </w:tc>
        <w:tc>
          <w:tcPr>
            <w:tcW w:w="2028" w:type="dxa"/>
          </w:tcPr>
          <w:p w:rsidR="004C729F" w:rsidRDefault="002F16F9">
            <w:pPr>
              <w:widowControl w:val="0"/>
              <w:tabs>
                <w:tab w:val="left" w:pos="4365"/>
              </w:tabs>
              <w:jc w:val="center"/>
              <w:rPr>
                <w:sz w:val="28"/>
                <w:szCs w:val="28"/>
              </w:rPr>
            </w:pPr>
            <w:r>
              <w:rPr>
                <w:sz w:val="28"/>
                <w:szCs w:val="28"/>
              </w:rPr>
              <w:t>73,3:76,1:295,4</w:t>
            </w:r>
          </w:p>
        </w:tc>
        <w:tc>
          <w:tcPr>
            <w:tcW w:w="2067" w:type="dxa"/>
          </w:tcPr>
          <w:p w:rsidR="004C729F" w:rsidRDefault="002F16F9">
            <w:pPr>
              <w:widowControl w:val="0"/>
              <w:tabs>
                <w:tab w:val="left" w:pos="4365"/>
              </w:tabs>
              <w:jc w:val="center"/>
              <w:rPr>
                <w:sz w:val="28"/>
                <w:szCs w:val="28"/>
              </w:rPr>
            </w:pPr>
            <w:r>
              <w:rPr>
                <w:sz w:val="28"/>
                <w:szCs w:val="28"/>
              </w:rPr>
              <w:t>114,1:111:432,1</w:t>
            </w:r>
          </w:p>
        </w:tc>
        <w:tc>
          <w:tcPr>
            <w:tcW w:w="1833" w:type="dxa"/>
          </w:tcPr>
          <w:p w:rsidR="004C729F" w:rsidRDefault="002F16F9">
            <w:pPr>
              <w:widowControl w:val="0"/>
              <w:tabs>
                <w:tab w:val="left" w:pos="4365"/>
              </w:tabs>
              <w:jc w:val="center"/>
              <w:rPr>
                <w:sz w:val="28"/>
                <w:szCs w:val="28"/>
              </w:rPr>
            </w:pPr>
            <w:r>
              <w:rPr>
                <w:sz w:val="28"/>
                <w:szCs w:val="28"/>
              </w:rPr>
              <w:t>108:105:398</w:t>
            </w:r>
          </w:p>
        </w:tc>
      </w:tr>
      <w:tr w:rsidR="004C729F">
        <w:tc>
          <w:tcPr>
            <w:tcW w:w="3131" w:type="dxa"/>
          </w:tcPr>
          <w:p w:rsidR="004C729F" w:rsidRDefault="002F16F9">
            <w:pPr>
              <w:widowControl w:val="0"/>
              <w:tabs>
                <w:tab w:val="left" w:pos="4365"/>
              </w:tabs>
              <w:jc w:val="center"/>
              <w:rPr>
                <w:sz w:val="28"/>
                <w:szCs w:val="28"/>
              </w:rPr>
            </w:pPr>
            <w:r>
              <w:rPr>
                <w:sz w:val="28"/>
                <w:szCs w:val="28"/>
              </w:rPr>
              <w:t>Белки животные\растительные</w:t>
            </w:r>
          </w:p>
        </w:tc>
        <w:tc>
          <w:tcPr>
            <w:tcW w:w="1365" w:type="dxa"/>
          </w:tcPr>
          <w:p w:rsidR="004C729F" w:rsidRDefault="002F16F9">
            <w:pPr>
              <w:widowControl w:val="0"/>
              <w:tabs>
                <w:tab w:val="left" w:pos="4365"/>
              </w:tabs>
              <w:jc w:val="center"/>
              <w:rPr>
                <w:sz w:val="28"/>
                <w:szCs w:val="28"/>
              </w:rPr>
            </w:pPr>
            <w:r>
              <w:rPr>
                <w:sz w:val="28"/>
                <w:szCs w:val="28"/>
              </w:rPr>
              <w:t>70%\30%</w:t>
            </w:r>
          </w:p>
        </w:tc>
        <w:tc>
          <w:tcPr>
            <w:tcW w:w="2028" w:type="dxa"/>
          </w:tcPr>
          <w:p w:rsidR="004C729F" w:rsidRDefault="002F16F9">
            <w:pPr>
              <w:widowControl w:val="0"/>
              <w:tabs>
                <w:tab w:val="left" w:pos="4365"/>
              </w:tabs>
              <w:jc w:val="center"/>
              <w:rPr>
                <w:sz w:val="28"/>
                <w:szCs w:val="28"/>
              </w:rPr>
            </w:pPr>
            <w:r>
              <w:rPr>
                <w:sz w:val="28"/>
                <w:szCs w:val="28"/>
              </w:rPr>
              <w:t>59,2%\40,8%</w:t>
            </w:r>
          </w:p>
        </w:tc>
        <w:tc>
          <w:tcPr>
            <w:tcW w:w="2067" w:type="dxa"/>
          </w:tcPr>
          <w:p w:rsidR="004C729F" w:rsidRDefault="002F16F9">
            <w:pPr>
              <w:widowControl w:val="0"/>
              <w:tabs>
                <w:tab w:val="left" w:pos="4365"/>
              </w:tabs>
              <w:jc w:val="center"/>
              <w:rPr>
                <w:sz w:val="28"/>
                <w:szCs w:val="28"/>
              </w:rPr>
            </w:pPr>
            <w:r>
              <w:rPr>
                <w:sz w:val="28"/>
                <w:szCs w:val="28"/>
              </w:rPr>
              <w:t>66%\34%</w:t>
            </w:r>
          </w:p>
        </w:tc>
        <w:tc>
          <w:tcPr>
            <w:tcW w:w="1833" w:type="dxa"/>
          </w:tcPr>
          <w:p w:rsidR="004C729F" w:rsidRDefault="002F16F9">
            <w:pPr>
              <w:widowControl w:val="0"/>
              <w:tabs>
                <w:tab w:val="left" w:pos="4365"/>
              </w:tabs>
              <w:jc w:val="center"/>
              <w:rPr>
                <w:sz w:val="28"/>
                <w:szCs w:val="28"/>
              </w:rPr>
            </w:pPr>
            <w:r>
              <w:rPr>
                <w:sz w:val="28"/>
                <w:szCs w:val="28"/>
              </w:rPr>
              <w:t>72%\38%</w:t>
            </w:r>
          </w:p>
        </w:tc>
      </w:tr>
      <w:tr w:rsidR="004C729F">
        <w:tc>
          <w:tcPr>
            <w:tcW w:w="3131" w:type="dxa"/>
          </w:tcPr>
          <w:p w:rsidR="004C729F" w:rsidRDefault="002F16F9">
            <w:pPr>
              <w:widowControl w:val="0"/>
              <w:tabs>
                <w:tab w:val="left" w:pos="4365"/>
              </w:tabs>
              <w:jc w:val="center"/>
              <w:rPr>
                <w:sz w:val="28"/>
                <w:szCs w:val="28"/>
              </w:rPr>
            </w:pPr>
            <w:r>
              <w:rPr>
                <w:sz w:val="28"/>
                <w:szCs w:val="28"/>
              </w:rPr>
              <w:t>Жиры животные\растительные</w:t>
            </w:r>
          </w:p>
        </w:tc>
        <w:tc>
          <w:tcPr>
            <w:tcW w:w="1365" w:type="dxa"/>
          </w:tcPr>
          <w:p w:rsidR="004C729F" w:rsidRDefault="002F16F9">
            <w:pPr>
              <w:widowControl w:val="0"/>
              <w:tabs>
                <w:tab w:val="left" w:pos="4365"/>
              </w:tabs>
              <w:jc w:val="center"/>
              <w:rPr>
                <w:sz w:val="28"/>
                <w:szCs w:val="28"/>
              </w:rPr>
            </w:pPr>
            <w:r>
              <w:rPr>
                <w:sz w:val="28"/>
                <w:szCs w:val="28"/>
              </w:rPr>
              <w:t>70%\30%</w:t>
            </w:r>
          </w:p>
        </w:tc>
        <w:tc>
          <w:tcPr>
            <w:tcW w:w="2028" w:type="dxa"/>
          </w:tcPr>
          <w:p w:rsidR="004C729F" w:rsidRDefault="002F16F9">
            <w:pPr>
              <w:widowControl w:val="0"/>
              <w:tabs>
                <w:tab w:val="left" w:pos="4365"/>
              </w:tabs>
              <w:jc w:val="center"/>
              <w:rPr>
                <w:sz w:val="28"/>
                <w:szCs w:val="28"/>
              </w:rPr>
            </w:pPr>
            <w:r>
              <w:rPr>
                <w:sz w:val="28"/>
                <w:szCs w:val="28"/>
              </w:rPr>
              <w:t>72%\28%</w:t>
            </w:r>
          </w:p>
        </w:tc>
        <w:tc>
          <w:tcPr>
            <w:tcW w:w="2067" w:type="dxa"/>
          </w:tcPr>
          <w:p w:rsidR="004C729F" w:rsidRDefault="002F16F9">
            <w:pPr>
              <w:widowControl w:val="0"/>
              <w:tabs>
                <w:tab w:val="left" w:pos="4365"/>
              </w:tabs>
              <w:jc w:val="center"/>
              <w:rPr>
                <w:sz w:val="28"/>
                <w:szCs w:val="28"/>
              </w:rPr>
            </w:pPr>
            <w:r>
              <w:rPr>
                <w:sz w:val="28"/>
                <w:szCs w:val="28"/>
              </w:rPr>
              <w:t>76%\24%</w:t>
            </w:r>
          </w:p>
        </w:tc>
        <w:tc>
          <w:tcPr>
            <w:tcW w:w="1833" w:type="dxa"/>
          </w:tcPr>
          <w:p w:rsidR="004C729F" w:rsidRDefault="002F16F9">
            <w:pPr>
              <w:widowControl w:val="0"/>
              <w:tabs>
                <w:tab w:val="left" w:pos="4365"/>
              </w:tabs>
              <w:jc w:val="center"/>
              <w:rPr>
                <w:sz w:val="28"/>
                <w:szCs w:val="28"/>
              </w:rPr>
            </w:pPr>
            <w:r>
              <w:rPr>
                <w:sz w:val="28"/>
                <w:szCs w:val="28"/>
              </w:rPr>
              <w:t>82%18%</w:t>
            </w:r>
          </w:p>
        </w:tc>
      </w:tr>
      <w:tr w:rsidR="004C729F">
        <w:tc>
          <w:tcPr>
            <w:tcW w:w="3131" w:type="dxa"/>
          </w:tcPr>
          <w:p w:rsidR="004C729F" w:rsidRDefault="002F16F9">
            <w:pPr>
              <w:widowControl w:val="0"/>
              <w:tabs>
                <w:tab w:val="left" w:pos="4365"/>
              </w:tabs>
              <w:jc w:val="center"/>
              <w:rPr>
                <w:sz w:val="28"/>
                <w:szCs w:val="28"/>
              </w:rPr>
            </w:pPr>
            <w:r>
              <w:rPr>
                <w:sz w:val="28"/>
                <w:szCs w:val="28"/>
              </w:rPr>
              <w:t>Завтрак</w:t>
            </w:r>
          </w:p>
        </w:tc>
        <w:tc>
          <w:tcPr>
            <w:tcW w:w="1365" w:type="dxa"/>
          </w:tcPr>
          <w:p w:rsidR="004C729F" w:rsidRDefault="002F16F9">
            <w:pPr>
              <w:widowControl w:val="0"/>
              <w:tabs>
                <w:tab w:val="left" w:pos="4365"/>
              </w:tabs>
              <w:jc w:val="center"/>
              <w:rPr>
                <w:sz w:val="28"/>
                <w:szCs w:val="28"/>
              </w:rPr>
            </w:pPr>
            <w:r>
              <w:rPr>
                <w:sz w:val="28"/>
                <w:szCs w:val="28"/>
              </w:rPr>
              <w:t>25%</w:t>
            </w:r>
          </w:p>
        </w:tc>
        <w:tc>
          <w:tcPr>
            <w:tcW w:w="2028" w:type="dxa"/>
          </w:tcPr>
          <w:p w:rsidR="004C729F" w:rsidRDefault="002F16F9">
            <w:pPr>
              <w:widowControl w:val="0"/>
              <w:tabs>
                <w:tab w:val="left" w:pos="4365"/>
              </w:tabs>
              <w:jc w:val="center"/>
              <w:rPr>
                <w:sz w:val="28"/>
                <w:szCs w:val="28"/>
              </w:rPr>
            </w:pPr>
            <w:r>
              <w:rPr>
                <w:sz w:val="28"/>
                <w:szCs w:val="28"/>
              </w:rPr>
              <w:t>22,3%</w:t>
            </w:r>
          </w:p>
        </w:tc>
        <w:tc>
          <w:tcPr>
            <w:tcW w:w="2067" w:type="dxa"/>
          </w:tcPr>
          <w:p w:rsidR="004C729F" w:rsidRDefault="002F16F9">
            <w:pPr>
              <w:widowControl w:val="0"/>
              <w:tabs>
                <w:tab w:val="left" w:pos="4365"/>
              </w:tabs>
              <w:jc w:val="center"/>
              <w:rPr>
                <w:sz w:val="28"/>
                <w:szCs w:val="28"/>
              </w:rPr>
            </w:pPr>
            <w:r>
              <w:rPr>
                <w:sz w:val="28"/>
                <w:szCs w:val="28"/>
              </w:rPr>
              <w:t>23%</w:t>
            </w:r>
          </w:p>
        </w:tc>
        <w:tc>
          <w:tcPr>
            <w:tcW w:w="1833" w:type="dxa"/>
          </w:tcPr>
          <w:p w:rsidR="004C729F" w:rsidRDefault="002F16F9">
            <w:pPr>
              <w:widowControl w:val="0"/>
              <w:tabs>
                <w:tab w:val="left" w:pos="4365"/>
              </w:tabs>
              <w:jc w:val="center"/>
              <w:rPr>
                <w:sz w:val="28"/>
                <w:szCs w:val="28"/>
              </w:rPr>
            </w:pPr>
            <w:r>
              <w:rPr>
                <w:sz w:val="28"/>
                <w:szCs w:val="28"/>
              </w:rPr>
              <w:t>25%</w:t>
            </w:r>
          </w:p>
        </w:tc>
      </w:tr>
      <w:tr w:rsidR="004C729F">
        <w:tc>
          <w:tcPr>
            <w:tcW w:w="3131" w:type="dxa"/>
          </w:tcPr>
          <w:p w:rsidR="004C729F" w:rsidRDefault="002F16F9">
            <w:pPr>
              <w:widowControl w:val="0"/>
              <w:tabs>
                <w:tab w:val="left" w:pos="4365"/>
              </w:tabs>
              <w:jc w:val="center"/>
              <w:rPr>
                <w:sz w:val="28"/>
                <w:szCs w:val="28"/>
              </w:rPr>
            </w:pPr>
            <w:r>
              <w:rPr>
                <w:sz w:val="28"/>
                <w:szCs w:val="28"/>
              </w:rPr>
              <w:t>Обед</w:t>
            </w:r>
          </w:p>
        </w:tc>
        <w:tc>
          <w:tcPr>
            <w:tcW w:w="1365" w:type="dxa"/>
          </w:tcPr>
          <w:p w:rsidR="004C729F" w:rsidRDefault="002F16F9">
            <w:pPr>
              <w:widowControl w:val="0"/>
              <w:tabs>
                <w:tab w:val="left" w:pos="4365"/>
              </w:tabs>
              <w:jc w:val="center"/>
              <w:rPr>
                <w:sz w:val="28"/>
                <w:szCs w:val="28"/>
              </w:rPr>
            </w:pPr>
            <w:r>
              <w:rPr>
                <w:sz w:val="28"/>
                <w:szCs w:val="28"/>
              </w:rPr>
              <w:t>35-40%</w:t>
            </w:r>
          </w:p>
        </w:tc>
        <w:tc>
          <w:tcPr>
            <w:tcW w:w="2028" w:type="dxa"/>
          </w:tcPr>
          <w:p w:rsidR="004C729F" w:rsidRDefault="002F16F9">
            <w:pPr>
              <w:widowControl w:val="0"/>
              <w:tabs>
                <w:tab w:val="left" w:pos="4365"/>
              </w:tabs>
              <w:jc w:val="center"/>
              <w:rPr>
                <w:sz w:val="28"/>
                <w:szCs w:val="28"/>
              </w:rPr>
            </w:pPr>
            <w:r>
              <w:rPr>
                <w:sz w:val="28"/>
                <w:szCs w:val="28"/>
              </w:rPr>
              <w:t>39,4%</w:t>
            </w:r>
          </w:p>
        </w:tc>
        <w:tc>
          <w:tcPr>
            <w:tcW w:w="2067" w:type="dxa"/>
          </w:tcPr>
          <w:p w:rsidR="004C729F" w:rsidRDefault="002F16F9">
            <w:pPr>
              <w:widowControl w:val="0"/>
              <w:tabs>
                <w:tab w:val="left" w:pos="4365"/>
              </w:tabs>
              <w:jc w:val="center"/>
              <w:rPr>
                <w:sz w:val="28"/>
                <w:szCs w:val="28"/>
              </w:rPr>
            </w:pPr>
            <w:r>
              <w:rPr>
                <w:sz w:val="28"/>
                <w:szCs w:val="28"/>
              </w:rPr>
              <w:t>35%</w:t>
            </w:r>
          </w:p>
        </w:tc>
        <w:tc>
          <w:tcPr>
            <w:tcW w:w="1833" w:type="dxa"/>
          </w:tcPr>
          <w:p w:rsidR="004C729F" w:rsidRDefault="002F16F9">
            <w:pPr>
              <w:widowControl w:val="0"/>
              <w:tabs>
                <w:tab w:val="left" w:pos="4365"/>
              </w:tabs>
              <w:jc w:val="center"/>
              <w:rPr>
                <w:sz w:val="28"/>
                <w:szCs w:val="28"/>
              </w:rPr>
            </w:pPr>
            <w:r>
              <w:rPr>
                <w:sz w:val="28"/>
                <w:szCs w:val="28"/>
              </w:rPr>
              <w:t>35%</w:t>
            </w:r>
          </w:p>
        </w:tc>
      </w:tr>
      <w:tr w:rsidR="004C729F">
        <w:tc>
          <w:tcPr>
            <w:tcW w:w="3131" w:type="dxa"/>
          </w:tcPr>
          <w:p w:rsidR="004C729F" w:rsidRDefault="002F16F9">
            <w:pPr>
              <w:widowControl w:val="0"/>
              <w:tabs>
                <w:tab w:val="left" w:pos="4365"/>
              </w:tabs>
              <w:jc w:val="center"/>
              <w:rPr>
                <w:sz w:val="28"/>
                <w:szCs w:val="28"/>
              </w:rPr>
            </w:pPr>
            <w:r>
              <w:rPr>
                <w:sz w:val="28"/>
                <w:szCs w:val="28"/>
              </w:rPr>
              <w:t>Полдник</w:t>
            </w:r>
          </w:p>
        </w:tc>
        <w:tc>
          <w:tcPr>
            <w:tcW w:w="1365" w:type="dxa"/>
          </w:tcPr>
          <w:p w:rsidR="004C729F" w:rsidRDefault="002F16F9">
            <w:pPr>
              <w:widowControl w:val="0"/>
              <w:tabs>
                <w:tab w:val="left" w:pos="4365"/>
              </w:tabs>
              <w:jc w:val="center"/>
              <w:rPr>
                <w:sz w:val="28"/>
                <w:szCs w:val="28"/>
              </w:rPr>
            </w:pPr>
            <w:r>
              <w:rPr>
                <w:sz w:val="28"/>
                <w:szCs w:val="28"/>
              </w:rPr>
              <w:t>10%</w:t>
            </w:r>
          </w:p>
        </w:tc>
        <w:tc>
          <w:tcPr>
            <w:tcW w:w="2028" w:type="dxa"/>
          </w:tcPr>
          <w:p w:rsidR="004C729F" w:rsidRDefault="002F16F9">
            <w:pPr>
              <w:widowControl w:val="0"/>
              <w:tabs>
                <w:tab w:val="left" w:pos="4365"/>
              </w:tabs>
              <w:jc w:val="center"/>
              <w:rPr>
                <w:sz w:val="28"/>
                <w:szCs w:val="28"/>
              </w:rPr>
            </w:pPr>
            <w:r>
              <w:rPr>
                <w:sz w:val="28"/>
                <w:szCs w:val="28"/>
              </w:rPr>
              <w:t>17%</w:t>
            </w:r>
          </w:p>
        </w:tc>
        <w:tc>
          <w:tcPr>
            <w:tcW w:w="2067" w:type="dxa"/>
          </w:tcPr>
          <w:p w:rsidR="004C729F" w:rsidRDefault="002F16F9">
            <w:pPr>
              <w:widowControl w:val="0"/>
              <w:tabs>
                <w:tab w:val="left" w:pos="4365"/>
              </w:tabs>
              <w:jc w:val="center"/>
              <w:rPr>
                <w:sz w:val="28"/>
                <w:szCs w:val="28"/>
              </w:rPr>
            </w:pPr>
            <w:r>
              <w:rPr>
                <w:sz w:val="28"/>
                <w:szCs w:val="28"/>
              </w:rPr>
              <w:t>15%</w:t>
            </w:r>
          </w:p>
        </w:tc>
        <w:tc>
          <w:tcPr>
            <w:tcW w:w="1833" w:type="dxa"/>
          </w:tcPr>
          <w:p w:rsidR="004C729F" w:rsidRDefault="002F16F9">
            <w:pPr>
              <w:widowControl w:val="0"/>
              <w:tabs>
                <w:tab w:val="left" w:pos="4365"/>
              </w:tabs>
              <w:jc w:val="center"/>
              <w:rPr>
                <w:sz w:val="28"/>
                <w:szCs w:val="28"/>
              </w:rPr>
            </w:pPr>
            <w:r>
              <w:rPr>
                <w:sz w:val="28"/>
                <w:szCs w:val="28"/>
              </w:rPr>
              <w:t>10%</w:t>
            </w:r>
          </w:p>
        </w:tc>
      </w:tr>
      <w:tr w:rsidR="004C729F">
        <w:tc>
          <w:tcPr>
            <w:tcW w:w="3131" w:type="dxa"/>
          </w:tcPr>
          <w:p w:rsidR="004C729F" w:rsidRDefault="002F16F9">
            <w:pPr>
              <w:widowControl w:val="0"/>
              <w:tabs>
                <w:tab w:val="left" w:pos="4365"/>
              </w:tabs>
              <w:jc w:val="center"/>
              <w:rPr>
                <w:sz w:val="28"/>
                <w:szCs w:val="28"/>
              </w:rPr>
            </w:pPr>
            <w:r>
              <w:rPr>
                <w:sz w:val="28"/>
                <w:szCs w:val="28"/>
              </w:rPr>
              <w:t>Ужин</w:t>
            </w:r>
          </w:p>
        </w:tc>
        <w:tc>
          <w:tcPr>
            <w:tcW w:w="1365" w:type="dxa"/>
          </w:tcPr>
          <w:p w:rsidR="004C729F" w:rsidRDefault="002F16F9">
            <w:pPr>
              <w:widowControl w:val="0"/>
              <w:tabs>
                <w:tab w:val="left" w:pos="4365"/>
              </w:tabs>
              <w:jc w:val="center"/>
              <w:rPr>
                <w:sz w:val="28"/>
                <w:szCs w:val="28"/>
              </w:rPr>
            </w:pPr>
            <w:r>
              <w:rPr>
                <w:sz w:val="28"/>
                <w:szCs w:val="28"/>
              </w:rPr>
              <w:t>20-25%</w:t>
            </w:r>
          </w:p>
        </w:tc>
        <w:tc>
          <w:tcPr>
            <w:tcW w:w="2028" w:type="dxa"/>
          </w:tcPr>
          <w:p w:rsidR="004C729F" w:rsidRDefault="002F16F9">
            <w:pPr>
              <w:widowControl w:val="0"/>
              <w:tabs>
                <w:tab w:val="left" w:pos="4365"/>
              </w:tabs>
              <w:jc w:val="center"/>
              <w:rPr>
                <w:sz w:val="28"/>
                <w:szCs w:val="28"/>
              </w:rPr>
            </w:pPr>
            <w:r>
              <w:rPr>
                <w:sz w:val="28"/>
                <w:szCs w:val="28"/>
              </w:rPr>
              <w:t>21%</w:t>
            </w:r>
          </w:p>
        </w:tc>
        <w:tc>
          <w:tcPr>
            <w:tcW w:w="2067" w:type="dxa"/>
          </w:tcPr>
          <w:p w:rsidR="004C729F" w:rsidRDefault="002F16F9">
            <w:pPr>
              <w:widowControl w:val="0"/>
              <w:tabs>
                <w:tab w:val="left" w:pos="4365"/>
              </w:tabs>
              <w:jc w:val="center"/>
              <w:rPr>
                <w:sz w:val="28"/>
                <w:szCs w:val="28"/>
              </w:rPr>
            </w:pPr>
            <w:r>
              <w:rPr>
                <w:sz w:val="28"/>
                <w:szCs w:val="28"/>
              </w:rPr>
              <w:t>27%</w:t>
            </w:r>
          </w:p>
        </w:tc>
        <w:tc>
          <w:tcPr>
            <w:tcW w:w="1833" w:type="dxa"/>
          </w:tcPr>
          <w:p w:rsidR="004C729F" w:rsidRDefault="002F16F9">
            <w:pPr>
              <w:widowControl w:val="0"/>
              <w:tabs>
                <w:tab w:val="left" w:pos="4365"/>
              </w:tabs>
              <w:jc w:val="center"/>
              <w:rPr>
                <w:sz w:val="28"/>
                <w:szCs w:val="28"/>
              </w:rPr>
            </w:pPr>
            <w:r>
              <w:rPr>
                <w:sz w:val="28"/>
                <w:szCs w:val="28"/>
              </w:rPr>
              <w:t>30%</w:t>
            </w:r>
          </w:p>
        </w:tc>
      </w:tr>
    </w:tbl>
    <w:p w:rsidR="004C729F" w:rsidRDefault="004C729F">
      <w:pPr>
        <w:widowControl w:val="0"/>
        <w:tabs>
          <w:tab w:val="left" w:pos="4365"/>
        </w:tabs>
        <w:rPr>
          <w:sz w:val="28"/>
          <w:szCs w:val="28"/>
        </w:rPr>
      </w:pPr>
    </w:p>
    <w:p w:rsidR="004C729F" w:rsidRDefault="002F16F9">
      <w:pPr>
        <w:widowControl w:val="0"/>
        <w:tabs>
          <w:tab w:val="left" w:pos="4365"/>
        </w:tabs>
        <w:rPr>
          <w:sz w:val="28"/>
          <w:szCs w:val="28"/>
        </w:rPr>
      </w:pPr>
      <w:r>
        <w:rPr>
          <w:sz w:val="28"/>
          <w:szCs w:val="28"/>
        </w:rPr>
        <w:t>В целом питание детей можно характеризовать как полноценное, рациональное. Основные соотношения между белками, жирами, углеводами, распределение калорийности по приёмам пищи соответствует нормам. Однако отмечается невыполнение норм питания по таким продуктам, как творог, сметана, сыр, фрукты. Это связано с недостаточным финансированием.</w:t>
      </w:r>
    </w:p>
    <w:p w:rsidR="004C729F" w:rsidRDefault="004C729F">
      <w:pPr>
        <w:widowControl w:val="0"/>
        <w:tabs>
          <w:tab w:val="left" w:pos="4365"/>
        </w:tabs>
        <w:rPr>
          <w:sz w:val="28"/>
          <w:szCs w:val="28"/>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rPr>
          <w:i/>
          <w:sz w:val="36"/>
          <w:szCs w:val="36"/>
          <w:u w:val="single"/>
        </w:rPr>
      </w:pPr>
    </w:p>
    <w:p w:rsidR="004C729F" w:rsidRDefault="004C729F">
      <w:pPr>
        <w:widowControl w:val="0"/>
        <w:tabs>
          <w:tab w:val="left" w:pos="4365"/>
        </w:tabs>
        <w:rPr>
          <w:i/>
          <w:sz w:val="36"/>
          <w:szCs w:val="36"/>
          <w:u w:val="single"/>
        </w:rPr>
      </w:pPr>
    </w:p>
    <w:p w:rsidR="004C729F" w:rsidRDefault="004C729F">
      <w:pPr>
        <w:widowControl w:val="0"/>
        <w:tabs>
          <w:tab w:val="left" w:pos="4365"/>
        </w:tabs>
        <w:rPr>
          <w:i/>
          <w:sz w:val="36"/>
          <w:szCs w:val="36"/>
          <w:u w:val="single"/>
        </w:rPr>
      </w:pPr>
    </w:p>
    <w:p w:rsidR="004C729F" w:rsidRDefault="004C729F">
      <w:pPr>
        <w:widowControl w:val="0"/>
        <w:tabs>
          <w:tab w:val="left" w:pos="4365"/>
        </w:tabs>
        <w:rPr>
          <w:i/>
          <w:sz w:val="36"/>
          <w:szCs w:val="36"/>
          <w:u w:val="single"/>
        </w:rPr>
      </w:pPr>
    </w:p>
    <w:p w:rsidR="004C729F" w:rsidRDefault="004C729F">
      <w:pPr>
        <w:widowControl w:val="0"/>
        <w:tabs>
          <w:tab w:val="left" w:pos="4365"/>
        </w:tabs>
        <w:rPr>
          <w:i/>
          <w:sz w:val="36"/>
          <w:szCs w:val="36"/>
          <w:u w:val="single"/>
        </w:rPr>
      </w:pPr>
    </w:p>
    <w:p w:rsidR="004C729F" w:rsidRDefault="004C729F">
      <w:pPr>
        <w:widowControl w:val="0"/>
        <w:tabs>
          <w:tab w:val="left" w:pos="4365"/>
        </w:tabs>
        <w:rPr>
          <w:i/>
          <w:sz w:val="36"/>
          <w:szCs w:val="36"/>
          <w:u w:val="single"/>
        </w:rPr>
      </w:pPr>
    </w:p>
    <w:p w:rsidR="004C729F" w:rsidRDefault="004C729F">
      <w:pPr>
        <w:widowControl w:val="0"/>
        <w:tabs>
          <w:tab w:val="left" w:pos="4365"/>
        </w:tabs>
        <w:rPr>
          <w:sz w:val="28"/>
          <w:szCs w:val="28"/>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4C729F">
      <w:pPr>
        <w:widowControl w:val="0"/>
        <w:tabs>
          <w:tab w:val="left" w:pos="4365"/>
        </w:tabs>
        <w:jc w:val="center"/>
        <w:rPr>
          <w:i/>
          <w:sz w:val="36"/>
          <w:szCs w:val="36"/>
          <w:u w:val="single"/>
        </w:rPr>
      </w:pPr>
    </w:p>
    <w:p w:rsidR="004C729F" w:rsidRDefault="002F16F9">
      <w:pPr>
        <w:widowControl w:val="0"/>
        <w:tabs>
          <w:tab w:val="left" w:pos="4365"/>
        </w:tabs>
        <w:jc w:val="center"/>
        <w:rPr>
          <w:i/>
          <w:sz w:val="36"/>
          <w:szCs w:val="36"/>
          <w:u w:val="single"/>
        </w:rPr>
      </w:pPr>
      <w:r>
        <w:rPr>
          <w:i/>
          <w:sz w:val="36"/>
          <w:szCs w:val="36"/>
          <w:u w:val="single"/>
        </w:rPr>
        <w:t>Санитарно-просветительная работа</w:t>
      </w: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2F16F9">
      <w:pPr>
        <w:widowControl w:val="0"/>
        <w:tabs>
          <w:tab w:val="left" w:pos="4365"/>
        </w:tabs>
        <w:rPr>
          <w:sz w:val="28"/>
          <w:szCs w:val="28"/>
        </w:rPr>
      </w:pPr>
      <w:r>
        <w:rPr>
          <w:sz w:val="28"/>
          <w:szCs w:val="28"/>
        </w:rPr>
        <w:t xml:space="preserve">Очень важным разделом моей работы является организация санитарно-просветительной работы. Учитывая, что дети поступают в приют из социально-неблагоприятных бытовых условий, задача медицинских работников, воспитателей заключается в привитии детям прежде всего элементарных гигиенических навыков. С детьми проводятся беседы на темы: «Как правильно чистить зубы», «О гигиене девочек и мальчиков», «Руки мой перед едой!», и многие другие. Проводятся лекции и беседы с сотрудниками по соблюдению санитарно-эпидемического режима при различных заболеваниях; о профилактике травматизма. </w:t>
      </w:r>
    </w:p>
    <w:p w:rsidR="004C729F" w:rsidRDefault="002F16F9">
      <w:pPr>
        <w:widowControl w:val="0"/>
        <w:tabs>
          <w:tab w:val="left" w:pos="4365"/>
        </w:tabs>
        <w:rPr>
          <w:sz w:val="28"/>
          <w:szCs w:val="28"/>
        </w:rPr>
      </w:pPr>
      <w:r>
        <w:rPr>
          <w:sz w:val="28"/>
          <w:szCs w:val="28"/>
        </w:rPr>
        <w:t>В летний период, когда организуется выезд детей на природу, водоем, провожу обучение детей и сотрудников правилам поведения на воде, приемам оказания первой медицинской помощи при укусах насекомых, отравлении ядовитыми растениями, при тепловом и солнечном ударах. Актуальны и несомненно полезны беседы, проводимые о профилактике кишечной инфекции.</w:t>
      </w:r>
    </w:p>
    <w:p w:rsidR="004C729F" w:rsidRDefault="002F16F9">
      <w:pPr>
        <w:widowControl w:val="0"/>
        <w:tabs>
          <w:tab w:val="left" w:pos="4365"/>
        </w:tabs>
        <w:rPr>
          <w:sz w:val="28"/>
          <w:szCs w:val="28"/>
        </w:rPr>
      </w:pPr>
      <w:r>
        <w:rPr>
          <w:sz w:val="28"/>
          <w:szCs w:val="28"/>
        </w:rPr>
        <w:t xml:space="preserve">В осенне-зимний период (период подъема заболеваемости гриппом, ОРЗ) провожу лекции о различных методах закаливания, как профилактики гриппа, витаминно-, фитопрофилактике. </w:t>
      </w:r>
    </w:p>
    <w:p w:rsidR="004C729F" w:rsidRDefault="002F16F9">
      <w:pPr>
        <w:widowControl w:val="0"/>
        <w:tabs>
          <w:tab w:val="left" w:pos="4365"/>
        </w:tabs>
        <w:rPr>
          <w:sz w:val="28"/>
          <w:szCs w:val="28"/>
        </w:rPr>
      </w:pPr>
      <w:r>
        <w:rPr>
          <w:sz w:val="28"/>
          <w:szCs w:val="28"/>
        </w:rPr>
        <w:t xml:space="preserve">Медицинскими работниками нашего приюта выпущены санбюллетени: </w:t>
      </w:r>
    </w:p>
    <w:p w:rsidR="004C729F" w:rsidRDefault="002F16F9">
      <w:pPr>
        <w:widowControl w:val="0"/>
        <w:tabs>
          <w:tab w:val="left" w:pos="4365"/>
        </w:tabs>
        <w:rPr>
          <w:sz w:val="28"/>
          <w:szCs w:val="28"/>
        </w:rPr>
      </w:pPr>
      <w:r>
        <w:rPr>
          <w:sz w:val="28"/>
          <w:szCs w:val="28"/>
        </w:rPr>
        <w:t>«Кишечная инфекция»</w:t>
      </w:r>
    </w:p>
    <w:p w:rsidR="004C729F" w:rsidRDefault="002F16F9">
      <w:pPr>
        <w:widowControl w:val="0"/>
        <w:tabs>
          <w:tab w:val="left" w:pos="4365"/>
        </w:tabs>
        <w:rPr>
          <w:sz w:val="28"/>
          <w:szCs w:val="28"/>
        </w:rPr>
      </w:pPr>
      <w:r>
        <w:rPr>
          <w:sz w:val="28"/>
          <w:szCs w:val="28"/>
        </w:rPr>
        <w:t>«Профилактика вирусного гепатита»</w:t>
      </w:r>
    </w:p>
    <w:p w:rsidR="004C729F" w:rsidRDefault="002F16F9">
      <w:pPr>
        <w:widowControl w:val="0"/>
        <w:tabs>
          <w:tab w:val="left" w:pos="4365"/>
        </w:tabs>
        <w:rPr>
          <w:sz w:val="28"/>
          <w:szCs w:val="28"/>
        </w:rPr>
      </w:pPr>
      <w:r>
        <w:rPr>
          <w:sz w:val="28"/>
          <w:szCs w:val="28"/>
        </w:rPr>
        <w:t>«Грипп»</w:t>
      </w:r>
    </w:p>
    <w:p w:rsidR="004C729F" w:rsidRDefault="002F16F9">
      <w:pPr>
        <w:widowControl w:val="0"/>
        <w:tabs>
          <w:tab w:val="left" w:pos="4365"/>
        </w:tabs>
        <w:rPr>
          <w:sz w:val="28"/>
          <w:szCs w:val="28"/>
        </w:rPr>
      </w:pPr>
      <w:r>
        <w:rPr>
          <w:sz w:val="28"/>
          <w:szCs w:val="28"/>
        </w:rPr>
        <w:t>«О рациональном питании»</w:t>
      </w:r>
    </w:p>
    <w:p w:rsidR="004C729F" w:rsidRDefault="002F16F9">
      <w:pPr>
        <w:widowControl w:val="0"/>
        <w:tabs>
          <w:tab w:val="left" w:pos="4365"/>
        </w:tabs>
        <w:rPr>
          <w:sz w:val="28"/>
          <w:szCs w:val="28"/>
        </w:rPr>
      </w:pPr>
      <w:r>
        <w:rPr>
          <w:sz w:val="28"/>
          <w:szCs w:val="28"/>
        </w:rPr>
        <w:t>В «Уголке здоровья» содержится и постоянно обновляется информация о работе медицинской службы, данные о заболеваемости детей, о новых методах лечения и диагностики различных заболеваний.</w:t>
      </w:r>
    </w:p>
    <w:p w:rsidR="004C729F" w:rsidRDefault="002F16F9">
      <w:pPr>
        <w:widowControl w:val="0"/>
        <w:tabs>
          <w:tab w:val="left" w:pos="4365"/>
        </w:tabs>
        <w:rPr>
          <w:sz w:val="28"/>
          <w:szCs w:val="28"/>
        </w:rPr>
      </w:pPr>
      <w:r>
        <w:rPr>
          <w:sz w:val="28"/>
          <w:szCs w:val="28"/>
        </w:rPr>
        <w:t>Традиционными стали у нас встречи со специалистами наркологического диспансера. Сотрудники диспансера систематически проводят с детьми интересные беседы и лекции о вреде наркотиков, последствиях курения, алкоголизма, о мерах профилактики и борьбы с ними.</w:t>
      </w: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2F16F9">
      <w:pPr>
        <w:shd w:val="clear" w:color="auto" w:fill="FFFFFF"/>
        <w:autoSpaceDE w:val="0"/>
        <w:autoSpaceDN w:val="0"/>
        <w:adjustRightInd w:val="0"/>
      </w:pPr>
      <w:r>
        <w:rPr>
          <w:color w:val="000000"/>
          <w:sz w:val="37"/>
          <w:szCs w:val="37"/>
          <w:u w:val="single"/>
        </w:rPr>
        <w:t>Список литературы, используемый в повседневной работе.</w:t>
      </w:r>
    </w:p>
    <w:p w:rsidR="004C729F" w:rsidRDefault="002F16F9" w:rsidP="002F16F9">
      <w:pPr>
        <w:numPr>
          <w:ilvl w:val="3"/>
          <w:numId w:val="14"/>
        </w:numPr>
        <w:shd w:val="clear" w:color="auto" w:fill="FFFFFF"/>
        <w:autoSpaceDE w:val="0"/>
        <w:autoSpaceDN w:val="0"/>
        <w:adjustRightInd w:val="0"/>
      </w:pPr>
      <w:r>
        <w:rPr>
          <w:color w:val="000000"/>
          <w:sz w:val="28"/>
          <w:szCs w:val="28"/>
        </w:rPr>
        <w:t>«Справочник участкового педиатра» И.Н.Усов  1991г.</w:t>
      </w:r>
    </w:p>
    <w:p w:rsidR="004C729F" w:rsidRDefault="002F16F9" w:rsidP="002F16F9">
      <w:pPr>
        <w:numPr>
          <w:ilvl w:val="3"/>
          <w:numId w:val="14"/>
        </w:numPr>
        <w:shd w:val="clear" w:color="auto" w:fill="FFFFFF"/>
        <w:autoSpaceDE w:val="0"/>
        <w:autoSpaceDN w:val="0"/>
        <w:adjustRightInd w:val="0"/>
      </w:pPr>
      <w:r>
        <w:rPr>
          <w:color w:val="000000"/>
          <w:sz w:val="28"/>
          <w:szCs w:val="28"/>
        </w:rPr>
        <w:t>«Педиатрия» пособие для врачей и студентов под редакцией Сергеевой, Москвичевой, Смирновой. 1999г.</w:t>
      </w:r>
    </w:p>
    <w:p w:rsidR="004C729F" w:rsidRDefault="002F16F9" w:rsidP="002F16F9">
      <w:pPr>
        <w:numPr>
          <w:ilvl w:val="3"/>
          <w:numId w:val="14"/>
        </w:numPr>
        <w:shd w:val="clear" w:color="auto" w:fill="FFFFFF"/>
        <w:autoSpaceDE w:val="0"/>
        <w:autoSpaceDN w:val="0"/>
        <w:adjustRightInd w:val="0"/>
      </w:pPr>
      <w:r>
        <w:rPr>
          <w:color w:val="000000"/>
          <w:sz w:val="28"/>
          <w:szCs w:val="28"/>
        </w:rPr>
        <w:t>«Педиатрия» 1998г. 11од редакцией Греффа.</w:t>
      </w:r>
    </w:p>
    <w:p w:rsidR="004C729F" w:rsidRDefault="002F16F9" w:rsidP="002F16F9">
      <w:pPr>
        <w:numPr>
          <w:ilvl w:val="3"/>
          <w:numId w:val="14"/>
        </w:numPr>
        <w:shd w:val="clear" w:color="auto" w:fill="FFFFFF"/>
        <w:autoSpaceDE w:val="0"/>
        <w:autoSpaceDN w:val="0"/>
        <w:adjustRightInd w:val="0"/>
      </w:pPr>
      <w:r>
        <w:rPr>
          <w:color w:val="000000"/>
          <w:sz w:val="28"/>
          <w:szCs w:val="28"/>
        </w:rPr>
        <w:t>«Руководство по педиатрии» Г.В.Яцык 1998г.</w:t>
      </w:r>
    </w:p>
    <w:p w:rsidR="004C729F" w:rsidRDefault="002F16F9" w:rsidP="002F16F9">
      <w:pPr>
        <w:numPr>
          <w:ilvl w:val="3"/>
          <w:numId w:val="14"/>
        </w:numPr>
        <w:shd w:val="clear" w:color="auto" w:fill="FFFFFF"/>
        <w:autoSpaceDE w:val="0"/>
        <w:autoSpaceDN w:val="0"/>
        <w:adjustRightInd w:val="0"/>
      </w:pPr>
      <w:r>
        <w:rPr>
          <w:color w:val="000000"/>
          <w:sz w:val="28"/>
          <w:szCs w:val="28"/>
        </w:rPr>
        <w:t>«Аллергия  у детей.   Основы  лечения  и  профилактики»  образовательная программа пособие для врачей. Москва 2002г.</w:t>
      </w:r>
    </w:p>
    <w:p w:rsidR="004C729F" w:rsidRDefault="002F16F9" w:rsidP="002F16F9">
      <w:pPr>
        <w:numPr>
          <w:ilvl w:val="3"/>
          <w:numId w:val="14"/>
        </w:numPr>
        <w:shd w:val="clear" w:color="auto" w:fill="FFFFFF"/>
        <w:autoSpaceDE w:val="0"/>
        <w:autoSpaceDN w:val="0"/>
        <w:adjustRightInd w:val="0"/>
      </w:pPr>
      <w:r>
        <w:rPr>
          <w:color w:val="000000"/>
          <w:sz w:val="28"/>
          <w:szCs w:val="28"/>
        </w:rPr>
        <w:t>«Педиатрия» Шабалов П.П. 2000г.</w:t>
      </w:r>
    </w:p>
    <w:p w:rsidR="004C729F" w:rsidRDefault="002F16F9" w:rsidP="002F16F9">
      <w:pPr>
        <w:numPr>
          <w:ilvl w:val="3"/>
          <w:numId w:val="14"/>
        </w:numPr>
        <w:shd w:val="clear" w:color="auto" w:fill="FFFFFF"/>
        <w:autoSpaceDE w:val="0"/>
        <w:autoSpaceDN w:val="0"/>
        <w:adjustRightInd w:val="0"/>
      </w:pPr>
      <w:r>
        <w:rPr>
          <w:color w:val="000000"/>
          <w:sz w:val="28"/>
          <w:szCs w:val="28"/>
        </w:rPr>
        <w:t>«Неотложные состояния у детей» Москва 2002г.</w:t>
      </w:r>
    </w:p>
    <w:p w:rsidR="004C729F" w:rsidRDefault="002F16F9" w:rsidP="002F16F9">
      <w:pPr>
        <w:numPr>
          <w:ilvl w:val="3"/>
          <w:numId w:val="14"/>
        </w:numPr>
        <w:shd w:val="clear" w:color="auto" w:fill="FFFFFF"/>
        <w:autoSpaceDE w:val="0"/>
        <w:autoSpaceDN w:val="0"/>
        <w:adjustRightInd w:val="0"/>
      </w:pPr>
      <w:r>
        <w:rPr>
          <w:color w:val="000000"/>
          <w:sz w:val="28"/>
          <w:szCs w:val="28"/>
        </w:rPr>
        <w:t>«Справочник лекарственных средств» Видаль 98.</w:t>
      </w:r>
    </w:p>
    <w:p w:rsidR="004C729F" w:rsidRDefault="002F16F9" w:rsidP="002F16F9">
      <w:pPr>
        <w:numPr>
          <w:ilvl w:val="3"/>
          <w:numId w:val="14"/>
        </w:numPr>
        <w:shd w:val="clear" w:color="auto" w:fill="FFFFFF"/>
        <w:autoSpaceDE w:val="0"/>
        <w:autoSpaceDN w:val="0"/>
        <w:adjustRightInd w:val="0"/>
      </w:pPr>
      <w:r>
        <w:rPr>
          <w:color w:val="000000"/>
          <w:sz w:val="27"/>
          <w:szCs w:val="27"/>
        </w:rPr>
        <w:t>«3аболевания детей старшего возраста».</w:t>
      </w:r>
    </w:p>
    <w:p w:rsidR="004C729F" w:rsidRDefault="002F16F9" w:rsidP="002F16F9">
      <w:pPr>
        <w:numPr>
          <w:ilvl w:val="3"/>
          <w:numId w:val="14"/>
        </w:numPr>
        <w:shd w:val="clear" w:color="auto" w:fill="FFFFFF"/>
        <w:autoSpaceDE w:val="0"/>
        <w:autoSpaceDN w:val="0"/>
        <w:adjustRightInd w:val="0"/>
      </w:pPr>
      <w:r>
        <w:rPr>
          <w:color w:val="000000"/>
          <w:sz w:val="28"/>
          <w:szCs w:val="28"/>
        </w:rPr>
        <w:t>«Организация медицинской помощи детям в условиях крупного города» А.П.Белова.</w:t>
      </w:r>
    </w:p>
    <w:p w:rsidR="004C729F" w:rsidRDefault="002F16F9" w:rsidP="002F16F9">
      <w:pPr>
        <w:numPr>
          <w:ilvl w:val="3"/>
          <w:numId w:val="14"/>
        </w:numPr>
        <w:shd w:val="clear" w:color="auto" w:fill="FFFFFF"/>
        <w:autoSpaceDE w:val="0"/>
        <w:autoSpaceDN w:val="0"/>
        <w:adjustRightInd w:val="0"/>
      </w:pPr>
      <w:r>
        <w:rPr>
          <w:color w:val="000000"/>
          <w:sz w:val="28"/>
          <w:szCs w:val="28"/>
        </w:rPr>
        <w:t>«Здоровый ребенок-справочник физиологических параметров детского возраста» Ю.К.Савченков.</w:t>
      </w:r>
    </w:p>
    <w:p w:rsidR="004C729F" w:rsidRDefault="002F16F9" w:rsidP="002F16F9">
      <w:pPr>
        <w:numPr>
          <w:ilvl w:val="3"/>
          <w:numId w:val="14"/>
        </w:numPr>
        <w:shd w:val="clear" w:color="auto" w:fill="FFFFFF"/>
        <w:autoSpaceDE w:val="0"/>
        <w:autoSpaceDN w:val="0"/>
        <w:adjustRightInd w:val="0"/>
      </w:pPr>
      <w:r>
        <w:rPr>
          <w:color w:val="000000"/>
          <w:sz w:val="27"/>
          <w:szCs w:val="27"/>
        </w:rPr>
        <w:t>«Справочник по детской диететике» И.М.Воронцов, Н.В.Мазурин.</w:t>
      </w:r>
    </w:p>
    <w:p w:rsidR="004C729F" w:rsidRDefault="002F16F9" w:rsidP="002F16F9">
      <w:pPr>
        <w:numPr>
          <w:ilvl w:val="3"/>
          <w:numId w:val="14"/>
        </w:numPr>
        <w:shd w:val="clear" w:color="auto" w:fill="FFFFFF"/>
        <w:autoSpaceDE w:val="0"/>
        <w:autoSpaceDN w:val="0"/>
        <w:adjustRightInd w:val="0"/>
      </w:pPr>
      <w:r>
        <w:rPr>
          <w:color w:val="000000"/>
          <w:sz w:val="28"/>
          <w:szCs w:val="28"/>
        </w:rPr>
        <w:t xml:space="preserve">«Болезни органов дыхания у детей» </w:t>
      </w:r>
      <w:r>
        <w:rPr>
          <w:bCs/>
          <w:color w:val="000000"/>
          <w:sz w:val="28"/>
          <w:szCs w:val="28"/>
        </w:rPr>
        <w:t>В.К.Татотченко,</w:t>
      </w:r>
      <w:r>
        <w:rPr>
          <w:b/>
          <w:bCs/>
          <w:color w:val="000000"/>
          <w:sz w:val="28"/>
          <w:szCs w:val="28"/>
        </w:rPr>
        <w:t xml:space="preserve"> </w:t>
      </w:r>
      <w:r>
        <w:rPr>
          <w:color w:val="000000"/>
          <w:sz w:val="28"/>
          <w:szCs w:val="28"/>
        </w:rPr>
        <w:t>С.В.Рачинский.</w:t>
      </w:r>
    </w:p>
    <w:p w:rsidR="004C729F" w:rsidRDefault="002F16F9" w:rsidP="002F16F9">
      <w:pPr>
        <w:numPr>
          <w:ilvl w:val="3"/>
          <w:numId w:val="14"/>
        </w:numPr>
        <w:shd w:val="clear" w:color="auto" w:fill="FFFFFF"/>
        <w:autoSpaceDE w:val="0"/>
        <w:autoSpaceDN w:val="0"/>
        <w:adjustRightInd w:val="0"/>
      </w:pPr>
      <w:r>
        <w:rPr>
          <w:color w:val="000000"/>
          <w:sz w:val="28"/>
          <w:szCs w:val="28"/>
        </w:rPr>
        <w:t>«Болезни органов пищеварения у детей» А.В.Мазурин.</w:t>
      </w:r>
    </w:p>
    <w:p w:rsidR="004C729F" w:rsidRDefault="002F16F9" w:rsidP="002F16F9">
      <w:pPr>
        <w:numPr>
          <w:ilvl w:val="3"/>
          <w:numId w:val="14"/>
        </w:numPr>
        <w:shd w:val="clear" w:color="auto" w:fill="FFFFFF"/>
        <w:autoSpaceDE w:val="0"/>
        <w:autoSpaceDN w:val="0"/>
        <w:adjustRightInd w:val="0"/>
      </w:pPr>
      <w:r>
        <w:rPr>
          <w:color w:val="000000"/>
          <w:sz w:val="28"/>
          <w:szCs w:val="28"/>
        </w:rPr>
        <w:t>«Острые кишечные инфекции у детей» Р.А.Тимофеева.</w:t>
      </w:r>
    </w:p>
    <w:p w:rsidR="004C729F" w:rsidRDefault="002F16F9" w:rsidP="002F16F9">
      <w:pPr>
        <w:widowControl w:val="0"/>
        <w:numPr>
          <w:ilvl w:val="3"/>
          <w:numId w:val="14"/>
        </w:numPr>
        <w:tabs>
          <w:tab w:val="left" w:pos="4365"/>
        </w:tabs>
        <w:rPr>
          <w:sz w:val="28"/>
          <w:szCs w:val="28"/>
        </w:rPr>
      </w:pPr>
      <w:r>
        <w:rPr>
          <w:color w:val="000000"/>
          <w:sz w:val="28"/>
          <w:szCs w:val="28"/>
        </w:rPr>
        <w:t>«Руководство по инфекционным болезням у детей» С.Д.Носов.</w:t>
      </w:r>
    </w:p>
    <w:p w:rsidR="004C729F" w:rsidRDefault="002F16F9" w:rsidP="002F16F9">
      <w:pPr>
        <w:numPr>
          <w:ilvl w:val="3"/>
          <w:numId w:val="14"/>
        </w:numPr>
        <w:shd w:val="clear" w:color="auto" w:fill="FFFFFF"/>
        <w:spacing w:before="29" w:line="389" w:lineRule="exact"/>
        <w:ind w:right="2592"/>
        <w:rPr>
          <w:sz w:val="28"/>
          <w:szCs w:val="28"/>
        </w:rPr>
      </w:pPr>
      <w:r>
        <w:rPr>
          <w:color w:val="000000"/>
          <w:spacing w:val="-2"/>
          <w:sz w:val="28"/>
          <w:szCs w:val="28"/>
        </w:rPr>
        <w:t xml:space="preserve">Журнал «Педиатрия» </w:t>
      </w:r>
    </w:p>
    <w:p w:rsidR="004C729F" w:rsidRDefault="002F16F9" w:rsidP="002F16F9">
      <w:pPr>
        <w:numPr>
          <w:ilvl w:val="3"/>
          <w:numId w:val="14"/>
        </w:numPr>
        <w:shd w:val="clear" w:color="auto" w:fill="FFFFFF"/>
        <w:spacing w:line="389" w:lineRule="exact"/>
        <w:ind w:right="864"/>
        <w:rPr>
          <w:sz w:val="28"/>
          <w:szCs w:val="28"/>
        </w:rPr>
      </w:pPr>
      <w:r>
        <w:rPr>
          <w:color w:val="000000"/>
          <w:spacing w:val="-2"/>
          <w:sz w:val="28"/>
          <w:szCs w:val="28"/>
        </w:rPr>
        <w:t xml:space="preserve">«Болезни детей старшего возраста» руководство для врачей </w:t>
      </w:r>
      <w:r>
        <w:rPr>
          <w:color w:val="000000"/>
          <w:spacing w:val="-1"/>
          <w:sz w:val="28"/>
          <w:szCs w:val="28"/>
        </w:rPr>
        <w:t xml:space="preserve">Кульмина Л.А. </w:t>
      </w:r>
    </w:p>
    <w:p w:rsidR="004C729F" w:rsidRDefault="002F16F9" w:rsidP="002F16F9">
      <w:pPr>
        <w:numPr>
          <w:ilvl w:val="3"/>
          <w:numId w:val="14"/>
        </w:numPr>
        <w:shd w:val="clear" w:color="auto" w:fill="FFFFFF"/>
        <w:spacing w:line="389" w:lineRule="exact"/>
        <w:ind w:right="864"/>
        <w:rPr>
          <w:sz w:val="28"/>
          <w:szCs w:val="28"/>
        </w:rPr>
      </w:pPr>
      <w:r>
        <w:rPr>
          <w:color w:val="000000"/>
          <w:spacing w:val="-1"/>
          <w:sz w:val="28"/>
          <w:szCs w:val="28"/>
        </w:rPr>
        <w:t>«Гематология детского возраста»</w:t>
      </w:r>
    </w:p>
    <w:p w:rsidR="004C729F" w:rsidRDefault="002F16F9" w:rsidP="002F16F9">
      <w:pPr>
        <w:numPr>
          <w:ilvl w:val="3"/>
          <w:numId w:val="14"/>
        </w:numPr>
        <w:shd w:val="clear" w:color="auto" w:fill="FFFFFF"/>
        <w:spacing w:line="389" w:lineRule="exact"/>
        <w:rPr>
          <w:sz w:val="28"/>
          <w:szCs w:val="28"/>
        </w:rPr>
      </w:pPr>
      <w:r>
        <w:rPr>
          <w:color w:val="000000"/>
          <w:spacing w:val="-2"/>
          <w:sz w:val="28"/>
          <w:szCs w:val="28"/>
        </w:rPr>
        <w:t xml:space="preserve">Учайкин В.Ф. «Диагностика, лечение и профилактика гриппа и острых </w:t>
      </w:r>
      <w:r>
        <w:rPr>
          <w:color w:val="000000"/>
          <w:spacing w:val="-1"/>
          <w:sz w:val="28"/>
          <w:szCs w:val="28"/>
        </w:rPr>
        <w:t>респираторных заболеваний у детей»</w:t>
      </w:r>
    </w:p>
    <w:p w:rsidR="004C729F" w:rsidRDefault="002F16F9" w:rsidP="002F16F9">
      <w:pPr>
        <w:numPr>
          <w:ilvl w:val="3"/>
          <w:numId w:val="14"/>
        </w:numPr>
        <w:shd w:val="clear" w:color="auto" w:fill="FFFFFF"/>
        <w:spacing w:line="389" w:lineRule="exact"/>
        <w:rPr>
          <w:sz w:val="28"/>
          <w:szCs w:val="28"/>
        </w:rPr>
      </w:pPr>
      <w:r>
        <w:rPr>
          <w:color w:val="000000"/>
          <w:spacing w:val="-2"/>
          <w:sz w:val="28"/>
          <w:szCs w:val="28"/>
        </w:rPr>
        <w:t>«Поликлиническая педиатрия» Сушко Е.П,</w:t>
      </w:r>
    </w:p>
    <w:p w:rsidR="004C729F" w:rsidRDefault="002F16F9" w:rsidP="002F16F9">
      <w:pPr>
        <w:numPr>
          <w:ilvl w:val="3"/>
          <w:numId w:val="14"/>
        </w:numPr>
        <w:shd w:val="clear" w:color="auto" w:fill="FFFFFF"/>
        <w:spacing w:line="389" w:lineRule="exact"/>
        <w:rPr>
          <w:sz w:val="28"/>
          <w:szCs w:val="28"/>
        </w:rPr>
      </w:pPr>
      <w:r>
        <w:rPr>
          <w:color w:val="000000"/>
          <w:spacing w:val="-1"/>
          <w:sz w:val="28"/>
          <w:szCs w:val="28"/>
        </w:rPr>
        <w:t>Мазурин А.В. «Болезни органов пищеварения»</w:t>
      </w:r>
    </w:p>
    <w:p w:rsidR="004C729F" w:rsidRDefault="002F16F9" w:rsidP="002F16F9">
      <w:pPr>
        <w:numPr>
          <w:ilvl w:val="3"/>
          <w:numId w:val="14"/>
        </w:numPr>
        <w:shd w:val="clear" w:color="auto" w:fill="FFFFFF"/>
        <w:spacing w:line="389" w:lineRule="exact"/>
        <w:rPr>
          <w:sz w:val="28"/>
          <w:szCs w:val="28"/>
        </w:rPr>
      </w:pPr>
      <w:r>
        <w:rPr>
          <w:color w:val="000000"/>
          <w:spacing w:val="-2"/>
          <w:sz w:val="28"/>
          <w:szCs w:val="28"/>
        </w:rPr>
        <w:t>Вельтицев Ю.Е. «Обмен веществ у детей»</w:t>
      </w:r>
    </w:p>
    <w:p w:rsidR="004C729F" w:rsidRDefault="002F16F9" w:rsidP="002F16F9">
      <w:pPr>
        <w:numPr>
          <w:ilvl w:val="3"/>
          <w:numId w:val="14"/>
        </w:numPr>
        <w:shd w:val="clear" w:color="auto" w:fill="FFFFFF"/>
        <w:spacing w:line="389" w:lineRule="exact"/>
        <w:rPr>
          <w:sz w:val="28"/>
          <w:szCs w:val="28"/>
        </w:rPr>
      </w:pPr>
      <w:r>
        <w:rPr>
          <w:color w:val="000000"/>
          <w:spacing w:val="-1"/>
          <w:sz w:val="28"/>
          <w:szCs w:val="28"/>
        </w:rPr>
        <w:t>Дукер М.Б. «Менингиты и энцефалиты у детей»</w:t>
      </w:r>
    </w:p>
    <w:p w:rsidR="004C729F" w:rsidRDefault="002F16F9" w:rsidP="002F16F9">
      <w:pPr>
        <w:numPr>
          <w:ilvl w:val="3"/>
          <w:numId w:val="14"/>
        </w:numPr>
        <w:shd w:val="clear" w:color="auto" w:fill="FFFFFF"/>
        <w:spacing w:line="389" w:lineRule="exact"/>
        <w:rPr>
          <w:sz w:val="28"/>
          <w:szCs w:val="28"/>
        </w:rPr>
      </w:pPr>
      <w:r>
        <w:rPr>
          <w:color w:val="000000"/>
          <w:spacing w:val="-1"/>
          <w:sz w:val="28"/>
          <w:szCs w:val="28"/>
        </w:rPr>
        <w:t>Студеникин М.Е. «Аллергические болезни у детей»</w:t>
      </w:r>
    </w:p>
    <w:p w:rsidR="004C729F" w:rsidRDefault="002F16F9" w:rsidP="002F16F9">
      <w:pPr>
        <w:numPr>
          <w:ilvl w:val="3"/>
          <w:numId w:val="14"/>
        </w:numPr>
        <w:shd w:val="clear" w:color="auto" w:fill="FFFFFF"/>
        <w:spacing w:line="389" w:lineRule="exact"/>
        <w:rPr>
          <w:sz w:val="28"/>
          <w:szCs w:val="28"/>
        </w:rPr>
      </w:pPr>
      <w:r>
        <w:rPr>
          <w:color w:val="000000"/>
          <w:spacing w:val="-1"/>
          <w:sz w:val="28"/>
          <w:szCs w:val="28"/>
        </w:rPr>
        <w:t>Рачинский С.В. «Бронхит у детей»</w:t>
      </w:r>
    </w:p>
    <w:p w:rsidR="004C729F" w:rsidRDefault="002F16F9" w:rsidP="002F16F9">
      <w:pPr>
        <w:numPr>
          <w:ilvl w:val="3"/>
          <w:numId w:val="14"/>
        </w:numPr>
        <w:shd w:val="clear" w:color="auto" w:fill="FFFFFF"/>
        <w:spacing w:line="389" w:lineRule="exact"/>
        <w:rPr>
          <w:sz w:val="28"/>
          <w:szCs w:val="28"/>
        </w:rPr>
      </w:pPr>
      <w:r>
        <w:rPr>
          <w:color w:val="000000"/>
          <w:spacing w:val="-2"/>
          <w:sz w:val="28"/>
          <w:szCs w:val="28"/>
        </w:rPr>
        <w:t>Папаян А.В., Жукова Л.Ю. «Анемия у детей»</w:t>
      </w:r>
    </w:p>
    <w:p w:rsidR="004C729F" w:rsidRDefault="002F16F9" w:rsidP="002F16F9">
      <w:pPr>
        <w:numPr>
          <w:ilvl w:val="3"/>
          <w:numId w:val="14"/>
        </w:numPr>
        <w:shd w:val="clear" w:color="auto" w:fill="FFFFFF"/>
        <w:spacing w:line="389" w:lineRule="exact"/>
        <w:rPr>
          <w:sz w:val="28"/>
          <w:szCs w:val="28"/>
        </w:rPr>
      </w:pPr>
      <w:r>
        <w:rPr>
          <w:color w:val="000000"/>
          <w:spacing w:val="-1"/>
          <w:sz w:val="28"/>
          <w:szCs w:val="28"/>
        </w:rPr>
        <w:t>Ширяева К.Ф. «Диспансерное наблюдение детей в поликлинике»</w:t>
      </w:r>
    </w:p>
    <w:p w:rsidR="004C729F" w:rsidRDefault="002F16F9" w:rsidP="002F16F9">
      <w:pPr>
        <w:numPr>
          <w:ilvl w:val="3"/>
          <w:numId w:val="14"/>
        </w:numPr>
        <w:shd w:val="clear" w:color="auto" w:fill="FFFFFF"/>
        <w:spacing w:line="389" w:lineRule="exact"/>
        <w:rPr>
          <w:sz w:val="28"/>
          <w:szCs w:val="28"/>
        </w:rPr>
      </w:pPr>
      <w:r>
        <w:rPr>
          <w:color w:val="000000"/>
          <w:spacing w:val="-1"/>
          <w:sz w:val="28"/>
          <w:szCs w:val="28"/>
        </w:rPr>
        <w:t>Митин Ю.В. «Острый ларинготрахит у детей»</w:t>
      </w:r>
    </w:p>
    <w:p w:rsidR="004C729F" w:rsidRDefault="002F16F9" w:rsidP="002F16F9">
      <w:pPr>
        <w:numPr>
          <w:ilvl w:val="3"/>
          <w:numId w:val="14"/>
        </w:numPr>
        <w:shd w:val="clear" w:color="auto" w:fill="FFFFFF"/>
        <w:spacing w:line="389" w:lineRule="exact"/>
        <w:rPr>
          <w:sz w:val="28"/>
          <w:szCs w:val="28"/>
        </w:rPr>
      </w:pPr>
      <w:r>
        <w:rPr>
          <w:color w:val="000000"/>
          <w:spacing w:val="-1"/>
          <w:sz w:val="28"/>
          <w:szCs w:val="28"/>
        </w:rPr>
        <w:t>Гусарская И.Л. «Клиника и лечение дизентерии у детей»</w:t>
      </w:r>
    </w:p>
    <w:p w:rsidR="004C729F" w:rsidRDefault="004C729F">
      <w:pPr>
        <w:shd w:val="clear" w:color="auto" w:fill="FFFFFF"/>
        <w:spacing w:before="7" w:line="389" w:lineRule="exact"/>
        <w:ind w:left="583"/>
        <w:rPr>
          <w:sz w:val="28"/>
          <w:szCs w:val="28"/>
        </w:rPr>
        <w:sectPr w:rsidR="004C729F">
          <w:footerReference w:type="even" r:id="rId33"/>
          <w:footerReference w:type="default" r:id="rId34"/>
          <w:pgSz w:w="11909" w:h="16834"/>
          <w:pgMar w:top="851" w:right="567" w:bottom="851" w:left="1134" w:header="720" w:footer="720" w:gutter="0"/>
          <w:cols w:space="60"/>
          <w:noEndnote/>
          <w:titlePg/>
        </w:sectPr>
      </w:pPr>
    </w:p>
    <w:p w:rsidR="004C729F" w:rsidRDefault="004C729F">
      <w:pPr>
        <w:widowControl w:val="0"/>
        <w:tabs>
          <w:tab w:val="left" w:pos="4365"/>
        </w:tabs>
        <w:jc w:val="center"/>
        <w:rPr>
          <w:b/>
          <w:i/>
          <w:sz w:val="56"/>
          <w:szCs w:val="56"/>
          <w:u w:val="single"/>
        </w:rPr>
      </w:pPr>
    </w:p>
    <w:p w:rsidR="004C729F" w:rsidRDefault="004C729F">
      <w:pPr>
        <w:widowControl w:val="0"/>
        <w:tabs>
          <w:tab w:val="left" w:pos="4365"/>
        </w:tabs>
        <w:rPr>
          <w:b/>
          <w:i/>
          <w:sz w:val="56"/>
          <w:szCs w:val="56"/>
          <w:u w:val="single"/>
        </w:rPr>
      </w:pPr>
    </w:p>
    <w:p w:rsidR="004C729F" w:rsidRDefault="004C729F">
      <w:pPr>
        <w:widowControl w:val="0"/>
        <w:tabs>
          <w:tab w:val="left" w:pos="4365"/>
        </w:tabs>
        <w:jc w:val="center"/>
        <w:rPr>
          <w:b/>
          <w:i/>
          <w:sz w:val="56"/>
          <w:szCs w:val="56"/>
          <w:u w:val="single"/>
        </w:rPr>
      </w:pPr>
    </w:p>
    <w:p w:rsidR="004C729F" w:rsidRDefault="004C729F">
      <w:pPr>
        <w:widowControl w:val="0"/>
        <w:tabs>
          <w:tab w:val="left" w:pos="4365"/>
        </w:tabs>
        <w:jc w:val="center"/>
        <w:rPr>
          <w:b/>
          <w:i/>
          <w:sz w:val="56"/>
          <w:szCs w:val="56"/>
          <w:u w:val="single"/>
        </w:rPr>
      </w:pPr>
    </w:p>
    <w:p w:rsidR="004C729F" w:rsidRDefault="002F16F9">
      <w:pPr>
        <w:widowControl w:val="0"/>
        <w:tabs>
          <w:tab w:val="left" w:pos="4365"/>
        </w:tabs>
        <w:jc w:val="center"/>
        <w:rPr>
          <w:b/>
          <w:i/>
          <w:sz w:val="56"/>
          <w:szCs w:val="56"/>
          <w:u w:val="single"/>
        </w:rPr>
      </w:pPr>
      <w:r>
        <w:rPr>
          <w:b/>
          <w:i/>
          <w:sz w:val="56"/>
          <w:szCs w:val="56"/>
          <w:u w:val="single"/>
        </w:rPr>
        <w:t>Выводы</w:t>
      </w: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2F16F9" w:rsidP="002F16F9">
      <w:pPr>
        <w:widowControl w:val="0"/>
        <w:numPr>
          <w:ilvl w:val="0"/>
          <w:numId w:val="15"/>
        </w:numPr>
        <w:tabs>
          <w:tab w:val="left" w:pos="4365"/>
        </w:tabs>
        <w:rPr>
          <w:sz w:val="28"/>
          <w:szCs w:val="28"/>
        </w:rPr>
      </w:pPr>
      <w:r>
        <w:rPr>
          <w:sz w:val="28"/>
          <w:szCs w:val="28"/>
        </w:rPr>
        <w:t>приют является местом кратковременного пребывания детей, поэтому организация прививочной работы, диспансеризации имеет свои особенности.</w:t>
      </w:r>
    </w:p>
    <w:p w:rsidR="004C729F" w:rsidRDefault="002F16F9" w:rsidP="002F16F9">
      <w:pPr>
        <w:widowControl w:val="0"/>
        <w:numPr>
          <w:ilvl w:val="0"/>
          <w:numId w:val="15"/>
        </w:numPr>
        <w:tabs>
          <w:tab w:val="left" w:pos="4365"/>
        </w:tabs>
        <w:rPr>
          <w:sz w:val="28"/>
          <w:szCs w:val="28"/>
        </w:rPr>
      </w:pPr>
      <w:r>
        <w:rPr>
          <w:sz w:val="28"/>
          <w:szCs w:val="28"/>
        </w:rPr>
        <w:t>прослежена прямая зависимость воздействия неблагоприятных социально-бытовых факторов на состояние здоровья детей, отмечается тенденция к возрастанию этих факторов.</w:t>
      </w:r>
    </w:p>
    <w:p w:rsidR="004C729F" w:rsidRDefault="002F16F9" w:rsidP="002F16F9">
      <w:pPr>
        <w:widowControl w:val="0"/>
        <w:numPr>
          <w:ilvl w:val="0"/>
          <w:numId w:val="15"/>
        </w:numPr>
        <w:tabs>
          <w:tab w:val="left" w:pos="4365"/>
        </w:tabs>
        <w:rPr>
          <w:sz w:val="28"/>
          <w:szCs w:val="28"/>
        </w:rPr>
      </w:pPr>
      <w:r>
        <w:rPr>
          <w:sz w:val="28"/>
          <w:szCs w:val="28"/>
        </w:rPr>
        <w:t>показатели общей заболеваемости по приюту превышают показатели заболеваемости по краю.</w:t>
      </w:r>
    </w:p>
    <w:p w:rsidR="004C729F" w:rsidRDefault="002F16F9" w:rsidP="002F16F9">
      <w:pPr>
        <w:widowControl w:val="0"/>
        <w:numPr>
          <w:ilvl w:val="0"/>
          <w:numId w:val="15"/>
        </w:numPr>
        <w:tabs>
          <w:tab w:val="left" w:pos="4365"/>
        </w:tabs>
        <w:rPr>
          <w:sz w:val="28"/>
          <w:szCs w:val="28"/>
        </w:rPr>
      </w:pPr>
      <w:r>
        <w:rPr>
          <w:sz w:val="28"/>
          <w:szCs w:val="28"/>
        </w:rPr>
        <w:t>в структуре общей заболеваемости на первом месте находятся болезни органов дыхания.</w:t>
      </w:r>
    </w:p>
    <w:p w:rsidR="004C729F" w:rsidRDefault="002F16F9" w:rsidP="002F16F9">
      <w:pPr>
        <w:widowControl w:val="0"/>
        <w:numPr>
          <w:ilvl w:val="0"/>
          <w:numId w:val="15"/>
        </w:numPr>
        <w:tabs>
          <w:tab w:val="left" w:pos="4365"/>
        </w:tabs>
        <w:rPr>
          <w:sz w:val="28"/>
          <w:szCs w:val="28"/>
        </w:rPr>
      </w:pPr>
      <w:r>
        <w:rPr>
          <w:sz w:val="28"/>
          <w:szCs w:val="28"/>
        </w:rPr>
        <w:t>в структуре острой заболеваемости основное место занимают ОРЗ.</w:t>
      </w:r>
    </w:p>
    <w:p w:rsidR="004C729F" w:rsidRDefault="002F16F9" w:rsidP="002F16F9">
      <w:pPr>
        <w:widowControl w:val="0"/>
        <w:numPr>
          <w:ilvl w:val="0"/>
          <w:numId w:val="15"/>
        </w:numPr>
        <w:tabs>
          <w:tab w:val="left" w:pos="4365"/>
        </w:tabs>
        <w:rPr>
          <w:sz w:val="28"/>
          <w:szCs w:val="28"/>
        </w:rPr>
      </w:pPr>
      <w:r>
        <w:rPr>
          <w:sz w:val="28"/>
          <w:szCs w:val="28"/>
        </w:rPr>
        <w:t>отмечается снижение заболеваемости ОРЗ и гриппом в 2002 году.</w:t>
      </w:r>
    </w:p>
    <w:p w:rsidR="004C729F" w:rsidRDefault="002F16F9" w:rsidP="002F16F9">
      <w:pPr>
        <w:widowControl w:val="0"/>
        <w:numPr>
          <w:ilvl w:val="0"/>
          <w:numId w:val="15"/>
        </w:numPr>
        <w:tabs>
          <w:tab w:val="left" w:pos="4365"/>
        </w:tabs>
        <w:rPr>
          <w:sz w:val="28"/>
          <w:szCs w:val="28"/>
        </w:rPr>
      </w:pPr>
      <w:r>
        <w:rPr>
          <w:sz w:val="28"/>
          <w:szCs w:val="28"/>
        </w:rPr>
        <w:t>среди психических нарушений лидирует задержка психического развития.</w:t>
      </w:r>
    </w:p>
    <w:p w:rsidR="004C729F" w:rsidRDefault="002F16F9" w:rsidP="002F16F9">
      <w:pPr>
        <w:widowControl w:val="0"/>
        <w:numPr>
          <w:ilvl w:val="0"/>
          <w:numId w:val="15"/>
        </w:numPr>
        <w:tabs>
          <w:tab w:val="left" w:pos="4365"/>
        </w:tabs>
        <w:rPr>
          <w:sz w:val="28"/>
          <w:szCs w:val="28"/>
        </w:rPr>
      </w:pPr>
      <w:r>
        <w:rPr>
          <w:sz w:val="28"/>
          <w:szCs w:val="28"/>
        </w:rPr>
        <w:t>растет число детей, имеющих ухудшенное физическое развитие.</w:t>
      </w:r>
    </w:p>
    <w:p w:rsidR="004C729F" w:rsidRDefault="002F16F9" w:rsidP="002F16F9">
      <w:pPr>
        <w:widowControl w:val="0"/>
        <w:numPr>
          <w:ilvl w:val="0"/>
          <w:numId w:val="15"/>
        </w:numPr>
        <w:tabs>
          <w:tab w:val="left" w:pos="4365"/>
        </w:tabs>
        <w:rPr>
          <w:sz w:val="28"/>
          <w:szCs w:val="28"/>
        </w:rPr>
      </w:pPr>
      <w:r>
        <w:rPr>
          <w:sz w:val="28"/>
          <w:szCs w:val="28"/>
        </w:rPr>
        <w:t>отмечается тенденция к уменьшению числа детей со второй группой здоровья и возрастанию с третьей.</w:t>
      </w:r>
    </w:p>
    <w:p w:rsidR="004C729F" w:rsidRDefault="002F16F9" w:rsidP="002F16F9">
      <w:pPr>
        <w:widowControl w:val="0"/>
        <w:numPr>
          <w:ilvl w:val="0"/>
          <w:numId w:val="15"/>
        </w:numPr>
        <w:tabs>
          <w:tab w:val="left" w:pos="4365"/>
        </w:tabs>
        <w:rPr>
          <w:sz w:val="28"/>
          <w:szCs w:val="28"/>
        </w:rPr>
      </w:pPr>
      <w:r>
        <w:rPr>
          <w:sz w:val="28"/>
          <w:szCs w:val="28"/>
        </w:rPr>
        <w:t>из года в год растет число тубинфицированных детей, отмечается рост заболеваемости педикулезом, что является отражением общей социально-экономической обстановке в стране.</w:t>
      </w: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2F16F9">
      <w:pPr>
        <w:widowControl w:val="0"/>
        <w:tabs>
          <w:tab w:val="left" w:pos="4365"/>
        </w:tabs>
        <w:jc w:val="center"/>
        <w:rPr>
          <w:b/>
          <w:i/>
          <w:sz w:val="56"/>
          <w:szCs w:val="56"/>
          <w:u w:val="single"/>
        </w:rPr>
      </w:pPr>
      <w:r>
        <w:rPr>
          <w:b/>
          <w:i/>
          <w:sz w:val="56"/>
          <w:szCs w:val="56"/>
          <w:u w:val="single"/>
        </w:rPr>
        <w:t xml:space="preserve">Задачи </w:t>
      </w: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2F16F9" w:rsidP="002F16F9">
      <w:pPr>
        <w:widowControl w:val="0"/>
        <w:numPr>
          <w:ilvl w:val="0"/>
          <w:numId w:val="16"/>
        </w:numPr>
        <w:tabs>
          <w:tab w:val="left" w:pos="4365"/>
        </w:tabs>
        <w:rPr>
          <w:sz w:val="28"/>
          <w:szCs w:val="28"/>
        </w:rPr>
      </w:pPr>
      <w:r>
        <w:rPr>
          <w:sz w:val="28"/>
          <w:szCs w:val="28"/>
        </w:rPr>
        <w:t>постоянно повышать свой профессиональный уровень, свою квалификацию.</w:t>
      </w:r>
    </w:p>
    <w:p w:rsidR="004C729F" w:rsidRDefault="002F16F9" w:rsidP="002F16F9">
      <w:pPr>
        <w:widowControl w:val="0"/>
        <w:numPr>
          <w:ilvl w:val="0"/>
          <w:numId w:val="16"/>
        </w:numPr>
        <w:tabs>
          <w:tab w:val="left" w:pos="4365"/>
        </w:tabs>
        <w:rPr>
          <w:sz w:val="28"/>
          <w:szCs w:val="28"/>
        </w:rPr>
      </w:pPr>
      <w:r>
        <w:rPr>
          <w:sz w:val="28"/>
          <w:szCs w:val="28"/>
        </w:rPr>
        <w:t>систематически проводить профилактические осмотры детей для раннего выявления отклонений в их здоровье.</w:t>
      </w:r>
    </w:p>
    <w:p w:rsidR="004C729F" w:rsidRDefault="002F16F9" w:rsidP="002F16F9">
      <w:pPr>
        <w:widowControl w:val="0"/>
        <w:numPr>
          <w:ilvl w:val="0"/>
          <w:numId w:val="16"/>
        </w:numPr>
        <w:tabs>
          <w:tab w:val="left" w:pos="4365"/>
        </w:tabs>
        <w:rPr>
          <w:sz w:val="28"/>
          <w:szCs w:val="28"/>
        </w:rPr>
      </w:pPr>
      <w:r>
        <w:rPr>
          <w:sz w:val="28"/>
          <w:szCs w:val="28"/>
        </w:rPr>
        <w:t>проводить анализ результатов медицинских осмотров, разрабатывать мероприятия, направленные на укрепление здоровья детей.</w:t>
      </w:r>
    </w:p>
    <w:p w:rsidR="004C729F" w:rsidRDefault="002F16F9" w:rsidP="002F16F9">
      <w:pPr>
        <w:widowControl w:val="0"/>
        <w:numPr>
          <w:ilvl w:val="0"/>
          <w:numId w:val="16"/>
        </w:numPr>
        <w:tabs>
          <w:tab w:val="left" w:pos="4365"/>
        </w:tabs>
        <w:rPr>
          <w:sz w:val="28"/>
          <w:szCs w:val="28"/>
        </w:rPr>
      </w:pPr>
      <w:r>
        <w:rPr>
          <w:sz w:val="28"/>
          <w:szCs w:val="28"/>
        </w:rPr>
        <w:t>эффективно проводить лечебные и оздоровительные мероприятия с целью своевременного выявления больных и реабилитации реконвалесцентов острых заболеваний.</w:t>
      </w:r>
    </w:p>
    <w:p w:rsidR="004C729F" w:rsidRDefault="002F16F9" w:rsidP="002F16F9">
      <w:pPr>
        <w:widowControl w:val="0"/>
        <w:numPr>
          <w:ilvl w:val="0"/>
          <w:numId w:val="16"/>
        </w:numPr>
        <w:tabs>
          <w:tab w:val="left" w:pos="4365"/>
        </w:tabs>
        <w:rPr>
          <w:sz w:val="28"/>
          <w:szCs w:val="28"/>
        </w:rPr>
      </w:pPr>
      <w:r>
        <w:rPr>
          <w:sz w:val="28"/>
          <w:szCs w:val="28"/>
        </w:rPr>
        <w:t>стремиться к снижению первичной заболеваемости путем улучшения профилактической работы, ранней диагностики, санации хронических очагов инфекции, оздоровления в летних лагерях.</w:t>
      </w:r>
    </w:p>
    <w:p w:rsidR="004C729F" w:rsidRDefault="002F16F9" w:rsidP="002F16F9">
      <w:pPr>
        <w:widowControl w:val="0"/>
        <w:numPr>
          <w:ilvl w:val="0"/>
          <w:numId w:val="16"/>
        </w:numPr>
        <w:tabs>
          <w:tab w:val="left" w:pos="4365"/>
        </w:tabs>
        <w:rPr>
          <w:sz w:val="28"/>
          <w:szCs w:val="28"/>
        </w:rPr>
      </w:pPr>
      <w:r>
        <w:rPr>
          <w:sz w:val="28"/>
          <w:szCs w:val="28"/>
        </w:rPr>
        <w:t>постоянно проводить санитарно-просветительную работу.</w:t>
      </w:r>
    </w:p>
    <w:p w:rsidR="004C729F" w:rsidRDefault="002F16F9" w:rsidP="002F16F9">
      <w:pPr>
        <w:widowControl w:val="0"/>
        <w:numPr>
          <w:ilvl w:val="0"/>
          <w:numId w:val="16"/>
        </w:numPr>
        <w:tabs>
          <w:tab w:val="left" w:pos="4365"/>
        </w:tabs>
        <w:rPr>
          <w:sz w:val="28"/>
          <w:szCs w:val="28"/>
        </w:rPr>
      </w:pPr>
      <w:r>
        <w:rPr>
          <w:sz w:val="28"/>
          <w:szCs w:val="28"/>
        </w:rPr>
        <w:t>в полном объеме проводить противоэпидемические мероприятия.</w:t>
      </w: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pPr>
        <w:widowControl w:val="0"/>
        <w:tabs>
          <w:tab w:val="left" w:pos="4365"/>
        </w:tabs>
        <w:rPr>
          <w:sz w:val="28"/>
          <w:szCs w:val="28"/>
        </w:rPr>
      </w:pPr>
    </w:p>
    <w:p w:rsidR="004C729F" w:rsidRDefault="004C729F">
      <w:bookmarkStart w:id="0" w:name="_GoBack"/>
      <w:bookmarkEnd w:id="0"/>
    </w:p>
    <w:sectPr w:rsidR="004C72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9F" w:rsidRDefault="002F16F9">
      <w:r>
        <w:separator/>
      </w:r>
    </w:p>
  </w:endnote>
  <w:endnote w:type="continuationSeparator" w:id="0">
    <w:p w:rsidR="004C729F" w:rsidRDefault="002F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9F" w:rsidRDefault="002F16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C729F" w:rsidRDefault="004C72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9F" w:rsidRDefault="002F16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4C729F" w:rsidRDefault="004C72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9F" w:rsidRDefault="002F16F9">
      <w:r>
        <w:separator/>
      </w:r>
    </w:p>
  </w:footnote>
  <w:footnote w:type="continuationSeparator" w:id="0">
    <w:p w:rsidR="004C729F" w:rsidRDefault="002F1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7856"/>
    <w:multiLevelType w:val="hybridMultilevel"/>
    <w:tmpl w:val="FE140E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7B7BD9"/>
    <w:multiLevelType w:val="hybridMultilevel"/>
    <w:tmpl w:val="EC146B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A24609"/>
    <w:multiLevelType w:val="hybridMultilevel"/>
    <w:tmpl w:val="23CEF7F0"/>
    <w:lvl w:ilvl="0" w:tplc="04190013">
      <w:start w:val="1"/>
      <w:numFmt w:val="upperRoman"/>
      <w:lvlText w:val="%1."/>
      <w:lvlJc w:val="right"/>
      <w:pPr>
        <w:tabs>
          <w:tab w:val="num" w:pos="540"/>
        </w:tabs>
        <w:ind w:left="540" w:hanging="180"/>
      </w:pPr>
    </w:lvl>
    <w:lvl w:ilvl="1" w:tplc="AC280012">
      <w:start w:val="1"/>
      <w:numFmt w:val="bullet"/>
      <w:lvlText w:val=""/>
      <w:lvlJc w:val="left"/>
      <w:pPr>
        <w:tabs>
          <w:tab w:val="num" w:pos="1364"/>
        </w:tabs>
        <w:ind w:left="1364" w:hanging="284"/>
      </w:pPr>
      <w:rPr>
        <w:rFonts w:ascii="Symbol" w:hAnsi="Symbol" w:hint="default"/>
      </w:rPr>
    </w:lvl>
    <w:lvl w:ilvl="2" w:tplc="3B1604D2">
      <w:start w:val="1"/>
      <w:numFmt w:val="decimal"/>
      <w:lvlText w:val="%3."/>
      <w:lvlJc w:val="left"/>
      <w:pPr>
        <w:tabs>
          <w:tab w:val="num" w:pos="2340"/>
        </w:tabs>
        <w:ind w:left="2340" w:hanging="360"/>
      </w:pPr>
      <w:rPr>
        <w:rFonts w:hint="default"/>
        <w:color w:val="000000"/>
        <w:sz w:val="28"/>
      </w:rPr>
    </w:lvl>
    <w:lvl w:ilvl="3" w:tplc="04190013">
      <w:start w:val="1"/>
      <w:numFmt w:val="upperRoman"/>
      <w:lvlText w:val="%4."/>
      <w:lvlJc w:val="right"/>
      <w:pPr>
        <w:tabs>
          <w:tab w:val="num" w:pos="540"/>
        </w:tabs>
        <w:ind w:left="540" w:hanging="18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AB7B6C"/>
    <w:multiLevelType w:val="hybridMultilevel"/>
    <w:tmpl w:val="64B010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ED6876"/>
    <w:multiLevelType w:val="hybridMultilevel"/>
    <w:tmpl w:val="9BBAA3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1B6D29"/>
    <w:multiLevelType w:val="hybridMultilevel"/>
    <w:tmpl w:val="1BC81CA0"/>
    <w:lvl w:ilvl="0" w:tplc="04190013">
      <w:start w:val="1"/>
      <w:numFmt w:val="upperRoman"/>
      <w:lvlText w:val="%1."/>
      <w:lvlJc w:val="right"/>
      <w:pPr>
        <w:tabs>
          <w:tab w:val="num" w:pos="540"/>
        </w:tabs>
        <w:ind w:left="540" w:hanging="18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303A517E"/>
    <w:multiLevelType w:val="hybridMultilevel"/>
    <w:tmpl w:val="2ECA6C72"/>
    <w:lvl w:ilvl="0" w:tplc="AC28001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ED346B8"/>
    <w:multiLevelType w:val="hybridMultilevel"/>
    <w:tmpl w:val="7D22EFC4"/>
    <w:lvl w:ilvl="0" w:tplc="AC28001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2894"/>
        </w:tabs>
        <w:ind w:left="2894" w:hanging="360"/>
      </w:pPr>
      <w:rPr>
        <w:rFonts w:ascii="Courier New" w:hAnsi="Courier New" w:cs="Courier New" w:hint="default"/>
      </w:rPr>
    </w:lvl>
    <w:lvl w:ilvl="2" w:tplc="04190005" w:tentative="1">
      <w:start w:val="1"/>
      <w:numFmt w:val="bullet"/>
      <w:lvlText w:val=""/>
      <w:lvlJc w:val="left"/>
      <w:pPr>
        <w:tabs>
          <w:tab w:val="num" w:pos="3614"/>
        </w:tabs>
        <w:ind w:left="3614" w:hanging="360"/>
      </w:pPr>
      <w:rPr>
        <w:rFonts w:ascii="Wingdings" w:hAnsi="Wingdings" w:hint="default"/>
      </w:rPr>
    </w:lvl>
    <w:lvl w:ilvl="3" w:tplc="04190001" w:tentative="1">
      <w:start w:val="1"/>
      <w:numFmt w:val="bullet"/>
      <w:lvlText w:val=""/>
      <w:lvlJc w:val="left"/>
      <w:pPr>
        <w:tabs>
          <w:tab w:val="num" w:pos="4334"/>
        </w:tabs>
        <w:ind w:left="4334" w:hanging="360"/>
      </w:pPr>
      <w:rPr>
        <w:rFonts w:ascii="Symbol" w:hAnsi="Symbol" w:hint="default"/>
      </w:rPr>
    </w:lvl>
    <w:lvl w:ilvl="4" w:tplc="04190003" w:tentative="1">
      <w:start w:val="1"/>
      <w:numFmt w:val="bullet"/>
      <w:lvlText w:val="o"/>
      <w:lvlJc w:val="left"/>
      <w:pPr>
        <w:tabs>
          <w:tab w:val="num" w:pos="5054"/>
        </w:tabs>
        <w:ind w:left="5054" w:hanging="360"/>
      </w:pPr>
      <w:rPr>
        <w:rFonts w:ascii="Courier New" w:hAnsi="Courier New" w:cs="Courier New" w:hint="default"/>
      </w:rPr>
    </w:lvl>
    <w:lvl w:ilvl="5" w:tplc="04190005" w:tentative="1">
      <w:start w:val="1"/>
      <w:numFmt w:val="bullet"/>
      <w:lvlText w:val=""/>
      <w:lvlJc w:val="left"/>
      <w:pPr>
        <w:tabs>
          <w:tab w:val="num" w:pos="5774"/>
        </w:tabs>
        <w:ind w:left="5774" w:hanging="360"/>
      </w:pPr>
      <w:rPr>
        <w:rFonts w:ascii="Wingdings" w:hAnsi="Wingdings" w:hint="default"/>
      </w:rPr>
    </w:lvl>
    <w:lvl w:ilvl="6" w:tplc="04190001" w:tentative="1">
      <w:start w:val="1"/>
      <w:numFmt w:val="bullet"/>
      <w:lvlText w:val=""/>
      <w:lvlJc w:val="left"/>
      <w:pPr>
        <w:tabs>
          <w:tab w:val="num" w:pos="6494"/>
        </w:tabs>
        <w:ind w:left="6494" w:hanging="360"/>
      </w:pPr>
      <w:rPr>
        <w:rFonts w:ascii="Symbol" w:hAnsi="Symbol" w:hint="default"/>
      </w:rPr>
    </w:lvl>
    <w:lvl w:ilvl="7" w:tplc="04190003" w:tentative="1">
      <w:start w:val="1"/>
      <w:numFmt w:val="bullet"/>
      <w:lvlText w:val="o"/>
      <w:lvlJc w:val="left"/>
      <w:pPr>
        <w:tabs>
          <w:tab w:val="num" w:pos="7214"/>
        </w:tabs>
        <w:ind w:left="7214" w:hanging="360"/>
      </w:pPr>
      <w:rPr>
        <w:rFonts w:ascii="Courier New" w:hAnsi="Courier New" w:cs="Courier New" w:hint="default"/>
      </w:rPr>
    </w:lvl>
    <w:lvl w:ilvl="8" w:tplc="04190005" w:tentative="1">
      <w:start w:val="1"/>
      <w:numFmt w:val="bullet"/>
      <w:lvlText w:val=""/>
      <w:lvlJc w:val="left"/>
      <w:pPr>
        <w:tabs>
          <w:tab w:val="num" w:pos="7934"/>
        </w:tabs>
        <w:ind w:left="7934" w:hanging="360"/>
      </w:pPr>
      <w:rPr>
        <w:rFonts w:ascii="Wingdings" w:hAnsi="Wingdings" w:hint="default"/>
      </w:rPr>
    </w:lvl>
  </w:abstractNum>
  <w:abstractNum w:abstractNumId="8">
    <w:nsid w:val="56C63849"/>
    <w:multiLevelType w:val="hybridMultilevel"/>
    <w:tmpl w:val="974E11DE"/>
    <w:lvl w:ilvl="0" w:tplc="AC28001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8418F4"/>
    <w:multiLevelType w:val="hybridMultilevel"/>
    <w:tmpl w:val="E40C3C36"/>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0">
    <w:nsid w:val="612F238C"/>
    <w:multiLevelType w:val="hybridMultilevel"/>
    <w:tmpl w:val="E9C0101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E230E2"/>
    <w:multiLevelType w:val="hybridMultilevel"/>
    <w:tmpl w:val="14E01A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E57522C"/>
    <w:multiLevelType w:val="multilevel"/>
    <w:tmpl w:val="0A64FE90"/>
    <w:lvl w:ilvl="0">
      <w:start w:val="1"/>
      <w:numFmt w:val="decimal"/>
      <w:lvlText w:val="%1."/>
      <w:lvlJc w:val="left"/>
      <w:pPr>
        <w:tabs>
          <w:tab w:val="num" w:pos="720"/>
        </w:tabs>
        <w:ind w:left="720" w:hanging="360"/>
      </w:pPr>
    </w:lvl>
    <w:lvl w:ilvl="1">
      <w:start w:val="12"/>
      <w:numFmt w:val="decimal"/>
      <w:isLgl/>
      <w:lvlText w:val="%1.%2"/>
      <w:lvlJc w:val="left"/>
      <w:pPr>
        <w:tabs>
          <w:tab w:val="num" w:pos="1380"/>
        </w:tabs>
        <w:ind w:left="1380" w:hanging="1020"/>
      </w:pPr>
      <w:rPr>
        <w:rFonts w:hint="default"/>
      </w:rPr>
    </w:lvl>
    <w:lvl w:ilvl="2">
      <w:start w:val="2003"/>
      <w:numFmt w:val="decimal"/>
      <w:isLgl/>
      <w:lvlText w:val="%1.%2.%3"/>
      <w:lvlJc w:val="left"/>
      <w:pPr>
        <w:tabs>
          <w:tab w:val="num" w:pos="1380"/>
        </w:tabs>
        <w:ind w:left="1380" w:hanging="1020"/>
      </w:pPr>
      <w:rPr>
        <w:rFonts w:hint="default"/>
      </w:rPr>
    </w:lvl>
    <w:lvl w:ilvl="3">
      <w:start w:val="1"/>
      <w:numFmt w:val="decimal"/>
      <w:isLgl/>
      <w:lvlText w:val="%1.%2.%3.%4"/>
      <w:lvlJc w:val="left"/>
      <w:pPr>
        <w:tabs>
          <w:tab w:val="num" w:pos="1380"/>
        </w:tabs>
        <w:ind w:left="1380" w:hanging="10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6EB858C6"/>
    <w:multiLevelType w:val="hybridMultilevel"/>
    <w:tmpl w:val="63645D36"/>
    <w:lvl w:ilvl="0" w:tplc="AC28001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4A2245"/>
    <w:multiLevelType w:val="hybridMultilevel"/>
    <w:tmpl w:val="79B6DBEC"/>
    <w:lvl w:ilvl="0" w:tplc="AC28001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7A6C3D"/>
    <w:multiLevelType w:val="hybridMultilevel"/>
    <w:tmpl w:val="608C41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3"/>
  </w:num>
  <w:num w:numId="4">
    <w:abstractNumId w:val="2"/>
  </w:num>
  <w:num w:numId="5">
    <w:abstractNumId w:val="8"/>
  </w:num>
  <w:num w:numId="6">
    <w:abstractNumId w:val="14"/>
  </w:num>
  <w:num w:numId="7">
    <w:abstractNumId w:val="7"/>
  </w:num>
  <w:num w:numId="8">
    <w:abstractNumId w:val="13"/>
  </w:num>
  <w:num w:numId="9">
    <w:abstractNumId w:val="6"/>
  </w:num>
  <w:num w:numId="10">
    <w:abstractNumId w:val="5"/>
  </w:num>
  <w:num w:numId="11">
    <w:abstractNumId w:val="4"/>
  </w:num>
  <w:num w:numId="12">
    <w:abstractNumId w:val="1"/>
  </w:num>
  <w:num w:numId="13">
    <w:abstractNumId w:val="15"/>
  </w:num>
  <w:num w:numId="14">
    <w:abstractNumId w:val="0"/>
  </w:num>
  <w:num w:numId="15">
    <w:abstractNumId w:val="1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6F9"/>
    <w:rsid w:val="000F367C"/>
    <w:rsid w:val="002F16F9"/>
    <w:rsid w:val="004C7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67D8AA36-7550-4203-9165-4B2F402E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7049</Words>
  <Characters>40185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Утверждаю </vt:lpstr>
    </vt:vector>
  </TitlesOfParts>
  <Company>MSHOME</Company>
  <LinksUpToDate>false</LinksUpToDate>
  <CharactersWithSpaces>47140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 </dc:title>
  <dc:subject/>
  <dc:creator>АРТЁМ</dc:creator>
  <cp:keywords/>
  <dc:description/>
  <cp:lastModifiedBy>admin</cp:lastModifiedBy>
  <cp:revision>2</cp:revision>
  <cp:lastPrinted>2003-12-16T06:45:00Z</cp:lastPrinted>
  <dcterms:created xsi:type="dcterms:W3CDTF">2014-04-25T12:37:00Z</dcterms:created>
  <dcterms:modified xsi:type="dcterms:W3CDTF">2014-04-25T12:37:00Z</dcterms:modified>
</cp:coreProperties>
</file>