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91" w:rsidRDefault="00A80191" w:rsidP="00DA0357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8B706B" w:rsidRPr="008B706B" w:rsidRDefault="00DA0357" w:rsidP="00DA0357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8B706B">
        <w:rPr>
          <w:i/>
          <w:sz w:val="28"/>
          <w:szCs w:val="28"/>
        </w:rPr>
        <w:t xml:space="preserve">1. </w:t>
      </w:r>
      <w:r w:rsidR="008B706B" w:rsidRPr="008B706B">
        <w:rPr>
          <w:i/>
          <w:sz w:val="28"/>
          <w:szCs w:val="28"/>
        </w:rPr>
        <w:t>Какие основные черты организации выделяет социолог А.И. Пригожин?</w:t>
      </w:r>
    </w:p>
    <w:p w:rsidR="008B706B" w:rsidRDefault="008B706B" w:rsidP="00DA0357">
      <w:pPr>
        <w:spacing w:line="360" w:lineRule="auto"/>
        <w:ind w:firstLine="720"/>
        <w:jc w:val="both"/>
        <w:rPr>
          <w:sz w:val="28"/>
          <w:szCs w:val="28"/>
        </w:rPr>
      </w:pPr>
    </w:p>
    <w:p w:rsidR="00DA0357" w:rsidRPr="00DA0357" w:rsidRDefault="00DA0357" w:rsidP="00DA0357">
      <w:pPr>
        <w:spacing w:line="360" w:lineRule="auto"/>
        <w:ind w:firstLine="720"/>
        <w:jc w:val="both"/>
        <w:rPr>
          <w:sz w:val="28"/>
          <w:szCs w:val="28"/>
        </w:rPr>
      </w:pPr>
      <w:r w:rsidRPr="00DA0357">
        <w:rPr>
          <w:sz w:val="28"/>
          <w:szCs w:val="28"/>
        </w:rPr>
        <w:t>Социальная организация, по А. И. Пригожину, имеет ряд характерных черт:</w:t>
      </w:r>
    </w:p>
    <w:p w:rsidR="00DA0357" w:rsidRPr="00DA0357" w:rsidRDefault="00DA0357" w:rsidP="00DA0357">
      <w:pPr>
        <w:spacing w:line="360" w:lineRule="auto"/>
        <w:ind w:firstLine="720"/>
        <w:jc w:val="both"/>
        <w:rPr>
          <w:sz w:val="28"/>
          <w:szCs w:val="28"/>
        </w:rPr>
      </w:pPr>
      <w:r w:rsidRPr="00DA0357">
        <w:rPr>
          <w:sz w:val="28"/>
          <w:szCs w:val="28"/>
        </w:rPr>
        <w:t xml:space="preserve">1) Она обладает </w:t>
      </w:r>
      <w:r w:rsidRPr="00DA0357">
        <w:rPr>
          <w:b/>
          <w:i/>
          <w:sz w:val="28"/>
          <w:szCs w:val="28"/>
        </w:rPr>
        <w:t>целевой природой</w:t>
      </w:r>
      <w:r w:rsidRPr="00DA0357">
        <w:rPr>
          <w:sz w:val="28"/>
          <w:szCs w:val="28"/>
        </w:rPr>
        <w:t>, поскольку создается для реализации определенных целей и оценивается через целедостижение. Это означает, что организация представляет собой средство и инструмент обеспечения функции объединения и регламентации поведения людей ради такой цели, которая не может быть достигнута людьми порознь, в одиночку.</w:t>
      </w:r>
    </w:p>
    <w:p w:rsidR="00DA0357" w:rsidRPr="00DA0357" w:rsidRDefault="00DA0357" w:rsidP="00DA0357">
      <w:pPr>
        <w:spacing w:line="360" w:lineRule="auto"/>
        <w:ind w:firstLine="720"/>
        <w:jc w:val="both"/>
        <w:rPr>
          <w:sz w:val="28"/>
          <w:szCs w:val="28"/>
        </w:rPr>
      </w:pPr>
      <w:r w:rsidRPr="00DA0357">
        <w:rPr>
          <w:sz w:val="28"/>
          <w:szCs w:val="28"/>
        </w:rPr>
        <w:t xml:space="preserve">2) Ради достижения цели члены организации вынуждены распределиться по ролям и статусам. Следовательно, социальная организация представляет собой сложную взаимосвязанную </w:t>
      </w:r>
      <w:r w:rsidRPr="00DA0357">
        <w:rPr>
          <w:b/>
          <w:i/>
          <w:sz w:val="28"/>
          <w:szCs w:val="28"/>
        </w:rPr>
        <w:t>систему социальных позиций и ролей</w:t>
      </w:r>
      <w:r w:rsidRPr="00DA0357">
        <w:rPr>
          <w:sz w:val="28"/>
          <w:szCs w:val="28"/>
        </w:rPr>
        <w:t>, которые исполняются входящими в нее членами. Социальная организация дает человеку возможность удовлетворить свои потребности и интересы в тех пределах, которые устанавливаются социальным статусом человека, социальными ролями, которые ему предписаны, социальными нормами и ценностями, принятыми в данной социальной организации.</w:t>
      </w:r>
    </w:p>
    <w:p w:rsidR="00DA0357" w:rsidRPr="00DA0357" w:rsidRDefault="00DA0357" w:rsidP="00DA0357">
      <w:pPr>
        <w:spacing w:line="360" w:lineRule="auto"/>
        <w:ind w:firstLine="720"/>
        <w:jc w:val="both"/>
        <w:rPr>
          <w:sz w:val="28"/>
          <w:szCs w:val="28"/>
        </w:rPr>
      </w:pPr>
      <w:r w:rsidRPr="00DA0357">
        <w:rPr>
          <w:sz w:val="28"/>
          <w:szCs w:val="28"/>
        </w:rPr>
        <w:t xml:space="preserve">3) Организация возникает на основе разделения труда и его специализации по функциональному признаку. Поэтому в социальных организациях имеют место различные горизонтальные структуры. Однако более существенным для понимания организации является то, что они всегда строятся по вертикальному (иерархическому) признаку, в котором довольно четко выделяются управляющая и. управляемая подсистемы. Необходимость управляющей системы вызвана потребностью координации разнонаправленной деятельности горизонтальных структур. </w:t>
      </w:r>
      <w:r w:rsidRPr="00DA0357">
        <w:rPr>
          <w:b/>
          <w:i/>
          <w:sz w:val="28"/>
          <w:szCs w:val="28"/>
        </w:rPr>
        <w:t>Иерархичность</w:t>
      </w:r>
      <w:r w:rsidRPr="00DA0357">
        <w:rPr>
          <w:sz w:val="28"/>
          <w:szCs w:val="28"/>
        </w:rPr>
        <w:t xml:space="preserve"> же построения организации обеспечивает достижение единства цели, придает ей устойчивость и эффективность.</w:t>
      </w:r>
    </w:p>
    <w:p w:rsidR="00DA0357" w:rsidRPr="00DA0357" w:rsidRDefault="00DA0357" w:rsidP="00DA0357">
      <w:pPr>
        <w:spacing w:line="360" w:lineRule="auto"/>
        <w:ind w:firstLine="720"/>
        <w:jc w:val="both"/>
        <w:rPr>
          <w:sz w:val="28"/>
          <w:szCs w:val="28"/>
        </w:rPr>
      </w:pPr>
      <w:r w:rsidRPr="00DA0357">
        <w:rPr>
          <w:sz w:val="28"/>
          <w:szCs w:val="28"/>
        </w:rPr>
        <w:t xml:space="preserve">4) Управляющие подсистемы создают свои специфические средства регулирования и контроля за деятельностью организации. Среди этих средств значительную роль играют так называемые ин­ституциональные, или </w:t>
      </w:r>
      <w:r w:rsidRPr="00DA0357">
        <w:rPr>
          <w:b/>
          <w:i/>
          <w:sz w:val="28"/>
          <w:szCs w:val="28"/>
        </w:rPr>
        <w:t>внутриорганизационные нормы</w:t>
      </w:r>
      <w:r w:rsidRPr="00DA0357">
        <w:rPr>
          <w:sz w:val="28"/>
          <w:szCs w:val="28"/>
        </w:rPr>
        <w:t>, то есть нормы, которые создаются деятельностью особых институтов, обладающих на это особыми полномочиями. Данные институты осуществляют и проводят нормативные требования в жизнь, поддерживают их своей особой властью и влиянием, контролируют их осуществление и применяют свои санкции.</w:t>
      </w:r>
    </w:p>
    <w:p w:rsidR="00DA0357" w:rsidRPr="00DA0357" w:rsidRDefault="00DA0357" w:rsidP="00DA0357">
      <w:pPr>
        <w:spacing w:line="360" w:lineRule="auto"/>
        <w:ind w:firstLine="720"/>
        <w:jc w:val="both"/>
        <w:rPr>
          <w:sz w:val="28"/>
          <w:szCs w:val="28"/>
        </w:rPr>
      </w:pPr>
      <w:r w:rsidRPr="00DA0357">
        <w:rPr>
          <w:sz w:val="28"/>
          <w:szCs w:val="28"/>
        </w:rPr>
        <w:t>На основе действия этих четырех факторов возникает определенный организационный порядок как система относительно стабильных целей, связей и норм, регулирующих организационные связи, взаимодействия и отношения.</w:t>
      </w:r>
    </w:p>
    <w:p w:rsidR="00701216" w:rsidRDefault="00DA0357" w:rsidP="00DA0357">
      <w:pPr>
        <w:spacing w:line="360" w:lineRule="auto"/>
        <w:ind w:firstLine="720"/>
        <w:jc w:val="both"/>
        <w:rPr>
          <w:sz w:val="28"/>
          <w:szCs w:val="28"/>
        </w:rPr>
      </w:pPr>
      <w:r w:rsidRPr="00DA0357">
        <w:rPr>
          <w:sz w:val="28"/>
          <w:szCs w:val="28"/>
        </w:rPr>
        <w:t xml:space="preserve">5) Социальные организации представляют собой целостную социальную систему. А целое, как отмечалось выше, больше своих частей. Поэтому на базе соединения различных элементов организации в целое создается </w:t>
      </w:r>
      <w:r w:rsidRPr="00DA0357">
        <w:rPr>
          <w:b/>
          <w:i/>
          <w:sz w:val="28"/>
          <w:szCs w:val="28"/>
        </w:rPr>
        <w:t>организационный, или кооперативный, эффект</w:t>
      </w:r>
      <w:r w:rsidRPr="00DA0357">
        <w:rPr>
          <w:sz w:val="28"/>
          <w:szCs w:val="28"/>
        </w:rPr>
        <w:t xml:space="preserve">. </w:t>
      </w:r>
    </w:p>
    <w:p w:rsidR="00701216" w:rsidRDefault="00DA0357" w:rsidP="00DA0357">
      <w:pPr>
        <w:spacing w:line="360" w:lineRule="auto"/>
        <w:ind w:firstLine="720"/>
        <w:jc w:val="both"/>
        <w:rPr>
          <w:sz w:val="28"/>
          <w:szCs w:val="28"/>
        </w:rPr>
      </w:pPr>
      <w:r w:rsidRPr="00DA0357">
        <w:rPr>
          <w:sz w:val="28"/>
          <w:szCs w:val="28"/>
        </w:rPr>
        <w:t xml:space="preserve">Организационный эффект означает </w:t>
      </w:r>
      <w:r w:rsidRPr="00701216">
        <w:rPr>
          <w:b/>
          <w:i/>
          <w:sz w:val="28"/>
          <w:szCs w:val="28"/>
        </w:rPr>
        <w:t>синергию</w:t>
      </w:r>
      <w:r w:rsidRPr="00DA0357">
        <w:rPr>
          <w:sz w:val="28"/>
          <w:szCs w:val="28"/>
        </w:rPr>
        <w:t xml:space="preserve">, прирост дополнительной энергии, превышающий сумму индивидуальных усилий ее участников. Из чего же складывается этот эффект? </w:t>
      </w:r>
    </w:p>
    <w:p w:rsidR="00701216" w:rsidRDefault="00DA0357" w:rsidP="00DA0357">
      <w:pPr>
        <w:spacing w:line="360" w:lineRule="auto"/>
        <w:ind w:firstLine="720"/>
        <w:jc w:val="both"/>
        <w:rPr>
          <w:sz w:val="28"/>
          <w:szCs w:val="28"/>
        </w:rPr>
      </w:pPr>
      <w:r w:rsidRPr="00DA0357">
        <w:rPr>
          <w:sz w:val="28"/>
          <w:szCs w:val="28"/>
        </w:rPr>
        <w:t xml:space="preserve">Исследователи организации называют три основных его составляющих: </w:t>
      </w:r>
    </w:p>
    <w:p w:rsidR="00701216" w:rsidRDefault="00DA0357" w:rsidP="00DA0357">
      <w:pPr>
        <w:spacing w:line="360" w:lineRule="auto"/>
        <w:ind w:firstLine="720"/>
        <w:jc w:val="both"/>
        <w:rPr>
          <w:sz w:val="28"/>
          <w:szCs w:val="28"/>
        </w:rPr>
      </w:pPr>
      <w:r w:rsidRPr="00DA0357">
        <w:rPr>
          <w:sz w:val="28"/>
          <w:szCs w:val="28"/>
        </w:rPr>
        <w:t xml:space="preserve">а) организация объединяет усилия многих своих членов, уже простая массовость, то есть одновременность многих усилий, дает прирост энергии; </w:t>
      </w:r>
    </w:p>
    <w:p w:rsidR="00701216" w:rsidRDefault="00DA0357" w:rsidP="00DA0357">
      <w:pPr>
        <w:spacing w:line="360" w:lineRule="auto"/>
        <w:ind w:firstLine="720"/>
        <w:jc w:val="both"/>
        <w:rPr>
          <w:sz w:val="28"/>
          <w:szCs w:val="28"/>
        </w:rPr>
      </w:pPr>
      <w:r w:rsidRPr="00DA0357">
        <w:rPr>
          <w:sz w:val="28"/>
          <w:szCs w:val="28"/>
        </w:rPr>
        <w:t xml:space="preserve">б) сами единицы — элементы организации, включаясь в нее, становятся несколько иными: они превращаются в частично специализированные, а, следовательно, однонаправленные элементы, выполняющие лишь определенную функцию. Эта специализированная однонаправленность действия индивида позволяет также усилить его энергию, поскольку энергия концентрируется в одной точке, </w:t>
      </w:r>
    </w:p>
    <w:p w:rsidR="00DA0357" w:rsidRDefault="00DA0357" w:rsidP="00DA0357">
      <w:pPr>
        <w:spacing w:line="360" w:lineRule="auto"/>
        <w:ind w:firstLine="720"/>
        <w:jc w:val="both"/>
        <w:rPr>
          <w:sz w:val="28"/>
          <w:szCs w:val="28"/>
        </w:rPr>
      </w:pPr>
      <w:r w:rsidRPr="00DA0357">
        <w:rPr>
          <w:sz w:val="28"/>
          <w:szCs w:val="28"/>
        </w:rPr>
        <w:t>в) благодаря управляющей подсистеме действия людей синхронизируются, а это также служит мощным источником повышения общей энергии организации.</w:t>
      </w:r>
    </w:p>
    <w:p w:rsidR="00701216" w:rsidRDefault="00701216" w:rsidP="00DA0357">
      <w:pPr>
        <w:spacing w:line="360" w:lineRule="auto"/>
        <w:ind w:firstLine="720"/>
        <w:jc w:val="both"/>
        <w:rPr>
          <w:sz w:val="28"/>
          <w:szCs w:val="28"/>
        </w:rPr>
      </w:pPr>
    </w:p>
    <w:p w:rsidR="00701216" w:rsidRDefault="00701216" w:rsidP="00DA0357">
      <w:pPr>
        <w:spacing w:line="360" w:lineRule="auto"/>
        <w:ind w:firstLine="720"/>
        <w:jc w:val="both"/>
        <w:rPr>
          <w:sz w:val="28"/>
          <w:szCs w:val="28"/>
        </w:rPr>
      </w:pPr>
    </w:p>
    <w:p w:rsidR="008B706B" w:rsidRPr="008B706B" w:rsidRDefault="00701216" w:rsidP="00DA0357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8B706B">
        <w:rPr>
          <w:i/>
          <w:sz w:val="28"/>
          <w:szCs w:val="28"/>
        </w:rPr>
        <w:t xml:space="preserve">2. </w:t>
      </w:r>
      <w:r w:rsidR="008B706B" w:rsidRPr="008B706B">
        <w:rPr>
          <w:i/>
          <w:sz w:val="28"/>
          <w:szCs w:val="28"/>
        </w:rPr>
        <w:t>Понятие «синергии»?</w:t>
      </w:r>
    </w:p>
    <w:p w:rsidR="008B706B" w:rsidRDefault="008B706B" w:rsidP="00DA0357">
      <w:pPr>
        <w:spacing w:line="360" w:lineRule="auto"/>
        <w:ind w:firstLine="720"/>
        <w:jc w:val="both"/>
        <w:rPr>
          <w:sz w:val="28"/>
          <w:szCs w:val="28"/>
        </w:rPr>
      </w:pPr>
    </w:p>
    <w:p w:rsidR="00701216" w:rsidRDefault="00701216" w:rsidP="00DA0357">
      <w:pPr>
        <w:spacing w:line="360" w:lineRule="auto"/>
        <w:ind w:firstLine="720"/>
        <w:jc w:val="both"/>
        <w:rPr>
          <w:sz w:val="28"/>
          <w:szCs w:val="28"/>
        </w:rPr>
      </w:pPr>
      <w:r w:rsidRPr="00701216">
        <w:rPr>
          <w:b/>
          <w:i/>
          <w:sz w:val="28"/>
          <w:szCs w:val="28"/>
        </w:rPr>
        <w:t>СИНЕРГИЯ</w:t>
      </w:r>
      <w:r w:rsidRPr="00701216">
        <w:rPr>
          <w:sz w:val="28"/>
          <w:szCs w:val="28"/>
        </w:rPr>
        <w:t xml:space="preserve">, </w:t>
      </w:r>
      <w:r w:rsidRPr="00701216">
        <w:rPr>
          <w:b/>
          <w:i/>
          <w:sz w:val="28"/>
          <w:szCs w:val="28"/>
        </w:rPr>
        <w:t>синергический эффект</w:t>
      </w:r>
      <w:r w:rsidRPr="00701216">
        <w:rPr>
          <w:sz w:val="28"/>
          <w:szCs w:val="28"/>
        </w:rPr>
        <w:t xml:space="preserve"> (от греч. synergós — вместе действующий) — возрастание эффективности деятельности в результате соединения, интеграции, слияния отдельных частей в единую систему за счет так называемого системного эффекта, эмерджентности.</w:t>
      </w:r>
      <w:r>
        <w:rPr>
          <w:sz w:val="28"/>
          <w:szCs w:val="28"/>
        </w:rPr>
        <w:t xml:space="preserve"> (Современный экономический словарь)</w:t>
      </w:r>
    </w:p>
    <w:p w:rsidR="00B871BB" w:rsidRDefault="00B871BB" w:rsidP="00DA0357">
      <w:pPr>
        <w:spacing w:line="360" w:lineRule="auto"/>
        <w:ind w:firstLine="720"/>
        <w:jc w:val="both"/>
        <w:rPr>
          <w:sz w:val="28"/>
          <w:szCs w:val="28"/>
        </w:rPr>
      </w:pPr>
    </w:p>
    <w:p w:rsidR="00B871BB" w:rsidRDefault="00B871BB" w:rsidP="00DA0357">
      <w:pPr>
        <w:spacing w:line="360" w:lineRule="auto"/>
        <w:ind w:firstLine="720"/>
        <w:jc w:val="both"/>
        <w:rPr>
          <w:sz w:val="28"/>
          <w:szCs w:val="28"/>
        </w:rPr>
      </w:pPr>
    </w:p>
    <w:p w:rsidR="008B706B" w:rsidRPr="008B706B" w:rsidRDefault="00B871BB" w:rsidP="004429C0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8B706B">
        <w:rPr>
          <w:i/>
          <w:sz w:val="28"/>
          <w:szCs w:val="28"/>
        </w:rPr>
        <w:t xml:space="preserve">3. </w:t>
      </w:r>
      <w:r w:rsidR="008B706B" w:rsidRPr="008B706B">
        <w:rPr>
          <w:i/>
          <w:sz w:val="28"/>
          <w:szCs w:val="28"/>
        </w:rPr>
        <w:t>Какие черты бюрократии выделяет основоположник теории бюрократизма Макс Вебер?</w:t>
      </w:r>
    </w:p>
    <w:p w:rsidR="008B706B" w:rsidRDefault="008B706B" w:rsidP="004429C0">
      <w:pPr>
        <w:spacing w:line="360" w:lineRule="auto"/>
        <w:ind w:firstLine="720"/>
        <w:jc w:val="both"/>
        <w:rPr>
          <w:sz w:val="28"/>
          <w:szCs w:val="28"/>
        </w:rPr>
      </w:pPr>
    </w:p>
    <w:p w:rsidR="004429C0" w:rsidRPr="004429C0" w:rsidRDefault="004429C0" w:rsidP="004429C0">
      <w:pPr>
        <w:spacing w:line="360" w:lineRule="auto"/>
        <w:ind w:firstLine="720"/>
        <w:jc w:val="both"/>
        <w:rPr>
          <w:sz w:val="28"/>
          <w:szCs w:val="28"/>
        </w:rPr>
      </w:pPr>
      <w:r w:rsidRPr="004429C0">
        <w:rPr>
          <w:sz w:val="28"/>
          <w:szCs w:val="28"/>
        </w:rPr>
        <w:t>В начале ХХ века М. Вебер, выдающийся немецкий ученый разработал концепцию рациональной бюрократии как основы организации современного типа, которая пришла на смену организации патриархальной (по Веберу патримониальной). Возникновение бюрократической организации в веберовском смысле слова многие считают таким же важным этапом в развитии цивилизации как переход от феодальных отношений к капиталистическим.</w:t>
      </w:r>
    </w:p>
    <w:p w:rsidR="004429C0" w:rsidRPr="004429C0" w:rsidRDefault="004429C0" w:rsidP="004429C0">
      <w:pPr>
        <w:spacing w:line="360" w:lineRule="auto"/>
        <w:ind w:firstLine="720"/>
        <w:jc w:val="both"/>
        <w:rPr>
          <w:sz w:val="28"/>
          <w:szCs w:val="28"/>
        </w:rPr>
      </w:pPr>
      <w:r w:rsidRPr="004429C0">
        <w:rPr>
          <w:sz w:val="28"/>
          <w:szCs w:val="28"/>
        </w:rPr>
        <w:t>На смену системе патриархальной, средневековой администрации, при которой обычному человеку без денег и связей добиться справедливости зачастую было практически невозможно, поскольку сроков рассмотрения дел не существовало, порядок их производства и подведомственность были неопределенны, а главное – во всем господствовал произвол лиц, решающих вопросы, а отсюда взятки, вымогательства, протекции. Исход дела решали богатство, связи, ловкость, умение задобрить нужную персону.</w:t>
      </w:r>
    </w:p>
    <w:p w:rsidR="004429C0" w:rsidRPr="004429C0" w:rsidRDefault="004429C0" w:rsidP="004429C0">
      <w:pPr>
        <w:spacing w:line="360" w:lineRule="auto"/>
        <w:ind w:firstLine="720"/>
        <w:jc w:val="both"/>
        <w:rPr>
          <w:sz w:val="28"/>
          <w:szCs w:val="28"/>
        </w:rPr>
      </w:pPr>
      <w:r w:rsidRPr="004429C0">
        <w:rPr>
          <w:sz w:val="28"/>
          <w:szCs w:val="28"/>
        </w:rPr>
        <w:t>И вот в качестве альтернативы стала складываться иная форма решения текущих дел, которой (в идеале) присуще их ведение компетентными и бесстрастными исполнителями в полном соответствии с законодательством и установленной процедурой, упорядоченность делопроизводства, свобода от субъективных влияний. Словом, организация современного типа предполагает господство общеобразовательных регламентированных процедур. Все равны перед единым порядком. Унификация становится гарантией против недостатков конкретных людей и возможных злоупотреблений. Такова концепция рациональной бюрократии, как ее сформулировал М. Вебер.</w:t>
      </w:r>
    </w:p>
    <w:p w:rsidR="004429C0" w:rsidRPr="008B706B" w:rsidRDefault="004429C0" w:rsidP="004429C0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8B706B">
        <w:rPr>
          <w:b/>
          <w:i/>
          <w:sz w:val="28"/>
          <w:szCs w:val="28"/>
        </w:rPr>
        <w:t>По Веберу, основные характеристики бюрократии сводятся:</w:t>
      </w:r>
    </w:p>
    <w:p w:rsidR="00FE58A4" w:rsidRDefault="00FE58A4" w:rsidP="004429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9C0" w:rsidRPr="004429C0">
        <w:rPr>
          <w:sz w:val="28"/>
          <w:szCs w:val="28"/>
        </w:rPr>
        <w:t xml:space="preserve">бюрократическая юрисдикция четко регламентирована, т.е. зафиксирована нормативным образом; </w:t>
      </w:r>
    </w:p>
    <w:p w:rsidR="00FE58A4" w:rsidRDefault="00FE58A4" w:rsidP="004429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9C0" w:rsidRPr="004429C0">
        <w:rPr>
          <w:sz w:val="28"/>
          <w:szCs w:val="28"/>
        </w:rPr>
        <w:t xml:space="preserve">иерархическая организация бюрократической структуры основана на базе твердо установленных принципов должностной субординации; </w:t>
      </w:r>
    </w:p>
    <w:p w:rsidR="00FE58A4" w:rsidRDefault="00FE58A4" w:rsidP="004429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9C0" w:rsidRPr="004429C0">
        <w:rPr>
          <w:sz w:val="28"/>
          <w:szCs w:val="28"/>
        </w:rPr>
        <w:t xml:space="preserve">вся формальная внутриорганизационная деятельность (распространение информации, принятие решений, приказы и директивы и т.п.) осуществляется в форме письменных документов, подлежащих последующему хранению; </w:t>
      </w:r>
    </w:p>
    <w:p w:rsidR="004429C0" w:rsidRPr="004429C0" w:rsidRDefault="00FE58A4" w:rsidP="004429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9C0" w:rsidRPr="004429C0">
        <w:rPr>
          <w:sz w:val="28"/>
          <w:szCs w:val="28"/>
        </w:rPr>
        <w:t>все должностные лица должны быть хорошими специалистами в области администрирования, т.е. быть компетентными не только в сфере своих профессиональных должностных обязанностей (юриста, экономиста, инженера, военного и т.п.), но и в области норм, правил и процедур деятельности бюрократической организации в целом.</w:t>
      </w:r>
    </w:p>
    <w:p w:rsidR="004429C0" w:rsidRPr="004429C0" w:rsidRDefault="004429C0" w:rsidP="004429C0">
      <w:pPr>
        <w:spacing w:line="360" w:lineRule="auto"/>
        <w:ind w:firstLine="720"/>
        <w:jc w:val="both"/>
        <w:rPr>
          <w:sz w:val="28"/>
          <w:szCs w:val="28"/>
        </w:rPr>
      </w:pPr>
      <w:r w:rsidRPr="004429C0">
        <w:rPr>
          <w:sz w:val="28"/>
          <w:szCs w:val="28"/>
        </w:rPr>
        <w:t>В другом случае Вебер определил бюрократию как «организацию с пирамидальной структурой власти, использующую силу действия универсальных и безличных правил, чтобы поддержать эту структуру и уделяющую главное внимание не дискреционным аспектам управления».</w:t>
      </w:r>
    </w:p>
    <w:p w:rsidR="00B871BB" w:rsidRPr="004429C0" w:rsidRDefault="004429C0" w:rsidP="004429C0">
      <w:pPr>
        <w:spacing w:line="360" w:lineRule="auto"/>
        <w:ind w:firstLine="720"/>
        <w:jc w:val="both"/>
        <w:rPr>
          <w:sz w:val="28"/>
          <w:szCs w:val="28"/>
        </w:rPr>
      </w:pPr>
      <w:r w:rsidRPr="004429C0">
        <w:rPr>
          <w:sz w:val="28"/>
          <w:szCs w:val="28"/>
        </w:rPr>
        <w:t>Разумеется, Вебер не стремился в своих определениях перечислить все черты бюрократии как социального явления. Прекрасно владея научной методологией, он выделял инвариантные, т.е. неизменные, устойчивые и главные, признаки бюрократии.</w:t>
      </w:r>
    </w:p>
    <w:p w:rsidR="00701216" w:rsidRPr="00DA0357" w:rsidRDefault="00701216" w:rsidP="00DA0357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701216" w:rsidRPr="00DA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357"/>
    <w:rsid w:val="001A3B5D"/>
    <w:rsid w:val="004429C0"/>
    <w:rsid w:val="00701216"/>
    <w:rsid w:val="008B706B"/>
    <w:rsid w:val="00A80191"/>
    <w:rsid w:val="00B871BB"/>
    <w:rsid w:val="00C007E6"/>
    <w:rsid w:val="00DA0357"/>
    <w:rsid w:val="00F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192FF-CF68-426E-9C5E-B40B7A32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2011-02-05T11:33:00Z</cp:lastPrinted>
  <dcterms:created xsi:type="dcterms:W3CDTF">2014-04-09T06:44:00Z</dcterms:created>
  <dcterms:modified xsi:type="dcterms:W3CDTF">2014-04-09T06:44:00Z</dcterms:modified>
</cp:coreProperties>
</file>