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78" w:rsidRDefault="00770178">
      <w:pPr>
        <w:numPr>
          <w:ilvl w:val="1"/>
          <w:numId w:val="1"/>
        </w:numPr>
        <w:spacing w:line="360" w:lineRule="auto"/>
        <w:ind w:left="0" w:firstLine="357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Социология досуга как область научного знания.</w:t>
      </w:r>
      <w:r>
        <w:rPr>
          <w:sz w:val="28"/>
          <w:szCs w:val="28"/>
        </w:rPr>
        <w:t xml:space="preserve"> 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Социология </w:t>
      </w:r>
      <w:r>
        <w:rPr>
          <w:sz w:val="28"/>
          <w:szCs w:val="28"/>
        </w:rPr>
        <w:t>– наука о законах становления, функционирования и развития общества; о социальных отношениях и социальных общностях.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Введен термин Огюстом Контом в середине 19 века (в буквальном переводе – обществоведение).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Постепенно сформировались различные области социологии (труда, образования, семьи, политики и др.). Они формируются на основе социально-демографических признаков.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Как и любая наука, социология имеет свою исследовательскую отрасль.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Объект социологического исследования</w:t>
      </w:r>
      <w:r>
        <w:rPr>
          <w:sz w:val="28"/>
          <w:szCs w:val="28"/>
        </w:rPr>
        <w:t xml:space="preserve"> – социальные связи, социальное взаимодействие, социальные отношения и способы их организации.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Уровни социального знания</w:t>
      </w:r>
      <w:r>
        <w:rPr>
          <w:sz w:val="28"/>
          <w:szCs w:val="28"/>
        </w:rPr>
        <w:t>:</w:t>
      </w:r>
    </w:p>
    <w:p w:rsidR="00770178" w:rsidRDefault="00770178">
      <w:pPr>
        <w:numPr>
          <w:ilvl w:val="0"/>
          <w:numId w:val="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Общесоциологические теории, которые формируются на основе изучения общих закономерностях развития общества.</w:t>
      </w:r>
    </w:p>
    <w:p w:rsidR="00770178" w:rsidRDefault="00770178">
      <w:pPr>
        <w:numPr>
          <w:ilvl w:val="0"/>
          <w:numId w:val="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(частные) отрасли социологии. Социология досуга в том числе.</w:t>
      </w:r>
    </w:p>
    <w:p w:rsidR="00770178" w:rsidRDefault="00770178">
      <w:pPr>
        <w:numPr>
          <w:ilvl w:val="0"/>
          <w:numId w:val="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Эмпирические (прикладные) социологические исследования.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Предмет социологии</w:t>
      </w:r>
      <w:r>
        <w:rPr>
          <w:sz w:val="28"/>
          <w:szCs w:val="28"/>
        </w:rPr>
        <w:t xml:space="preserve"> – это концептуальная схема социальной реальности, в которой ее главные черты и элементы приведены в систему и логически выводятся друг из друга.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Социология как наука сформировалась в недрах философии и отделилась от нее. Она берет на себя задачу решения общественных проблем на основе научных методов познания действительности. Общественная жизнь должна изучаться не умозрительно, а на основе методов эмпирической социальной науки.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Социология активно осваивает при изучении социальных процессов количественные методы с применением математических процессов. В социологии используется сбор и анализ эмпирических данных, устанавливаются статистические закономерности.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Социология опирается на достижения статистики, демографии, психологии и других дисциплин, изучающих общество и человека.</w:t>
      </w:r>
    </w:p>
    <w:p w:rsidR="00770178" w:rsidRDefault="00770178">
      <w:pPr>
        <w:spacing w:line="360" w:lineRule="auto"/>
        <w:ind w:firstLine="35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Отрасли социологии:</w:t>
      </w:r>
    </w:p>
    <w:p w:rsidR="00770178" w:rsidRDefault="00770178">
      <w:pPr>
        <w:numPr>
          <w:ilvl w:val="0"/>
          <w:numId w:val="3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Социология культуры</w:t>
      </w:r>
      <w:r>
        <w:rPr>
          <w:sz w:val="28"/>
          <w:szCs w:val="28"/>
        </w:rPr>
        <w:t xml:space="preserve"> – область социологии, изучающая социальные аспекты производства, распространения, хранения и потребления культурных ценностей.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 центре внимания аспекты функционирования культуры в обществе.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Изучает – факторы, влияющие на культурное развитие общества и людей, а также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цели культурно-творческой деятельности, культурные интересы и запросы людей,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мотивы и ориентации на те или иные формы культурной деятельности.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Социология культуры изучает</w:t>
      </w:r>
      <w:r>
        <w:rPr>
          <w:sz w:val="28"/>
          <w:szCs w:val="28"/>
        </w:rPr>
        <w:t xml:space="preserve">  - деятельность учреждений культуры (перечислить), все явления, связанные с культурой: деятельностью в обществе, культурной активностью людей.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Задача</w:t>
      </w:r>
      <w:r>
        <w:rPr>
          <w:sz w:val="28"/>
          <w:szCs w:val="28"/>
        </w:rPr>
        <w:t xml:space="preserve"> – определения тенденций развития культуры в обществе. Социология культуры тесно связана с социально-культурной деятельностью. </w:t>
      </w:r>
    </w:p>
    <w:p w:rsidR="00770178" w:rsidRDefault="00770178">
      <w:pPr>
        <w:numPr>
          <w:ilvl w:val="0"/>
          <w:numId w:val="3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Социология досуга</w:t>
      </w:r>
      <w:r>
        <w:rPr>
          <w:sz w:val="28"/>
          <w:szCs w:val="28"/>
        </w:rPr>
        <w:t xml:space="preserve"> – отрасль социологии, изучающая поведение людей и               социальных групп в свободное время, также способы удовлетворения потребностей в отдыхе, развлечении, общении, развитии личности, функционировании учреждений культуры.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i/>
          <w:iCs/>
          <w:sz w:val="28"/>
          <w:szCs w:val="28"/>
        </w:rPr>
        <w:t>Содержание социологии досуга</w:t>
      </w:r>
      <w:r>
        <w:rPr>
          <w:sz w:val="28"/>
          <w:szCs w:val="28"/>
        </w:rPr>
        <w:t xml:space="preserve"> – особенности современного досуга, соотношения           досуга с основными сферами жизни людей, досуг и трудовая деятельность, досуг и быт, досуг и семья.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Изучаются влияние досуга на формирование образа жизни людей, их ценностные ориентации.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i/>
          <w:iCs/>
          <w:sz w:val="28"/>
          <w:szCs w:val="28"/>
        </w:rPr>
        <w:t>Современный досуг</w:t>
      </w:r>
      <w:r>
        <w:rPr>
          <w:sz w:val="28"/>
          <w:szCs w:val="28"/>
        </w:rPr>
        <w:t xml:space="preserve"> – досуг людей нового урбанизированного постиндустриального общества.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Сейчас отмечается возрастающая ценность досуга в жизни людей. Для отдельных категорий сфера досуга рассматривается как сфера свободной жизнедеятельности, представляет особую ценность. С точки зрения общественной ценности, досуг является сферой потребления культуры и культурного творчества.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Проблемными с точки зрения досуга принято считать:</w:t>
      </w:r>
    </w:p>
    <w:p w:rsidR="00770178" w:rsidRDefault="00770178">
      <w:pPr>
        <w:numPr>
          <w:ilvl w:val="0"/>
          <w:numId w:val="4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Группы молодежи с отклоняющимся поведением;</w:t>
      </w:r>
    </w:p>
    <w:p w:rsidR="00770178" w:rsidRDefault="00770178">
      <w:pPr>
        <w:numPr>
          <w:ilvl w:val="0"/>
          <w:numId w:val="4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Группы людей, испытывающих острый дефицит свободного времени;</w:t>
      </w:r>
    </w:p>
    <w:p w:rsidR="00770178" w:rsidRDefault="00770178">
      <w:pPr>
        <w:numPr>
          <w:ilvl w:val="0"/>
          <w:numId w:val="4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Группы людей, испытывающих проблемы занятости, включения в деятельность свободного времени;</w:t>
      </w:r>
    </w:p>
    <w:p w:rsidR="00770178" w:rsidRDefault="00770178">
      <w:pPr>
        <w:numPr>
          <w:ilvl w:val="0"/>
          <w:numId w:val="4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Люди пожилого возраста.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начале 20 века изучение досуга начинают в США, в русле проводящихся массовых опросов населения.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Наиболее интенсивное изучение досуга в России началось после Второй Мировой Войны, в связи с увеличением свободного времени  и повышением его ценности.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60-х годов 20 века было проведено множество социальных исследований.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1972 году напечатана книга социологов Гардона и Клокова «Человек после работы». В ней представлены материалы социологических исследований о формах досуговой деятельности. Сейчас актуально изучение потребностей людей в различных видах досуга.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>
        <w:rPr>
          <w:b/>
          <w:bCs/>
          <w:i/>
          <w:iCs/>
          <w:sz w:val="28"/>
          <w:szCs w:val="28"/>
        </w:rPr>
        <w:t>Социология искусства</w:t>
      </w:r>
      <w:r>
        <w:rPr>
          <w:sz w:val="28"/>
          <w:szCs w:val="28"/>
        </w:rPr>
        <w:t xml:space="preserve"> – область социологии, изучающая процессы развития художественной культуры в обществе.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Одним из главных направлений в социологических исследованиях является изучение взаимодействия искусства и публики. При этом изучается отношение к искусству различных социальных групп.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>
        <w:rPr>
          <w:b/>
          <w:bCs/>
          <w:i/>
          <w:iCs/>
          <w:sz w:val="28"/>
          <w:szCs w:val="28"/>
        </w:rPr>
        <w:t>Социология массовой коммуникации</w:t>
      </w:r>
      <w:r>
        <w:rPr>
          <w:sz w:val="28"/>
          <w:szCs w:val="28"/>
        </w:rPr>
        <w:t xml:space="preserve"> – отрасль социологии, которая изучает процессы развития и функционирования СМИ.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Деятельность СМИ способствует формированию нового типа культуры, аудио-визуальной культуры и экранной культуры. Все люди подвержены ее влиянию.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социологии применяются термины:</w:t>
      </w:r>
    </w:p>
    <w:p w:rsidR="00770178" w:rsidRDefault="00770178">
      <w:pPr>
        <w:numPr>
          <w:ilvl w:val="0"/>
          <w:numId w:val="6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социального исследования – учение о наиболее общих закономерностях, принципах построения и способах научного познания. Определяет наиболее общие подходы к изучению объекта.</w:t>
      </w:r>
    </w:p>
    <w:p w:rsidR="00770178" w:rsidRDefault="00770178">
      <w:pPr>
        <w:numPr>
          <w:ilvl w:val="0"/>
          <w:numId w:val="6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Метод социального исследования – основной способ сбора, обработки, анализа социальных данных.</w:t>
      </w:r>
    </w:p>
    <w:p w:rsidR="00770178" w:rsidRDefault="00770178">
      <w:pPr>
        <w:numPr>
          <w:ilvl w:val="0"/>
          <w:numId w:val="6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Методика социальных исследований – сумма частных приемов, позволяющих применять тот или иной метод в конкретной области изучения с целью сбора и систематизации эмпирического материала.</w:t>
      </w:r>
    </w:p>
    <w:p w:rsidR="00770178" w:rsidRDefault="00770178">
      <w:pPr>
        <w:spacing w:line="360" w:lineRule="auto"/>
        <w:ind w:firstLine="357"/>
        <w:jc w:val="both"/>
        <w:rPr>
          <w:b/>
          <w:bCs/>
          <w:i/>
          <w:iCs/>
          <w:sz w:val="28"/>
          <w:szCs w:val="28"/>
          <w:u w:val="single"/>
        </w:rPr>
      </w:pPr>
    </w:p>
    <w:p w:rsidR="00770178" w:rsidRDefault="00770178">
      <w:pPr>
        <w:spacing w:line="360" w:lineRule="auto"/>
        <w:ind w:firstLine="357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1.2 Виды вопросов в анкете</w:t>
      </w:r>
    </w:p>
    <w:p w:rsidR="00770178" w:rsidRDefault="00770178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вопросов не должно переутомить респондента.</w:t>
      </w:r>
    </w:p>
    <w:p w:rsidR="00770178" w:rsidRDefault="00770178">
      <w:pPr>
        <w:numPr>
          <w:ilvl w:val="0"/>
          <w:numId w:val="8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Включить лишь те вопросы, которые дают важную информацию для исследования (при формулировке вопроса учитываются: что нужно узнать, зачем эта информация, как сформулировать вопрос для получения адекватногоответа).</w:t>
      </w:r>
    </w:p>
    <w:p w:rsidR="00770178" w:rsidRDefault="00770178">
      <w:pPr>
        <w:numPr>
          <w:ilvl w:val="0"/>
          <w:numId w:val="8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При формулировке вопросов не следует использовать научные термины и редко употребляемые слова.</w:t>
      </w:r>
    </w:p>
    <w:p w:rsidR="00770178" w:rsidRDefault="00770178">
      <w:pPr>
        <w:numPr>
          <w:ilvl w:val="0"/>
          <w:numId w:val="8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Вопросы должны быть сформулированы одинаково понятно для всех.</w:t>
      </w:r>
    </w:p>
    <w:p w:rsidR="00770178" w:rsidRDefault="00770178">
      <w:pPr>
        <w:numPr>
          <w:ilvl w:val="0"/>
          <w:numId w:val="8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Каждый вопрос должен соответствовать критериям научности и литературной грамотности.</w:t>
      </w:r>
    </w:p>
    <w:p w:rsidR="00770178" w:rsidRDefault="00770178">
      <w:pPr>
        <w:numPr>
          <w:ilvl w:val="0"/>
          <w:numId w:val="8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В вопросе два предложения (сам вопрос и инструкция по заполнению и ответу на вопрос).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 анкете желательно использовать разнообразные, но содержательные и конструктивные вопросы.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Подразделяются:</w:t>
      </w:r>
    </w:p>
    <w:p w:rsidR="00770178" w:rsidRDefault="00770178">
      <w:pPr>
        <w:numPr>
          <w:ilvl w:val="0"/>
          <w:numId w:val="9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 форме: открытые (ответ формулирует респондент), закрытые (варианты ответа), полузакрытые (1+2), прямые, косвенные (согласен, несогласен).</w:t>
      </w:r>
    </w:p>
    <w:p w:rsidR="00770178" w:rsidRDefault="00770178">
      <w:pPr>
        <w:numPr>
          <w:ilvl w:val="0"/>
          <w:numId w:val="9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 конструкции ответов: дихтолические (да, нет), поливариантные (можно выбрать несколько ответов), шкалированные (предоставляется шкала, возможность поствить бал).</w:t>
      </w:r>
    </w:p>
    <w:p w:rsidR="00770178" w:rsidRDefault="00770178">
      <w:pPr>
        <w:numPr>
          <w:ilvl w:val="0"/>
          <w:numId w:val="9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Психологические: вопросы-фильтры (используются для того, что бы отделить одних респондентов от других – «женаты ли вы?»), контрольные (2 случая – уточнение уже полученной информации, проверки искренности).</w:t>
      </w:r>
    </w:p>
    <w:p w:rsidR="00770178" w:rsidRDefault="00770178">
      <w:pPr>
        <w:numPr>
          <w:ilvl w:val="0"/>
          <w:numId w:val="9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 содержанию: вопросы о фактах (сколько лет?); вопросы о мнениях, мотивах, оценках, суждениях; вопросы о знаниях.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опросного листа для социологического исследования используются стандартные схемы.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</w:p>
    <w:p w:rsidR="00770178" w:rsidRDefault="00770178">
      <w:pPr>
        <w:numPr>
          <w:ilvl w:val="1"/>
          <w:numId w:val="3"/>
        </w:numPr>
        <w:spacing w:line="360" w:lineRule="auto"/>
        <w:ind w:left="0" w:firstLine="357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Программа социологического исследования.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основных этапов социологического исследования первым является создание </w:t>
      </w:r>
      <w:r>
        <w:rPr>
          <w:b/>
          <w:bCs/>
          <w:i/>
          <w:iCs/>
          <w:sz w:val="28"/>
          <w:szCs w:val="28"/>
        </w:rPr>
        <w:t>программы социологического исследования</w:t>
      </w:r>
      <w:r>
        <w:rPr>
          <w:sz w:val="28"/>
          <w:szCs w:val="28"/>
        </w:rPr>
        <w:t xml:space="preserve"> – основного документа, позволяющего рационально использовать имеющиеся ресурсы и целенаправленно осуществлять социологической исследование.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из:</w:t>
      </w:r>
    </w:p>
    <w:p w:rsidR="00770178" w:rsidRDefault="00770178">
      <w:pPr>
        <w:numPr>
          <w:ilvl w:val="0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актуальности социологического исследования. Обоснование осуществляется в письменной форме путем доказательства, аргументированности и использовании фактов и статистических цифровых материалов.</w:t>
      </w:r>
    </w:p>
    <w:p w:rsidR="00770178" w:rsidRDefault="00770178">
      <w:pPr>
        <w:numPr>
          <w:ilvl w:val="0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проблемы – практичной или теоретической в сфере культуры и досуга.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Проблема – противоречия между реальным состоянием изучаемого объекта или явелния и возможным состоянием, значительно отличающимся в лучшую сторону (противоречия между реальным уровнем физического развития и состоянием здоровья современной молодежи с одной стороны, и необходимостью укрепления здоровья людей как национального генофонда с другой стороны).</w:t>
      </w:r>
    </w:p>
    <w:p w:rsidR="00770178" w:rsidRDefault="00770178">
      <w:pPr>
        <w:numPr>
          <w:ilvl w:val="0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Формулирование цели социологического исследования.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Цель – конечный результат социального исследования, который требуется получить в итоге.</w:t>
      </w:r>
    </w:p>
    <w:p w:rsidR="00770178" w:rsidRDefault="00770178">
      <w:pPr>
        <w:numPr>
          <w:ilvl w:val="0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задач социологического исследования.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Задача – последовательно выстроенные, лаконично и с научной точки зрения сформулированные этапы проведения социологического исследования</w:t>
      </w:r>
    </w:p>
    <w:p w:rsidR="00770178" w:rsidRDefault="00770178">
      <w:pPr>
        <w:numPr>
          <w:ilvl w:val="0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объекта исследования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Объект – та область знаний, в которой будут осуществляться социологические исследования.</w:t>
      </w:r>
    </w:p>
    <w:p w:rsidR="00770178" w:rsidRDefault="00770178">
      <w:pPr>
        <w:numPr>
          <w:ilvl w:val="0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предмета исследования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Предмет – одна из сторон объекта, которая подлежит дальнейшему углубленному изучению.</w:t>
      </w:r>
    </w:p>
    <w:p w:rsidR="00770178" w:rsidRDefault="00770178">
      <w:pPr>
        <w:numPr>
          <w:ilvl w:val="0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методов социологического исследования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исследования будут использованы следующие методы:</w:t>
      </w:r>
    </w:p>
    <w:p w:rsidR="00770178" w:rsidRDefault="00770178">
      <w:pPr>
        <w:numPr>
          <w:ilvl w:val="1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Анализ литературы по теме исследования</w:t>
      </w:r>
    </w:p>
    <w:p w:rsidR="00770178" w:rsidRDefault="00770178">
      <w:pPr>
        <w:numPr>
          <w:ilvl w:val="1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Опрос с помощью специально разработанной анкеты «Название». Предполагается опросить 200 человек такого-то круга, с использованием случайной выборки.</w:t>
      </w:r>
    </w:p>
    <w:p w:rsidR="00770178" w:rsidRDefault="00770178">
      <w:pPr>
        <w:numPr>
          <w:ilvl w:val="1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и фиксация результатов проведения в культ. Досуге программ.</w:t>
      </w:r>
    </w:p>
    <w:p w:rsidR="00770178" w:rsidRDefault="00770178">
      <w:pPr>
        <w:numPr>
          <w:ilvl w:val="1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Экспериментальный метод, основанный на личном участии в подготовке и проведении СКД на «Там-то».</w:t>
      </w:r>
    </w:p>
    <w:p w:rsidR="00770178" w:rsidRDefault="00770178">
      <w:pPr>
        <w:numPr>
          <w:ilvl w:val="0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База социологического исследования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Место и масштабы проведения социологического исследования.</w:t>
      </w:r>
    </w:p>
    <w:p w:rsidR="00770178" w:rsidRDefault="00770178">
      <w:pPr>
        <w:numPr>
          <w:ilvl w:val="0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Аннотация основных понятий, которые будут использоваться в социологическом исследовании.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своеобразный краткий словарь терминов и понятий.</w:t>
      </w:r>
    </w:p>
    <w:p w:rsidR="00770178" w:rsidRDefault="00770178">
      <w:pPr>
        <w:numPr>
          <w:ilvl w:val="0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Основные теоретические источники изучения темы.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в ходе обучения использовал идеи следующих авторов… и т.п.</w:t>
      </w:r>
    </w:p>
    <w:p w:rsidR="00770178" w:rsidRDefault="00770178">
      <w:pPr>
        <w:spacing w:line="360" w:lineRule="auto"/>
        <w:ind w:firstLine="357"/>
        <w:jc w:val="both"/>
        <w:rPr>
          <w:b/>
          <w:bCs/>
          <w:i/>
          <w:iCs/>
          <w:sz w:val="28"/>
          <w:szCs w:val="28"/>
          <w:u w:val="single"/>
        </w:rPr>
      </w:pPr>
    </w:p>
    <w:p w:rsidR="00770178" w:rsidRDefault="00770178">
      <w:pPr>
        <w:numPr>
          <w:ilvl w:val="1"/>
          <w:numId w:val="3"/>
        </w:numPr>
        <w:spacing w:line="360" w:lineRule="auto"/>
        <w:ind w:left="0" w:firstLine="357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Опрос как метод сбора социологических данных.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 эмпирическом социальном исследовании применяются следующие виды опросов:</w:t>
      </w:r>
    </w:p>
    <w:p w:rsidR="00770178" w:rsidRDefault="00770178">
      <w:pPr>
        <w:numPr>
          <w:ilvl w:val="0"/>
          <w:numId w:val="1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Интервьюирование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в социальном исследовании используется на начальных этапах для общего знакомства и предварительного изучения темы. Интервью заимствовано из журналистики и предполагает непосредственной общение исследующего с респондентом.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Бывает:</w:t>
      </w:r>
    </w:p>
    <w:p w:rsidR="00770178" w:rsidRDefault="00770178">
      <w:pPr>
        <w:numPr>
          <w:ilvl w:val="1"/>
          <w:numId w:val="1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Свободное интервью – опрашивается только тема, а процесс интервьюирования протекает в свободной форме с использованием различных технических средств фиксации ответов на вопросы.</w:t>
      </w:r>
    </w:p>
    <w:p w:rsidR="00770178" w:rsidRDefault="00770178">
      <w:pPr>
        <w:numPr>
          <w:ilvl w:val="1"/>
          <w:numId w:val="1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Фокусированное интервью – вычисляется мнение многих и разных людей по одному узкому вопросу или событию.</w:t>
      </w:r>
    </w:p>
    <w:p w:rsidR="00770178" w:rsidRDefault="00770178">
      <w:pPr>
        <w:numPr>
          <w:ilvl w:val="1"/>
          <w:numId w:val="1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Формализованное интервью – вопросы респондентам задаются в заранее составленной форме и строгой последовательности. Респондент отвечает на вопросы в свободной, самостоятельно сформулированной форме.</w:t>
      </w:r>
    </w:p>
    <w:p w:rsidR="00770178" w:rsidRDefault="00770178">
      <w:pPr>
        <w:numPr>
          <w:ilvl w:val="1"/>
          <w:numId w:val="1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Частично формализованное интервью – на основе заранее подготовленных вопросов, дополняющихся в процессе и частично видоизменяющихся.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Интервью – метод сбора первичной информации, основанный на непосредственном общении опрашивающего с респондентом, в процессе которого опрашивающий получает необходимую информацию в форме ответов.</w:t>
      </w:r>
    </w:p>
    <w:p w:rsidR="00770178" w:rsidRDefault="00770178">
      <w:pPr>
        <w:numPr>
          <w:ilvl w:val="0"/>
          <w:numId w:val="1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– в письменной форме фиксируется последовательность вопросов. Ответы даются респондентам как в присутствии опрашивающего так и заочно.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Краткая структура:</w:t>
      </w:r>
    </w:p>
    <w:p w:rsidR="00770178" w:rsidRDefault="00770178">
      <w:pPr>
        <w:numPr>
          <w:ilvl w:val="1"/>
          <w:numId w:val="9"/>
        </w:numPr>
        <w:tabs>
          <w:tab w:val="clear" w:pos="1440"/>
          <w:tab w:val="num" w:pos="900"/>
        </w:tabs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Название (соотв. Теме социологического исследования).</w:t>
      </w:r>
    </w:p>
    <w:p w:rsidR="00770178" w:rsidRDefault="00770178">
      <w:pPr>
        <w:numPr>
          <w:ilvl w:val="1"/>
          <w:numId w:val="9"/>
        </w:numPr>
        <w:tabs>
          <w:tab w:val="clear" w:pos="1440"/>
          <w:tab w:val="num" w:pos="900"/>
        </w:tabs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к респонденту (стимулирование респондента на заполнение анкеты, общая инструкция, указания и т.д.).</w:t>
      </w:r>
    </w:p>
    <w:p w:rsidR="00770178" w:rsidRDefault="00770178">
      <w:pPr>
        <w:numPr>
          <w:ilvl w:val="1"/>
          <w:numId w:val="9"/>
        </w:numPr>
        <w:tabs>
          <w:tab w:val="clear" w:pos="1440"/>
          <w:tab w:val="num" w:pos="900"/>
        </w:tabs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(содержит последовательно сменяющие друг друга вопросы, направленные на получение необходимой информации).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 к составлению анкеты:</w:t>
      </w:r>
    </w:p>
    <w:p w:rsidR="00770178" w:rsidRDefault="00770178">
      <w:pPr>
        <w:numPr>
          <w:ilvl w:val="2"/>
          <w:numId w:val="1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1.Количество вопросов не должно переутомить респондента.</w:t>
      </w:r>
    </w:p>
    <w:p w:rsidR="00770178" w:rsidRDefault="00770178">
      <w:pPr>
        <w:numPr>
          <w:ilvl w:val="2"/>
          <w:numId w:val="1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2.Включить лишь те вопросы, которые дают важную информацию для исследования (при формулировке вопроса учитываются: что нужно узнать, зачем эта информация, как сформулировать вопрос для получения адекватногоответа).</w:t>
      </w:r>
    </w:p>
    <w:p w:rsidR="00770178" w:rsidRDefault="00770178">
      <w:pPr>
        <w:numPr>
          <w:ilvl w:val="2"/>
          <w:numId w:val="1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3.При формулировке вопросов не следует использовать научные термины и редко употребляемые слова.</w:t>
      </w:r>
    </w:p>
    <w:p w:rsidR="00770178" w:rsidRDefault="00770178">
      <w:pPr>
        <w:numPr>
          <w:ilvl w:val="2"/>
          <w:numId w:val="1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4.Вопросы должны быть сформулированы одинаково понятно для всех.</w:t>
      </w:r>
    </w:p>
    <w:p w:rsidR="00770178" w:rsidRDefault="00770178">
      <w:pPr>
        <w:numPr>
          <w:ilvl w:val="2"/>
          <w:numId w:val="1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5.Каждый вопрос должен соответствовать критериям научности и литературной грамотности.</w:t>
      </w:r>
    </w:p>
    <w:p w:rsidR="00770178" w:rsidRDefault="00770178">
      <w:pPr>
        <w:numPr>
          <w:ilvl w:val="2"/>
          <w:numId w:val="1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6.В вопросе два предложения (сам вопрос и инструкция по заполнению и ответу на вопрос).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4.  Заключительная часть (сведения о респонденте).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 анкете желательно использовать разнообразные, но содержательные и конструктивные вопросы.</w:t>
      </w:r>
    </w:p>
    <w:p w:rsidR="00770178" w:rsidRDefault="00770178">
      <w:pPr>
        <w:numPr>
          <w:ilvl w:val="0"/>
          <w:numId w:val="1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Экспертные оценки.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Составляется анкета и опрашиваются лишь специалисты (теоретики и практики) по изучаемой теме.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Плюсы в том, что опрашивается малое число специалистов, социолог получает надежную информацию.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Экспертные опросы часто проводятся как дополняющая основа массовых опросов.</w:t>
      </w:r>
    </w:p>
    <w:p w:rsidR="00770178" w:rsidRDefault="00770178">
      <w:pPr>
        <w:numPr>
          <w:ilvl w:val="0"/>
          <w:numId w:val="1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Широкое распространение тестирование получило в общественной и социальной психологии, педагогике, в деятельности по профессиональному отбору.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 социологии тестирование применяется для изучения алых и средних социальных групп.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Специфика состоит в том, что респондент письменно отвечает на вопросы, преимущественно личностно-значимого характера. Обработка материалов тестирования осуществляется с помощью ключа, т.е. заранее разработанное схемы.</w:t>
      </w:r>
    </w:p>
    <w:p w:rsidR="00770178" w:rsidRDefault="00770178">
      <w:pPr>
        <w:numPr>
          <w:ilvl w:val="0"/>
          <w:numId w:val="1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Социометрия.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Социометрия применяется для исследования структуры малых и средних социальных групп:</w:t>
      </w:r>
    </w:p>
    <w:p w:rsidR="00770178" w:rsidRDefault="00770178">
      <w:pPr>
        <w:numPr>
          <w:ilvl w:val="1"/>
          <w:numId w:val="14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Изучается положение человека в социальной группе и его место среди других членов группы.</w:t>
      </w:r>
    </w:p>
    <w:p w:rsidR="00770178" w:rsidRDefault="00770178">
      <w:pPr>
        <w:numPr>
          <w:ilvl w:val="1"/>
          <w:numId w:val="14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Изучаются взаимоотношения участниками в группе.</w:t>
      </w:r>
    </w:p>
    <w:p w:rsidR="00770178" w:rsidRDefault="00770178">
      <w:pPr>
        <w:numPr>
          <w:ilvl w:val="1"/>
          <w:numId w:val="14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Определяются лидеры и аутсайдеры в группе.</w:t>
      </w:r>
    </w:p>
    <w:p w:rsidR="00770178" w:rsidRDefault="00770178">
      <w:pPr>
        <w:numPr>
          <w:ilvl w:val="1"/>
          <w:numId w:val="14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Определяются микро группы внутри изучаемой группы.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Это необходимо:</w:t>
      </w:r>
    </w:p>
    <w:p w:rsidR="00770178" w:rsidRDefault="00770178">
      <w:pPr>
        <w:numPr>
          <w:ilvl w:val="0"/>
          <w:numId w:val="15"/>
        </w:numPr>
        <w:tabs>
          <w:tab w:val="clear" w:pos="720"/>
          <w:tab w:val="num" w:pos="1440"/>
        </w:tabs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управления группой.</w:t>
      </w:r>
    </w:p>
    <w:p w:rsidR="00770178" w:rsidRDefault="00770178">
      <w:pPr>
        <w:numPr>
          <w:ilvl w:val="0"/>
          <w:numId w:val="15"/>
        </w:numPr>
        <w:tabs>
          <w:tab w:val="clear" w:pos="720"/>
          <w:tab w:val="num" w:pos="1440"/>
        </w:tabs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В педагогике для влияния на группу в целом и на отдельных участников группы.</w:t>
      </w:r>
    </w:p>
    <w:p w:rsidR="00770178" w:rsidRDefault="00770178">
      <w:pPr>
        <w:numPr>
          <w:ilvl w:val="0"/>
          <w:numId w:val="15"/>
        </w:numPr>
        <w:tabs>
          <w:tab w:val="clear" w:pos="720"/>
          <w:tab w:val="num" w:pos="1440"/>
        </w:tabs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коллектива, как субъекта деятельности, способного решать как внешние по отношение к группе так и внутренние задачи.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</w:p>
    <w:p w:rsidR="00770178" w:rsidRDefault="00770178">
      <w:pPr>
        <w:numPr>
          <w:ilvl w:val="1"/>
          <w:numId w:val="6"/>
        </w:numPr>
        <w:tabs>
          <w:tab w:val="clear" w:pos="1260"/>
          <w:tab w:val="num" w:pos="720"/>
        </w:tabs>
        <w:spacing w:line="360" w:lineRule="auto"/>
        <w:ind w:left="0" w:firstLine="357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Социологическое исследование бюджетов времени.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на изучение затрат времени людей различных социальных групп на различные виды деятельности.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Разные социальные группы расходуют время по-разному.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Т делится на свободное и несвободное.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Методы:</w:t>
      </w:r>
    </w:p>
    <w:p w:rsidR="00770178" w:rsidRDefault="00770178">
      <w:pPr>
        <w:numPr>
          <w:ilvl w:val="0"/>
          <w:numId w:val="16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Дневниковый метод.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Его особенность – каждый респондент по заданию социолога самостоятельно записывает в дневник (тетрадь) все виды своей деятельности на протяжении недели. После заполнения дневников социолог подсчитывает бюджет времени каждого, а затем средне-арифметичекий показатель по всей выборочной совокупности.</w:t>
      </w:r>
    </w:p>
    <w:p w:rsidR="00770178" w:rsidRDefault="00770178">
      <w:pPr>
        <w:numPr>
          <w:ilvl w:val="0"/>
          <w:numId w:val="16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Респонденту задают вопрос – сколько времени уходит у вас на различные виды деятельности в среднем в течение дня. 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Задание – написать цифрой количество времени затраченного в течение дня в средних показателях.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Куда заполнять – таблица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Затем подчитывается средне-арифметический показатели по генеральной совокупности и делаются соответствующие выводы.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</w:p>
    <w:p w:rsidR="00770178" w:rsidRDefault="00770178">
      <w:pPr>
        <w:numPr>
          <w:ilvl w:val="1"/>
          <w:numId w:val="6"/>
        </w:numPr>
        <w:spacing w:line="360" w:lineRule="auto"/>
        <w:ind w:left="0" w:firstLine="357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Составление опросного листа (анкеты)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– в письменной форме фиксируется последовательность вопросов. Ответы даются респондентам как в присутствии опрашивающего так и заочно.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Краткая структура: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1. Название (соотв. Теме социологического исследования).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2. Обращение к респонденту (стимулирование респондента на заполнение анкеты, общая инструкция, указания и т.д.).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3 .Основная часть (содержит последовательно сменяющие друг друга вопросы, направленные на получение необходимой информации).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 к составлению анкеты:</w:t>
      </w:r>
    </w:p>
    <w:p w:rsidR="00770178" w:rsidRDefault="00770178">
      <w:pPr>
        <w:numPr>
          <w:ilvl w:val="1"/>
          <w:numId w:val="8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вопросов не должно переутомить респондента.</w:t>
      </w:r>
    </w:p>
    <w:p w:rsidR="00770178" w:rsidRDefault="00770178">
      <w:pPr>
        <w:numPr>
          <w:ilvl w:val="0"/>
          <w:numId w:val="16"/>
        </w:numPr>
        <w:tabs>
          <w:tab w:val="clear" w:pos="720"/>
          <w:tab w:val="num" w:pos="1440"/>
        </w:tabs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Включить лишь те вопросы, которые дают важную информацию для исследования (при формулировке вопроса учитываются: что нужно узнать, зачем эта информация, как сформулировать вопрос для получения адекватногоответа).</w:t>
      </w:r>
    </w:p>
    <w:p w:rsidR="00770178" w:rsidRDefault="00770178">
      <w:pPr>
        <w:numPr>
          <w:ilvl w:val="0"/>
          <w:numId w:val="16"/>
        </w:numPr>
        <w:tabs>
          <w:tab w:val="clear" w:pos="720"/>
          <w:tab w:val="num" w:pos="1440"/>
        </w:tabs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При формулировке вопросов не следует использовать научные термины и редко употребляемые слова.</w:t>
      </w:r>
    </w:p>
    <w:p w:rsidR="00770178" w:rsidRDefault="00770178">
      <w:pPr>
        <w:numPr>
          <w:ilvl w:val="0"/>
          <w:numId w:val="16"/>
        </w:numPr>
        <w:tabs>
          <w:tab w:val="clear" w:pos="720"/>
          <w:tab w:val="num" w:pos="1440"/>
        </w:tabs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Вопросы должны быть сформулированы одинаково понятно для всех.</w:t>
      </w:r>
    </w:p>
    <w:p w:rsidR="00770178" w:rsidRDefault="00770178">
      <w:pPr>
        <w:numPr>
          <w:ilvl w:val="0"/>
          <w:numId w:val="16"/>
        </w:numPr>
        <w:tabs>
          <w:tab w:val="clear" w:pos="720"/>
          <w:tab w:val="num" w:pos="1440"/>
        </w:tabs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Каждый вопрос должен соответствовать критериям научности и литературной грамотности.</w:t>
      </w:r>
    </w:p>
    <w:p w:rsidR="00770178" w:rsidRDefault="00770178">
      <w:pPr>
        <w:numPr>
          <w:ilvl w:val="0"/>
          <w:numId w:val="16"/>
        </w:numPr>
        <w:tabs>
          <w:tab w:val="clear" w:pos="720"/>
          <w:tab w:val="num" w:pos="1440"/>
        </w:tabs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В вопросе два предложения (сам вопрос и инструкция по заполнению и ответу на вопрос).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4. Заключительная часть (сведения о респонденте).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анкетирования:</w:t>
      </w:r>
    </w:p>
    <w:p w:rsidR="00770178" w:rsidRDefault="00770178">
      <w:pPr>
        <w:numPr>
          <w:ilvl w:val="0"/>
          <w:numId w:val="18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 объему (сплошное, выборочное).</w:t>
      </w:r>
    </w:p>
    <w:p w:rsidR="00770178" w:rsidRDefault="00770178">
      <w:pPr>
        <w:numPr>
          <w:ilvl w:val="0"/>
          <w:numId w:val="18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 способу заполнения (прямое (заполняет сам респондент), косвенное (заполняет социолог)).</w:t>
      </w:r>
    </w:p>
    <w:p w:rsidR="00770178" w:rsidRDefault="00770178">
      <w:pPr>
        <w:numPr>
          <w:ilvl w:val="0"/>
          <w:numId w:val="18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 способу общения: очное (индивидуальное (один на один), коллективное), заочное (почтовое, раздаточное, электронное, прессовое).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</w:p>
    <w:p w:rsidR="00770178" w:rsidRDefault="00770178">
      <w:pPr>
        <w:spacing w:line="360" w:lineRule="auto"/>
        <w:ind w:firstLine="357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4.1 Основные этапы соц. исследования.</w:t>
      </w:r>
    </w:p>
    <w:p w:rsidR="00770178" w:rsidRDefault="00770178">
      <w:pPr>
        <w:numPr>
          <w:ilvl w:val="0"/>
          <w:numId w:val="21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программы социологического исследования (см. п. 2.1).</w:t>
      </w:r>
    </w:p>
    <w:p w:rsidR="00770178" w:rsidRDefault="00770178">
      <w:pPr>
        <w:numPr>
          <w:ilvl w:val="0"/>
          <w:numId w:val="21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методик сбора эмпирического, социологического материала (составление опросных листов, вопросов, интервью, анкет).</w:t>
      </w:r>
    </w:p>
    <w:p w:rsidR="00770178" w:rsidRDefault="00770178">
      <w:pPr>
        <w:numPr>
          <w:ilvl w:val="0"/>
          <w:numId w:val="21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пилотажного (пробного) опроса, цель которого – состоит в проверке разработанных методик социологического исследования на надежность</w:t>
      </w:r>
    </w:p>
    <w:p w:rsidR="00770178" w:rsidRDefault="00770178">
      <w:pPr>
        <w:numPr>
          <w:ilvl w:val="0"/>
          <w:numId w:val="21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Полевая стадия социологического исследования. Проведение социологического опроса непосредственно с респондентами, в соответствии с научно обоснованной выборкой социологического исследования.</w:t>
      </w:r>
    </w:p>
    <w:p w:rsidR="00770178" w:rsidRDefault="00770178">
      <w:pPr>
        <w:numPr>
          <w:ilvl w:val="0"/>
          <w:numId w:val="21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обработка собранного материала, заключающаяся в подсчете показателей по различным вопросам и т.д.</w:t>
      </w:r>
    </w:p>
    <w:p w:rsidR="00770178" w:rsidRDefault="00770178">
      <w:pPr>
        <w:numPr>
          <w:ilvl w:val="0"/>
          <w:numId w:val="21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Анализ обработанного материала, составление таблиц, графиков и диаграмм, написание текстового отчета о полученных результатах.</w:t>
      </w:r>
    </w:p>
    <w:p w:rsidR="00770178" w:rsidRDefault="00770178">
      <w:pPr>
        <w:numPr>
          <w:ilvl w:val="0"/>
          <w:numId w:val="21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Формулирование практических рекомендаций, направленных на улучшение работы в сфере досуга.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</w:p>
    <w:p w:rsidR="00770178" w:rsidRDefault="00770178">
      <w:pPr>
        <w:spacing w:line="360" w:lineRule="auto"/>
        <w:ind w:firstLine="357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4.2 Обработка социологических данных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 социологии используется несколько методов исследования. Но наиболее распространенным и широко применяемым является опрос. Таким образом, обработка социологических данных предполагает обработку данных, полученных с помощью анкет.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Совершается оно по этапам:</w:t>
      </w:r>
    </w:p>
    <w:p w:rsidR="00770178" w:rsidRDefault="00770178">
      <w:pPr>
        <w:numPr>
          <w:ilvl w:val="0"/>
          <w:numId w:val="2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Сортировка собранных анкет. Цель – выбрать только правильно и точно заполненные анкеты (90% верны).</w:t>
      </w:r>
    </w:p>
    <w:p w:rsidR="00770178" w:rsidRDefault="00770178">
      <w:pPr>
        <w:numPr>
          <w:ilvl w:val="0"/>
          <w:numId w:val="2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обработка анкет. Свыше 100 анкет – обрабатывает компьютер, менее 100 – возможен и человек.</w:t>
      </w:r>
    </w:p>
    <w:p w:rsidR="00770178" w:rsidRDefault="00770178">
      <w:pPr>
        <w:numPr>
          <w:ilvl w:val="1"/>
          <w:numId w:val="2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средне-арифметических показателей;</w:t>
      </w:r>
    </w:p>
    <w:p w:rsidR="00770178" w:rsidRDefault="00770178">
      <w:pPr>
        <w:numPr>
          <w:ilvl w:val="1"/>
          <w:numId w:val="2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процентных показателей;</w:t>
      </w:r>
    </w:p>
    <w:p w:rsidR="00770178" w:rsidRDefault="00770178">
      <w:pPr>
        <w:numPr>
          <w:ilvl w:val="1"/>
          <w:numId w:val="2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ранжированных рядов по признаку убывания от большего к меньшему;</w:t>
      </w:r>
    </w:p>
    <w:p w:rsidR="00770178" w:rsidRDefault="00770178">
      <w:pPr>
        <w:numPr>
          <w:ilvl w:val="1"/>
          <w:numId w:val="2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Создание группировок (разделение ранжированных рядов на 3 группы: высокие, средние, низкие);</w:t>
      </w:r>
    </w:p>
    <w:p w:rsidR="00770178" w:rsidRDefault="00770178">
      <w:pPr>
        <w:numPr>
          <w:ilvl w:val="1"/>
          <w:numId w:val="2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модальных значений по каждому из вопросов (модальный признак – признак, получивший наиболее высокие показатели);</w:t>
      </w:r>
    </w:p>
    <w:p w:rsidR="00770178" w:rsidRDefault="00770178">
      <w:pPr>
        <w:numPr>
          <w:ilvl w:val="1"/>
          <w:numId w:val="2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медианы (медиана – показатель ранжированного ряда, находящийся по середине и разделяющий его на две части);</w:t>
      </w:r>
    </w:p>
    <w:p w:rsidR="00770178" w:rsidRDefault="00770178">
      <w:pPr>
        <w:numPr>
          <w:ilvl w:val="1"/>
          <w:numId w:val="2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корреляционных признаков (показатели, характеризующие зависимость одних явлений от других). Например: возраст – характер досуговой деятельности; пол – любимые занятия.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</w:p>
    <w:p w:rsidR="00770178" w:rsidRDefault="00770178">
      <w:pPr>
        <w:numPr>
          <w:ilvl w:val="0"/>
          <w:numId w:val="2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графиков, диаграмм и составление таблиц.</w:t>
      </w:r>
    </w:p>
    <w:p w:rsidR="00770178" w:rsidRDefault="00770178">
      <w:pPr>
        <w:numPr>
          <w:ilvl w:val="0"/>
          <w:numId w:val="2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Интерпретация, объединение и описание результатов, получившихся в ходе обработки материалов.</w:t>
      </w:r>
    </w:p>
    <w:p w:rsidR="00770178" w:rsidRDefault="00770178">
      <w:pPr>
        <w:numPr>
          <w:ilvl w:val="0"/>
          <w:numId w:val="2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Написание рекомендаций, направленных на совершенствование КДД.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</w:p>
    <w:p w:rsidR="00770178" w:rsidRDefault="00770178">
      <w:pPr>
        <w:spacing w:line="360" w:lineRule="auto"/>
        <w:ind w:firstLine="357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5.1 Анализ документов как метод социологического исследования</w:t>
      </w:r>
    </w:p>
    <w:p w:rsidR="00770178" w:rsidRDefault="00770178">
      <w:pPr>
        <w:numPr>
          <w:ilvl w:val="0"/>
          <w:numId w:val="24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Социологическое исследование должно начинаться с изучения документов, что позволяет исследующему осуществлять предварительное знакомство с темой.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Документом в социологии называют – специально созданный людьми, носитель информации для ее применения и передачи.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бывают: письменные документы (статистические и текстовые отчеты, научные публикации, статьи, монографии, публикации в периодической печати, прессе, архивные документы, личные документы). 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 социологии имеют распространение 2 вида документов – статистические и текстовые. Достоинство статистических и текстовых отчетов, в том, что в них содержится уже готовый, систематизированный материал. При этом в отчетах есть возможность сравнивать показатели за любые отрезки времени. Это позволяет определить динамику и тенденцию развития изучаемого явления.</w:t>
      </w:r>
    </w:p>
    <w:p w:rsidR="00770178" w:rsidRDefault="00770178">
      <w:pPr>
        <w:numPr>
          <w:ilvl w:val="0"/>
          <w:numId w:val="24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Применяются для:</w:t>
      </w:r>
    </w:p>
    <w:p w:rsidR="00770178" w:rsidRDefault="00770178">
      <w:pPr>
        <w:numPr>
          <w:ilvl w:val="1"/>
          <w:numId w:val="24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Изучения истории досуговой деятельности.</w:t>
      </w:r>
    </w:p>
    <w:p w:rsidR="00770178" w:rsidRDefault="00770178">
      <w:pPr>
        <w:numPr>
          <w:ilvl w:val="1"/>
          <w:numId w:val="24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Изучения деятельности какой-либо организации, учреждения культуры и досуга.</w:t>
      </w:r>
    </w:p>
    <w:p w:rsidR="00770178" w:rsidRDefault="00770178">
      <w:pPr>
        <w:numPr>
          <w:ilvl w:val="1"/>
          <w:numId w:val="24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Изучения праздников (анализ сценариев, видеозаписей и т.д.).</w:t>
      </w:r>
    </w:p>
    <w:p w:rsidR="00770178" w:rsidRDefault="00770178">
      <w:pPr>
        <w:numPr>
          <w:ilvl w:val="1"/>
          <w:numId w:val="24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Изучения чьего-либо творческого процесса (личные документы и т.д.)</w:t>
      </w:r>
    </w:p>
    <w:p w:rsidR="00770178" w:rsidRDefault="00770178">
      <w:pPr>
        <w:spacing w:line="360" w:lineRule="auto"/>
        <w:ind w:firstLine="357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5.2 Анализ и обобщение результатовов исследования.</w:t>
      </w:r>
    </w:p>
    <w:p w:rsidR="00770178" w:rsidRDefault="00770178">
      <w:pPr>
        <w:numPr>
          <w:ilvl w:val="2"/>
          <w:numId w:val="24"/>
        </w:numPr>
        <w:tabs>
          <w:tab w:val="clear" w:pos="2340"/>
          <w:tab w:val="num" w:pos="900"/>
        </w:tabs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анализа:</w:t>
      </w:r>
    </w:p>
    <w:p w:rsidR="00770178" w:rsidRDefault="00770178">
      <w:pPr>
        <w:numPr>
          <w:ilvl w:val="3"/>
          <w:numId w:val="24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Традиционный метод. Состоит из двух этапов.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1. Внешний анализ документов (Этапы: установление или формулирование вида документа, его формы; автора, составителя документа; время и место создания документа; цель создания документа; вывод о том, насколько документ надежен, достоверен и какой контекст его создания)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2. Внутренний анализ документа, направленный на исследование содержания документа (Этапы: разделение документа на смысло содержательные части; определение цифровой мнформации количественных показателей, которые можно использовать для исследовательской деятельности; определение теоретических и прикладных данных, имеющих значение для проведения исследования).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</w:p>
    <w:p w:rsidR="00770178" w:rsidRDefault="00770178">
      <w:pPr>
        <w:numPr>
          <w:ilvl w:val="3"/>
          <w:numId w:val="24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Контент-анализ. Проводится с помощью простейших математических процедур. Широко распространен для анализа материалов СМИ. Специфика состоит в нахождении в исследуемых материалах значимых для исследования показателей и признаков. Осуществляется: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1. Определяются смысловые, словесно выраженные единицы, значимые для социологов;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2. В изучаемом документе подсчитывается среднеарифметическое количество сформулированных смысловых единиц.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процедуры контент-анализа необходимо: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1. Подобрать тексты, которые будут изучаться;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единицы счета, содержание;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оценку, даваемую в текстах автором документа;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4. Проанализировать особенность отражения в прессе реальных событий, реального характера.</w:t>
      </w:r>
    </w:p>
    <w:p w:rsidR="00770178" w:rsidRDefault="00770178">
      <w:pPr>
        <w:numPr>
          <w:ilvl w:val="2"/>
          <w:numId w:val="24"/>
        </w:numPr>
        <w:tabs>
          <w:tab w:val="clear" w:pos="2340"/>
          <w:tab w:val="num" w:pos="900"/>
        </w:tabs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Обобщение.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После осуществления анализа по одному из методов необходимо осуществить обобщение результатов исследования. Сделать выводы в форме таблиц, ремарок или иного., но в том же духе.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</w:p>
    <w:p w:rsidR="00770178" w:rsidRDefault="00770178">
      <w:pPr>
        <w:spacing w:line="360" w:lineRule="auto"/>
        <w:ind w:firstLine="357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6.1 Метод наблюдения в социологическом исследовании.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фиксирует видимые признаки в культурно-досуговой сфере, отражает конкретные события в конкретной ситуации. На основе наблюдения можно сделать вывод о социально-культурных процессах, о закономерностях и особенностях социально-культурной ситуации.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– непосредственное восприятие и фиксация различных сторон культурно-досуговой деятельности.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наблюдения:</w:t>
      </w:r>
    </w:p>
    <w:p w:rsidR="00770178" w:rsidRDefault="00770178">
      <w:pPr>
        <w:numPr>
          <w:ilvl w:val="0"/>
          <w:numId w:val="26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подготовленности. Подразделяются на случайные, периодические, систематические. Характеризуются тщательным подходом к разработке методики и обработки материалов наблюдения.</w:t>
      </w:r>
    </w:p>
    <w:p w:rsidR="00770178" w:rsidRDefault="00770178">
      <w:pPr>
        <w:numPr>
          <w:ilvl w:val="0"/>
          <w:numId w:val="26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места проведения наблюдения. Подразделяются на лабораторные (в спец. Групп.) и полевые (в реальных условиях).</w:t>
      </w:r>
    </w:p>
    <w:p w:rsidR="00770178" w:rsidRDefault="00770178">
      <w:pPr>
        <w:numPr>
          <w:ilvl w:val="0"/>
          <w:numId w:val="26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положения социолога по отношению к наблюдаемому явлению. Подразделяются на включенное (социолог непосредственно внутри социальной группы) и не включенное (социолог наблюдает явление со стороны).</w:t>
      </w:r>
    </w:p>
    <w:p w:rsidR="00770178" w:rsidRDefault="00770178">
      <w:pPr>
        <w:numPr>
          <w:ilvl w:val="0"/>
          <w:numId w:val="26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способов фиксации наблюдаемого процесса. Подразделяются на формализованное (по заранее заготовленному плану и фиксируются по заранее определенным признакам), неформализованное (без предварительной подготовки и способы фиксации могут быть произвольны).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Методика наблюдения.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Наблюдатели располагаются в зале среди зрителей по схеме: 1 наблюдатель на 100 зрителй.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Наблюдатели используются для:</w:t>
      </w:r>
    </w:p>
    <w:p w:rsidR="00770178" w:rsidRDefault="00770178">
      <w:pPr>
        <w:numPr>
          <w:ilvl w:val="0"/>
          <w:numId w:val="27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Фиксации поведения и реакции зрителей в процессе проведения социально-культурной программы.</w:t>
      </w:r>
    </w:p>
    <w:p w:rsidR="00770178" w:rsidRDefault="00770178">
      <w:pPr>
        <w:numPr>
          <w:ilvl w:val="0"/>
          <w:numId w:val="27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Фиксации особенностей проведения социально-культурной программы.</w:t>
      </w:r>
    </w:p>
    <w:p w:rsidR="00770178" w:rsidRDefault="00770178">
      <w:pPr>
        <w:numPr>
          <w:ilvl w:val="0"/>
          <w:numId w:val="27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Наблюдения за ведущими шоу-программы и т.д.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наблюдения необходимо определить единицы наблюдения, то есть принципы, по которым наблюдатели будут оценивать.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Наблюдатели по специальным карточкам по каждому признаку выставляют оценку. Оценки бывают 3 видов:</w:t>
      </w:r>
    </w:p>
    <w:p w:rsidR="00770178" w:rsidRDefault="00770178">
      <w:pPr>
        <w:numPr>
          <w:ilvl w:val="0"/>
          <w:numId w:val="28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 3-х бальной системе (отрицательно, нейтрально, положительно).</w:t>
      </w:r>
    </w:p>
    <w:p w:rsidR="00770178" w:rsidRDefault="00770178">
      <w:pPr>
        <w:numPr>
          <w:ilvl w:val="0"/>
          <w:numId w:val="28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 5-и  бальной системе (очень плохо, плохо, нейтрально, хорошо, отлично)</w:t>
      </w:r>
    </w:p>
    <w:p w:rsidR="00770178" w:rsidRDefault="00770178">
      <w:pPr>
        <w:numPr>
          <w:ilvl w:val="0"/>
          <w:numId w:val="28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 10-ти и выше бальной шкалы.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</w:p>
    <w:p w:rsidR="00770178" w:rsidRDefault="00770178">
      <w:pPr>
        <w:spacing w:line="360" w:lineRule="auto"/>
        <w:ind w:firstLine="357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6.2 Метод интервьюирования в социологическом исследовании.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Интервьюирование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в социальном исследовании используется на начальных этапах для общего знакомства и предварительного изучения темы. Интервью заимствовано из журналистики и предполагает непосредственной общение исследующего с респондентом.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Бывает:</w:t>
      </w:r>
    </w:p>
    <w:p w:rsidR="00770178" w:rsidRDefault="00770178">
      <w:pPr>
        <w:numPr>
          <w:ilvl w:val="1"/>
          <w:numId w:val="1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Свободное интервью – опрашивается только тема, а процесс интервьюирования протекает в свободной форме с использованием различных технических средств фиксации ответов на вопросы.</w:t>
      </w:r>
    </w:p>
    <w:p w:rsidR="00770178" w:rsidRDefault="00770178">
      <w:pPr>
        <w:numPr>
          <w:ilvl w:val="1"/>
          <w:numId w:val="1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Фокусированное интервью – вычисляется мнение многих и разных людей по одному узкому вопросу или событию.</w:t>
      </w:r>
    </w:p>
    <w:p w:rsidR="00770178" w:rsidRDefault="00770178">
      <w:pPr>
        <w:numPr>
          <w:ilvl w:val="1"/>
          <w:numId w:val="1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Формализованное интервью – вопросы респондентам задаются в заранее составленной форме и строгой последовательности. Респондент отвечает на вопросы в свободной, самостоятельно сформулированной форме.</w:t>
      </w:r>
    </w:p>
    <w:p w:rsidR="00770178" w:rsidRDefault="00770178">
      <w:pPr>
        <w:numPr>
          <w:ilvl w:val="1"/>
          <w:numId w:val="1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Частично формализованное интервью – на основе заранее подготовленных вопросов, дополняющихся в процессе и частично видоизменяющихся.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Интервью – метод сбора первичной информации, основанный на непосредственном общении опрашивающего с респондентом, в процессе которого опрашивающий получает необходимую информацию в форме ответов.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</w:p>
    <w:p w:rsidR="00770178" w:rsidRDefault="00770178">
      <w:pPr>
        <w:numPr>
          <w:ilvl w:val="1"/>
          <w:numId w:val="21"/>
        </w:numPr>
        <w:spacing w:line="360" w:lineRule="auto"/>
        <w:ind w:left="0" w:firstLine="357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Эксперимент как метод социологическом исследовании досуга.Определение эксперементаль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 (с латыни - опыт) в социологии – это способ получения в количественном и качественном показателях деятельности, поведения людей в результате воздействия на них специально подготовленных, управляемых и контролируемых факторов.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 социологи выделяют: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1. Естественный эксперимент, который проводится в обычных, жизненных условиях.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2. Искусственный эксперимент, который проводится в специально созданных экспериментальных группах.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 к проведению эксперимента: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1. Определение экспериментальной группы.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2. Точная формулировка факторов и способов воздействия на людей в процессе проведения эксперимента.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3. описание условий существующих экспериментальных групп.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Эксперименты бывают в социологии:</w:t>
      </w:r>
    </w:p>
    <w:p w:rsidR="00770178" w:rsidRDefault="00770178">
      <w:pPr>
        <w:numPr>
          <w:ilvl w:val="0"/>
          <w:numId w:val="29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Последовательными (которые проводятся в одной группе и изменения происходящие в этой группе фиксируются через установленные временные интервалы).</w:t>
      </w:r>
    </w:p>
    <w:p w:rsidR="00770178" w:rsidRDefault="00770178">
      <w:pPr>
        <w:numPr>
          <w:ilvl w:val="0"/>
          <w:numId w:val="29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Параллельные проводятся в нескольких группах, которые подразделяются на: </w:t>
      </w:r>
    </w:p>
    <w:p w:rsidR="00770178" w:rsidRDefault="00770178">
      <w:pPr>
        <w:numPr>
          <w:ilvl w:val="0"/>
          <w:numId w:val="3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Экспериментальные - проводится специально организованная работа.</w:t>
      </w:r>
    </w:p>
    <w:p w:rsidR="00770178" w:rsidRDefault="00770178">
      <w:pPr>
        <w:numPr>
          <w:ilvl w:val="0"/>
          <w:numId w:val="3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- работают в обычном режиме, то есть в них эксперимент не проводится.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Экспериментальная и контрольная группы используются для итогового сравнения изменений, происходящих в этих группах и определения эффективности способов воздействия на группы.</w:t>
      </w:r>
    </w:p>
    <w:p w:rsidR="00770178" w:rsidRDefault="00770178">
      <w:pPr>
        <w:numPr>
          <w:ilvl w:val="1"/>
          <w:numId w:val="21"/>
        </w:numPr>
        <w:spacing w:line="360" w:lineRule="auto"/>
        <w:ind w:left="0" w:firstLine="357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Метод экспертных оценок.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Составляется анкета, и опрашиваются лишь специалисты (теоретики и практики) по изучаемой теме.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Плюсы в том, что опрашивается малое число специалистов, социолог получает надежную информацию.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Экспертные опросы часто проводятся как дополняющая основа массовых опросов.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Этот метод часто используется для диагностики современного состояния учреждений культуры и искусства, досуга; определения тенденций развития культуры, ее перспектив.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Например,  целью определения перспектив набора студентов в СГАКИ, можно провести экспертный опрос всего из одного вопроса. На основе собственных знаний, опыта работы, определите перспективу набора студентов по различны специальностям в 2006 и 2011 годах отдельно. Оцените по 5-ти бальной шкале, где: 5 – очень много желающих поступить;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4 – достаточно желающих поступить;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3 – затрудняюсь ответить;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2 – мало желающих поступить;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1 – очень мало желающих поступить.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После заполнения 20 анкет экспертов подсчитывается средне-арифметический показатель по каждой специальности.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экспертов могут выступать работник высшего учебного заведения, осуществляющего набор студентов.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</w:p>
    <w:p w:rsidR="00770178" w:rsidRDefault="00770178">
      <w:pPr>
        <w:spacing w:line="360" w:lineRule="auto"/>
        <w:ind w:firstLine="357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8.1 Выборка и репрезентативность в социологическом исследовании.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Выборка – это часть объекта исследования, которая по социально-демографичеким признакам подобна объектам в целом, то есть для получения репрезентативных (достоверных, надежных) результатов достаточно опросить часть людей, но в этой части должно быть представлены все признаки и характеристики изучаемой социальной группы.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следующие типы выборки в прикладном исследовании:</w:t>
      </w:r>
    </w:p>
    <w:p w:rsidR="00770178" w:rsidRDefault="00770178">
      <w:pPr>
        <w:numPr>
          <w:ilvl w:val="1"/>
          <w:numId w:val="3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Систематическая выборка – это такая выборка, при которой опрашивается каждый 2-ой из все социальной группы или 5-ый.</w:t>
      </w:r>
    </w:p>
    <w:p w:rsidR="00770178" w:rsidRDefault="00770178">
      <w:pPr>
        <w:numPr>
          <w:ilvl w:val="1"/>
          <w:numId w:val="3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Серийная выборка. При ней опрашиваются все без исключения члены социальной группы.</w:t>
      </w:r>
    </w:p>
    <w:p w:rsidR="00770178" w:rsidRDefault="00770178">
      <w:pPr>
        <w:numPr>
          <w:ilvl w:val="1"/>
          <w:numId w:val="3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Вероятностная выборка. При ней респонденты выбираются случайным методом.</w:t>
      </w:r>
    </w:p>
    <w:p w:rsidR="00770178" w:rsidRDefault="00770178">
      <w:pPr>
        <w:numPr>
          <w:ilvl w:val="1"/>
          <w:numId w:val="3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Квотированная выборка (самая репрезентативная). Опрашивается пропорционально представленные респонденты, которые представляют репрезентативно надежную и относительно небольшую (20-30) группу от всей генеральной совокупности.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</w:p>
    <w:p w:rsidR="00770178" w:rsidRDefault="00770178">
      <w:pPr>
        <w:spacing w:line="360" w:lineRule="auto"/>
        <w:ind w:firstLine="357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8.2 Методика групповой оценки личности.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Применяется для определения качеств, свойств и особенностей человека, участника какой-либо постоянной реальной социальной группы. 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Методика состоит в том, что каждый участник группы оценивает каждого, но в зависимости от цели исследования.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свойств и качеств необходимо определить индикаторы, то есть показатели, по которым будут оценивать эти свойства и качества.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К примеру: требуется определить культуру каждого студента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Индикаторы: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культура внешнего вида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культура поведения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культура общения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культура деятельности.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После оценок подсчитывают средне-арифметический показатель для каждого участника группы и для группы в целом.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С помощью этой методики можно изучать различные особенности, свойства и качества людей, но для этого участники групп должны достаточно хорошо знать друг друга.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Метод работает почти на 100%.</w:t>
      </w:r>
    </w:p>
    <w:p w:rsidR="00770178" w:rsidRDefault="00770178">
      <w:pPr>
        <w:spacing w:line="360" w:lineRule="auto"/>
        <w:ind w:firstLine="357"/>
        <w:jc w:val="both"/>
        <w:rPr>
          <w:sz w:val="28"/>
          <w:szCs w:val="28"/>
        </w:rPr>
      </w:pPr>
      <w:bookmarkStart w:id="0" w:name="_GoBack"/>
      <w:bookmarkEnd w:id="0"/>
    </w:p>
    <w:sectPr w:rsidR="007701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E37"/>
    <w:multiLevelType w:val="hybridMultilevel"/>
    <w:tmpl w:val="6D4C7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4C13B5"/>
    <w:multiLevelType w:val="multilevel"/>
    <w:tmpl w:val="533E025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440"/>
      </w:pPr>
      <w:rPr>
        <w:rFonts w:hint="default"/>
      </w:rPr>
    </w:lvl>
  </w:abstractNum>
  <w:abstractNum w:abstractNumId="2">
    <w:nsid w:val="088C00E7"/>
    <w:multiLevelType w:val="multilevel"/>
    <w:tmpl w:val="6C440D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">
    <w:nsid w:val="11410F26"/>
    <w:multiLevelType w:val="hybridMultilevel"/>
    <w:tmpl w:val="55B0B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85C37"/>
    <w:multiLevelType w:val="hybridMultilevel"/>
    <w:tmpl w:val="C2D0371E"/>
    <w:lvl w:ilvl="0" w:tplc="F522A42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7F55422"/>
    <w:multiLevelType w:val="hybridMultilevel"/>
    <w:tmpl w:val="B246A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932A8"/>
    <w:multiLevelType w:val="multilevel"/>
    <w:tmpl w:val="0A444F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i w:val="0"/>
        <w:iCs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i w:val="0"/>
        <w:iCs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  <w:i w:val="0"/>
        <w:iCs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  <w:i w:val="0"/>
        <w:iCs w:val="0"/>
        <w:u w:val="none"/>
      </w:rPr>
    </w:lvl>
  </w:abstractNum>
  <w:abstractNum w:abstractNumId="7">
    <w:nsid w:val="19EA6312"/>
    <w:multiLevelType w:val="hybridMultilevel"/>
    <w:tmpl w:val="94E47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F4BB1"/>
    <w:multiLevelType w:val="hybridMultilevel"/>
    <w:tmpl w:val="7354D9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0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B65DC1"/>
    <w:multiLevelType w:val="hybridMultilevel"/>
    <w:tmpl w:val="D40C8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773103"/>
    <w:multiLevelType w:val="hybridMultilevel"/>
    <w:tmpl w:val="14C29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2439AB"/>
    <w:multiLevelType w:val="multilevel"/>
    <w:tmpl w:val="4D08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2">
    <w:nsid w:val="3B6A2051"/>
    <w:multiLevelType w:val="hybridMultilevel"/>
    <w:tmpl w:val="8410C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BB5B59"/>
    <w:multiLevelType w:val="hybridMultilevel"/>
    <w:tmpl w:val="61464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0B0841"/>
    <w:multiLevelType w:val="hybridMultilevel"/>
    <w:tmpl w:val="02668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381269"/>
    <w:multiLevelType w:val="multilevel"/>
    <w:tmpl w:val="23027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59514742"/>
    <w:multiLevelType w:val="hybridMultilevel"/>
    <w:tmpl w:val="E24C0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562F78"/>
    <w:multiLevelType w:val="hybridMultilevel"/>
    <w:tmpl w:val="06683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E4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EE4B18"/>
    <w:multiLevelType w:val="hybridMultilevel"/>
    <w:tmpl w:val="A708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B92B9B"/>
    <w:multiLevelType w:val="hybridMultilevel"/>
    <w:tmpl w:val="1BBAF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306CCD"/>
    <w:multiLevelType w:val="hybridMultilevel"/>
    <w:tmpl w:val="86420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E08F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6913A1"/>
    <w:multiLevelType w:val="hybridMultilevel"/>
    <w:tmpl w:val="6D92E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7A1459D"/>
    <w:multiLevelType w:val="hybridMultilevel"/>
    <w:tmpl w:val="B210B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7FE5A95"/>
    <w:multiLevelType w:val="hybridMultilevel"/>
    <w:tmpl w:val="6A6C0A92"/>
    <w:lvl w:ilvl="0" w:tplc="034AA3BA">
      <w:numFmt w:val="none"/>
      <w:lvlText w:val=""/>
      <w:lvlJc w:val="left"/>
      <w:pPr>
        <w:tabs>
          <w:tab w:val="num" w:pos="360"/>
        </w:tabs>
      </w:pPr>
    </w:lvl>
    <w:lvl w:ilvl="1" w:tplc="99F27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3ED0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968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48D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659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D41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2C8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B056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E2703F"/>
    <w:multiLevelType w:val="multilevel"/>
    <w:tmpl w:val="3132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5">
    <w:nsid w:val="709F5F47"/>
    <w:multiLevelType w:val="hybridMultilevel"/>
    <w:tmpl w:val="B8425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CD6C07"/>
    <w:multiLevelType w:val="multilevel"/>
    <w:tmpl w:val="8B5E07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546497D"/>
    <w:multiLevelType w:val="hybridMultilevel"/>
    <w:tmpl w:val="FE0A7AC8"/>
    <w:lvl w:ilvl="0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28">
    <w:nsid w:val="77007CAF"/>
    <w:multiLevelType w:val="hybridMultilevel"/>
    <w:tmpl w:val="29E20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344728"/>
    <w:multiLevelType w:val="hybridMultilevel"/>
    <w:tmpl w:val="B906A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15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17"/>
  </w:num>
  <w:num w:numId="9">
    <w:abstractNumId w:val="8"/>
  </w:num>
  <w:num w:numId="10">
    <w:abstractNumId w:val="0"/>
  </w:num>
  <w:num w:numId="11">
    <w:abstractNumId w:val="22"/>
  </w:num>
  <w:num w:numId="12">
    <w:abstractNumId w:val="10"/>
  </w:num>
  <w:num w:numId="13">
    <w:abstractNumId w:val="18"/>
  </w:num>
  <w:num w:numId="14">
    <w:abstractNumId w:val="16"/>
  </w:num>
  <w:num w:numId="15">
    <w:abstractNumId w:val="21"/>
  </w:num>
  <w:num w:numId="16">
    <w:abstractNumId w:val="12"/>
  </w:num>
  <w:num w:numId="17">
    <w:abstractNumId w:val="23"/>
  </w:num>
  <w:num w:numId="18">
    <w:abstractNumId w:val="24"/>
  </w:num>
  <w:num w:numId="19">
    <w:abstractNumId w:val="6"/>
  </w:num>
  <w:num w:numId="20">
    <w:abstractNumId w:val="13"/>
  </w:num>
  <w:num w:numId="21">
    <w:abstractNumId w:val="11"/>
  </w:num>
  <w:num w:numId="22">
    <w:abstractNumId w:val="14"/>
  </w:num>
  <w:num w:numId="23">
    <w:abstractNumId w:val="19"/>
  </w:num>
  <w:num w:numId="24">
    <w:abstractNumId w:val="7"/>
  </w:num>
  <w:num w:numId="25">
    <w:abstractNumId w:val="27"/>
  </w:num>
  <w:num w:numId="26">
    <w:abstractNumId w:val="28"/>
  </w:num>
  <w:num w:numId="27">
    <w:abstractNumId w:val="9"/>
  </w:num>
  <w:num w:numId="28">
    <w:abstractNumId w:val="25"/>
  </w:num>
  <w:num w:numId="29">
    <w:abstractNumId w:val="2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B03"/>
    <w:rsid w:val="00266B03"/>
    <w:rsid w:val="003826CA"/>
    <w:rsid w:val="00770178"/>
    <w:rsid w:val="00C2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24AF9D-4CEE-4E4B-B54E-39786D91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4146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Excentrum studios</Company>
  <LinksUpToDate>false</LinksUpToDate>
  <CharactersWithSpaces>27728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Dmitry Gromov</dc:creator>
  <cp:keywords/>
  <dc:description/>
  <cp:lastModifiedBy>admin</cp:lastModifiedBy>
  <cp:revision>2</cp:revision>
  <dcterms:created xsi:type="dcterms:W3CDTF">2014-03-30T01:19:00Z</dcterms:created>
  <dcterms:modified xsi:type="dcterms:W3CDTF">2014-03-30T01:19:00Z</dcterms:modified>
</cp:coreProperties>
</file>