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D9" w:rsidRDefault="00F448D9" w:rsidP="000F5F8C">
      <w:pPr>
        <w:ind w:firstLine="900"/>
        <w:jc w:val="center"/>
        <w:rPr>
          <w:b/>
          <w:sz w:val="40"/>
          <w:szCs w:val="40"/>
        </w:rPr>
      </w:pPr>
    </w:p>
    <w:p w:rsidR="00D43BC5" w:rsidRPr="00EC6310" w:rsidRDefault="00D43BC5" w:rsidP="000F5F8C">
      <w:pPr>
        <w:ind w:firstLine="900"/>
        <w:jc w:val="center"/>
        <w:rPr>
          <w:b/>
          <w:sz w:val="40"/>
          <w:szCs w:val="40"/>
        </w:rPr>
      </w:pPr>
      <w:r w:rsidRPr="00EC6310">
        <w:rPr>
          <w:b/>
          <w:sz w:val="40"/>
          <w:szCs w:val="40"/>
        </w:rPr>
        <w:t>Содержание</w:t>
      </w:r>
    </w:p>
    <w:p w:rsidR="00403863" w:rsidRDefault="00403863" w:rsidP="00D43BC5">
      <w:pPr>
        <w:rPr>
          <w:sz w:val="32"/>
          <w:szCs w:val="32"/>
        </w:rPr>
      </w:pPr>
    </w:p>
    <w:p w:rsidR="00403863" w:rsidRDefault="00403863" w:rsidP="00431007">
      <w:pPr>
        <w:ind w:left="-540" w:firstLine="540"/>
        <w:jc w:val="both"/>
        <w:rPr>
          <w:sz w:val="32"/>
          <w:szCs w:val="32"/>
        </w:rPr>
      </w:pPr>
    </w:p>
    <w:p w:rsidR="00403863" w:rsidRDefault="00403863" w:rsidP="00D43BC5">
      <w:pPr>
        <w:rPr>
          <w:sz w:val="32"/>
          <w:szCs w:val="32"/>
        </w:rPr>
      </w:pPr>
    </w:p>
    <w:p w:rsidR="00D43BC5" w:rsidRPr="005E76ED" w:rsidRDefault="00D43BC5" w:rsidP="005E76ED">
      <w:pPr>
        <w:spacing w:line="360" w:lineRule="auto"/>
      </w:pPr>
      <w:r w:rsidRPr="005E76ED">
        <w:t>Введение</w:t>
      </w:r>
      <w:r w:rsidR="00403863" w:rsidRPr="005E76ED">
        <w:t>.</w:t>
      </w:r>
    </w:p>
    <w:p w:rsidR="00C56046" w:rsidRPr="005E76ED" w:rsidRDefault="00C56046" w:rsidP="005E76ED">
      <w:pPr>
        <w:spacing w:line="360" w:lineRule="auto"/>
      </w:pPr>
    </w:p>
    <w:p w:rsidR="00D43BC5" w:rsidRPr="005E76ED" w:rsidRDefault="00D43BC5" w:rsidP="005E76ED">
      <w:pPr>
        <w:spacing w:line="360" w:lineRule="auto"/>
      </w:pPr>
      <w:r w:rsidRPr="005E76ED">
        <w:t>Глава 1.</w:t>
      </w:r>
      <w:r w:rsidR="00064DE7" w:rsidRPr="005E76ED">
        <w:t xml:space="preserve"> </w:t>
      </w:r>
      <w:r w:rsidRPr="005E76ED">
        <w:t>Понятие финансового менеджмента.</w:t>
      </w:r>
    </w:p>
    <w:p w:rsidR="00D43BC5" w:rsidRPr="005E76ED" w:rsidRDefault="00D43BC5" w:rsidP="005E76ED">
      <w:pPr>
        <w:numPr>
          <w:ilvl w:val="1"/>
          <w:numId w:val="1"/>
        </w:numPr>
        <w:spacing w:line="360" w:lineRule="auto"/>
      </w:pPr>
      <w:r w:rsidRPr="005E76ED">
        <w:t>Основные положения финансового менеджмента в управлении финансово-хозяйственной деятельностью предприятия.</w:t>
      </w:r>
    </w:p>
    <w:p w:rsidR="00D43BC5" w:rsidRPr="005E76ED" w:rsidRDefault="00D43BC5" w:rsidP="005E76ED">
      <w:pPr>
        <w:numPr>
          <w:ilvl w:val="1"/>
          <w:numId w:val="1"/>
        </w:numPr>
        <w:spacing w:line="360" w:lineRule="auto"/>
      </w:pPr>
      <w:r w:rsidRPr="005E76ED">
        <w:t>Финансовое обеспечение предпринимательства.</w:t>
      </w:r>
    </w:p>
    <w:p w:rsidR="00C56046" w:rsidRPr="005E76ED" w:rsidRDefault="00431FCB" w:rsidP="005E76ED">
      <w:pPr>
        <w:spacing w:line="360" w:lineRule="auto"/>
      </w:pPr>
      <w:r>
        <w:t xml:space="preserve">1.4.     </w:t>
      </w:r>
      <w:r w:rsidR="00C56046" w:rsidRPr="005E76ED">
        <w:t>Лизинг как форма стимулирования инвестиционной активности предприятия.</w:t>
      </w:r>
    </w:p>
    <w:p w:rsidR="00C56046" w:rsidRPr="005E76ED" w:rsidRDefault="00431FCB" w:rsidP="005E76ED">
      <w:pPr>
        <w:spacing w:line="360" w:lineRule="auto"/>
      </w:pPr>
      <w:r>
        <w:t xml:space="preserve">1.5.      </w:t>
      </w:r>
      <w:r w:rsidR="00C56046" w:rsidRPr="005E76ED">
        <w:t>Факторинг как метод финансовой стабилизации предприятия.</w:t>
      </w:r>
    </w:p>
    <w:p w:rsidR="00403863" w:rsidRPr="005E76ED" w:rsidRDefault="00403863" w:rsidP="005E76ED">
      <w:pPr>
        <w:spacing w:line="360" w:lineRule="auto"/>
      </w:pPr>
    </w:p>
    <w:p w:rsidR="00C56046" w:rsidRPr="005E76ED" w:rsidRDefault="00C56046" w:rsidP="005E76ED">
      <w:pPr>
        <w:spacing w:line="360" w:lineRule="auto"/>
      </w:pPr>
      <w:r w:rsidRPr="005E76ED">
        <w:t>Глава</w:t>
      </w:r>
      <w:r w:rsidR="0021161B">
        <w:t xml:space="preserve"> </w:t>
      </w:r>
      <w:r w:rsidR="00431FCB">
        <w:t>2</w:t>
      </w:r>
      <w:r w:rsidRPr="005E76ED">
        <w:t>. Организация финансовой службы предприятия.</w:t>
      </w:r>
    </w:p>
    <w:p w:rsidR="00C56046" w:rsidRPr="005E76ED" w:rsidRDefault="00431FCB" w:rsidP="005E76ED">
      <w:pPr>
        <w:spacing w:line="360" w:lineRule="auto"/>
      </w:pPr>
      <w:r>
        <w:t>2</w:t>
      </w:r>
      <w:r w:rsidR="00C56046" w:rsidRPr="005E76ED">
        <w:t>.1 Значение финансовой службы на предприятии.</w:t>
      </w:r>
    </w:p>
    <w:p w:rsidR="00C56046" w:rsidRPr="005E76ED" w:rsidRDefault="00431FCB" w:rsidP="005E76ED">
      <w:pPr>
        <w:spacing w:line="360" w:lineRule="auto"/>
      </w:pPr>
      <w:r>
        <w:t>2</w:t>
      </w:r>
      <w:r w:rsidR="00C56046" w:rsidRPr="005E76ED">
        <w:t>.2 Функции финансового менеджера.</w:t>
      </w:r>
    </w:p>
    <w:p w:rsidR="00403863" w:rsidRPr="005E76ED" w:rsidRDefault="00431FCB" w:rsidP="005E76ED">
      <w:pPr>
        <w:spacing w:line="360" w:lineRule="auto"/>
      </w:pPr>
      <w:r>
        <w:t>2</w:t>
      </w:r>
      <w:r w:rsidR="00C56046" w:rsidRPr="005E76ED">
        <w:t>.3 Организация финансовой службы.</w:t>
      </w:r>
    </w:p>
    <w:p w:rsidR="00403863" w:rsidRDefault="00403863" w:rsidP="005E76ED">
      <w:pPr>
        <w:spacing w:line="360" w:lineRule="auto"/>
      </w:pPr>
    </w:p>
    <w:p w:rsidR="00403863" w:rsidRPr="005E76ED" w:rsidRDefault="00403863" w:rsidP="005E76ED">
      <w:pPr>
        <w:spacing w:line="360" w:lineRule="auto"/>
      </w:pPr>
      <w:r w:rsidRPr="005E76ED">
        <w:t>Заключение.</w:t>
      </w:r>
    </w:p>
    <w:p w:rsidR="00C56046" w:rsidRPr="005E76ED" w:rsidRDefault="00403863" w:rsidP="005E76ED">
      <w:pPr>
        <w:spacing w:line="360" w:lineRule="auto"/>
      </w:pPr>
      <w:r w:rsidRPr="005E76ED">
        <w:t>Список литературы.</w:t>
      </w:r>
      <w:r w:rsidR="00C56046" w:rsidRPr="005E76ED">
        <w:t xml:space="preserve"> </w:t>
      </w:r>
      <w:r w:rsidRPr="005E76ED">
        <w:t xml:space="preserve"> </w:t>
      </w:r>
    </w:p>
    <w:p w:rsidR="00403863" w:rsidRPr="005E76ED" w:rsidRDefault="00403863" w:rsidP="005E76ED">
      <w:pPr>
        <w:spacing w:line="360" w:lineRule="auto"/>
      </w:pPr>
    </w:p>
    <w:p w:rsidR="00403863" w:rsidRPr="005E76ED" w:rsidRDefault="00403863" w:rsidP="005E76ED">
      <w:pPr>
        <w:spacing w:line="360" w:lineRule="auto"/>
      </w:pPr>
    </w:p>
    <w:p w:rsidR="0057597D" w:rsidRPr="005E76ED" w:rsidRDefault="0057597D" w:rsidP="0057597D">
      <w:pPr>
        <w:spacing w:line="360" w:lineRule="auto"/>
        <w:jc w:val="center"/>
      </w:pPr>
    </w:p>
    <w:p w:rsidR="00403863" w:rsidRPr="005E76ED" w:rsidRDefault="00403863" w:rsidP="005E76ED">
      <w:pPr>
        <w:spacing w:line="360" w:lineRule="auto"/>
      </w:pPr>
    </w:p>
    <w:p w:rsidR="00403863" w:rsidRPr="005E76ED" w:rsidRDefault="00403863" w:rsidP="005E76ED">
      <w:pPr>
        <w:spacing w:line="360" w:lineRule="auto"/>
      </w:pPr>
    </w:p>
    <w:p w:rsidR="00EC6310" w:rsidRPr="005E76ED" w:rsidRDefault="00EC6310" w:rsidP="005E76ED">
      <w:pPr>
        <w:spacing w:line="360" w:lineRule="auto"/>
        <w:jc w:val="center"/>
      </w:pPr>
    </w:p>
    <w:p w:rsidR="00EC6310" w:rsidRDefault="00EC6310" w:rsidP="005E76ED">
      <w:pPr>
        <w:spacing w:line="360" w:lineRule="auto"/>
        <w:jc w:val="center"/>
      </w:pPr>
    </w:p>
    <w:p w:rsidR="00431FCB" w:rsidRDefault="00431FCB" w:rsidP="005E76ED">
      <w:pPr>
        <w:spacing w:line="360" w:lineRule="auto"/>
        <w:jc w:val="center"/>
      </w:pPr>
    </w:p>
    <w:p w:rsidR="00431FCB" w:rsidRDefault="00431FCB" w:rsidP="005E76ED">
      <w:pPr>
        <w:spacing w:line="360" w:lineRule="auto"/>
        <w:jc w:val="center"/>
      </w:pPr>
    </w:p>
    <w:p w:rsidR="00431FCB" w:rsidRDefault="00431FCB" w:rsidP="005E76ED">
      <w:pPr>
        <w:spacing w:line="360" w:lineRule="auto"/>
        <w:jc w:val="center"/>
      </w:pPr>
    </w:p>
    <w:p w:rsidR="00431FCB" w:rsidRDefault="00431FCB" w:rsidP="005E76ED">
      <w:pPr>
        <w:spacing w:line="360" w:lineRule="auto"/>
        <w:jc w:val="center"/>
      </w:pPr>
    </w:p>
    <w:p w:rsidR="00090F44" w:rsidRPr="005E76ED" w:rsidRDefault="00090F44" w:rsidP="005E76ED">
      <w:pPr>
        <w:spacing w:line="360" w:lineRule="auto"/>
        <w:jc w:val="center"/>
      </w:pPr>
    </w:p>
    <w:p w:rsidR="00403863" w:rsidRPr="00090F44" w:rsidRDefault="00403863" w:rsidP="00090F44">
      <w:pPr>
        <w:spacing w:line="360" w:lineRule="auto"/>
        <w:ind w:left="851" w:right="284"/>
        <w:jc w:val="center"/>
        <w:rPr>
          <w:sz w:val="32"/>
          <w:szCs w:val="32"/>
        </w:rPr>
      </w:pPr>
      <w:r w:rsidRPr="00090F44">
        <w:rPr>
          <w:sz w:val="32"/>
          <w:szCs w:val="32"/>
        </w:rPr>
        <w:t>Глава 1.Основные положения финансового менеджмента.</w:t>
      </w:r>
    </w:p>
    <w:p w:rsidR="00403863" w:rsidRPr="00090F44" w:rsidRDefault="00EC6310" w:rsidP="00090F44">
      <w:pPr>
        <w:spacing w:line="360" w:lineRule="auto"/>
        <w:ind w:left="851" w:right="284"/>
      </w:pPr>
      <w:r w:rsidRPr="00090F44">
        <w:rPr>
          <w:b/>
          <w:sz w:val="28"/>
          <w:szCs w:val="28"/>
        </w:rPr>
        <w:t>1.1</w:t>
      </w:r>
      <w:r w:rsidR="00B87343" w:rsidRPr="00090F44">
        <w:rPr>
          <w:b/>
          <w:sz w:val="28"/>
          <w:szCs w:val="28"/>
        </w:rPr>
        <w:t>.Понятие финансового менеджмента</w:t>
      </w:r>
      <w:r w:rsidR="00B87343" w:rsidRPr="00090F44">
        <w:rPr>
          <w:b/>
        </w:rPr>
        <w:t xml:space="preserve">. </w:t>
      </w:r>
      <w:r w:rsidR="00403863" w:rsidRPr="00090F44">
        <w:t xml:space="preserve">Финансовый менеджмент-это наука об управлении финансами предприятия, направленная на достижение его стратегических и тактических </w:t>
      </w:r>
      <w:r w:rsidR="00B57E65" w:rsidRPr="00090F44">
        <w:t>целей. Предприятия в сложных условиях российского налогового климата могут иметь различные интересы в вопросах регулирования массы и динамики прибыли, приумножения имущества акционеров, контроля за курсовой стоимостью акций, дивидендной политики, повышения стоимости предприятия, но все эти и многие другие аспекты деятельности предприятия поддаются управлению с помощью универсальных методов, наработанных рыночной цивилизацией и объединенных в науке финанс</w:t>
      </w:r>
      <w:r w:rsidR="00575FDB" w:rsidRPr="00090F44">
        <w:t>ового менеджмента в стройную и неоценимо полезную в практическом отношении систему.</w:t>
      </w:r>
    </w:p>
    <w:p w:rsidR="00575FDB" w:rsidRPr="00090F44" w:rsidRDefault="00EC6310" w:rsidP="00090F44">
      <w:pPr>
        <w:spacing w:line="360" w:lineRule="auto"/>
        <w:ind w:left="851" w:right="284"/>
      </w:pPr>
      <w:r w:rsidRPr="00090F44">
        <w:rPr>
          <w:b/>
          <w:sz w:val="28"/>
          <w:szCs w:val="28"/>
        </w:rPr>
        <w:t>1.2.</w:t>
      </w:r>
      <w:r w:rsidR="00B87343" w:rsidRPr="00090F44">
        <w:rPr>
          <w:b/>
          <w:sz w:val="28"/>
          <w:szCs w:val="28"/>
        </w:rPr>
        <w:t>Основные положения финансового менеджмента</w:t>
      </w:r>
      <w:r w:rsidR="00B87343" w:rsidRPr="00090F44">
        <w:t xml:space="preserve">. </w:t>
      </w:r>
      <w:r w:rsidR="00575FDB" w:rsidRPr="00090F44">
        <w:t>Финансовый менеджмент представляет собой процесс управления формированием, распределением и использованием финансовых ресурсов хозяйствующего субъекта.</w:t>
      </w:r>
    </w:p>
    <w:p w:rsidR="00306F71" w:rsidRPr="00090F44" w:rsidRDefault="000F5F8C" w:rsidP="00090F44">
      <w:pPr>
        <w:spacing w:line="360" w:lineRule="auto"/>
        <w:ind w:left="851" w:right="284"/>
      </w:pPr>
      <w:r w:rsidRPr="00090F44">
        <w:t xml:space="preserve">      </w:t>
      </w:r>
      <w:r w:rsidR="00306F71" w:rsidRPr="00090F44">
        <w:t>Отсюда основная цель финансового менеджмента - максимизация цены собственного капитала.</w:t>
      </w:r>
    </w:p>
    <w:p w:rsidR="00306F71" w:rsidRPr="00090F44" w:rsidRDefault="0057597D" w:rsidP="00090F44">
      <w:pPr>
        <w:spacing w:line="360" w:lineRule="auto"/>
        <w:ind w:left="851" w:right="284"/>
      </w:pPr>
      <w:r w:rsidRPr="00090F44">
        <w:t xml:space="preserve">    </w:t>
      </w:r>
      <w:r w:rsidR="00EC6310" w:rsidRPr="00090F44">
        <w:t>Ф</w:t>
      </w:r>
      <w:r w:rsidR="00306F71" w:rsidRPr="00090F44">
        <w:t>инансовый менеджмент решает следующие задачи:</w:t>
      </w:r>
    </w:p>
    <w:p w:rsidR="00306F71" w:rsidRPr="00090F44" w:rsidRDefault="00EC6310" w:rsidP="00090F44">
      <w:pPr>
        <w:spacing w:line="360" w:lineRule="auto"/>
        <w:ind w:left="851" w:right="284"/>
      </w:pPr>
      <w:r w:rsidRPr="00090F44">
        <w:t>1)</w:t>
      </w:r>
      <w:r w:rsidR="00306F71" w:rsidRPr="00090F44">
        <w:t>обеспечение высокой финансовой устойчивости предприятия в процессе его развития;</w:t>
      </w:r>
    </w:p>
    <w:p w:rsidR="00306F71" w:rsidRPr="00090F44" w:rsidRDefault="00306F71" w:rsidP="00090F44">
      <w:pPr>
        <w:numPr>
          <w:ilvl w:val="0"/>
          <w:numId w:val="3"/>
        </w:numPr>
        <w:spacing w:line="360" w:lineRule="auto"/>
        <w:ind w:left="851" w:right="284"/>
      </w:pPr>
      <w:r w:rsidRPr="00090F44">
        <w:t>поддержание постоянной платежеспособности предприятия;</w:t>
      </w:r>
    </w:p>
    <w:p w:rsidR="00306F71" w:rsidRPr="00090F44" w:rsidRDefault="00306F71" w:rsidP="00090F44">
      <w:pPr>
        <w:numPr>
          <w:ilvl w:val="0"/>
          <w:numId w:val="3"/>
        </w:numPr>
        <w:spacing w:line="360" w:lineRule="auto"/>
        <w:ind w:left="851" w:right="284"/>
      </w:pPr>
      <w:r w:rsidRPr="00090F44">
        <w:t>максимизация прибыли;</w:t>
      </w:r>
    </w:p>
    <w:p w:rsidR="00306F71" w:rsidRPr="00090F44" w:rsidRDefault="00306F71" w:rsidP="00090F44">
      <w:pPr>
        <w:numPr>
          <w:ilvl w:val="0"/>
          <w:numId w:val="3"/>
        </w:numPr>
        <w:spacing w:line="360" w:lineRule="auto"/>
        <w:ind w:left="851" w:right="284"/>
      </w:pPr>
      <w:r w:rsidRPr="00090F44">
        <w:t>обеспечение минимизации финансовых рисков.</w:t>
      </w:r>
    </w:p>
    <w:p w:rsidR="004E6132" w:rsidRPr="00090F44" w:rsidRDefault="0057597D" w:rsidP="00090F44">
      <w:pPr>
        <w:spacing w:line="360" w:lineRule="auto"/>
        <w:ind w:left="851" w:right="284"/>
      </w:pPr>
      <w:r w:rsidRPr="00090F44">
        <w:t xml:space="preserve">    </w:t>
      </w:r>
      <w:r w:rsidR="004E6132" w:rsidRPr="00090F44">
        <w:t>Как и каждая управляющая система, финансовый менеджмент имеет свою систему конкретных объектов управления: активы и пассивы, инвестиции, прибыль, кредит и т.д.</w:t>
      </w:r>
    </w:p>
    <w:p w:rsidR="00575FDB" w:rsidRPr="00090F44" w:rsidRDefault="0057597D" w:rsidP="00090F44">
      <w:pPr>
        <w:spacing w:line="360" w:lineRule="auto"/>
        <w:ind w:left="851" w:right="284"/>
      </w:pPr>
      <w:r w:rsidRPr="00090F44">
        <w:t xml:space="preserve">    </w:t>
      </w:r>
      <w:r w:rsidR="00EC6310" w:rsidRPr="00090F44">
        <w:t>С</w:t>
      </w:r>
      <w:r w:rsidR="004E6132" w:rsidRPr="00090F44">
        <w:t xml:space="preserve"> учетом объектов управления можно выделить основные направления фин. менеджмента:</w:t>
      </w:r>
      <w:r w:rsidR="00306F71" w:rsidRPr="00090F44">
        <w:t xml:space="preserve"> 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1) формирование финансовой структуры капитала;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2) формирование активов;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3) управление оборотными активами;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4) управление внеоборотными активами;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5) управление инвестициями;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6) управление и формирование собственных финансовых ресурсов;</w:t>
      </w:r>
    </w:p>
    <w:p w:rsidR="004E6132" w:rsidRPr="00090F44" w:rsidRDefault="004E6132" w:rsidP="00090F44">
      <w:pPr>
        <w:spacing w:line="360" w:lineRule="auto"/>
        <w:ind w:left="851" w:right="284"/>
      </w:pPr>
      <w:r w:rsidRPr="00090F44">
        <w:t>7) управление заемными финансовыми средствами;</w:t>
      </w:r>
    </w:p>
    <w:p w:rsidR="00B748E9" w:rsidRPr="00090F44" w:rsidRDefault="004E6132" w:rsidP="00090F44">
      <w:pPr>
        <w:spacing w:line="360" w:lineRule="auto"/>
        <w:ind w:left="851" w:right="284"/>
      </w:pPr>
      <w:r w:rsidRPr="00090F44">
        <w:t>8)  управление финансовыми р</w:t>
      </w:r>
      <w:r w:rsidR="00B748E9" w:rsidRPr="00090F44">
        <w:t>исками.</w:t>
      </w:r>
    </w:p>
    <w:p w:rsidR="00B748E9" w:rsidRPr="00090F44" w:rsidRDefault="0057597D" w:rsidP="00090F44">
      <w:pPr>
        <w:spacing w:line="360" w:lineRule="auto"/>
        <w:ind w:left="851" w:right="284"/>
      </w:pPr>
      <w:r w:rsidRPr="00090F44">
        <w:t xml:space="preserve">    </w:t>
      </w:r>
      <w:r w:rsidR="00B748E9" w:rsidRPr="00090F44">
        <w:t>Финансы – неотьемлемая часть денежных отношений, поэтому их роль и значение зависят от того, какое место денежные отношения занимают в экономической  деятельности.</w:t>
      </w:r>
    </w:p>
    <w:p w:rsidR="00B748E9" w:rsidRPr="00090F44" w:rsidRDefault="0057597D" w:rsidP="00090F44">
      <w:pPr>
        <w:spacing w:line="360" w:lineRule="auto"/>
        <w:ind w:left="851" w:right="284"/>
      </w:pPr>
      <w:r w:rsidRPr="00090F44">
        <w:t xml:space="preserve">    </w:t>
      </w:r>
      <w:r w:rsidR="00B748E9" w:rsidRPr="00090F44">
        <w:t>Систему фин. отношений хозяйствующего суб</w:t>
      </w:r>
      <w:r w:rsidR="003A189A" w:rsidRPr="00090F44">
        <w:t>ъекта можно представить следующи</w:t>
      </w:r>
      <w:r w:rsidR="00B748E9" w:rsidRPr="00090F44">
        <w:t>м образом:</w:t>
      </w:r>
    </w:p>
    <w:p w:rsidR="00B748E9" w:rsidRPr="00090F44" w:rsidRDefault="00B748E9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финансовые отношения с поставщиками и покупателями - это основа предпринимательской деятельности. Эти отношения строятся на договорной основе и требуют обязательного выполнения</w:t>
      </w:r>
      <w:r w:rsidR="003A189A" w:rsidRPr="00090F44">
        <w:t xml:space="preserve"> всех договорных условий, особенно денежным платежам.</w:t>
      </w:r>
    </w:p>
    <w:p w:rsidR="003A189A" w:rsidRPr="00090F44" w:rsidRDefault="003A189A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Финансовые отношения с финансово-кредитной системой многообразны и также требуют выполнения своих обязательств перед бюджетом, банками и т.д.</w:t>
      </w:r>
    </w:p>
    <w:p w:rsidR="003A189A" w:rsidRPr="00090F44" w:rsidRDefault="003A189A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Финансовые отношения внутри предприятия включают взаимосвязь между всеми структурными подразделениями и персоналом.</w:t>
      </w:r>
    </w:p>
    <w:p w:rsidR="003A189A" w:rsidRPr="00090F44" w:rsidRDefault="003A189A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Финансовые отношения с учредителями и акционерами.</w:t>
      </w:r>
    </w:p>
    <w:p w:rsidR="003A189A" w:rsidRPr="00090F44" w:rsidRDefault="003A189A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Финансовые отношения с персоналом.</w:t>
      </w:r>
    </w:p>
    <w:p w:rsidR="003A189A" w:rsidRPr="00090F44" w:rsidRDefault="003A189A" w:rsidP="00090F44">
      <w:pPr>
        <w:numPr>
          <w:ilvl w:val="0"/>
          <w:numId w:val="4"/>
        </w:numPr>
        <w:spacing w:line="360" w:lineRule="auto"/>
        <w:ind w:left="851" w:right="284"/>
      </w:pPr>
      <w:r w:rsidRPr="00090F44">
        <w:t>Прочие финансовые отношения.</w:t>
      </w:r>
    </w:p>
    <w:p w:rsidR="00234276" w:rsidRPr="00090F44" w:rsidRDefault="00234276" w:rsidP="00090F44">
      <w:pPr>
        <w:spacing w:line="360" w:lineRule="auto"/>
        <w:ind w:left="851" w:right="284"/>
      </w:pPr>
      <w:r w:rsidRPr="00090F44">
        <w:rPr>
          <w:b/>
          <w:sz w:val="28"/>
          <w:szCs w:val="28"/>
        </w:rPr>
        <w:t>1.3.</w:t>
      </w:r>
      <w:r w:rsidR="00B87343" w:rsidRPr="00090F44">
        <w:rPr>
          <w:b/>
          <w:sz w:val="28"/>
          <w:szCs w:val="28"/>
        </w:rPr>
        <w:t>Финансовое обеспечение предпринимательства.</w:t>
      </w:r>
      <w:r w:rsidR="00B87343" w:rsidRPr="00090F44">
        <w:t xml:space="preserve"> </w:t>
      </w:r>
      <w:r w:rsidRPr="00090F44">
        <w:t>В</w:t>
      </w:r>
      <w:r w:rsidR="00AA48F8" w:rsidRPr="00090F44">
        <w:t xml:space="preserve"> условиях рыночной экономики весьма важна эффективность управления финансовыми ресурсами. От того, насколько своевременно и целесообразно они трансформируются в основные и оборотные средства, </w:t>
      </w:r>
      <w:r w:rsidRPr="00090F44">
        <w:t>покрывают текущие обязательства, зависит финансовая состоятельность каждого предприятия.</w:t>
      </w:r>
    </w:p>
    <w:p w:rsidR="00234276" w:rsidRPr="00090F44" w:rsidRDefault="0057597D" w:rsidP="00090F44">
      <w:pPr>
        <w:spacing w:line="360" w:lineRule="auto"/>
        <w:ind w:left="851" w:right="284"/>
      </w:pPr>
      <w:r w:rsidRPr="00090F44">
        <w:t xml:space="preserve">     </w:t>
      </w:r>
      <w:r w:rsidR="00234276" w:rsidRPr="00090F44">
        <w:t>Финансовые ресурсы – одна из определяющих сторон деятельности предприятия, т.к. они представляют собой денежные средства с различными источниками формирования, находящихся в распоряжении предприятия и предназначенных для выполнения различных финансовых обязательств.</w:t>
      </w:r>
    </w:p>
    <w:p w:rsidR="00A07100" w:rsidRPr="00090F44" w:rsidRDefault="0057597D" w:rsidP="00090F44">
      <w:pPr>
        <w:spacing w:line="360" w:lineRule="auto"/>
        <w:ind w:left="851" w:right="284"/>
      </w:pPr>
      <w:r w:rsidRPr="00090F44">
        <w:t xml:space="preserve">     </w:t>
      </w:r>
      <w:r w:rsidR="00EC6310" w:rsidRPr="00090F44">
        <w:t>У</w:t>
      </w:r>
      <w:r w:rsidR="00234276" w:rsidRPr="00090F44">
        <w:t>правление финансовыми ресурсами предполагает не только мобилизацию средств и эффективное сочетание источников их поступления, но и рациональное</w:t>
      </w:r>
      <w:r w:rsidR="00A07100" w:rsidRPr="00090F44">
        <w:t xml:space="preserve"> расходование имеющихся ресурсов в зависимости от выбранной финансовой политики предприятия.</w:t>
      </w:r>
    </w:p>
    <w:p w:rsidR="00A07100" w:rsidRPr="00090F44" w:rsidRDefault="0057597D" w:rsidP="00090F44">
      <w:pPr>
        <w:spacing w:line="360" w:lineRule="auto"/>
        <w:ind w:left="851" w:right="284"/>
      </w:pPr>
      <w:r w:rsidRPr="00090F44">
        <w:t xml:space="preserve">     </w:t>
      </w:r>
      <w:r w:rsidR="00A07100" w:rsidRPr="00090F44">
        <w:t>Производственное  развитие предприятия, т.е. прирост его основных и оборотных средств, связано с выполнением хозяйственных, финансовых операций, различных форм инвестирования, стимулирования работников.</w:t>
      </w:r>
    </w:p>
    <w:p w:rsidR="00306B5D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A07100" w:rsidRPr="00090F44">
        <w:t xml:space="preserve">Для предприятия </w:t>
      </w:r>
      <w:r w:rsidR="00306B5D" w:rsidRPr="00090F44">
        <w:t>всегда существует выбор из нескольких альтернативных вариантов финансирования своей деятельности. При этом основными критериями выбора выступают условия привлечения заемных средств, их «цена», степень риска, возможные направления использования и т.д.</w:t>
      </w:r>
    </w:p>
    <w:p w:rsidR="00306B5D" w:rsidRPr="00090F44" w:rsidRDefault="0057597D" w:rsidP="00090F44">
      <w:pPr>
        <w:spacing w:line="360" w:lineRule="auto"/>
        <w:ind w:left="851" w:right="284"/>
      </w:pPr>
      <w:r w:rsidRPr="00090F44">
        <w:t xml:space="preserve">       </w:t>
      </w:r>
      <w:r w:rsidR="00306B5D" w:rsidRPr="00090F44">
        <w:t xml:space="preserve">В настоящее время многие предприятия используют эмиссионный метод наращивания капитала. Однако при этом зачастую единственным основанием выпуска новых акций и облигаций служат именно текущие финансовые затруднения предприятия, а не объективная необходимость увеличения уставного капитала. </w:t>
      </w:r>
    </w:p>
    <w:p w:rsidR="009B4CFC" w:rsidRPr="00090F44" w:rsidRDefault="0057597D" w:rsidP="00090F44">
      <w:pPr>
        <w:spacing w:line="360" w:lineRule="auto"/>
        <w:ind w:left="851" w:right="284"/>
      </w:pPr>
      <w:r w:rsidRPr="00090F44">
        <w:t xml:space="preserve">       </w:t>
      </w:r>
      <w:r w:rsidR="00306B5D" w:rsidRPr="00090F44">
        <w:t>Источниками финансовых ресурсов</w:t>
      </w:r>
      <w:r w:rsidR="009B4CFC" w:rsidRPr="00090F44">
        <w:t xml:space="preserve"> также</w:t>
      </w:r>
      <w:r w:rsidR="00306B5D" w:rsidRPr="00090F44">
        <w:t xml:space="preserve"> выступают: устойчивые пассивы, различные целевые поступления</w:t>
      </w:r>
      <w:r w:rsidR="009B4CFC" w:rsidRPr="00090F44">
        <w:t xml:space="preserve"> и т.д.</w:t>
      </w:r>
    </w:p>
    <w:p w:rsidR="009B4CFC" w:rsidRPr="00090F44" w:rsidRDefault="0057597D" w:rsidP="00090F44">
      <w:pPr>
        <w:spacing w:line="360" w:lineRule="auto"/>
        <w:ind w:left="851" w:right="284"/>
      </w:pPr>
      <w:r w:rsidRPr="00090F44">
        <w:t xml:space="preserve">       </w:t>
      </w:r>
      <w:r w:rsidR="009B4CFC" w:rsidRPr="00090F44">
        <w:t>Политика формирования финансовых ресурсов представляет процесс их привлечения из различных источников.</w:t>
      </w:r>
    </w:p>
    <w:p w:rsidR="009B4CFC" w:rsidRPr="00090F44" w:rsidRDefault="0057597D" w:rsidP="00090F44">
      <w:pPr>
        <w:spacing w:line="360" w:lineRule="auto"/>
        <w:ind w:left="851" w:right="284"/>
      </w:pPr>
      <w:r w:rsidRPr="00090F44">
        <w:t xml:space="preserve">       </w:t>
      </w:r>
      <w:r w:rsidR="009B4CFC" w:rsidRPr="00090F44">
        <w:t>Основная цель этой деятельности – обеспечение необходимого уровня самофинансирования. С учетом этой цели разрабатывается политика формирования финансовых ресурсов предприятия.</w:t>
      </w:r>
    </w:p>
    <w:p w:rsidR="009B4CFC" w:rsidRPr="00090F44" w:rsidRDefault="0057597D" w:rsidP="00090F44">
      <w:pPr>
        <w:spacing w:line="360" w:lineRule="auto"/>
        <w:ind w:left="851" w:right="284"/>
      </w:pPr>
      <w:r w:rsidRPr="00090F44">
        <w:t xml:space="preserve">        </w:t>
      </w:r>
      <w:r w:rsidR="009B4CFC" w:rsidRPr="00090F44">
        <w:t>Процесс формирования финансовых ресурсов предприятия включает:</w:t>
      </w:r>
    </w:p>
    <w:p w:rsidR="009B4CFC" w:rsidRPr="00090F44" w:rsidRDefault="009B4CFC" w:rsidP="00090F44">
      <w:pPr>
        <w:numPr>
          <w:ilvl w:val="0"/>
          <w:numId w:val="5"/>
        </w:numPr>
        <w:spacing w:line="360" w:lineRule="auto"/>
        <w:ind w:left="851" w:right="284"/>
      </w:pPr>
      <w:r w:rsidRPr="00090F44">
        <w:t>определение общей потребности в ф.р.</w:t>
      </w:r>
    </w:p>
    <w:p w:rsidR="009B4CFC" w:rsidRPr="00090F44" w:rsidRDefault="009B4CFC" w:rsidP="00090F44">
      <w:pPr>
        <w:numPr>
          <w:ilvl w:val="0"/>
          <w:numId w:val="5"/>
        </w:numPr>
        <w:spacing w:line="360" w:lineRule="auto"/>
        <w:ind w:left="851" w:right="284"/>
      </w:pPr>
      <w:r w:rsidRPr="00090F44">
        <w:t>максимизацию объема привлечения ф.р. за счет внутренних источников;</w:t>
      </w:r>
    </w:p>
    <w:p w:rsidR="00AD67D1" w:rsidRPr="00090F44" w:rsidRDefault="009B4CFC" w:rsidP="00090F44">
      <w:pPr>
        <w:numPr>
          <w:ilvl w:val="0"/>
          <w:numId w:val="5"/>
        </w:numPr>
        <w:spacing w:line="360" w:lineRule="auto"/>
        <w:ind w:left="851" w:right="284"/>
      </w:pPr>
      <w:r w:rsidRPr="00090F44">
        <w:t xml:space="preserve">обеспечение необходимого </w:t>
      </w:r>
      <w:r w:rsidR="00AD67D1" w:rsidRPr="00090F44">
        <w:t>объема привлечения ф.р. из внешних источников;</w:t>
      </w:r>
    </w:p>
    <w:p w:rsidR="00234276" w:rsidRPr="00090F44" w:rsidRDefault="00AD67D1" w:rsidP="00090F44">
      <w:pPr>
        <w:numPr>
          <w:ilvl w:val="0"/>
          <w:numId w:val="5"/>
        </w:numPr>
        <w:spacing w:line="360" w:lineRule="auto"/>
        <w:ind w:left="851" w:right="284"/>
      </w:pPr>
      <w:r w:rsidRPr="00090F44">
        <w:t xml:space="preserve">оптимизацию соотношения внутренних и внешних источников формирования ф.р. </w:t>
      </w:r>
      <w:r w:rsidR="009B4CFC" w:rsidRPr="00090F44">
        <w:t xml:space="preserve"> </w:t>
      </w:r>
      <w:r w:rsidR="00234276" w:rsidRPr="00090F44">
        <w:t xml:space="preserve">  </w:t>
      </w:r>
    </w:p>
    <w:p w:rsidR="003A189A" w:rsidRPr="00090F44" w:rsidRDefault="0057597D" w:rsidP="00090F44">
      <w:pPr>
        <w:spacing w:line="360" w:lineRule="auto"/>
        <w:ind w:left="851" w:right="284"/>
      </w:pPr>
      <w:r w:rsidRPr="00090F44">
        <w:t xml:space="preserve">        </w:t>
      </w:r>
      <w:r w:rsidR="00AD67D1" w:rsidRPr="00090F44">
        <w:t>Основные задачи ф.р.:</w:t>
      </w:r>
    </w:p>
    <w:p w:rsidR="00AD67D1" w:rsidRPr="00090F44" w:rsidRDefault="00AD67D1" w:rsidP="00090F44">
      <w:pPr>
        <w:numPr>
          <w:ilvl w:val="0"/>
          <w:numId w:val="6"/>
        </w:numPr>
        <w:spacing w:line="360" w:lineRule="auto"/>
        <w:ind w:left="851" w:right="284"/>
      </w:pPr>
      <w:r w:rsidRPr="00090F44">
        <w:t>обеспечение формирования необходимой суммы балансовой прибыли предприятия;</w:t>
      </w:r>
    </w:p>
    <w:p w:rsidR="00AD67D1" w:rsidRPr="00090F44" w:rsidRDefault="00AD67D1" w:rsidP="00090F44">
      <w:pPr>
        <w:numPr>
          <w:ilvl w:val="0"/>
          <w:numId w:val="6"/>
        </w:numPr>
        <w:spacing w:line="360" w:lineRule="auto"/>
        <w:ind w:left="851" w:right="284"/>
      </w:pPr>
      <w:r w:rsidRPr="00090F44">
        <w:t>формирование эффективной налоговой политики;</w:t>
      </w:r>
    </w:p>
    <w:p w:rsidR="00AD67D1" w:rsidRPr="00090F44" w:rsidRDefault="00AD67D1" w:rsidP="00090F44">
      <w:pPr>
        <w:numPr>
          <w:ilvl w:val="0"/>
          <w:numId w:val="6"/>
        </w:numPr>
        <w:spacing w:line="360" w:lineRule="auto"/>
        <w:ind w:left="851" w:right="284"/>
      </w:pPr>
      <w:r w:rsidRPr="00090F44">
        <w:t>разработка рациональной дивидендной политики;</w:t>
      </w:r>
    </w:p>
    <w:p w:rsidR="00AD67D1" w:rsidRPr="00090F44" w:rsidRDefault="00AD67D1" w:rsidP="00090F44">
      <w:pPr>
        <w:numPr>
          <w:ilvl w:val="0"/>
          <w:numId w:val="6"/>
        </w:numPr>
        <w:spacing w:line="360" w:lineRule="auto"/>
        <w:ind w:left="851" w:right="284"/>
      </w:pPr>
      <w:r w:rsidRPr="00090F44">
        <w:t>прирост объемов собственного капитала.</w:t>
      </w:r>
    </w:p>
    <w:p w:rsidR="009010AF" w:rsidRPr="00090F44" w:rsidRDefault="0057597D" w:rsidP="00090F44">
      <w:pPr>
        <w:spacing w:line="360" w:lineRule="auto"/>
        <w:ind w:left="851" w:right="284"/>
      </w:pPr>
      <w:r w:rsidRPr="00090F44">
        <w:t xml:space="preserve">        </w:t>
      </w:r>
      <w:r w:rsidR="00AD67D1" w:rsidRPr="00090F44">
        <w:t>Бесперебойное формирование ф.р., их рациональное использование имеют огромное значение для развития предприятия.</w:t>
      </w:r>
    </w:p>
    <w:p w:rsidR="009010AF" w:rsidRPr="00090F44" w:rsidRDefault="009010AF" w:rsidP="00090F44">
      <w:pPr>
        <w:spacing w:line="360" w:lineRule="auto"/>
        <w:ind w:left="851" w:right="284"/>
      </w:pPr>
    </w:p>
    <w:p w:rsidR="009010AF" w:rsidRPr="00090F44" w:rsidRDefault="009010AF" w:rsidP="00090F44">
      <w:pPr>
        <w:spacing w:line="360" w:lineRule="auto"/>
        <w:ind w:left="851" w:right="284"/>
      </w:pPr>
    </w:p>
    <w:p w:rsidR="009010AF" w:rsidRPr="00090F44" w:rsidRDefault="009010AF" w:rsidP="00090F44">
      <w:pPr>
        <w:spacing w:line="360" w:lineRule="auto"/>
        <w:ind w:left="851" w:right="284"/>
      </w:pPr>
    </w:p>
    <w:p w:rsidR="00E35F7A" w:rsidRPr="00090F44" w:rsidRDefault="009010AF" w:rsidP="00090F44">
      <w:pPr>
        <w:spacing w:line="360" w:lineRule="auto"/>
        <w:ind w:left="851" w:right="284"/>
        <w:rPr>
          <w:b/>
          <w:sz w:val="32"/>
          <w:szCs w:val="32"/>
        </w:rPr>
      </w:pPr>
      <w:r w:rsidRPr="00090F44">
        <w:rPr>
          <w:b/>
        </w:rPr>
        <w:t xml:space="preserve">       </w:t>
      </w:r>
      <w:r w:rsidRPr="00090F44">
        <w:rPr>
          <w:b/>
          <w:sz w:val="32"/>
          <w:szCs w:val="32"/>
        </w:rPr>
        <w:t xml:space="preserve"> </w:t>
      </w:r>
      <w:r w:rsidR="00E35F7A" w:rsidRPr="00090F44">
        <w:rPr>
          <w:b/>
          <w:sz w:val="32"/>
          <w:szCs w:val="32"/>
        </w:rPr>
        <w:t>Глава</w:t>
      </w:r>
      <w:r w:rsidR="00431FCB" w:rsidRPr="00090F44">
        <w:rPr>
          <w:b/>
          <w:sz w:val="32"/>
          <w:szCs w:val="32"/>
        </w:rPr>
        <w:t>2</w:t>
      </w:r>
      <w:r w:rsidR="00E35F7A" w:rsidRPr="00090F44">
        <w:rPr>
          <w:b/>
          <w:sz w:val="32"/>
          <w:szCs w:val="32"/>
        </w:rPr>
        <w:t>. Организация финансовой службы.</w:t>
      </w:r>
    </w:p>
    <w:p w:rsidR="00A9366C" w:rsidRPr="00090F44" w:rsidRDefault="00431FCB" w:rsidP="00090F44">
      <w:pPr>
        <w:spacing w:line="360" w:lineRule="auto"/>
        <w:ind w:left="851" w:right="284"/>
      </w:pPr>
      <w:r w:rsidRPr="00090F44">
        <w:rPr>
          <w:b/>
          <w:sz w:val="28"/>
          <w:szCs w:val="28"/>
        </w:rPr>
        <w:t>2</w:t>
      </w:r>
      <w:r w:rsidR="00E35F7A" w:rsidRPr="00090F44">
        <w:rPr>
          <w:b/>
          <w:sz w:val="28"/>
          <w:szCs w:val="28"/>
        </w:rPr>
        <w:t>.1.</w:t>
      </w:r>
      <w:r w:rsidR="0057597D" w:rsidRPr="00090F44">
        <w:rPr>
          <w:b/>
          <w:sz w:val="28"/>
          <w:szCs w:val="28"/>
        </w:rPr>
        <w:t>Значение финансовой службы на предприятии.</w:t>
      </w:r>
      <w:r w:rsidR="00E35F7A" w:rsidRPr="00090F44">
        <w:t xml:space="preserve"> Под финансовой службой предприятия понимается самостоятельное структурное подразделение, выполняющее определенные функции в системе управления предприятием. Обычно таким подразделением выступает финансовый отдел. Его структура и численность зависят от организационно-правовой формы предприятия, характера хозяйственной деятельности, объема производства и общего количества работающих на предприятии.</w:t>
      </w:r>
    </w:p>
    <w:p w:rsidR="00A9366C" w:rsidRPr="00090F44" w:rsidRDefault="0057597D" w:rsidP="00090F44">
      <w:pPr>
        <w:spacing w:line="360" w:lineRule="auto"/>
        <w:ind w:left="851" w:right="284"/>
      </w:pPr>
      <w:r w:rsidRPr="00090F44">
        <w:t xml:space="preserve">       </w:t>
      </w:r>
      <w:r w:rsidR="00A9366C" w:rsidRPr="00090F44">
        <w:t>В ходе управления финансами применяют широкий круг методов, основными из которых считаются: прогнозирование, планирование, налогообложения, страхование, кредитование, применение финансовых санкций и рычагов экономического воздействия на предприятие, стимулирование, ценообразование, инвестирование, лизинг.</w:t>
      </w:r>
    </w:p>
    <w:p w:rsidR="00F71320" w:rsidRPr="00090F44" w:rsidRDefault="00A9366C" w:rsidP="00090F44">
      <w:pPr>
        <w:spacing w:line="360" w:lineRule="auto"/>
        <w:ind w:left="851" w:right="284"/>
      </w:pPr>
      <w:r w:rsidRPr="00090F44">
        <w:t>Любая система управления финансами функционирует в рамках действующих законодательных актов и нормативной базы, начиная с законов и указов Президента РФ и кончая ведомственным указаниям и инструкциям.</w:t>
      </w:r>
    </w:p>
    <w:p w:rsidR="00F71320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F71320" w:rsidRPr="00090F44">
        <w:t>Основное назначение финансового менеджмента – построение эффективной системы управления финансами, направленной на достижение тактических и стратегических целей деятельности. Организация управления финансами на конкретных предприятиях зависит от ряда факторов: формы собственности, организационно-правового статуса, отраслевых и технологических особенностей, размера предприятия.</w:t>
      </w:r>
    </w:p>
    <w:p w:rsidR="00F71320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F71320" w:rsidRPr="00090F44">
        <w:t>Финансовый менеджмент охватывает систему принципов, методов, форм и приемов регулирования рыночного механизма в области финансов с целью повышения конкурентоспособности хозяйствующего субъекта.</w:t>
      </w:r>
    </w:p>
    <w:p w:rsidR="00D720FF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F71320" w:rsidRPr="00090F44">
        <w:t>В современных условиях хозяйствования финансовая работа приобретает качественно новое содержание, что объективно связано с изменением отношений</w:t>
      </w:r>
      <w:r w:rsidR="00D720FF" w:rsidRPr="00090F44">
        <w:t xml:space="preserve"> собственности и становлением предприятий различных организационно-правовых форм, основанных на негосударственных формах собственности, приватизацией государственных и муниципальных предприятий, в том числе и в области внешнеэкономической деятельности.</w:t>
      </w:r>
    </w:p>
    <w:p w:rsidR="00D720FF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D720FF" w:rsidRPr="00090F44">
        <w:t>Конкретные формы и методы реализации задач управления финансами определяются финансовой политикой предприятия, основными элементами которой являются:</w:t>
      </w:r>
    </w:p>
    <w:p w:rsidR="00D720FF" w:rsidRPr="00090F44" w:rsidRDefault="00D720FF" w:rsidP="00090F44">
      <w:pPr>
        <w:spacing w:line="360" w:lineRule="auto"/>
        <w:ind w:left="851" w:right="284"/>
      </w:pPr>
      <w:r w:rsidRPr="00090F44">
        <w:t>▪ учетная политика;</w:t>
      </w:r>
    </w:p>
    <w:p w:rsidR="00D720FF" w:rsidRPr="00090F44" w:rsidRDefault="00D720FF" w:rsidP="00090F44">
      <w:pPr>
        <w:spacing w:line="360" w:lineRule="auto"/>
        <w:ind w:left="851" w:right="284"/>
      </w:pPr>
      <w:r w:rsidRPr="00090F44">
        <w:t>▪ кредитная политика;</w:t>
      </w:r>
    </w:p>
    <w:p w:rsidR="00D720FF" w:rsidRPr="00090F44" w:rsidRDefault="00D720FF" w:rsidP="00090F44">
      <w:pPr>
        <w:spacing w:line="360" w:lineRule="auto"/>
        <w:ind w:left="851" w:right="284"/>
      </w:pPr>
      <w:r w:rsidRPr="00090F44">
        <w:t>▪ политика управления денежными средствами;</w:t>
      </w:r>
    </w:p>
    <w:p w:rsidR="00D720FF" w:rsidRPr="00090F44" w:rsidRDefault="00D720FF" w:rsidP="00090F44">
      <w:pPr>
        <w:spacing w:line="360" w:lineRule="auto"/>
        <w:ind w:left="851" w:right="284"/>
      </w:pPr>
      <w:r w:rsidRPr="00090F44">
        <w:t>▪ политика в отношении управления издержками;</w:t>
      </w:r>
    </w:p>
    <w:p w:rsidR="00AB7441" w:rsidRPr="00090F44" w:rsidRDefault="00D720FF" w:rsidP="00090F44">
      <w:pPr>
        <w:spacing w:line="360" w:lineRule="auto"/>
        <w:ind w:left="851" w:right="284"/>
      </w:pPr>
      <w:r w:rsidRPr="00090F44">
        <w:t>▪ дивидендная политика.</w:t>
      </w:r>
    </w:p>
    <w:p w:rsidR="00AB7441" w:rsidRPr="00090F44" w:rsidRDefault="0057597D" w:rsidP="00090F44">
      <w:pPr>
        <w:spacing w:line="360" w:lineRule="auto"/>
        <w:ind w:left="851" w:right="284"/>
      </w:pPr>
      <w:r w:rsidRPr="00090F44">
        <w:t xml:space="preserve">      </w:t>
      </w:r>
      <w:r w:rsidR="00AB7441" w:rsidRPr="00090F44">
        <w:t>Основными задачами управления финансами предприятия можно считать:</w:t>
      </w:r>
    </w:p>
    <w:p w:rsidR="00AB7441" w:rsidRPr="00090F44" w:rsidRDefault="00AB7441" w:rsidP="00090F44">
      <w:pPr>
        <w:numPr>
          <w:ilvl w:val="0"/>
          <w:numId w:val="7"/>
        </w:numPr>
        <w:spacing w:line="360" w:lineRule="auto"/>
        <w:ind w:left="851" w:right="284"/>
      </w:pPr>
      <w:r w:rsidRPr="00090F44">
        <w:t>обеспечение источниками финансирования, поиск внутренних внешних кратко- и долгосрочных</w:t>
      </w:r>
      <w:r w:rsidR="00F71320" w:rsidRPr="00090F44">
        <w:t xml:space="preserve"> </w:t>
      </w:r>
      <w:r w:rsidRPr="00090F44">
        <w:t>источников финансирования, выбор наиболее оптимального их сочетания;</w:t>
      </w:r>
    </w:p>
    <w:p w:rsidR="00AB7441" w:rsidRPr="00090F44" w:rsidRDefault="00AB7441" w:rsidP="00090F44">
      <w:pPr>
        <w:numPr>
          <w:ilvl w:val="0"/>
          <w:numId w:val="7"/>
        </w:numPr>
        <w:spacing w:line="360" w:lineRule="auto"/>
        <w:ind w:left="851" w:right="284"/>
      </w:pPr>
      <w:r w:rsidRPr="00090F44">
        <w:t>эффективное использование финансовых ресурсов для достижения стратегических тактических целей предприятия.</w:t>
      </w:r>
    </w:p>
    <w:p w:rsidR="00E67DE5" w:rsidRPr="00090F44" w:rsidRDefault="00C0663C" w:rsidP="00090F44">
      <w:pPr>
        <w:spacing w:line="360" w:lineRule="auto"/>
        <w:ind w:left="851" w:right="284"/>
      </w:pPr>
      <w:r w:rsidRPr="00090F44">
        <w:t>Основное назначение финансового менеджмента –</w:t>
      </w:r>
      <w:r w:rsidR="00E67DE5" w:rsidRPr="00090F44">
        <w:t xml:space="preserve"> построение эффективной системы </w:t>
      </w:r>
    </w:p>
    <w:p w:rsidR="00E67DE5" w:rsidRPr="00090F44" w:rsidRDefault="00C0663C" w:rsidP="00090F44">
      <w:pPr>
        <w:spacing w:line="360" w:lineRule="auto"/>
        <w:ind w:left="851" w:right="284"/>
      </w:pPr>
      <w:r w:rsidRPr="00090F44">
        <w:t>управления финансами, направленной на достижения тактических и стратегических</w:t>
      </w:r>
    </w:p>
    <w:p w:rsidR="00C0663C" w:rsidRPr="00090F44" w:rsidRDefault="00C0663C" w:rsidP="00090F44">
      <w:pPr>
        <w:spacing w:line="360" w:lineRule="auto"/>
        <w:ind w:left="851" w:right="284"/>
      </w:pPr>
      <w:r w:rsidRPr="00090F44">
        <w:t xml:space="preserve">целей деятельности. </w:t>
      </w:r>
    </w:p>
    <w:p w:rsidR="00E67DE5" w:rsidRPr="00090F44" w:rsidRDefault="00C0663C" w:rsidP="00090F44">
      <w:pPr>
        <w:spacing w:line="360" w:lineRule="auto"/>
        <w:ind w:left="851" w:right="284"/>
      </w:pPr>
      <w:r w:rsidRPr="00090F44">
        <w:t>У финансового менеджмента есть цел</w:t>
      </w:r>
      <w:r w:rsidR="00607005" w:rsidRPr="00090F44">
        <w:t xml:space="preserve">ый перечень целевых установок, задач и </w:t>
      </w:r>
    </w:p>
    <w:p w:rsidR="00607005" w:rsidRPr="00090F44" w:rsidRDefault="00607005" w:rsidP="00090F44">
      <w:pPr>
        <w:spacing w:line="360" w:lineRule="auto"/>
        <w:ind w:left="851" w:right="284"/>
      </w:pPr>
      <w:r w:rsidRPr="00090F44">
        <w:t>функций, но главное из них следующее.</w:t>
      </w:r>
    </w:p>
    <w:p w:rsidR="00E67DE5" w:rsidRPr="00090F44" w:rsidRDefault="00607005" w:rsidP="00090F44">
      <w:pPr>
        <w:spacing w:line="360" w:lineRule="auto"/>
        <w:ind w:left="851" w:right="284"/>
      </w:pPr>
      <w:r w:rsidRPr="00090F44">
        <w:t xml:space="preserve">Финансовое планирование – это планирование всех доходов и денежных средств для </w:t>
      </w:r>
    </w:p>
    <w:p w:rsidR="00607005" w:rsidRPr="00090F44" w:rsidRDefault="00607005" w:rsidP="00090F44">
      <w:pPr>
        <w:spacing w:line="360" w:lineRule="auto"/>
        <w:ind w:left="851" w:right="284"/>
      </w:pPr>
      <w:r w:rsidRPr="00090F44">
        <w:t>обеспечения развития предприятия.</w:t>
      </w:r>
    </w:p>
    <w:p w:rsidR="00E67DE5" w:rsidRPr="00090F44" w:rsidRDefault="00607005" w:rsidP="00090F44">
      <w:pPr>
        <w:spacing w:line="360" w:lineRule="auto"/>
        <w:ind w:left="851" w:right="284"/>
      </w:pPr>
      <w:r w:rsidRPr="00090F44">
        <w:t xml:space="preserve">Функция организации в финансовом менеджменте сводится к объединению людей, </w:t>
      </w:r>
    </w:p>
    <w:p w:rsidR="00607005" w:rsidRPr="00090F44" w:rsidRDefault="00607005" w:rsidP="00090F44">
      <w:pPr>
        <w:spacing w:line="360" w:lineRule="auto"/>
        <w:ind w:left="851" w:right="284"/>
      </w:pPr>
      <w:r w:rsidRPr="00090F44">
        <w:t>совместно реализующих финансовую программу на базе каких-либо процедур.</w:t>
      </w:r>
    </w:p>
    <w:p w:rsidR="00E67DE5" w:rsidRPr="00090F44" w:rsidRDefault="00607005" w:rsidP="00090F44">
      <w:pPr>
        <w:spacing w:line="360" w:lineRule="auto"/>
        <w:ind w:left="851" w:right="284"/>
      </w:pPr>
      <w:r w:rsidRPr="00090F44">
        <w:t xml:space="preserve">Регулирование в финансовом менеджменте – воздействие на объект управления, </w:t>
      </w:r>
    </w:p>
    <w:p w:rsidR="00607005" w:rsidRPr="00090F44" w:rsidRDefault="00607005" w:rsidP="00090F44">
      <w:pPr>
        <w:spacing w:line="360" w:lineRule="auto"/>
        <w:ind w:left="851" w:right="284"/>
      </w:pPr>
      <w:r w:rsidRPr="00090F44">
        <w:t>посредством которого достигается состояние устойчивости финансовой системы в случае возникновения отклонения от заданных параметров.</w:t>
      </w:r>
    </w:p>
    <w:p w:rsidR="00E67DE5" w:rsidRPr="00090F44" w:rsidRDefault="00607005" w:rsidP="00090F44">
      <w:pPr>
        <w:spacing w:line="360" w:lineRule="auto"/>
        <w:ind w:left="851" w:right="284"/>
      </w:pPr>
      <w:r w:rsidRPr="00090F44">
        <w:t>Стимулирование в финансовом менеджменте выражается в п</w:t>
      </w:r>
      <w:r w:rsidR="00A6084B" w:rsidRPr="00090F44">
        <w:t>о</w:t>
      </w:r>
      <w:r w:rsidRPr="00090F44">
        <w:t xml:space="preserve">буждении работников </w:t>
      </w:r>
    </w:p>
    <w:p w:rsidR="00607005" w:rsidRPr="00090F44" w:rsidRDefault="00607005" w:rsidP="00090F44">
      <w:pPr>
        <w:spacing w:line="360" w:lineRule="auto"/>
        <w:ind w:left="851" w:right="284"/>
      </w:pPr>
      <w:r w:rsidRPr="00090F44">
        <w:t>финансовой службы к заинтересованности в результатах своего труда.</w:t>
      </w:r>
    </w:p>
    <w:p w:rsidR="00A6084B" w:rsidRPr="00090F44" w:rsidRDefault="00E67DE5" w:rsidP="00090F44">
      <w:pPr>
        <w:spacing w:line="360" w:lineRule="auto"/>
        <w:ind w:left="851" w:right="284"/>
      </w:pPr>
      <w:r w:rsidRPr="00090F44">
        <w:t xml:space="preserve">       </w:t>
      </w:r>
      <w:r w:rsidR="00A6084B" w:rsidRPr="00090F44">
        <w:t>Координация в финансовом менеджменте – согласованность работ всех звеньев системы управления, аппарата управления и специалистов.</w:t>
      </w:r>
    </w:p>
    <w:p w:rsidR="00E67DE5" w:rsidRPr="00090F44" w:rsidRDefault="00A6084B" w:rsidP="00090F44">
      <w:pPr>
        <w:spacing w:line="360" w:lineRule="auto"/>
        <w:ind w:left="851" w:right="284"/>
      </w:pPr>
      <w:r w:rsidRPr="00090F44">
        <w:t xml:space="preserve">Контроль финансовом менеджменте сводится к проверке организации финансовой </w:t>
      </w:r>
    </w:p>
    <w:p w:rsidR="00A6084B" w:rsidRPr="00090F44" w:rsidRDefault="00A6084B" w:rsidP="00090F44">
      <w:pPr>
        <w:spacing w:line="360" w:lineRule="auto"/>
        <w:ind w:left="851" w:right="284"/>
      </w:pPr>
      <w:r w:rsidRPr="00090F44">
        <w:t>работы, выполнение финансовых планов и т.п.</w:t>
      </w:r>
      <w:r w:rsidR="00607005" w:rsidRPr="00090F44">
        <w:t xml:space="preserve"> </w:t>
      </w:r>
    </w:p>
    <w:p w:rsidR="00E67DE5" w:rsidRPr="00090F44" w:rsidRDefault="00431FCB" w:rsidP="00090F44">
      <w:pPr>
        <w:spacing w:line="360" w:lineRule="auto"/>
        <w:ind w:left="851" w:right="284"/>
      </w:pPr>
      <w:r w:rsidRPr="00090F44">
        <w:rPr>
          <w:b/>
          <w:sz w:val="28"/>
          <w:szCs w:val="28"/>
        </w:rPr>
        <w:t>2</w:t>
      </w:r>
      <w:r w:rsidR="00A6084B" w:rsidRPr="00090F44">
        <w:rPr>
          <w:b/>
          <w:sz w:val="28"/>
          <w:szCs w:val="28"/>
        </w:rPr>
        <w:t>.2</w:t>
      </w:r>
      <w:r w:rsidR="0057597D" w:rsidRPr="00090F44">
        <w:rPr>
          <w:b/>
          <w:sz w:val="28"/>
          <w:szCs w:val="28"/>
        </w:rPr>
        <w:t>.Функции финансового менеджера</w:t>
      </w:r>
      <w:r w:rsidR="0057597D" w:rsidRPr="00090F44">
        <w:t>.</w:t>
      </w:r>
      <w:r w:rsidR="00A6084B" w:rsidRPr="00090F44">
        <w:t xml:space="preserve"> Можно определенно сказать, что в </w:t>
      </w:r>
    </w:p>
    <w:p w:rsidR="00A6084B" w:rsidRPr="00090F44" w:rsidRDefault="00A6084B" w:rsidP="00090F44">
      <w:pPr>
        <w:spacing w:line="360" w:lineRule="auto"/>
        <w:ind w:left="851" w:right="284"/>
      </w:pPr>
      <w:r w:rsidRPr="00090F44">
        <w:t>первую очередь потребуется специалисту по финансовому менеджменту:</w:t>
      </w:r>
    </w:p>
    <w:p w:rsidR="00A6084B" w:rsidRPr="00090F44" w:rsidRDefault="00A6084B" w:rsidP="00090F44">
      <w:pPr>
        <w:spacing w:line="360" w:lineRule="auto"/>
        <w:ind w:left="851" w:right="284"/>
      </w:pPr>
      <w:r w:rsidRPr="00090F44">
        <w:t>▪ читать бухгалтерский баланс;</w:t>
      </w:r>
    </w:p>
    <w:p w:rsidR="00E67DE5" w:rsidRPr="00090F44" w:rsidRDefault="00A6084B" w:rsidP="00090F44">
      <w:pPr>
        <w:spacing w:line="360" w:lineRule="auto"/>
        <w:ind w:left="851" w:right="284"/>
      </w:pPr>
      <w:r w:rsidRPr="00090F44">
        <w:t xml:space="preserve">▪ разбираться в статистической, бухгалтерской и оперативном отчетности </w:t>
      </w:r>
    </w:p>
    <w:p w:rsidR="00A6084B" w:rsidRPr="00090F44" w:rsidRDefault="00E67DE5" w:rsidP="00090F44">
      <w:pPr>
        <w:spacing w:line="360" w:lineRule="auto"/>
        <w:ind w:left="851" w:right="284"/>
      </w:pPr>
      <w:r w:rsidRPr="00090F44">
        <w:t xml:space="preserve">        </w:t>
      </w:r>
      <w:r w:rsidR="00A6084B" w:rsidRPr="00090F44">
        <w:t>хозяйствующего субъекта;</w:t>
      </w:r>
    </w:p>
    <w:p w:rsidR="00A6084B" w:rsidRPr="00090F44" w:rsidRDefault="00A6084B" w:rsidP="00090F44">
      <w:pPr>
        <w:spacing w:line="360" w:lineRule="auto"/>
        <w:ind w:left="851" w:right="284"/>
      </w:pPr>
      <w:r w:rsidRPr="00090F44">
        <w:t>▪ разбираться в финансовой информации, в том числе зарубежной, печати;</w:t>
      </w:r>
    </w:p>
    <w:p w:rsidR="00A6084B" w:rsidRPr="00090F44" w:rsidRDefault="00A6084B" w:rsidP="00090F44">
      <w:pPr>
        <w:spacing w:line="360" w:lineRule="auto"/>
        <w:ind w:left="851" w:right="284"/>
      </w:pPr>
      <w:r w:rsidRPr="00090F44">
        <w:t>▪ управлять движениями денежных средств;</w:t>
      </w:r>
    </w:p>
    <w:p w:rsidR="00D2085B" w:rsidRPr="00090F44" w:rsidRDefault="00A6084B" w:rsidP="00090F44">
      <w:pPr>
        <w:spacing w:line="360" w:lineRule="auto"/>
        <w:ind w:left="851" w:right="284"/>
      </w:pPr>
      <w:r w:rsidRPr="00090F44">
        <w:t xml:space="preserve">▪ </w:t>
      </w:r>
      <w:r w:rsidR="00D2085B" w:rsidRPr="00090F44">
        <w:t>прогнозировать результаты вложения капитала, оценивать и принимать окончательные решения;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разрабатывать программы использования финансовых ресурсов, составлять финансовый план;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составлять отчет по использованию финансовых ресурсов и выполнению показателей финансового плана и т.д.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Более сложные обязанности по финансовым вопросам связаны: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 разработкой валютной политики и обеспечением валютной деятельности;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 формированием стратегических планов и участием в разработке бизнес-планов;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 страхованием финансовых рисков;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 проведением залоговых, трастовых и лизинговых операций;</w:t>
      </w:r>
    </w:p>
    <w:p w:rsidR="00D2085B" w:rsidRPr="00090F44" w:rsidRDefault="00D2085B" w:rsidP="00090F44">
      <w:pPr>
        <w:spacing w:line="360" w:lineRule="auto"/>
        <w:ind w:left="851" w:right="284"/>
      </w:pPr>
      <w:r w:rsidRPr="00090F44">
        <w:t>▪ с анализом финасово-хозяйственной деятельности предприятия на фоне мониторинга конъюктуры рынка.</w:t>
      </w:r>
    </w:p>
    <w:p w:rsidR="006B0472" w:rsidRPr="00090F44" w:rsidRDefault="00431FCB" w:rsidP="00090F44">
      <w:pPr>
        <w:spacing w:line="360" w:lineRule="auto"/>
        <w:ind w:left="851" w:right="284"/>
        <w:rPr>
          <w:b/>
          <w:sz w:val="28"/>
          <w:szCs w:val="28"/>
        </w:rPr>
      </w:pPr>
      <w:r w:rsidRPr="00090F44">
        <w:rPr>
          <w:b/>
          <w:sz w:val="28"/>
          <w:szCs w:val="28"/>
        </w:rPr>
        <w:t>2</w:t>
      </w:r>
      <w:r w:rsidR="00A10453" w:rsidRPr="00090F44">
        <w:rPr>
          <w:b/>
          <w:sz w:val="28"/>
          <w:szCs w:val="28"/>
        </w:rPr>
        <w:t>.3</w:t>
      </w:r>
      <w:r w:rsidR="0057597D" w:rsidRPr="00090F44">
        <w:rPr>
          <w:b/>
          <w:sz w:val="28"/>
          <w:szCs w:val="28"/>
        </w:rPr>
        <w:t>.</w:t>
      </w:r>
      <w:r w:rsidR="006B0472" w:rsidRPr="00090F44">
        <w:rPr>
          <w:b/>
          <w:sz w:val="28"/>
          <w:szCs w:val="28"/>
        </w:rPr>
        <w:t xml:space="preserve"> Организация финансовой службы.</w:t>
      </w:r>
    </w:p>
    <w:p w:rsidR="00E67DE5" w:rsidRPr="00090F44" w:rsidRDefault="006B0472" w:rsidP="00090F44">
      <w:pPr>
        <w:spacing w:line="360" w:lineRule="auto"/>
        <w:ind w:left="851" w:right="284"/>
      </w:pPr>
      <w:r w:rsidRPr="00090F44">
        <w:t xml:space="preserve">Вопросами управления финансовыми ресурсами на предприятиях должны заниматься 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специальные службы – финансовые.</w:t>
      </w:r>
    </w:p>
    <w:p w:rsidR="00E67DE5" w:rsidRPr="00090F44" w:rsidRDefault="006B0472" w:rsidP="00090F44">
      <w:pPr>
        <w:spacing w:line="360" w:lineRule="auto"/>
        <w:ind w:left="851" w:right="284"/>
      </w:pPr>
      <w:r w:rsidRPr="00090F44">
        <w:t xml:space="preserve">Финансы предприятия – это важнейший элемент не только финансовой системы 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государства, но и основа экономических отношений, возникающих в процессе предпринимательской деятельности хозяйствующих объектов.</w:t>
      </w:r>
    </w:p>
    <w:p w:rsidR="00E67DE5" w:rsidRPr="00090F44" w:rsidRDefault="006B0472" w:rsidP="00090F44">
      <w:pPr>
        <w:spacing w:line="360" w:lineRule="auto"/>
        <w:ind w:left="851" w:right="284"/>
      </w:pPr>
      <w:r w:rsidRPr="00090F44">
        <w:t xml:space="preserve">Структура, функции и ответственность всех подразделений, их взаимоотношения с 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другими звеньями управления должны быть определены Положением о финансовой дирекции.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В функции финансовой дирекции входят: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1) обеспечение финансирования хозяйственной деятельности предприятия;</w:t>
      </w:r>
    </w:p>
    <w:p w:rsidR="006B0472" w:rsidRPr="00090F44" w:rsidRDefault="006B0472" w:rsidP="00090F44">
      <w:pPr>
        <w:spacing w:line="360" w:lineRule="auto"/>
        <w:ind w:left="851" w:right="284"/>
      </w:pPr>
      <w:r w:rsidRPr="00090F44">
        <w:t>2) разработка финансовой программы развития хозяйствующего субъекта;</w:t>
      </w:r>
    </w:p>
    <w:p w:rsidR="005E76ED" w:rsidRPr="00090F44" w:rsidRDefault="006B0472" w:rsidP="00090F44">
      <w:pPr>
        <w:spacing w:line="360" w:lineRule="auto"/>
        <w:ind w:left="851" w:right="284"/>
      </w:pPr>
      <w:r w:rsidRPr="00090F44">
        <w:t>3) разработка инвестиционной политики;</w:t>
      </w:r>
    </w:p>
    <w:p w:rsidR="005E76ED" w:rsidRPr="00090F44" w:rsidRDefault="005E76ED" w:rsidP="00090F44">
      <w:pPr>
        <w:spacing w:line="360" w:lineRule="auto"/>
        <w:ind w:left="851" w:right="284"/>
      </w:pPr>
      <w:r w:rsidRPr="00090F44">
        <w:t>4) определение кредитной политики.</w:t>
      </w:r>
    </w:p>
    <w:p w:rsidR="00E35F7A" w:rsidRPr="00090F44" w:rsidRDefault="005E76ED" w:rsidP="00090F44">
      <w:pPr>
        <w:spacing w:line="360" w:lineRule="auto"/>
        <w:ind w:left="851" w:right="284"/>
      </w:pPr>
      <w:r w:rsidRPr="00090F44">
        <w:t>На небольших предприятиях финансовая работа может выполняться финансовым сектором в составе финансового отдела или бухгалтерии.</w:t>
      </w:r>
      <w:r w:rsidR="00D2085B" w:rsidRPr="00090F44">
        <w:t xml:space="preserve">  </w:t>
      </w:r>
      <w:r w:rsidR="00E35F7A" w:rsidRPr="00090F44">
        <w:t xml:space="preserve"> </w:t>
      </w:r>
    </w:p>
    <w:p w:rsidR="003A189A" w:rsidRPr="00090F44" w:rsidRDefault="003A189A" w:rsidP="00090F44">
      <w:pPr>
        <w:ind w:left="851" w:right="284"/>
      </w:pPr>
      <w:bookmarkStart w:id="0" w:name="_GoBack"/>
      <w:bookmarkEnd w:id="0"/>
    </w:p>
    <w:sectPr w:rsidR="003A189A" w:rsidRPr="00090F44" w:rsidSect="00431FCB">
      <w:headerReference w:type="even" r:id="rId7"/>
      <w:headerReference w:type="default" r:id="rId8"/>
      <w:pgSz w:w="11906" w:h="16838" w:code="9"/>
      <w:pgMar w:top="1701" w:right="851" w:bottom="170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52" w:rsidRDefault="00C51552">
      <w:r>
        <w:separator/>
      </w:r>
    </w:p>
  </w:endnote>
  <w:endnote w:type="continuationSeparator" w:id="0">
    <w:p w:rsidR="00C51552" w:rsidRDefault="00C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52" w:rsidRDefault="00C51552">
      <w:r>
        <w:separator/>
      </w:r>
    </w:p>
  </w:footnote>
  <w:footnote w:type="continuationSeparator" w:id="0">
    <w:p w:rsidR="00C51552" w:rsidRDefault="00C5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CB" w:rsidRDefault="00431FCB" w:rsidP="00431F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FCB" w:rsidRDefault="00431FCB" w:rsidP="00431F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CB" w:rsidRDefault="00431FCB" w:rsidP="000665EE">
    <w:pPr>
      <w:pStyle w:val="a4"/>
      <w:framePr w:wrap="around" w:vAnchor="text" w:hAnchor="margin" w:xAlign="center" w:y="1"/>
      <w:rPr>
        <w:rStyle w:val="a5"/>
      </w:rPr>
    </w:pPr>
  </w:p>
  <w:p w:rsidR="00431FCB" w:rsidRDefault="00431FCB" w:rsidP="000665EE">
    <w:pPr>
      <w:pStyle w:val="a4"/>
      <w:framePr w:wrap="around" w:vAnchor="text" w:hAnchor="margin" w:xAlign="center" w:y="1"/>
      <w:rPr>
        <w:rStyle w:val="a5"/>
      </w:rPr>
    </w:pPr>
  </w:p>
  <w:p w:rsidR="00431FCB" w:rsidRDefault="00431FCB" w:rsidP="000665EE">
    <w:pPr>
      <w:pStyle w:val="a4"/>
      <w:framePr w:wrap="around" w:vAnchor="text" w:hAnchor="margin" w:xAlign="center" w:y="1"/>
      <w:rPr>
        <w:rStyle w:val="a5"/>
      </w:rPr>
    </w:pPr>
  </w:p>
  <w:p w:rsidR="00431FCB" w:rsidRDefault="00431FCB" w:rsidP="00431F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900"/>
    <w:multiLevelType w:val="hybridMultilevel"/>
    <w:tmpl w:val="3FA63178"/>
    <w:lvl w:ilvl="0" w:tplc="D780E8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5A6C3A"/>
    <w:multiLevelType w:val="hybridMultilevel"/>
    <w:tmpl w:val="B7302E92"/>
    <w:lvl w:ilvl="0" w:tplc="C43A5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120B58"/>
    <w:multiLevelType w:val="multilevel"/>
    <w:tmpl w:val="A29CCE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1C6483F"/>
    <w:multiLevelType w:val="multilevel"/>
    <w:tmpl w:val="B6E4FC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B07637"/>
    <w:multiLevelType w:val="hybridMultilevel"/>
    <w:tmpl w:val="48869F76"/>
    <w:lvl w:ilvl="0" w:tplc="D0664F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79380D"/>
    <w:multiLevelType w:val="hybridMultilevel"/>
    <w:tmpl w:val="86D2C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B6BD6"/>
    <w:multiLevelType w:val="hybridMultilevel"/>
    <w:tmpl w:val="EB884482"/>
    <w:lvl w:ilvl="0" w:tplc="2B9A41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BC5"/>
    <w:rsid w:val="00052492"/>
    <w:rsid w:val="00064DE7"/>
    <w:rsid w:val="000665EE"/>
    <w:rsid w:val="00090F44"/>
    <w:rsid w:val="000F5F8C"/>
    <w:rsid w:val="0021161B"/>
    <w:rsid w:val="00234276"/>
    <w:rsid w:val="00306B5D"/>
    <w:rsid w:val="00306F71"/>
    <w:rsid w:val="003A189A"/>
    <w:rsid w:val="00403863"/>
    <w:rsid w:val="00431007"/>
    <w:rsid w:val="00431FCB"/>
    <w:rsid w:val="004E6132"/>
    <w:rsid w:val="0057597D"/>
    <w:rsid w:val="00575FDB"/>
    <w:rsid w:val="005A33EE"/>
    <w:rsid w:val="005E76ED"/>
    <w:rsid w:val="00607005"/>
    <w:rsid w:val="006B0472"/>
    <w:rsid w:val="0081293B"/>
    <w:rsid w:val="0084186D"/>
    <w:rsid w:val="009010AF"/>
    <w:rsid w:val="009B4CFC"/>
    <w:rsid w:val="00A07100"/>
    <w:rsid w:val="00A10453"/>
    <w:rsid w:val="00A6084B"/>
    <w:rsid w:val="00A9102C"/>
    <w:rsid w:val="00A9366C"/>
    <w:rsid w:val="00AA48F8"/>
    <w:rsid w:val="00AB7441"/>
    <w:rsid w:val="00AD67D1"/>
    <w:rsid w:val="00AF16D3"/>
    <w:rsid w:val="00B3045B"/>
    <w:rsid w:val="00B57E65"/>
    <w:rsid w:val="00B748E9"/>
    <w:rsid w:val="00B87343"/>
    <w:rsid w:val="00BA2458"/>
    <w:rsid w:val="00C0663C"/>
    <w:rsid w:val="00C51552"/>
    <w:rsid w:val="00C56046"/>
    <w:rsid w:val="00D2085B"/>
    <w:rsid w:val="00D43BC5"/>
    <w:rsid w:val="00D720FF"/>
    <w:rsid w:val="00E07906"/>
    <w:rsid w:val="00E35F7A"/>
    <w:rsid w:val="00E67DE5"/>
    <w:rsid w:val="00E67EF4"/>
    <w:rsid w:val="00EC6310"/>
    <w:rsid w:val="00F10338"/>
    <w:rsid w:val="00F40F06"/>
    <w:rsid w:val="00F448D9"/>
    <w:rsid w:val="00F71320"/>
    <w:rsid w:val="00F900B3"/>
    <w:rsid w:val="00FC1E96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7F0C-B7D2-4B36-A8A2-5951620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31F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31FCB"/>
  </w:style>
  <w:style w:type="paragraph" w:styleId="a6">
    <w:name w:val="footer"/>
    <w:basedOn w:val="a"/>
    <w:rsid w:val="00431FC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2014-04-15T01:56:00Z</dcterms:created>
  <dcterms:modified xsi:type="dcterms:W3CDTF">2014-04-15T01:56:00Z</dcterms:modified>
</cp:coreProperties>
</file>