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77" w:rsidRDefault="00B24277" w:rsidP="00B24277"/>
    <w:p w:rsidR="00B24277" w:rsidRDefault="00B24277" w:rsidP="00B24277"/>
    <w:p w:rsidR="004A165A" w:rsidRPr="004A165A" w:rsidRDefault="004B16E5" w:rsidP="004A165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4A165A" w:rsidRPr="004A165A">
        <w:rPr>
          <w:b/>
          <w:bCs/>
          <w:sz w:val="32"/>
          <w:szCs w:val="32"/>
        </w:rPr>
        <w:t>Введение</w:t>
      </w:r>
    </w:p>
    <w:p w:rsidR="004A165A" w:rsidRPr="004A165A" w:rsidRDefault="004A165A" w:rsidP="004A165A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 w:rsidRPr="004A165A">
        <w:rPr>
          <w:sz w:val="28"/>
          <w:szCs w:val="28"/>
        </w:rPr>
        <w:t>Приступая к изучению содержания и особенностей государственного управления, необходимо прежде всего определить, что же такое управление?. Этот термин стал универсальным средством характеристики определенного вида деятельности, т.е. совокупности действий, совершаемых ради достижения соответствующих общественно значимых целей.</w:t>
      </w:r>
    </w:p>
    <w:p w:rsidR="004A165A" w:rsidRPr="004A165A" w:rsidRDefault="004A165A" w:rsidP="004A165A">
      <w:pPr>
        <w:spacing w:before="120" w:after="120" w:line="360" w:lineRule="auto"/>
        <w:ind w:firstLine="567"/>
        <w:jc w:val="both"/>
        <w:rPr>
          <w:sz w:val="28"/>
          <w:szCs w:val="28"/>
        </w:rPr>
      </w:pPr>
      <w:r w:rsidRPr="004A165A">
        <w:rPr>
          <w:sz w:val="28"/>
          <w:szCs w:val="28"/>
        </w:rPr>
        <w:t>В самом широком смысле управление означает руководство чем-либо (или кем-либо). В подобном понимании оно трактуется и в наши дни. Однако ограничиться такой констатацией недостаточно.  Возникает потребность раскрытия содержания этого руководства, его функционального значения. Общетеоретические позиции, включая кибернетические, дают достаточные основания для следующих выводов:</w:t>
      </w:r>
    </w:p>
    <w:p w:rsidR="004A165A" w:rsidRPr="004A165A" w:rsidRDefault="004A165A" w:rsidP="004A165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A165A">
        <w:rPr>
          <w:sz w:val="28"/>
          <w:szCs w:val="28"/>
        </w:rPr>
        <w:t>Управление есть функция организованных систем различной  природы (биологических, технических, социальных), обеспечивающая их целостность, т.е. достижение стоящих перед ними задач, сохранение их структуры, поддержание режима их деятельности.</w:t>
      </w:r>
    </w:p>
    <w:p w:rsidR="004A165A" w:rsidRPr="004A165A" w:rsidRDefault="004A165A" w:rsidP="004A165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A165A">
        <w:rPr>
          <w:sz w:val="28"/>
          <w:szCs w:val="28"/>
        </w:rPr>
        <w:t>Управление служит интересам взаимодействия составляющих ту или иную систему элементов и представляющих единое целое с общими для всех элементов задачами.</w:t>
      </w:r>
    </w:p>
    <w:p w:rsidR="004A165A" w:rsidRPr="004A165A" w:rsidRDefault="004A165A" w:rsidP="004A165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A165A">
        <w:rPr>
          <w:sz w:val="28"/>
          <w:szCs w:val="28"/>
        </w:rPr>
        <w:t>Управление – внутреннее качество целостной системы, основными элементами которой является субъект (управляющий элемент) и объект (управляемый элемент), постоянно взаимодействующие на началах самоорганизации (самоуправления).</w:t>
      </w:r>
    </w:p>
    <w:p w:rsidR="004A165A" w:rsidRPr="004A165A" w:rsidRDefault="004A165A" w:rsidP="004A165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A165A">
        <w:rPr>
          <w:sz w:val="28"/>
          <w:szCs w:val="28"/>
        </w:rPr>
        <w:t>Управление предполагает не только внутреннее взаимодействие составляющих систему элементов. Существует множество взаимодействующих целостных систем различного иерархического уровня, что  предполагает осуществление управленческих функций как внутрисистемного, так и межсистемного характера. В последнем случае система высшего порядка выступает в роли субъекта управления по отношению к системе низшего порядка, являющейся в рамках взаимодействия между ними объектом управления.</w:t>
      </w:r>
    </w:p>
    <w:p w:rsidR="004A165A" w:rsidRPr="004A165A" w:rsidRDefault="004A165A" w:rsidP="004A165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A165A">
        <w:rPr>
          <w:sz w:val="28"/>
          <w:szCs w:val="28"/>
        </w:rPr>
        <w:t>Управление по своей сути сводится к управляющему воздействию субъекта на объект, содержанием которого является упорядочение системы, обеспечение ее функционирования в полном соответствии с закономерностями ее существования и развития. Это – целенаправленное  упорядочивающее воздействие, реализуемое в связях между субъектом и объектом и осуществляемое непосредственно субъектом управления.</w:t>
      </w:r>
    </w:p>
    <w:p w:rsidR="004A165A" w:rsidRPr="004A165A" w:rsidRDefault="004A165A" w:rsidP="004A165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A165A">
        <w:rPr>
          <w:sz w:val="28"/>
          <w:szCs w:val="28"/>
        </w:rPr>
        <w:t>Управление реально тогда, когда налицо известное подчинение объекта субъекту управления, управляемого элемента системы ее управляющему элементу. Следовательно, управляющее (упорядочивающее) воздействие – прерогатива субъекта управления.</w:t>
      </w:r>
    </w:p>
    <w:p w:rsidR="004A165A" w:rsidRPr="004A165A" w:rsidRDefault="004A165A" w:rsidP="004A165A">
      <w:pPr>
        <w:spacing w:line="360" w:lineRule="auto"/>
        <w:ind w:firstLine="567"/>
        <w:jc w:val="both"/>
        <w:rPr>
          <w:sz w:val="28"/>
          <w:szCs w:val="28"/>
        </w:rPr>
      </w:pPr>
      <w:r w:rsidRPr="004A165A">
        <w:rPr>
          <w:sz w:val="28"/>
          <w:szCs w:val="28"/>
        </w:rPr>
        <w:t>Таковы основные черты, характеризующие общее понятие управления. Они полностью приемлемы, и для понимания управления в  социальной (общественной) сфере, где в роли субъектов и объектов управления выступают люди и их различные объединения (например, государство, общество, территориальное образование,  общественные объединения, производственные и непроизводственные объекты,  семья и т.п.)</w:t>
      </w:r>
    </w:p>
    <w:p w:rsidR="004A165A" w:rsidRPr="004A165A" w:rsidRDefault="004A165A" w:rsidP="004A165A">
      <w:pPr>
        <w:spacing w:line="360" w:lineRule="auto"/>
        <w:ind w:firstLine="567"/>
        <w:jc w:val="both"/>
        <w:rPr>
          <w:sz w:val="28"/>
          <w:szCs w:val="28"/>
        </w:rPr>
      </w:pPr>
      <w:r w:rsidRPr="004A165A">
        <w:rPr>
          <w:sz w:val="28"/>
          <w:szCs w:val="28"/>
        </w:rPr>
        <w:t xml:space="preserve">Конечно, при этом учитываются особенности социальной сферы, важнейшей из которых  является то, что управленческие связи реализуются через отношения людей. Общество представляет собой целостный организм со сложной структурой, с различного рода индивидуальными  проявлениями, равно как и с функциями общего характера. Отсюда потребность в выражении общей связи и единства социальных процессов, каковая находит свое проявление в осуществлении социального управления. Оно является одним из ведущих условий нормального функционирования и развития общества. </w:t>
      </w:r>
    </w:p>
    <w:p w:rsidR="004A165A" w:rsidRPr="004A165A" w:rsidRDefault="004A165A" w:rsidP="004A165A">
      <w:pPr>
        <w:spacing w:line="360" w:lineRule="auto"/>
        <w:ind w:firstLine="567"/>
        <w:jc w:val="both"/>
        <w:rPr>
          <w:sz w:val="28"/>
          <w:szCs w:val="28"/>
        </w:rPr>
      </w:pPr>
      <w:r w:rsidRPr="004A165A">
        <w:rPr>
          <w:sz w:val="28"/>
          <w:szCs w:val="28"/>
        </w:rPr>
        <w:t>Управление, понимаемое в социальном смысле, многообразно. В  самом широком смысле оно может пониматься в качестве механизма организации общественных связей. В подобном смысле можно говорить о том, что его задачи и функции практически выполняют все государственные органы, независимо от их конкретного назначения, а также общественные объединения. Элементом системы социального управления является также и местное самоуправление. В качестве объекта управления здесь выступает все общество в целом, все варианты развивающихся в нем общественных связей.</w:t>
      </w:r>
    </w:p>
    <w:p w:rsidR="004A165A" w:rsidRPr="004A165A" w:rsidRDefault="004A165A" w:rsidP="004A165A">
      <w:pPr>
        <w:spacing w:line="360" w:lineRule="auto"/>
        <w:ind w:firstLine="567"/>
        <w:jc w:val="both"/>
        <w:rPr>
          <w:sz w:val="28"/>
          <w:szCs w:val="28"/>
        </w:rPr>
      </w:pPr>
      <w:r w:rsidRPr="004A165A">
        <w:rPr>
          <w:sz w:val="28"/>
          <w:szCs w:val="28"/>
        </w:rPr>
        <w:t>Социальное управление имеет и специальный смысл. В этом варианте его обычно характеризуют как государственное управление, под которым понимается специфический вид государственной деятельности, отличающий от ее иных проявлений (например, законодательная, судебная, прокурорская деятельность), а также от управленческой деятельности общественных объединений и других негосударственных формирований (трудовые коллективы, коммерческие структуры и т.п.).</w:t>
      </w:r>
    </w:p>
    <w:p w:rsidR="004A165A" w:rsidRPr="004A165A" w:rsidRDefault="004A165A" w:rsidP="004A165A">
      <w:pPr>
        <w:spacing w:line="360" w:lineRule="auto"/>
        <w:ind w:firstLine="567"/>
        <w:jc w:val="both"/>
        <w:rPr>
          <w:sz w:val="28"/>
          <w:szCs w:val="28"/>
        </w:rPr>
      </w:pPr>
      <w:r w:rsidRPr="004A165A">
        <w:rPr>
          <w:sz w:val="28"/>
          <w:szCs w:val="28"/>
        </w:rPr>
        <w:t>Термин «государственное управление» широко используется в отечественной и зарубежной научной литературе, а также в законодательстве многих стран. Более 70 лет он употреблялся и у нас, давая тем самым конституционные основания для выделения данного вида государственной деятельности.</w:t>
      </w:r>
    </w:p>
    <w:p w:rsidR="004A165A" w:rsidRPr="004A165A" w:rsidRDefault="004A165A" w:rsidP="004A165A">
      <w:pPr>
        <w:spacing w:line="360" w:lineRule="auto"/>
        <w:ind w:firstLine="567"/>
        <w:jc w:val="both"/>
        <w:rPr>
          <w:sz w:val="28"/>
          <w:szCs w:val="28"/>
        </w:rPr>
      </w:pPr>
      <w:r w:rsidRPr="004A165A">
        <w:rPr>
          <w:sz w:val="28"/>
          <w:szCs w:val="28"/>
        </w:rPr>
        <w:t>Конституция Украины отказалась от этого термина. Вместо него в оборот внедрен новый термин – исполнительная власть. Означает ли это, что государственное управление впредь не существует или же налицо чисто терминологическая реформация?</w:t>
      </w:r>
    </w:p>
    <w:p w:rsidR="004E530B" w:rsidRDefault="004A165A" w:rsidP="004E530B">
      <w:pPr>
        <w:spacing w:line="360" w:lineRule="auto"/>
        <w:ind w:firstLine="567"/>
        <w:jc w:val="both"/>
      </w:pPr>
      <w:r w:rsidRPr="004A165A">
        <w:t>На эти закономерные вопросы ответ может быть один: все объясняется конституционным провозглашением разделения властей. Так, в  соответствии Конституции Украины государственная власть осуществляется на основе разделения на  законодательную, исполнительную и судебную.</w:t>
      </w:r>
    </w:p>
    <w:p w:rsidR="005C15F1" w:rsidRPr="004E530B" w:rsidRDefault="005C15F1" w:rsidP="004E530B">
      <w:pPr>
        <w:spacing w:line="360" w:lineRule="auto"/>
        <w:ind w:firstLine="567"/>
        <w:jc w:val="both"/>
        <w:rPr>
          <w:sz w:val="28"/>
          <w:szCs w:val="28"/>
        </w:rPr>
      </w:pPr>
      <w:r w:rsidRPr="005C15F1">
        <w:rPr>
          <w:b/>
          <w:bCs/>
          <w:sz w:val="32"/>
          <w:szCs w:val="32"/>
        </w:rPr>
        <w:t>1. Понятие и виды форм государственного управления</w:t>
      </w:r>
    </w:p>
    <w:p w:rsidR="006A4BE2" w:rsidRPr="006A4BE2" w:rsidRDefault="006A4BE2" w:rsidP="002F1994">
      <w:pPr>
        <w:pStyle w:val="a3"/>
        <w:spacing w:line="360" w:lineRule="auto"/>
        <w:ind w:firstLine="360"/>
        <w:rPr>
          <w:sz w:val="28"/>
          <w:szCs w:val="28"/>
        </w:rPr>
      </w:pPr>
      <w:r w:rsidRPr="006A4BE2">
        <w:rPr>
          <w:sz w:val="28"/>
          <w:szCs w:val="28"/>
        </w:rPr>
        <w:t>“Формы государственного управления – определённая часть деятельности исполнительно-распорядительного органа, его структурных п</w:t>
      </w:r>
      <w:r>
        <w:rPr>
          <w:sz w:val="28"/>
          <w:szCs w:val="28"/>
        </w:rPr>
        <w:t>одразделений и личного состава”. Одним словом - ф</w:t>
      </w:r>
      <w:r w:rsidRPr="006A4BE2">
        <w:rPr>
          <w:sz w:val="28"/>
          <w:szCs w:val="28"/>
        </w:rPr>
        <w:t xml:space="preserve">ормы государственного управления - это внешнее практическое выражение управленческой деятельности в конкретных действиях, совершаемых субъектами управления. Сказанное свидетельствует о том, что форма управленческой деятельности выражает её содержание. Фактически речь идёт о том, как осуществляется сама управленческая деятельность. Все формы управленческой деятельности прямо или косвенно предопределены в своей основе нормами, с помощью которых государство регламентирует деятельность государственного аппарата. 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Закономерности:</w:t>
      </w:r>
    </w:p>
    <w:p w:rsidR="006A4BE2" w:rsidRPr="006A4BE2" w:rsidRDefault="006A4BE2" w:rsidP="002F1994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Форма должна соответствовать характеру данной функции. </w:t>
      </w:r>
    </w:p>
    <w:p w:rsidR="006A4BE2" w:rsidRPr="006A4BE2" w:rsidRDefault="006A4BE2" w:rsidP="002F1994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Форма должна соответствовать компетенции. </w:t>
      </w:r>
    </w:p>
    <w:p w:rsidR="006A4BE2" w:rsidRPr="006A4BE2" w:rsidRDefault="006A4BE2" w:rsidP="002F1994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Должна соответствовать особенностям конкретного субъекта управления. </w:t>
      </w:r>
    </w:p>
    <w:p w:rsidR="006A4BE2" w:rsidRPr="006A4BE2" w:rsidRDefault="006A4BE2" w:rsidP="002F1994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Соответствовать целям данного воздействия (надобность в данных юридических последствиях).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Общепризнанная классификация форм управленческой деятельности в юридической литературе отсутствует, при этом существует многообразие форм их направленности и различное конкретное содержание. Однако, несмотря на неоднозначную интерпретацию, все административисты различают правовые и неправовые формы управления. Чаще всего различают в зависимости от их характера, однако это критерий не всегда чётко выдерживается.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Pr="006A4BE2">
        <w:rPr>
          <w:sz w:val="28"/>
          <w:szCs w:val="28"/>
        </w:rPr>
        <w:t xml:space="preserve">ормы государственного управления </w:t>
      </w:r>
      <w:r>
        <w:rPr>
          <w:sz w:val="28"/>
          <w:szCs w:val="28"/>
        </w:rPr>
        <w:t xml:space="preserve">делятся </w:t>
      </w:r>
      <w:r w:rsidRPr="006A4BE2">
        <w:rPr>
          <w:sz w:val="28"/>
          <w:szCs w:val="28"/>
        </w:rPr>
        <w:t>на:</w:t>
      </w:r>
    </w:p>
    <w:p w:rsidR="006A4BE2" w:rsidRPr="006A4BE2" w:rsidRDefault="006A4BE2" w:rsidP="002F199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Акты управления обращенные во вне. </w:t>
      </w:r>
    </w:p>
    <w:p w:rsidR="006A4BE2" w:rsidRPr="006A4BE2" w:rsidRDefault="006A4BE2" w:rsidP="002F199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Акты организационного действия внутри органа управления (распределение полномочия, материально-техническое обеспечение). </w:t>
      </w:r>
    </w:p>
    <w:p w:rsidR="006A4BE2" w:rsidRPr="006A4BE2" w:rsidRDefault="006A4BE2" w:rsidP="002F199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Участие в гражданско-правовых договорах. </w:t>
      </w:r>
    </w:p>
    <w:p w:rsidR="006A4BE2" w:rsidRPr="006A4BE2" w:rsidRDefault="006A4BE2" w:rsidP="002F199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Расчётные учреждения банка. </w:t>
      </w:r>
    </w:p>
    <w:p w:rsidR="006A4BE2" w:rsidRPr="006A4BE2" w:rsidRDefault="006A4BE2" w:rsidP="002F199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Выступление через своих представителей в суде. </w:t>
      </w:r>
    </w:p>
    <w:p w:rsidR="006A4BE2" w:rsidRPr="006A4BE2" w:rsidRDefault="006A4BE2" w:rsidP="002F1994">
      <w:pPr>
        <w:numPr>
          <w:ilvl w:val="0"/>
          <w:numId w:val="2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Деятельность в качестве носителей многочисленных обязанностей в сфере охраны общественного порядка.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Но эта классификация не отражает всех форм </w:t>
      </w:r>
      <w:r>
        <w:rPr>
          <w:sz w:val="28"/>
          <w:szCs w:val="28"/>
        </w:rPr>
        <w:t>управленческой действительности.</w:t>
      </w:r>
      <w:r w:rsidRPr="006A4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Некоторые </w:t>
      </w:r>
      <w:r w:rsidRPr="006A4BE2">
        <w:rPr>
          <w:sz w:val="28"/>
          <w:szCs w:val="28"/>
        </w:rPr>
        <w:t>ут</w:t>
      </w:r>
      <w:r>
        <w:rPr>
          <w:sz w:val="28"/>
          <w:szCs w:val="28"/>
        </w:rPr>
        <w:t>верждают</w:t>
      </w:r>
      <w:r w:rsidRPr="006A4BE2">
        <w:rPr>
          <w:sz w:val="28"/>
          <w:szCs w:val="28"/>
        </w:rPr>
        <w:t>, что такая классификация весьма спорна, так как строится на совершенно неопределённых категориях и включает в механизм управленческой деятельности, несвойственные им дей</w:t>
      </w:r>
      <w:r>
        <w:rPr>
          <w:sz w:val="28"/>
          <w:szCs w:val="28"/>
        </w:rPr>
        <w:t>ствия</w:t>
      </w:r>
      <w:r w:rsidRPr="006A4BE2">
        <w:rPr>
          <w:sz w:val="28"/>
          <w:szCs w:val="28"/>
        </w:rPr>
        <w:t xml:space="preserve">. </w:t>
      </w:r>
      <w:r>
        <w:rPr>
          <w:sz w:val="28"/>
          <w:szCs w:val="28"/>
        </w:rPr>
        <w:t>В связи с этим предлагают другую</w:t>
      </w:r>
      <w:r w:rsidRPr="006A4BE2">
        <w:rPr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 w:rsidRPr="006A4BE2">
        <w:rPr>
          <w:sz w:val="28"/>
          <w:szCs w:val="28"/>
        </w:rPr>
        <w:t xml:space="preserve"> государственного управления:</w:t>
      </w:r>
    </w:p>
    <w:p w:rsidR="006A4BE2" w:rsidRPr="006A4BE2" w:rsidRDefault="006A4BE2" w:rsidP="002F1994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Установление норм права. </w:t>
      </w:r>
    </w:p>
    <w:p w:rsidR="006A4BE2" w:rsidRPr="006A4BE2" w:rsidRDefault="006A4BE2" w:rsidP="002F1994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Применение норм права. </w:t>
      </w:r>
    </w:p>
    <w:p w:rsidR="006A4BE2" w:rsidRPr="006A4BE2" w:rsidRDefault="006A4BE2" w:rsidP="002F1994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Осуществление организационных действий. </w:t>
      </w:r>
    </w:p>
    <w:p w:rsidR="006A4BE2" w:rsidRPr="006A4BE2" w:rsidRDefault="006A4BE2" w:rsidP="002F1994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Оперативно-организационная работа. </w:t>
      </w:r>
    </w:p>
    <w:p w:rsidR="006A4BE2" w:rsidRPr="006A4BE2" w:rsidRDefault="006A4BE2" w:rsidP="002F1994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Осуществление материально-технических операций.</w:t>
      </w:r>
    </w:p>
    <w:p w:rsidR="006A4BE2" w:rsidRPr="006A4BE2" w:rsidRDefault="006A4BE2" w:rsidP="002F1994">
      <w:pPr>
        <w:pStyle w:val="a3"/>
        <w:spacing w:line="360" w:lineRule="auto"/>
        <w:jc w:val="center"/>
        <w:rPr>
          <w:sz w:val="28"/>
          <w:szCs w:val="28"/>
        </w:rPr>
      </w:pPr>
      <w:r w:rsidRPr="006A4BE2">
        <w:rPr>
          <w:sz w:val="28"/>
          <w:szCs w:val="28"/>
        </w:rPr>
        <w:t>Формы управленческой деятельности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- правовые </w:t>
      </w:r>
    </w:p>
    <w:p w:rsidR="006A4BE2" w:rsidRPr="006A4BE2" w:rsidRDefault="006A4BE2" w:rsidP="002F1994">
      <w:pPr>
        <w:pStyle w:val="a3"/>
        <w:spacing w:line="360" w:lineRule="auto"/>
        <w:ind w:left="1440"/>
        <w:rPr>
          <w:sz w:val="28"/>
          <w:szCs w:val="28"/>
        </w:rPr>
      </w:pPr>
      <w:r w:rsidRPr="006A4BE2">
        <w:rPr>
          <w:sz w:val="28"/>
          <w:szCs w:val="28"/>
        </w:rPr>
        <w:t xml:space="preserve">- издание общих нормативных актов </w:t>
      </w:r>
    </w:p>
    <w:p w:rsidR="006A4BE2" w:rsidRPr="006A4BE2" w:rsidRDefault="006A4BE2" w:rsidP="002F1994">
      <w:pPr>
        <w:pStyle w:val="a3"/>
        <w:spacing w:line="360" w:lineRule="auto"/>
        <w:ind w:left="1440"/>
        <w:rPr>
          <w:sz w:val="28"/>
          <w:szCs w:val="28"/>
        </w:rPr>
      </w:pPr>
      <w:r w:rsidRPr="006A4BE2">
        <w:rPr>
          <w:sz w:val="28"/>
          <w:szCs w:val="28"/>
        </w:rPr>
        <w:t>- индивидуальные акты управление.</w:t>
      </w:r>
    </w:p>
    <w:p w:rsidR="006A4BE2" w:rsidRPr="006A4BE2" w:rsidRDefault="006A4BE2" w:rsidP="002F1994">
      <w:pPr>
        <w:pStyle w:val="a3"/>
        <w:spacing w:line="360" w:lineRule="auto"/>
        <w:ind w:left="1440"/>
        <w:rPr>
          <w:sz w:val="28"/>
          <w:szCs w:val="28"/>
        </w:rPr>
      </w:pPr>
      <w:r w:rsidRPr="006A4BE2">
        <w:rPr>
          <w:sz w:val="28"/>
          <w:szCs w:val="28"/>
        </w:rPr>
        <w:t>- договор.</w:t>
      </w:r>
    </w:p>
    <w:p w:rsidR="006A4BE2" w:rsidRPr="006A4BE2" w:rsidRDefault="006A4BE2" w:rsidP="002F1994">
      <w:pPr>
        <w:pStyle w:val="a3"/>
        <w:spacing w:line="360" w:lineRule="auto"/>
        <w:ind w:left="1440"/>
        <w:rPr>
          <w:sz w:val="28"/>
          <w:szCs w:val="28"/>
        </w:rPr>
      </w:pPr>
      <w:r w:rsidRPr="006A4BE2">
        <w:rPr>
          <w:sz w:val="28"/>
          <w:szCs w:val="28"/>
        </w:rPr>
        <w:t>- иные юридически значимые действия (это действия удостоверяющие в установленной форме факт</w:t>
      </w:r>
      <w:r w:rsidR="00BA7363">
        <w:rPr>
          <w:sz w:val="28"/>
          <w:szCs w:val="28"/>
        </w:rPr>
        <w:t>ы, имеющие юридическое значение</w:t>
      </w:r>
      <w:r w:rsidRPr="006A4BE2">
        <w:rPr>
          <w:sz w:val="28"/>
          <w:szCs w:val="28"/>
        </w:rPr>
        <w:t>).</w:t>
      </w:r>
    </w:p>
    <w:p w:rsidR="006A4BE2" w:rsidRPr="006A4BE2" w:rsidRDefault="006A4BE2" w:rsidP="002F1994">
      <w:pPr>
        <w:pStyle w:val="a3"/>
        <w:spacing w:line="360" w:lineRule="auto"/>
        <w:ind w:left="1440"/>
        <w:rPr>
          <w:sz w:val="28"/>
          <w:szCs w:val="28"/>
        </w:rPr>
      </w:pPr>
      <w:r w:rsidRPr="006A4BE2">
        <w:rPr>
          <w:sz w:val="28"/>
          <w:szCs w:val="28"/>
        </w:rPr>
        <w:t>- материальные.</w:t>
      </w:r>
    </w:p>
    <w:p w:rsidR="006A4BE2" w:rsidRPr="006A4BE2" w:rsidRDefault="006A4BE2" w:rsidP="002F1994">
      <w:pPr>
        <w:pStyle w:val="a3"/>
        <w:spacing w:line="360" w:lineRule="auto"/>
        <w:ind w:left="1440"/>
        <w:rPr>
          <w:sz w:val="28"/>
          <w:szCs w:val="28"/>
        </w:rPr>
      </w:pPr>
      <w:r w:rsidRPr="006A4BE2">
        <w:rPr>
          <w:sz w:val="28"/>
          <w:szCs w:val="28"/>
        </w:rPr>
        <w:t>- процессуальные.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- неправовые</w:t>
      </w:r>
    </w:p>
    <w:p w:rsidR="006A4BE2" w:rsidRPr="006A4BE2" w:rsidRDefault="006A4BE2" w:rsidP="002F1994">
      <w:pPr>
        <w:pStyle w:val="a3"/>
        <w:spacing w:line="360" w:lineRule="auto"/>
        <w:ind w:left="1440"/>
        <w:rPr>
          <w:sz w:val="28"/>
          <w:szCs w:val="28"/>
        </w:rPr>
      </w:pPr>
      <w:r w:rsidRPr="006A4BE2">
        <w:rPr>
          <w:sz w:val="28"/>
          <w:szCs w:val="28"/>
        </w:rPr>
        <w:t>- организационные мероприятия.</w:t>
      </w:r>
    </w:p>
    <w:p w:rsidR="006A4BE2" w:rsidRPr="006A4BE2" w:rsidRDefault="006A4BE2" w:rsidP="002F1994">
      <w:pPr>
        <w:pStyle w:val="a3"/>
        <w:spacing w:line="360" w:lineRule="auto"/>
        <w:ind w:left="1440"/>
        <w:rPr>
          <w:sz w:val="28"/>
          <w:szCs w:val="28"/>
        </w:rPr>
      </w:pPr>
      <w:r w:rsidRPr="006A4BE2">
        <w:rPr>
          <w:sz w:val="28"/>
          <w:szCs w:val="28"/>
        </w:rPr>
        <w:t>- материально-технические.</w:t>
      </w:r>
    </w:p>
    <w:p w:rsidR="006A4BE2" w:rsidRPr="006A4BE2" w:rsidRDefault="006A4BE2" w:rsidP="006A4BE2">
      <w:pPr>
        <w:pStyle w:val="z-"/>
        <w:rPr>
          <w:rFonts w:ascii="Times New Roman" w:hAnsi="Times New Roman" w:cs="Times New Roman"/>
          <w:sz w:val="28"/>
          <w:szCs w:val="28"/>
        </w:rPr>
      </w:pPr>
      <w:r w:rsidRPr="006A4BE2">
        <w:rPr>
          <w:rFonts w:ascii="Times New Roman" w:hAnsi="Times New Roman" w:cs="Times New Roman"/>
          <w:sz w:val="28"/>
          <w:szCs w:val="28"/>
        </w:rPr>
        <w:t>Конец формы</w:t>
      </w:r>
    </w:p>
    <w:p w:rsidR="002F1994" w:rsidRDefault="002F1994" w:rsidP="005C15F1">
      <w:pPr>
        <w:pStyle w:val="a3"/>
        <w:ind w:firstLine="360"/>
        <w:jc w:val="center"/>
        <w:rPr>
          <w:b/>
          <w:bCs/>
          <w:sz w:val="32"/>
          <w:szCs w:val="32"/>
        </w:rPr>
      </w:pPr>
    </w:p>
    <w:p w:rsidR="002F1994" w:rsidRDefault="002F1994" w:rsidP="005C15F1">
      <w:pPr>
        <w:pStyle w:val="a3"/>
        <w:ind w:firstLine="360"/>
        <w:jc w:val="center"/>
        <w:rPr>
          <w:b/>
          <w:bCs/>
          <w:sz w:val="32"/>
          <w:szCs w:val="32"/>
        </w:rPr>
      </w:pPr>
    </w:p>
    <w:p w:rsidR="005C15F1" w:rsidRPr="005C15F1" w:rsidRDefault="005C15F1" w:rsidP="005C15F1">
      <w:pPr>
        <w:pStyle w:val="a3"/>
        <w:ind w:firstLin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Административно-правовые акты управления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Акты государственного управления - это особая юридическая форма выражения исполнительной и распорядительной деятельности органов государственного управления.</w:t>
      </w:r>
      <w:r w:rsidRPr="006A4BE2">
        <w:rPr>
          <w:sz w:val="28"/>
          <w:szCs w:val="28"/>
        </w:rPr>
        <w:br/>
        <w:t>По своему правовому содержанию акт управления представляет собой не что иное, как одностороннее юридически властное волеизъявление субъекта исполнительной власти, с помощью которого практически реализуются задачи и функции исполнительной власти.</w:t>
      </w:r>
    </w:p>
    <w:p w:rsidR="006A4BE2" w:rsidRPr="006A4BE2" w:rsidRDefault="006A4BE2" w:rsidP="002F1994">
      <w:pPr>
        <w:pStyle w:val="a3"/>
        <w:spacing w:line="360" w:lineRule="auto"/>
        <w:jc w:val="center"/>
        <w:rPr>
          <w:sz w:val="28"/>
          <w:szCs w:val="28"/>
        </w:rPr>
      </w:pPr>
      <w:r w:rsidRPr="006A4BE2">
        <w:rPr>
          <w:sz w:val="28"/>
          <w:szCs w:val="28"/>
        </w:rPr>
        <w:t xml:space="preserve">Основные черты правовых актов </w:t>
      </w:r>
      <w:r w:rsidR="00216495">
        <w:rPr>
          <w:sz w:val="28"/>
          <w:szCs w:val="28"/>
        </w:rPr>
        <w:t>Украинского</w:t>
      </w:r>
      <w:r w:rsidR="00F57DBE">
        <w:rPr>
          <w:sz w:val="28"/>
          <w:szCs w:val="28"/>
        </w:rPr>
        <w:t xml:space="preserve"> </w:t>
      </w:r>
      <w:r w:rsidRPr="006A4BE2">
        <w:rPr>
          <w:sz w:val="28"/>
          <w:szCs w:val="28"/>
        </w:rPr>
        <w:t>государственного управления.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1. Представляют собой юридический вариант управленческого решения. Путем его издания исполнительный орган (должностное лицо) решает тот или иной вопрос, возникающий в процессе его деятельности.</w:t>
      </w:r>
      <w:r w:rsidRPr="006A4BE2">
        <w:rPr>
          <w:sz w:val="28"/>
          <w:szCs w:val="28"/>
        </w:rPr>
        <w:br/>
        <w:t>2. Издаются только полномочным субъектом исполнительной власти в пределах его компетенции, определенной действующим законодательством либо административно-правовыми нормами.</w:t>
      </w:r>
      <w:r w:rsidRPr="006A4BE2">
        <w:rPr>
          <w:sz w:val="28"/>
          <w:szCs w:val="28"/>
        </w:rPr>
        <w:br/>
        <w:t>3. Правовой акт управления - юридически-властное волеизъявление соответствующего субъекта исполнительной власти.</w:t>
      </w:r>
      <w:r w:rsidRPr="006A4BE2">
        <w:rPr>
          <w:sz w:val="28"/>
          <w:szCs w:val="28"/>
        </w:rPr>
        <w:br/>
        <w:t>4. Это одностороннее волеизъявление указанного субъекта, предопределенное началами, характеризующими исполнительную власть в целом.</w:t>
      </w:r>
      <w:r w:rsidRPr="006A4BE2">
        <w:rPr>
          <w:sz w:val="28"/>
          <w:szCs w:val="28"/>
        </w:rPr>
        <w:br/>
        <w:t>5. Содержит в себе юридически-властное предписание субъекта исполнительной власти, обязательное для адресата.</w:t>
      </w:r>
      <w:r w:rsidRPr="006A4BE2">
        <w:rPr>
          <w:sz w:val="28"/>
          <w:szCs w:val="28"/>
        </w:rPr>
        <w:br/>
        <w:t>6. Определяет правила должного поведения в сфере государственного управления.</w:t>
      </w:r>
      <w:r w:rsidRPr="006A4BE2">
        <w:rPr>
          <w:sz w:val="28"/>
          <w:szCs w:val="28"/>
        </w:rPr>
        <w:br/>
        <w:t>7. Может либо создавать юридическую основу для возникновения, изменения или прекращения административно-правовых отношений, либо служит юридическим фактом, непосредственно порождающим, изменяющим или прекращающим конкретные правовые отношения подобного типа.</w:t>
      </w:r>
      <w:r w:rsidRPr="006A4BE2">
        <w:rPr>
          <w:sz w:val="28"/>
          <w:szCs w:val="28"/>
        </w:rPr>
        <w:br/>
        <w:t xml:space="preserve">8. Он может быть издан полномочным субъектом исполнительной власти </w:t>
      </w:r>
      <w:r w:rsidR="005C15F1">
        <w:rPr>
          <w:sz w:val="28"/>
          <w:szCs w:val="28"/>
        </w:rPr>
        <w:t>в соответствии с законом или же</w:t>
      </w:r>
      <w:r w:rsidRPr="006A4BE2">
        <w:rPr>
          <w:sz w:val="28"/>
          <w:szCs w:val="28"/>
        </w:rPr>
        <w:t xml:space="preserve"> другими законодательными актами в интересах обеспечения их исполнения.</w:t>
      </w:r>
      <w:r w:rsidRPr="006A4BE2">
        <w:rPr>
          <w:sz w:val="28"/>
          <w:szCs w:val="28"/>
        </w:rPr>
        <w:br/>
        <w:t>9. Занимает определенное место в системе такого рода актов, что означает соответствие акта данного органа исполнительной власти актам вышестоящим звеньев системы исполнительной власти.</w:t>
      </w:r>
      <w:r w:rsidRPr="006A4BE2">
        <w:rPr>
          <w:sz w:val="28"/>
          <w:szCs w:val="28"/>
        </w:rPr>
        <w:br/>
        <w:t>10. Представляют собой юридическую разновидность служебных документов, постоянно используемых в процессе деятельности исполнительных органов.</w:t>
      </w:r>
      <w:r w:rsidRPr="006A4BE2">
        <w:rPr>
          <w:sz w:val="28"/>
          <w:szCs w:val="28"/>
        </w:rPr>
        <w:br/>
        <w:t>11. Издается, как правило, в качестве письменного юридического документа, но может быть выражен и устно.</w:t>
      </w:r>
      <w:r w:rsidRPr="006A4BE2">
        <w:rPr>
          <w:sz w:val="28"/>
          <w:szCs w:val="28"/>
        </w:rPr>
        <w:br/>
        <w:t>12. Издается с соблюдением определенных, официально установленных правил (оформляется соответствующим образом).</w:t>
      </w:r>
      <w:r w:rsidRPr="006A4BE2">
        <w:rPr>
          <w:sz w:val="28"/>
          <w:szCs w:val="28"/>
        </w:rPr>
        <w:br/>
        <w:t>13. Административно-правовой акт может быть обжалован или опротестован в установленном порядке.</w:t>
      </w:r>
      <w:r w:rsidRPr="006A4BE2">
        <w:rPr>
          <w:sz w:val="28"/>
          <w:szCs w:val="28"/>
        </w:rPr>
        <w:br/>
        <w:t>14. В случае несоблюдения содержащихся в нем юридически-властных предписаний вызывает особое юридическое последствие правоохранительного характера, а именно наступление ответственности виновной стороны (как правило, наступает дисциплинарная или административная ответственность).</w:t>
      </w:r>
    </w:p>
    <w:p w:rsidR="00F57DBE" w:rsidRPr="006A4BE2" w:rsidRDefault="00F57DBE" w:rsidP="00F57DBE">
      <w:pPr>
        <w:pStyle w:val="a3"/>
        <w:spacing w:line="360" w:lineRule="auto"/>
        <w:jc w:val="center"/>
        <w:rPr>
          <w:sz w:val="28"/>
          <w:szCs w:val="28"/>
        </w:rPr>
      </w:pPr>
      <w:r w:rsidRPr="006A4BE2">
        <w:rPr>
          <w:sz w:val="28"/>
          <w:szCs w:val="28"/>
        </w:rPr>
        <w:t xml:space="preserve">Основные черты правовых актов </w:t>
      </w:r>
      <w:r>
        <w:rPr>
          <w:sz w:val="28"/>
          <w:szCs w:val="28"/>
        </w:rPr>
        <w:t xml:space="preserve">Польского </w:t>
      </w:r>
      <w:r w:rsidRPr="006A4BE2">
        <w:rPr>
          <w:sz w:val="28"/>
          <w:szCs w:val="28"/>
        </w:rPr>
        <w:t>государственного управления.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1. По юридическим свойствам:</w:t>
      </w:r>
      <w:r w:rsidRPr="006A4BE2">
        <w:rPr>
          <w:sz w:val="28"/>
          <w:szCs w:val="28"/>
        </w:rPr>
        <w:br/>
        <w:t>- нормативные акты. Нормативные акты государственного управления содержат в себе нормы права. Как правило они расс</w:t>
      </w:r>
      <w:r w:rsidR="005C15F1">
        <w:rPr>
          <w:sz w:val="28"/>
          <w:szCs w:val="28"/>
        </w:rPr>
        <w:t>читаны на длительное применение</w:t>
      </w:r>
      <w:r w:rsidRPr="006A4BE2">
        <w:rPr>
          <w:sz w:val="28"/>
          <w:szCs w:val="28"/>
        </w:rPr>
        <w:t>.</w:t>
      </w:r>
      <w:r w:rsidRPr="006A4BE2">
        <w:rPr>
          <w:sz w:val="28"/>
          <w:szCs w:val="28"/>
        </w:rPr>
        <w:br/>
        <w:t>- индивидуальные (административные) акты. Они не содержат норм права, разрешают конкретный, индивидуальный вопрос управления и принимаются на основе нормативных актов..</w:t>
      </w:r>
    </w:p>
    <w:p w:rsidR="005C15F1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2. По сроку действия:</w:t>
      </w:r>
      <w:r w:rsidRPr="006A4BE2">
        <w:rPr>
          <w:sz w:val="28"/>
          <w:szCs w:val="28"/>
        </w:rPr>
        <w:br/>
        <w:t xml:space="preserve">- бессрочные. Это акты с неопределенным сроком действия. Такие акты будут действовать </w:t>
      </w:r>
      <w:r w:rsidR="005C15F1">
        <w:rPr>
          <w:sz w:val="28"/>
          <w:szCs w:val="28"/>
        </w:rPr>
        <w:t>до тех пор, пока их не отменят.</w:t>
      </w:r>
      <w:r w:rsidRPr="006A4BE2">
        <w:rPr>
          <w:sz w:val="28"/>
          <w:szCs w:val="28"/>
        </w:rPr>
        <w:br/>
        <w:t>- срочные. В этих актах указан срок их действия. По истечении этого срока ак</w:t>
      </w:r>
      <w:r w:rsidR="005C15F1">
        <w:rPr>
          <w:sz w:val="28"/>
          <w:szCs w:val="28"/>
        </w:rPr>
        <w:t>т становится не действительным.</w:t>
      </w:r>
      <w:r w:rsidRPr="006A4BE2">
        <w:rPr>
          <w:sz w:val="28"/>
          <w:szCs w:val="28"/>
        </w:rPr>
        <w:br/>
        <w:t xml:space="preserve">- временные. Временные акты, как правило, действуют в течении неопределенного, но непродолжительного срока. 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3. По территории действия:</w:t>
      </w:r>
      <w:r w:rsidRPr="006A4BE2">
        <w:rPr>
          <w:sz w:val="28"/>
          <w:szCs w:val="28"/>
        </w:rPr>
        <w:br/>
        <w:t xml:space="preserve">- акты, действующие на территории всей </w:t>
      </w:r>
      <w:r w:rsidR="005C15F1">
        <w:rPr>
          <w:sz w:val="28"/>
          <w:szCs w:val="28"/>
        </w:rPr>
        <w:t>страны</w:t>
      </w:r>
      <w:r w:rsidRPr="006A4BE2">
        <w:rPr>
          <w:sz w:val="28"/>
          <w:szCs w:val="28"/>
        </w:rPr>
        <w:t>.</w:t>
      </w:r>
      <w:r w:rsidRPr="006A4BE2">
        <w:rPr>
          <w:sz w:val="28"/>
          <w:szCs w:val="28"/>
        </w:rPr>
        <w:br/>
        <w:t>- акты, действующие в масштабе администра</w:t>
      </w:r>
      <w:r w:rsidR="005C15F1">
        <w:rPr>
          <w:sz w:val="28"/>
          <w:szCs w:val="28"/>
        </w:rPr>
        <w:t>тивно- территориальной единицы.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4. По компетенции:</w:t>
      </w:r>
      <w:r w:rsidRPr="006A4BE2">
        <w:rPr>
          <w:sz w:val="28"/>
          <w:szCs w:val="28"/>
        </w:rPr>
        <w:br/>
        <w:t>- акты гос. управления общей компетенции</w:t>
      </w:r>
      <w:r w:rsidR="005C15F1">
        <w:rPr>
          <w:sz w:val="28"/>
          <w:szCs w:val="28"/>
        </w:rPr>
        <w:t xml:space="preserve"> (постановление Правительства страны</w:t>
      </w:r>
      <w:r w:rsidRPr="006A4BE2">
        <w:rPr>
          <w:sz w:val="28"/>
          <w:szCs w:val="28"/>
        </w:rPr>
        <w:t>).</w:t>
      </w:r>
      <w:r w:rsidRPr="006A4BE2">
        <w:rPr>
          <w:sz w:val="28"/>
          <w:szCs w:val="28"/>
        </w:rPr>
        <w:br/>
        <w:t>- акты отраслевой компетенции (разрешают дела в определенной отрасли управления).</w:t>
      </w:r>
      <w:r w:rsidRPr="006A4BE2">
        <w:rPr>
          <w:sz w:val="28"/>
          <w:szCs w:val="28"/>
        </w:rPr>
        <w:br/>
        <w:t>- акты межотраслевой компетенции (разрешают дела сразу в нескольких отраслях - решение Министерства финансов).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5. По видам:</w:t>
      </w:r>
      <w:r w:rsidRPr="006A4BE2">
        <w:rPr>
          <w:sz w:val="28"/>
          <w:szCs w:val="28"/>
        </w:rPr>
        <w:br/>
        <w:t>- постановления, решения, распоряжения, приказы, инструкции и т.д.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6. По способу выражения:</w:t>
      </w:r>
      <w:r w:rsidRPr="006A4BE2">
        <w:rPr>
          <w:sz w:val="28"/>
          <w:szCs w:val="28"/>
        </w:rPr>
        <w:br/>
        <w:t>- словесные (письменные, устные).</w:t>
      </w:r>
      <w:r w:rsidRPr="006A4BE2">
        <w:rPr>
          <w:sz w:val="28"/>
          <w:szCs w:val="28"/>
        </w:rPr>
        <w:br/>
        <w:t>- конклюдентные (жесты, сигналы, движения).</w:t>
      </w:r>
    </w:p>
    <w:p w:rsidR="006A4BE2" w:rsidRPr="006A4BE2" w:rsidRDefault="00044E2A" w:rsidP="002F1994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Отличие Украинского от Польского </w:t>
      </w:r>
      <w:r w:rsidR="006A4BE2" w:rsidRPr="006A4BE2">
        <w:rPr>
          <w:sz w:val="28"/>
          <w:szCs w:val="28"/>
        </w:rPr>
        <w:t>акто</w:t>
      </w:r>
      <w:r>
        <w:rPr>
          <w:sz w:val="28"/>
          <w:szCs w:val="28"/>
        </w:rPr>
        <w:t>в государственного управления и</w:t>
      </w:r>
      <w:r w:rsidR="006A4BE2" w:rsidRPr="006A4BE2">
        <w:rPr>
          <w:sz w:val="28"/>
          <w:szCs w:val="28"/>
        </w:rPr>
        <w:t xml:space="preserve"> других нормативных актов.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- от закона отличается тем, что носит подзаконный характер, издается на основе и во исполнение закона.</w:t>
      </w:r>
      <w:r w:rsidRPr="006A4BE2">
        <w:rPr>
          <w:sz w:val="28"/>
          <w:szCs w:val="28"/>
        </w:rPr>
        <w:br/>
        <w:t>- от судебных актов. Судебный акт есть акт применения нормы права к отдельным фактам нарушения права. Он не содержит норм права. Акты управления же содержат определенные правила поведения.</w:t>
      </w:r>
      <w:r w:rsidRPr="006A4BE2">
        <w:rPr>
          <w:sz w:val="28"/>
          <w:szCs w:val="28"/>
        </w:rPr>
        <w:br/>
        <w:t>- от гражданско-правовых актов отличается по своей юридической природе. Гражданско-правовой акт - это акт соглашение, результат взаимного волеизъявления сторон. Акт же государственного управления - одностороннее, властное волеизъявление субъекта управления.</w:t>
      </w:r>
      <w:r w:rsidRPr="006A4BE2">
        <w:rPr>
          <w:sz w:val="28"/>
          <w:szCs w:val="28"/>
        </w:rPr>
        <w:br/>
        <w:t>- от документов. Служебные документы являются источником информации и не имеют юридического значения.</w:t>
      </w:r>
    </w:p>
    <w:p w:rsidR="006A4BE2" w:rsidRPr="006A4BE2" w:rsidRDefault="006A4BE2" w:rsidP="002F1994">
      <w:pPr>
        <w:pStyle w:val="a3"/>
        <w:spacing w:line="360" w:lineRule="auto"/>
        <w:jc w:val="center"/>
        <w:rPr>
          <w:sz w:val="28"/>
          <w:szCs w:val="28"/>
        </w:rPr>
      </w:pPr>
      <w:r w:rsidRPr="006A4BE2">
        <w:rPr>
          <w:sz w:val="28"/>
          <w:szCs w:val="28"/>
        </w:rPr>
        <w:t>Требования, предъявляемые к актам государственного управления.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1. </w:t>
      </w:r>
      <w:r w:rsidR="00FC492E" w:rsidRPr="006A4BE2">
        <w:rPr>
          <w:sz w:val="28"/>
          <w:szCs w:val="28"/>
        </w:rPr>
        <w:t>Целесообразность</w:t>
      </w:r>
      <w:r w:rsidRPr="006A4BE2">
        <w:rPr>
          <w:sz w:val="28"/>
          <w:szCs w:val="28"/>
        </w:rPr>
        <w:t xml:space="preserve"> акта.</w:t>
      </w:r>
      <w:r w:rsidRPr="006A4BE2">
        <w:rPr>
          <w:sz w:val="28"/>
          <w:szCs w:val="28"/>
        </w:rPr>
        <w:br/>
        <w:t>В основе акта должно лежать общественное благо, он должен быть научно обоснован, соответствовать реальной обстановке, своевременно принят, должен предусматривать механизм его претворения в жизнь.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2. Законность акта.</w:t>
      </w:r>
      <w:r w:rsidRPr="006A4BE2">
        <w:rPr>
          <w:sz w:val="28"/>
          <w:szCs w:val="28"/>
        </w:rPr>
        <w:br/>
        <w:t xml:space="preserve">Акты государственного управления должны соответствовать существу и цели закона. Должны быть изданы с соблюдением всех процессуальных правил. Должны быть изданы </w:t>
      </w:r>
      <w:r w:rsidR="00FC492E" w:rsidRPr="006A4BE2">
        <w:rPr>
          <w:sz w:val="28"/>
          <w:szCs w:val="28"/>
        </w:rPr>
        <w:t>компетентным</w:t>
      </w:r>
      <w:r w:rsidRPr="006A4BE2">
        <w:rPr>
          <w:sz w:val="28"/>
          <w:szCs w:val="28"/>
        </w:rPr>
        <w:t xml:space="preserve"> органом или должностным лицом.</w:t>
      </w:r>
      <w:r w:rsidRPr="006A4BE2">
        <w:rPr>
          <w:sz w:val="28"/>
          <w:szCs w:val="28"/>
        </w:rPr>
        <w:br/>
        <w:t>Акты, не соответствующие требованиям законности считаются ничтожными или оспаримыми.</w:t>
      </w:r>
      <w:r w:rsidRPr="006A4BE2">
        <w:rPr>
          <w:sz w:val="28"/>
          <w:szCs w:val="28"/>
        </w:rPr>
        <w:br/>
        <w:t xml:space="preserve">Ничтожные </w:t>
      </w:r>
      <w:r w:rsidRPr="006A4BE2">
        <w:rPr>
          <w:sz w:val="28"/>
          <w:szCs w:val="28"/>
        </w:rPr>
        <w:br/>
        <w:t>- если на это есть прямое указание закона;</w:t>
      </w:r>
      <w:r w:rsidRPr="006A4BE2">
        <w:rPr>
          <w:sz w:val="28"/>
          <w:szCs w:val="28"/>
        </w:rPr>
        <w:br/>
        <w:t>- если грубо нарушена подведомственность административных дел;</w:t>
      </w:r>
      <w:r w:rsidRPr="006A4BE2">
        <w:rPr>
          <w:sz w:val="28"/>
          <w:szCs w:val="28"/>
        </w:rPr>
        <w:br/>
        <w:t>- если нет законного основания для принятия акта;</w:t>
      </w:r>
      <w:r w:rsidRPr="006A4BE2">
        <w:rPr>
          <w:sz w:val="28"/>
          <w:szCs w:val="28"/>
        </w:rPr>
        <w:br/>
        <w:t>- если нарушен срок давности и т.д.</w:t>
      </w:r>
      <w:r w:rsidRPr="006A4BE2">
        <w:rPr>
          <w:sz w:val="28"/>
          <w:szCs w:val="28"/>
        </w:rPr>
        <w:br/>
        <w:t>Оспоримые - подлежат исполнению, что не лишает индивидуальных и коллективных субъектов права оспорить их законность в установленном порядке.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3. Должен учитывать разграничение предметов ведения и полномочий между субъектами административного права.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4. Должен учитывать правовые акты вышестоящих органов исполнительной власти.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5. Должен быть издан полномочным органом (должностным лицом) в рамках закрепленной за ним компетенции.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6. Должен быть юридически обоснован, в нем должны быть четко определены цели его издания, основания и желаемые юридические последствия.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7. Не должен ограничивать или нарушать установленные действующим законодательством права и законные интересы граждан и негосударственных формирований в сфере государственного управления.</w:t>
      </w:r>
    </w:p>
    <w:p w:rsidR="006A4BE2" w:rsidRPr="006A4BE2" w:rsidRDefault="006A4BE2" w:rsidP="002F1994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8. Должен быть издан с соблюдением установленных для этого правил (процедур). Акт должен быть понятен каждому, оформлен грамотно и надлежащим образом, своевременно доведен до сведения исполнителей.</w:t>
      </w:r>
    </w:p>
    <w:p w:rsidR="004E530B" w:rsidRDefault="006A4BE2" w:rsidP="004E530B">
      <w:pPr>
        <w:pStyle w:val="a3"/>
        <w:spacing w:line="360" w:lineRule="auto"/>
      </w:pPr>
      <w:r w:rsidRPr="006A4BE2">
        <w:t>Акты государственного управления, как правило, вступают в силу с момента их издания. В некоторых случаях указывается срок вступления данного акта управления в силу. Иногда в актах указывается срок их действия.</w:t>
      </w:r>
      <w:r w:rsidRPr="006A4BE2">
        <w:br/>
        <w:t>Особенностью правовых актов управления является то, что их действие не ограничивается собственно сферой государственного управления. В ряде случаев ими регулируются отдельные стороны общественных отношений, состовляющих предмет других отраслей права (например, финансовых, земельных, экологических). Они служат юридическим фактом для возникновения трудовых, налоговых, предпринимательских, частично и гражданских правоотношений.</w:t>
      </w:r>
      <w:r w:rsidRPr="006A4BE2">
        <w:br/>
        <w:t xml:space="preserve">Правовые акты управления решают многие вопросы, связанные с детализацией и конкретизацией законодательных актов. Изданные в нарушение принципа подзаконности правовые акты управления могут быть </w:t>
      </w:r>
      <w:r w:rsidRPr="00BA7363">
        <w:t>приостановлены либо отменены в установленном порядке. В последнем случае полномочия по отмене противоправных управленческих актов все в большей степени принадлежат органам судебной власти. Исполнительные органы (должностные лица) не могут изменять или отменять судебные акты. Но они нередко играют роль доказательств</w:t>
      </w:r>
      <w:r w:rsidRPr="006A4BE2">
        <w:t xml:space="preserve"> по жилищным, трудовым, административным делам, рассматриваемым в судебном процессе.</w:t>
      </w:r>
      <w:r w:rsidRPr="006A4BE2">
        <w:br/>
        <w:t>Таким образом, под правовым актом управления понимается основанное на законе одностороннее юридически властное волеизъявление полномочного субъекта исполнительной власти, направленное на установление административно-правовых норм или возникновение, изменение и прекращение административно-правовых отношений в целях реализации задач и функций государственно-управленческой деятельности.</w:t>
      </w:r>
      <w:r w:rsidRPr="006A4BE2">
        <w:br/>
        <w:t xml:space="preserve">В последние годы появился новый вид актов, касающихся форм управленческой деятельности, - так называемые административно-правовые договоры (соглашения). К ним относятся: </w:t>
      </w:r>
      <w:r w:rsidRPr="006A4BE2">
        <w:br/>
        <w:t xml:space="preserve">- договоры, заключаемые в соответствии </w:t>
      </w:r>
      <w:r w:rsidR="00FC492E">
        <w:t>с законами</w:t>
      </w:r>
      <w:r w:rsidRPr="006A4BE2">
        <w:t xml:space="preserve"> о разграничении предметов ведения и полномочий между </w:t>
      </w:r>
      <w:r w:rsidR="00FC492E">
        <w:t>страной</w:t>
      </w:r>
      <w:r w:rsidRPr="006A4BE2">
        <w:t xml:space="preserve"> и ее субъектами;</w:t>
      </w:r>
      <w:r w:rsidRPr="006A4BE2">
        <w:br/>
        <w:t>- договоры (соглашения) между странами СНГ по различным вопросам управленческой деятельности;</w:t>
      </w:r>
      <w:r w:rsidRPr="006A4BE2">
        <w:br/>
        <w:t>- договоры (контракты) о приеме на государственную (в том числе военную) службу и др.</w:t>
      </w:r>
    </w:p>
    <w:p w:rsidR="00BA7363" w:rsidRPr="004E530B" w:rsidRDefault="00BA7363" w:rsidP="004E530B">
      <w:pPr>
        <w:pStyle w:val="a3"/>
        <w:spacing w:line="36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>3. Понятие и виды, методы государственного управления</w:t>
      </w:r>
      <w:r w:rsidRPr="00292607">
        <w:rPr>
          <w:b/>
          <w:bCs/>
          <w:sz w:val="32"/>
          <w:szCs w:val="32"/>
        </w:rPr>
        <w:t>.</w:t>
      </w:r>
    </w:p>
    <w:p w:rsidR="00BA7363" w:rsidRPr="006A4BE2" w:rsidRDefault="00BA7363" w:rsidP="00BA7363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Метод управленческой деятельности, это способы и методы достижения поставленных целей, решение возникающих задач. Мет</w:t>
      </w:r>
      <w:r>
        <w:rPr>
          <w:sz w:val="28"/>
          <w:szCs w:val="28"/>
        </w:rPr>
        <w:t>од государственного управления</w:t>
      </w:r>
      <w:r w:rsidRPr="006A4BE2">
        <w:rPr>
          <w:sz w:val="28"/>
          <w:szCs w:val="28"/>
        </w:rPr>
        <w:t xml:space="preserve">- характер волеизъявления одного участника управления в отношении другого. Метод </w:t>
      </w:r>
      <w:r>
        <w:rPr>
          <w:sz w:val="28"/>
          <w:szCs w:val="28"/>
        </w:rPr>
        <w:t>управленческой деятельности</w:t>
      </w:r>
      <w:r w:rsidRPr="006A4BE2">
        <w:rPr>
          <w:sz w:val="28"/>
          <w:szCs w:val="28"/>
        </w:rPr>
        <w:t xml:space="preserve"> - это есть способ приёма управляющего воздействия, на объекты управления, на управляемые системы. </w:t>
      </w:r>
    </w:p>
    <w:p w:rsidR="00BA7363" w:rsidRPr="006A4BE2" w:rsidRDefault="00BA7363" w:rsidP="00BA736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6A4BE2">
        <w:rPr>
          <w:sz w:val="28"/>
          <w:szCs w:val="28"/>
        </w:rPr>
        <w:t>се методы</w:t>
      </w:r>
      <w:r w:rsidR="00044E2A">
        <w:rPr>
          <w:sz w:val="28"/>
          <w:szCs w:val="28"/>
        </w:rPr>
        <w:t xml:space="preserve"> Польских </w:t>
      </w:r>
      <w:r w:rsidR="00044E2A" w:rsidRPr="006A4BE2">
        <w:rPr>
          <w:sz w:val="28"/>
          <w:szCs w:val="28"/>
        </w:rPr>
        <w:t xml:space="preserve">органов управления </w:t>
      </w:r>
      <w:r>
        <w:rPr>
          <w:sz w:val="28"/>
          <w:szCs w:val="28"/>
        </w:rPr>
        <w:t xml:space="preserve">делятся </w:t>
      </w:r>
      <w:r w:rsidRPr="006A4BE2">
        <w:rPr>
          <w:sz w:val="28"/>
          <w:szCs w:val="28"/>
        </w:rPr>
        <w:t>на:</w:t>
      </w:r>
    </w:p>
    <w:p w:rsidR="00BA7363" w:rsidRPr="006A4BE2" w:rsidRDefault="00BA7363" w:rsidP="00BA7363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Методы внеэкономического воздействия. </w:t>
      </w:r>
    </w:p>
    <w:p w:rsidR="00BA7363" w:rsidRPr="006A4BE2" w:rsidRDefault="00BA7363" w:rsidP="00BA7363">
      <w:pPr>
        <w:numPr>
          <w:ilvl w:val="0"/>
          <w:numId w:val="4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Методы экономического воздействия.</w:t>
      </w:r>
    </w:p>
    <w:p w:rsidR="00BA7363" w:rsidRPr="006A4BE2" w:rsidRDefault="00BA7363" w:rsidP="00BA7363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организационные. </w:t>
      </w:r>
    </w:p>
    <w:p w:rsidR="00BA7363" w:rsidRPr="006A4BE2" w:rsidRDefault="00BA7363" w:rsidP="00BA7363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>административные.</w:t>
      </w:r>
    </w:p>
    <w:p w:rsidR="00BA7363" w:rsidRPr="006A4BE2" w:rsidRDefault="00BA7363" w:rsidP="00BA7363">
      <w:pPr>
        <w:numPr>
          <w:ilvl w:val="0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Морально-политические (убеждение, воспитание и т.п.). </w:t>
      </w:r>
    </w:p>
    <w:p w:rsidR="00BA7363" w:rsidRPr="006A4BE2" w:rsidRDefault="00BA7363" w:rsidP="00BA7363">
      <w:pPr>
        <w:numPr>
          <w:ilvl w:val="0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Экономические (материальное поощрение различных лиц и коллективов, стимулирование производственной или иной деятельности). </w:t>
      </w:r>
    </w:p>
    <w:p w:rsidR="00BA7363" w:rsidRPr="006A4BE2" w:rsidRDefault="00BA7363" w:rsidP="00BA7363">
      <w:pPr>
        <w:numPr>
          <w:ilvl w:val="0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Организационные (прогнозирование, координация, контроль и т.д.). </w:t>
      </w:r>
    </w:p>
    <w:p w:rsidR="00BA7363" w:rsidRPr="006A4BE2" w:rsidRDefault="00BA7363" w:rsidP="00BA7363">
      <w:pPr>
        <w:numPr>
          <w:ilvl w:val="0"/>
          <w:numId w:val="10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Административно-деликтивные. </w:t>
      </w:r>
    </w:p>
    <w:p w:rsidR="00BA7363" w:rsidRPr="006A4BE2" w:rsidRDefault="00BA7363" w:rsidP="00BA7363">
      <w:pPr>
        <w:pStyle w:val="a3"/>
        <w:spacing w:line="360" w:lineRule="auto"/>
        <w:rPr>
          <w:sz w:val="28"/>
          <w:szCs w:val="28"/>
        </w:rPr>
      </w:pPr>
      <w:r w:rsidRPr="006A4BE2">
        <w:rPr>
          <w:sz w:val="28"/>
          <w:szCs w:val="28"/>
        </w:rPr>
        <w:t xml:space="preserve">Методы в деятельности </w:t>
      </w:r>
      <w:r w:rsidR="00044E2A">
        <w:rPr>
          <w:sz w:val="28"/>
          <w:szCs w:val="28"/>
        </w:rPr>
        <w:t xml:space="preserve">Украинских </w:t>
      </w:r>
      <w:r w:rsidRPr="006A4BE2">
        <w:rPr>
          <w:sz w:val="28"/>
          <w:szCs w:val="28"/>
        </w:rPr>
        <w:t>органов управления подразделяются:</w:t>
      </w:r>
    </w:p>
    <w:p w:rsidR="00BA7363" w:rsidRPr="005C15F1" w:rsidRDefault="00BA7363" w:rsidP="00BA7363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C15F1">
        <w:rPr>
          <w:sz w:val="28"/>
          <w:szCs w:val="28"/>
        </w:rPr>
        <w:t xml:space="preserve">Общие методы - методы используемые на всех важнейших стадиях управленческого процесса (метод убеждения, наблюдения, контроля и разработки, методы косвенного и прямого воздействия на управляемый объект, регулирование, общее руководство и непосредственное управление). </w:t>
      </w:r>
    </w:p>
    <w:p w:rsidR="00BA7363" w:rsidRPr="005C15F1" w:rsidRDefault="00BA7363" w:rsidP="00BA7363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C15F1">
        <w:rPr>
          <w:sz w:val="28"/>
          <w:szCs w:val="28"/>
        </w:rPr>
        <w:t xml:space="preserve">Специальные методы - это методы применяемые при осуществлении отдельных функций на отдельных стадиях процесса управления (методы выполнения отдельных функций, выработка и принятие решений, программно-целевой метод, гласные и негласные методы). </w:t>
      </w:r>
    </w:p>
    <w:p w:rsidR="004E530B" w:rsidRDefault="00BA7363" w:rsidP="004E530B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C15F1">
        <w:rPr>
          <w:sz w:val="28"/>
          <w:szCs w:val="28"/>
        </w:rPr>
        <w:t>Административные методы - это способы воздействия на деятельность предприятий, учреждение</w:t>
      </w:r>
      <w:r w:rsidRPr="006A4BE2">
        <w:rPr>
          <w:sz w:val="28"/>
          <w:szCs w:val="28"/>
        </w:rPr>
        <w:t>, организаций, на поведение трудовых коллективов, должностных лиц и граждан со стороны органов государственного управления, путём прямого установления их обязанностей, путём приказа, опирающегося на гласное полномочие и систему подчинённости. При использовании административных методов должностное лицо прямо предписывает управляемому, что и как он должен делать.</w:t>
      </w:r>
    </w:p>
    <w:p w:rsidR="00292607" w:rsidRPr="004E530B" w:rsidRDefault="00986DA8" w:rsidP="004E530B">
      <w:pPr>
        <w:numPr>
          <w:ilvl w:val="0"/>
          <w:numId w:val="7"/>
        </w:num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>4</w:t>
      </w:r>
      <w:r w:rsidR="00292607" w:rsidRPr="00292607">
        <w:rPr>
          <w:b/>
          <w:bCs/>
          <w:sz w:val="32"/>
          <w:szCs w:val="32"/>
        </w:rPr>
        <w:t>. Понятие административного принуждения.</w:t>
      </w:r>
    </w:p>
    <w:p w:rsidR="00292607" w:rsidRPr="00321989" w:rsidRDefault="00292607" w:rsidP="00292607">
      <w:pPr>
        <w:rPr>
          <w:sz w:val="28"/>
          <w:szCs w:val="28"/>
        </w:rPr>
      </w:pP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 xml:space="preserve">Решающая роль в борьбе с правонарушениями принадлежит государству. Оно имеет специальный аппарат принуждения. Правовые нормы определяют, за что государственные органы могут применять метод принуждения "(основания принуждения), виды и размеры принудительных средств (санкций) и порядок их применения." Государственное принуждение, "опосредствуясь в праве, выступает в форме правового принуждения и, как правило, выражается в конкретных мерах принудительного характера, применяемых уполномоченными на то органами государства (должностными лицами) в связи с неисполнением правовых норм." В праве выделяют 4 вида мер юридического (правового) принуждения: 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 xml:space="preserve">Дисциплинарное 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Материальное (гражданско-правовое)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Уголовное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Административное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 xml:space="preserve">Административное принуждение является особой, самостоятельной разновидностью правового принуждения. "Административное принуждение играет важную роль в охране правопорядка, включает в себя большое число средств пресечения (задержание граждан, запрещение эксплуатации механизмов и т.д.), использование прекращает антиобщественные действия, предотвращает наступление общественно вредных последствий." Применение административного принуждения обусловлено: </w:t>
      </w:r>
      <w:r w:rsidRPr="00321989">
        <w:rPr>
          <w:sz w:val="28"/>
          <w:szCs w:val="28"/>
        </w:rPr>
        <w:br/>
        <w:t xml:space="preserve">во-первых, необходимостью в  установленных законом случаях наказать правонарушителей, </w:t>
      </w:r>
      <w:r w:rsidRPr="00321989">
        <w:rPr>
          <w:sz w:val="28"/>
          <w:szCs w:val="28"/>
        </w:rPr>
        <w:br/>
        <w:t xml:space="preserve">во-вторых, необходимостью пресекать и, </w:t>
      </w:r>
      <w:r w:rsidRPr="00321989">
        <w:rPr>
          <w:sz w:val="28"/>
          <w:szCs w:val="28"/>
        </w:rPr>
        <w:br/>
        <w:t xml:space="preserve">в-третьих, предупреждать правонарушения. </w:t>
      </w:r>
      <w:r w:rsidRPr="00321989">
        <w:rPr>
          <w:sz w:val="28"/>
          <w:szCs w:val="28"/>
        </w:rPr>
        <w:br/>
        <w:t>"Административное правонарушение (проступок) - негативное социально-правовое явление, поскольку на носит вред охраняемым нормам административного права... общественным и личным интересам (благам). В силу этого общество (государство) вынуждено вести борьбу с ними посредством установления соответствующих правовых запретов." Поэтому целью применения мер административного принуждения является "защита охраняемых правом общественных отношений."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Меры административного принуждения могут применяться как при наличии, так и при отсутствии правонарушений (на пример, при чрезвычайных обстоятельствах, при необходимости предупредить совершение правонарушения). В литературе высказывается и иное мнение. Так, Д.Н. Бахрах считает, что "административное принуждение - это особый вид государственного принуждения, состоящий в применении субъектами функциональной власти, установленных нормами административного права принудительных мер в связи с административными правонарушениями". Д.Н. Бахрах отмечает, что "всякую принудительную меру следует рассматривать как дозволено в виде исключения нарушения неприкосновенности личности и ее прав.  ... Мерой принуждения может быть только индивидуальный акт, имеющий конкретного адресата."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"Административное принуждение применяется только к правонарушителям в случаях и в порядке, указанном в законе". Он указывает, что "как и вообще все средства государственного принуждения, административные меры применяются в связи с правонарушениями. Но они применяются в связи с наличием особого основания - административного проступка. Поскольку проступки менее вредны чем преступления той меры административного принуждения в общем менее суровы, чем уголовное наказание."</w:t>
      </w:r>
    </w:p>
    <w:p w:rsidR="00292607" w:rsidRPr="00321989" w:rsidRDefault="00683A66" w:rsidP="002F1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“А</w:t>
      </w:r>
      <w:r w:rsidR="00292607" w:rsidRPr="00321989">
        <w:rPr>
          <w:sz w:val="28"/>
          <w:szCs w:val="28"/>
        </w:rPr>
        <w:t>дминистративное принуждение является разновидностью юридического (правового) принуждения и состоит в применении уполномоченными на то административно-юрисдикционными органами (должностными лицами), народными судами (судьями) установленных нормами административного права принудительных мер воздействия к правонарушителями в связи с неисполнением правовых предписаний.” Административное принуждение имеет свои индивидуал</w:t>
      </w:r>
      <w:r>
        <w:rPr>
          <w:sz w:val="28"/>
          <w:szCs w:val="28"/>
        </w:rPr>
        <w:t>ьные особенности. Выделяются</w:t>
      </w:r>
      <w:r w:rsidR="00292607" w:rsidRPr="00321989">
        <w:rPr>
          <w:sz w:val="28"/>
          <w:szCs w:val="28"/>
        </w:rPr>
        <w:t xml:space="preserve"> следующие характерные черты административного принуждения: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“1. Основанием применения мер административного принуждения является административный проступок, а в случаях, прямо предусмотренных законодательством, - преступление, не представляющее большой общественной опасности.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2. Меры административного принуждения применяются к лицам и органам, в отношении которых субъект административной власти не является вышестоящим в порядке подчиненности и не обладает по отношению к ним административной властью.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3. Субъект административной власти и нарушитель не являются членами одного коллектива и последний непосредственно не подчинен по службе тем, кто применяет к нему меры административного принуждения.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4. Административное принуждение осуществляется органами государственного управления и только в некоторых специальных случаях народными судами (судьями), органами общественных организаций (товарищеские суды, технические и правовые инспекторы профсоюзов и т.п.), но в порядке, установленном номами административного права.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5. Являются результатом реализации государственно-властных полномочий и состоит в понуждении к исполнению гражданами и должностными лицами установленных правовыми нормами юридических обязанностей.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6. Применяется для прекращения противоправных действий, наказания нарушителей в административном порядке, обеспечения общественной безопасности и установленного правопорядка.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7. Осуществляется в рамках административно процессуальных норм.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8. Способствует профилактике преступлений.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9. Осуществляется на строго правовой основе.”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Как уже отмечалось, правом применения административно-принудительных мер пользуются не все, а только специальн0 уполномоченные органы государственного управления. Это облегчает контроль и надзор за применением мер принуждения. Произвольное присвоение правомочий по применению административного принуждения является грубым нарушением законности.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Меры административного принуждения имеют профилактическую направленность, являются средством предупреждения преступности, так как применяются к лицам не имеющим устоявшихся антиобщественных установок, совершающим малозначительные отклонения от правовых предписаний. Именно это и обуславливает множественность и многочисленность применяющихся различными субъектами правоприменения административно-правовых средств воздействия.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Административное принуждение - широкое понятие, формы его конкретного выражения очень разнообразны, что обуславливается разнообразием задач органов государственного управления и условий, в которых они действуют.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Административное принуждение служит целям обеспечения государственной дисциплины, законности и правопорядка.</w:t>
      </w:r>
    </w:p>
    <w:p w:rsidR="00292607" w:rsidRPr="00321989" w:rsidRDefault="00292607" w:rsidP="00292607">
      <w:pPr>
        <w:rPr>
          <w:sz w:val="28"/>
          <w:szCs w:val="28"/>
        </w:rPr>
      </w:pPr>
    </w:p>
    <w:p w:rsidR="00292607" w:rsidRPr="00292607" w:rsidRDefault="00986DA8" w:rsidP="002926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292607">
        <w:rPr>
          <w:b/>
          <w:bCs/>
          <w:sz w:val="32"/>
          <w:szCs w:val="32"/>
        </w:rPr>
        <w:t>.1</w:t>
      </w:r>
      <w:r w:rsidR="00292607" w:rsidRPr="00292607">
        <w:rPr>
          <w:b/>
          <w:bCs/>
          <w:sz w:val="32"/>
          <w:szCs w:val="32"/>
        </w:rPr>
        <w:t>. Виды административного принуждения, их правовая характеристика.</w:t>
      </w:r>
    </w:p>
    <w:p w:rsidR="00292607" w:rsidRPr="00321989" w:rsidRDefault="00292607" w:rsidP="00292607">
      <w:pPr>
        <w:rPr>
          <w:sz w:val="28"/>
          <w:szCs w:val="28"/>
        </w:rPr>
      </w:pPr>
    </w:p>
    <w:p w:rsidR="00292607" w:rsidRPr="00321989" w:rsidRDefault="00683A66" w:rsidP="002F1994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2607" w:rsidRPr="00321989">
        <w:rPr>
          <w:sz w:val="28"/>
          <w:szCs w:val="28"/>
        </w:rPr>
        <w:t>Большое теоретическое и практическое значение имеет вопрос о классификации мер административного принуждения, который до настоящего времени не получил единого решения и в теории, ни на практи</w:t>
      </w:r>
      <w:r>
        <w:rPr>
          <w:sz w:val="28"/>
          <w:szCs w:val="28"/>
        </w:rPr>
        <w:t>ке” Ч</w:t>
      </w:r>
      <w:r w:rsidR="00292607" w:rsidRPr="00321989">
        <w:rPr>
          <w:sz w:val="28"/>
          <w:szCs w:val="28"/>
        </w:rPr>
        <w:t xml:space="preserve">еткая классификация мер административного принуждения необходима, </w:t>
      </w:r>
    </w:p>
    <w:p w:rsidR="00292607" w:rsidRPr="00321989" w:rsidRDefault="00683A66" w:rsidP="002F1994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292607" w:rsidRPr="00321989">
        <w:rPr>
          <w:sz w:val="28"/>
          <w:szCs w:val="28"/>
        </w:rPr>
        <w:t xml:space="preserve">о-первых, для уяснения сущности разнообразных мер принуждения, применяемых органами управления, их цели, их взаимодействия. </w:t>
      </w:r>
    </w:p>
    <w:p w:rsidR="00292607" w:rsidRPr="00321989" w:rsidRDefault="00292607" w:rsidP="002F1994">
      <w:pPr>
        <w:spacing w:line="360" w:lineRule="auto"/>
        <w:ind w:firstLine="180"/>
        <w:rPr>
          <w:sz w:val="28"/>
          <w:szCs w:val="28"/>
        </w:rPr>
      </w:pPr>
      <w:r w:rsidRPr="00321989">
        <w:rPr>
          <w:sz w:val="28"/>
          <w:szCs w:val="28"/>
        </w:rPr>
        <w:t xml:space="preserve">Во-вторых, это имеет большое значение для применения мер принуждения, обеспечения эффективности воздействия на правонарушителей. </w:t>
      </w:r>
    </w:p>
    <w:p w:rsidR="00292607" w:rsidRPr="00321989" w:rsidRDefault="00292607" w:rsidP="002F1994">
      <w:pPr>
        <w:spacing w:line="360" w:lineRule="auto"/>
        <w:ind w:firstLine="180"/>
        <w:rPr>
          <w:sz w:val="28"/>
          <w:szCs w:val="28"/>
        </w:rPr>
      </w:pPr>
      <w:r w:rsidRPr="00321989">
        <w:rPr>
          <w:sz w:val="28"/>
          <w:szCs w:val="28"/>
        </w:rPr>
        <w:t xml:space="preserve">В-третьих, четкая и точная классификация необходима практическим работникам при решении вопросов о привлечении к уголовной либо административной ответственности, а также при заменен уголовной ответственности - административной по ряду преступлений, не представляющих большой общественной опасности. </w:t>
      </w:r>
    </w:p>
    <w:p w:rsidR="00292607" w:rsidRPr="00321989" w:rsidRDefault="00292607" w:rsidP="002F1994">
      <w:pPr>
        <w:spacing w:line="360" w:lineRule="auto"/>
        <w:ind w:firstLine="180"/>
        <w:rPr>
          <w:sz w:val="28"/>
          <w:szCs w:val="28"/>
        </w:rPr>
      </w:pPr>
      <w:r w:rsidRPr="00321989">
        <w:rPr>
          <w:sz w:val="28"/>
          <w:szCs w:val="28"/>
        </w:rPr>
        <w:t>В-четвертых, правильная классификация является необходимой предпосылкой для их научной коди</w:t>
      </w:r>
      <w:r w:rsidR="00683A66">
        <w:rPr>
          <w:sz w:val="28"/>
          <w:szCs w:val="28"/>
        </w:rPr>
        <w:t>фикации.</w:t>
      </w:r>
    </w:p>
    <w:p w:rsidR="00292607" w:rsidRPr="00321989" w:rsidRDefault="00292607" w:rsidP="002F1994">
      <w:pPr>
        <w:spacing w:line="360" w:lineRule="auto"/>
        <w:ind w:firstLine="180"/>
        <w:rPr>
          <w:sz w:val="28"/>
          <w:szCs w:val="28"/>
        </w:rPr>
      </w:pPr>
      <w:r w:rsidRPr="00321989">
        <w:rPr>
          <w:sz w:val="28"/>
          <w:szCs w:val="28"/>
        </w:rPr>
        <w:t>В административно-правовой литературе высказываются различные точки зрения о классификации мер административного принуждения. Так Бахрах Д.Н. различает среди них: “меры пресечения, аминистративно-восст</w:t>
      </w:r>
      <w:r w:rsidR="00683A66">
        <w:rPr>
          <w:sz w:val="28"/>
          <w:szCs w:val="28"/>
        </w:rPr>
        <w:t>ановительные меры и наказания.”</w:t>
      </w:r>
      <w:r w:rsidRPr="00321989">
        <w:rPr>
          <w:sz w:val="28"/>
          <w:szCs w:val="28"/>
        </w:rPr>
        <w:t xml:space="preserve"> Он отмечает, что “меры пресечения направлены на прекращение противоправных действий и состояний, они используются для того, чтобы не допустить новых правонарушений, вредных </w:t>
      </w:r>
      <w:r w:rsidR="00683A66">
        <w:rPr>
          <w:sz w:val="28"/>
          <w:szCs w:val="28"/>
        </w:rPr>
        <w:t>последствий”</w:t>
      </w:r>
      <w:r w:rsidRPr="00321989">
        <w:rPr>
          <w:sz w:val="28"/>
          <w:szCs w:val="28"/>
        </w:rPr>
        <w:t xml:space="preserve">, “восстановительные меры - применяются с целью возмещения причиненного ущерба, восстановления прежнего положения вещей. Поэтому вид и размер этих мер зависит от характера и размера вреда, </w:t>
      </w:r>
      <w:r w:rsidR="00683A66">
        <w:rPr>
          <w:sz w:val="28"/>
          <w:szCs w:val="28"/>
        </w:rPr>
        <w:t>причиненного правонарушителем.”</w:t>
      </w:r>
    </w:p>
    <w:p w:rsidR="00292607" w:rsidRPr="00321989" w:rsidRDefault="00683A66" w:rsidP="002F1994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Некоторые считают</w:t>
      </w:r>
      <w:r w:rsidR="00292607" w:rsidRPr="00321989">
        <w:rPr>
          <w:sz w:val="28"/>
          <w:szCs w:val="28"/>
        </w:rPr>
        <w:t>, что предложенная Бахрах Д.Н. классификация “не проводит достаточно четкой границы между различными правовыми мерами. В группе мер административного пресечения объединены и административно-процессуальные меры (административное задержание, задержание и арест имущества) и административно-правовые санкции, которые автор именует самостоятельными мерами административного пресечения (например приост</w:t>
      </w:r>
      <w:r>
        <w:rPr>
          <w:sz w:val="28"/>
          <w:szCs w:val="28"/>
        </w:rPr>
        <w:t>ановление работы предприятия).”</w:t>
      </w:r>
    </w:p>
    <w:p w:rsidR="00292607" w:rsidRPr="00321989" w:rsidRDefault="00292607" w:rsidP="002F1994">
      <w:pPr>
        <w:spacing w:line="360" w:lineRule="auto"/>
        <w:ind w:firstLine="180"/>
        <w:rPr>
          <w:sz w:val="28"/>
          <w:szCs w:val="28"/>
        </w:rPr>
      </w:pPr>
      <w:r w:rsidRPr="00321989">
        <w:rPr>
          <w:sz w:val="28"/>
          <w:szCs w:val="28"/>
        </w:rPr>
        <w:t>Он также утверждает, что  критерием классификации мер административного принуждения, применяемых в связи с правонарушением, может служить “непосредственная цель применения тех или иных мер, по указанному критерию они делятся на две подгруппы: административно-процессуальные меры и адм</w:t>
      </w:r>
      <w:r w:rsidR="00683A66">
        <w:rPr>
          <w:sz w:val="28"/>
          <w:szCs w:val="28"/>
        </w:rPr>
        <w:t>инистративно-правовые санкции.”</w:t>
      </w:r>
      <w:r w:rsidRPr="00321989">
        <w:rPr>
          <w:sz w:val="28"/>
          <w:szCs w:val="28"/>
        </w:rPr>
        <w:t xml:space="preserve"> Из изложенного </w:t>
      </w:r>
      <w:r w:rsidR="00683A66">
        <w:rPr>
          <w:sz w:val="28"/>
          <w:szCs w:val="28"/>
        </w:rPr>
        <w:t>можно сделать</w:t>
      </w:r>
      <w:r w:rsidRPr="00321989">
        <w:rPr>
          <w:sz w:val="28"/>
          <w:szCs w:val="28"/>
        </w:rPr>
        <w:t xml:space="preserve"> вывод о том, что система мер административного принуждения состоит из трех самостоятельных подразделений</w:t>
      </w:r>
      <w:r w:rsidRPr="00321989">
        <w:rPr>
          <w:sz w:val="28"/>
          <w:szCs w:val="28"/>
        </w:rPr>
        <w:br/>
        <w:t>1. административно-процессуальные меры;</w:t>
      </w:r>
      <w:r w:rsidRPr="00321989">
        <w:rPr>
          <w:sz w:val="28"/>
          <w:szCs w:val="28"/>
        </w:rPr>
        <w:br/>
        <w:t>2. административно-предупредительные меры;</w:t>
      </w:r>
      <w:r w:rsidRPr="00321989">
        <w:rPr>
          <w:sz w:val="28"/>
          <w:szCs w:val="28"/>
        </w:rPr>
        <w:br/>
        <w:t>3. адм</w:t>
      </w:r>
      <w:r w:rsidR="00683A66">
        <w:rPr>
          <w:sz w:val="28"/>
          <w:szCs w:val="28"/>
        </w:rPr>
        <w:t>инистративно-правовые санкции.”</w:t>
      </w:r>
    </w:p>
    <w:p w:rsidR="00292607" w:rsidRPr="00321989" w:rsidRDefault="00292607" w:rsidP="002F1994">
      <w:pPr>
        <w:spacing w:line="360" w:lineRule="auto"/>
        <w:ind w:firstLine="180"/>
        <w:rPr>
          <w:sz w:val="28"/>
          <w:szCs w:val="28"/>
        </w:rPr>
      </w:pPr>
      <w:r w:rsidRPr="00321989">
        <w:rPr>
          <w:sz w:val="28"/>
          <w:szCs w:val="28"/>
        </w:rPr>
        <w:t xml:space="preserve">При этом он отмечает, что “административно-правовые санкции осуществляют охрану правопорядка и с помощью кары, восстановления и принудительного исполнения правовой обязанности, обеспечивающей реальное исполнение. Соответственно они могут носить карательный, восстановительный и пресекательный характер” Под административно-правовой санкцией </w:t>
      </w:r>
      <w:r w:rsidR="00683A66">
        <w:rPr>
          <w:sz w:val="28"/>
          <w:szCs w:val="28"/>
        </w:rPr>
        <w:t>понимается</w:t>
      </w:r>
      <w:r w:rsidRPr="00321989">
        <w:rPr>
          <w:sz w:val="28"/>
          <w:szCs w:val="28"/>
        </w:rPr>
        <w:t xml:space="preserve"> “элемент нормы административного права, установленный в целях ее охраны, содержащей указание на те меры государственного принуждения, которые применяются к нарушителям данной нормы, выполняющей свою роль либо кары, либо восстановления, либо реального исполнения и применяемый, как правил</w:t>
      </w:r>
      <w:r w:rsidR="00683A66">
        <w:rPr>
          <w:sz w:val="28"/>
          <w:szCs w:val="28"/>
        </w:rPr>
        <w:t>о, в административном порядке.”</w:t>
      </w:r>
    </w:p>
    <w:p w:rsidR="00292607" w:rsidRPr="00321989" w:rsidRDefault="00292607" w:rsidP="002F1994">
      <w:pPr>
        <w:spacing w:line="360" w:lineRule="auto"/>
        <w:ind w:firstLine="180"/>
        <w:rPr>
          <w:sz w:val="28"/>
          <w:szCs w:val="28"/>
        </w:rPr>
      </w:pPr>
      <w:r w:rsidRPr="00321989">
        <w:rPr>
          <w:sz w:val="28"/>
          <w:szCs w:val="28"/>
        </w:rPr>
        <w:t>В целом по вопросу о классификации мер административного принуждения в науке административного права выделяют две основные точки зрения (другие - это модификация этих двух точек зрения).</w:t>
      </w:r>
    </w:p>
    <w:p w:rsidR="00292607" w:rsidRPr="00321989" w:rsidRDefault="00292607" w:rsidP="00292607">
      <w:pPr>
        <w:rPr>
          <w:sz w:val="28"/>
          <w:szCs w:val="28"/>
        </w:rPr>
      </w:pPr>
    </w:p>
    <w:p w:rsidR="00292607" w:rsidRPr="00292607" w:rsidRDefault="00986DA8" w:rsidP="002926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292607">
        <w:rPr>
          <w:b/>
          <w:bCs/>
          <w:sz w:val="32"/>
          <w:szCs w:val="32"/>
        </w:rPr>
        <w:t>.1.1</w:t>
      </w:r>
      <w:r w:rsidR="00292607" w:rsidRPr="00292607">
        <w:rPr>
          <w:b/>
          <w:bCs/>
          <w:sz w:val="32"/>
          <w:szCs w:val="32"/>
        </w:rPr>
        <w:t xml:space="preserve"> Административно-предупредительные меры.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“Административно-предупредительные меры являются самостоятельным видом мер принуждения, назначение которых - предупреждение правонарушений и обеспечение общественной безопасност</w:t>
      </w:r>
      <w:r w:rsidR="00683A66">
        <w:rPr>
          <w:sz w:val="28"/>
          <w:szCs w:val="28"/>
        </w:rPr>
        <w:t>и.”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Административно-предупредительные меры имеют строго целевой профилактической характер и направлены на предотвращение создания противоправных и иных, представляющих общественную опасность, ситуаций.” Основанием для применения административно-предупредительных мер является не правонарушение, а наступление особых установленных законодательством условий.”*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К административно-предупредительным  мерам относят: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“-административный надзор за лицами, освобожденными из мест лишения свободы;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таможенный досмотр;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спецконтроль пассажиров и судов гражданской авиации;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привод, регистрация и  официальное предостережение о недопустимости антиобщественного поведения;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изъятие огнестрельного оружия у лиц страдающих психическими заболеваниями;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проверка документов (при обеспечении паспортного режима, у водителей автотранспортных средств, в погранзоне и др.);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предрейсовое освидетельствование водителей автомототранспорта;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закрытие границы на участке, сопряженном с территорией, пораженной эпидемией (эпизоотией);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прекращение движения транспорта при ремонте дорог, электрокабелей;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ограничение движения транспорта при авариях, овалах, обрывах линий электропередач;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убой животных в случаях заболевания их заразными болезнями;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уничтожение недоброкачественных продуктов питания;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ограничени</w:t>
      </w:r>
      <w:r w:rsidR="00683A66">
        <w:rPr>
          <w:sz w:val="28"/>
          <w:szCs w:val="28"/>
        </w:rPr>
        <w:t>е права водопользования и т.п.”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Администратино-предупредительные меры выступают в виде административных ограничений (например, введение карантина при эпидемиях и эпизоотиях и т.д.) или в виде определенных административных действий в отношении той или иной категории организаций и лиц (например, таможенных досмотр).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“Особую группу составляют так называемые лечебно-предупредительные меры принуждения, назначение которых состоит не только в обеспечении общественной безопасности, но и в лечении опасных для общества душевнобольных, алкоголиков, инфекционных больных и т.д.”*</w:t>
      </w:r>
    </w:p>
    <w:p w:rsidR="00292607" w:rsidRPr="00321989" w:rsidRDefault="00292607" w:rsidP="004E530B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Итак, меры административного предупреждения являются разновидностью административно-принудительных средств воздействия.” Их главной особенностью является четко выраженный профилактический характер, что позволяет использовать эти меры для предупреждения правонарушений, обеспечения общественной безопасности в специфических условиях, когда интересам общества создается известная угроза, в то же время, меры административного предупреждения применяются при отсутствии правонарушений, в особых или чрезвычайных обстоятельствах. Реальных правонарушений при этом нет, но они могут появиться, если не будут применены меры административного предупреждения, что позволяет им быть важнейшим средством превенции администр</w:t>
      </w:r>
      <w:r w:rsidR="00683A66">
        <w:rPr>
          <w:sz w:val="28"/>
          <w:szCs w:val="28"/>
        </w:rPr>
        <w:t>ативных и иных правонарушений.”</w:t>
      </w:r>
    </w:p>
    <w:p w:rsidR="00292607" w:rsidRPr="00292607" w:rsidRDefault="00986DA8" w:rsidP="002926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292607">
        <w:rPr>
          <w:b/>
          <w:bCs/>
          <w:sz w:val="32"/>
          <w:szCs w:val="32"/>
        </w:rPr>
        <w:t>.1.2</w:t>
      </w:r>
      <w:r w:rsidR="00292607" w:rsidRPr="00292607">
        <w:rPr>
          <w:b/>
          <w:bCs/>
          <w:sz w:val="32"/>
          <w:szCs w:val="32"/>
        </w:rPr>
        <w:t>. Меры административного пресечения.</w:t>
      </w:r>
    </w:p>
    <w:p w:rsidR="00292607" w:rsidRPr="00321989" w:rsidRDefault="00292607" w:rsidP="00292607">
      <w:pPr>
        <w:rPr>
          <w:sz w:val="28"/>
          <w:szCs w:val="28"/>
        </w:rPr>
      </w:pP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Меры административного пресечения используются как средство принудительного прекращения правонарушений и предотвращения их вредных последствий. Эти меры направлены на принудительное прекращение противоправного поведения, недопущение, устранение вредных его последствий, на создание условий для возможного привлечения виновных лиц к административной ответственности. “По своей цели меры административного пресечения отличаются от административных взысканий и административно-предупредительных мер. Главная их цель состоит в прекращении противоправного поведения, устранении противоправной ситуации, принуждении правонарушителя вести себя правомерно, в рамках, установл</w:t>
      </w:r>
      <w:r w:rsidR="00683A66">
        <w:rPr>
          <w:sz w:val="28"/>
          <w:szCs w:val="28"/>
        </w:rPr>
        <w:t>енных правил общежития.”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 xml:space="preserve">“ В отличие от административно-предупредительных мер меры пресечения применяются в связи с совершенными правонарушениями </w:t>
      </w:r>
      <w:r w:rsidR="00683A66">
        <w:rPr>
          <w:sz w:val="28"/>
          <w:szCs w:val="28"/>
        </w:rPr>
        <w:t>и к субъектам, их совершившим.”</w:t>
      </w:r>
      <w:r w:rsidRPr="00321989">
        <w:rPr>
          <w:sz w:val="28"/>
          <w:szCs w:val="28"/>
        </w:rPr>
        <w:t xml:space="preserve"> В одних случаях пресекается конкретное действие, - неправомерная линия поведения, образ действий. В других случаях основанием для применения меры пресечения служит конкретный административный поступок (например, мелкое хулиганство”, в-третьих - систематические нарушения, антиобщественный образ жизни (например, занятие бродяжничеством, тунеядством и т.п.)</w:t>
      </w:r>
      <w:r w:rsidR="00683A66">
        <w:rPr>
          <w:sz w:val="28"/>
          <w:szCs w:val="28"/>
        </w:rPr>
        <w:t>.”</w:t>
      </w:r>
      <w:r w:rsidRPr="00321989">
        <w:rPr>
          <w:sz w:val="28"/>
          <w:szCs w:val="28"/>
        </w:rPr>
        <w:t xml:space="preserve"> Отдельные авторы считают, что меры административного пресечения могут применяться как при наличии, так и при отсутствии правонарушений. Во всех случаях они являются средством охраны… общественных отношений от наличных или возможных на них посягательств… основное назначение пресекательных мер в системе правоохранительных средств состоит в принудительном прекращении противоправных действий. Превенция их пресекательными мерами сближает последние с мерами административно-предупредительными. “Разумеется, мерами пресечения… общественные отношения охраняется охраняются от правонарушений, более того, осуществление этой задачи является основным назначением некоторых из них задержание нарушителей и т.п. Однако отдельные меры административного пресечения могут применяться при отсутствии виновного противоправного деяния. Таковы принудительные действия, пресекающие общественно-опасную деятельность душевнобольных и малолетних”</w:t>
      </w:r>
      <w:r w:rsidR="00683A66">
        <w:rPr>
          <w:sz w:val="28"/>
          <w:szCs w:val="28"/>
        </w:rPr>
        <w:t>.</w:t>
      </w:r>
      <w:r w:rsidRPr="00321989">
        <w:rPr>
          <w:sz w:val="28"/>
          <w:szCs w:val="28"/>
        </w:rPr>
        <w:t xml:space="preserve"> Но в отличие от последних, основанием применения мер пресечения является не возможная, а непосредственная опасность, угрожающая охраняемым админ</w:t>
      </w:r>
      <w:r w:rsidR="00683A66">
        <w:rPr>
          <w:sz w:val="28"/>
          <w:szCs w:val="28"/>
        </w:rPr>
        <w:t>истративным правом отношениям.”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Меры административного пресечения могут применяться как самостоятельно (закрытие в связи с антисанитарным состоянием предприятия общественного питания), так и в совокупности с административными взысканиями, при этом они обеспечивают возможность взыскания и как правило им предшествуют (задержание нарушителя общественного порядка с последующим наложением на него административного штрафа).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Меры административно</w:t>
      </w:r>
      <w:r w:rsidR="00683A66">
        <w:rPr>
          <w:sz w:val="28"/>
          <w:szCs w:val="28"/>
        </w:rPr>
        <w:t>го пресечения многообразны. Это</w:t>
      </w:r>
      <w:r w:rsidRPr="00321989">
        <w:rPr>
          <w:sz w:val="28"/>
          <w:szCs w:val="28"/>
        </w:rPr>
        <w:t xml:space="preserve"> обусловлено тем, что “в различных условиях, в отношении различных субъектов различные государственные органы должны применять наиболее эффективные средства для прекращения антиобщественных действий. Большое разнообразие мер пресечения свидетельствует о том, что основное внимание в нашей стране уделяется профилактике правонарушений, своевременному предотвращению дальнейших противоправных действий. Меры административного пресечения используются не только для защиты интересов общества, но и для защиты интересов, здоровья, жизни самого правонарушителя (например, управление транспортным средством в нетре</w:t>
      </w:r>
      <w:r w:rsidR="00683A66">
        <w:rPr>
          <w:sz w:val="28"/>
          <w:szCs w:val="28"/>
        </w:rPr>
        <w:t>звом состоянии и т.п.).”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В административно-правовой литературе существуют различные перечни мер административного пресечения.</w:t>
      </w:r>
    </w:p>
    <w:p w:rsidR="00292607" w:rsidRPr="00321989" w:rsidRDefault="00683A66" w:rsidP="002F19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92607" w:rsidRPr="00321989">
        <w:rPr>
          <w:sz w:val="28"/>
          <w:szCs w:val="28"/>
        </w:rPr>
        <w:t xml:space="preserve">админитративно-пресекательным мерам </w:t>
      </w:r>
      <w:r>
        <w:rPr>
          <w:sz w:val="28"/>
          <w:szCs w:val="28"/>
        </w:rPr>
        <w:t xml:space="preserve">относятся </w:t>
      </w:r>
      <w:r w:rsidR="00292607" w:rsidRPr="00321989">
        <w:rPr>
          <w:sz w:val="28"/>
          <w:szCs w:val="28"/>
        </w:rPr>
        <w:t>следующие: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“- Задержание применяется как средство прекращения правонарушения  для доставления нарушителя в милицию, установления личности и составления протокола (акта) о правонарушении.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Арест и изъятие имущества применяются в отношении предметов, находящихся в неправоме</w:t>
      </w:r>
      <w:r w:rsidR="00986DA8">
        <w:rPr>
          <w:sz w:val="28"/>
          <w:szCs w:val="28"/>
        </w:rPr>
        <w:t>рном владении</w:t>
      </w:r>
      <w:r w:rsidRPr="00321989">
        <w:rPr>
          <w:sz w:val="28"/>
          <w:szCs w:val="28"/>
        </w:rPr>
        <w:t>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 xml:space="preserve">- Приостановление работ может быть применено в отношении предприятий, допускающих такие нарушения установленного порядка деятельности, которые </w:t>
      </w:r>
      <w:r w:rsidR="00986DA8">
        <w:rPr>
          <w:sz w:val="28"/>
          <w:szCs w:val="28"/>
        </w:rPr>
        <w:t>угрожают здоровью и жизни людей.</w:t>
      </w:r>
      <w:r w:rsidRPr="00321989">
        <w:rPr>
          <w:sz w:val="28"/>
          <w:szCs w:val="28"/>
        </w:rPr>
        <w:t xml:space="preserve"> Особым случаем такого приостановления является прекращение эксплуатации автомобилей, техническое состояние которых создает угрозу безопасности движения.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Временное отстранение от работы используется как средство административного пресечения в отношении лиц, состояние здоровья которых угрожает окружающим, а также в отношении водителей средств транспорта, находящихся в состоянии опьянения.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Требования прекратить неправомерное поведение может применяться управомоченными на то органами управления в случае обнаружения такого поведения (нарушений общественного порядка и др.) Такого рода требование носит юридически обязательный характер, его невыполнение влечет за собой надлежащую ответственность.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Ликвидация результатов неправомерных действий является средством восстановления положения, существовавшего до таких действий. Примером может служить снос самовольно возведенных строений.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Принудительное лечение может применяться в отношении лиц, больных венерическими болезнями, СПИДом, психически больных, совершивших</w:t>
      </w:r>
      <w:r w:rsidR="00986DA8">
        <w:rPr>
          <w:sz w:val="28"/>
          <w:szCs w:val="28"/>
        </w:rPr>
        <w:t xml:space="preserve"> общественно - опасные деяния.”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Общим основанием административного задержания служит административный проступок. Помимо общей предпосылки-сов</w:t>
      </w:r>
      <w:r w:rsidR="00986DA8">
        <w:rPr>
          <w:sz w:val="28"/>
          <w:szCs w:val="28"/>
        </w:rPr>
        <w:t>е</w:t>
      </w:r>
      <w:r w:rsidRPr="00321989">
        <w:rPr>
          <w:sz w:val="28"/>
          <w:szCs w:val="28"/>
        </w:rPr>
        <w:t>ршения проступка - для задержания необходимо одно из следующих условий (дополнительных): “наличие серьезных оснований предполагать, что активные противоправные действия будут продолжатся, что правонарушитель может причинить ущерб общественным интересам, другим гражданам, себе; отсутствие возможности составить протокол о проступке и иные документы непосредственно на месте (личность виновного не установлена, нужно провести медицинское обследование и т.д.); отказ уплатить штраф на месте или расписаться в квитанционной книжке и указать свой адрес, если отсутствуют свидетели, которые могут сообщить необходимые данные о н</w:t>
      </w:r>
      <w:r w:rsidR="00986DA8">
        <w:rPr>
          <w:sz w:val="28"/>
          <w:szCs w:val="28"/>
        </w:rPr>
        <w:t>арушителе.”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 xml:space="preserve">“Административное задержание является мерой административно-процессуального характера, применяемой в связи с совершением правонарушения и состоящей в кратковременном ограничении свободы правонарушителя. 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Следует отличать административное задержание от личного задержания лиц, подозреваемых в совершении преступных действий.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Последнее производится в случаях прямо предусмотренных уголовным законом: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“Орган дознания вправе задерживать лицо, подозреваемое в совершении преступления, за которое может быть назначено наказание в виде лишения свободы, только при наличии одного из следующих оснований: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когда это лицо застигнуто непосредственно после его совершения;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когда очевидцы, в том числе и потерпевшие, прямо укажут на данное лицо, как на совершившее преступление;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когда на подозреваемом или его одежде, при нем или в его жилище будут обнаружены</w:t>
      </w:r>
      <w:r w:rsidR="00986DA8">
        <w:rPr>
          <w:sz w:val="28"/>
          <w:szCs w:val="28"/>
        </w:rPr>
        <w:t xml:space="preserve"> явные следы преступления</w:t>
      </w:r>
      <w:r w:rsidRPr="00321989">
        <w:rPr>
          <w:sz w:val="28"/>
          <w:szCs w:val="28"/>
        </w:rPr>
        <w:t>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“Задержание производится, если совершено правонарушение и имеется хотя бы одно из названных выше дополнительных условий необходимых для: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составления протоколов;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обеспечения своевременного и правильного рассмотрения дела;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обеспечения исполнения постановления по делу об ад</w:t>
      </w:r>
      <w:r w:rsidR="00986DA8">
        <w:rPr>
          <w:sz w:val="28"/>
          <w:szCs w:val="28"/>
        </w:rPr>
        <w:t>министративном правонарушении.”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Административное задержание по основаниям, целям и срокам разделяют на две группы: задержание на общих основаниях и специальные виды задержания.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"Специальное задержание продолжается более длительный срок, чем общее, поэтому оно может производится только в случае совершения лицом определенного, прямо указанного в законе проступка (</w:t>
      </w:r>
      <w:r w:rsidR="00986DA8">
        <w:rPr>
          <w:sz w:val="28"/>
          <w:szCs w:val="28"/>
        </w:rPr>
        <w:t>например, мелкого хулиганства."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К задержанию на общих основаниях обычно относят такое задержание, "которое производится работниками милиции на срок не более трех часов, а задержанных содержат в дежурной комнате или и</w:t>
      </w:r>
      <w:r w:rsidR="00986DA8">
        <w:rPr>
          <w:sz w:val="28"/>
          <w:szCs w:val="28"/>
        </w:rPr>
        <w:t>ном служебном помещении."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Законодательство закрепляет пять специальных видов административного задержания: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задержание лиц, находящихся в состоянии опьянения;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задержание лиц, совершивших мелкое хулиганство;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задержание лиц, занимающихся бродяжничеством и попрошайничеством;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задержание лиц, уклоняющихся от явки в суд, рассматривающий дело о совершенных ими проступках;</w:t>
      </w:r>
    </w:p>
    <w:p w:rsidR="00292607" w:rsidRPr="00321989" w:rsidRDefault="00292607" w:rsidP="002F1994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- задержание нарушителей пограничного режима.</w:t>
      </w:r>
    </w:p>
    <w:p w:rsidR="00292607" w:rsidRDefault="00292607" w:rsidP="004E530B">
      <w:pPr>
        <w:spacing w:line="360" w:lineRule="auto"/>
        <w:rPr>
          <w:sz w:val="28"/>
          <w:szCs w:val="28"/>
        </w:rPr>
      </w:pPr>
      <w:r w:rsidRPr="00321989">
        <w:rPr>
          <w:sz w:val="28"/>
          <w:szCs w:val="28"/>
        </w:rPr>
        <w:t>В целом административно-пресекательные меры направлены на принудительное прекращение противоправного поведения, при наличии правонарушения.</w:t>
      </w:r>
    </w:p>
    <w:p w:rsidR="004A165A" w:rsidRPr="004E530B" w:rsidRDefault="004A165A" w:rsidP="004E530B">
      <w:pPr>
        <w:jc w:val="center"/>
        <w:rPr>
          <w:b/>
          <w:bCs/>
          <w:sz w:val="32"/>
          <w:szCs w:val="32"/>
        </w:rPr>
      </w:pPr>
      <w:r w:rsidRPr="004A165A">
        <w:rPr>
          <w:b/>
          <w:bCs/>
          <w:sz w:val="32"/>
          <w:szCs w:val="32"/>
        </w:rPr>
        <w:t>Заключение</w:t>
      </w:r>
    </w:p>
    <w:p w:rsidR="004A165A" w:rsidRPr="004A165A" w:rsidRDefault="004A165A" w:rsidP="004A165A">
      <w:pPr>
        <w:spacing w:line="360" w:lineRule="auto"/>
        <w:ind w:firstLine="360"/>
        <w:jc w:val="both"/>
        <w:rPr>
          <w:sz w:val="28"/>
          <w:szCs w:val="28"/>
        </w:rPr>
      </w:pPr>
      <w:r w:rsidRPr="004A165A">
        <w:rPr>
          <w:sz w:val="28"/>
          <w:szCs w:val="28"/>
        </w:rPr>
        <w:t>В Заключении хотелось бы отметить, что в обществе все главное: производство, распределение, обмен и потребление, социальная сфера, наука, литература и искусство, право и мораль, архитектура и коммуникации, история и духовная культура, здоровье и физическое развитие людей и многое другое. Но все это может тогда создать благоприятный и рациональный образ жизни, когда будет сведено в целостную, динамичную, гармоничную систему и «работать» на человека. Несмотря на то, что имеются естественные взаимосвязи между всеми явлениями и процессами, должную системность, развитие, производительность и экономичность общественной жизни придает управление. Ибо только и исключительно оно обладает единством таких способностей, как целеполагание, организация и регуляция.</w:t>
      </w:r>
    </w:p>
    <w:p w:rsidR="004A165A" w:rsidRDefault="004A165A" w:rsidP="004E530B">
      <w:pPr>
        <w:spacing w:line="360" w:lineRule="auto"/>
        <w:ind w:firstLine="360"/>
        <w:jc w:val="both"/>
        <w:rPr>
          <w:sz w:val="28"/>
          <w:szCs w:val="28"/>
        </w:rPr>
      </w:pPr>
      <w:r w:rsidRPr="004A165A">
        <w:rPr>
          <w:sz w:val="28"/>
          <w:szCs w:val="28"/>
        </w:rPr>
        <w:t>Проблема заключается в осознании политическим (государственным)  руководством и широким общественным мнением актуальности, важности и незаменимости управления. Развитые  западные страны давно осознали эту истину. Пора и нам ускорить этот процесс.</w:t>
      </w:r>
    </w:p>
    <w:p w:rsidR="00216495" w:rsidRPr="004E530B" w:rsidRDefault="00216495" w:rsidP="004E530B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Литература</w:t>
      </w:r>
    </w:p>
    <w:p w:rsidR="00216495" w:rsidRPr="004A165A" w:rsidRDefault="00216495" w:rsidP="00216495">
      <w:pPr>
        <w:pStyle w:val="a4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165A">
        <w:rPr>
          <w:rFonts w:ascii="Times New Roman" w:hAnsi="Times New Roman" w:cs="Times New Roman"/>
          <w:sz w:val="28"/>
          <w:szCs w:val="28"/>
        </w:rPr>
        <w:t xml:space="preserve">     1.Гражданское право.Часть  1.Учебник/  Под  ред.Ю.К.Толстого,А.П. Сергеева.- М.:Издательство ТЕИС,1996. - 292-300с.</w:t>
      </w:r>
    </w:p>
    <w:p w:rsidR="00216495" w:rsidRPr="004A165A" w:rsidRDefault="00216495" w:rsidP="00216495">
      <w:pPr>
        <w:pStyle w:val="a4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165A">
        <w:rPr>
          <w:rFonts w:ascii="Times New Roman" w:hAnsi="Times New Roman" w:cs="Times New Roman"/>
          <w:sz w:val="28"/>
          <w:szCs w:val="28"/>
        </w:rPr>
        <w:t xml:space="preserve">     2.Гражданский кодекс Украинской ССР:  Нучн.-практ.коммент. Пер. с укр. /И.Г.Агапов,М.И.Бару,И.А.Беленчук и  др.  -К:  Политиздат  Украины,1981.- 639 с.</w:t>
      </w:r>
    </w:p>
    <w:p w:rsidR="00216495" w:rsidRPr="004A165A" w:rsidRDefault="00216495" w:rsidP="00216495">
      <w:pPr>
        <w:pStyle w:val="a4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165A">
        <w:rPr>
          <w:rFonts w:ascii="Times New Roman" w:hAnsi="Times New Roman" w:cs="Times New Roman"/>
          <w:sz w:val="28"/>
          <w:szCs w:val="28"/>
        </w:rPr>
        <w:t xml:space="preserve">     3.Кодекс Украины об административных  правонарушениях  /Утвержден Законом от 18.12.1984г.//ВВС Украины.- Приложение к N51.-ст.1122</w:t>
      </w:r>
    </w:p>
    <w:p w:rsidR="00216495" w:rsidRPr="004A165A" w:rsidRDefault="00216495" w:rsidP="00216495">
      <w:pPr>
        <w:pStyle w:val="a4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165A">
        <w:rPr>
          <w:rFonts w:ascii="Times New Roman" w:hAnsi="Times New Roman" w:cs="Times New Roman"/>
          <w:sz w:val="28"/>
          <w:szCs w:val="28"/>
        </w:rPr>
        <w:t xml:space="preserve">     4.Кодекс законов о труде Украины/Утвержден Законом УССР от 10 декабря 1971 г.//ВВС УССР.-1971.-N50.-ст.375.</w:t>
      </w:r>
    </w:p>
    <w:p w:rsidR="00216495" w:rsidRPr="004A165A" w:rsidRDefault="00216495" w:rsidP="00216495">
      <w:pPr>
        <w:pStyle w:val="a4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165A">
        <w:rPr>
          <w:rFonts w:ascii="Times New Roman" w:hAnsi="Times New Roman" w:cs="Times New Roman"/>
          <w:sz w:val="28"/>
          <w:szCs w:val="28"/>
        </w:rPr>
        <w:t xml:space="preserve">     5.О предприятиях в Украине:Закон Украины от 27.03.1991 г.//Ведомости Верховного Совета Украины.-N24.- Ст.272</w:t>
      </w:r>
    </w:p>
    <w:p w:rsidR="00216495" w:rsidRPr="004A165A" w:rsidRDefault="00216495" w:rsidP="00216495">
      <w:pPr>
        <w:pStyle w:val="a4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165A">
        <w:rPr>
          <w:rFonts w:ascii="Times New Roman" w:hAnsi="Times New Roman" w:cs="Times New Roman"/>
          <w:sz w:val="28"/>
          <w:szCs w:val="28"/>
        </w:rPr>
        <w:t xml:space="preserve">     6.О свободе совести и религиозных организациях:  Закон Украины от 23 апреля 1991 г.//Ведомости Верховного Совета Украины.-N25.-Ст.281.</w:t>
      </w:r>
    </w:p>
    <w:p w:rsidR="00216495" w:rsidRPr="004A165A" w:rsidRDefault="00216495" w:rsidP="00216495">
      <w:pPr>
        <w:pStyle w:val="a4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165A">
        <w:rPr>
          <w:rFonts w:ascii="Times New Roman" w:hAnsi="Times New Roman" w:cs="Times New Roman"/>
          <w:sz w:val="28"/>
          <w:szCs w:val="28"/>
        </w:rPr>
        <w:t xml:space="preserve">     7.О хозяйственных обществах: Закон Украины от 19 сентября 1991 г.        //Ведомости Верховного Совета Украины.-1991.-N49.-ст.682.</w:t>
      </w:r>
    </w:p>
    <w:p w:rsidR="00216495" w:rsidRPr="004A165A" w:rsidRDefault="00216495" w:rsidP="00216495">
      <w:pPr>
        <w:pStyle w:val="a4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165A">
        <w:rPr>
          <w:rFonts w:ascii="Times New Roman" w:hAnsi="Times New Roman" w:cs="Times New Roman"/>
          <w:sz w:val="28"/>
          <w:szCs w:val="28"/>
        </w:rPr>
        <w:t xml:space="preserve">    8.Советское административное    право:    Учебник.-    С56    М.: Юрид.лит.,1985г.</w:t>
      </w:r>
    </w:p>
    <w:p w:rsidR="00216495" w:rsidRDefault="00216495" w:rsidP="00216495">
      <w:pPr>
        <w:pStyle w:val="a4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165A">
        <w:rPr>
          <w:rFonts w:ascii="Times New Roman" w:hAnsi="Times New Roman" w:cs="Times New Roman"/>
          <w:sz w:val="28"/>
          <w:szCs w:val="28"/>
        </w:rPr>
        <w:t xml:space="preserve">    9.Политологический словарь. - К.: ИнноЦентр. </w:t>
      </w:r>
      <w:r>
        <w:rPr>
          <w:rFonts w:ascii="Times New Roman" w:hAnsi="Times New Roman" w:cs="Times New Roman"/>
          <w:sz w:val="28"/>
          <w:szCs w:val="28"/>
        </w:rPr>
        <w:t xml:space="preserve">Варшава </w:t>
      </w:r>
      <w:r w:rsidRPr="004A165A">
        <w:rPr>
          <w:rFonts w:ascii="Times New Roman" w:hAnsi="Times New Roman" w:cs="Times New Roman"/>
          <w:sz w:val="28"/>
          <w:szCs w:val="28"/>
        </w:rPr>
        <w:t>- 1991.</w:t>
      </w:r>
    </w:p>
    <w:p w:rsidR="00216495" w:rsidRPr="00C57991" w:rsidRDefault="00216495" w:rsidP="0021649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C57991">
        <w:rPr>
          <w:sz w:val="28"/>
          <w:szCs w:val="28"/>
        </w:rPr>
        <w:t>Кодекс РСФСР об административных правонарушениях</w:t>
      </w:r>
    </w:p>
    <w:p w:rsidR="00216495" w:rsidRPr="00C57991" w:rsidRDefault="00216495" w:rsidP="0021649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C57991">
        <w:rPr>
          <w:sz w:val="28"/>
          <w:szCs w:val="28"/>
        </w:rPr>
        <w:t>Комментарий с Основам законодательства Союза ССР и союзных республик об административных правонарушениях  под ред. Лазарева Б.М. - М.: Юрид. лит., 1983</w:t>
      </w:r>
    </w:p>
    <w:p w:rsidR="00216495" w:rsidRPr="00C57991" w:rsidRDefault="00216495" w:rsidP="0021649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C57991">
        <w:rPr>
          <w:sz w:val="28"/>
          <w:szCs w:val="28"/>
        </w:rPr>
        <w:t>Советское административное право: Учебник под ред. Василенкова П.Т. - М.: Юрид. лит., 1990</w:t>
      </w:r>
    </w:p>
    <w:p w:rsidR="00216495" w:rsidRPr="00C57991" w:rsidRDefault="00216495" w:rsidP="0021649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Право Республики Польша</w:t>
      </w:r>
      <w:r w:rsidRPr="00C57991">
        <w:rPr>
          <w:sz w:val="28"/>
          <w:szCs w:val="28"/>
        </w:rPr>
        <w:t xml:space="preserve">. Части Общая и Особенная:, - </w:t>
      </w:r>
      <w:r>
        <w:rPr>
          <w:sz w:val="28"/>
          <w:szCs w:val="28"/>
        </w:rPr>
        <w:t>Гданьск</w:t>
      </w:r>
      <w:r w:rsidRPr="00C57991">
        <w:rPr>
          <w:sz w:val="28"/>
          <w:szCs w:val="28"/>
        </w:rPr>
        <w:t>, 1978</w:t>
      </w:r>
    </w:p>
    <w:p w:rsidR="00216495" w:rsidRPr="00C57991" w:rsidRDefault="00216495" w:rsidP="0021649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C57991">
        <w:rPr>
          <w:sz w:val="28"/>
          <w:szCs w:val="28"/>
        </w:rPr>
        <w:t xml:space="preserve">Севрюгин В.Е. Проблемы административного права. Учебное пособие. - Тюмень: ТГУ, 1994 </w:t>
      </w:r>
    </w:p>
    <w:p w:rsidR="00216495" w:rsidRPr="00C57991" w:rsidRDefault="00216495" w:rsidP="0021649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C57991">
        <w:rPr>
          <w:sz w:val="28"/>
          <w:szCs w:val="28"/>
        </w:rPr>
        <w:t>Бахрах Д.Н., Серегин А.В. Ответственность за нарушение общественного порядка. М. Юрид. лит. 1977</w:t>
      </w:r>
    </w:p>
    <w:p w:rsidR="00216495" w:rsidRPr="00C57991" w:rsidRDefault="00216495" w:rsidP="0021649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C57991">
        <w:rPr>
          <w:sz w:val="28"/>
          <w:szCs w:val="28"/>
        </w:rPr>
        <w:t>Бахрах Д.Н. Административная ответственность граждан в СССР. Свердловск, 1989</w:t>
      </w:r>
    </w:p>
    <w:p w:rsidR="00216495" w:rsidRPr="00C57991" w:rsidRDefault="00216495" w:rsidP="0021649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C57991">
        <w:rPr>
          <w:sz w:val="28"/>
          <w:szCs w:val="28"/>
        </w:rPr>
        <w:t>Севрюгин В.Е. Понятие правонарушения (проступка) по административному законодательству. Учебное пособие. М., 1988</w:t>
      </w:r>
    </w:p>
    <w:p w:rsidR="00216495" w:rsidRPr="00C57991" w:rsidRDefault="00216495" w:rsidP="0021649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C57991">
        <w:rPr>
          <w:sz w:val="28"/>
          <w:szCs w:val="28"/>
        </w:rPr>
        <w:t>Бахрах Д.Н. Административное принуждение в ССР, его виды и основные тенденции развития. М., 1972</w:t>
      </w:r>
    </w:p>
    <w:p w:rsidR="00216495" w:rsidRPr="00C57991" w:rsidRDefault="00216495" w:rsidP="0021649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C57991">
        <w:rPr>
          <w:sz w:val="28"/>
          <w:szCs w:val="28"/>
        </w:rPr>
        <w:t>Бахрах Д.н. Советское законодательство об административной ответственности. Пермь, 1969</w:t>
      </w:r>
    </w:p>
    <w:p w:rsidR="00216495" w:rsidRPr="00C57991" w:rsidRDefault="00216495" w:rsidP="00216495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C57991">
        <w:rPr>
          <w:sz w:val="28"/>
          <w:szCs w:val="28"/>
        </w:rPr>
        <w:t>Веремеенко И.И. Администратино-правовые санкции. М.: Юрид. лит., 1975</w:t>
      </w:r>
    </w:p>
    <w:p w:rsidR="00216495" w:rsidRPr="004A165A" w:rsidRDefault="00216495" w:rsidP="00216495">
      <w:pPr>
        <w:pStyle w:val="a4"/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16495" w:rsidRPr="005160A0" w:rsidRDefault="00216495" w:rsidP="00216495">
      <w:pPr>
        <w:spacing w:line="360" w:lineRule="auto"/>
        <w:ind w:firstLine="567"/>
        <w:jc w:val="both"/>
        <w:rPr>
          <w:sz w:val="28"/>
          <w:szCs w:val="28"/>
        </w:rPr>
      </w:pPr>
    </w:p>
    <w:p w:rsidR="00216495" w:rsidRPr="005160A0" w:rsidRDefault="00216495" w:rsidP="00216495">
      <w:pPr>
        <w:spacing w:line="360" w:lineRule="auto"/>
        <w:rPr>
          <w:sz w:val="28"/>
          <w:szCs w:val="28"/>
        </w:rPr>
      </w:pPr>
    </w:p>
    <w:p w:rsidR="004A165A" w:rsidRPr="004A165A" w:rsidRDefault="004A165A" w:rsidP="00216495">
      <w:pPr>
        <w:pStyle w:val="a4"/>
        <w:jc w:val="center"/>
      </w:pPr>
      <w:bookmarkStart w:id="0" w:name="_GoBack"/>
      <w:bookmarkEnd w:id="0"/>
    </w:p>
    <w:sectPr w:rsidR="004A165A" w:rsidRPr="004A165A" w:rsidSect="002F1994">
      <w:footerReference w:type="default" r:id="rId7"/>
      <w:pgSz w:w="11906" w:h="16838"/>
      <w:pgMar w:top="1134" w:right="746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48" w:rsidRDefault="00823148">
      <w:r>
        <w:separator/>
      </w:r>
    </w:p>
  </w:endnote>
  <w:endnote w:type="continuationSeparator" w:id="0">
    <w:p w:rsidR="00823148" w:rsidRDefault="0082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5A" w:rsidRDefault="00073B82" w:rsidP="004A165A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4A165A" w:rsidRDefault="004A16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48" w:rsidRDefault="00823148">
      <w:r>
        <w:separator/>
      </w:r>
    </w:p>
  </w:footnote>
  <w:footnote w:type="continuationSeparator" w:id="0">
    <w:p w:rsidR="00823148" w:rsidRDefault="00823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5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E3B2C"/>
    <w:multiLevelType w:val="multilevel"/>
    <w:tmpl w:val="AD8A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C2255"/>
    <w:multiLevelType w:val="multilevel"/>
    <w:tmpl w:val="B02A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72C30"/>
    <w:multiLevelType w:val="multilevel"/>
    <w:tmpl w:val="E8C0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C30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4404524"/>
    <w:multiLevelType w:val="multilevel"/>
    <w:tmpl w:val="3276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73C3A"/>
    <w:multiLevelType w:val="multilevel"/>
    <w:tmpl w:val="733E7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17669B"/>
    <w:multiLevelType w:val="multilevel"/>
    <w:tmpl w:val="9F90C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4B5545D7"/>
    <w:multiLevelType w:val="multilevel"/>
    <w:tmpl w:val="0F80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074832"/>
    <w:multiLevelType w:val="hybridMultilevel"/>
    <w:tmpl w:val="C7EEA13A"/>
    <w:lvl w:ilvl="0" w:tplc="AE2C475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353D59"/>
    <w:multiLevelType w:val="multilevel"/>
    <w:tmpl w:val="7DE2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3DB4AB9"/>
    <w:multiLevelType w:val="multilevel"/>
    <w:tmpl w:val="AA52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60224A80"/>
    <w:multiLevelType w:val="multilevel"/>
    <w:tmpl w:val="3276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7F19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749F3658"/>
    <w:multiLevelType w:val="multilevel"/>
    <w:tmpl w:val="AA52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14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0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FEC"/>
    <w:rsid w:val="00044E2A"/>
    <w:rsid w:val="00062144"/>
    <w:rsid w:val="000631C1"/>
    <w:rsid w:val="00073B82"/>
    <w:rsid w:val="00216495"/>
    <w:rsid w:val="00292607"/>
    <w:rsid w:val="002F1994"/>
    <w:rsid w:val="00321989"/>
    <w:rsid w:val="004A165A"/>
    <w:rsid w:val="004B16E5"/>
    <w:rsid w:val="004E530B"/>
    <w:rsid w:val="005160A0"/>
    <w:rsid w:val="005C15F1"/>
    <w:rsid w:val="00683A66"/>
    <w:rsid w:val="006A4BE2"/>
    <w:rsid w:val="00791434"/>
    <w:rsid w:val="00823148"/>
    <w:rsid w:val="00836A54"/>
    <w:rsid w:val="00853DD1"/>
    <w:rsid w:val="00986DA8"/>
    <w:rsid w:val="00B24277"/>
    <w:rsid w:val="00BA7363"/>
    <w:rsid w:val="00BE28FB"/>
    <w:rsid w:val="00C03BD9"/>
    <w:rsid w:val="00C44155"/>
    <w:rsid w:val="00C57991"/>
    <w:rsid w:val="00C66FEC"/>
    <w:rsid w:val="00CA217D"/>
    <w:rsid w:val="00F57DBE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AE6832-56C4-4558-BE56-7AD00FE5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4BE2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link w:val="z-0"/>
    <w:hidden/>
    <w:uiPriority w:val="99"/>
    <w:rsid w:val="006A4B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oaenoniinee">
    <w:name w:val="oaeno niinee"/>
    <w:basedOn w:val="a"/>
    <w:uiPriority w:val="99"/>
    <w:rsid w:val="00292607"/>
    <w:rPr>
      <w:sz w:val="20"/>
      <w:szCs w:val="20"/>
    </w:rPr>
  </w:style>
  <w:style w:type="character" w:customStyle="1" w:styleId="ciaeniinee">
    <w:name w:val="ciae niinee"/>
    <w:uiPriority w:val="99"/>
    <w:rsid w:val="00292607"/>
    <w:rPr>
      <w:vertAlign w:val="superscript"/>
    </w:rPr>
  </w:style>
  <w:style w:type="paragraph" w:styleId="a4">
    <w:name w:val="Plain Text"/>
    <w:basedOn w:val="a"/>
    <w:link w:val="a5"/>
    <w:uiPriority w:val="99"/>
    <w:rsid w:val="004A165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uiPriority w:val="99"/>
    <w:rsid w:val="004A16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4A165A"/>
  </w:style>
  <w:style w:type="character" w:styleId="a9">
    <w:name w:val="Hyperlink"/>
    <w:uiPriority w:val="99"/>
    <w:rsid w:val="00B24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6297</Words>
  <Characters>35899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БАРТОШ ЮРА</dc:creator>
  <cp:keywords/>
  <dc:description/>
  <cp:lastModifiedBy>admin</cp:lastModifiedBy>
  <cp:revision>2</cp:revision>
  <dcterms:created xsi:type="dcterms:W3CDTF">2014-02-17T09:21:00Z</dcterms:created>
  <dcterms:modified xsi:type="dcterms:W3CDTF">2014-02-17T09:21:00Z</dcterms:modified>
</cp:coreProperties>
</file>