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F26" w:rsidRPr="00B72DB9" w:rsidRDefault="00EC7F26" w:rsidP="00B72DB9">
      <w:pPr>
        <w:spacing w:line="360" w:lineRule="auto"/>
        <w:ind w:firstLine="709"/>
        <w:jc w:val="center"/>
        <w:rPr>
          <w:rFonts w:ascii="Times New Roman" w:hAnsi="Times New Roman" w:cs="Times New Roman"/>
          <w:sz w:val="28"/>
          <w:szCs w:val="28"/>
        </w:rPr>
      </w:pPr>
      <w:r w:rsidRPr="00B72DB9">
        <w:rPr>
          <w:rFonts w:ascii="Times New Roman" w:hAnsi="Times New Roman" w:cs="Times New Roman"/>
          <w:sz w:val="28"/>
          <w:szCs w:val="28"/>
        </w:rPr>
        <w:t>Федеральное агентство по образованию</w:t>
      </w:r>
    </w:p>
    <w:p w:rsidR="00EC7F26" w:rsidRPr="00B72DB9" w:rsidRDefault="00EC7F26" w:rsidP="00B72DB9">
      <w:pPr>
        <w:spacing w:line="360" w:lineRule="auto"/>
        <w:ind w:firstLine="709"/>
        <w:jc w:val="center"/>
        <w:rPr>
          <w:rFonts w:ascii="Times New Roman" w:hAnsi="Times New Roman" w:cs="Times New Roman"/>
          <w:sz w:val="28"/>
          <w:szCs w:val="28"/>
        </w:rPr>
      </w:pPr>
      <w:r w:rsidRPr="00B72DB9">
        <w:rPr>
          <w:rFonts w:ascii="Times New Roman" w:hAnsi="Times New Roman" w:cs="Times New Roman"/>
          <w:sz w:val="28"/>
          <w:szCs w:val="28"/>
        </w:rPr>
        <w:t>Российской Федерации</w:t>
      </w:r>
    </w:p>
    <w:p w:rsidR="00EC7F26" w:rsidRPr="00B72DB9" w:rsidRDefault="00EC7F26" w:rsidP="00B72DB9">
      <w:pPr>
        <w:spacing w:line="360" w:lineRule="auto"/>
        <w:ind w:firstLine="709"/>
        <w:jc w:val="center"/>
        <w:rPr>
          <w:rFonts w:ascii="Times New Roman" w:hAnsi="Times New Roman" w:cs="Times New Roman"/>
          <w:sz w:val="28"/>
          <w:szCs w:val="28"/>
        </w:rPr>
      </w:pPr>
      <w:r w:rsidRPr="00B72DB9">
        <w:rPr>
          <w:rFonts w:ascii="Times New Roman" w:hAnsi="Times New Roman" w:cs="Times New Roman"/>
          <w:sz w:val="28"/>
          <w:szCs w:val="28"/>
        </w:rPr>
        <w:t>Вологодский государственный технический университет</w:t>
      </w:r>
    </w:p>
    <w:p w:rsidR="00EC7F26" w:rsidRPr="00B72DB9" w:rsidRDefault="00EC7F26" w:rsidP="00B72DB9">
      <w:pPr>
        <w:spacing w:line="360" w:lineRule="auto"/>
        <w:ind w:firstLine="709"/>
        <w:jc w:val="center"/>
        <w:rPr>
          <w:rFonts w:ascii="Times New Roman" w:hAnsi="Times New Roman" w:cs="Times New Roman"/>
          <w:sz w:val="28"/>
          <w:szCs w:val="28"/>
        </w:rPr>
      </w:pPr>
    </w:p>
    <w:p w:rsidR="00EC7F26" w:rsidRPr="00B72DB9" w:rsidRDefault="00EC7F26" w:rsidP="00B72DB9">
      <w:pPr>
        <w:spacing w:line="360" w:lineRule="auto"/>
        <w:ind w:firstLine="709"/>
        <w:jc w:val="center"/>
        <w:rPr>
          <w:rFonts w:ascii="Times New Roman" w:hAnsi="Times New Roman" w:cs="Times New Roman"/>
          <w:sz w:val="28"/>
          <w:szCs w:val="28"/>
        </w:rPr>
      </w:pPr>
      <w:r w:rsidRPr="00B72DB9">
        <w:rPr>
          <w:rFonts w:ascii="Times New Roman" w:hAnsi="Times New Roman" w:cs="Times New Roman"/>
          <w:sz w:val="28"/>
          <w:szCs w:val="28"/>
        </w:rPr>
        <w:t>Кафедра менеджмента</w:t>
      </w:r>
    </w:p>
    <w:p w:rsidR="00EC7F26" w:rsidRPr="00B72DB9" w:rsidRDefault="00EC7F26" w:rsidP="00B72DB9">
      <w:pPr>
        <w:spacing w:line="360" w:lineRule="auto"/>
        <w:ind w:firstLine="709"/>
        <w:jc w:val="both"/>
        <w:rPr>
          <w:rFonts w:ascii="Times New Roman" w:hAnsi="Times New Roman" w:cs="Times New Roman"/>
          <w:sz w:val="28"/>
          <w:szCs w:val="28"/>
        </w:rPr>
      </w:pPr>
    </w:p>
    <w:p w:rsidR="00EC7F26" w:rsidRPr="00B72DB9" w:rsidRDefault="00EC7F26" w:rsidP="00B72DB9">
      <w:pPr>
        <w:spacing w:line="360" w:lineRule="auto"/>
        <w:ind w:firstLine="709"/>
        <w:jc w:val="both"/>
        <w:rPr>
          <w:rFonts w:ascii="Times New Roman" w:hAnsi="Times New Roman" w:cs="Times New Roman"/>
          <w:sz w:val="28"/>
          <w:szCs w:val="28"/>
        </w:rPr>
      </w:pPr>
    </w:p>
    <w:p w:rsidR="00EC7F26" w:rsidRPr="00B72DB9" w:rsidRDefault="00EC7F26" w:rsidP="00B72DB9">
      <w:pPr>
        <w:spacing w:line="360" w:lineRule="auto"/>
        <w:ind w:firstLine="709"/>
        <w:jc w:val="center"/>
        <w:rPr>
          <w:rFonts w:ascii="Times New Roman" w:hAnsi="Times New Roman" w:cs="Times New Roman"/>
          <w:sz w:val="28"/>
          <w:szCs w:val="28"/>
        </w:rPr>
      </w:pPr>
    </w:p>
    <w:p w:rsidR="00EC7F26" w:rsidRPr="00B72DB9" w:rsidRDefault="00EC7F26" w:rsidP="00B72DB9">
      <w:pPr>
        <w:spacing w:line="360" w:lineRule="auto"/>
        <w:ind w:firstLine="709"/>
        <w:jc w:val="center"/>
        <w:rPr>
          <w:rFonts w:ascii="Times New Roman" w:hAnsi="Times New Roman" w:cs="Times New Roman"/>
          <w:sz w:val="28"/>
          <w:szCs w:val="28"/>
        </w:rPr>
      </w:pPr>
      <w:r w:rsidRPr="00B72DB9">
        <w:rPr>
          <w:rFonts w:ascii="Times New Roman" w:hAnsi="Times New Roman" w:cs="Times New Roman"/>
          <w:sz w:val="28"/>
          <w:szCs w:val="28"/>
        </w:rPr>
        <w:t>РЕФЕРАТ</w:t>
      </w:r>
    </w:p>
    <w:p w:rsidR="00EC7F26" w:rsidRPr="00B72DB9" w:rsidRDefault="00EC7F26" w:rsidP="00B72DB9">
      <w:pPr>
        <w:spacing w:line="360" w:lineRule="auto"/>
        <w:ind w:firstLine="709"/>
        <w:jc w:val="center"/>
        <w:rPr>
          <w:rFonts w:ascii="Times New Roman" w:hAnsi="Times New Roman" w:cs="Times New Roman"/>
          <w:sz w:val="28"/>
          <w:szCs w:val="28"/>
        </w:rPr>
      </w:pPr>
    </w:p>
    <w:p w:rsidR="00EC7F26" w:rsidRPr="00B72DB9" w:rsidRDefault="00EC7F26" w:rsidP="00B72DB9">
      <w:pPr>
        <w:spacing w:line="360" w:lineRule="auto"/>
        <w:ind w:firstLine="709"/>
        <w:jc w:val="center"/>
        <w:rPr>
          <w:rFonts w:ascii="Times New Roman" w:hAnsi="Times New Roman" w:cs="Times New Roman"/>
          <w:sz w:val="28"/>
          <w:szCs w:val="28"/>
        </w:rPr>
      </w:pPr>
      <w:r w:rsidRPr="00B72DB9">
        <w:rPr>
          <w:rFonts w:ascii="Times New Roman" w:hAnsi="Times New Roman" w:cs="Times New Roman"/>
          <w:sz w:val="28"/>
          <w:szCs w:val="28"/>
        </w:rPr>
        <w:t>по дисциплине: экономика предприятия</w:t>
      </w:r>
    </w:p>
    <w:p w:rsidR="00EC7F26" w:rsidRPr="00B72DB9" w:rsidRDefault="00EC7F26" w:rsidP="00B72DB9">
      <w:pPr>
        <w:spacing w:line="360" w:lineRule="auto"/>
        <w:ind w:firstLine="709"/>
        <w:jc w:val="center"/>
        <w:rPr>
          <w:rFonts w:ascii="Times New Roman" w:hAnsi="Times New Roman" w:cs="Times New Roman"/>
          <w:sz w:val="28"/>
          <w:szCs w:val="28"/>
        </w:rPr>
      </w:pPr>
      <w:r w:rsidRPr="00B72DB9">
        <w:rPr>
          <w:rFonts w:ascii="Times New Roman" w:hAnsi="Times New Roman" w:cs="Times New Roman"/>
          <w:sz w:val="28"/>
          <w:szCs w:val="28"/>
        </w:rPr>
        <w:t>на тему: «Содержание и назначение единого тарифно-квалификационного справочника».</w:t>
      </w:r>
    </w:p>
    <w:p w:rsidR="00EC7F26" w:rsidRPr="00B72DB9" w:rsidRDefault="00EC7F26" w:rsidP="00B72DB9">
      <w:pPr>
        <w:spacing w:line="360" w:lineRule="auto"/>
        <w:ind w:firstLine="709"/>
        <w:jc w:val="center"/>
        <w:rPr>
          <w:rFonts w:ascii="Times New Roman" w:hAnsi="Times New Roman" w:cs="Times New Roman"/>
          <w:sz w:val="28"/>
          <w:szCs w:val="28"/>
        </w:rPr>
      </w:pPr>
    </w:p>
    <w:p w:rsidR="00EC7F26" w:rsidRPr="00B72DB9" w:rsidRDefault="00EC7F26" w:rsidP="00B72DB9">
      <w:pPr>
        <w:spacing w:line="360" w:lineRule="auto"/>
        <w:ind w:firstLine="709"/>
        <w:jc w:val="both"/>
        <w:rPr>
          <w:rFonts w:ascii="Times New Roman" w:hAnsi="Times New Roman" w:cs="Times New Roman"/>
          <w:sz w:val="28"/>
          <w:szCs w:val="28"/>
        </w:rPr>
      </w:pPr>
    </w:p>
    <w:p w:rsidR="00EC7F26" w:rsidRPr="00B72DB9" w:rsidRDefault="00EC7F26" w:rsidP="00B72DB9">
      <w:pPr>
        <w:spacing w:line="360" w:lineRule="auto"/>
        <w:ind w:firstLine="709"/>
        <w:jc w:val="both"/>
        <w:rPr>
          <w:rFonts w:ascii="Times New Roman" w:hAnsi="Times New Roman" w:cs="Times New Roman"/>
          <w:sz w:val="28"/>
          <w:szCs w:val="28"/>
        </w:rPr>
      </w:pPr>
    </w:p>
    <w:p w:rsidR="00EC7F26" w:rsidRPr="00B72DB9" w:rsidRDefault="00EC7F26" w:rsidP="00B72DB9">
      <w:pPr>
        <w:spacing w:line="360" w:lineRule="auto"/>
        <w:ind w:firstLine="709"/>
        <w:jc w:val="both"/>
        <w:rPr>
          <w:rFonts w:ascii="Times New Roman" w:hAnsi="Times New Roman" w:cs="Times New Roman"/>
          <w:sz w:val="28"/>
          <w:szCs w:val="28"/>
        </w:rPr>
      </w:pPr>
    </w:p>
    <w:p w:rsidR="00EC7F26" w:rsidRPr="00B72DB9" w:rsidRDefault="00EC7F26"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ab/>
      </w:r>
    </w:p>
    <w:p w:rsidR="00EC7F26" w:rsidRPr="00B72DB9" w:rsidRDefault="00EC7F26" w:rsidP="00B72DB9">
      <w:pPr>
        <w:spacing w:line="360" w:lineRule="auto"/>
        <w:rPr>
          <w:rFonts w:ascii="Times New Roman" w:hAnsi="Times New Roman" w:cs="Times New Roman"/>
          <w:sz w:val="28"/>
          <w:szCs w:val="28"/>
        </w:rPr>
      </w:pPr>
      <w:r w:rsidRPr="00B72DB9">
        <w:rPr>
          <w:rFonts w:ascii="Times New Roman" w:hAnsi="Times New Roman" w:cs="Times New Roman"/>
          <w:sz w:val="28"/>
          <w:szCs w:val="28"/>
        </w:rPr>
        <w:t>Выполнила: студентка группы  ЭМО-32</w:t>
      </w:r>
    </w:p>
    <w:p w:rsidR="00EC7F26" w:rsidRPr="00B72DB9" w:rsidRDefault="00EC7F26" w:rsidP="00B72DB9">
      <w:pPr>
        <w:spacing w:line="360" w:lineRule="auto"/>
        <w:rPr>
          <w:rFonts w:ascii="Times New Roman" w:hAnsi="Times New Roman" w:cs="Times New Roman"/>
          <w:sz w:val="28"/>
          <w:szCs w:val="28"/>
        </w:rPr>
      </w:pPr>
      <w:r w:rsidRPr="00B72DB9">
        <w:rPr>
          <w:rFonts w:ascii="Times New Roman" w:hAnsi="Times New Roman" w:cs="Times New Roman"/>
          <w:sz w:val="28"/>
          <w:szCs w:val="28"/>
        </w:rPr>
        <w:t>Якобчук К.Э.</w:t>
      </w:r>
    </w:p>
    <w:p w:rsidR="00B72DB9" w:rsidRDefault="00EC7F26" w:rsidP="00B72DB9">
      <w:pPr>
        <w:spacing w:line="360" w:lineRule="auto"/>
        <w:rPr>
          <w:rFonts w:ascii="Times New Roman" w:hAnsi="Times New Roman" w:cs="Times New Roman"/>
          <w:sz w:val="28"/>
          <w:szCs w:val="28"/>
        </w:rPr>
      </w:pPr>
      <w:r w:rsidRPr="00B72DB9">
        <w:rPr>
          <w:rFonts w:ascii="Times New Roman" w:hAnsi="Times New Roman" w:cs="Times New Roman"/>
          <w:sz w:val="28"/>
          <w:szCs w:val="28"/>
        </w:rPr>
        <w:t xml:space="preserve">Принял: преподаватель по экономике предприятия </w:t>
      </w:r>
    </w:p>
    <w:p w:rsidR="00EC7F26" w:rsidRPr="00B72DB9" w:rsidRDefault="00EC7F26" w:rsidP="00B72DB9">
      <w:pPr>
        <w:spacing w:line="360" w:lineRule="auto"/>
        <w:rPr>
          <w:rFonts w:ascii="Times New Roman" w:hAnsi="Times New Roman" w:cs="Times New Roman"/>
          <w:sz w:val="28"/>
          <w:szCs w:val="28"/>
        </w:rPr>
      </w:pPr>
      <w:r w:rsidRPr="00B72DB9">
        <w:rPr>
          <w:rFonts w:ascii="Times New Roman" w:hAnsi="Times New Roman" w:cs="Times New Roman"/>
          <w:sz w:val="28"/>
          <w:szCs w:val="28"/>
        </w:rPr>
        <w:t>Хайдуков Николай Алексеевич</w:t>
      </w:r>
    </w:p>
    <w:p w:rsidR="00EC7F26" w:rsidRPr="00B72DB9" w:rsidRDefault="00EC7F26" w:rsidP="00B72DB9">
      <w:pPr>
        <w:spacing w:line="360" w:lineRule="auto"/>
        <w:ind w:firstLine="709"/>
        <w:jc w:val="both"/>
        <w:rPr>
          <w:rFonts w:ascii="Times New Roman" w:hAnsi="Times New Roman" w:cs="Times New Roman"/>
          <w:sz w:val="28"/>
          <w:szCs w:val="28"/>
        </w:rPr>
      </w:pPr>
    </w:p>
    <w:p w:rsidR="00EC7F26" w:rsidRPr="00B72DB9" w:rsidRDefault="00EC7F26" w:rsidP="00B72DB9">
      <w:pPr>
        <w:spacing w:line="360" w:lineRule="auto"/>
        <w:ind w:firstLine="709"/>
        <w:jc w:val="both"/>
        <w:rPr>
          <w:rFonts w:ascii="Times New Roman" w:hAnsi="Times New Roman" w:cs="Times New Roman"/>
          <w:sz w:val="28"/>
          <w:szCs w:val="28"/>
        </w:rPr>
      </w:pPr>
    </w:p>
    <w:p w:rsidR="00EC7F26" w:rsidRDefault="00EC7F26" w:rsidP="00B72DB9">
      <w:pPr>
        <w:spacing w:line="360" w:lineRule="auto"/>
        <w:ind w:firstLine="709"/>
        <w:jc w:val="both"/>
        <w:rPr>
          <w:rFonts w:ascii="Times New Roman" w:hAnsi="Times New Roman" w:cs="Times New Roman"/>
          <w:sz w:val="28"/>
          <w:szCs w:val="28"/>
        </w:rPr>
      </w:pPr>
    </w:p>
    <w:p w:rsidR="00B72DB9" w:rsidRDefault="00B72DB9" w:rsidP="00B72DB9">
      <w:pPr>
        <w:spacing w:line="360" w:lineRule="auto"/>
        <w:ind w:firstLine="709"/>
        <w:jc w:val="both"/>
        <w:rPr>
          <w:rFonts w:ascii="Times New Roman" w:hAnsi="Times New Roman" w:cs="Times New Roman"/>
          <w:sz w:val="28"/>
          <w:szCs w:val="28"/>
        </w:rPr>
      </w:pPr>
    </w:p>
    <w:p w:rsidR="00B72DB9" w:rsidRPr="00B72DB9" w:rsidRDefault="00B72DB9" w:rsidP="00B72DB9">
      <w:pPr>
        <w:spacing w:line="360" w:lineRule="auto"/>
        <w:ind w:firstLine="709"/>
        <w:jc w:val="both"/>
        <w:rPr>
          <w:rFonts w:ascii="Times New Roman" w:hAnsi="Times New Roman" w:cs="Times New Roman"/>
          <w:sz w:val="28"/>
          <w:szCs w:val="28"/>
        </w:rPr>
      </w:pPr>
    </w:p>
    <w:p w:rsidR="00EC7F26" w:rsidRPr="00B72DB9" w:rsidRDefault="00EC7F26" w:rsidP="00B72DB9">
      <w:pPr>
        <w:spacing w:line="360" w:lineRule="auto"/>
        <w:ind w:firstLine="709"/>
        <w:jc w:val="center"/>
        <w:rPr>
          <w:rFonts w:ascii="Times New Roman" w:hAnsi="Times New Roman" w:cs="Times New Roman"/>
          <w:sz w:val="28"/>
          <w:szCs w:val="28"/>
        </w:rPr>
      </w:pPr>
      <w:r w:rsidRPr="00B72DB9">
        <w:rPr>
          <w:rFonts w:ascii="Times New Roman" w:hAnsi="Times New Roman" w:cs="Times New Roman"/>
          <w:sz w:val="28"/>
          <w:szCs w:val="28"/>
        </w:rPr>
        <w:t>г. Вологда</w:t>
      </w:r>
    </w:p>
    <w:p w:rsidR="00EC7F26" w:rsidRPr="00B72DB9" w:rsidRDefault="00EC7F26" w:rsidP="00B72DB9">
      <w:pPr>
        <w:spacing w:line="360" w:lineRule="auto"/>
        <w:ind w:firstLine="709"/>
        <w:jc w:val="center"/>
        <w:rPr>
          <w:rFonts w:ascii="Times New Roman" w:hAnsi="Times New Roman" w:cs="Times New Roman"/>
          <w:sz w:val="28"/>
          <w:szCs w:val="28"/>
        </w:rPr>
      </w:pPr>
      <w:r w:rsidRPr="00B72DB9">
        <w:rPr>
          <w:rFonts w:ascii="Times New Roman" w:hAnsi="Times New Roman" w:cs="Times New Roman"/>
          <w:sz w:val="28"/>
          <w:szCs w:val="28"/>
        </w:rPr>
        <w:t>2008</w:t>
      </w:r>
    </w:p>
    <w:p w:rsidR="00EC7F26" w:rsidRPr="00B72DB9" w:rsidRDefault="00B72DB9" w:rsidP="00B72DB9">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EC7F26" w:rsidRPr="00B72DB9">
        <w:rPr>
          <w:rFonts w:ascii="Times New Roman" w:hAnsi="Times New Roman" w:cs="Times New Roman"/>
          <w:b/>
          <w:sz w:val="28"/>
          <w:szCs w:val="28"/>
        </w:rPr>
        <w:t>Содержание</w:t>
      </w:r>
    </w:p>
    <w:p w:rsidR="00B72DB9" w:rsidRDefault="00B72DB9" w:rsidP="00B72DB9">
      <w:pPr>
        <w:spacing w:line="360" w:lineRule="auto"/>
        <w:ind w:firstLine="709"/>
        <w:rPr>
          <w:rFonts w:ascii="Times New Roman" w:hAnsi="Times New Roman" w:cs="Times New Roman"/>
          <w:sz w:val="28"/>
          <w:szCs w:val="28"/>
        </w:rPr>
      </w:pPr>
    </w:p>
    <w:p w:rsidR="00EC7F26" w:rsidRPr="00B72DB9" w:rsidRDefault="00EC7F26" w:rsidP="00B72DB9">
      <w:pPr>
        <w:spacing w:line="360" w:lineRule="auto"/>
        <w:rPr>
          <w:rFonts w:ascii="Times New Roman" w:hAnsi="Times New Roman" w:cs="Times New Roman"/>
          <w:sz w:val="28"/>
          <w:szCs w:val="28"/>
        </w:rPr>
      </w:pPr>
      <w:r w:rsidRPr="00B72DB9">
        <w:rPr>
          <w:rFonts w:ascii="Times New Roman" w:hAnsi="Times New Roman" w:cs="Times New Roman"/>
          <w:sz w:val="28"/>
          <w:szCs w:val="28"/>
        </w:rPr>
        <w:t>Введение……………………………………………………………………..……3</w:t>
      </w:r>
    </w:p>
    <w:p w:rsidR="00EC7F26" w:rsidRPr="00B72DB9" w:rsidRDefault="002A4F9A" w:rsidP="00B72DB9">
      <w:pPr>
        <w:spacing w:line="360" w:lineRule="auto"/>
        <w:rPr>
          <w:rFonts w:ascii="Times New Roman" w:hAnsi="Times New Roman" w:cs="Times New Roman"/>
          <w:sz w:val="28"/>
          <w:szCs w:val="28"/>
        </w:rPr>
      </w:pPr>
      <w:r w:rsidRPr="00B72DB9">
        <w:rPr>
          <w:rFonts w:ascii="Times New Roman" w:hAnsi="Times New Roman" w:cs="Times New Roman"/>
          <w:sz w:val="28"/>
          <w:szCs w:val="28"/>
        </w:rPr>
        <w:t xml:space="preserve">Глава </w:t>
      </w:r>
      <w:r w:rsidRPr="00B72DB9">
        <w:rPr>
          <w:rFonts w:ascii="Times New Roman" w:hAnsi="Times New Roman" w:cs="Times New Roman"/>
          <w:sz w:val="28"/>
          <w:szCs w:val="28"/>
          <w:lang w:val="en-US"/>
        </w:rPr>
        <w:t>I</w:t>
      </w:r>
      <w:r w:rsidRPr="00B72DB9">
        <w:rPr>
          <w:rFonts w:ascii="Times New Roman" w:hAnsi="Times New Roman" w:cs="Times New Roman"/>
          <w:sz w:val="28"/>
          <w:szCs w:val="28"/>
        </w:rPr>
        <w:t>. Назначение единого тарифно-квалификационного справочника.</w:t>
      </w:r>
      <w:r w:rsidR="00EC7F26" w:rsidRPr="00B72DB9">
        <w:rPr>
          <w:rFonts w:ascii="Times New Roman" w:hAnsi="Times New Roman" w:cs="Times New Roman"/>
          <w:sz w:val="28"/>
          <w:szCs w:val="28"/>
        </w:rPr>
        <w:t>....</w:t>
      </w:r>
      <w:r w:rsidRPr="00B72DB9">
        <w:rPr>
          <w:rFonts w:ascii="Times New Roman" w:hAnsi="Times New Roman" w:cs="Times New Roman"/>
          <w:sz w:val="28"/>
          <w:szCs w:val="28"/>
        </w:rPr>
        <w:t>..</w:t>
      </w:r>
      <w:r w:rsidR="00EC7F26" w:rsidRPr="00B72DB9">
        <w:rPr>
          <w:rFonts w:ascii="Times New Roman" w:hAnsi="Times New Roman" w:cs="Times New Roman"/>
          <w:sz w:val="28"/>
          <w:szCs w:val="28"/>
        </w:rPr>
        <w:t xml:space="preserve"> 5</w:t>
      </w:r>
    </w:p>
    <w:p w:rsidR="002A4F9A" w:rsidRPr="00B72DB9" w:rsidRDefault="002A4F9A" w:rsidP="00B72DB9">
      <w:pPr>
        <w:spacing w:line="360" w:lineRule="auto"/>
        <w:rPr>
          <w:rFonts w:ascii="Times New Roman" w:hAnsi="Times New Roman" w:cs="Times New Roman"/>
          <w:sz w:val="28"/>
          <w:szCs w:val="28"/>
        </w:rPr>
      </w:pPr>
      <w:r w:rsidRPr="00B72DB9">
        <w:rPr>
          <w:rFonts w:ascii="Times New Roman" w:hAnsi="Times New Roman" w:cs="Times New Roman"/>
          <w:sz w:val="28"/>
          <w:szCs w:val="28"/>
        </w:rPr>
        <w:t>Глава II. Общие положения единого тарифно-квалификационного справочника……………………………………………………………………….9</w:t>
      </w:r>
    </w:p>
    <w:p w:rsidR="002A4F9A" w:rsidRPr="00B72DB9" w:rsidRDefault="002A4F9A" w:rsidP="00B72DB9">
      <w:pPr>
        <w:spacing w:line="360" w:lineRule="auto"/>
        <w:rPr>
          <w:rFonts w:ascii="Times New Roman" w:hAnsi="Times New Roman" w:cs="Times New Roman"/>
          <w:sz w:val="28"/>
          <w:szCs w:val="28"/>
        </w:rPr>
      </w:pPr>
      <w:r w:rsidRPr="00B72DB9">
        <w:rPr>
          <w:rFonts w:ascii="Times New Roman" w:hAnsi="Times New Roman" w:cs="Times New Roman"/>
          <w:sz w:val="28"/>
          <w:szCs w:val="28"/>
        </w:rPr>
        <w:t>Глава III. Содержание единого тарифно-квалификационного справочника...15</w:t>
      </w:r>
    </w:p>
    <w:p w:rsidR="00EC7F26" w:rsidRPr="00B72DB9" w:rsidRDefault="00EC7F26" w:rsidP="00B72DB9">
      <w:pPr>
        <w:widowControl/>
        <w:autoSpaceDE/>
        <w:autoSpaceDN/>
        <w:adjustRightInd/>
        <w:spacing w:line="360" w:lineRule="auto"/>
        <w:rPr>
          <w:rFonts w:ascii="Times New Roman" w:hAnsi="Times New Roman" w:cs="Times New Roman"/>
          <w:sz w:val="28"/>
          <w:szCs w:val="28"/>
        </w:rPr>
      </w:pPr>
      <w:r w:rsidRPr="00B72DB9">
        <w:rPr>
          <w:rFonts w:ascii="Times New Roman" w:hAnsi="Times New Roman" w:cs="Times New Roman"/>
          <w:sz w:val="28"/>
          <w:szCs w:val="28"/>
        </w:rPr>
        <w:t>Заключение…</w:t>
      </w:r>
      <w:r w:rsidR="002A4F9A" w:rsidRPr="00B72DB9">
        <w:rPr>
          <w:rFonts w:ascii="Times New Roman" w:hAnsi="Times New Roman" w:cs="Times New Roman"/>
          <w:sz w:val="28"/>
          <w:szCs w:val="28"/>
        </w:rPr>
        <w:t>……………………………………………………………….…....20</w:t>
      </w:r>
    </w:p>
    <w:p w:rsidR="00EC7F26" w:rsidRPr="00B72DB9" w:rsidRDefault="00EC7F26" w:rsidP="00B72DB9">
      <w:pPr>
        <w:spacing w:line="360" w:lineRule="auto"/>
        <w:rPr>
          <w:rFonts w:ascii="Times New Roman" w:hAnsi="Times New Roman" w:cs="Times New Roman"/>
          <w:sz w:val="28"/>
          <w:szCs w:val="28"/>
        </w:rPr>
      </w:pPr>
      <w:r w:rsidRPr="00B72DB9">
        <w:rPr>
          <w:rFonts w:ascii="Times New Roman" w:hAnsi="Times New Roman" w:cs="Times New Roman"/>
          <w:sz w:val="28"/>
          <w:szCs w:val="28"/>
        </w:rPr>
        <w:t>Список использован</w:t>
      </w:r>
      <w:r w:rsidR="002A4F9A" w:rsidRPr="00B72DB9">
        <w:rPr>
          <w:rFonts w:ascii="Times New Roman" w:hAnsi="Times New Roman" w:cs="Times New Roman"/>
          <w:sz w:val="28"/>
          <w:szCs w:val="28"/>
        </w:rPr>
        <w:t>ной</w:t>
      </w:r>
      <w:r w:rsidRPr="00B72DB9">
        <w:rPr>
          <w:rFonts w:ascii="Times New Roman" w:hAnsi="Times New Roman" w:cs="Times New Roman"/>
          <w:sz w:val="28"/>
          <w:szCs w:val="28"/>
        </w:rPr>
        <w:t xml:space="preserve"> </w:t>
      </w:r>
      <w:r w:rsidR="002A4F9A" w:rsidRPr="00B72DB9">
        <w:rPr>
          <w:rFonts w:ascii="Times New Roman" w:hAnsi="Times New Roman" w:cs="Times New Roman"/>
          <w:sz w:val="28"/>
          <w:szCs w:val="28"/>
        </w:rPr>
        <w:t>литературы …………………………………………..21</w:t>
      </w:r>
    </w:p>
    <w:p w:rsidR="002A4F9A" w:rsidRPr="00B72DB9" w:rsidRDefault="002A4F9A" w:rsidP="00B72DB9">
      <w:pPr>
        <w:spacing w:line="360" w:lineRule="auto"/>
        <w:ind w:firstLine="709"/>
        <w:jc w:val="center"/>
        <w:rPr>
          <w:rFonts w:ascii="Times New Roman" w:hAnsi="Times New Roman" w:cs="Times New Roman"/>
          <w:b/>
          <w:sz w:val="28"/>
          <w:szCs w:val="28"/>
        </w:rPr>
      </w:pPr>
    </w:p>
    <w:p w:rsidR="002A4F9A" w:rsidRPr="00B72DB9" w:rsidRDefault="002A4F9A" w:rsidP="00B72DB9">
      <w:pPr>
        <w:spacing w:line="360" w:lineRule="auto"/>
        <w:ind w:firstLine="709"/>
        <w:rPr>
          <w:rFonts w:ascii="Times New Roman" w:hAnsi="Times New Roman" w:cs="Times New Roman"/>
          <w:b/>
          <w:sz w:val="28"/>
          <w:szCs w:val="28"/>
        </w:rPr>
      </w:pPr>
    </w:p>
    <w:p w:rsidR="00AA246C" w:rsidRPr="00B72DB9" w:rsidRDefault="00B72DB9" w:rsidP="00B72DB9">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AA246C" w:rsidRPr="00B72DB9">
        <w:rPr>
          <w:rFonts w:ascii="Times New Roman" w:hAnsi="Times New Roman" w:cs="Times New Roman"/>
          <w:b/>
          <w:sz w:val="28"/>
          <w:szCs w:val="28"/>
        </w:rPr>
        <w:t>Введение.</w:t>
      </w:r>
    </w:p>
    <w:p w:rsidR="00B72DB9" w:rsidRDefault="00B72DB9" w:rsidP="00B72DB9">
      <w:pPr>
        <w:spacing w:line="360" w:lineRule="auto"/>
        <w:ind w:firstLine="709"/>
        <w:jc w:val="both"/>
        <w:rPr>
          <w:rFonts w:ascii="Times New Roman" w:hAnsi="Times New Roman" w:cs="Times New Roman"/>
          <w:sz w:val="28"/>
          <w:szCs w:val="28"/>
        </w:rPr>
      </w:pP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Глубокие социально-экономические преобразования российского общества в условиях перехода к рыночной экономике требуют корен</w:t>
      </w:r>
      <w:r w:rsidRPr="00B72DB9">
        <w:rPr>
          <w:rFonts w:ascii="Times New Roman" w:hAnsi="Times New Roman" w:cs="Times New Roman"/>
          <w:sz w:val="28"/>
          <w:szCs w:val="28"/>
        </w:rPr>
        <w:softHyphen/>
        <w:t>ных изменений в регулировании трудовых отношении, организации труда и регламентации трудовой деятельности работников.</w:t>
      </w: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Изменение технологического способа производства на базе широкого внедрения компьютерной техники и информатизации, возрастание роли науки и научно-технического прогресса как фактора экономичес</w:t>
      </w:r>
      <w:r w:rsidRPr="00B72DB9">
        <w:rPr>
          <w:rFonts w:ascii="Times New Roman" w:hAnsi="Times New Roman" w:cs="Times New Roman"/>
          <w:sz w:val="28"/>
          <w:szCs w:val="28"/>
        </w:rPr>
        <w:softHyphen/>
        <w:t>кого роста, усиление социальной ориентации производственной деятель</w:t>
      </w:r>
      <w:r w:rsidRPr="00B72DB9">
        <w:rPr>
          <w:rFonts w:ascii="Times New Roman" w:hAnsi="Times New Roman" w:cs="Times New Roman"/>
          <w:sz w:val="28"/>
          <w:szCs w:val="28"/>
        </w:rPr>
        <w:softHyphen/>
        <w:t>ности, осуществление приватизации, развитие предпринимательства, в том числе среднего и малого бизнеса, обусловили эволюцию отноше</w:t>
      </w:r>
      <w:r w:rsidRPr="00B72DB9">
        <w:rPr>
          <w:rFonts w:ascii="Times New Roman" w:hAnsi="Times New Roman" w:cs="Times New Roman"/>
          <w:sz w:val="28"/>
          <w:szCs w:val="28"/>
        </w:rPr>
        <w:softHyphen/>
        <w:t>ний собственности и типов хозяйствования в направлении разнообра</w:t>
      </w:r>
      <w:r w:rsidRPr="00B72DB9">
        <w:rPr>
          <w:rFonts w:ascii="Times New Roman" w:hAnsi="Times New Roman" w:cs="Times New Roman"/>
          <w:sz w:val="28"/>
          <w:szCs w:val="28"/>
        </w:rPr>
        <w:softHyphen/>
        <w:t>зия и множественности их форм, взаимоотношений между работодате</w:t>
      </w:r>
      <w:r w:rsidRPr="00B72DB9">
        <w:rPr>
          <w:rFonts w:ascii="Times New Roman" w:hAnsi="Times New Roman" w:cs="Times New Roman"/>
          <w:sz w:val="28"/>
          <w:szCs w:val="28"/>
        </w:rPr>
        <w:softHyphen/>
        <w:t>лем и наемным работником, активизацию их участия в акционерном капитале и управлении, развитие коллективно-договорных отношений.</w:t>
      </w: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Программой социальных реформ в Российской Фе</w:t>
      </w:r>
      <w:r w:rsidR="008934B5" w:rsidRPr="00B72DB9">
        <w:rPr>
          <w:rFonts w:ascii="Times New Roman" w:hAnsi="Times New Roman" w:cs="Times New Roman"/>
          <w:sz w:val="28"/>
          <w:szCs w:val="28"/>
        </w:rPr>
        <w:t>дерации на период 1996—2000 гг.</w:t>
      </w:r>
      <w:r w:rsidRPr="00B72DB9">
        <w:rPr>
          <w:rFonts w:ascii="Times New Roman" w:hAnsi="Times New Roman" w:cs="Times New Roman"/>
          <w:sz w:val="28"/>
          <w:szCs w:val="28"/>
        </w:rPr>
        <w:t xml:space="preserve"> предусматривается в сфере труда и трудовых отноше</w:t>
      </w:r>
      <w:r w:rsidRPr="00B72DB9">
        <w:rPr>
          <w:rFonts w:ascii="Times New Roman" w:hAnsi="Times New Roman" w:cs="Times New Roman"/>
          <w:sz w:val="28"/>
          <w:szCs w:val="28"/>
        </w:rPr>
        <w:softHyphen/>
        <w:t>ний в качестве главных задач создание экономических и социальных условий для значительного повышения результативности труда, трудо</w:t>
      </w:r>
      <w:r w:rsidRPr="00B72DB9">
        <w:rPr>
          <w:rFonts w:ascii="Times New Roman" w:hAnsi="Times New Roman" w:cs="Times New Roman"/>
          <w:sz w:val="28"/>
          <w:szCs w:val="28"/>
        </w:rPr>
        <w:softHyphen/>
        <w:t>вой активности, развития предприимчивости и деловой инициативы, а также внедрение надежных механизмов соблюдения предприятиями, учреждениями и организациями всех форм собственности правовых га</w:t>
      </w:r>
      <w:r w:rsidRPr="00B72DB9">
        <w:rPr>
          <w:rFonts w:ascii="Times New Roman" w:hAnsi="Times New Roman" w:cs="Times New Roman"/>
          <w:sz w:val="28"/>
          <w:szCs w:val="28"/>
        </w:rPr>
        <w:softHyphen/>
        <w:t>рантий, предоставляемых работникам наемного труда. Решение этих задач может быть достигнуто путем качественного совершенствования систем и методов руководства и управления персоналом, наиболее пол</w:t>
      </w:r>
      <w:r w:rsidRPr="00B72DB9">
        <w:rPr>
          <w:rFonts w:ascii="Times New Roman" w:hAnsi="Times New Roman" w:cs="Times New Roman"/>
          <w:sz w:val="28"/>
          <w:szCs w:val="28"/>
        </w:rPr>
        <w:softHyphen/>
        <w:t>ного использования профессионального и творческого потенциала ра</w:t>
      </w:r>
      <w:r w:rsidRPr="00B72DB9">
        <w:rPr>
          <w:rFonts w:ascii="Times New Roman" w:hAnsi="Times New Roman" w:cs="Times New Roman"/>
          <w:sz w:val="28"/>
          <w:szCs w:val="28"/>
        </w:rPr>
        <w:softHyphen/>
        <w:t>ботников, рациональной организации их труда и повышения его эф</w:t>
      </w:r>
      <w:r w:rsidRPr="00B72DB9">
        <w:rPr>
          <w:rFonts w:ascii="Times New Roman" w:hAnsi="Times New Roman" w:cs="Times New Roman"/>
          <w:sz w:val="28"/>
          <w:szCs w:val="28"/>
        </w:rPr>
        <w:softHyphen/>
        <w:t>фективности, а также компетентности, дисциплины, требовательности. При этом для преодоления кризисных явлений, становления и эффек</w:t>
      </w:r>
      <w:r w:rsidRPr="00B72DB9">
        <w:rPr>
          <w:rFonts w:ascii="Times New Roman" w:hAnsi="Times New Roman" w:cs="Times New Roman"/>
          <w:sz w:val="28"/>
          <w:szCs w:val="28"/>
        </w:rPr>
        <w:softHyphen/>
        <w:t>тивного функционирования рыночного механизма требуются максималь</w:t>
      </w:r>
      <w:r w:rsidRPr="00B72DB9">
        <w:rPr>
          <w:rFonts w:ascii="Times New Roman" w:hAnsi="Times New Roman" w:cs="Times New Roman"/>
          <w:sz w:val="28"/>
          <w:szCs w:val="28"/>
        </w:rPr>
        <w:softHyphen/>
        <w:t>ная мобилизация резервов экономического роста, приведение вдействие организационно-экономических и социально-психологических факторов, соблюдение принципов правильного подбора, расстановки и использова</w:t>
      </w:r>
      <w:r w:rsidRPr="00B72DB9">
        <w:rPr>
          <w:rFonts w:ascii="Times New Roman" w:hAnsi="Times New Roman" w:cs="Times New Roman"/>
          <w:sz w:val="28"/>
          <w:szCs w:val="28"/>
        </w:rPr>
        <w:softHyphen/>
        <w:t>ния кадров на основе установления и соблюдения квалификационных требований к ним, четкого распределения обязанностей работников, по</w:t>
      </w:r>
      <w:r w:rsidRPr="00B72DB9">
        <w:rPr>
          <w:rFonts w:ascii="Times New Roman" w:hAnsi="Times New Roman" w:cs="Times New Roman"/>
          <w:sz w:val="28"/>
          <w:szCs w:val="28"/>
        </w:rPr>
        <w:softHyphen/>
        <w:t>вышения уровня их профессионализма и ответственности каждого за по</w:t>
      </w:r>
      <w:r w:rsidRPr="00B72DB9">
        <w:rPr>
          <w:rFonts w:ascii="Times New Roman" w:hAnsi="Times New Roman" w:cs="Times New Roman"/>
          <w:sz w:val="28"/>
          <w:szCs w:val="28"/>
        </w:rPr>
        <w:softHyphen/>
        <w:t>рученное дело.</w:t>
      </w: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Настоящий Квалификационный справочник должностей руководи</w:t>
      </w:r>
      <w:r w:rsidRPr="00B72DB9">
        <w:rPr>
          <w:rFonts w:ascii="Times New Roman" w:hAnsi="Times New Roman" w:cs="Times New Roman"/>
          <w:sz w:val="28"/>
          <w:szCs w:val="28"/>
        </w:rPr>
        <w:softHyphen/>
        <w:t>телей, специалистов и других служащих (технических исполнителей) призван обеспечить рациональное разделение труда, создать действенный механизм разграничения функций, полномочий и ответственности, четкую регламентацию трудовой деятельности работников в со</w:t>
      </w:r>
      <w:r w:rsidRPr="00B72DB9">
        <w:rPr>
          <w:rFonts w:ascii="Times New Roman" w:hAnsi="Times New Roman" w:cs="Times New Roman"/>
          <w:sz w:val="28"/>
          <w:szCs w:val="28"/>
        </w:rPr>
        <w:softHyphen/>
        <w:t>временных условиях развития рыночных отношений. Являясь норма</w:t>
      </w:r>
      <w:r w:rsidRPr="00B72DB9">
        <w:rPr>
          <w:rFonts w:ascii="Times New Roman" w:hAnsi="Times New Roman" w:cs="Times New Roman"/>
          <w:sz w:val="28"/>
          <w:szCs w:val="28"/>
        </w:rPr>
        <w:softHyphen/>
        <w:t>тивным документом, Квалификационный справочник обеспечивает преемственность с ранее действовавшим.</w:t>
      </w:r>
    </w:p>
    <w:p w:rsidR="00AA246C" w:rsidRPr="00B72DB9" w:rsidRDefault="00AA246C" w:rsidP="00B72DB9">
      <w:pPr>
        <w:spacing w:line="360" w:lineRule="auto"/>
        <w:ind w:firstLine="709"/>
        <w:jc w:val="both"/>
        <w:rPr>
          <w:rFonts w:ascii="Times New Roman" w:hAnsi="Times New Roman" w:cs="Times New Roman"/>
          <w:sz w:val="28"/>
          <w:szCs w:val="28"/>
        </w:rPr>
      </w:pPr>
    </w:p>
    <w:p w:rsidR="00AA246C" w:rsidRPr="00B72DB9" w:rsidRDefault="00B72DB9" w:rsidP="00B72DB9">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8934B5" w:rsidRPr="00B72DB9">
        <w:rPr>
          <w:rFonts w:ascii="Times New Roman" w:hAnsi="Times New Roman" w:cs="Times New Roman"/>
          <w:b/>
          <w:sz w:val="28"/>
          <w:szCs w:val="28"/>
        </w:rPr>
        <w:t xml:space="preserve">Глава </w:t>
      </w:r>
      <w:r w:rsidR="008934B5" w:rsidRPr="00B72DB9">
        <w:rPr>
          <w:rFonts w:ascii="Times New Roman" w:hAnsi="Times New Roman" w:cs="Times New Roman"/>
          <w:b/>
          <w:sz w:val="28"/>
          <w:szCs w:val="28"/>
          <w:lang w:val="en-US"/>
        </w:rPr>
        <w:t>I</w:t>
      </w:r>
      <w:r w:rsidR="008934B5" w:rsidRPr="00B72DB9">
        <w:rPr>
          <w:rFonts w:ascii="Times New Roman" w:hAnsi="Times New Roman" w:cs="Times New Roman"/>
          <w:b/>
          <w:sz w:val="28"/>
          <w:szCs w:val="28"/>
        </w:rPr>
        <w:t xml:space="preserve">. </w:t>
      </w:r>
      <w:r w:rsidR="00AA246C" w:rsidRPr="00B72DB9">
        <w:rPr>
          <w:rFonts w:ascii="Times New Roman" w:hAnsi="Times New Roman" w:cs="Times New Roman"/>
          <w:b/>
          <w:sz w:val="28"/>
          <w:szCs w:val="28"/>
        </w:rPr>
        <w:t>Назначение</w:t>
      </w:r>
      <w:r w:rsidR="008934B5" w:rsidRPr="00B72DB9">
        <w:rPr>
          <w:rFonts w:ascii="Times New Roman" w:hAnsi="Times New Roman" w:cs="Times New Roman"/>
          <w:b/>
          <w:sz w:val="28"/>
          <w:szCs w:val="28"/>
        </w:rPr>
        <w:t xml:space="preserve"> </w:t>
      </w:r>
      <w:r w:rsidR="00AA246C" w:rsidRPr="00B72DB9">
        <w:rPr>
          <w:rFonts w:ascii="Times New Roman" w:hAnsi="Times New Roman" w:cs="Times New Roman"/>
          <w:b/>
          <w:sz w:val="28"/>
          <w:szCs w:val="28"/>
        </w:rPr>
        <w:t>единого тарифно-квалификационного справочника.</w:t>
      </w:r>
    </w:p>
    <w:p w:rsidR="00B72DB9" w:rsidRDefault="00B72DB9" w:rsidP="00B72DB9">
      <w:pPr>
        <w:spacing w:line="360" w:lineRule="auto"/>
        <w:ind w:firstLine="709"/>
        <w:jc w:val="both"/>
        <w:rPr>
          <w:rFonts w:ascii="Times New Roman" w:hAnsi="Times New Roman" w:cs="Times New Roman"/>
          <w:sz w:val="28"/>
          <w:szCs w:val="28"/>
        </w:rPr>
      </w:pP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Применяемые до настоящего времени квалификационные характеристики должностей служащих в основном были разработаны и ут</w:t>
      </w:r>
      <w:r w:rsidRPr="00B72DB9">
        <w:rPr>
          <w:rFonts w:ascii="Times New Roman" w:hAnsi="Times New Roman" w:cs="Times New Roman"/>
          <w:sz w:val="28"/>
          <w:szCs w:val="28"/>
        </w:rPr>
        <w:softHyphen/>
        <w:t>верждены десять и более лет назад. Они отражали сложившиеся к тому времени организационно-технические и экономические условия, а сле</w:t>
      </w:r>
      <w:r w:rsidRPr="00B72DB9">
        <w:rPr>
          <w:rFonts w:ascii="Times New Roman" w:hAnsi="Times New Roman" w:cs="Times New Roman"/>
          <w:sz w:val="28"/>
          <w:szCs w:val="28"/>
        </w:rPr>
        <w:softHyphen/>
        <w:t>довательно, уровень профессионально-квалификационного, а также должностного разделения и организации труда. Задача разработчиков Справочника состояла не только в том, чтобы создать его на качественно новом уровне, ликвидировать выявленные в процессе применения не</w:t>
      </w:r>
      <w:r w:rsidRPr="00B72DB9">
        <w:rPr>
          <w:rFonts w:ascii="Times New Roman" w:hAnsi="Times New Roman" w:cs="Times New Roman"/>
          <w:sz w:val="28"/>
          <w:szCs w:val="28"/>
        </w:rPr>
        <w:softHyphen/>
        <w:t>достатки и пробелы, но и дополнить характеристиками</w:t>
      </w:r>
      <w:r w:rsidR="00AA246C" w:rsidRPr="00B72DB9">
        <w:rPr>
          <w:rFonts w:ascii="Times New Roman" w:hAnsi="Times New Roman" w:cs="Times New Roman"/>
          <w:sz w:val="28"/>
          <w:szCs w:val="28"/>
        </w:rPr>
        <w:t xml:space="preserve"> должностей, по</w:t>
      </w:r>
      <w:r w:rsidR="00AA246C" w:rsidRPr="00B72DB9">
        <w:rPr>
          <w:rFonts w:ascii="Times New Roman" w:hAnsi="Times New Roman" w:cs="Times New Roman"/>
          <w:sz w:val="28"/>
          <w:szCs w:val="28"/>
        </w:rPr>
        <w:softHyphen/>
        <w:t>явившихся в нов</w:t>
      </w:r>
      <w:r w:rsidRPr="00B72DB9">
        <w:rPr>
          <w:rFonts w:ascii="Times New Roman" w:hAnsi="Times New Roman" w:cs="Times New Roman"/>
          <w:sz w:val="28"/>
          <w:szCs w:val="28"/>
        </w:rPr>
        <w:t>ых условиях хозяйствования.</w:t>
      </w: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Огромные изменения, происшедшие за последнее десятилетие в экономических, социальных и организационно-технических отношениях, а также практике применения действующих нормативов органи</w:t>
      </w:r>
      <w:r w:rsidRPr="00B72DB9">
        <w:rPr>
          <w:rFonts w:ascii="Times New Roman" w:hAnsi="Times New Roman" w:cs="Times New Roman"/>
          <w:sz w:val="28"/>
          <w:szCs w:val="28"/>
        </w:rPr>
        <w:softHyphen/>
        <w:t>зации труда, какими являются квалификационные характеристики должностей служащих, обусловили необходимость их пересмотра, даль</w:t>
      </w:r>
      <w:r w:rsidRPr="00B72DB9">
        <w:rPr>
          <w:rFonts w:ascii="Times New Roman" w:hAnsi="Times New Roman" w:cs="Times New Roman"/>
          <w:sz w:val="28"/>
          <w:szCs w:val="28"/>
        </w:rPr>
        <w:softHyphen/>
        <w:t>нейшего совершенствования с учетом нового этапа развития общества, новых требований к работникам, их знаниям и квалификации.</w:t>
      </w: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Настоящий Справочник дополнен новыми квалификационными характеристиками должностей работников, функции которых связаны со становлением и развитием рыночных экономических отношений. К ним, например, относятся квалификационные характеристики должностей аудитора, аукциониста, брокера, дилера, менеджера, оценщика, специалиста по маркетингу и др. Новые характеристики отражают со</w:t>
      </w:r>
      <w:r w:rsidRPr="00B72DB9">
        <w:rPr>
          <w:rFonts w:ascii="Times New Roman" w:hAnsi="Times New Roman" w:cs="Times New Roman"/>
          <w:sz w:val="28"/>
          <w:szCs w:val="28"/>
        </w:rPr>
        <w:softHyphen/>
        <w:t>временные требования, отвечают задачам проводимых в стране реформ.</w:t>
      </w: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Особого внимания требует характеристика должности менеджера. В странах с высокоразвитой рыночной экономикой менеджерами называют профессиональных управляющих, имеющих специальное образо</w:t>
      </w:r>
      <w:r w:rsidRPr="00B72DB9">
        <w:rPr>
          <w:rFonts w:ascii="Times New Roman" w:hAnsi="Times New Roman" w:cs="Times New Roman"/>
          <w:sz w:val="28"/>
          <w:szCs w:val="28"/>
        </w:rPr>
        <w:softHyphen/>
        <w:t>вание, часто полученное в дополнение к инженерному, юридическому, экономическому. Менеджеры осуществляют квалифицированное управ</w:t>
      </w:r>
      <w:r w:rsidRPr="00B72DB9">
        <w:rPr>
          <w:rFonts w:ascii="Times New Roman" w:hAnsi="Times New Roman" w:cs="Times New Roman"/>
          <w:sz w:val="28"/>
          <w:szCs w:val="28"/>
        </w:rPr>
        <w:softHyphen/>
        <w:t>ление деятельностью предприятия (высшее звено), его структурных под</w:t>
      </w:r>
      <w:r w:rsidRPr="00B72DB9">
        <w:rPr>
          <w:rFonts w:ascii="Times New Roman" w:hAnsi="Times New Roman" w:cs="Times New Roman"/>
          <w:sz w:val="28"/>
          <w:szCs w:val="28"/>
        </w:rPr>
        <w:softHyphen/>
        <w:t>разделений (среднее звено) или обеспечивают выполнение определен</w:t>
      </w:r>
      <w:r w:rsidRPr="00B72DB9">
        <w:rPr>
          <w:rFonts w:ascii="Times New Roman" w:hAnsi="Times New Roman" w:cs="Times New Roman"/>
          <w:sz w:val="28"/>
          <w:szCs w:val="28"/>
        </w:rPr>
        <w:softHyphen/>
        <w:t>ной деятельности в сфере бизнеса (низовое звено).</w:t>
      </w: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Менеджерами высшего и среднего уровня применительно к действующей должностной структуре можно считать всех руководителей—ди</w:t>
      </w:r>
      <w:r w:rsidRPr="00B72DB9">
        <w:rPr>
          <w:rFonts w:ascii="Times New Roman" w:hAnsi="Times New Roman" w:cs="Times New Roman"/>
          <w:sz w:val="28"/>
          <w:szCs w:val="28"/>
        </w:rPr>
        <w:softHyphen/>
        <w:t>ректоров предприятий, учреждений и организаций и других лилейных руководителей — начальников цехов и иных структурных подразделе</w:t>
      </w:r>
      <w:r w:rsidRPr="00B72DB9">
        <w:rPr>
          <w:rFonts w:ascii="Times New Roman" w:hAnsi="Times New Roman" w:cs="Times New Roman"/>
          <w:sz w:val="28"/>
          <w:szCs w:val="28"/>
        </w:rPr>
        <w:softHyphen/>
        <w:t>ний, а также функциональных отделов.</w:t>
      </w: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Что касается менеджеров низового уровня, то в условиях развития коммерческой деятельности, малого и среднего предпринимательства возникла потребность о определении их места и функциональной роли как организаторов этой деятельности, обеспечивающих ее соответствие условиям внешней среды (экономическим, правовым, технологическим и другим требованиям).</w:t>
      </w: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Менеджеры соответствующего профиля осуществляют следующие основные функции: маркетинг, управление кадрами, материально-техническое обеспечение, рекламно-информационное обслуживание и др.</w:t>
      </w: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Поскольку разница между уровнями менеджмента заключается в масштабе, пределах полномочий, ответственности, степени детализации выполняемых функций, то в Справочнике приводятся должностные ха</w:t>
      </w:r>
      <w:r w:rsidRPr="00B72DB9">
        <w:rPr>
          <w:rFonts w:ascii="Times New Roman" w:hAnsi="Times New Roman" w:cs="Times New Roman"/>
          <w:sz w:val="28"/>
          <w:szCs w:val="28"/>
        </w:rPr>
        <w:softHyphen/>
        <w:t>рактеристики менеджера (низового уровня без функциональной специ</w:t>
      </w:r>
      <w:r w:rsidRPr="00B72DB9">
        <w:rPr>
          <w:rFonts w:ascii="Times New Roman" w:hAnsi="Times New Roman" w:cs="Times New Roman"/>
          <w:sz w:val="28"/>
          <w:szCs w:val="28"/>
        </w:rPr>
        <w:softHyphen/>
        <w:t>ализации), а также менеджера по персоналу и менеджера по рекламе. Именно эти функциональные направления деятельности особо нужда</w:t>
      </w:r>
      <w:r w:rsidRPr="00B72DB9">
        <w:rPr>
          <w:rFonts w:ascii="Times New Roman" w:hAnsi="Times New Roman" w:cs="Times New Roman"/>
          <w:sz w:val="28"/>
          <w:szCs w:val="28"/>
        </w:rPr>
        <w:softHyphen/>
        <w:t>ются в работниках соответствующего уровня квалификации, в четком определении их роли и места в существующих структурах управления. При необходимости на основе базовой должностной характеристики менеджера могут быть разработаны квалификационные характеристики или должностные инструкции для менеджеров других конкретных на</w:t>
      </w:r>
      <w:r w:rsidRPr="00B72DB9">
        <w:rPr>
          <w:rFonts w:ascii="Times New Roman" w:hAnsi="Times New Roman" w:cs="Times New Roman"/>
          <w:sz w:val="28"/>
          <w:szCs w:val="28"/>
        </w:rPr>
        <w:softHyphen/>
        <w:t>именований при условии, что функциональная направленность и содер</w:t>
      </w:r>
      <w:r w:rsidRPr="00B72DB9">
        <w:rPr>
          <w:rFonts w:ascii="Times New Roman" w:hAnsi="Times New Roman" w:cs="Times New Roman"/>
          <w:sz w:val="28"/>
          <w:szCs w:val="28"/>
        </w:rPr>
        <w:softHyphen/>
        <w:t>жание их деятельности соответствуют должности менеджера.</w:t>
      </w: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Вместе с тем объективной необходимостью явился пересмотр действующих квалификационных характеристик традиционных должнос</w:t>
      </w:r>
      <w:r w:rsidRPr="00B72DB9">
        <w:rPr>
          <w:rFonts w:ascii="Times New Roman" w:hAnsi="Times New Roman" w:cs="Times New Roman"/>
          <w:sz w:val="28"/>
          <w:szCs w:val="28"/>
        </w:rPr>
        <w:softHyphen/>
        <w:t>тей, внесение в них существенных изменений и дополнений в связи с происшедшими преобразованиями, а также с учетом практики приме</w:t>
      </w:r>
      <w:r w:rsidRPr="00B72DB9">
        <w:rPr>
          <w:rFonts w:ascii="Times New Roman" w:hAnsi="Times New Roman" w:cs="Times New Roman"/>
          <w:sz w:val="28"/>
          <w:szCs w:val="28"/>
        </w:rPr>
        <w:softHyphen/>
        <w:t>нения этих характеристик. Во всех квалификационных характеристиках, как новых, так и пересмотренных, проведена регламентация трудовых функций различных категории служащих в целях обеспечения единого подхода к подбору персонала соответствующей квалификации и соблю</w:t>
      </w:r>
      <w:r w:rsidRPr="00B72DB9">
        <w:rPr>
          <w:rFonts w:ascii="Times New Roman" w:hAnsi="Times New Roman" w:cs="Times New Roman"/>
          <w:sz w:val="28"/>
          <w:szCs w:val="28"/>
        </w:rPr>
        <w:softHyphen/>
        <w:t>дения единых принципов тарификации работ, основанных на их слож</w:t>
      </w:r>
      <w:r w:rsidRPr="00B72DB9">
        <w:rPr>
          <w:rFonts w:ascii="Times New Roman" w:hAnsi="Times New Roman" w:cs="Times New Roman"/>
          <w:sz w:val="28"/>
          <w:szCs w:val="28"/>
        </w:rPr>
        <w:softHyphen/>
        <w:t>ности. Включенные в Справочник квалификационные характеристики должностей служащих пересмотрены с учетом Конституции Российской Федерации, новейших законодательных и нормативных правовых актов.</w:t>
      </w: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Каждая квалификационная характеристика является нормативным документом, регламентирующим содержание выполняемых функций работников, способствующим обеспечению оптимальной технологии трудовой деятельности, рационального разделения труда, высокой организованности, дисциплины и порядка на каждом рабочем месте, а так</w:t>
      </w:r>
      <w:r w:rsidRPr="00B72DB9">
        <w:rPr>
          <w:rFonts w:ascii="Times New Roman" w:hAnsi="Times New Roman" w:cs="Times New Roman"/>
          <w:sz w:val="28"/>
          <w:szCs w:val="28"/>
        </w:rPr>
        <w:softHyphen/>
        <w:t>же совершенствованию системы управления персоналом. В качестве нормативной базы квалификационные характеристики должностей слу</w:t>
      </w:r>
      <w:r w:rsidRPr="00B72DB9">
        <w:rPr>
          <w:rFonts w:ascii="Times New Roman" w:hAnsi="Times New Roman" w:cs="Times New Roman"/>
          <w:sz w:val="28"/>
          <w:szCs w:val="28"/>
        </w:rPr>
        <w:softHyphen/>
        <w:t>жащих предназначены для применения на предприятиях, в учреждени</w:t>
      </w:r>
      <w:r w:rsidRPr="00B72DB9">
        <w:rPr>
          <w:rFonts w:ascii="Times New Roman" w:hAnsi="Times New Roman" w:cs="Times New Roman"/>
          <w:sz w:val="28"/>
          <w:szCs w:val="28"/>
        </w:rPr>
        <w:softHyphen/>
        <w:t>ях и организациях различных форм собственности, организационно-пра</w:t>
      </w:r>
      <w:r w:rsidRPr="00B72DB9">
        <w:rPr>
          <w:rFonts w:ascii="Times New Roman" w:hAnsi="Times New Roman" w:cs="Times New Roman"/>
          <w:sz w:val="28"/>
          <w:szCs w:val="28"/>
        </w:rPr>
        <w:softHyphen/>
        <w:t>вовых форм и отраслей экономики независимо от их ведомственной подчиненности. На основе квалификационных характеристик разраба</w:t>
      </w:r>
      <w:r w:rsidRPr="00B72DB9">
        <w:rPr>
          <w:rFonts w:ascii="Times New Roman" w:hAnsi="Times New Roman" w:cs="Times New Roman"/>
          <w:sz w:val="28"/>
          <w:szCs w:val="28"/>
        </w:rPr>
        <w:softHyphen/>
        <w:t>тываются должностные инструкции для конкретных работников.</w:t>
      </w: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В настоящий Справочник включены квалификационные характеристики массовых должностей, общих для всех отраслей экономики, наиболее широко используемых на практике. Квалификационные ха</w:t>
      </w:r>
      <w:r w:rsidRPr="00B72DB9">
        <w:rPr>
          <w:rFonts w:ascii="Times New Roman" w:hAnsi="Times New Roman" w:cs="Times New Roman"/>
          <w:sz w:val="28"/>
          <w:szCs w:val="28"/>
        </w:rPr>
        <w:softHyphen/>
        <w:t>рактеристики должностей, специфических для отдельных отраслей, раз</w:t>
      </w:r>
      <w:r w:rsidRPr="00B72DB9">
        <w:rPr>
          <w:rFonts w:ascii="Times New Roman" w:hAnsi="Times New Roman" w:cs="Times New Roman"/>
          <w:sz w:val="28"/>
          <w:szCs w:val="28"/>
        </w:rPr>
        <w:softHyphen/>
        <w:t>рабатываются министерствами (ведомствами) и утверждаются в уста</w:t>
      </w:r>
      <w:r w:rsidRPr="00B72DB9">
        <w:rPr>
          <w:rFonts w:ascii="Times New Roman" w:hAnsi="Times New Roman" w:cs="Times New Roman"/>
          <w:sz w:val="28"/>
          <w:szCs w:val="28"/>
        </w:rPr>
        <w:softHyphen/>
        <w:t>новленном порядке.</w:t>
      </w: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Применение Квалификационного справочника в современных организационно-технических условиях будет способствовать дальнейшему совершенствованию организации труда всех категорий служащих.</w:t>
      </w: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Квалификационный справочник должностей руководителей, специалистов и других служащих утвержден постановлением Министер</w:t>
      </w:r>
      <w:r w:rsidRPr="00B72DB9">
        <w:rPr>
          <w:rFonts w:ascii="Times New Roman" w:hAnsi="Times New Roman" w:cs="Times New Roman"/>
          <w:sz w:val="28"/>
          <w:szCs w:val="28"/>
        </w:rPr>
        <w:softHyphen/>
        <w:t xml:space="preserve">ства труда и социального развития Российской Федерации от 21 августа </w:t>
      </w:r>
      <w:smartTag w:uri="urn:schemas-microsoft-com:office:smarttags" w:element="metricconverter">
        <w:smartTagPr>
          <w:attr w:name="ProductID" w:val="1998 г"/>
        </w:smartTagPr>
        <w:r w:rsidRPr="00B72DB9">
          <w:rPr>
            <w:rFonts w:ascii="Times New Roman" w:hAnsi="Times New Roman" w:cs="Times New Roman"/>
            <w:sz w:val="28"/>
            <w:szCs w:val="28"/>
          </w:rPr>
          <w:t>1998 г</w:t>
        </w:r>
      </w:smartTag>
      <w:r w:rsidRPr="00B72DB9">
        <w:rPr>
          <w:rFonts w:ascii="Times New Roman" w:hAnsi="Times New Roman" w:cs="Times New Roman"/>
          <w:sz w:val="28"/>
          <w:szCs w:val="28"/>
        </w:rPr>
        <w:t>. № 37.</w:t>
      </w:r>
    </w:p>
    <w:p w:rsidR="002A4F9A" w:rsidRPr="00B72DB9" w:rsidRDefault="002A4F9A" w:rsidP="00B72DB9">
      <w:pPr>
        <w:spacing w:line="360" w:lineRule="auto"/>
        <w:ind w:firstLine="709"/>
        <w:jc w:val="both"/>
        <w:rPr>
          <w:rFonts w:ascii="Times New Roman" w:hAnsi="Times New Roman" w:cs="Times New Roman"/>
          <w:sz w:val="28"/>
          <w:szCs w:val="28"/>
        </w:rPr>
      </w:pPr>
    </w:p>
    <w:p w:rsidR="00B72DB9" w:rsidRDefault="008934B5" w:rsidP="00B72DB9">
      <w:pPr>
        <w:spacing w:line="360" w:lineRule="auto"/>
        <w:ind w:firstLine="709"/>
        <w:jc w:val="center"/>
        <w:rPr>
          <w:rFonts w:ascii="Times New Roman" w:hAnsi="Times New Roman" w:cs="Times New Roman"/>
          <w:b/>
          <w:sz w:val="28"/>
          <w:szCs w:val="28"/>
        </w:rPr>
      </w:pPr>
      <w:r w:rsidRPr="00B72DB9">
        <w:rPr>
          <w:rFonts w:ascii="Times New Roman" w:hAnsi="Times New Roman" w:cs="Times New Roman"/>
          <w:b/>
          <w:sz w:val="28"/>
          <w:szCs w:val="28"/>
        </w:rPr>
        <w:t xml:space="preserve">Глава </w:t>
      </w:r>
      <w:r w:rsidRPr="00B72DB9">
        <w:rPr>
          <w:rFonts w:ascii="Times New Roman" w:hAnsi="Times New Roman" w:cs="Times New Roman"/>
          <w:b/>
          <w:sz w:val="28"/>
          <w:szCs w:val="28"/>
          <w:lang w:val="en-US"/>
        </w:rPr>
        <w:t>II</w:t>
      </w:r>
      <w:r w:rsidRPr="00B72DB9">
        <w:rPr>
          <w:rFonts w:ascii="Times New Roman" w:hAnsi="Times New Roman" w:cs="Times New Roman"/>
          <w:b/>
          <w:sz w:val="28"/>
          <w:szCs w:val="28"/>
        </w:rPr>
        <w:t>.</w:t>
      </w:r>
      <w:r w:rsidRPr="00B72DB9">
        <w:rPr>
          <w:rFonts w:ascii="Times New Roman" w:hAnsi="Times New Roman" w:cs="Times New Roman"/>
          <w:sz w:val="28"/>
          <w:szCs w:val="28"/>
        </w:rPr>
        <w:t xml:space="preserve"> </w:t>
      </w:r>
      <w:r w:rsidRPr="00B72DB9">
        <w:rPr>
          <w:rFonts w:ascii="Times New Roman" w:hAnsi="Times New Roman" w:cs="Times New Roman"/>
          <w:b/>
          <w:sz w:val="28"/>
          <w:szCs w:val="28"/>
        </w:rPr>
        <w:t>Общие положения единого тарифно-квалификационного справочника.</w:t>
      </w:r>
    </w:p>
    <w:p w:rsidR="00B72DB9" w:rsidRDefault="00B72DB9" w:rsidP="00B72DB9">
      <w:pPr>
        <w:spacing w:line="360" w:lineRule="auto"/>
        <w:ind w:firstLine="709"/>
        <w:rPr>
          <w:rFonts w:ascii="Times New Roman" w:hAnsi="Times New Roman" w:cs="Times New Roman"/>
          <w:sz w:val="28"/>
          <w:szCs w:val="28"/>
        </w:rPr>
      </w:pP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1.</w:t>
      </w:r>
      <w:r w:rsidRPr="00B72DB9">
        <w:rPr>
          <w:rFonts w:ascii="Times New Roman" w:hAnsi="Times New Roman" w:cs="Times New Roman"/>
          <w:sz w:val="28"/>
          <w:szCs w:val="28"/>
        </w:rPr>
        <w:tab/>
        <w:t>Квалификационный справочник должностей руководителей, специалистов и других служащих (технических исполнителей) предназначен для решения вопросов, связанных с регулированием трудовых отношений, обеспечением эффективной системы управления пер</w:t>
      </w:r>
      <w:r w:rsidR="008934B5" w:rsidRPr="00B72DB9">
        <w:rPr>
          <w:rFonts w:ascii="Times New Roman" w:hAnsi="Times New Roman" w:cs="Times New Roman"/>
          <w:sz w:val="28"/>
          <w:szCs w:val="28"/>
        </w:rPr>
        <w:t>соналом на предприятиях</w:t>
      </w:r>
      <w:r w:rsidRPr="00B72DB9">
        <w:rPr>
          <w:rFonts w:ascii="Times New Roman" w:hAnsi="Times New Roman" w:cs="Times New Roman"/>
          <w:sz w:val="28"/>
          <w:szCs w:val="28"/>
        </w:rPr>
        <w:t>, в учреждениях и организациях различных отраслей экономики независимо от форм собственности и организационно-правовых форм деятельности.</w:t>
      </w: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Квалификационные характеристики, включенные в настоящий выпуск Справочника, являются нормативными документами, предназ</w:t>
      </w:r>
      <w:r w:rsidRPr="00B72DB9">
        <w:rPr>
          <w:rFonts w:ascii="Times New Roman" w:hAnsi="Times New Roman" w:cs="Times New Roman"/>
          <w:sz w:val="28"/>
          <w:szCs w:val="28"/>
        </w:rPr>
        <w:softHyphen/>
        <w:t>наченными для обоснования рационального разделения и организации труда, правильного подбора, расстановки и использования кадров, обес</w:t>
      </w:r>
      <w:r w:rsidRPr="00B72DB9">
        <w:rPr>
          <w:rFonts w:ascii="Times New Roman" w:hAnsi="Times New Roman" w:cs="Times New Roman"/>
          <w:sz w:val="28"/>
          <w:szCs w:val="28"/>
        </w:rPr>
        <w:softHyphen/>
        <w:t>печения единства при определении должностных обязанностей работ</w:t>
      </w:r>
      <w:r w:rsidRPr="00B72DB9">
        <w:rPr>
          <w:rFonts w:ascii="Times New Roman" w:hAnsi="Times New Roman" w:cs="Times New Roman"/>
          <w:sz w:val="28"/>
          <w:szCs w:val="28"/>
        </w:rPr>
        <w:softHyphen/>
        <w:t>ников и предъявляемых к ним квалификационных требований, а так</w:t>
      </w:r>
      <w:r w:rsidRPr="00B72DB9">
        <w:rPr>
          <w:rFonts w:ascii="Times New Roman" w:hAnsi="Times New Roman" w:cs="Times New Roman"/>
          <w:sz w:val="28"/>
          <w:szCs w:val="28"/>
        </w:rPr>
        <w:softHyphen/>
        <w:t>же принимаемых решений о соответствии занимаемым должностям при проведении аттестации руководителей и специалистов.</w:t>
      </w: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2.</w:t>
      </w:r>
      <w:r w:rsidRPr="00B72DB9">
        <w:rPr>
          <w:rFonts w:ascii="Times New Roman" w:hAnsi="Times New Roman" w:cs="Times New Roman"/>
          <w:sz w:val="28"/>
          <w:szCs w:val="28"/>
        </w:rPr>
        <w:tab/>
        <w:t>В основу построения Справочника положен должностной признак, поскольку требования к квалификации работников определяются их должностными обязанностями, которые, в свою очередь, обусловливают наименования должностей.</w:t>
      </w: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Справочник разработан в соответствии с принятой классифика</w:t>
      </w:r>
      <w:r w:rsidRPr="00B72DB9">
        <w:rPr>
          <w:rFonts w:ascii="Times New Roman" w:hAnsi="Times New Roman" w:cs="Times New Roman"/>
          <w:sz w:val="28"/>
          <w:szCs w:val="28"/>
        </w:rPr>
        <w:softHyphen/>
        <w:t>цией служащих на три категории: руководителей, специалистов и дру</w:t>
      </w:r>
      <w:r w:rsidRPr="00B72DB9">
        <w:rPr>
          <w:rFonts w:ascii="Times New Roman" w:hAnsi="Times New Roman" w:cs="Times New Roman"/>
          <w:sz w:val="28"/>
          <w:szCs w:val="28"/>
        </w:rPr>
        <w:softHyphen/>
        <w:t>гих служащих (технических исполнителей). Отнесение служащих к категориям осуществляется в за</w:t>
      </w:r>
      <w:r w:rsidR="008934B5" w:rsidRPr="00B72DB9">
        <w:rPr>
          <w:rFonts w:ascii="Times New Roman" w:hAnsi="Times New Roman" w:cs="Times New Roman"/>
          <w:sz w:val="28"/>
          <w:szCs w:val="28"/>
        </w:rPr>
        <w:t>висимости от характера преимуще</w:t>
      </w:r>
      <w:r w:rsidRPr="00B72DB9">
        <w:rPr>
          <w:rFonts w:ascii="Times New Roman" w:hAnsi="Times New Roman" w:cs="Times New Roman"/>
          <w:sz w:val="28"/>
          <w:szCs w:val="28"/>
        </w:rPr>
        <w:t>ственно выполняемых работ, составляющих содержание труда работ</w:t>
      </w:r>
      <w:r w:rsidRPr="00B72DB9">
        <w:rPr>
          <w:rFonts w:ascii="Times New Roman" w:hAnsi="Times New Roman" w:cs="Times New Roman"/>
          <w:sz w:val="28"/>
          <w:szCs w:val="28"/>
        </w:rPr>
        <w:softHyphen/>
        <w:t>ника (орг</w:t>
      </w:r>
      <w:r w:rsidR="008934B5" w:rsidRPr="00B72DB9">
        <w:rPr>
          <w:rFonts w:ascii="Times New Roman" w:hAnsi="Times New Roman" w:cs="Times New Roman"/>
          <w:sz w:val="28"/>
          <w:szCs w:val="28"/>
        </w:rPr>
        <w:t>анизационно-административные, аналитико-конструкти</w:t>
      </w:r>
      <w:r w:rsidRPr="00B72DB9">
        <w:rPr>
          <w:rFonts w:ascii="Times New Roman" w:hAnsi="Times New Roman" w:cs="Times New Roman"/>
          <w:sz w:val="28"/>
          <w:szCs w:val="28"/>
        </w:rPr>
        <w:t>в</w:t>
      </w:r>
      <w:r w:rsidR="008934B5" w:rsidRPr="00B72DB9">
        <w:rPr>
          <w:rFonts w:ascii="Times New Roman" w:hAnsi="Times New Roman" w:cs="Times New Roman"/>
          <w:sz w:val="28"/>
          <w:szCs w:val="28"/>
        </w:rPr>
        <w:t>н</w:t>
      </w:r>
      <w:r w:rsidRPr="00B72DB9">
        <w:rPr>
          <w:rFonts w:ascii="Times New Roman" w:hAnsi="Times New Roman" w:cs="Times New Roman"/>
          <w:sz w:val="28"/>
          <w:szCs w:val="28"/>
        </w:rPr>
        <w:t>ые, информационно-технические).</w:t>
      </w: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Наименования должностей служащих, квалификационные характе</w:t>
      </w:r>
      <w:r w:rsidRPr="00B72DB9">
        <w:rPr>
          <w:rFonts w:ascii="Times New Roman" w:hAnsi="Times New Roman" w:cs="Times New Roman"/>
          <w:sz w:val="28"/>
          <w:szCs w:val="28"/>
        </w:rPr>
        <w:softHyphen/>
        <w:t>ристики которых включены в Справочник, установлены в соответствии с Общероссийским классификатором профессий рабочих, должностей служащих и тарифных разрядов ОК-016-94 (О</w:t>
      </w:r>
      <w:r w:rsidR="008934B5" w:rsidRPr="00B72DB9">
        <w:rPr>
          <w:rFonts w:ascii="Times New Roman" w:hAnsi="Times New Roman" w:cs="Times New Roman"/>
          <w:sz w:val="28"/>
          <w:szCs w:val="28"/>
        </w:rPr>
        <w:t>КПДТР), введенным в дей</w:t>
      </w:r>
      <w:r w:rsidR="008934B5" w:rsidRPr="00B72DB9">
        <w:rPr>
          <w:rFonts w:ascii="Times New Roman" w:hAnsi="Times New Roman" w:cs="Times New Roman"/>
          <w:sz w:val="28"/>
          <w:szCs w:val="28"/>
        </w:rPr>
        <w:softHyphen/>
        <w:t xml:space="preserve">ствие с </w:t>
      </w:r>
      <w:r w:rsidRPr="00B72DB9">
        <w:rPr>
          <w:rFonts w:ascii="Times New Roman" w:hAnsi="Times New Roman" w:cs="Times New Roman"/>
          <w:sz w:val="28"/>
          <w:szCs w:val="28"/>
        </w:rPr>
        <w:t>1 января 1996 года.</w:t>
      </w:r>
    </w:p>
    <w:p w:rsidR="00586691" w:rsidRPr="00B72DB9" w:rsidRDefault="008934B5"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 xml:space="preserve">3. </w:t>
      </w:r>
      <w:r w:rsidR="00586691" w:rsidRPr="00B72DB9">
        <w:rPr>
          <w:rFonts w:ascii="Times New Roman" w:hAnsi="Times New Roman" w:cs="Times New Roman"/>
          <w:sz w:val="28"/>
          <w:szCs w:val="28"/>
        </w:rPr>
        <w:t>Квалификационный справочник содержит два раздела. В первом разделе приводятся квалификацион</w:t>
      </w:r>
      <w:r w:rsidRPr="00B72DB9">
        <w:rPr>
          <w:rFonts w:ascii="Times New Roman" w:hAnsi="Times New Roman" w:cs="Times New Roman"/>
          <w:sz w:val="28"/>
          <w:szCs w:val="28"/>
        </w:rPr>
        <w:t>ные характеристики общеотрасле</w:t>
      </w:r>
      <w:r w:rsidR="00586691" w:rsidRPr="00B72DB9">
        <w:rPr>
          <w:rFonts w:ascii="Times New Roman" w:hAnsi="Times New Roman" w:cs="Times New Roman"/>
          <w:sz w:val="28"/>
          <w:szCs w:val="28"/>
        </w:rPr>
        <w:t>вых должностей руководителей, специалистов и других служащих (технических исполнителей), широко распространенных на предприятиях, в учреждениях и организациях, прежде всего производственных отраслей экономики, в том числе находящихся на бюджетном финансировании. Второй раздел содержит квалификационные характеристики должностей работников, занятых в научно-исследовательских учреждениях, конструкторских, технологических, проектных и изыскательских организациях, а также редакиионно-издательских подразделениях.</w:t>
      </w:r>
    </w:p>
    <w:p w:rsidR="00586691" w:rsidRPr="00B72DB9" w:rsidRDefault="008934B5"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 xml:space="preserve">4. </w:t>
      </w:r>
      <w:r w:rsidR="00586691" w:rsidRPr="00B72DB9">
        <w:rPr>
          <w:rFonts w:ascii="Times New Roman" w:hAnsi="Times New Roman" w:cs="Times New Roman"/>
          <w:sz w:val="28"/>
          <w:szCs w:val="28"/>
        </w:rPr>
        <w:t>Квалификационные характеристики на предприятиях, в учреждениях и организациях могут применяться в качестве нормативных документов прямого действия или служить основой для разработки внутренних организационно-распорядительных документоа-должносгных инструкций, содержащих конкретный перечень должностных обязанностей работников с учетом особенностей организации производства, труда и управления, а также их прав и ответственности. При необходимости обязанности, включенные в характеристику определенной должности, могут быть распределены между несколькими исполнителями.</w:t>
      </w: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Поскольку квалификационные характеристики распространяются на работников предприятий, учреждений и организаций независимо от их отраслевой принадлежности и ведомственной подчиненности, в них представлены наиболее характерные для каждой должности работы. Поэтому при разработке должностных инструкций допускается уточне</w:t>
      </w:r>
      <w:r w:rsidRPr="00B72DB9">
        <w:rPr>
          <w:rFonts w:ascii="Times New Roman" w:hAnsi="Times New Roman" w:cs="Times New Roman"/>
          <w:sz w:val="28"/>
          <w:szCs w:val="28"/>
        </w:rPr>
        <w:softHyphen/>
        <w:t>ние перечня работ, которые свойственны соответствующей должности в конкретных организационно-технических условиях, и устанавливают</w:t>
      </w:r>
      <w:r w:rsidRPr="00B72DB9">
        <w:rPr>
          <w:rFonts w:ascii="Times New Roman" w:hAnsi="Times New Roman" w:cs="Times New Roman"/>
          <w:sz w:val="28"/>
          <w:szCs w:val="28"/>
        </w:rPr>
        <w:softHyphen/>
        <w:t>ся требования к необходимой специальной подготовке работников.</w:t>
      </w: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В процессе организационно-технического и экономического развития, освоения современных управленческих технологий, внедрения новейших технических средств, проведения мер по совершенствованию организации и повышению эффективности труда возможно расширение круга обязанностей работников по сравнению с установленными соответствующей характеристикой. В этих случаях без изменения должностного наименования работнику может быть поручено выполнение обязанностей, предусмотренных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5.</w:t>
      </w:r>
      <w:r w:rsidRPr="00B72DB9">
        <w:rPr>
          <w:rFonts w:ascii="Times New Roman" w:hAnsi="Times New Roman" w:cs="Times New Roman"/>
          <w:sz w:val="28"/>
          <w:szCs w:val="28"/>
        </w:rPr>
        <w:tab/>
        <w:t>Квалификационная характеристика каждой должности имеет три раздела.</w:t>
      </w: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В разделе «Должностные обязанности» установлены основные трудовые функции, которые могут быть поручены полностью или частично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служащих.</w:t>
      </w: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В разделе «Должен знать» содержатся основные требования, предъявляемые к работнику в отношении специальных знаний, а также знаний законодательных и нормативных правовых актов, положений, инструкций и других руководящих материалов, методов и средств, которые работник должен применять при выполнении должностных обязанностей.</w:t>
      </w: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В разделе «Требования к квалификации» определены уровень про</w:t>
      </w:r>
      <w:r w:rsidRPr="00B72DB9">
        <w:rPr>
          <w:rFonts w:ascii="Times New Roman" w:hAnsi="Times New Roman" w:cs="Times New Roman"/>
          <w:sz w:val="28"/>
          <w:szCs w:val="28"/>
        </w:rPr>
        <w:softHyphen/>
        <w:t>фессиональной подготовки работник</w:t>
      </w:r>
      <w:r w:rsidR="008934B5" w:rsidRPr="00B72DB9">
        <w:rPr>
          <w:rFonts w:ascii="Times New Roman" w:hAnsi="Times New Roman" w:cs="Times New Roman"/>
          <w:sz w:val="28"/>
          <w:szCs w:val="28"/>
        </w:rPr>
        <w:t>а, необходимый для выполнения предусмотренных</w:t>
      </w:r>
      <w:r w:rsidRPr="00B72DB9">
        <w:rPr>
          <w:rFonts w:ascii="Times New Roman" w:hAnsi="Times New Roman" w:cs="Times New Roman"/>
          <w:sz w:val="28"/>
          <w:szCs w:val="28"/>
        </w:rPr>
        <w:t xml:space="preserve"> должностных обязанностей, и требования к стажу ра</w:t>
      </w:r>
      <w:r w:rsidRPr="00B72DB9">
        <w:rPr>
          <w:rFonts w:ascii="Times New Roman" w:hAnsi="Times New Roman" w:cs="Times New Roman"/>
          <w:sz w:val="28"/>
          <w:szCs w:val="28"/>
        </w:rPr>
        <w:softHyphen/>
        <w:t>боты. Уровни требуемой профессиональной подготовки приведены в соответствии с Законом Российской Федерации «Об образовании».</w:t>
      </w: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6.</w:t>
      </w:r>
      <w:r w:rsidRPr="00B72DB9">
        <w:rPr>
          <w:rFonts w:ascii="Times New Roman" w:hAnsi="Times New Roman" w:cs="Times New Roman"/>
          <w:sz w:val="28"/>
          <w:szCs w:val="28"/>
        </w:rPr>
        <w:tab/>
        <w:t>В характеристиках должностей специалистов предусматривается в пределах одной и той же должности без изменения ее наименования внутридолжностное квалификационное категорирование по оплате труда.</w:t>
      </w: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Квалификационные категории по оплате труда специалистов устнавливаются руководителем предприятия, учреждения, организации. При этом учитываются степень самостоятельности работника при вы</w:t>
      </w:r>
      <w:r w:rsidRPr="00B72DB9">
        <w:rPr>
          <w:rFonts w:ascii="Times New Roman" w:hAnsi="Times New Roman" w:cs="Times New Roman"/>
          <w:sz w:val="28"/>
          <w:szCs w:val="28"/>
        </w:rPr>
        <w:softHyphen/>
        <w:t>полнении должностных обязанностей, его ответственность за принима</w:t>
      </w:r>
      <w:r w:rsidRPr="00B72DB9">
        <w:rPr>
          <w:rFonts w:ascii="Times New Roman" w:hAnsi="Times New Roman" w:cs="Times New Roman"/>
          <w:sz w:val="28"/>
          <w:szCs w:val="28"/>
        </w:rPr>
        <w:softHyphen/>
        <w:t>емые решения, отношение к работе, эффективность и качество труда, а также профессиональные знания, опыт практической деятельности, определяемый стажем работы по специальности и др.</w:t>
      </w: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7.</w:t>
      </w:r>
      <w:r w:rsidRPr="00B72DB9">
        <w:rPr>
          <w:rFonts w:ascii="Times New Roman" w:hAnsi="Times New Roman" w:cs="Times New Roman"/>
          <w:sz w:val="28"/>
          <w:szCs w:val="28"/>
        </w:rPr>
        <w:tab/>
        <w:t>В Справочник не включены квалификационные характеристики производных должностей (старших и ведущих специалистов, а также заместителей руководителей подразделений). Должностные обязанности этих работников, требования к их знаниям и квалификации определяются на основе содержащихся в Справочнике характеристик соответствующих базовых должностей.</w:t>
      </w: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Вопрос о распределении должностных обязанностей заместителей руководителей предприятии, учреждений и организаций решается на основании внутренних организационно-распорядительных документов.</w:t>
      </w: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Применение должностного наименования «старший» возможно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 Для должностей специалистов, по которым предусматриваются квалификаци</w:t>
      </w:r>
      <w:r w:rsidRPr="00B72DB9">
        <w:rPr>
          <w:rFonts w:ascii="Times New Roman" w:hAnsi="Times New Roman" w:cs="Times New Roman"/>
          <w:sz w:val="28"/>
          <w:szCs w:val="28"/>
        </w:rPr>
        <w:softHyphen/>
        <w:t>онные категории, должностное наименование «старший» не применяется. В этих случаях функции руководства подчиненными исполните</w:t>
      </w:r>
      <w:r w:rsidRPr="00B72DB9">
        <w:rPr>
          <w:rFonts w:ascii="Times New Roman" w:hAnsi="Times New Roman" w:cs="Times New Roman"/>
          <w:sz w:val="28"/>
          <w:szCs w:val="28"/>
        </w:rPr>
        <w:softHyphen/>
        <w:t>лями возлагаются на специалиста I квалификационной категории.</w:t>
      </w: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Должностные обязанности «ведущих» устанавливаются на основе характеристик соответствующих должностей специалистов. Кроме того, на них возлагаются функции руководителя и ответственного исполните</w:t>
      </w:r>
      <w:r w:rsidRPr="00B72DB9">
        <w:rPr>
          <w:rFonts w:ascii="Times New Roman" w:hAnsi="Times New Roman" w:cs="Times New Roman"/>
          <w:sz w:val="28"/>
          <w:szCs w:val="28"/>
        </w:rPr>
        <w:softHyphen/>
        <w:t>ля работ по одному из направлений деятельности предприятия, учрежде</w:t>
      </w:r>
      <w:r w:rsidRPr="00B72DB9">
        <w:rPr>
          <w:rFonts w:ascii="Times New Roman" w:hAnsi="Times New Roman" w:cs="Times New Roman"/>
          <w:sz w:val="28"/>
          <w:szCs w:val="28"/>
        </w:rPr>
        <w:softHyphen/>
        <w:t>ния, организации или их структурных подразделений либо обязанности по координации и методическому руководству группами исполнителей, создаваемыми в отделах (бюро) с учетом рационального разделения труда в конкретных организационно-технических условиях. Требования к необходимому стажу работы повышаются на 2—3 года по сравнению с предусмотренными для специалистов I квалификационной категории. Должностные обязанности, требования к знаниям и квалификации заме</w:t>
      </w:r>
      <w:r w:rsidRPr="00B72DB9">
        <w:rPr>
          <w:rFonts w:ascii="Times New Roman" w:hAnsi="Times New Roman" w:cs="Times New Roman"/>
          <w:sz w:val="28"/>
          <w:szCs w:val="28"/>
        </w:rPr>
        <w:softHyphen/>
        <w:t>стителей руководителей структурных подразделений определяются на основе характеристик соответствующих должностей руководителей.</w:t>
      </w: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Квалификационные характеристики должностей начальников (заведующих) отделов служат основой при определении должностных обязанностей, требований к знаниям и квалификации руководителей соответствующих бюро, когда они создаются вместо функциональных отделов (с учетом отраслевых особенностей).</w:t>
      </w:r>
    </w:p>
    <w:p w:rsidR="00586691" w:rsidRPr="00B72DB9" w:rsidRDefault="008934B5"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 xml:space="preserve">8. </w:t>
      </w:r>
      <w:r w:rsidR="00586691" w:rsidRPr="00B72DB9">
        <w:rPr>
          <w:rFonts w:ascii="Times New Roman" w:hAnsi="Times New Roman" w:cs="Times New Roman"/>
          <w:sz w:val="28"/>
          <w:szCs w:val="28"/>
        </w:rPr>
        <w:t>Соответствие фактически выполняемых обязанностей и квалификации работников требованиям должностных характеристик определяется аттестационной комиссией согласно действующему положению о порядке проведении аттестации. При этом особое внимание уделяется качественному и эффективному выполнению работ.</w:t>
      </w:r>
    </w:p>
    <w:p w:rsidR="00586691" w:rsidRPr="00B72DB9" w:rsidRDefault="008934B5"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 xml:space="preserve">9. </w:t>
      </w:r>
      <w:r w:rsidR="00586691" w:rsidRPr="00B72DB9">
        <w:rPr>
          <w:rFonts w:ascii="Times New Roman" w:hAnsi="Times New Roman" w:cs="Times New Roman"/>
          <w:sz w:val="28"/>
          <w:szCs w:val="28"/>
        </w:rPr>
        <w:t>Необходимость обеспечения безопасности жизни и здоровья работников в процессе трудовой деятельности выдвигает проблемы охраны труда и окружающей среды в число неотложных социальных задач, решение которых непосредственно связано с соблюдением руководителями и каждым работником предприятия, учреждения, организации действующих законодательных, межотраслевых и других нормативных правовых актов по охране труда, экологических стандартов и нормативов.</w:t>
      </w: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В связи с этим должностными обязанностями служащих (руководителей, специалистов и технических исполнителей) наряду с выполнением функций, предусмотренных соответствующей квалификационной характеристикой должности, предусмотрено обязательное соблюдение на каждом рабочем месте требований по охране труда, а должностными обязанностями руководителей — обеспечение здоровых и безопасных условий труда для подчиненных исполнителей, а также контроль за соблюдением ими требований законодательных и нормативных правовых актов по охране труда.</w:t>
      </w: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При назначении на должность необходимо учитывать требования к знанию работником соответствующих стандартов безопасности труда, экологического законодательства, норм, правил и инструкций по охране труда, средств коллективной и индивидуальной защиты от воздействия опасных и вредных производственных факторов.</w:t>
      </w:r>
    </w:p>
    <w:p w:rsidR="00586691" w:rsidRPr="00B72DB9" w:rsidRDefault="00586691"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10. Лица, не имеющие специальной подготовки или стажа работы, установленных требованиями к квалификации, но обладающие доста</w:t>
      </w:r>
      <w:r w:rsidRPr="00B72DB9">
        <w:rPr>
          <w:rFonts w:ascii="Times New Roman" w:hAnsi="Times New Roman" w:cs="Times New Roman"/>
          <w:sz w:val="28"/>
          <w:szCs w:val="28"/>
        </w:rPr>
        <w:softHyphen/>
        <w:t>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EC7F26" w:rsidRPr="00B72DB9" w:rsidRDefault="00EC7F26" w:rsidP="00B72DB9">
      <w:pPr>
        <w:spacing w:line="360" w:lineRule="auto"/>
        <w:ind w:firstLine="709"/>
        <w:jc w:val="both"/>
        <w:rPr>
          <w:rFonts w:ascii="Times New Roman" w:hAnsi="Times New Roman" w:cs="Times New Roman"/>
          <w:sz w:val="28"/>
          <w:szCs w:val="28"/>
        </w:rPr>
      </w:pPr>
    </w:p>
    <w:p w:rsidR="00EC7F26" w:rsidRPr="00B72DB9" w:rsidRDefault="00EC7F26" w:rsidP="00B72DB9">
      <w:pPr>
        <w:spacing w:line="360" w:lineRule="auto"/>
        <w:ind w:firstLine="709"/>
        <w:jc w:val="center"/>
        <w:rPr>
          <w:rFonts w:ascii="Times New Roman" w:hAnsi="Times New Roman" w:cs="Times New Roman"/>
          <w:b/>
          <w:sz w:val="28"/>
          <w:szCs w:val="28"/>
        </w:rPr>
      </w:pPr>
      <w:r w:rsidRPr="00B72DB9">
        <w:rPr>
          <w:rFonts w:ascii="Times New Roman" w:hAnsi="Times New Roman" w:cs="Times New Roman"/>
          <w:b/>
          <w:sz w:val="28"/>
          <w:szCs w:val="28"/>
        </w:rPr>
        <w:t xml:space="preserve">Глава </w:t>
      </w:r>
      <w:r w:rsidRPr="00B72DB9">
        <w:rPr>
          <w:rFonts w:ascii="Times New Roman" w:hAnsi="Times New Roman" w:cs="Times New Roman"/>
          <w:b/>
          <w:sz w:val="28"/>
          <w:szCs w:val="28"/>
          <w:lang w:val="en-US"/>
        </w:rPr>
        <w:t>III</w:t>
      </w:r>
      <w:r w:rsidRPr="00B72DB9">
        <w:rPr>
          <w:rFonts w:ascii="Times New Roman" w:hAnsi="Times New Roman" w:cs="Times New Roman"/>
          <w:b/>
          <w:sz w:val="28"/>
          <w:szCs w:val="28"/>
        </w:rPr>
        <w:t>.</w:t>
      </w:r>
      <w:r w:rsidRPr="00B72DB9">
        <w:rPr>
          <w:rFonts w:ascii="Times New Roman" w:hAnsi="Times New Roman" w:cs="Times New Roman"/>
          <w:sz w:val="28"/>
          <w:szCs w:val="28"/>
        </w:rPr>
        <w:t xml:space="preserve"> </w:t>
      </w:r>
      <w:r w:rsidRPr="00B72DB9">
        <w:rPr>
          <w:rFonts w:ascii="Times New Roman" w:hAnsi="Times New Roman" w:cs="Times New Roman"/>
          <w:b/>
          <w:sz w:val="28"/>
          <w:szCs w:val="28"/>
        </w:rPr>
        <w:t>Содержание единого тарифно-квалификационного справочника.</w:t>
      </w:r>
    </w:p>
    <w:p w:rsidR="00FF7CD1" w:rsidRPr="00B72DB9" w:rsidRDefault="005067FC" w:rsidP="00B72DB9">
      <w:pPr>
        <w:spacing w:line="360" w:lineRule="auto"/>
        <w:ind w:firstLine="709"/>
        <w:jc w:val="center"/>
        <w:rPr>
          <w:rFonts w:ascii="Times New Roman" w:hAnsi="Times New Roman" w:cs="Times New Roman"/>
          <w:b/>
          <w:sz w:val="28"/>
          <w:szCs w:val="28"/>
          <w:u w:val="single"/>
        </w:rPr>
      </w:pPr>
      <w:r w:rsidRPr="00B72DB9">
        <w:rPr>
          <w:rFonts w:ascii="Times New Roman" w:hAnsi="Times New Roman" w:cs="Times New Roman"/>
          <w:b/>
          <w:sz w:val="28"/>
          <w:szCs w:val="28"/>
          <w:u w:val="single"/>
        </w:rPr>
        <w:t xml:space="preserve">1 раздел. </w:t>
      </w:r>
      <w:r w:rsidR="00FF7CD1" w:rsidRPr="00B72DB9">
        <w:rPr>
          <w:rFonts w:ascii="Times New Roman" w:hAnsi="Times New Roman" w:cs="Times New Roman"/>
          <w:b/>
          <w:sz w:val="28"/>
          <w:szCs w:val="28"/>
          <w:u w:val="single"/>
        </w:rPr>
        <w:t>Общеотраслевые квалификационные характеристики должностей работников занятых</w:t>
      </w:r>
      <w:r w:rsidRPr="00B72DB9">
        <w:rPr>
          <w:rFonts w:ascii="Times New Roman" w:hAnsi="Times New Roman" w:cs="Times New Roman"/>
          <w:b/>
          <w:sz w:val="28"/>
          <w:szCs w:val="28"/>
          <w:u w:val="single"/>
        </w:rPr>
        <w:t xml:space="preserve"> на предприятиях, в учреждениях и организациях.</w:t>
      </w:r>
    </w:p>
    <w:p w:rsidR="00B72DB9" w:rsidRDefault="00B72DB9" w:rsidP="00B72DB9">
      <w:pPr>
        <w:spacing w:line="360" w:lineRule="auto"/>
        <w:ind w:firstLine="709"/>
        <w:jc w:val="both"/>
        <w:rPr>
          <w:rFonts w:ascii="Times New Roman" w:hAnsi="Times New Roman" w:cs="Times New Roman"/>
          <w:i/>
          <w:sz w:val="28"/>
          <w:szCs w:val="28"/>
        </w:rPr>
      </w:pPr>
    </w:p>
    <w:p w:rsidR="005067FC" w:rsidRPr="00B72DB9" w:rsidRDefault="005067FC" w:rsidP="00B72DB9">
      <w:pPr>
        <w:spacing w:line="360" w:lineRule="auto"/>
        <w:ind w:firstLine="709"/>
        <w:jc w:val="both"/>
        <w:rPr>
          <w:rFonts w:ascii="Times New Roman" w:hAnsi="Times New Roman" w:cs="Times New Roman"/>
          <w:i/>
          <w:sz w:val="28"/>
          <w:szCs w:val="28"/>
        </w:rPr>
      </w:pPr>
      <w:r w:rsidRPr="00B72DB9">
        <w:rPr>
          <w:rFonts w:ascii="Times New Roman" w:hAnsi="Times New Roman" w:cs="Times New Roman"/>
          <w:i/>
          <w:sz w:val="28"/>
          <w:szCs w:val="28"/>
        </w:rPr>
        <w:t>1. Должности руководителей.</w:t>
      </w:r>
    </w:p>
    <w:p w:rsidR="004F38B3" w:rsidRPr="00B72DB9" w:rsidRDefault="005067FC"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 xml:space="preserve">Директор(генеральный директор, управляющий) предприятия, финансовый директор, главный бухгалтер, главный диспетчер, главный инженер, главный конструктор, главный металлург, главный метролог, главный механик, главный сварщик, главный специалист по защите информации, главный технолог, главный энергетик, начальник вычислительного центра, директор гостиницы, директор котельной, директор типографии, заведующая машинописным бюро, заведующий архивом, заведующий бюро пропусков, заведующий камерой хранения, заведующий канцелярией, заведующий копировально-множительным бюро, заведующий жилым корпусом пансионата, заведующий научно-технической библиотекой, заведующий общежитием, заведующий производством, заведующий складом, заведующий столовой, заведующий фотолабораторией, заведующий хозяйством, заведующий экспедицией, заместитель директора по капитальному строительству, заместитель директора по коммерческим вопросам, заместитель директора по связям с общественностью, заместитель директора по управлению персоналом, мастер контрольной, мастер участка, менеджер, менеджер по персоналу, менеджер по рекламе, менеджер по связям с общественностью, </w:t>
      </w:r>
      <w:r w:rsidR="00F478A9" w:rsidRPr="00B72DB9">
        <w:rPr>
          <w:rFonts w:ascii="Times New Roman" w:hAnsi="Times New Roman" w:cs="Times New Roman"/>
          <w:sz w:val="28"/>
          <w:szCs w:val="28"/>
        </w:rPr>
        <w:t xml:space="preserve">начальник автоколонны, начальник гаража, начальник мастерской, начальник инструментального отдела, начальник исследовательской лаборатории, начальник производственной лаборатории, начальник бюро по организации труда и управления производством, начальник бюро социологии труда, начальник бюро технико-экономических исследований, начальник нормативно-исследовательской лаборатории по труду, начальник отдела автоматизации и механизации производственных процессов, </w:t>
      </w:r>
      <w:r w:rsidR="004F38B3" w:rsidRPr="00B72DB9">
        <w:rPr>
          <w:rFonts w:ascii="Times New Roman" w:hAnsi="Times New Roman" w:cs="Times New Roman"/>
          <w:sz w:val="28"/>
          <w:szCs w:val="28"/>
        </w:rPr>
        <w:t>начальник отдела автоматизированной системы управления производством, начальник отдела информации, начальник отдела кадров,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охраны труда, начальник отдела патентной и изобретательской работы, начальник отдела подготовки кадров, начальник отдела по защите информации, начальник отдела по связям с общественностью, начальник отдела сбыта, начальник отдела социального развития, начальник отдела стандартизации, начальник планово-экономического отдела, начальник производственного отдела, начальник ремонтного цеха, начальник смены, начальник технического отдела, начальник финансового отдела, начальник хозяйственного отдела, начальник центральной заводской лаборатории, начальник</w:t>
      </w:r>
      <w:r w:rsidR="00950AC8" w:rsidRPr="00B72DB9">
        <w:rPr>
          <w:rFonts w:ascii="Times New Roman" w:hAnsi="Times New Roman" w:cs="Times New Roman"/>
          <w:sz w:val="28"/>
          <w:szCs w:val="28"/>
        </w:rPr>
        <w:t xml:space="preserve"> цеха, начальник</w:t>
      </w:r>
      <w:r w:rsidR="004F38B3" w:rsidRPr="00B72DB9">
        <w:rPr>
          <w:rFonts w:ascii="Times New Roman" w:hAnsi="Times New Roman" w:cs="Times New Roman"/>
          <w:sz w:val="28"/>
          <w:szCs w:val="28"/>
        </w:rPr>
        <w:t xml:space="preserve"> цеха опытного производства, начальник юридического отдела, прораб, </w:t>
      </w:r>
      <w:r w:rsidR="00950AC8" w:rsidRPr="00B72DB9">
        <w:rPr>
          <w:rFonts w:ascii="Times New Roman" w:hAnsi="Times New Roman" w:cs="Times New Roman"/>
          <w:sz w:val="28"/>
          <w:szCs w:val="28"/>
        </w:rPr>
        <w:t>руководитель группы по инвентаризации строений и сооружений, управляющий отделением.</w:t>
      </w:r>
    </w:p>
    <w:p w:rsidR="00950AC8" w:rsidRPr="00B72DB9" w:rsidRDefault="00950AC8" w:rsidP="00B72DB9">
      <w:pPr>
        <w:spacing w:line="360" w:lineRule="auto"/>
        <w:ind w:firstLine="709"/>
        <w:jc w:val="both"/>
        <w:rPr>
          <w:rFonts w:ascii="Times New Roman" w:hAnsi="Times New Roman" w:cs="Times New Roman"/>
          <w:sz w:val="28"/>
          <w:szCs w:val="28"/>
        </w:rPr>
      </w:pPr>
    </w:p>
    <w:p w:rsidR="00950AC8" w:rsidRPr="00B72DB9" w:rsidRDefault="00B75F34" w:rsidP="00B72DB9">
      <w:pPr>
        <w:spacing w:line="360" w:lineRule="auto"/>
        <w:ind w:firstLine="709"/>
        <w:jc w:val="both"/>
        <w:rPr>
          <w:rFonts w:ascii="Times New Roman" w:hAnsi="Times New Roman" w:cs="Times New Roman"/>
          <w:i/>
          <w:sz w:val="28"/>
          <w:szCs w:val="28"/>
        </w:rPr>
      </w:pPr>
      <w:r w:rsidRPr="00B72DB9">
        <w:rPr>
          <w:rFonts w:ascii="Times New Roman" w:hAnsi="Times New Roman" w:cs="Times New Roman"/>
          <w:i/>
          <w:sz w:val="28"/>
          <w:szCs w:val="28"/>
        </w:rPr>
        <w:t>2. Должности специалистов.</w:t>
      </w:r>
    </w:p>
    <w:p w:rsidR="00B75F34" w:rsidRPr="00B72DB9" w:rsidRDefault="00B75F34"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 xml:space="preserve">Администратор, аудитор, аукционист, биржевой маклер, брокер, брокер торговый, бухгалтер, бухгалтер-ревизор, дилер, диспетчер, документовед, инженер, инженер-конструктор, инженер-лаборант,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 по метрологии, инженер по надзору за строительством, инженер по наладке и испытаниям, инженер по научно-технической информации, инженер по нормированию труда, инженер по организации труда, инженер по организации управления производством, инженер по охране окружающей среды, инженер по охране труда, инженер по патентной и изобретательской работе, инженер по подготовке кадров, инженер по подготовке производства, инженер по ремонту, инженер по стандартизации, инженер-программист, инженер-технолог, инженер-электроник, инженер-энергетик, инспектор по кадрам, инспектор по контролю за исполнением поручений, инструктор-дактилолог, консультант по налогам и сборам, лаборант, математик, методист по физической культуре, механик, </w:t>
      </w:r>
      <w:r w:rsidR="00A8672E" w:rsidRPr="00B72DB9">
        <w:rPr>
          <w:rFonts w:ascii="Times New Roman" w:hAnsi="Times New Roman" w:cs="Times New Roman"/>
          <w:sz w:val="28"/>
          <w:szCs w:val="28"/>
        </w:rPr>
        <w:t>оценщик, переводчик, переводчик-дактилолог, переводчик синхронный, профконсультант, психолог, социолог, специалист по автотехнической экспертизе, специалист по защите информации, специалист по кадрам, специалист по маркетингу, специалист по связям с общественностью, техник, техник 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 техник по труду, техник-программист, техник-технолог, товаровед, физиолог, художник, художник-конструктор, шеф-инженер, экономист, экономист вычислительного центра, экономист по бухгалтерскому учету и анализу хозяйственной деятельности,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 юрисконсульт.</w:t>
      </w:r>
    </w:p>
    <w:p w:rsidR="00A8672E" w:rsidRPr="00B72DB9" w:rsidRDefault="00A8672E" w:rsidP="00B72DB9">
      <w:pPr>
        <w:spacing w:line="360" w:lineRule="auto"/>
        <w:ind w:firstLine="709"/>
        <w:jc w:val="both"/>
        <w:rPr>
          <w:rFonts w:ascii="Times New Roman" w:hAnsi="Times New Roman" w:cs="Times New Roman"/>
          <w:sz w:val="28"/>
          <w:szCs w:val="28"/>
        </w:rPr>
      </w:pPr>
    </w:p>
    <w:p w:rsidR="00A8672E" w:rsidRPr="00B72DB9" w:rsidRDefault="00A8672E" w:rsidP="00B72DB9">
      <w:pPr>
        <w:spacing w:line="360" w:lineRule="auto"/>
        <w:ind w:firstLine="709"/>
        <w:jc w:val="both"/>
        <w:rPr>
          <w:rFonts w:ascii="Times New Roman" w:hAnsi="Times New Roman" w:cs="Times New Roman"/>
          <w:i/>
          <w:sz w:val="28"/>
          <w:szCs w:val="28"/>
        </w:rPr>
      </w:pPr>
      <w:r w:rsidRPr="00B72DB9">
        <w:rPr>
          <w:rFonts w:ascii="Times New Roman" w:hAnsi="Times New Roman" w:cs="Times New Roman"/>
          <w:i/>
          <w:sz w:val="28"/>
          <w:szCs w:val="28"/>
        </w:rPr>
        <w:t>3. Должности других служащих.</w:t>
      </w:r>
    </w:p>
    <w:p w:rsidR="00A8672E" w:rsidRPr="00B72DB9" w:rsidRDefault="00A8672E"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 xml:space="preserve">Агент, агент коммерческий, агент по закупкам, агент по продаже недвижимости, </w:t>
      </w:r>
      <w:r w:rsidR="00B34B56" w:rsidRPr="00B72DB9">
        <w:rPr>
          <w:rFonts w:ascii="Times New Roman" w:hAnsi="Times New Roman" w:cs="Times New Roman"/>
          <w:sz w:val="28"/>
          <w:szCs w:val="28"/>
        </w:rPr>
        <w:t>агент по снабжению, агент рекламный, агент страховой, агент торговый, архивариус, дежурный бюро пропусков, дежурный по выдаче справок, залу, этажу,  гостиницы и др., делопроизводитель, инкассатор, калькулятор, кассир, кодификатор, комендант, коммивояжер, копировщик, машинистка, нарядчик, оператор диспетчерской движения и погрузочно-разгрузочных работ, оператор диспетчерской службы, оператор по диспетчерскому обслуживанию лифтов, секретарь-машинистка, секретарь незрячего специалиста, секретарь руководителя, секретарь-стенографистка, статистик, стенографистка, табельщик, таксировщик, учетчик, хронометражист, чертежник, экспедитор, экспедитор по перевозке грузов.</w:t>
      </w:r>
    </w:p>
    <w:p w:rsidR="00B34B56" w:rsidRPr="00B72DB9" w:rsidRDefault="00B34B56" w:rsidP="00B72DB9">
      <w:pPr>
        <w:spacing w:line="360" w:lineRule="auto"/>
        <w:ind w:firstLine="709"/>
        <w:jc w:val="both"/>
        <w:rPr>
          <w:rFonts w:ascii="Times New Roman" w:hAnsi="Times New Roman" w:cs="Times New Roman"/>
          <w:b/>
          <w:sz w:val="28"/>
          <w:szCs w:val="28"/>
        </w:rPr>
      </w:pPr>
    </w:p>
    <w:p w:rsidR="00B34B56" w:rsidRPr="00B72DB9" w:rsidRDefault="00BF00A5" w:rsidP="00B72DB9">
      <w:pPr>
        <w:spacing w:line="360" w:lineRule="auto"/>
        <w:ind w:firstLine="709"/>
        <w:jc w:val="center"/>
        <w:rPr>
          <w:rFonts w:ascii="Times New Roman" w:hAnsi="Times New Roman" w:cs="Times New Roman"/>
          <w:b/>
          <w:sz w:val="28"/>
          <w:szCs w:val="28"/>
          <w:u w:val="single"/>
        </w:rPr>
      </w:pPr>
      <w:r w:rsidRPr="00B72DB9">
        <w:rPr>
          <w:rFonts w:ascii="Times New Roman" w:hAnsi="Times New Roman" w:cs="Times New Roman"/>
          <w:b/>
          <w:sz w:val="28"/>
          <w:szCs w:val="28"/>
          <w:u w:val="single"/>
        </w:rPr>
        <w:t>2 раздел.</w:t>
      </w:r>
      <w:r w:rsidRPr="00B72DB9">
        <w:rPr>
          <w:rFonts w:ascii="Times New Roman" w:hAnsi="Times New Roman" w:cs="Times New Roman"/>
          <w:sz w:val="28"/>
          <w:szCs w:val="28"/>
          <w:u w:val="single"/>
        </w:rPr>
        <w:t xml:space="preserve"> </w:t>
      </w:r>
      <w:r w:rsidRPr="00B72DB9">
        <w:rPr>
          <w:rFonts w:ascii="Times New Roman" w:hAnsi="Times New Roman" w:cs="Times New Roman"/>
          <w:b/>
          <w:sz w:val="28"/>
          <w:szCs w:val="28"/>
          <w:u w:val="single"/>
        </w:rPr>
        <w:t xml:space="preserve"> Квалификационные характеристики должностей работников, занятых в научно-исследовательских учреждениях, конструкторских, технологических, проектных и изыскательских организациях.</w:t>
      </w:r>
    </w:p>
    <w:p w:rsidR="00BF00A5" w:rsidRPr="00B72DB9" w:rsidRDefault="00BF00A5" w:rsidP="00B72DB9">
      <w:pPr>
        <w:spacing w:line="360" w:lineRule="auto"/>
        <w:ind w:firstLine="709"/>
        <w:jc w:val="both"/>
        <w:rPr>
          <w:rFonts w:ascii="Times New Roman" w:hAnsi="Times New Roman" w:cs="Times New Roman"/>
          <w:i/>
          <w:sz w:val="28"/>
          <w:szCs w:val="28"/>
        </w:rPr>
      </w:pPr>
      <w:r w:rsidRPr="00B72DB9">
        <w:rPr>
          <w:rFonts w:ascii="Times New Roman" w:hAnsi="Times New Roman" w:cs="Times New Roman"/>
          <w:i/>
          <w:sz w:val="28"/>
          <w:szCs w:val="28"/>
        </w:rPr>
        <w:t xml:space="preserve">1. Должности руководящих, научных и инженерно-технических работников, общие для научно-исследовательских учреждений, конструкторских, технологических, проектных и изыскательских организаций. </w:t>
      </w:r>
    </w:p>
    <w:p w:rsidR="00BF00A5" w:rsidRPr="00B72DB9" w:rsidRDefault="006D49D7"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Директор учреждения, заместитель директора учреждения по научной работе; главный инженер учреждения, учетный секретарь, заведующий научно-исследовательским отделом института, заведующий научно-исследовательским отделом учреждения; заведующий научно-исследовательским сектором, входящим в состав научно-исследовательского отдела института, главный научный сотрудник, ведущий научный сотрудник, старший научный сотрудник, научный сотрудник, младший научный сотрудник, заведующий аспирантурой, заведующий отделом стандартизации, заведующий отделом научно-технической информации, заведующий планово-экономическим отделом, заведующий отделом кадров, заведующий техническим архивом, заведующий фотолабораторией, заведующий инженер, заведующий экономист, инженер, экономист, переводчик, художник, техник, лаборант.</w:t>
      </w:r>
    </w:p>
    <w:p w:rsidR="006D49D7" w:rsidRPr="00B72DB9" w:rsidRDefault="006D49D7" w:rsidP="00B72DB9">
      <w:pPr>
        <w:spacing w:line="360" w:lineRule="auto"/>
        <w:ind w:firstLine="709"/>
        <w:jc w:val="both"/>
        <w:rPr>
          <w:rFonts w:ascii="Times New Roman" w:hAnsi="Times New Roman" w:cs="Times New Roman"/>
          <w:sz w:val="28"/>
          <w:szCs w:val="28"/>
        </w:rPr>
      </w:pPr>
    </w:p>
    <w:p w:rsidR="006D49D7" w:rsidRPr="00B72DB9" w:rsidRDefault="006D49D7" w:rsidP="00B72DB9">
      <w:pPr>
        <w:spacing w:line="360" w:lineRule="auto"/>
        <w:ind w:firstLine="709"/>
        <w:jc w:val="both"/>
        <w:rPr>
          <w:rFonts w:ascii="Times New Roman" w:hAnsi="Times New Roman" w:cs="Times New Roman"/>
          <w:i/>
          <w:sz w:val="28"/>
          <w:szCs w:val="28"/>
        </w:rPr>
      </w:pPr>
      <w:r w:rsidRPr="00B72DB9">
        <w:rPr>
          <w:rFonts w:ascii="Times New Roman" w:hAnsi="Times New Roman" w:cs="Times New Roman"/>
          <w:i/>
          <w:sz w:val="28"/>
          <w:szCs w:val="28"/>
        </w:rPr>
        <w:t>2. Должности руководящих и инженерно-технических работников проектных, конструкторских, технологических и изыскательских организаций.</w:t>
      </w:r>
    </w:p>
    <w:p w:rsidR="006D49D7" w:rsidRPr="00B72DB9" w:rsidRDefault="006D49D7"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 xml:space="preserve">Главный конструктор проекта, главный инженер проекта, главный архитектор проекта, главный ландшафтный архитектор проекта, заведующий конструкторским отделом, заведующий отделом оформления проектных материалов, заведующий чертежно-копировальным бюро, начальник бригады, </w:t>
      </w:r>
      <w:r w:rsidR="00BF447D" w:rsidRPr="00B72DB9">
        <w:rPr>
          <w:rFonts w:ascii="Times New Roman" w:hAnsi="Times New Roman" w:cs="Times New Roman"/>
          <w:sz w:val="28"/>
          <w:szCs w:val="28"/>
        </w:rPr>
        <w:t>главный специалист в основном отделе, ведущий конструктор, инженер-проектировщик, архитектор, ландшафтный архитектор, техник-проектировщик, чертежник-конструктор.</w:t>
      </w:r>
    </w:p>
    <w:p w:rsidR="00BF447D" w:rsidRPr="00B72DB9" w:rsidRDefault="00BF447D" w:rsidP="00B72DB9">
      <w:pPr>
        <w:spacing w:line="360" w:lineRule="auto"/>
        <w:ind w:firstLine="709"/>
        <w:jc w:val="both"/>
        <w:rPr>
          <w:rFonts w:ascii="Times New Roman" w:hAnsi="Times New Roman" w:cs="Times New Roman"/>
          <w:sz w:val="28"/>
          <w:szCs w:val="28"/>
        </w:rPr>
      </w:pPr>
    </w:p>
    <w:p w:rsidR="00BF447D" w:rsidRPr="00B72DB9" w:rsidRDefault="00BF447D" w:rsidP="00B72DB9">
      <w:pPr>
        <w:spacing w:line="360" w:lineRule="auto"/>
        <w:ind w:firstLine="709"/>
        <w:jc w:val="both"/>
        <w:rPr>
          <w:rFonts w:ascii="Times New Roman" w:hAnsi="Times New Roman" w:cs="Times New Roman"/>
          <w:i/>
          <w:sz w:val="28"/>
          <w:szCs w:val="28"/>
        </w:rPr>
      </w:pPr>
      <w:r w:rsidRPr="00B72DB9">
        <w:rPr>
          <w:rFonts w:ascii="Times New Roman" w:hAnsi="Times New Roman" w:cs="Times New Roman"/>
          <w:i/>
          <w:sz w:val="28"/>
          <w:szCs w:val="28"/>
        </w:rPr>
        <w:t>3. Должности работников редакционно-издательских подразделений.</w:t>
      </w:r>
    </w:p>
    <w:p w:rsidR="00BF447D" w:rsidRPr="00B72DB9" w:rsidRDefault="00BF447D"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Руководитель подразделения, главный редактор, научный редактор, редактор, технический редактор, художественный редактор, выпускающий, младший редактор, корректор.</w:t>
      </w:r>
    </w:p>
    <w:p w:rsidR="002A4F9A" w:rsidRPr="00B72DB9" w:rsidRDefault="002A4F9A" w:rsidP="00B72DB9">
      <w:pPr>
        <w:spacing w:line="360" w:lineRule="auto"/>
        <w:ind w:firstLine="709"/>
        <w:jc w:val="both"/>
        <w:rPr>
          <w:rFonts w:ascii="Times New Roman" w:hAnsi="Times New Roman" w:cs="Times New Roman"/>
          <w:sz w:val="28"/>
          <w:szCs w:val="28"/>
        </w:rPr>
      </w:pPr>
    </w:p>
    <w:p w:rsidR="00AA246C" w:rsidRPr="00B72DB9" w:rsidRDefault="00B72DB9" w:rsidP="00B72DB9">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AA246C" w:rsidRPr="00B72DB9">
        <w:rPr>
          <w:rFonts w:ascii="Times New Roman" w:hAnsi="Times New Roman" w:cs="Times New Roman"/>
          <w:b/>
          <w:sz w:val="28"/>
          <w:szCs w:val="28"/>
        </w:rPr>
        <w:t>Заключение</w:t>
      </w:r>
    </w:p>
    <w:p w:rsidR="00B72DB9" w:rsidRDefault="00B72DB9" w:rsidP="00B72DB9">
      <w:pPr>
        <w:spacing w:line="360" w:lineRule="auto"/>
        <w:ind w:firstLine="709"/>
        <w:jc w:val="both"/>
        <w:rPr>
          <w:rFonts w:ascii="Times New Roman" w:hAnsi="Times New Roman" w:cs="Times New Roman"/>
          <w:sz w:val="28"/>
          <w:szCs w:val="28"/>
        </w:rPr>
      </w:pPr>
    </w:p>
    <w:p w:rsidR="00AA246C" w:rsidRPr="00B72DB9" w:rsidRDefault="00AA246C"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Квалификационный справочник должностей руководителей, специалистов и других служащих является нормативным документом, раз</w:t>
      </w:r>
      <w:r w:rsidRPr="00B72DB9">
        <w:rPr>
          <w:rFonts w:ascii="Times New Roman" w:hAnsi="Times New Roman" w:cs="Times New Roman"/>
          <w:sz w:val="28"/>
          <w:szCs w:val="28"/>
        </w:rPr>
        <w:softHyphen/>
        <w:t>работанным Институтом труда и утвержденным постановлением Мин</w:t>
      </w:r>
      <w:r w:rsidRPr="00B72DB9">
        <w:rPr>
          <w:rFonts w:ascii="Times New Roman" w:hAnsi="Times New Roman" w:cs="Times New Roman"/>
          <w:sz w:val="28"/>
          <w:szCs w:val="28"/>
        </w:rPr>
        <w:softHyphen/>
        <w:t xml:space="preserve">труда России от 21 августа </w:t>
      </w:r>
      <w:smartTag w:uri="urn:schemas-microsoft-com:office:smarttags" w:element="metricconverter">
        <w:smartTagPr>
          <w:attr w:name="ProductID" w:val="1998 г"/>
        </w:smartTagPr>
        <w:r w:rsidRPr="00B72DB9">
          <w:rPr>
            <w:rFonts w:ascii="Times New Roman" w:hAnsi="Times New Roman" w:cs="Times New Roman"/>
            <w:sz w:val="28"/>
            <w:szCs w:val="28"/>
          </w:rPr>
          <w:t>1998 г</w:t>
        </w:r>
      </w:smartTag>
      <w:r w:rsidRPr="00B72DB9">
        <w:rPr>
          <w:rFonts w:ascii="Times New Roman" w:hAnsi="Times New Roman" w:cs="Times New Roman"/>
          <w:sz w:val="28"/>
          <w:szCs w:val="28"/>
        </w:rPr>
        <w:t>. №37. Квалификационный справочник рекомендован для применения на пре</w:t>
      </w:r>
      <w:r w:rsidR="008934B5" w:rsidRPr="00B72DB9">
        <w:rPr>
          <w:rFonts w:ascii="Times New Roman" w:hAnsi="Times New Roman" w:cs="Times New Roman"/>
          <w:sz w:val="28"/>
          <w:szCs w:val="28"/>
        </w:rPr>
        <w:t>дприятиях, в учреждениях и орга</w:t>
      </w:r>
      <w:r w:rsidRPr="00B72DB9">
        <w:rPr>
          <w:rFonts w:ascii="Times New Roman" w:hAnsi="Times New Roman" w:cs="Times New Roman"/>
          <w:sz w:val="28"/>
          <w:szCs w:val="28"/>
        </w:rPr>
        <w:t>низациях различных отраслей э</w:t>
      </w:r>
      <w:r w:rsidR="008934B5" w:rsidRPr="00B72DB9">
        <w:rPr>
          <w:rFonts w:ascii="Times New Roman" w:hAnsi="Times New Roman" w:cs="Times New Roman"/>
          <w:sz w:val="28"/>
          <w:szCs w:val="28"/>
        </w:rPr>
        <w:t>кономики независимо от форм соб</w:t>
      </w:r>
      <w:r w:rsidRPr="00B72DB9">
        <w:rPr>
          <w:rFonts w:ascii="Times New Roman" w:hAnsi="Times New Roman" w:cs="Times New Roman"/>
          <w:sz w:val="28"/>
          <w:szCs w:val="28"/>
        </w:rPr>
        <w:t>ственности и организационно-правов</w:t>
      </w:r>
      <w:r w:rsidR="008934B5" w:rsidRPr="00B72DB9">
        <w:rPr>
          <w:rFonts w:ascii="Times New Roman" w:hAnsi="Times New Roman" w:cs="Times New Roman"/>
          <w:sz w:val="28"/>
          <w:szCs w:val="28"/>
        </w:rPr>
        <w:t>ых форм в целях обеспечения пра</w:t>
      </w:r>
      <w:r w:rsidRPr="00B72DB9">
        <w:rPr>
          <w:rFonts w:ascii="Times New Roman" w:hAnsi="Times New Roman" w:cs="Times New Roman"/>
          <w:sz w:val="28"/>
          <w:szCs w:val="28"/>
        </w:rPr>
        <w:t>вильного подбора, расстановки и использования кадров.</w:t>
      </w:r>
    </w:p>
    <w:p w:rsidR="00AA246C" w:rsidRPr="00B72DB9" w:rsidRDefault="00AA246C"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 xml:space="preserve">Новый Квалификационный справочник призван обеспечить рациональное разделение труда, создать </w:t>
      </w:r>
      <w:r w:rsidR="008934B5" w:rsidRPr="00B72DB9">
        <w:rPr>
          <w:rFonts w:ascii="Times New Roman" w:hAnsi="Times New Roman" w:cs="Times New Roman"/>
          <w:sz w:val="28"/>
          <w:szCs w:val="28"/>
        </w:rPr>
        <w:t>действенный механизм разграниче</w:t>
      </w:r>
      <w:r w:rsidRPr="00B72DB9">
        <w:rPr>
          <w:rFonts w:ascii="Times New Roman" w:hAnsi="Times New Roman" w:cs="Times New Roman"/>
          <w:sz w:val="28"/>
          <w:szCs w:val="28"/>
        </w:rPr>
        <w:t>ний функций, полномочий и ответственности на основе четкой регла</w:t>
      </w:r>
      <w:r w:rsidRPr="00B72DB9">
        <w:rPr>
          <w:rFonts w:ascii="Times New Roman" w:hAnsi="Times New Roman" w:cs="Times New Roman"/>
          <w:sz w:val="28"/>
          <w:szCs w:val="28"/>
        </w:rPr>
        <w:softHyphen/>
        <w:t>ментации трудовой деятельности работников в современных условиях. Справочник содержит новые квалификационные характеристики дол</w:t>
      </w:r>
      <w:r w:rsidRPr="00B72DB9">
        <w:rPr>
          <w:rFonts w:ascii="Times New Roman" w:hAnsi="Times New Roman" w:cs="Times New Roman"/>
          <w:sz w:val="28"/>
          <w:szCs w:val="28"/>
        </w:rPr>
        <w:softHyphen/>
        <w:t>жностей служащих, связанные с развитием рыночных отношений. Все ранее действовавшие квалификационные характеристики пересмотре</w:t>
      </w:r>
      <w:r w:rsidRPr="00B72DB9">
        <w:rPr>
          <w:rFonts w:ascii="Times New Roman" w:hAnsi="Times New Roman" w:cs="Times New Roman"/>
          <w:sz w:val="28"/>
          <w:szCs w:val="28"/>
        </w:rPr>
        <w:softHyphen/>
        <w:t>ны, в них внесены существенные изменения и дополнения в связи с осуществляемыми в стране преобразованиями и с учетом практики При</w:t>
      </w:r>
      <w:r w:rsidRPr="00B72DB9">
        <w:rPr>
          <w:rFonts w:ascii="Times New Roman" w:hAnsi="Times New Roman" w:cs="Times New Roman"/>
          <w:sz w:val="28"/>
          <w:szCs w:val="28"/>
        </w:rPr>
        <w:softHyphen/>
        <w:t>менения этих характеристик,</w:t>
      </w:r>
    </w:p>
    <w:p w:rsidR="00AA246C" w:rsidRPr="00B72DB9" w:rsidRDefault="00AA246C" w:rsidP="00B72DB9">
      <w:pPr>
        <w:spacing w:line="360" w:lineRule="auto"/>
        <w:ind w:firstLine="709"/>
        <w:jc w:val="both"/>
        <w:rPr>
          <w:rFonts w:ascii="Times New Roman" w:hAnsi="Times New Roman" w:cs="Times New Roman"/>
          <w:sz w:val="28"/>
          <w:szCs w:val="28"/>
        </w:rPr>
      </w:pPr>
      <w:r w:rsidRPr="00B72DB9">
        <w:rPr>
          <w:rFonts w:ascii="Times New Roman" w:hAnsi="Times New Roman" w:cs="Times New Roman"/>
          <w:sz w:val="28"/>
          <w:szCs w:val="28"/>
        </w:rPr>
        <w:t>В квалификационных характеристиках проведена унификация нормативов регламентации труда работников для обеспечения единого подхода к подбору персонала соответствующей квалификации и соблюдения единых принципов тарификации работ, основанных на их сложности. Все квалификационные характеристики пересмотрены с учетом новейших законодательных и нормативных правовых актов Российской Федерации.</w:t>
      </w:r>
    </w:p>
    <w:p w:rsidR="00AA246C" w:rsidRDefault="00B72DB9" w:rsidP="00B72DB9">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2A4F9A" w:rsidRPr="00B72DB9">
        <w:rPr>
          <w:rFonts w:ascii="Times New Roman" w:hAnsi="Times New Roman" w:cs="Times New Roman"/>
          <w:b/>
          <w:sz w:val="28"/>
          <w:szCs w:val="28"/>
        </w:rPr>
        <w:t>Список использованной литературы.</w:t>
      </w:r>
    </w:p>
    <w:p w:rsidR="00B72DB9" w:rsidRPr="00B72DB9" w:rsidRDefault="00B72DB9" w:rsidP="00B72DB9">
      <w:pPr>
        <w:spacing w:line="360" w:lineRule="auto"/>
        <w:ind w:firstLine="709"/>
        <w:jc w:val="center"/>
        <w:rPr>
          <w:rFonts w:ascii="Times New Roman" w:hAnsi="Times New Roman" w:cs="Times New Roman"/>
          <w:b/>
          <w:sz w:val="28"/>
          <w:szCs w:val="28"/>
        </w:rPr>
      </w:pPr>
    </w:p>
    <w:p w:rsidR="002A4F9A" w:rsidRPr="00B72DB9" w:rsidRDefault="002A4F9A" w:rsidP="00B72DB9">
      <w:pPr>
        <w:spacing w:line="360" w:lineRule="auto"/>
        <w:jc w:val="both"/>
        <w:rPr>
          <w:rFonts w:ascii="Times New Roman" w:hAnsi="Times New Roman" w:cs="Times New Roman"/>
          <w:sz w:val="28"/>
          <w:szCs w:val="28"/>
        </w:rPr>
      </w:pPr>
      <w:r w:rsidRPr="00B72DB9">
        <w:rPr>
          <w:rFonts w:ascii="Times New Roman" w:hAnsi="Times New Roman" w:cs="Times New Roman"/>
          <w:sz w:val="28"/>
          <w:szCs w:val="28"/>
        </w:rPr>
        <w:t>1. Новый квалификационный справочник должностей руководителей, специалистов и других служащих, 3 издание/ М.: «Омега-Л», 2006г.</w:t>
      </w:r>
      <w:bookmarkStart w:id="0" w:name="_GoBack"/>
      <w:bookmarkEnd w:id="0"/>
    </w:p>
    <w:sectPr w:rsidR="002A4F9A" w:rsidRPr="00B72DB9" w:rsidSect="00B72DB9">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87C" w:rsidRDefault="000F087C">
      <w:r>
        <w:separator/>
      </w:r>
    </w:p>
  </w:endnote>
  <w:endnote w:type="continuationSeparator" w:id="0">
    <w:p w:rsidR="000F087C" w:rsidRDefault="000F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87C" w:rsidRDefault="000F087C">
      <w:r>
        <w:separator/>
      </w:r>
    </w:p>
  </w:footnote>
  <w:footnote w:type="continuationSeparator" w:id="0">
    <w:p w:rsidR="000F087C" w:rsidRDefault="000F0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F26" w:rsidRDefault="00EC7F26" w:rsidP="00197492">
    <w:pPr>
      <w:pStyle w:val="a3"/>
      <w:framePr w:wrap="around" w:vAnchor="text" w:hAnchor="margin" w:xAlign="right" w:y="1"/>
      <w:rPr>
        <w:rStyle w:val="a5"/>
        <w:rFonts w:cs="Arial"/>
      </w:rPr>
    </w:pPr>
  </w:p>
  <w:p w:rsidR="00EC7F26" w:rsidRDefault="00EC7F26" w:rsidP="00EC7F2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F26" w:rsidRDefault="00553317" w:rsidP="00197492">
    <w:pPr>
      <w:pStyle w:val="a3"/>
      <w:framePr w:wrap="around" w:vAnchor="text" w:hAnchor="margin" w:xAlign="right" w:y="1"/>
      <w:rPr>
        <w:rStyle w:val="a5"/>
        <w:rFonts w:cs="Arial"/>
      </w:rPr>
    </w:pPr>
    <w:r>
      <w:rPr>
        <w:rStyle w:val="a5"/>
        <w:rFonts w:cs="Arial"/>
        <w:noProof/>
      </w:rPr>
      <w:t>2</w:t>
    </w:r>
  </w:p>
  <w:p w:rsidR="00EC7F26" w:rsidRDefault="00EC7F26" w:rsidP="00EC7F2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386A09"/>
    <w:multiLevelType w:val="hybridMultilevel"/>
    <w:tmpl w:val="E500B82E"/>
    <w:lvl w:ilvl="0" w:tplc="47B8EFE0">
      <w:start w:val="1"/>
      <w:numFmt w:val="upperRoman"/>
      <w:lvlText w:val="%1."/>
      <w:lvlJc w:val="left"/>
      <w:pPr>
        <w:tabs>
          <w:tab w:val="num" w:pos="1080"/>
        </w:tabs>
        <w:ind w:left="1080" w:hanging="720"/>
      </w:pPr>
      <w:rPr>
        <w:rFonts w:cs="Times New Roman" w:hint="default"/>
      </w:rPr>
    </w:lvl>
    <w:lvl w:ilvl="1" w:tplc="080069D4">
      <w:numFmt w:val="none"/>
      <w:lvlText w:val=""/>
      <w:lvlJc w:val="left"/>
      <w:pPr>
        <w:tabs>
          <w:tab w:val="num" w:pos="360"/>
        </w:tabs>
      </w:pPr>
      <w:rPr>
        <w:rFonts w:cs="Times New Roman"/>
      </w:rPr>
    </w:lvl>
    <w:lvl w:ilvl="2" w:tplc="678E4374">
      <w:numFmt w:val="none"/>
      <w:lvlText w:val=""/>
      <w:lvlJc w:val="left"/>
      <w:pPr>
        <w:tabs>
          <w:tab w:val="num" w:pos="360"/>
        </w:tabs>
      </w:pPr>
      <w:rPr>
        <w:rFonts w:cs="Times New Roman"/>
      </w:rPr>
    </w:lvl>
    <w:lvl w:ilvl="3" w:tplc="37BA2CF4">
      <w:numFmt w:val="none"/>
      <w:lvlText w:val=""/>
      <w:lvlJc w:val="left"/>
      <w:pPr>
        <w:tabs>
          <w:tab w:val="num" w:pos="360"/>
        </w:tabs>
      </w:pPr>
      <w:rPr>
        <w:rFonts w:cs="Times New Roman"/>
      </w:rPr>
    </w:lvl>
    <w:lvl w:ilvl="4" w:tplc="016C0386">
      <w:numFmt w:val="none"/>
      <w:lvlText w:val=""/>
      <w:lvlJc w:val="left"/>
      <w:pPr>
        <w:tabs>
          <w:tab w:val="num" w:pos="360"/>
        </w:tabs>
      </w:pPr>
      <w:rPr>
        <w:rFonts w:cs="Times New Roman"/>
      </w:rPr>
    </w:lvl>
    <w:lvl w:ilvl="5" w:tplc="A3D478DC">
      <w:numFmt w:val="none"/>
      <w:lvlText w:val=""/>
      <w:lvlJc w:val="left"/>
      <w:pPr>
        <w:tabs>
          <w:tab w:val="num" w:pos="360"/>
        </w:tabs>
      </w:pPr>
      <w:rPr>
        <w:rFonts w:cs="Times New Roman"/>
      </w:rPr>
    </w:lvl>
    <w:lvl w:ilvl="6" w:tplc="F61E689E">
      <w:numFmt w:val="none"/>
      <w:lvlText w:val=""/>
      <w:lvlJc w:val="left"/>
      <w:pPr>
        <w:tabs>
          <w:tab w:val="num" w:pos="360"/>
        </w:tabs>
      </w:pPr>
      <w:rPr>
        <w:rFonts w:cs="Times New Roman"/>
      </w:rPr>
    </w:lvl>
    <w:lvl w:ilvl="7" w:tplc="084CB8C2">
      <w:numFmt w:val="none"/>
      <w:lvlText w:val=""/>
      <w:lvlJc w:val="left"/>
      <w:pPr>
        <w:tabs>
          <w:tab w:val="num" w:pos="360"/>
        </w:tabs>
      </w:pPr>
      <w:rPr>
        <w:rFonts w:cs="Times New Roman"/>
      </w:rPr>
    </w:lvl>
    <w:lvl w:ilvl="8" w:tplc="93D004B4">
      <w:numFmt w:val="none"/>
      <w:lvlText w:val=""/>
      <w:lvlJc w:val="left"/>
      <w:pPr>
        <w:tabs>
          <w:tab w:val="num" w:pos="360"/>
        </w:tabs>
      </w:pPr>
      <w:rPr>
        <w:rFonts w:cs="Times New Roman"/>
      </w:rPr>
    </w:lvl>
  </w:abstractNum>
  <w:abstractNum w:abstractNumId="1">
    <w:nsid w:val="65CD37A5"/>
    <w:multiLevelType w:val="singleLevel"/>
    <w:tmpl w:val="0468667A"/>
    <w:lvl w:ilvl="0">
      <w:start w:val="8"/>
      <w:numFmt w:val="decimal"/>
      <w:lvlText w:val="%1."/>
      <w:legacy w:legacy="1" w:legacySpace="0" w:legacyIndent="211"/>
      <w:lvlJc w:val="left"/>
      <w:rPr>
        <w:rFonts w:ascii="Times New Roman" w:hAnsi="Times New Roman" w:cs="Times New Roman" w:hint="default"/>
      </w:rPr>
    </w:lvl>
  </w:abstractNum>
  <w:abstractNum w:abstractNumId="2">
    <w:nsid w:val="7E97418D"/>
    <w:multiLevelType w:val="singleLevel"/>
    <w:tmpl w:val="4BBCFDB0"/>
    <w:lvl w:ilvl="0">
      <w:start w:val="3"/>
      <w:numFmt w:val="decimal"/>
      <w:lvlText w:val="%1."/>
      <w:legacy w:legacy="1" w:legacySpace="0" w:legacyIndent="201"/>
      <w:lvlJc w:val="left"/>
      <w:rPr>
        <w:rFonts w:ascii="Times New Roman" w:hAnsi="Times New Roman"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691"/>
    <w:rsid w:val="000F087C"/>
    <w:rsid w:val="00197492"/>
    <w:rsid w:val="002A4F9A"/>
    <w:rsid w:val="00415419"/>
    <w:rsid w:val="004F38B3"/>
    <w:rsid w:val="005067FC"/>
    <w:rsid w:val="00553317"/>
    <w:rsid w:val="00586691"/>
    <w:rsid w:val="006D49D7"/>
    <w:rsid w:val="008934B5"/>
    <w:rsid w:val="00950AC8"/>
    <w:rsid w:val="00A8672E"/>
    <w:rsid w:val="00AA246C"/>
    <w:rsid w:val="00B171A7"/>
    <w:rsid w:val="00B34B56"/>
    <w:rsid w:val="00B72DB9"/>
    <w:rsid w:val="00B75F34"/>
    <w:rsid w:val="00BF00A5"/>
    <w:rsid w:val="00BF447D"/>
    <w:rsid w:val="00EC7F26"/>
    <w:rsid w:val="00F30BFB"/>
    <w:rsid w:val="00F478A9"/>
    <w:rsid w:val="00FF7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73264BE-7783-4737-8C46-7368952C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691"/>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C7F26"/>
    <w:pPr>
      <w:tabs>
        <w:tab w:val="center" w:pos="4677"/>
        <w:tab w:val="right" w:pos="9355"/>
      </w:tabs>
    </w:pPr>
  </w:style>
  <w:style w:type="character" w:customStyle="1" w:styleId="a4">
    <w:name w:val="Верхний колонтитул Знак"/>
    <w:link w:val="a3"/>
    <w:uiPriority w:val="99"/>
    <w:semiHidden/>
    <w:rPr>
      <w:rFonts w:ascii="Arial" w:hAnsi="Arial" w:cs="Arial"/>
    </w:rPr>
  </w:style>
  <w:style w:type="character" w:styleId="a5">
    <w:name w:val="page number"/>
    <w:uiPriority w:val="99"/>
    <w:rsid w:val="00EC7F26"/>
    <w:rPr>
      <w:rFonts w:cs="Times New Roman"/>
    </w:rPr>
  </w:style>
  <w:style w:type="paragraph" w:styleId="a6">
    <w:name w:val="Balloon Text"/>
    <w:basedOn w:val="a"/>
    <w:link w:val="a7"/>
    <w:uiPriority w:val="99"/>
    <w:semiHidden/>
    <w:rsid w:val="00F30BFB"/>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4397</Words>
  <Characters>25067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Квалификационный справочник должностей руководителей, специалистов и других служащих является нормативным документом, раз¬работанным Институтом труда и утвержденным постановлением Мин¬труда России от 21 августа 1998 г</vt:lpstr>
    </vt:vector>
  </TitlesOfParts>
  <Company>Муззей</Company>
  <LinksUpToDate>false</LinksUpToDate>
  <CharactersWithSpaces>29406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Квалификационный справочник должностей руководителей, специалистов и других служащих является нормативным документом, раз¬работанным Институтом труда и утвержденным постановлением Мин¬труда России от 21 августа 1998 г</dc:title>
  <dc:subject/>
  <dc:creator>Муззей</dc:creator>
  <cp:keywords/>
  <dc:description/>
  <cp:lastModifiedBy>admin</cp:lastModifiedBy>
  <cp:revision>2</cp:revision>
  <cp:lastPrinted>2008-05-11T12:20:00Z</cp:lastPrinted>
  <dcterms:created xsi:type="dcterms:W3CDTF">2014-03-04T01:16:00Z</dcterms:created>
  <dcterms:modified xsi:type="dcterms:W3CDTF">2014-03-04T01:16:00Z</dcterms:modified>
</cp:coreProperties>
</file>