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D2" w:rsidRDefault="00715158">
      <w:pPr>
        <w:jc w:val="center"/>
        <w:rPr>
          <w:b/>
          <w:i/>
          <w:lang w:val="uk-UA"/>
        </w:rPr>
      </w:pPr>
      <w:r>
        <w:rPr>
          <w:lang w:val="uk-UA"/>
        </w:rPr>
        <w:t>Тема №10:</w:t>
      </w:r>
      <w:r>
        <w:rPr>
          <w:b/>
          <w:lang w:val="uk-UA"/>
        </w:rPr>
        <w:t xml:space="preserve"> </w:t>
      </w:r>
      <w:r>
        <w:rPr>
          <w:b/>
          <w:i/>
          <w:lang w:val="uk-UA"/>
        </w:rPr>
        <w:t>ЗМІСТ, ОСОБЛИВОСТІ ТА ЗАВДАННЯ</w:t>
      </w:r>
    </w:p>
    <w:p w:rsidR="00E672D2" w:rsidRDefault="00715158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УКРАЇНСЬКОЇ ПОЛІТОЛОГІЇ.</w:t>
      </w:r>
    </w:p>
    <w:p w:rsidR="00E672D2" w:rsidRDefault="00E672D2">
      <w:pPr>
        <w:jc w:val="center"/>
        <w:rPr>
          <w:b/>
          <w:i/>
          <w:lang w:val="uk-UA"/>
        </w:rPr>
      </w:pPr>
    </w:p>
    <w:p w:rsidR="00E672D2" w:rsidRDefault="00E672D2">
      <w:pPr>
        <w:jc w:val="center"/>
        <w:rPr>
          <w:b/>
          <w:i/>
          <w:lang w:val="uk-UA"/>
        </w:rPr>
      </w:pPr>
    </w:p>
    <w:p w:rsidR="00E672D2" w:rsidRDefault="00E672D2">
      <w:pPr>
        <w:jc w:val="center"/>
        <w:rPr>
          <w:b/>
          <w:i/>
          <w:lang w:val="uk-UA"/>
        </w:rPr>
      </w:pPr>
    </w:p>
    <w:p w:rsidR="00E672D2" w:rsidRDefault="00E672D2">
      <w:pPr>
        <w:jc w:val="center"/>
        <w:rPr>
          <w:b/>
          <w:i/>
          <w:lang w:val="uk-UA"/>
        </w:rPr>
      </w:pPr>
    </w:p>
    <w:p w:rsidR="00E672D2" w:rsidRDefault="00E672D2">
      <w:pPr>
        <w:jc w:val="center"/>
        <w:rPr>
          <w:b/>
          <w:i/>
          <w:lang w:val="uk-UA"/>
        </w:rPr>
      </w:pPr>
    </w:p>
    <w:p w:rsidR="00E672D2" w:rsidRDefault="00E672D2">
      <w:pPr>
        <w:jc w:val="center"/>
        <w:rPr>
          <w:b/>
          <w:i/>
          <w:lang w:val="uk-UA"/>
        </w:rPr>
      </w:pPr>
    </w:p>
    <w:p w:rsidR="00E672D2" w:rsidRDefault="00E672D2">
      <w:pPr>
        <w:jc w:val="center"/>
        <w:rPr>
          <w:b/>
          <w:i/>
          <w:lang w:val="uk-UA"/>
        </w:rPr>
      </w:pPr>
    </w:p>
    <w:p w:rsidR="00E672D2" w:rsidRDefault="00E672D2">
      <w:pPr>
        <w:jc w:val="center"/>
        <w:rPr>
          <w:b/>
          <w:i/>
          <w:lang w:val="uk-UA"/>
        </w:rPr>
      </w:pPr>
    </w:p>
    <w:p w:rsidR="00E672D2" w:rsidRDefault="00715158">
      <w:pPr>
        <w:jc w:val="center"/>
        <w:rPr>
          <w:lang w:val="uk-UA"/>
        </w:rPr>
      </w:pPr>
      <w:r>
        <w:rPr>
          <w:lang w:val="uk-UA"/>
        </w:rPr>
        <w:t>ПЛАН.</w:t>
      </w:r>
    </w:p>
    <w:p w:rsidR="00E672D2" w:rsidRDefault="00E672D2">
      <w:pPr>
        <w:jc w:val="center"/>
        <w:rPr>
          <w:lang w:val="uk-UA"/>
        </w:rPr>
      </w:pPr>
    </w:p>
    <w:p w:rsidR="00E672D2" w:rsidRDefault="00715158" w:rsidP="0071515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Зміст Української політології.</w:t>
      </w:r>
    </w:p>
    <w:p w:rsidR="00E672D2" w:rsidRDefault="00715158" w:rsidP="00715158">
      <w:pPr>
        <w:numPr>
          <w:ilvl w:val="0"/>
          <w:numId w:val="1"/>
        </w:numPr>
        <w:jc w:val="both"/>
      </w:pPr>
      <w:r>
        <w:rPr>
          <w:lang w:val="uk-UA"/>
        </w:rPr>
        <w:t>Особливості розвитку і становлення української політології.</w:t>
      </w:r>
    </w:p>
    <w:p w:rsidR="00E672D2" w:rsidRDefault="00715158" w:rsidP="00715158">
      <w:pPr>
        <w:numPr>
          <w:ilvl w:val="0"/>
          <w:numId w:val="1"/>
        </w:numPr>
        <w:jc w:val="both"/>
      </w:pPr>
      <w:r>
        <w:rPr>
          <w:lang w:val="uk-UA"/>
        </w:rPr>
        <w:t>Основні завдання та проблеми української політології.</w:t>
      </w:r>
    </w:p>
    <w:p w:rsidR="00E672D2" w:rsidRDefault="00715158" w:rsidP="00715158">
      <w:pPr>
        <w:numPr>
          <w:ilvl w:val="0"/>
          <w:numId w:val="1"/>
        </w:numPr>
        <w:jc w:val="both"/>
      </w:pPr>
      <w:r>
        <w:rPr>
          <w:lang w:val="uk-UA"/>
        </w:rPr>
        <w:t>Висновок.</w:t>
      </w: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E672D2">
      <w:pPr>
        <w:jc w:val="both"/>
        <w:rPr>
          <w:lang w:val="uk-UA"/>
        </w:rPr>
      </w:pPr>
    </w:p>
    <w:p w:rsidR="00E672D2" w:rsidRDefault="00715158">
      <w:pPr>
        <w:jc w:val="center"/>
        <w:rPr>
          <w:lang w:val="uk-UA"/>
        </w:rPr>
      </w:pPr>
      <w:r>
        <w:rPr>
          <w:lang w:val="uk-UA"/>
        </w:rPr>
        <w:t>Список використаної літератури:</w:t>
      </w:r>
    </w:p>
    <w:p w:rsidR="00E672D2" w:rsidRDefault="00E672D2">
      <w:pPr>
        <w:jc w:val="center"/>
        <w:rPr>
          <w:lang w:val="uk-UA"/>
        </w:rPr>
      </w:pPr>
    </w:p>
    <w:p w:rsidR="00E672D2" w:rsidRDefault="00715158" w:rsidP="00715158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Гаєвський Б.А. Українська політологія. - К.: МАУП, 1994р.</w:t>
      </w:r>
    </w:p>
    <w:p w:rsidR="00E672D2" w:rsidRDefault="00715158" w:rsidP="00715158">
      <w:pPr>
        <w:numPr>
          <w:ilvl w:val="0"/>
          <w:numId w:val="2"/>
        </w:numPr>
        <w:jc w:val="both"/>
      </w:pPr>
      <w:r>
        <w:rPr>
          <w:lang w:val="uk-UA"/>
        </w:rPr>
        <w:t>Кирилюк Ф.М. Українська політологія; рівень розвитку, проблеми. - Політологічний вісник, 1993р. - №4.</w:t>
      </w:r>
    </w:p>
    <w:p w:rsidR="00E672D2" w:rsidRDefault="00715158" w:rsidP="00715158">
      <w:pPr>
        <w:numPr>
          <w:ilvl w:val="0"/>
          <w:numId w:val="2"/>
        </w:numPr>
        <w:jc w:val="both"/>
      </w:pPr>
      <w:r>
        <w:rPr>
          <w:lang w:val="uk-UA"/>
        </w:rPr>
        <w:t>Кирилюк Ф.М. Основи політології. - К.: 1995р.</w:t>
      </w:r>
    </w:p>
    <w:p w:rsidR="00E672D2" w:rsidRDefault="00715158" w:rsidP="00715158">
      <w:pPr>
        <w:numPr>
          <w:ilvl w:val="0"/>
          <w:numId w:val="2"/>
        </w:numPr>
        <w:jc w:val="both"/>
      </w:pPr>
      <w:r>
        <w:rPr>
          <w:lang w:val="uk-UA"/>
        </w:rPr>
        <w:t>Потульницький В. Історія української політології. - К.: 1992р.</w:t>
      </w:r>
    </w:p>
    <w:p w:rsidR="00E672D2" w:rsidRDefault="00E672D2">
      <w:pPr>
        <w:jc w:val="both"/>
        <w:rPr>
          <w:lang w:val="uk-UA"/>
        </w:rPr>
      </w:pP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Творення нової України викликає нагальну необхідність в теоретичному осмисленні і наданні будівничим силам наукового інструментарію, що зробить досить ефективним сам процес цього творення. Без науки, яка безпосередньо служить конкретній українській будівничій практиці, неможливе здійснення нинішнім поколінням історичної місії - побудови вільної, демократичної, правової, громадської держави як спільності, що зветься “народ України”.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Основне навантаження лягає на науки, покликані осмислювати політичне життя, політичні відносини, політичну діяльність в Україні, оскільки саме з ними пов</w:t>
      </w:r>
      <w:r>
        <w:rPr>
          <w:lang w:val="uk-UA"/>
        </w:rPr>
        <w:sym w:font="Times New Roman" w:char="2019"/>
      </w:r>
      <w:r>
        <w:rPr>
          <w:lang w:val="uk-UA"/>
        </w:rPr>
        <w:t>язані основні реформаційні процеси, саме вони сьогодні є одним з найефективніших елементів української самоорганізації, за допомогою якої народ України виходить на сучасний рівень цівілізованості.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Питання про рівень політизації суспільного життя і суспільної свідомості в Україні сьогодні визначене досить виразно: вони набрали характеру основного соціального руху за радикальні перетворення, насамперед за допомогою політики, політичної організації, політичної діяльності, політичного менталітету. Факт загального підвищення політизації українського суспільства став незаперечним, а загальноукраїнська стратегія кардинальних реформ за допомогою нової правової органїзації суспільних, зокрема економічних, відносин принципово змінила роль політики у розбудові нової України.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Отже, зміст української політології неважко визначити: це політичне життя українського народу в його багатонаціональній структурності, українська політична історія в еволюційному зв</w:t>
      </w:r>
      <w:r>
        <w:rPr>
          <w:lang w:val="uk-UA"/>
        </w:rPr>
        <w:sym w:font="Times New Roman" w:char="2019"/>
      </w:r>
      <w:r>
        <w:rPr>
          <w:lang w:val="uk-UA"/>
        </w:rPr>
        <w:t>язку з сьогоденням як певний магістральний шлях нації, його національна і загальнолюдська сутність, творчій зміст боріння українства, народу України за можливість національного самоутвердження і набуття, таким чином, необхідних інтеграційних якостей щодо загальнолюдської цівілізації.</w:t>
      </w:r>
    </w:p>
    <w:p w:rsidR="00E672D2" w:rsidRDefault="00E672D2">
      <w:pPr>
        <w:ind w:firstLine="567"/>
        <w:jc w:val="both"/>
        <w:rPr>
          <w:lang w:val="uk-UA"/>
        </w:rPr>
      </w:pP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Нинішній стан політики і політології в Україні нетиповий для, так званого, цівілізованого світу, бо України лише створює своє політично - організзаційне обличча. Тому й судити про політичні процеси в Україні не можна с класичної точки зору західної політології, з її канонами історично поступового державотворення. Можна відразу зауважити: американці, анцлійці, французи будуючи свою державу, українську політичну думку не використовували. Вони розробляли політологічні проблеми відповідно до власних потреб, власного бачення. Отже, саме період початкового будівництва, як правило, в усіх країнах був перідом інтенсивного пошуку шляхів власного, зокрема національного самоутвердження. Протягом століть політичної залежності в Україні формувалась певна духовна структура, основні елементи якої були спрямовані на власне духовне розкріпачення. Українська державність зазнавала тяжких історичних випробувань, протистояла різним завойовникам з Візантії, Варшави, Москви, Відня, Прибалтії.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Політичні режими, які встановлювались завойовниками на українських землях, булиздебільшого неорганичними для українства. Народ шукав заходи самозбереження, виховувалось почуття національної гідності й непримиренності до загарбників, що в політичному вигляді найбільш опукло виявилось в житті українського козацтва та його державному оформленні - Запорізькій Січі, зародку нової українськоїдержавності, політичного устрою українства. Запорізька Січ та інститут гетьманів (від засновника Вишневецького до Сагайдачного, Хмельницького, Мазепи, Орлика, Дорошенка…) залишились в українському і світовому політичному світовому досвіді як форма політичного суверінитету нації, а в українському політичному уявлення - як власна політична традиція, варта не лише уваги, але й розвитку. Адже політична організація часів гетьманщини може живити й сучасне політичне життя України.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Політичне становище українства у труднювалося тим, що воно вело визвольну війну без підтримки. Хоча царська Росія була тюрмою народів, будь - яка визвольна акція чи рух не могли одержати світової підтримки, ьо це було б “втручання у внутрішні справи Російської імперії”, а після встановлення Радянської влади колоніальне становище України було прикрите славнозвісною “соціалістичною дружбою народів”. Об</w:t>
      </w:r>
      <w:r>
        <w:rPr>
          <w:lang w:val="uk-UA"/>
        </w:rPr>
        <w:sym w:font="Times New Roman" w:char="2019"/>
      </w:r>
      <w:r>
        <w:rPr>
          <w:lang w:val="uk-UA"/>
        </w:rPr>
        <w:t>єктивне тяжіння народів до миру і злагоди, до співробітництва використовувалось для збереження і зміцнення більшовицької диктатури. Диктат більшовицької політичної системи перетворював українську національну ідею в антиімперську, антирадянську. Хоча і за більшовицького режиму багато національно свідомих  українців робиле все можливе і неможливе, щоб зберегти власну націю. Для цього потрібна була принципово інакша  методологія, що століттями визрівала в українстві й згодом набула рівня розвитку, який дав їй змогу стати українською національною ідеєю, що покладена в основу стратегії і тактики української національно визвольної революції, а в сучасних умовах - будівництва української державності.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Революційним за своїм місцем в історії українського народу єАкт проголешення  незалежності України 1991 року, який став логічним результатом, великою політичною перемогою українського національно-визвольного руху, початком нової історії Українства. Як і будь - яке політичне рішення, Акт проголошення незалежності України покладає лише правовий початок повній незалежністі, яка можлива лише як нрезультат всебічного творення матеріальних і духовних основ існування і розвитку народу України.</w:t>
      </w:r>
    </w:p>
    <w:p w:rsidR="00E672D2" w:rsidRDefault="00E672D2">
      <w:pPr>
        <w:ind w:firstLine="567"/>
        <w:jc w:val="both"/>
        <w:rPr>
          <w:lang w:val="uk-UA"/>
        </w:rPr>
      </w:pP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 xml:space="preserve">Українська політологія може бути принципово саамодостатньою і досить ефективною, якщо охоплюватиме необхідне нині коло проблем та завдань 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Політична думка Українства постійно спрямовувалась не на прогрес власної нації, а на боротьбу за існування, що позначилося на її конструктивному, будівничому рівні. Тому завдання політології - представити конструктивізм української політичної думки як класичну методологію українського політичного менталітету, служитиме сучасній політичній практиці в Україні.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Завдання української політології - простежити становлення і розвиток української національної ідеї, її основні форми в історії політичної думки в Україні, розмаїття поглядів і течій в українському суспільстві протягом століть боротьби “українського духу” за своє розкріпачення і утвердження  в суспільній свідомості.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Завдання української політології - дати оцінку політологічним основам сучасного українського націоналізму. Доцільно розповідати про політичну еволюцію українського націоналізму, його різні течії, про потворну сутність “радянського патріотизму”.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Проблемою українськоїполітології, яка вимагає першочергового розв</w:t>
      </w:r>
      <w:r>
        <w:rPr>
          <w:lang w:val="uk-UA"/>
        </w:rPr>
        <w:sym w:font="Times New Roman" w:char="2019"/>
      </w:r>
      <w:r>
        <w:rPr>
          <w:lang w:val="uk-UA"/>
        </w:rPr>
        <w:t>язання, є реальний стан політичних відносин в Україні. Їх треба корегувати, виправляти, оскільки саме політична сфера - один з найнебезпечніших каталізаторів порушення стабільного розвитку суспільства.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Потребує вивчення проблема сучасної української політичної системи і національних політичних традицій. Насамперед, виникає питання про природність парламентарізму для України, принаймні у його теперішньому вигляді. Система виборів, яка пропонується сьогодні недосконала. Якого типу парламент і президент нам потрібні і як домогтися обрання саме таких основних політичних інституцій.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Практично не розпочиналось ще вивчення проблеми національного лідерства. Сучасний розвиток цівілізації та демократизму, як її форми, характерний наявністю політичного лідерства. Економічні й соціальні підвалини лідерства ще тільки визрівають. Тому будівництво української демократії - це економічне і культурне явище, хоча будівництво нової, незалежної України і відбувається за допомогою ораганізаційних заходів, що з неминучістю підносить роль лідерства, зокрема політичного, у становленні української державності.</w:t>
      </w:r>
    </w:p>
    <w:p w:rsidR="00E672D2" w:rsidRDefault="00E672D2">
      <w:pPr>
        <w:ind w:firstLine="567"/>
        <w:jc w:val="both"/>
        <w:rPr>
          <w:lang w:val="uk-UA"/>
        </w:rPr>
      </w:pP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br w:type="page"/>
      </w:r>
      <w:r>
        <w:rPr>
          <w:b/>
          <w:i/>
          <w:lang w:val="uk-UA"/>
        </w:rPr>
        <w:t>Висновок</w:t>
      </w:r>
      <w:r>
        <w:rPr>
          <w:lang w:val="uk-UA"/>
        </w:rPr>
        <w:t>.</w:t>
      </w:r>
    </w:p>
    <w:p w:rsidR="00E672D2" w:rsidRDefault="00715158">
      <w:pPr>
        <w:ind w:firstLine="567"/>
        <w:jc w:val="both"/>
        <w:rPr>
          <w:lang w:val="uk-UA"/>
        </w:rPr>
      </w:pPr>
      <w:r>
        <w:rPr>
          <w:lang w:val="uk-UA"/>
        </w:rPr>
        <w:t>В цій контрольній роботі розглянуті деякі основні завдвння і проблеми української політології. Ця наука досить молода, але вже стала досить ефективним знанням, намагається забезпечити можливу безпомилковість політичних рішень, їхній оптимальний вплив  на життя народу України. Українська політологія- це політична мудрість, яка в боротьбі політичних сил бачить її першоджерело, фактори, що полягають в основі тих чи інших політичних явищ, кроків, акцій.</w:t>
      </w:r>
    </w:p>
    <w:p w:rsidR="00E672D2" w:rsidRDefault="00715158">
      <w:pPr>
        <w:ind w:firstLine="567"/>
        <w:jc w:val="both"/>
      </w:pPr>
      <w:r>
        <w:rPr>
          <w:lang w:val="uk-UA"/>
        </w:rPr>
        <w:t>Спрямування наукового пошуку саме на них і є вищим призначенням української політології, їїосновною проблематикою.</w:t>
      </w:r>
      <w:bookmarkStart w:id="0" w:name="_GoBack"/>
      <w:bookmarkEnd w:id="0"/>
    </w:p>
    <w:sectPr w:rsidR="00E672D2">
      <w:headerReference w:type="even" r:id="rId7"/>
      <w:headerReference w:type="default" r:id="rId8"/>
      <w:pgSz w:w="11907" w:h="16840"/>
      <w:pgMar w:top="1135" w:right="3402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D2" w:rsidRDefault="00715158">
      <w:r>
        <w:separator/>
      </w:r>
    </w:p>
  </w:endnote>
  <w:endnote w:type="continuationSeparator" w:id="0">
    <w:p w:rsidR="00E672D2" w:rsidRDefault="0071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D2" w:rsidRDefault="00715158">
      <w:r>
        <w:separator/>
      </w:r>
    </w:p>
  </w:footnote>
  <w:footnote w:type="continuationSeparator" w:id="0">
    <w:p w:rsidR="00E672D2" w:rsidRDefault="00715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D2" w:rsidRDefault="007151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72D2" w:rsidRDefault="00E672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D2" w:rsidRDefault="0071515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sz w:val="22"/>
      </w:rPr>
      <w:fldChar w:fldCharType="begin"/>
    </w:r>
    <w:r>
      <w:rPr>
        <w:rStyle w:val="a4"/>
        <w:sz w:val="22"/>
      </w:rPr>
      <w:instrText xml:space="preserve">PAGE  </w:instrText>
    </w:r>
    <w:r>
      <w:rPr>
        <w:rStyle w:val="a4"/>
        <w:sz w:val="22"/>
      </w:rPr>
      <w:fldChar w:fldCharType="separate"/>
    </w:r>
    <w:r>
      <w:rPr>
        <w:rStyle w:val="a4"/>
        <w:noProof/>
        <w:sz w:val="22"/>
      </w:rPr>
      <w:t>2</w:t>
    </w:r>
    <w:r>
      <w:rPr>
        <w:rStyle w:val="a4"/>
        <w:sz w:val="22"/>
      </w:rPr>
      <w:fldChar w:fldCharType="end"/>
    </w:r>
  </w:p>
  <w:p w:rsidR="00E672D2" w:rsidRDefault="00E672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334CE"/>
    <w:multiLevelType w:val="singleLevel"/>
    <w:tmpl w:val="B7A4B60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Baltica" w:hAnsi="Baltica" w:hint="default"/>
        <w:b w:val="0"/>
        <w:i w:val="0"/>
        <w:color w:val="0000FF"/>
        <w:sz w:val="28"/>
        <w:u w:val="none"/>
      </w:rPr>
    </w:lvl>
  </w:abstractNum>
  <w:abstractNum w:abstractNumId="1">
    <w:nsid w:val="622F79D4"/>
    <w:multiLevelType w:val="singleLevel"/>
    <w:tmpl w:val="B7A4B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altica" w:hAnsi="Baltica" w:hint="default"/>
        <w:b w:val="0"/>
        <w:i w:val="0"/>
        <w:color w:val="0000FF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158"/>
    <w:rsid w:val="00715158"/>
    <w:rsid w:val="00BA60BE"/>
    <w:rsid w:val="00E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ABDB2-B2C1-428E-8BF3-991275F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7370</Characters>
  <Application>Microsoft Office Word</Application>
  <DocSecurity>0</DocSecurity>
  <Lines>61</Lines>
  <Paragraphs>17</Paragraphs>
  <ScaleCrop>false</ScaleCrop>
  <Company>ФЕЛИКС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</cp:revision>
  <cp:lastPrinted>1899-12-31T22:00:00Z</cp:lastPrinted>
  <dcterms:created xsi:type="dcterms:W3CDTF">2014-02-08T07:57:00Z</dcterms:created>
  <dcterms:modified xsi:type="dcterms:W3CDTF">2014-02-08T07:57:00Z</dcterms:modified>
</cp:coreProperties>
</file>