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4A7" w:rsidRPr="00F04395" w:rsidRDefault="00624D39" w:rsidP="00F844A7">
      <w:pPr>
        <w:pStyle w:val="1"/>
        <w:keepNext w:val="0"/>
        <w:keepLines w:val="0"/>
        <w:shd w:val="clear" w:color="000000" w:fill="auto"/>
        <w:suppressAutoHyphens/>
        <w:spacing w:before="0" w:after="0" w:line="360" w:lineRule="auto"/>
        <w:rPr>
          <w:rStyle w:val="FontStyle154"/>
          <w:b w:val="0"/>
          <w:color w:val="000000"/>
          <w:sz w:val="28"/>
          <w:szCs w:val="22"/>
        </w:rPr>
      </w:pPr>
      <w:bookmarkStart w:id="0" w:name="_Toc260257860"/>
      <w:r w:rsidRPr="00F04395">
        <w:rPr>
          <w:rStyle w:val="FontStyle154"/>
          <w:color w:val="000000"/>
          <w:sz w:val="28"/>
          <w:szCs w:val="22"/>
        </w:rPr>
        <w:t>Введение</w:t>
      </w:r>
      <w:bookmarkEnd w:id="0"/>
    </w:p>
    <w:p w:rsidR="00F844A7" w:rsidRPr="00F04395" w:rsidRDefault="00F844A7" w:rsidP="00F844A7">
      <w:pPr>
        <w:shd w:val="clear" w:color="000000" w:fill="auto"/>
        <w:suppressAutoHyphens/>
        <w:spacing w:line="360" w:lineRule="auto"/>
        <w:ind w:firstLine="709"/>
        <w:jc w:val="both"/>
        <w:rPr>
          <w:rStyle w:val="FontStyle154"/>
          <w:bCs/>
          <w:color w:val="000000"/>
          <w:sz w:val="28"/>
          <w:szCs w:val="22"/>
          <w:lang w:val="uk-UA"/>
        </w:rPr>
      </w:pPr>
    </w:p>
    <w:p w:rsidR="00F844A7" w:rsidRPr="00F04395" w:rsidRDefault="00F866AC" w:rsidP="00F844A7">
      <w:pPr>
        <w:shd w:val="clear" w:color="000000" w:fill="auto"/>
        <w:suppressAutoHyphens/>
        <w:spacing w:line="360" w:lineRule="auto"/>
        <w:ind w:firstLine="709"/>
        <w:jc w:val="both"/>
        <w:rPr>
          <w:rStyle w:val="FontStyle154"/>
          <w:bCs/>
          <w:color w:val="000000"/>
          <w:sz w:val="28"/>
          <w:szCs w:val="22"/>
        </w:rPr>
      </w:pPr>
      <w:r w:rsidRPr="00F04395">
        <w:rPr>
          <w:rStyle w:val="FontStyle154"/>
          <w:bCs/>
          <w:color w:val="000000"/>
          <w:sz w:val="28"/>
          <w:szCs w:val="22"/>
        </w:rPr>
        <w:t>Содружество наций</w:t>
      </w:r>
      <w:r w:rsidR="00F844A7" w:rsidRPr="00F04395">
        <w:rPr>
          <w:rStyle w:val="FontStyle154"/>
          <w:bCs/>
          <w:color w:val="000000"/>
          <w:sz w:val="28"/>
          <w:szCs w:val="22"/>
        </w:rPr>
        <w:t xml:space="preserve"> </w:t>
      </w:r>
      <w:r w:rsidRPr="00F04395">
        <w:rPr>
          <w:rStyle w:val="FontStyle154"/>
          <w:bCs/>
          <w:color w:val="000000"/>
          <w:sz w:val="28"/>
          <w:szCs w:val="22"/>
        </w:rPr>
        <w:t xml:space="preserve">является крупнейшей после ООН организацией. </w:t>
      </w:r>
      <w:r w:rsidR="004323D7" w:rsidRPr="00F04395">
        <w:rPr>
          <w:rStyle w:val="FontStyle154"/>
          <w:bCs/>
          <w:color w:val="000000"/>
          <w:sz w:val="28"/>
          <w:szCs w:val="22"/>
        </w:rPr>
        <w:t xml:space="preserve">Она объединяет различные </w:t>
      </w:r>
      <w:r w:rsidR="00432A54" w:rsidRPr="00F04395">
        <w:rPr>
          <w:rStyle w:val="FontStyle154"/>
          <w:bCs/>
          <w:color w:val="000000"/>
          <w:sz w:val="28"/>
          <w:szCs w:val="22"/>
        </w:rPr>
        <w:t>государства</w:t>
      </w:r>
      <w:r w:rsidR="004323D7" w:rsidRPr="00F04395">
        <w:rPr>
          <w:rStyle w:val="FontStyle154"/>
          <w:bCs/>
          <w:color w:val="000000"/>
          <w:sz w:val="28"/>
          <w:szCs w:val="22"/>
        </w:rPr>
        <w:t xml:space="preserve"> со всех </w:t>
      </w:r>
      <w:r w:rsidR="00432A54" w:rsidRPr="00F04395">
        <w:rPr>
          <w:rStyle w:val="FontStyle154"/>
          <w:bCs/>
          <w:color w:val="000000"/>
          <w:sz w:val="28"/>
          <w:szCs w:val="22"/>
        </w:rPr>
        <w:t>континентов</w:t>
      </w:r>
      <w:r w:rsidR="004323D7" w:rsidRPr="00F04395">
        <w:rPr>
          <w:rStyle w:val="FontStyle154"/>
          <w:bCs/>
          <w:color w:val="000000"/>
          <w:sz w:val="28"/>
          <w:szCs w:val="22"/>
        </w:rPr>
        <w:t>.</w:t>
      </w:r>
      <w:r w:rsidR="00432A54" w:rsidRPr="00F04395">
        <w:rPr>
          <w:rStyle w:val="FontStyle154"/>
          <w:bCs/>
          <w:color w:val="000000"/>
          <w:sz w:val="28"/>
          <w:szCs w:val="22"/>
        </w:rPr>
        <w:t xml:space="preserve"> Уникальность её заключается в том, что под её эгидой сотрудничают самые</w:t>
      </w:r>
      <w:r w:rsidR="00E42912" w:rsidRPr="00F04395">
        <w:rPr>
          <w:rStyle w:val="FontStyle154"/>
          <w:bCs/>
          <w:color w:val="000000"/>
          <w:sz w:val="28"/>
          <w:szCs w:val="22"/>
        </w:rPr>
        <w:t xml:space="preserve"> различные страны, часто являющие</w:t>
      </w:r>
      <w:r w:rsidR="004D73D0" w:rsidRPr="00F04395">
        <w:rPr>
          <w:rStyle w:val="FontStyle154"/>
          <w:bCs/>
          <w:color w:val="000000"/>
          <w:sz w:val="28"/>
          <w:szCs w:val="22"/>
        </w:rPr>
        <w:t>ся</w:t>
      </w:r>
      <w:r w:rsidR="00E42912" w:rsidRPr="00F04395">
        <w:rPr>
          <w:rStyle w:val="FontStyle154"/>
          <w:bCs/>
          <w:color w:val="000000"/>
          <w:sz w:val="28"/>
          <w:szCs w:val="22"/>
        </w:rPr>
        <w:t xml:space="preserve"> полярными в своих характеристиках: самые</w:t>
      </w:r>
      <w:r w:rsidR="00432A54" w:rsidRPr="00F04395">
        <w:rPr>
          <w:rStyle w:val="FontStyle154"/>
          <w:bCs/>
          <w:color w:val="000000"/>
          <w:sz w:val="28"/>
          <w:szCs w:val="22"/>
        </w:rPr>
        <w:t xml:space="preserve"> бедные и самые богатые,</w:t>
      </w:r>
      <w:r w:rsidR="00E42912" w:rsidRPr="00F04395">
        <w:rPr>
          <w:rStyle w:val="FontStyle154"/>
          <w:bCs/>
          <w:color w:val="000000"/>
          <w:sz w:val="28"/>
          <w:szCs w:val="22"/>
        </w:rPr>
        <w:t xml:space="preserve"> </w:t>
      </w:r>
      <w:r w:rsidR="00684ECF" w:rsidRPr="00F04395">
        <w:rPr>
          <w:rStyle w:val="FontStyle154"/>
          <w:bCs/>
          <w:color w:val="000000"/>
          <w:sz w:val="28"/>
          <w:szCs w:val="22"/>
        </w:rPr>
        <w:t>с</w:t>
      </w:r>
      <w:r w:rsidR="00A613B5" w:rsidRPr="00F04395">
        <w:rPr>
          <w:rStyle w:val="FontStyle154"/>
          <w:bCs/>
          <w:color w:val="000000"/>
          <w:sz w:val="28"/>
          <w:szCs w:val="22"/>
        </w:rPr>
        <w:t xml:space="preserve"> огромной тер</w:t>
      </w:r>
      <w:r w:rsidR="00BB5BE0" w:rsidRPr="00F04395">
        <w:rPr>
          <w:rStyle w:val="FontStyle154"/>
          <w:bCs/>
          <w:color w:val="000000"/>
          <w:sz w:val="28"/>
          <w:szCs w:val="22"/>
        </w:rPr>
        <w:t>риторией и государства-карлики. Поэтому такая организация не может быть пустым местом в мировой политике.</w:t>
      </w:r>
    </w:p>
    <w:p w:rsidR="00E10536" w:rsidRPr="00F04395" w:rsidRDefault="00E10536" w:rsidP="00F844A7">
      <w:pPr>
        <w:shd w:val="clear" w:color="000000" w:fill="auto"/>
        <w:suppressAutoHyphens/>
        <w:spacing w:line="360" w:lineRule="auto"/>
        <w:ind w:firstLine="709"/>
        <w:jc w:val="both"/>
        <w:rPr>
          <w:rStyle w:val="FontStyle154"/>
          <w:bCs/>
          <w:color w:val="000000"/>
          <w:sz w:val="28"/>
          <w:szCs w:val="22"/>
        </w:rPr>
      </w:pPr>
      <w:r w:rsidRPr="00F04395">
        <w:rPr>
          <w:rStyle w:val="FontStyle154"/>
          <w:bCs/>
          <w:color w:val="000000"/>
          <w:sz w:val="28"/>
          <w:szCs w:val="22"/>
        </w:rPr>
        <w:t>В современных международных отношениях развивающиеся государства начинают играть все большую роль, угроза мировой стабильности и безопасности также исходит от развивающихся государств. Способность оказывать на них влияние будет расти в цене на протяжении еще очень длительного периода времени, а британское руководство уже не раз сумело убедить мир в своей дальновидности. Современное Содружество наций уже является значимой силой в деле склонения политической элиты независимых развивающихся государств к демократической форме правления. Продолжением движения по этому пути должно стать мощное противодействие распространению терроризма.</w:t>
      </w:r>
    </w:p>
    <w:p w:rsidR="00E10536" w:rsidRPr="00F04395" w:rsidRDefault="00E10536" w:rsidP="00F844A7">
      <w:pPr>
        <w:shd w:val="clear" w:color="000000" w:fill="auto"/>
        <w:suppressAutoHyphens/>
        <w:spacing w:line="360" w:lineRule="auto"/>
        <w:ind w:firstLine="709"/>
        <w:jc w:val="both"/>
        <w:rPr>
          <w:color w:val="000000"/>
          <w:sz w:val="28"/>
        </w:rPr>
      </w:pPr>
      <w:r w:rsidRPr="00F04395">
        <w:rPr>
          <w:color w:val="000000"/>
          <w:sz w:val="28"/>
        </w:rPr>
        <w:t>История ее трансформации</w:t>
      </w:r>
      <w:r w:rsidR="00DA4D26" w:rsidRPr="00F04395">
        <w:rPr>
          <w:color w:val="000000"/>
          <w:sz w:val="28"/>
        </w:rPr>
        <w:t xml:space="preserve"> Британской империи и её колоний</w:t>
      </w:r>
      <w:r w:rsidRPr="00F04395">
        <w:rPr>
          <w:color w:val="000000"/>
          <w:sz w:val="28"/>
        </w:rPr>
        <w:t xml:space="preserve"> в Содружество, принципы и механизмы отношений между новыми независимым государствами представляют немалый интерес и для </w:t>
      </w:r>
      <w:r w:rsidR="00D907A6" w:rsidRPr="00F04395">
        <w:rPr>
          <w:color w:val="000000"/>
          <w:sz w:val="28"/>
        </w:rPr>
        <w:t>стран постсоветск</w:t>
      </w:r>
      <w:r w:rsidR="005A527E" w:rsidRPr="00F04395">
        <w:rPr>
          <w:color w:val="000000"/>
          <w:sz w:val="28"/>
        </w:rPr>
        <w:t>о</w:t>
      </w:r>
      <w:r w:rsidR="00D907A6" w:rsidRPr="00F04395">
        <w:rPr>
          <w:color w:val="000000"/>
          <w:sz w:val="28"/>
        </w:rPr>
        <w:t>го простран</w:t>
      </w:r>
      <w:r w:rsidR="005A527E" w:rsidRPr="00F04395">
        <w:rPr>
          <w:color w:val="000000"/>
          <w:sz w:val="28"/>
        </w:rPr>
        <w:t>с</w:t>
      </w:r>
      <w:r w:rsidR="00D907A6" w:rsidRPr="00F04395">
        <w:rPr>
          <w:color w:val="000000"/>
          <w:sz w:val="28"/>
        </w:rPr>
        <w:t>тва</w:t>
      </w:r>
      <w:r w:rsidRPr="00F04395">
        <w:rPr>
          <w:color w:val="000000"/>
          <w:sz w:val="28"/>
        </w:rPr>
        <w:t>,</w:t>
      </w:r>
      <w:r w:rsidR="005A527E" w:rsidRPr="00F04395">
        <w:rPr>
          <w:color w:val="000000"/>
          <w:sz w:val="28"/>
        </w:rPr>
        <w:t xml:space="preserve"> членов</w:t>
      </w:r>
      <w:r w:rsidRPr="00F04395">
        <w:rPr>
          <w:color w:val="000000"/>
          <w:sz w:val="28"/>
        </w:rPr>
        <w:t xml:space="preserve"> Содружества Независимых Государств, "цивилизованный развод" которых протекает в условиях эскалации социальных, политических, этнических конфликтов.</w:t>
      </w:r>
      <w:r w:rsidR="005A527E" w:rsidRPr="00F04395">
        <w:rPr>
          <w:color w:val="000000"/>
          <w:sz w:val="28"/>
        </w:rPr>
        <w:t xml:space="preserve"> Таким образом мы можем видеть актуальность исследования </w:t>
      </w:r>
      <w:r w:rsidR="00A37EAA" w:rsidRPr="00F04395">
        <w:rPr>
          <w:color w:val="000000"/>
          <w:sz w:val="28"/>
        </w:rPr>
        <w:t>Содружества наций не только в мировом масштабе, но и для нашего государства в частности.</w:t>
      </w:r>
      <w:r w:rsidRPr="00F04395">
        <w:rPr>
          <w:color w:val="000000"/>
          <w:sz w:val="28"/>
        </w:rPr>
        <w:tab/>
      </w:r>
    </w:p>
    <w:p w:rsidR="00F844A7" w:rsidRPr="00F04395" w:rsidRDefault="00624D39" w:rsidP="00F844A7">
      <w:pPr>
        <w:shd w:val="clear" w:color="000000" w:fill="auto"/>
        <w:suppressAutoHyphens/>
        <w:spacing w:line="360" w:lineRule="auto"/>
        <w:ind w:firstLine="709"/>
        <w:jc w:val="both"/>
        <w:rPr>
          <w:rStyle w:val="FontStyle154"/>
          <w:bCs/>
          <w:color w:val="000000"/>
          <w:sz w:val="28"/>
          <w:szCs w:val="22"/>
        </w:rPr>
      </w:pPr>
      <w:r w:rsidRPr="00F04395">
        <w:rPr>
          <w:rStyle w:val="FontStyle154"/>
          <w:bCs/>
          <w:color w:val="000000"/>
          <w:sz w:val="28"/>
          <w:szCs w:val="22"/>
        </w:rPr>
        <w:t>За годы своего существования Содружество наций прошло долгий путь эволюции, прежде чем возникла организация, которую мы называем современным Содружеством. Определенную эволюцию прошло и британское общество, британский политический истеблишмент. Соотношение двух этих процессов, взаимосвязанность деятельности Содружества с внутриполитической ситуацией в Соединенном Королевстве, понимание реальных причин сохранения организации и активного участия Лондона в ее жизни неразрывно связаны с изучением целого направления британской политики, причем, что важно, как внешней, так и внутренней.</w:t>
      </w:r>
      <w:r w:rsidR="00BB6F35" w:rsidRPr="00F04395">
        <w:rPr>
          <w:rStyle w:val="FontStyle154"/>
          <w:bCs/>
          <w:color w:val="000000"/>
          <w:sz w:val="28"/>
          <w:szCs w:val="22"/>
        </w:rPr>
        <w:t xml:space="preserve"> </w:t>
      </w:r>
      <w:r w:rsidRPr="00F04395">
        <w:rPr>
          <w:rStyle w:val="FontStyle154"/>
          <w:bCs/>
          <w:color w:val="000000"/>
          <w:sz w:val="28"/>
          <w:szCs w:val="22"/>
        </w:rPr>
        <w:t>Поэтому целью настоящего исследования является</w:t>
      </w:r>
      <w:r w:rsidR="00F844A7" w:rsidRPr="00F04395">
        <w:rPr>
          <w:rStyle w:val="FontStyle154"/>
          <w:bCs/>
          <w:color w:val="000000"/>
          <w:sz w:val="28"/>
          <w:szCs w:val="22"/>
        </w:rPr>
        <w:t xml:space="preserve"> </w:t>
      </w:r>
      <w:r w:rsidRPr="00F04395">
        <w:rPr>
          <w:rStyle w:val="FontStyle154"/>
          <w:bCs/>
          <w:color w:val="000000"/>
          <w:sz w:val="28"/>
          <w:szCs w:val="22"/>
        </w:rPr>
        <w:t>изучение эволюц</w:t>
      </w:r>
      <w:r w:rsidR="00065533" w:rsidRPr="00F04395">
        <w:rPr>
          <w:rStyle w:val="FontStyle154"/>
          <w:bCs/>
          <w:color w:val="000000"/>
          <w:sz w:val="28"/>
          <w:szCs w:val="22"/>
        </w:rPr>
        <w:t>ии Британской империи в ХХ веке,</w:t>
      </w:r>
      <w:r w:rsidRPr="00F04395">
        <w:rPr>
          <w:rStyle w:val="FontStyle154"/>
          <w:bCs/>
          <w:color w:val="000000"/>
          <w:sz w:val="28"/>
          <w:szCs w:val="22"/>
        </w:rPr>
        <w:t xml:space="preserve"> исследование принцип</w:t>
      </w:r>
      <w:r w:rsidR="00065533" w:rsidRPr="00F04395">
        <w:rPr>
          <w:rStyle w:val="FontStyle154"/>
          <w:bCs/>
          <w:color w:val="000000"/>
          <w:sz w:val="28"/>
          <w:szCs w:val="22"/>
        </w:rPr>
        <w:t>ов функционирования Содружества, и</w:t>
      </w:r>
      <w:r w:rsidRPr="00F04395">
        <w:rPr>
          <w:rStyle w:val="FontStyle154"/>
          <w:bCs/>
          <w:color w:val="000000"/>
          <w:sz w:val="28"/>
          <w:szCs w:val="22"/>
        </w:rPr>
        <w:t>зучении процесса эволюции Содружества.</w:t>
      </w:r>
    </w:p>
    <w:p w:rsidR="00624D39" w:rsidRPr="00F04395" w:rsidRDefault="00624D39" w:rsidP="00F844A7">
      <w:pPr>
        <w:shd w:val="clear" w:color="000000" w:fill="auto"/>
        <w:suppressAutoHyphens/>
        <w:spacing w:line="360" w:lineRule="auto"/>
        <w:ind w:firstLine="709"/>
        <w:jc w:val="both"/>
        <w:rPr>
          <w:rStyle w:val="FontStyle154"/>
          <w:bCs/>
          <w:color w:val="000000"/>
          <w:sz w:val="28"/>
          <w:szCs w:val="22"/>
        </w:rPr>
      </w:pPr>
    </w:p>
    <w:p w:rsidR="00273375" w:rsidRPr="00F04395" w:rsidRDefault="00F844A7" w:rsidP="00F844A7">
      <w:pPr>
        <w:suppressAutoHyphens/>
        <w:spacing w:line="360" w:lineRule="auto"/>
        <w:jc w:val="center"/>
        <w:rPr>
          <w:b/>
          <w:color w:val="000000"/>
          <w:sz w:val="28"/>
        </w:rPr>
      </w:pPr>
      <w:bookmarkStart w:id="1" w:name="_Toc260257861"/>
      <w:r w:rsidRPr="00F04395">
        <w:rPr>
          <w:color w:val="000000"/>
          <w:sz w:val="28"/>
        </w:rPr>
        <w:br w:type="page"/>
      </w:r>
      <w:r w:rsidRPr="00F04395">
        <w:rPr>
          <w:b/>
          <w:color w:val="000000"/>
          <w:sz w:val="28"/>
          <w:lang w:val="uk-UA"/>
        </w:rPr>
        <w:t xml:space="preserve">1 </w:t>
      </w:r>
      <w:r w:rsidR="00273375" w:rsidRPr="00F04395">
        <w:rPr>
          <w:b/>
          <w:color w:val="000000"/>
          <w:sz w:val="28"/>
        </w:rPr>
        <w:t>История развития Содружества наций</w:t>
      </w:r>
      <w:bookmarkEnd w:id="1"/>
    </w:p>
    <w:p w:rsidR="00F844A7" w:rsidRPr="00F04395" w:rsidRDefault="00F844A7" w:rsidP="00F844A7">
      <w:pPr>
        <w:shd w:val="clear" w:color="000000" w:fill="auto"/>
        <w:suppressAutoHyphens/>
        <w:spacing w:line="360" w:lineRule="auto"/>
        <w:ind w:firstLine="709"/>
        <w:jc w:val="both"/>
        <w:rPr>
          <w:color w:val="000000"/>
          <w:sz w:val="28"/>
          <w:lang w:val="uk-UA"/>
        </w:rPr>
      </w:pPr>
    </w:p>
    <w:p w:rsidR="00F844A7" w:rsidRPr="00F04395" w:rsidRDefault="0003693E" w:rsidP="00F844A7">
      <w:pPr>
        <w:shd w:val="clear" w:color="000000" w:fill="auto"/>
        <w:suppressAutoHyphens/>
        <w:spacing w:line="360" w:lineRule="auto"/>
        <w:ind w:firstLine="709"/>
        <w:jc w:val="both"/>
        <w:rPr>
          <w:color w:val="000000"/>
          <w:sz w:val="28"/>
        </w:rPr>
      </w:pPr>
      <w:r w:rsidRPr="00F04395">
        <w:rPr>
          <w:color w:val="000000"/>
          <w:sz w:val="28"/>
        </w:rPr>
        <w:t xml:space="preserve">В начале XXI в. политическая карта мира поражает богатством и разнообразием. Еще в первой половине </w:t>
      </w:r>
      <w:r w:rsidRPr="00F04395">
        <w:rPr>
          <w:color w:val="000000"/>
          <w:sz w:val="28"/>
          <w:lang w:val="en-US"/>
        </w:rPr>
        <w:t>XX</w:t>
      </w:r>
      <w:r w:rsidRPr="00F04395">
        <w:rPr>
          <w:color w:val="000000"/>
          <w:sz w:val="28"/>
        </w:rPr>
        <w:t xml:space="preserve"> в. мир был в основном поделен между сильнейшими империями - британской, французской, германской, японской и т.д. Процессы деколонизации привели к образованию почти ста новых государств и резкому усложнению системы международных отношений. Объективные проблемы развития, многонациональный состав и межэтнические конфликты, недостаток опыта у руководителей этих государств создают все новые очаги напряженности в мире. Эти процессы отчётливо наблюдаются в истории развития Содружества наций, организации, появившейся вследствие распада колониальной империи.</w:t>
      </w:r>
    </w:p>
    <w:p w:rsidR="00880881" w:rsidRPr="00F04395" w:rsidRDefault="00DC54A5" w:rsidP="00F844A7">
      <w:pPr>
        <w:pStyle w:val="2"/>
        <w:keepNext w:val="0"/>
        <w:keepLines w:val="0"/>
        <w:shd w:val="clear" w:color="000000" w:fill="auto"/>
        <w:suppressAutoHyphens/>
        <w:spacing w:before="0" w:after="0" w:line="360" w:lineRule="auto"/>
        <w:ind w:firstLine="709"/>
        <w:jc w:val="both"/>
        <w:rPr>
          <w:rFonts w:ascii="Times New Roman" w:hAnsi="Times New Roman"/>
          <w:color w:val="000000"/>
          <w:sz w:val="28"/>
          <w:szCs w:val="22"/>
        </w:rPr>
      </w:pPr>
      <w:bookmarkStart w:id="2" w:name="_Toc260257862"/>
      <w:r w:rsidRPr="00F04395">
        <w:rPr>
          <w:rFonts w:ascii="Times New Roman" w:hAnsi="Times New Roman"/>
          <w:color w:val="000000"/>
          <w:sz w:val="28"/>
          <w:szCs w:val="22"/>
        </w:rPr>
        <w:t>ОСНОВНЫ</w:t>
      </w:r>
      <w:r w:rsidR="0083458B" w:rsidRPr="00F04395">
        <w:rPr>
          <w:rFonts w:ascii="Times New Roman" w:hAnsi="Times New Roman"/>
          <w:color w:val="000000"/>
          <w:sz w:val="28"/>
          <w:szCs w:val="22"/>
        </w:rPr>
        <w:t>Е ВЕ</w:t>
      </w:r>
      <w:r w:rsidRPr="00F04395">
        <w:rPr>
          <w:rFonts w:ascii="Times New Roman" w:hAnsi="Times New Roman"/>
          <w:color w:val="000000"/>
          <w:sz w:val="28"/>
          <w:szCs w:val="22"/>
        </w:rPr>
        <w:t>ХИ РАЗВИТИИ БРИТАНСКОГО СОДРУЖЕСТВА ДО 1945 г.</w:t>
      </w:r>
      <w:bookmarkEnd w:id="2"/>
    </w:p>
    <w:p w:rsidR="00CE07ED" w:rsidRPr="00F04395" w:rsidRDefault="003F5E35" w:rsidP="00F844A7">
      <w:pPr>
        <w:pStyle w:val="Style48"/>
        <w:widowControl/>
        <w:shd w:val="clear" w:color="000000" w:fill="auto"/>
        <w:suppressAutoHyphens/>
        <w:spacing w:line="360" w:lineRule="auto"/>
        <w:ind w:firstLine="709"/>
        <w:rPr>
          <w:rStyle w:val="FontStyle164"/>
          <w:color w:val="000000"/>
          <w:sz w:val="28"/>
          <w:szCs w:val="22"/>
        </w:rPr>
      </w:pPr>
      <w:r w:rsidRPr="00F04395">
        <w:rPr>
          <w:color w:val="000000"/>
          <w:sz w:val="28"/>
          <w:szCs w:val="22"/>
        </w:rPr>
        <w:t>"Содружество" по отношению к Британии ("народам, говорящим на английском языке") впервые был применен, вероятно, во время Английской буржуазной революции, когда, уже после казни короля Карла I Стюарта, О. Кромвель провозгласил республику. Интересно, что в тексте декларации новое английское государство было на</w:t>
      </w:r>
      <w:r w:rsidR="00CE07ED" w:rsidRPr="00F04395">
        <w:rPr>
          <w:rStyle w:val="FontStyle164"/>
          <w:color w:val="000000"/>
          <w:sz w:val="28"/>
          <w:szCs w:val="22"/>
        </w:rPr>
        <w:t>звано не "</w:t>
      </w:r>
      <w:r w:rsidR="00CE07ED" w:rsidRPr="00F04395">
        <w:rPr>
          <w:rStyle w:val="FontStyle164"/>
          <w:color w:val="000000"/>
          <w:sz w:val="28"/>
          <w:szCs w:val="22"/>
          <w:lang w:val="en-US"/>
        </w:rPr>
        <w:t>republic</w:t>
      </w:r>
      <w:r w:rsidR="00CE07ED" w:rsidRPr="00F04395">
        <w:rPr>
          <w:rStyle w:val="FontStyle164"/>
          <w:color w:val="000000"/>
          <w:sz w:val="28"/>
          <w:szCs w:val="22"/>
        </w:rPr>
        <w:t xml:space="preserve">", </w:t>
      </w:r>
      <w:r w:rsidR="00CE07ED" w:rsidRPr="00F04395">
        <w:rPr>
          <w:rStyle w:val="FontStyle164"/>
          <w:color w:val="000000"/>
          <w:sz w:val="28"/>
          <w:szCs w:val="22"/>
          <w:lang w:val="en-US"/>
        </w:rPr>
        <w:t>a</w:t>
      </w:r>
      <w:r w:rsidR="00CE07ED" w:rsidRPr="00F04395">
        <w:rPr>
          <w:rStyle w:val="FontStyle164"/>
          <w:color w:val="000000"/>
          <w:sz w:val="28"/>
          <w:szCs w:val="22"/>
        </w:rPr>
        <w:t xml:space="preserve"> "</w:t>
      </w:r>
      <w:r w:rsidR="00CE07ED" w:rsidRPr="00F04395">
        <w:rPr>
          <w:rStyle w:val="FontStyle164"/>
          <w:color w:val="000000"/>
          <w:sz w:val="28"/>
          <w:szCs w:val="22"/>
          <w:lang w:val="en-US"/>
        </w:rPr>
        <w:t>commonwealth</w:t>
      </w:r>
      <w:r w:rsidR="00CE07ED" w:rsidRPr="00F04395">
        <w:rPr>
          <w:rStyle w:val="FontStyle164"/>
          <w:color w:val="000000"/>
          <w:sz w:val="28"/>
          <w:szCs w:val="22"/>
        </w:rPr>
        <w:t>" - "общее благо" ("народное благо"), т.е. власть, существующая для всех, а, точнее, - для народов Англии, Уэльса и Ирландии, которые и объединились в единое государство. Современное британское Содружество наций можно рассматривать как своеобразного наследника того Содружества: ведь первоначально в него входили лишь "белые", "переселенческие" колонии - доминионы Великобритании. В обоих случаях мы имеем дело с объединением наций, созданным в результате колонизации или завоевания и усвоившим британскую культуру, образ жизни, и все то, что ассоциируется с определением "британский".</w:t>
      </w:r>
    </w:p>
    <w:p w:rsidR="00CE07ED" w:rsidRPr="00F04395" w:rsidRDefault="00CE07ED" w:rsidP="00F844A7">
      <w:pPr>
        <w:pStyle w:val="Style84"/>
        <w:widowControl/>
        <w:shd w:val="clear" w:color="000000" w:fill="auto"/>
        <w:suppressAutoHyphens/>
        <w:spacing w:line="360" w:lineRule="auto"/>
        <w:ind w:firstLine="709"/>
        <w:rPr>
          <w:rStyle w:val="FontStyle164"/>
          <w:color w:val="000000"/>
          <w:sz w:val="28"/>
          <w:szCs w:val="22"/>
        </w:rPr>
      </w:pPr>
      <w:r w:rsidRPr="00F04395">
        <w:rPr>
          <w:rStyle w:val="FontStyle164"/>
          <w:color w:val="000000"/>
          <w:sz w:val="28"/>
          <w:szCs w:val="22"/>
        </w:rPr>
        <w:t>Доминионы Великобритании выросли из тех ее колоний, которые были созданы колонистами - выходцами с Британских островов. Правительство в Лондоне традиционно уделяло этим колониям не слишком много внимания, памятуя о судьбе отделившихся 13 североамериканских колоний: широкую известность получило высказывание французского министра Ж. Тюрго "колонии подобны плодам, падающим [отпадающим] при созревании". Положение начало меняться лишь во второй трети XIX в., когда создалась явная угроза отпадения Канады и присоединения ее к Соединенным Штатам (так называемый "манифест аннексии"). Такой поворот событий означал существенное ухудшение военно-политического положения Великобритании и утрату ею существенных экономических интересов в канадских колониях. Поэтому постепенно началось увеличение прав самоуправления канадских колоний (прежде всего Онтарио и Квебека), а затем они были объединены в рамках единой страны, получившей название доминион Канада. Слово "доминион" было позаимствовано из Библии, где было употреблено в значении "владение" ("И будет владение [</w:t>
      </w:r>
      <w:r w:rsidRPr="00F04395">
        <w:rPr>
          <w:rStyle w:val="FontStyle164"/>
          <w:color w:val="000000"/>
          <w:sz w:val="28"/>
          <w:szCs w:val="22"/>
          <w:lang w:val="en-US"/>
        </w:rPr>
        <w:t>Dominion</w:t>
      </w:r>
      <w:r w:rsidRPr="00F04395">
        <w:rPr>
          <w:rStyle w:val="FontStyle164"/>
          <w:color w:val="000000"/>
          <w:sz w:val="28"/>
          <w:szCs w:val="22"/>
        </w:rPr>
        <w:t>] твое от моря и до моря"). Из ведения доминиона были изъяты лишь вопросы обороны, внешней политики, государственного строительства. Таким образом, было положено начало тому процессу, который привел к созданию британского Содружества наций - содружества стран по преимуществу британской культуры.</w:t>
      </w:r>
    </w:p>
    <w:p w:rsidR="00CE07ED" w:rsidRPr="00F04395" w:rsidRDefault="00CE07ED" w:rsidP="00F844A7">
      <w:pPr>
        <w:pStyle w:val="Style84"/>
        <w:widowControl/>
        <w:shd w:val="clear" w:color="000000" w:fill="auto"/>
        <w:suppressAutoHyphens/>
        <w:spacing w:line="360" w:lineRule="auto"/>
        <w:ind w:firstLine="709"/>
        <w:rPr>
          <w:rStyle w:val="FontStyle164"/>
          <w:color w:val="000000"/>
          <w:sz w:val="28"/>
          <w:szCs w:val="22"/>
        </w:rPr>
      </w:pPr>
      <w:r w:rsidRPr="00F04395">
        <w:rPr>
          <w:rStyle w:val="FontStyle164"/>
          <w:color w:val="000000"/>
          <w:sz w:val="28"/>
          <w:szCs w:val="22"/>
        </w:rPr>
        <w:t xml:space="preserve">Впервые выражение "Содружество наций" по отношению к Великобритании и ее доминионам применил лорд Розбери в 1884 г. В ходе своей поездки по британским колониям в Аделаиде (Австралия) он заявил, что Австралия уже является не колонией, но государством, что, однако, не повод для расторжения ее исконных связей с Великобританией: империю отнюдь не нужно упразднять - ведь она уже по сути является "содружеством наций". Постепенно термин "содружество" становился все более популярным - ведь он позволял избегать употребления вызывающего негативные ассоциации слова "империя", а потому его одобрили как в Лондоне, так и на местах. В 1917 </w:t>
      </w:r>
      <w:r w:rsidRPr="00F04395">
        <w:rPr>
          <w:rStyle w:val="FontStyle163"/>
          <w:color w:val="000000"/>
          <w:sz w:val="28"/>
          <w:szCs w:val="22"/>
        </w:rPr>
        <w:t xml:space="preserve">г. </w:t>
      </w:r>
      <w:r w:rsidRPr="00F04395">
        <w:rPr>
          <w:rStyle w:val="FontStyle164"/>
          <w:color w:val="000000"/>
          <w:sz w:val="28"/>
          <w:szCs w:val="22"/>
        </w:rPr>
        <w:t xml:space="preserve">по инициативе премьер-министра ЮАС генерал-фельдмаршала Я. Смэтса слово "содружество" было использовано в резолюции имперской конференции: доминионы, а их к тому времени стало уже четыре (Канада, Австралийский союз, Новая Зеландия, Южно-Африканский союз) уже почувствовали свои силы и не желали оставаться лишь придатками метрополии в рамках империи. </w:t>
      </w:r>
      <w:r w:rsidR="00DE0B7B" w:rsidRPr="00F04395">
        <w:rPr>
          <w:rStyle w:val="FontStyle164"/>
          <w:color w:val="000000"/>
          <w:sz w:val="28"/>
          <w:szCs w:val="22"/>
        </w:rPr>
        <w:t xml:space="preserve">Развитие международных отношений настоятельно требовало ответа на вопрос, являются ли доминионы государствами в полном смысле этого слова. </w:t>
      </w:r>
      <w:r w:rsidRPr="00F04395">
        <w:rPr>
          <w:rStyle w:val="FontStyle164"/>
          <w:color w:val="000000"/>
          <w:sz w:val="28"/>
          <w:szCs w:val="22"/>
        </w:rPr>
        <w:t>На конференции премьер-министров доминионов в 1921 г</w:t>
      </w:r>
      <w:r w:rsidRPr="00F04395">
        <w:rPr>
          <w:rStyle w:val="FontStyle163"/>
          <w:color w:val="000000"/>
          <w:sz w:val="28"/>
          <w:szCs w:val="22"/>
        </w:rPr>
        <w:t xml:space="preserve">. </w:t>
      </w:r>
      <w:r w:rsidRPr="00F04395">
        <w:rPr>
          <w:rStyle w:val="FontStyle164"/>
          <w:color w:val="000000"/>
          <w:sz w:val="28"/>
          <w:szCs w:val="22"/>
        </w:rPr>
        <w:t>впервые появилось название "британское Содружество наций»,</w:t>
      </w:r>
      <w:r w:rsidR="00CE28D5" w:rsidRPr="00F04395">
        <w:rPr>
          <w:rStyle w:val="FontStyle164"/>
          <w:color w:val="000000"/>
          <w:sz w:val="28"/>
          <w:szCs w:val="22"/>
        </w:rPr>
        <w:t xml:space="preserve"> однако предложение о созыве конституционной конференции было отвергнуто. </w:t>
      </w:r>
      <w:r w:rsidR="00F11FD8" w:rsidRPr="00F04395">
        <w:rPr>
          <w:rStyle w:val="FontStyle164"/>
          <w:color w:val="000000"/>
          <w:sz w:val="28"/>
          <w:szCs w:val="22"/>
        </w:rPr>
        <w:t xml:space="preserve">Набиравшие силу доминионы не желали </w:t>
      </w:r>
      <w:r w:rsidR="00B953C1" w:rsidRPr="00F04395">
        <w:rPr>
          <w:rStyle w:val="FontStyle164"/>
          <w:color w:val="000000"/>
          <w:sz w:val="28"/>
          <w:szCs w:val="22"/>
        </w:rPr>
        <w:t xml:space="preserve">более </w:t>
      </w:r>
      <w:r w:rsidR="00F11FD8" w:rsidRPr="00F04395">
        <w:rPr>
          <w:rStyle w:val="FontStyle164"/>
          <w:color w:val="000000"/>
          <w:sz w:val="28"/>
          <w:szCs w:val="22"/>
        </w:rPr>
        <w:t>оставаться безмолвным придатком империи</w:t>
      </w:r>
      <w:r w:rsidR="00B953C1" w:rsidRPr="00F04395">
        <w:rPr>
          <w:rStyle w:val="FontStyle164"/>
          <w:color w:val="000000"/>
          <w:sz w:val="28"/>
          <w:szCs w:val="22"/>
        </w:rPr>
        <w:t>.</w:t>
      </w:r>
      <w:r w:rsidR="000B2873" w:rsidRPr="00F04395">
        <w:rPr>
          <w:color w:val="000000"/>
          <w:sz w:val="28"/>
          <w:szCs w:val="22"/>
        </w:rPr>
        <w:t xml:space="preserve"> </w:t>
      </w:r>
      <w:r w:rsidR="000B2873" w:rsidRPr="00F04395">
        <w:rPr>
          <w:rStyle w:val="FontStyle164"/>
          <w:color w:val="000000"/>
          <w:sz w:val="28"/>
          <w:szCs w:val="22"/>
        </w:rPr>
        <w:t>Напряженность отношений внутри Содружества</w:t>
      </w:r>
      <w:r w:rsidR="00F844A7" w:rsidRPr="00F04395">
        <w:rPr>
          <w:rStyle w:val="FontStyle164"/>
          <w:color w:val="000000"/>
          <w:sz w:val="28"/>
          <w:szCs w:val="22"/>
        </w:rPr>
        <w:t xml:space="preserve"> </w:t>
      </w:r>
      <w:r w:rsidR="000B2873" w:rsidRPr="00F04395">
        <w:rPr>
          <w:rStyle w:val="FontStyle164"/>
          <w:color w:val="000000"/>
          <w:sz w:val="28"/>
          <w:szCs w:val="22"/>
        </w:rPr>
        <w:t xml:space="preserve">нашла свое выражение в ходе чанакского кризиса 1922 г., когда английское правительство обратилось к доминионам с просьбой направить свои войска в Турцию в случае войны против правительства Ататюрка. Только Австралия и Новая Зеландия обещали военную помощь метрополии. Вместе с тем именно в ходе обсуждения просьбы Англии в австралийском парламенте был впервые поднят вопрос о проведении Австралией независимой линии во внешней политике. </w:t>
      </w:r>
      <w:r w:rsidR="003B0B33" w:rsidRPr="00F04395">
        <w:rPr>
          <w:rStyle w:val="FontStyle164"/>
          <w:color w:val="000000"/>
          <w:sz w:val="28"/>
          <w:szCs w:val="22"/>
        </w:rPr>
        <w:t>Чанакский кризис пока</w:t>
      </w:r>
      <w:r w:rsidR="000B2873" w:rsidRPr="00F04395">
        <w:rPr>
          <w:rStyle w:val="FontStyle164"/>
          <w:color w:val="000000"/>
          <w:sz w:val="28"/>
          <w:szCs w:val="22"/>
        </w:rPr>
        <w:t>зал, что доминионы бол</w:t>
      </w:r>
      <w:r w:rsidR="003B0B33" w:rsidRPr="00F04395">
        <w:rPr>
          <w:rStyle w:val="FontStyle164"/>
          <w:color w:val="000000"/>
          <w:sz w:val="28"/>
          <w:szCs w:val="22"/>
        </w:rPr>
        <w:t>ьше не желают безоговорочно сле</w:t>
      </w:r>
      <w:r w:rsidR="000B2873" w:rsidRPr="00F04395">
        <w:rPr>
          <w:rStyle w:val="FontStyle164"/>
          <w:color w:val="000000"/>
          <w:sz w:val="28"/>
          <w:szCs w:val="22"/>
        </w:rPr>
        <w:t>довать за метрополие</w:t>
      </w:r>
      <w:r w:rsidR="003B0B33" w:rsidRPr="00F04395">
        <w:rPr>
          <w:rStyle w:val="FontStyle164"/>
          <w:color w:val="000000"/>
          <w:sz w:val="28"/>
          <w:szCs w:val="22"/>
        </w:rPr>
        <w:t>й в таких жизненно важных вопро</w:t>
      </w:r>
      <w:r w:rsidR="000B2873" w:rsidRPr="00F04395">
        <w:rPr>
          <w:rStyle w:val="FontStyle164"/>
          <w:color w:val="000000"/>
          <w:sz w:val="28"/>
          <w:szCs w:val="22"/>
        </w:rPr>
        <w:t>сах, как объявление</w:t>
      </w:r>
      <w:r w:rsidR="00F844A7" w:rsidRPr="00F04395">
        <w:rPr>
          <w:rStyle w:val="FontStyle164"/>
          <w:color w:val="000000"/>
          <w:sz w:val="28"/>
          <w:szCs w:val="22"/>
        </w:rPr>
        <w:t xml:space="preserve"> </w:t>
      </w:r>
      <w:r w:rsidR="000B2873" w:rsidRPr="00F04395">
        <w:rPr>
          <w:rStyle w:val="FontStyle164"/>
          <w:color w:val="000000"/>
          <w:sz w:val="28"/>
          <w:szCs w:val="22"/>
        </w:rPr>
        <w:t>войны и заключение мира.</w:t>
      </w:r>
      <w:r w:rsidR="00012E50" w:rsidRPr="00F04395">
        <w:rPr>
          <w:rStyle w:val="FontStyle164"/>
          <w:color w:val="000000"/>
          <w:sz w:val="28"/>
          <w:szCs w:val="22"/>
        </w:rPr>
        <w:t>[1]</w:t>
      </w:r>
      <w:r w:rsidR="000B2873" w:rsidRPr="00F04395">
        <w:rPr>
          <w:rStyle w:val="FontStyle164"/>
          <w:color w:val="000000"/>
          <w:sz w:val="28"/>
          <w:szCs w:val="22"/>
        </w:rPr>
        <w:t xml:space="preserve"> На имперской конференции 1923 г. была одобрена новая процедура заключения</w:t>
      </w:r>
      <w:r w:rsidR="003B0B33" w:rsidRPr="00F04395">
        <w:rPr>
          <w:rStyle w:val="FontStyle164"/>
          <w:color w:val="000000"/>
          <w:sz w:val="28"/>
          <w:szCs w:val="22"/>
        </w:rPr>
        <w:t xml:space="preserve"> договоров доминионами, получив</w:t>
      </w:r>
      <w:r w:rsidR="000B2873" w:rsidRPr="00F04395">
        <w:rPr>
          <w:rStyle w:val="FontStyle164"/>
          <w:color w:val="000000"/>
          <w:sz w:val="28"/>
          <w:szCs w:val="22"/>
        </w:rPr>
        <w:t>шими право самостоятельного их подписания. Поэтому, когда в 1925 г. Англ</w:t>
      </w:r>
      <w:r w:rsidR="003B0B33" w:rsidRPr="00F04395">
        <w:rPr>
          <w:rStyle w:val="FontStyle164"/>
          <w:color w:val="000000"/>
          <w:sz w:val="28"/>
          <w:szCs w:val="22"/>
        </w:rPr>
        <w:t>ия подписывала Локарнские согла</w:t>
      </w:r>
      <w:r w:rsidR="000B2873" w:rsidRPr="00F04395">
        <w:rPr>
          <w:rStyle w:val="FontStyle164"/>
          <w:color w:val="000000"/>
          <w:sz w:val="28"/>
          <w:szCs w:val="22"/>
        </w:rPr>
        <w:t>шения, они уже не распространялись авто</w:t>
      </w:r>
      <w:r w:rsidR="003B0B33" w:rsidRPr="00F04395">
        <w:rPr>
          <w:rStyle w:val="FontStyle164"/>
          <w:color w:val="000000"/>
          <w:sz w:val="28"/>
          <w:szCs w:val="22"/>
        </w:rPr>
        <w:t>матически на доминионы и Индию</w:t>
      </w:r>
      <w:r w:rsidR="000B2873" w:rsidRPr="00F04395">
        <w:rPr>
          <w:rStyle w:val="FontStyle164"/>
          <w:color w:val="000000"/>
          <w:sz w:val="28"/>
          <w:szCs w:val="22"/>
        </w:rPr>
        <w:t>.</w:t>
      </w:r>
      <w:r w:rsidR="009A653D" w:rsidRPr="00F04395">
        <w:rPr>
          <w:rStyle w:val="FontStyle164"/>
          <w:color w:val="000000"/>
          <w:sz w:val="28"/>
          <w:szCs w:val="22"/>
        </w:rPr>
        <w:t xml:space="preserve"> А</w:t>
      </w:r>
      <w:r w:rsidRPr="00F04395">
        <w:rPr>
          <w:rStyle w:val="FontStyle164"/>
          <w:color w:val="000000"/>
          <w:sz w:val="28"/>
          <w:szCs w:val="22"/>
        </w:rPr>
        <w:t xml:space="preserve"> на имперской конференции 1926 г. были одобрены положения доклада лорда А.Дж. Бальфура, в соответствии с которым Великобритания и доминионы "суть автономные государственные единицы внутри Британской империи, равные по статусу, ни в каком отношении не подчиненные одна другой в каком бы то ни было смысле в их внутренних и иностранных делах, хотя и объединенные общим подданством короне и свободно объединившиеся в качестве членов британского Содружества наций".</w:t>
      </w:r>
    </w:p>
    <w:p w:rsidR="00F844A7" w:rsidRPr="00F04395" w:rsidRDefault="00CE07ED" w:rsidP="00F844A7">
      <w:pPr>
        <w:pStyle w:val="Style84"/>
        <w:widowControl/>
        <w:shd w:val="clear" w:color="000000" w:fill="auto"/>
        <w:suppressAutoHyphens/>
        <w:spacing w:line="360" w:lineRule="auto"/>
        <w:ind w:firstLine="709"/>
        <w:rPr>
          <w:rStyle w:val="FontStyle164"/>
          <w:color w:val="000000"/>
          <w:sz w:val="28"/>
          <w:szCs w:val="22"/>
        </w:rPr>
      </w:pPr>
      <w:r w:rsidRPr="00F04395">
        <w:rPr>
          <w:rStyle w:val="FontStyle164"/>
          <w:color w:val="000000"/>
          <w:sz w:val="28"/>
          <w:szCs w:val="22"/>
        </w:rPr>
        <w:t>В Оттаве в 1930 г. определение доминионов из доклада Бальфура было утверждено, а 11 декабря 1931 г. английский парламент принял Вестминстерский статут, в котором их новый статус получил силу закона. Вестминстерский статут определил, что "парламенты доминионов обладают полными законодательными полномочиями с экстерриториальным действием принятых законов"</w:t>
      </w:r>
      <w:r w:rsidR="00453AFF" w:rsidRPr="00F04395">
        <w:rPr>
          <w:rStyle w:val="FontStyle164"/>
          <w:color w:val="000000"/>
          <w:sz w:val="28"/>
          <w:szCs w:val="22"/>
        </w:rPr>
        <w:t xml:space="preserve"> [3]</w:t>
      </w:r>
      <w:r w:rsidRPr="00F04395">
        <w:rPr>
          <w:rStyle w:val="FontStyle164"/>
          <w:color w:val="000000"/>
          <w:sz w:val="28"/>
          <w:szCs w:val="22"/>
        </w:rPr>
        <w:t xml:space="preserve">; действие законов, принятых парламентом Великобритании, не распространяется на территории доминионов, если сами доминионы не требуют этого. Таким образом, в </w:t>
      </w:r>
      <w:r w:rsidRPr="00F04395">
        <w:rPr>
          <w:rStyle w:val="FontStyle169"/>
          <w:color w:val="000000"/>
          <w:spacing w:val="0"/>
          <w:sz w:val="28"/>
          <w:szCs w:val="22"/>
        </w:rPr>
        <w:t xml:space="preserve">1930-1931 </w:t>
      </w:r>
      <w:r w:rsidRPr="00F04395">
        <w:rPr>
          <w:rStyle w:val="FontStyle164"/>
          <w:color w:val="000000"/>
          <w:sz w:val="28"/>
          <w:szCs w:val="22"/>
        </w:rPr>
        <w:t>гг. был окончательно оформлен статус доминионов, которые, будучи практически независимыми государствами, являлись и "автономными государствами в рамках Британской империи", и членами "британского Содружества наций".</w:t>
      </w:r>
      <w:r w:rsidR="00A072DA" w:rsidRPr="00F04395">
        <w:rPr>
          <w:rStyle w:val="FontStyle164"/>
          <w:color w:val="000000"/>
          <w:sz w:val="28"/>
          <w:szCs w:val="22"/>
        </w:rPr>
        <w:t xml:space="preserve"> Вестминстерский статут стал вехой в конституционном развитии Британской империи, своеобразным рубежом в борьбе доминионов за свой суверенитет.</w:t>
      </w:r>
    </w:p>
    <w:p w:rsidR="00C739A5" w:rsidRPr="00F04395" w:rsidRDefault="00C739A5" w:rsidP="00F844A7">
      <w:pPr>
        <w:pStyle w:val="Style84"/>
        <w:widowControl/>
        <w:shd w:val="clear" w:color="000000" w:fill="auto"/>
        <w:suppressAutoHyphens/>
        <w:spacing w:line="360" w:lineRule="auto"/>
        <w:ind w:firstLine="709"/>
        <w:rPr>
          <w:rStyle w:val="FontStyle164"/>
          <w:color w:val="000000"/>
          <w:sz w:val="28"/>
          <w:szCs w:val="22"/>
        </w:rPr>
      </w:pPr>
      <w:r w:rsidRPr="00F04395">
        <w:rPr>
          <w:rStyle w:val="FontStyle164"/>
          <w:color w:val="000000"/>
          <w:sz w:val="28"/>
          <w:szCs w:val="22"/>
        </w:rPr>
        <w:t>Пытаясь противосто</w:t>
      </w:r>
      <w:r w:rsidR="007B0C02" w:rsidRPr="00F04395">
        <w:rPr>
          <w:rStyle w:val="FontStyle164"/>
          <w:color w:val="000000"/>
          <w:sz w:val="28"/>
          <w:szCs w:val="22"/>
        </w:rPr>
        <w:t>ять диктату Англии и США, правя</w:t>
      </w:r>
      <w:r w:rsidRPr="00F04395">
        <w:rPr>
          <w:rStyle w:val="FontStyle164"/>
          <w:color w:val="000000"/>
          <w:sz w:val="28"/>
          <w:szCs w:val="22"/>
        </w:rPr>
        <w:t>щие крути Австралии предприняли шаги к сближению с Новой Зеландией.</w:t>
      </w:r>
      <w:r w:rsidR="007B0C02" w:rsidRPr="00F04395">
        <w:rPr>
          <w:rStyle w:val="FontStyle164"/>
          <w:color w:val="000000"/>
          <w:sz w:val="28"/>
          <w:szCs w:val="22"/>
        </w:rPr>
        <w:t xml:space="preserve"> 17 января 1944 г. в Канберре открылась австрало-новозеландская конференция, по завершению которой был подписан </w:t>
      </w:r>
      <w:r w:rsidR="006562AD" w:rsidRPr="00F04395">
        <w:rPr>
          <w:rStyle w:val="FontStyle164"/>
          <w:color w:val="000000"/>
          <w:sz w:val="28"/>
          <w:szCs w:val="22"/>
        </w:rPr>
        <w:t>Канберрский пакт, где были впервые сформулированы послевоенные задачи самостоятельной австралийской внешней политики. Канберрский пакт явился недвусмысленной заявкой тихоокеанских доминионов на представительство интересов Британского содружества в южном и юго-западном районах Тихого океана. Вопрос об участии отдельных стран Британского содружества в региональных союзах был положительно решен еще на имперской конференции 1937 г. Однако впервые в истории Содружества доминионы заключали столь серьезное соглашение без участия Англии, от</w:t>
      </w:r>
      <w:r w:rsidR="00640E75" w:rsidRPr="00F04395">
        <w:rPr>
          <w:rStyle w:val="FontStyle164"/>
          <w:color w:val="000000"/>
          <w:sz w:val="28"/>
          <w:szCs w:val="22"/>
        </w:rPr>
        <w:t>крыто порвав с принципом «импер</w:t>
      </w:r>
      <w:r w:rsidR="006562AD" w:rsidRPr="00F04395">
        <w:rPr>
          <w:rStyle w:val="FontStyle164"/>
          <w:color w:val="000000"/>
          <w:sz w:val="28"/>
          <w:szCs w:val="22"/>
        </w:rPr>
        <w:t>ского единства».</w:t>
      </w:r>
      <w:r w:rsidR="009D11AC" w:rsidRPr="00F04395">
        <w:rPr>
          <w:rStyle w:val="FontStyle164"/>
          <w:color w:val="000000"/>
          <w:sz w:val="28"/>
          <w:szCs w:val="22"/>
        </w:rPr>
        <w:t>[1]</w:t>
      </w:r>
    </w:p>
    <w:p w:rsidR="003048B2" w:rsidRPr="00F04395" w:rsidRDefault="003048B2" w:rsidP="00F844A7">
      <w:pPr>
        <w:pStyle w:val="Style84"/>
        <w:widowControl/>
        <w:shd w:val="clear" w:color="000000" w:fill="auto"/>
        <w:suppressAutoHyphens/>
        <w:spacing w:line="360" w:lineRule="auto"/>
        <w:ind w:firstLine="709"/>
        <w:rPr>
          <w:rStyle w:val="FontStyle164"/>
          <w:color w:val="000000"/>
          <w:sz w:val="28"/>
          <w:szCs w:val="22"/>
        </w:rPr>
      </w:pPr>
      <w:r w:rsidRPr="00F04395">
        <w:rPr>
          <w:rStyle w:val="FontStyle164"/>
          <w:color w:val="000000"/>
          <w:sz w:val="28"/>
          <w:szCs w:val="22"/>
        </w:rPr>
        <w:t xml:space="preserve">Экономическая сфера традиционно привлекала наибольшее внимание политиков Лондона. Можно говорить о том, что начало Британской империи положили экономические факторы и, прежде всего, торговля. Интересы торговли лежали в основе внешней политики сменявших друг друга кабинетов консерваторов и либералов. Торговые фактории, расширяясь за счет периферийных земель, становились колониями в составе империи, а поселения выходцев с Британских островов в Канаде, Южной Африке, Австралии были настолько зависимы от метрополии, что по мере их экономического развития они естественным образом входили в сферу влияния британской экономики и практически полностью ориентировались на нее. Колонии служили источниками сырья и рабочей силы, в незначительной степени - рынками сбыта. Одновременно со связями торговыми быстро развивались связи финансовые: вывоз капитала из Великобритании в страны империи стремительно возрастал на протяжении </w:t>
      </w:r>
      <w:r w:rsidRPr="00F04395">
        <w:rPr>
          <w:rStyle w:val="FontStyle169"/>
          <w:color w:val="000000"/>
          <w:spacing w:val="0"/>
          <w:sz w:val="28"/>
          <w:szCs w:val="22"/>
        </w:rPr>
        <w:t xml:space="preserve">XIX </w:t>
      </w:r>
      <w:r w:rsidRPr="00F04395">
        <w:rPr>
          <w:rStyle w:val="FontStyle164"/>
          <w:color w:val="000000"/>
          <w:sz w:val="28"/>
          <w:szCs w:val="22"/>
        </w:rPr>
        <w:t xml:space="preserve">в. </w:t>
      </w:r>
      <w:r w:rsidRPr="00F04395">
        <w:rPr>
          <w:rStyle w:val="FontStyle169"/>
          <w:color w:val="000000"/>
          <w:spacing w:val="0"/>
          <w:sz w:val="28"/>
          <w:szCs w:val="22"/>
        </w:rPr>
        <w:t xml:space="preserve">и </w:t>
      </w:r>
      <w:r w:rsidRPr="00F04395">
        <w:rPr>
          <w:rStyle w:val="FontStyle164"/>
          <w:color w:val="000000"/>
          <w:sz w:val="28"/>
          <w:szCs w:val="22"/>
        </w:rPr>
        <w:t xml:space="preserve">к </w:t>
      </w:r>
      <w:r w:rsidRPr="00F04395">
        <w:rPr>
          <w:rStyle w:val="FontStyle169"/>
          <w:color w:val="000000"/>
          <w:spacing w:val="0"/>
          <w:sz w:val="28"/>
          <w:szCs w:val="22"/>
        </w:rPr>
        <w:t xml:space="preserve">1913 </w:t>
      </w:r>
      <w:r w:rsidRPr="00F04395">
        <w:rPr>
          <w:rStyle w:val="FontStyle164"/>
          <w:color w:val="000000"/>
          <w:sz w:val="28"/>
          <w:szCs w:val="22"/>
        </w:rPr>
        <w:t>г. составлял более половины общего вывоза (а Великобритания лидировала по масштабам как уже вывезенного, так и вывозимого ежегодно капитала)</w:t>
      </w:r>
      <w:r w:rsidR="009C7203" w:rsidRPr="00F04395">
        <w:rPr>
          <w:rStyle w:val="FontStyle164"/>
          <w:color w:val="000000"/>
          <w:sz w:val="28"/>
          <w:szCs w:val="22"/>
        </w:rPr>
        <w:t>[3]</w:t>
      </w:r>
      <w:r w:rsidRPr="00F04395">
        <w:rPr>
          <w:rStyle w:val="FontStyle164"/>
          <w:color w:val="000000"/>
          <w:sz w:val="28"/>
          <w:szCs w:val="22"/>
        </w:rPr>
        <w:t>.</w:t>
      </w:r>
    </w:p>
    <w:p w:rsidR="003048B2" w:rsidRPr="00F04395" w:rsidRDefault="003048B2" w:rsidP="00F844A7">
      <w:pPr>
        <w:pStyle w:val="Style84"/>
        <w:widowControl/>
        <w:shd w:val="clear" w:color="000000" w:fill="auto"/>
        <w:suppressAutoHyphens/>
        <w:spacing w:line="360" w:lineRule="auto"/>
        <w:ind w:firstLine="709"/>
        <w:rPr>
          <w:rStyle w:val="FontStyle164"/>
          <w:color w:val="000000"/>
          <w:sz w:val="28"/>
          <w:szCs w:val="22"/>
        </w:rPr>
      </w:pPr>
      <w:r w:rsidRPr="00F04395">
        <w:rPr>
          <w:rStyle w:val="FontStyle164"/>
          <w:color w:val="000000"/>
          <w:sz w:val="28"/>
          <w:szCs w:val="22"/>
        </w:rPr>
        <w:t xml:space="preserve">Несмотря на объективные трудности - появление мощных конкурентов в лице американцев и немцев и снижение конкурентоспособности собственной экономики — англичанам удалось сохранить относительно единое экономическое пространство империи. Вместе с тем одновременное ослабление британской экономики </w:t>
      </w:r>
      <w:r w:rsidRPr="00F04395">
        <w:rPr>
          <w:rStyle w:val="FontStyle169"/>
          <w:color w:val="000000"/>
          <w:spacing w:val="0"/>
          <w:sz w:val="28"/>
          <w:szCs w:val="22"/>
        </w:rPr>
        <w:t xml:space="preserve">и </w:t>
      </w:r>
      <w:r w:rsidRPr="00F04395">
        <w:rPr>
          <w:rStyle w:val="FontStyle164"/>
          <w:color w:val="000000"/>
          <w:sz w:val="28"/>
          <w:szCs w:val="22"/>
        </w:rPr>
        <w:t>рост экономик стран-конкурентов привели к тому, что сначала переселенческие колонии-доминионы, а позже - и обычные колонии перестали быть "заповедником" для британского капитала британских товаров.</w:t>
      </w:r>
    </w:p>
    <w:p w:rsidR="003048B2" w:rsidRPr="00F04395" w:rsidRDefault="003048B2" w:rsidP="00F844A7">
      <w:pPr>
        <w:pStyle w:val="Style84"/>
        <w:widowControl/>
        <w:shd w:val="clear" w:color="000000" w:fill="auto"/>
        <w:suppressAutoHyphens/>
        <w:spacing w:line="360" w:lineRule="auto"/>
        <w:ind w:firstLine="709"/>
        <w:rPr>
          <w:rStyle w:val="FontStyle164"/>
          <w:color w:val="000000"/>
          <w:sz w:val="28"/>
          <w:szCs w:val="22"/>
        </w:rPr>
      </w:pPr>
      <w:r w:rsidRPr="00F04395">
        <w:rPr>
          <w:rStyle w:val="FontStyle164"/>
          <w:color w:val="000000"/>
          <w:sz w:val="28"/>
          <w:szCs w:val="22"/>
        </w:rPr>
        <w:t xml:space="preserve">Перед лицом возросшей конкуренции Великобритания была вынуждена отказаться от своей относительной экономической самодостаточности и приложить усилия к тому, чтобы создать единое имперское экономическое пространство: ввести тарифы, льготные для стран-участниц, и довольно жесткие для внешнего мира. Громадная емкость этого единого рынка должна была гарантировать британской экономике и торговле обеспеченное будущее </w:t>
      </w:r>
      <w:r w:rsidRPr="00F04395">
        <w:rPr>
          <w:rStyle w:val="FontStyle169"/>
          <w:color w:val="000000"/>
          <w:spacing w:val="0"/>
          <w:sz w:val="28"/>
          <w:szCs w:val="22"/>
        </w:rPr>
        <w:t xml:space="preserve">и </w:t>
      </w:r>
      <w:r w:rsidRPr="00F04395">
        <w:rPr>
          <w:rStyle w:val="FontStyle164"/>
          <w:color w:val="000000"/>
          <w:sz w:val="28"/>
          <w:szCs w:val="22"/>
        </w:rPr>
        <w:t>возможность равной борьбы с американской экономикой.</w:t>
      </w:r>
    </w:p>
    <w:p w:rsidR="00880881" w:rsidRPr="00F04395" w:rsidRDefault="003048B2" w:rsidP="00F844A7">
      <w:pPr>
        <w:shd w:val="clear" w:color="000000" w:fill="auto"/>
        <w:suppressAutoHyphens/>
        <w:spacing w:line="360" w:lineRule="auto"/>
        <w:ind w:firstLine="709"/>
        <w:jc w:val="both"/>
        <w:rPr>
          <w:rStyle w:val="FontStyle154"/>
          <w:color w:val="000000"/>
          <w:sz w:val="28"/>
          <w:szCs w:val="22"/>
        </w:rPr>
      </w:pPr>
      <w:r w:rsidRPr="00F04395">
        <w:rPr>
          <w:rStyle w:val="FontStyle164"/>
          <w:color w:val="000000"/>
          <w:sz w:val="28"/>
          <w:szCs w:val="22"/>
        </w:rPr>
        <w:t xml:space="preserve">Новая ориентация метрополии - линия на развитие экономик зависимых стран до поры вполне соответствовала устремлениям нарождающейся буржуазии новых наций. Это совпадение интересов центра и периферии проявилось </w:t>
      </w:r>
      <w:r w:rsidRPr="00F04395">
        <w:rPr>
          <w:rStyle w:val="FontStyle169"/>
          <w:color w:val="000000"/>
          <w:spacing w:val="0"/>
          <w:sz w:val="28"/>
          <w:szCs w:val="22"/>
        </w:rPr>
        <w:t xml:space="preserve">в </w:t>
      </w:r>
      <w:r w:rsidRPr="00F04395">
        <w:rPr>
          <w:rStyle w:val="FontStyle164"/>
          <w:color w:val="000000"/>
          <w:sz w:val="28"/>
          <w:szCs w:val="22"/>
        </w:rPr>
        <w:t xml:space="preserve">попытках выхода из Великой депрессии, когда совместными усилиями стран - участниц Британской империи, последняя все-таки была окружена стеной преференций - таможенных тарифов, предоставлявших немалые льготы для внутриимперской торговли по решению Оттавской имперской конференции по экономическим вопросам </w:t>
      </w:r>
      <w:r w:rsidRPr="00F04395">
        <w:rPr>
          <w:rStyle w:val="FontStyle169"/>
          <w:color w:val="000000"/>
          <w:spacing w:val="0"/>
          <w:sz w:val="28"/>
          <w:szCs w:val="22"/>
        </w:rPr>
        <w:t xml:space="preserve">в 1932 </w:t>
      </w:r>
      <w:r w:rsidRPr="00F04395">
        <w:rPr>
          <w:rStyle w:val="FontStyle164"/>
          <w:color w:val="000000"/>
          <w:sz w:val="28"/>
          <w:szCs w:val="22"/>
        </w:rPr>
        <w:t xml:space="preserve">г. Показательно, что появление преференциальных тарифов для членов империи </w:t>
      </w:r>
      <w:r w:rsidRPr="00F04395">
        <w:rPr>
          <w:rStyle w:val="FontStyle169"/>
          <w:color w:val="000000"/>
          <w:spacing w:val="0"/>
          <w:sz w:val="28"/>
          <w:szCs w:val="22"/>
        </w:rPr>
        <w:t xml:space="preserve">в </w:t>
      </w:r>
      <w:r w:rsidRPr="00F04395">
        <w:rPr>
          <w:rStyle w:val="FontStyle164"/>
          <w:color w:val="000000"/>
          <w:sz w:val="28"/>
          <w:szCs w:val="22"/>
        </w:rPr>
        <w:t xml:space="preserve">высшей степени положительно сказалось на внутриимперской торговле: тарифы стали важным центростремительным фактором развития империи. К этому времени экономическое значение колоний для метрополии существенно выросло по сравнению с </w:t>
      </w:r>
      <w:r w:rsidRPr="00F04395">
        <w:rPr>
          <w:rStyle w:val="FontStyle169"/>
          <w:color w:val="000000"/>
          <w:spacing w:val="0"/>
          <w:sz w:val="28"/>
          <w:szCs w:val="22"/>
        </w:rPr>
        <w:t xml:space="preserve">XIX в. </w:t>
      </w:r>
      <w:r w:rsidRPr="00F04395">
        <w:rPr>
          <w:rStyle w:val="FontStyle164"/>
          <w:color w:val="000000"/>
          <w:sz w:val="28"/>
          <w:szCs w:val="22"/>
        </w:rPr>
        <w:t xml:space="preserve">- увеличилось потребление сырья, источником которого являлись колонии, значительное развитие получили колониальные рынки сбыта. В 1938 г. на Великобританию приходилось </w:t>
      </w:r>
      <w:r w:rsidRPr="00F04395">
        <w:rPr>
          <w:rStyle w:val="FontStyle169"/>
          <w:color w:val="000000"/>
          <w:spacing w:val="0"/>
          <w:sz w:val="28"/>
          <w:szCs w:val="22"/>
        </w:rPr>
        <w:t xml:space="preserve">29,1% </w:t>
      </w:r>
      <w:r w:rsidRPr="00F04395">
        <w:rPr>
          <w:rStyle w:val="FontStyle164"/>
          <w:color w:val="000000"/>
          <w:sz w:val="28"/>
          <w:szCs w:val="22"/>
        </w:rPr>
        <w:t xml:space="preserve">внешней торговли Канады, </w:t>
      </w:r>
      <w:r w:rsidRPr="00F04395">
        <w:rPr>
          <w:rStyle w:val="FontStyle155"/>
          <w:color w:val="000000"/>
          <w:sz w:val="28"/>
          <w:szCs w:val="22"/>
        </w:rPr>
        <w:t xml:space="preserve">47,6 </w:t>
      </w:r>
      <w:r w:rsidRPr="00F04395">
        <w:rPr>
          <w:rStyle w:val="FontStyle164"/>
          <w:color w:val="000000"/>
          <w:sz w:val="28"/>
          <w:szCs w:val="22"/>
        </w:rPr>
        <w:t xml:space="preserve">- Австралии, 38,5 - </w:t>
      </w:r>
      <w:r w:rsidRPr="00F04395">
        <w:rPr>
          <w:rStyle w:val="FontStyle169"/>
          <w:color w:val="000000"/>
          <w:spacing w:val="0"/>
          <w:sz w:val="28"/>
          <w:szCs w:val="22"/>
        </w:rPr>
        <w:t xml:space="preserve">ЮАР, 32,9 </w:t>
      </w:r>
      <w:r w:rsidRPr="00F04395">
        <w:rPr>
          <w:rStyle w:val="FontStyle164"/>
          <w:color w:val="000000"/>
          <w:sz w:val="28"/>
          <w:szCs w:val="22"/>
        </w:rPr>
        <w:t>- Индии, 66,3 - Нигерии, 36,6 – Кении.</w:t>
      </w:r>
      <w:r w:rsidR="001D4DBB" w:rsidRPr="00F04395">
        <w:rPr>
          <w:rStyle w:val="FontStyle164"/>
          <w:color w:val="000000"/>
          <w:sz w:val="28"/>
          <w:szCs w:val="22"/>
        </w:rPr>
        <w:t xml:space="preserve"> Империя </w:t>
      </w:r>
      <w:r w:rsidR="001D4DBB" w:rsidRPr="00F04395">
        <w:rPr>
          <w:rStyle w:val="FontStyle154"/>
          <w:color w:val="000000"/>
          <w:sz w:val="28"/>
          <w:szCs w:val="22"/>
        </w:rPr>
        <w:t>стала неистощимым источником ресурсов для британской экономики, а т</w:t>
      </w:r>
      <w:r w:rsidR="001D4DBB" w:rsidRPr="00F04395">
        <w:rPr>
          <w:rStyle w:val="FontStyle154"/>
          <w:color w:val="000000"/>
          <w:sz w:val="28"/>
          <w:szCs w:val="22"/>
          <w:lang w:val="es-ES_tradnl"/>
        </w:rPr>
        <w:t>a</w:t>
      </w:r>
      <w:r w:rsidR="001D4DBB" w:rsidRPr="00F04395">
        <w:rPr>
          <w:rStyle w:val="FontStyle154"/>
          <w:color w:val="000000"/>
          <w:sz w:val="28"/>
          <w:szCs w:val="22"/>
        </w:rPr>
        <w:t>кже обеспечила</w:t>
      </w:r>
      <w:r w:rsidR="001D4DBB" w:rsidRPr="00F04395">
        <w:rPr>
          <w:rStyle w:val="FontStyle154"/>
          <w:color w:val="000000"/>
          <w:sz w:val="28"/>
          <w:szCs w:val="22"/>
          <w:lang w:val="es-ES_tradnl"/>
        </w:rPr>
        <w:t xml:space="preserve"> </w:t>
      </w:r>
      <w:r w:rsidR="001D4DBB" w:rsidRPr="00F04395">
        <w:rPr>
          <w:rStyle w:val="FontStyle154"/>
          <w:color w:val="000000"/>
          <w:sz w:val="28"/>
          <w:szCs w:val="22"/>
        </w:rPr>
        <w:t>громадный рынок сбыта, в значительной степени защищенный от конкурентов. Таким образом, обладание империей существенно увеличивало возможности британской экономики и внешней политики, т.е. способствовало сохранению Великобританией статуса великой державы.</w:t>
      </w:r>
    </w:p>
    <w:p w:rsidR="007429FF" w:rsidRPr="00F04395" w:rsidRDefault="007429FF" w:rsidP="00F844A7">
      <w:pPr>
        <w:shd w:val="clear" w:color="000000" w:fill="auto"/>
        <w:suppressAutoHyphens/>
        <w:spacing w:line="360" w:lineRule="auto"/>
        <w:ind w:firstLine="709"/>
        <w:jc w:val="both"/>
        <w:rPr>
          <w:rStyle w:val="FontStyle154"/>
          <w:bCs/>
          <w:color w:val="000000"/>
          <w:sz w:val="28"/>
          <w:szCs w:val="22"/>
        </w:rPr>
      </w:pPr>
      <w:r w:rsidRPr="00F04395">
        <w:rPr>
          <w:rStyle w:val="FontStyle154"/>
          <w:bCs/>
          <w:color w:val="000000"/>
          <w:sz w:val="28"/>
          <w:szCs w:val="22"/>
        </w:rPr>
        <w:t>Наряду с вопросами экономического развития, внешняя политика и оборона являлись теми немногими областями, в которых метрополия тесно сотрудничала с зависимыми от нее территориями (внутренней политикой колоний в Лондоне, как правило, не занимались, оставляя ее на откуп местным властям во главе с присылаемыми из Англии чиновниками). Сотрудничество в сфере внешней политики и обороны строилось в соответствии с совершенно иными принципами, чем в экономической области. Право голоса здесь имели только доминионы, прежде всего наиболее экономически развитые из них, т.е. Канада, Южно-Африканский союз и Австралия. Даже для них право самостоятельного проведения внешней политики до поры до времени практически не существовало - лишь Канада на рубеже ХIХ-ХХ вв. смогла добиться определенной свободы в вопросах своей политики по отношению к Соединенным Штатам (и не больше того!). Сходным образом дело обстояло с обороной - немногие из территорий империи находились под угрозой военного вторжения: Канада могла испытывать некоторую озабоченность по отношению к своему великому южному соседу, Австралия, после резкого взлета японской мощи на рубеже XIX-XX вв. - по отношению к этой сильной державе Восточной Азии, Индия, хотя и лишенная собственного права голоса, но оберегаемая как "самый ценный бриллиант Короны", - по отношению к царской России.</w:t>
      </w:r>
    </w:p>
    <w:p w:rsidR="007429FF" w:rsidRPr="00F04395" w:rsidRDefault="007429FF" w:rsidP="00F844A7">
      <w:pPr>
        <w:shd w:val="clear" w:color="000000" w:fill="auto"/>
        <w:suppressAutoHyphens/>
        <w:spacing w:line="360" w:lineRule="auto"/>
        <w:ind w:firstLine="709"/>
        <w:jc w:val="both"/>
        <w:rPr>
          <w:rStyle w:val="FontStyle154"/>
          <w:bCs/>
          <w:color w:val="000000"/>
          <w:sz w:val="28"/>
          <w:szCs w:val="22"/>
        </w:rPr>
      </w:pPr>
      <w:r w:rsidRPr="00F04395">
        <w:rPr>
          <w:rStyle w:val="FontStyle154"/>
          <w:bCs/>
          <w:color w:val="000000"/>
          <w:sz w:val="28"/>
          <w:szCs w:val="22"/>
        </w:rPr>
        <w:t>Королевский флот в XIX в. был способен обеспечить интересы Британии, либо любой территории империи, в любом уголке земного шара. Сильнейшие в мире военно-морские силы связывали воедино империю, они обеспечивали ей постоянно высокий уровень транспортной связности, отвечали за защиту многотысячемильных коммуникаций. Флот и флотские традиции - традиции Нельсона и Блейка, Худа и Каннингхема - были достоянием не только Великобритании, но всей империи, символом чего стало участие Канады, а затем и Австралии с Новой Зеландией в его финансировании. Армия осуществляла британское вооруженное присутствие в колониях, одновременно поддерживая порядок и лояльное отношение местных жителей к британской администрации, с одной стороны, а с другой - выполняла чисто оборонительные функции ввиду наличия постоянной угрозы внутренних восстаний и интервенции других государств.</w:t>
      </w:r>
    </w:p>
    <w:p w:rsidR="007429FF" w:rsidRPr="00F04395" w:rsidRDefault="007429FF" w:rsidP="00F844A7">
      <w:pPr>
        <w:shd w:val="clear" w:color="000000" w:fill="auto"/>
        <w:suppressAutoHyphens/>
        <w:spacing w:line="360" w:lineRule="auto"/>
        <w:ind w:firstLine="709"/>
        <w:jc w:val="both"/>
        <w:rPr>
          <w:rStyle w:val="FontStyle154"/>
          <w:bCs/>
          <w:color w:val="000000"/>
          <w:sz w:val="28"/>
          <w:szCs w:val="22"/>
        </w:rPr>
      </w:pPr>
      <w:r w:rsidRPr="00F04395">
        <w:rPr>
          <w:rStyle w:val="FontStyle154"/>
          <w:bCs/>
          <w:color w:val="000000"/>
          <w:sz w:val="28"/>
          <w:szCs w:val="22"/>
        </w:rPr>
        <w:t>На рубеже XIX-XX вв. англичане были вынуждены радикально пересмотреть оборонные приоритеты: если до того первостепенными в стратегическом отношении являлись позиции в Средиземном море - средоточии важнейших коммуникаций империи, то Дж.А. Фишер и затем У. Черчилль осуществили концентрацию подавляющего большинства сил флота в Северном море: ускоренное военно-морское строительство в Германии создало непосредственную угрозу самим Британским островам. Тотальная концентрация линейных сил в Северном море и, соответственно, вывод их с многочисленных заморских станций стали началом постепенного развала имперской обороны.</w:t>
      </w:r>
    </w:p>
    <w:p w:rsidR="00A97828" w:rsidRPr="00F04395" w:rsidRDefault="007429FF" w:rsidP="00F844A7">
      <w:pPr>
        <w:shd w:val="clear" w:color="000000" w:fill="auto"/>
        <w:suppressAutoHyphens/>
        <w:spacing w:line="360" w:lineRule="auto"/>
        <w:ind w:firstLine="709"/>
        <w:jc w:val="both"/>
        <w:rPr>
          <w:rStyle w:val="FontStyle154"/>
          <w:color w:val="000000"/>
          <w:sz w:val="28"/>
          <w:szCs w:val="22"/>
        </w:rPr>
      </w:pPr>
      <w:r w:rsidRPr="00F04395">
        <w:rPr>
          <w:rStyle w:val="FontStyle154"/>
          <w:bCs/>
          <w:color w:val="000000"/>
          <w:sz w:val="28"/>
          <w:szCs w:val="22"/>
        </w:rPr>
        <w:t>Тем не менее можно с уверенностью утверждать, что Британская империя вступила единой в первую мировую войну: интересам "белых" доминионов вполне удовлетворял план некоторого ослабления Германии и аннексии германских колоний. Кажется бесспорным, что быстрая победоносная война позволила бы имперским акциям сильно укрепиться в цене: блеск одержанной победы заставил бы замолчать сепаратистов на некоторое, возможно, довольно длительное время. Трудная победа в четырехлетней "мясорубке" 1914-1918 гг. сыграла прямо противоположную роль: ставшее в ходе войны очевидным экономическое ослабление Великобритании продемонстрировал доминионам, что великодержавный статус метрополии испытал сильнейшее потрясение и,</w:t>
      </w:r>
      <w:r w:rsidR="00A97828" w:rsidRPr="00F04395">
        <w:rPr>
          <w:rStyle w:val="FontStyle154"/>
          <w:bCs/>
          <w:color w:val="000000"/>
          <w:sz w:val="28"/>
          <w:szCs w:val="22"/>
        </w:rPr>
        <w:t xml:space="preserve"> </w:t>
      </w:r>
      <w:r w:rsidR="00A97828" w:rsidRPr="00F04395">
        <w:rPr>
          <w:rStyle w:val="FontStyle154"/>
          <w:color w:val="000000"/>
          <w:sz w:val="28"/>
          <w:szCs w:val="22"/>
        </w:rPr>
        <w:t>быть может, уже не оправится. Первая мировая война дала доминионам основу национального самосознания: их войска дрались на стороне союзников и их исключительная доблесть была равно признана по обе стороны фронта. Ошибки английских и французских генералов никак не могли отразиться на высочайшем уровне войск из Канады, Австралии и Новой Зеландии. Появление собственной национальной боеспособной армии стало важным шагом на пути доминионов к самоопределению.</w:t>
      </w:r>
    </w:p>
    <w:p w:rsidR="00A97828" w:rsidRPr="00F04395" w:rsidRDefault="00A97828" w:rsidP="00F844A7">
      <w:pPr>
        <w:shd w:val="clear" w:color="000000" w:fill="auto"/>
        <w:suppressAutoHyphens/>
        <w:spacing w:line="360" w:lineRule="auto"/>
        <w:ind w:firstLine="709"/>
        <w:jc w:val="both"/>
        <w:rPr>
          <w:rStyle w:val="FontStyle154"/>
          <w:color w:val="000000"/>
          <w:sz w:val="28"/>
          <w:szCs w:val="22"/>
        </w:rPr>
      </w:pPr>
      <w:r w:rsidRPr="00F04395">
        <w:rPr>
          <w:rStyle w:val="FontStyle154"/>
          <w:color w:val="000000"/>
          <w:sz w:val="28"/>
          <w:szCs w:val="22"/>
        </w:rPr>
        <w:t>Период между мировыми войнами был ознаменован "линкорными каникулами", которые позволили англичанам сравнительно дешево сохранить свой крупнейший линейный флот и громадные крейсерские силы, а потому проблемы имперской обороны до поры до времени не были в центре внимания кабинетов в Лондоне, Оттаве и Канберре. Вполне их обнажила начавшаяся в 1939 г. вторая мировая война. Она со всей очевидностью продемонстрировала распад общеимперского оборонного пространства. Австралия, Новая Зеландия и, в определенной степени, Канада столкнулись с прямой угрозой своей национальной безопасности - и имперские вооруженные силы уже не смогли решить эти проблемы.</w:t>
      </w:r>
    </w:p>
    <w:p w:rsidR="00A97828" w:rsidRPr="00F04395" w:rsidRDefault="00A97828" w:rsidP="00F844A7">
      <w:pPr>
        <w:shd w:val="clear" w:color="000000" w:fill="auto"/>
        <w:suppressAutoHyphens/>
        <w:spacing w:line="360" w:lineRule="auto"/>
        <w:ind w:firstLine="709"/>
        <w:jc w:val="both"/>
        <w:rPr>
          <w:rStyle w:val="FontStyle154"/>
          <w:color w:val="000000"/>
          <w:sz w:val="28"/>
          <w:szCs w:val="22"/>
        </w:rPr>
      </w:pPr>
      <w:r w:rsidRPr="00F04395">
        <w:rPr>
          <w:rStyle w:val="FontStyle154"/>
          <w:color w:val="000000"/>
          <w:sz w:val="28"/>
          <w:szCs w:val="22"/>
        </w:rPr>
        <w:t>Наличие серьезных проблем было признано британским руководством уже в начале второй мировой войны, когда было решено сосредоточить усилия флота на защите лишь трех театров военных действий - самой Великобритании в Северном море и прилегающей зоне Северной Атлантики, Средиземного моря с Суэцким каналом и Сингапура. Период "линкорных каникул" плохо сказался на боеспособности и технической оснащенности королевского флота, а задача строительства нового флота требовала времени и денег - не было ни того, ни другого. В то же время, как немцы, так и японцы смогли подготовиться к войне на море куда лучше, а американцы быстро наверстали упущенное в годы войны благодаря мобилизации экономического потенциала.</w:t>
      </w:r>
    </w:p>
    <w:p w:rsidR="00A97828" w:rsidRPr="00F04395" w:rsidRDefault="00A97828" w:rsidP="00F844A7">
      <w:pPr>
        <w:shd w:val="clear" w:color="000000" w:fill="auto"/>
        <w:suppressAutoHyphens/>
        <w:spacing w:line="360" w:lineRule="auto"/>
        <w:ind w:firstLine="709"/>
        <w:jc w:val="both"/>
        <w:rPr>
          <w:rStyle w:val="FontStyle154"/>
          <w:color w:val="000000"/>
          <w:sz w:val="28"/>
          <w:szCs w:val="22"/>
        </w:rPr>
      </w:pPr>
      <w:r w:rsidRPr="00F04395">
        <w:rPr>
          <w:rStyle w:val="FontStyle154"/>
          <w:color w:val="000000"/>
          <w:sz w:val="28"/>
          <w:szCs w:val="22"/>
        </w:rPr>
        <w:t>Несмотря на итоговую победу, для Великобритании вторая мировая война стала своеобразной "лебединой песней" империи: метрополия уже не была настолько сильна, чтобы сохранять связи со своими доминионами и колониями, а они уже не были заинтересованы в ней.</w:t>
      </w:r>
    </w:p>
    <w:p w:rsidR="00E64AAB" w:rsidRPr="00F04395" w:rsidRDefault="00E64AAB" w:rsidP="00F844A7">
      <w:pPr>
        <w:pStyle w:val="2"/>
        <w:keepNext w:val="0"/>
        <w:keepLines w:val="0"/>
        <w:shd w:val="clear" w:color="000000" w:fill="auto"/>
        <w:suppressAutoHyphens/>
        <w:spacing w:before="0" w:after="0" w:line="360" w:lineRule="auto"/>
        <w:ind w:firstLine="709"/>
        <w:jc w:val="both"/>
        <w:rPr>
          <w:rStyle w:val="FontStyle154"/>
          <w:color w:val="000000"/>
          <w:sz w:val="28"/>
          <w:szCs w:val="22"/>
        </w:rPr>
      </w:pPr>
      <w:bookmarkStart w:id="3" w:name="_Toc260257863"/>
      <w:r w:rsidRPr="00F04395">
        <w:rPr>
          <w:rStyle w:val="FontStyle154"/>
          <w:color w:val="000000"/>
          <w:sz w:val="28"/>
          <w:szCs w:val="22"/>
        </w:rPr>
        <w:t>СОДРУЖЕСТВО НАЦИЙ ПОСЛЕ 1945 г.</w:t>
      </w:r>
      <w:bookmarkEnd w:id="3"/>
    </w:p>
    <w:p w:rsidR="00F844A7" w:rsidRPr="00F04395" w:rsidRDefault="00F253B0"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После второй мировой войны подъем национально-освободительной борьбы в колониальных и зависимых странах постепенно привел к распаду системы колониализма в частности к распаду Британской империи.</w:t>
      </w:r>
    </w:p>
    <w:p w:rsidR="00F253B0" w:rsidRPr="00F04395" w:rsidRDefault="00F253B0"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Несмотря на отчаянные попытки правых сил сохранить гигантские колониальные владе</w:t>
      </w:r>
      <w:r w:rsidR="00DD1A62" w:rsidRPr="00F04395">
        <w:rPr>
          <w:rStyle w:val="FontStyle154"/>
          <w:bCs/>
          <w:color w:val="000000"/>
          <w:sz w:val="28"/>
          <w:szCs w:val="22"/>
        </w:rPr>
        <w:t>ния Британии, Индия, Цейлон, Би</w:t>
      </w:r>
      <w:r w:rsidRPr="00F04395">
        <w:rPr>
          <w:rStyle w:val="FontStyle154"/>
          <w:bCs/>
          <w:color w:val="000000"/>
          <w:sz w:val="28"/>
          <w:szCs w:val="22"/>
        </w:rPr>
        <w:t>рма, затем Малайя о</w:t>
      </w:r>
      <w:r w:rsidR="00DD1A62" w:rsidRPr="00F04395">
        <w:rPr>
          <w:rStyle w:val="FontStyle154"/>
          <w:bCs/>
          <w:color w:val="000000"/>
          <w:sz w:val="28"/>
          <w:szCs w:val="22"/>
        </w:rPr>
        <w:t>дна за другой добивались полити</w:t>
      </w:r>
      <w:r w:rsidRPr="00F04395">
        <w:rPr>
          <w:rStyle w:val="FontStyle154"/>
          <w:bCs/>
          <w:color w:val="000000"/>
          <w:sz w:val="28"/>
          <w:szCs w:val="22"/>
        </w:rPr>
        <w:t>ческой независимости.</w:t>
      </w:r>
      <w:r w:rsidR="00494510" w:rsidRPr="00F04395">
        <w:rPr>
          <w:rStyle w:val="FontStyle154"/>
          <w:bCs/>
          <w:color w:val="000000"/>
          <w:sz w:val="28"/>
          <w:szCs w:val="22"/>
        </w:rPr>
        <w:t xml:space="preserve"> Одним из показателей изменения</w:t>
      </w:r>
      <w:r w:rsidR="00F844A7" w:rsidRPr="00F04395">
        <w:rPr>
          <w:rStyle w:val="FontStyle154"/>
          <w:bCs/>
          <w:color w:val="000000"/>
          <w:sz w:val="28"/>
          <w:szCs w:val="22"/>
        </w:rPr>
        <w:t xml:space="preserve"> </w:t>
      </w:r>
      <w:r w:rsidR="00494510" w:rsidRPr="00F04395">
        <w:rPr>
          <w:rStyle w:val="FontStyle154"/>
          <w:bCs/>
          <w:color w:val="000000"/>
          <w:sz w:val="28"/>
          <w:szCs w:val="22"/>
        </w:rPr>
        <w:t>характера</w:t>
      </w:r>
      <w:r w:rsidR="00F844A7" w:rsidRPr="00F04395">
        <w:rPr>
          <w:rStyle w:val="FontStyle154"/>
          <w:bCs/>
          <w:color w:val="000000"/>
          <w:sz w:val="28"/>
          <w:szCs w:val="22"/>
        </w:rPr>
        <w:t xml:space="preserve"> </w:t>
      </w:r>
      <w:r w:rsidR="00494510" w:rsidRPr="00F04395">
        <w:rPr>
          <w:rStyle w:val="FontStyle154"/>
          <w:bCs/>
          <w:color w:val="000000"/>
          <w:sz w:val="28"/>
          <w:szCs w:val="22"/>
        </w:rPr>
        <w:t>отношений внутри Содружества было принятие его участниками законов о гражданстве. В Австралии закон «О подданстве и гражданстве» был принят в 1948 г. Он устанавливал австралийское гражданство, которого раньше не имели жители страны, хотя одновременно: по закону автоматически сохранялось и британское подданство.</w:t>
      </w:r>
      <w:r w:rsidR="0085438F" w:rsidRPr="00F04395">
        <w:rPr>
          <w:rStyle w:val="FontStyle154"/>
          <w:bCs/>
          <w:color w:val="000000"/>
          <w:sz w:val="28"/>
          <w:szCs w:val="22"/>
        </w:rPr>
        <w:t xml:space="preserve"> Результатом возросшей самостоятельности доминионов было выдвинутое ими требование о проведении более всеобъемлющих и частых консультаций в рамках Содружества на правительственном уровне по вопросам, представляющим общий интерес.</w:t>
      </w:r>
    </w:p>
    <w:p w:rsidR="00F253B0" w:rsidRPr="00F04395" w:rsidRDefault="00F253B0"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Суэцкий кризис 1956 года окончательно показал несбыточность надежд</w:t>
      </w:r>
      <w:r w:rsidR="00DD1A62" w:rsidRPr="00F04395">
        <w:rPr>
          <w:rStyle w:val="FontStyle154"/>
          <w:bCs/>
          <w:color w:val="000000"/>
          <w:sz w:val="28"/>
          <w:szCs w:val="22"/>
        </w:rPr>
        <w:t xml:space="preserve"> британских колониалистов, выну</w:t>
      </w:r>
      <w:r w:rsidRPr="00F04395">
        <w:rPr>
          <w:rStyle w:val="FontStyle154"/>
          <w:bCs/>
          <w:color w:val="000000"/>
          <w:sz w:val="28"/>
          <w:szCs w:val="22"/>
        </w:rPr>
        <w:t>дил Лондон приступить к кардинальному пересмотру своих внешнеполитических концепций применительно к «третьему миру».</w:t>
      </w:r>
    </w:p>
    <w:p w:rsidR="00F253B0" w:rsidRPr="00F04395" w:rsidRDefault="00F253B0"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 xml:space="preserve">К началу 60-х годов кризис колониализма привел его к окончательному </w:t>
      </w:r>
      <w:r w:rsidR="00DD1A62" w:rsidRPr="00F04395">
        <w:rPr>
          <w:rStyle w:val="FontStyle154"/>
          <w:bCs/>
          <w:color w:val="000000"/>
          <w:sz w:val="28"/>
          <w:szCs w:val="22"/>
        </w:rPr>
        <w:t>краху. Значительный импульс про</w:t>
      </w:r>
      <w:r w:rsidRPr="00F04395">
        <w:rPr>
          <w:rStyle w:val="FontStyle154"/>
          <w:bCs/>
          <w:color w:val="000000"/>
          <w:sz w:val="28"/>
          <w:szCs w:val="22"/>
        </w:rPr>
        <w:t>цессу деколонизации придала принятая</w:t>
      </w:r>
      <w:r w:rsidR="00F844A7" w:rsidRPr="00F04395">
        <w:rPr>
          <w:rStyle w:val="FontStyle154"/>
          <w:bCs/>
          <w:color w:val="000000"/>
          <w:sz w:val="28"/>
          <w:szCs w:val="22"/>
        </w:rPr>
        <w:t xml:space="preserve"> </w:t>
      </w:r>
      <w:r w:rsidRPr="00F04395">
        <w:rPr>
          <w:rStyle w:val="FontStyle154"/>
          <w:bCs/>
          <w:color w:val="000000"/>
          <w:sz w:val="28"/>
          <w:szCs w:val="22"/>
        </w:rPr>
        <w:t>Генеральной Ассамблеей ООН в 1960 году по инициативе Советского Союза историческая</w:t>
      </w:r>
      <w:r w:rsidR="00DD1A62" w:rsidRPr="00F04395">
        <w:rPr>
          <w:rStyle w:val="FontStyle154"/>
          <w:bCs/>
          <w:color w:val="000000"/>
          <w:sz w:val="28"/>
          <w:szCs w:val="22"/>
        </w:rPr>
        <w:t xml:space="preserve"> Декларация о предоставлении не</w:t>
      </w:r>
      <w:r w:rsidRPr="00F04395">
        <w:rPr>
          <w:rStyle w:val="FontStyle154"/>
          <w:bCs/>
          <w:color w:val="000000"/>
          <w:sz w:val="28"/>
          <w:szCs w:val="22"/>
        </w:rPr>
        <w:t>зависимости колониальным странам и народам.</w:t>
      </w:r>
    </w:p>
    <w:p w:rsidR="00F253B0" w:rsidRPr="00F04395" w:rsidRDefault="00F253B0"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В повестку дня были</w:t>
      </w:r>
      <w:r w:rsidR="00DD1A62" w:rsidRPr="00F04395">
        <w:rPr>
          <w:rStyle w:val="FontStyle154"/>
          <w:bCs/>
          <w:color w:val="000000"/>
          <w:sz w:val="28"/>
          <w:szCs w:val="22"/>
        </w:rPr>
        <w:t xml:space="preserve"> поставлены вопросы о неизбе</w:t>
      </w:r>
      <w:r w:rsidRPr="00F04395">
        <w:rPr>
          <w:rStyle w:val="FontStyle154"/>
          <w:bCs/>
          <w:color w:val="000000"/>
          <w:sz w:val="28"/>
          <w:szCs w:val="22"/>
        </w:rPr>
        <w:t>жности ухода Англии из бывших владений, о пересмотре всего комплекса прежни</w:t>
      </w:r>
      <w:r w:rsidR="00F40B0E" w:rsidRPr="00F04395">
        <w:rPr>
          <w:rStyle w:val="FontStyle154"/>
          <w:bCs/>
          <w:color w:val="000000"/>
          <w:sz w:val="28"/>
          <w:szCs w:val="22"/>
        </w:rPr>
        <w:t>х связей, включая военные согла</w:t>
      </w:r>
      <w:r w:rsidRPr="00F04395">
        <w:rPr>
          <w:rStyle w:val="FontStyle154"/>
          <w:bCs/>
          <w:color w:val="000000"/>
          <w:sz w:val="28"/>
          <w:szCs w:val="22"/>
        </w:rPr>
        <w:t>шения, навязанные некоторым государствам Южной и Юго-Восточной Азии при предоставлении им независимост</w:t>
      </w:r>
      <w:r w:rsidR="00F40B0E" w:rsidRPr="00F04395">
        <w:rPr>
          <w:rStyle w:val="FontStyle154"/>
          <w:bCs/>
          <w:color w:val="000000"/>
          <w:sz w:val="28"/>
          <w:szCs w:val="22"/>
        </w:rPr>
        <w:t>и</w:t>
      </w:r>
      <w:r w:rsidRPr="00F04395">
        <w:rPr>
          <w:rStyle w:val="FontStyle154"/>
          <w:bCs/>
          <w:color w:val="000000"/>
          <w:sz w:val="28"/>
          <w:szCs w:val="22"/>
        </w:rPr>
        <w:t>, об уменьшени</w:t>
      </w:r>
      <w:r w:rsidR="00913CDF" w:rsidRPr="00F04395">
        <w:rPr>
          <w:rStyle w:val="FontStyle154"/>
          <w:bCs/>
          <w:color w:val="000000"/>
          <w:sz w:val="28"/>
          <w:szCs w:val="22"/>
        </w:rPr>
        <w:t>и военного присутствия в «заморских</w:t>
      </w:r>
      <w:r w:rsidRPr="00F04395">
        <w:rPr>
          <w:rStyle w:val="FontStyle154"/>
          <w:bCs/>
          <w:color w:val="000000"/>
          <w:sz w:val="28"/>
          <w:szCs w:val="22"/>
        </w:rPr>
        <w:t xml:space="preserve"> территориях». (</w:t>
      </w:r>
      <w:r w:rsidR="00856912" w:rsidRPr="00F04395">
        <w:rPr>
          <w:rStyle w:val="FontStyle154"/>
          <w:bCs/>
          <w:color w:val="000000"/>
          <w:sz w:val="28"/>
          <w:szCs w:val="22"/>
        </w:rPr>
        <w:t>Стоит з</w:t>
      </w:r>
      <w:r w:rsidRPr="00F04395">
        <w:rPr>
          <w:rStyle w:val="FontStyle154"/>
          <w:bCs/>
          <w:color w:val="000000"/>
          <w:sz w:val="28"/>
          <w:szCs w:val="22"/>
        </w:rPr>
        <w:t>амети</w:t>
      </w:r>
      <w:r w:rsidR="00856912" w:rsidRPr="00F04395">
        <w:rPr>
          <w:rStyle w:val="FontStyle154"/>
          <w:bCs/>
          <w:color w:val="000000"/>
          <w:sz w:val="28"/>
          <w:szCs w:val="22"/>
        </w:rPr>
        <w:t>ть</w:t>
      </w:r>
      <w:r w:rsidRPr="00F04395">
        <w:rPr>
          <w:rStyle w:val="FontStyle154"/>
          <w:bCs/>
          <w:color w:val="000000"/>
          <w:sz w:val="28"/>
          <w:szCs w:val="22"/>
        </w:rPr>
        <w:t>, однако</w:t>
      </w:r>
      <w:r w:rsidR="00913CDF" w:rsidRPr="00F04395">
        <w:rPr>
          <w:rStyle w:val="FontStyle154"/>
          <w:bCs/>
          <w:color w:val="000000"/>
          <w:sz w:val="28"/>
          <w:szCs w:val="22"/>
        </w:rPr>
        <w:t>:</w:t>
      </w:r>
      <w:r w:rsidRPr="00F04395">
        <w:rPr>
          <w:rStyle w:val="FontStyle154"/>
          <w:bCs/>
          <w:color w:val="000000"/>
          <w:sz w:val="28"/>
          <w:szCs w:val="22"/>
        </w:rPr>
        <w:t xml:space="preserve"> формальное реше</w:t>
      </w:r>
      <w:r w:rsidR="00913CDF" w:rsidRPr="00F04395">
        <w:rPr>
          <w:rStyle w:val="FontStyle154"/>
          <w:bCs/>
          <w:color w:val="000000"/>
          <w:sz w:val="28"/>
          <w:szCs w:val="22"/>
        </w:rPr>
        <w:t>ние</w:t>
      </w:r>
      <w:r w:rsidRPr="00F04395">
        <w:rPr>
          <w:rStyle w:val="FontStyle154"/>
          <w:bCs/>
          <w:color w:val="000000"/>
          <w:sz w:val="28"/>
          <w:szCs w:val="22"/>
        </w:rPr>
        <w:t xml:space="preserve"> об уходе из районов «к востоку от Суэц</w:t>
      </w:r>
      <w:r w:rsidR="00913CDF" w:rsidRPr="00F04395">
        <w:rPr>
          <w:rStyle w:val="FontStyle154"/>
          <w:bCs/>
          <w:color w:val="000000"/>
          <w:sz w:val="28"/>
          <w:szCs w:val="22"/>
        </w:rPr>
        <w:t>а»</w:t>
      </w:r>
      <w:r w:rsidRPr="00F04395">
        <w:rPr>
          <w:rStyle w:val="FontStyle154"/>
          <w:bCs/>
          <w:color w:val="000000"/>
          <w:sz w:val="28"/>
          <w:szCs w:val="22"/>
        </w:rPr>
        <w:t xml:space="preserve"> — так </w:t>
      </w:r>
      <w:r w:rsidR="00CB5C83" w:rsidRPr="00F04395">
        <w:rPr>
          <w:rStyle w:val="FontStyle154"/>
          <w:bCs/>
          <w:color w:val="000000"/>
          <w:sz w:val="28"/>
          <w:szCs w:val="22"/>
        </w:rPr>
        <w:t>определяли</w:t>
      </w:r>
      <w:r w:rsidRPr="00F04395">
        <w:rPr>
          <w:rStyle w:val="FontStyle154"/>
          <w:bCs/>
          <w:color w:val="000000"/>
          <w:sz w:val="28"/>
          <w:szCs w:val="22"/>
        </w:rPr>
        <w:t>сь районы за пределами Европы — было при</w:t>
      </w:r>
      <w:r w:rsidR="00CB5C83" w:rsidRPr="00F04395">
        <w:rPr>
          <w:rStyle w:val="FontStyle154"/>
          <w:bCs/>
          <w:color w:val="000000"/>
          <w:sz w:val="28"/>
          <w:szCs w:val="22"/>
        </w:rPr>
        <w:t>нято гораздо позже, в 1967г.).</w:t>
      </w:r>
      <w:r w:rsidRPr="00F04395">
        <w:rPr>
          <w:rStyle w:val="FontStyle154"/>
          <w:bCs/>
          <w:color w:val="000000"/>
          <w:sz w:val="28"/>
          <w:szCs w:val="22"/>
        </w:rPr>
        <w:t xml:space="preserve"> </w:t>
      </w:r>
      <w:r w:rsidR="00856912" w:rsidRPr="00F04395">
        <w:rPr>
          <w:rStyle w:val="FontStyle154"/>
          <w:bCs/>
          <w:color w:val="000000"/>
          <w:sz w:val="28"/>
          <w:szCs w:val="22"/>
        </w:rPr>
        <w:t>[6]</w:t>
      </w:r>
    </w:p>
    <w:p w:rsidR="00F253B0" w:rsidRPr="00F04395" w:rsidRDefault="00E9356A"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Ме</w:t>
      </w:r>
      <w:r w:rsidR="00F253B0" w:rsidRPr="00F04395">
        <w:rPr>
          <w:rStyle w:val="FontStyle154"/>
          <w:bCs/>
          <w:color w:val="000000"/>
          <w:sz w:val="28"/>
          <w:szCs w:val="22"/>
        </w:rPr>
        <w:t xml:space="preserve">жду тем пересмотр привычных концепций и выработка нового курса вовсе не </w:t>
      </w:r>
      <w:r w:rsidRPr="00F04395">
        <w:rPr>
          <w:rStyle w:val="FontStyle154"/>
          <w:bCs/>
          <w:color w:val="000000"/>
          <w:sz w:val="28"/>
          <w:szCs w:val="22"/>
        </w:rPr>
        <w:t>означали полного ухода Англии из</w:t>
      </w:r>
      <w:r w:rsidR="00F253B0" w:rsidRPr="00F04395">
        <w:rPr>
          <w:rStyle w:val="FontStyle154"/>
          <w:bCs/>
          <w:color w:val="000000"/>
          <w:sz w:val="28"/>
          <w:szCs w:val="22"/>
        </w:rPr>
        <w:t xml:space="preserve"> бывших колони</w:t>
      </w:r>
      <w:r w:rsidRPr="00F04395">
        <w:rPr>
          <w:rStyle w:val="FontStyle154"/>
          <w:bCs/>
          <w:color w:val="000000"/>
          <w:sz w:val="28"/>
          <w:szCs w:val="22"/>
        </w:rPr>
        <w:t>альных владений. Речь шла о дру</w:t>
      </w:r>
      <w:r w:rsidR="00F253B0" w:rsidRPr="00F04395">
        <w:rPr>
          <w:rStyle w:val="FontStyle154"/>
          <w:bCs/>
          <w:color w:val="000000"/>
          <w:sz w:val="28"/>
          <w:szCs w:val="22"/>
        </w:rPr>
        <w:t>гом—о выработке гибкой политики, призванной решить</w:t>
      </w:r>
      <w:r w:rsidRPr="00F04395">
        <w:rPr>
          <w:rStyle w:val="FontStyle154"/>
          <w:bCs/>
          <w:color w:val="000000"/>
          <w:sz w:val="28"/>
          <w:szCs w:val="22"/>
        </w:rPr>
        <w:t xml:space="preserve"> </w:t>
      </w:r>
      <w:r w:rsidR="00F253B0" w:rsidRPr="00F04395">
        <w:rPr>
          <w:rStyle w:val="FontStyle154"/>
          <w:bCs/>
          <w:color w:val="000000"/>
          <w:sz w:val="28"/>
          <w:szCs w:val="22"/>
        </w:rPr>
        <w:t xml:space="preserve">стратегическую цель, а именно: «уходя, оставаться», </w:t>
      </w:r>
      <w:r w:rsidRPr="00F04395">
        <w:rPr>
          <w:rStyle w:val="FontStyle154"/>
          <w:bCs/>
          <w:color w:val="000000"/>
          <w:sz w:val="28"/>
          <w:szCs w:val="22"/>
        </w:rPr>
        <w:t>с</w:t>
      </w:r>
      <w:r w:rsidR="00F253B0" w:rsidRPr="00F04395">
        <w:rPr>
          <w:rStyle w:val="FontStyle154"/>
          <w:bCs/>
          <w:color w:val="000000"/>
          <w:sz w:val="28"/>
          <w:szCs w:val="22"/>
        </w:rPr>
        <w:t>охранить свои позиции.</w:t>
      </w:r>
    </w:p>
    <w:p w:rsidR="00E64AAB" w:rsidRPr="00F04395" w:rsidRDefault="00F253B0"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Британские правящие круги приступили к разработке</w:t>
      </w:r>
      <w:r w:rsidR="00F844A7" w:rsidRPr="00F04395">
        <w:rPr>
          <w:rStyle w:val="FontStyle154"/>
          <w:bCs/>
          <w:color w:val="000000"/>
          <w:sz w:val="28"/>
          <w:szCs w:val="22"/>
        </w:rPr>
        <w:t xml:space="preserve"> </w:t>
      </w:r>
      <w:r w:rsidR="00435BD9" w:rsidRPr="00F04395">
        <w:rPr>
          <w:rStyle w:val="FontStyle154"/>
          <w:bCs/>
          <w:color w:val="000000"/>
          <w:sz w:val="28"/>
          <w:szCs w:val="22"/>
        </w:rPr>
        <w:t>нов</w:t>
      </w:r>
      <w:r w:rsidRPr="00F04395">
        <w:rPr>
          <w:rStyle w:val="FontStyle154"/>
          <w:bCs/>
          <w:color w:val="000000"/>
          <w:sz w:val="28"/>
          <w:szCs w:val="22"/>
        </w:rPr>
        <w:t>ой стратегии, основываясь на дифференцированном подходе к конкретным</w:t>
      </w:r>
      <w:r w:rsidR="00F844A7" w:rsidRPr="00F04395">
        <w:rPr>
          <w:rStyle w:val="FontStyle154"/>
          <w:bCs/>
          <w:color w:val="000000"/>
          <w:sz w:val="28"/>
          <w:szCs w:val="22"/>
        </w:rPr>
        <w:t xml:space="preserve"> </w:t>
      </w:r>
      <w:r w:rsidR="00435BD9" w:rsidRPr="00F04395">
        <w:rPr>
          <w:rStyle w:val="FontStyle154"/>
          <w:bCs/>
          <w:color w:val="000000"/>
          <w:sz w:val="28"/>
          <w:szCs w:val="22"/>
        </w:rPr>
        <w:t xml:space="preserve">районам, отдельным странам. </w:t>
      </w:r>
      <w:r w:rsidRPr="00F04395">
        <w:rPr>
          <w:rStyle w:val="FontStyle154"/>
          <w:bCs/>
          <w:color w:val="000000"/>
          <w:sz w:val="28"/>
          <w:szCs w:val="22"/>
        </w:rPr>
        <w:t>Эта дифференциаци</w:t>
      </w:r>
      <w:r w:rsidR="00435BD9" w:rsidRPr="00F04395">
        <w:rPr>
          <w:rStyle w:val="FontStyle154"/>
          <w:bCs/>
          <w:color w:val="000000"/>
          <w:sz w:val="28"/>
          <w:szCs w:val="22"/>
        </w:rPr>
        <w:t>я учитывала весь комплекс между</w:t>
      </w:r>
      <w:r w:rsidRPr="00F04395">
        <w:rPr>
          <w:rStyle w:val="FontStyle154"/>
          <w:bCs/>
          <w:color w:val="000000"/>
          <w:sz w:val="28"/>
          <w:szCs w:val="22"/>
        </w:rPr>
        <w:t>народных и внутриполитических факторов. Суэц, например, определенно</w:t>
      </w:r>
      <w:r w:rsidR="00F844A7" w:rsidRPr="00F04395">
        <w:rPr>
          <w:rStyle w:val="FontStyle154"/>
          <w:bCs/>
          <w:color w:val="000000"/>
          <w:sz w:val="28"/>
          <w:szCs w:val="22"/>
        </w:rPr>
        <w:t xml:space="preserve"> </w:t>
      </w:r>
      <w:r w:rsidRPr="00F04395">
        <w:rPr>
          <w:rStyle w:val="FontStyle154"/>
          <w:bCs/>
          <w:color w:val="000000"/>
          <w:sz w:val="28"/>
          <w:szCs w:val="22"/>
        </w:rPr>
        <w:t>показал,</w:t>
      </w:r>
      <w:r w:rsidR="00F844A7" w:rsidRPr="00F04395">
        <w:rPr>
          <w:rStyle w:val="FontStyle154"/>
          <w:bCs/>
          <w:color w:val="000000"/>
          <w:sz w:val="28"/>
          <w:szCs w:val="22"/>
        </w:rPr>
        <w:t xml:space="preserve"> </w:t>
      </w:r>
      <w:r w:rsidRPr="00F04395">
        <w:rPr>
          <w:rStyle w:val="FontStyle154"/>
          <w:bCs/>
          <w:color w:val="000000"/>
          <w:sz w:val="28"/>
          <w:szCs w:val="22"/>
        </w:rPr>
        <w:t>что время британского господства на Арабском Востоке кануло в Лету. Лондон был поставлен перед необходимостью потесниться, уступив первое место Соединенным Штатам, но переложив при этом на них и основное б</w:t>
      </w:r>
      <w:r w:rsidR="0008737D" w:rsidRPr="00F04395">
        <w:rPr>
          <w:rStyle w:val="FontStyle154"/>
          <w:bCs/>
          <w:color w:val="000000"/>
          <w:sz w:val="28"/>
          <w:szCs w:val="22"/>
        </w:rPr>
        <w:t>ремя военного противодей</w:t>
      </w:r>
      <w:r w:rsidRPr="00F04395">
        <w:rPr>
          <w:rStyle w:val="FontStyle154"/>
          <w:bCs/>
          <w:color w:val="000000"/>
          <w:sz w:val="28"/>
          <w:szCs w:val="22"/>
        </w:rPr>
        <w:t>ствия здесь освободительному движению.</w:t>
      </w:r>
      <w:r w:rsidR="00F844A7" w:rsidRPr="00F04395">
        <w:rPr>
          <w:rStyle w:val="FontStyle154"/>
          <w:bCs/>
          <w:color w:val="000000"/>
          <w:sz w:val="28"/>
          <w:szCs w:val="22"/>
        </w:rPr>
        <w:t xml:space="preserve"> </w:t>
      </w:r>
      <w:r w:rsidR="00CD6772" w:rsidRPr="00F04395">
        <w:rPr>
          <w:rStyle w:val="FontStyle154"/>
          <w:bCs/>
          <w:color w:val="000000"/>
          <w:sz w:val="28"/>
          <w:szCs w:val="22"/>
        </w:rPr>
        <w:t>В 1947 г. Индия дала старт</w:t>
      </w:r>
      <w:r w:rsidR="00E64AAB" w:rsidRPr="00F04395">
        <w:rPr>
          <w:rStyle w:val="FontStyle154"/>
          <w:bCs/>
          <w:color w:val="000000"/>
          <w:sz w:val="28"/>
          <w:szCs w:val="22"/>
        </w:rPr>
        <w:t xml:space="preserve"> про</w:t>
      </w:r>
      <w:r w:rsidR="008A022D" w:rsidRPr="00F04395">
        <w:rPr>
          <w:rStyle w:val="FontStyle154"/>
          <w:bCs/>
          <w:color w:val="000000"/>
          <w:sz w:val="28"/>
          <w:szCs w:val="22"/>
        </w:rPr>
        <w:t>цессу</w:t>
      </w:r>
      <w:r w:rsidR="00CD6772" w:rsidRPr="00F04395">
        <w:rPr>
          <w:rStyle w:val="FontStyle154"/>
          <w:bCs/>
          <w:color w:val="000000"/>
          <w:sz w:val="28"/>
          <w:szCs w:val="22"/>
        </w:rPr>
        <w:t xml:space="preserve"> освобождения колоний</w:t>
      </w:r>
      <w:r w:rsidR="008A022D" w:rsidRPr="00F04395">
        <w:rPr>
          <w:rStyle w:val="FontStyle154"/>
          <w:bCs/>
          <w:color w:val="000000"/>
          <w:sz w:val="28"/>
          <w:szCs w:val="22"/>
        </w:rPr>
        <w:t>, добивш</w:t>
      </w:r>
      <w:r w:rsidR="00CD6772" w:rsidRPr="00F04395">
        <w:rPr>
          <w:rStyle w:val="FontStyle154"/>
          <w:bCs/>
          <w:color w:val="000000"/>
          <w:sz w:val="28"/>
          <w:szCs w:val="22"/>
        </w:rPr>
        <w:t>и</w:t>
      </w:r>
      <w:r w:rsidR="008A022D" w:rsidRPr="00F04395">
        <w:rPr>
          <w:rStyle w:val="FontStyle154"/>
          <w:bCs/>
          <w:color w:val="000000"/>
          <w:sz w:val="28"/>
          <w:szCs w:val="22"/>
        </w:rPr>
        <w:t>с</w:t>
      </w:r>
      <w:r w:rsidR="00CD6772" w:rsidRPr="00F04395">
        <w:rPr>
          <w:rStyle w:val="FontStyle154"/>
          <w:bCs/>
          <w:color w:val="000000"/>
          <w:sz w:val="28"/>
          <w:szCs w:val="22"/>
        </w:rPr>
        <w:t>ь</w:t>
      </w:r>
      <w:r w:rsidR="008A022D" w:rsidRPr="00F04395">
        <w:rPr>
          <w:rStyle w:val="FontStyle154"/>
          <w:bCs/>
          <w:color w:val="000000"/>
          <w:sz w:val="28"/>
          <w:szCs w:val="22"/>
        </w:rPr>
        <w:t xml:space="preserve"> не</w:t>
      </w:r>
      <w:r w:rsidR="00E64AAB" w:rsidRPr="00F04395">
        <w:rPr>
          <w:rStyle w:val="FontStyle154"/>
          <w:bCs/>
          <w:color w:val="000000"/>
          <w:sz w:val="28"/>
          <w:szCs w:val="22"/>
        </w:rPr>
        <w:t>зависимости. После этого, желая как-то сох</w:t>
      </w:r>
      <w:r w:rsidR="008A022D" w:rsidRPr="00F04395">
        <w:rPr>
          <w:rStyle w:val="FontStyle154"/>
          <w:bCs/>
          <w:color w:val="000000"/>
          <w:sz w:val="28"/>
          <w:szCs w:val="22"/>
        </w:rPr>
        <w:t>ранить наработанные связи, защи</w:t>
      </w:r>
      <w:r w:rsidR="00E64AAB" w:rsidRPr="00F04395">
        <w:rPr>
          <w:rStyle w:val="FontStyle154"/>
          <w:bCs/>
          <w:color w:val="000000"/>
          <w:sz w:val="28"/>
          <w:szCs w:val="22"/>
        </w:rPr>
        <w:t>тить свои экономические интересы, не дать новой Индии "скатиться в коммунизм", метрополия переработала само понятие Содружест</w:t>
      </w:r>
      <w:r w:rsidR="008A022D" w:rsidRPr="00F04395">
        <w:rPr>
          <w:rStyle w:val="FontStyle154"/>
          <w:bCs/>
          <w:color w:val="000000"/>
          <w:sz w:val="28"/>
          <w:szCs w:val="22"/>
        </w:rPr>
        <w:t>ва. Новое Содружество должно бы</w:t>
      </w:r>
      <w:r w:rsidR="00E64AAB" w:rsidRPr="00F04395">
        <w:rPr>
          <w:rStyle w:val="FontStyle154"/>
          <w:bCs/>
          <w:color w:val="000000"/>
          <w:sz w:val="28"/>
          <w:szCs w:val="22"/>
        </w:rPr>
        <w:t>ло унаследовать широкий комплекс взаимосвязей, существовавших внутри империи, фактически империя должна была продолжить свое существование под изменившейся вывеской.</w:t>
      </w:r>
      <w:r w:rsidR="00697EB8" w:rsidRPr="00F04395">
        <w:rPr>
          <w:rStyle w:val="FontStyle154"/>
          <w:bCs/>
          <w:color w:val="000000"/>
          <w:sz w:val="28"/>
          <w:szCs w:val="22"/>
        </w:rPr>
        <w:t xml:space="preserve"> [6]</w:t>
      </w:r>
    </w:p>
    <w:p w:rsidR="00F844A7" w:rsidRPr="00F04395" w:rsidRDefault="00E64AAB"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Основой нового Содружества стала концепция "</w:t>
      </w:r>
      <w:r w:rsidR="008A022D" w:rsidRPr="00F04395">
        <w:rPr>
          <w:rStyle w:val="FontStyle154"/>
          <w:bCs/>
          <w:color w:val="000000"/>
          <w:sz w:val="28"/>
          <w:szCs w:val="22"/>
        </w:rPr>
        <w:t>партнерства", впервые предложен</w:t>
      </w:r>
      <w:r w:rsidRPr="00F04395">
        <w:rPr>
          <w:rStyle w:val="FontStyle154"/>
          <w:bCs/>
          <w:color w:val="000000"/>
          <w:sz w:val="28"/>
          <w:szCs w:val="22"/>
        </w:rPr>
        <w:t>ная министром по делам колоний О. Стэнли в 1943 г. и горячо поддержанная Г. Хаггинсом (будущим лордом Малверном), премьер-министром Федерации Родезии и Ньясаленда уже после войны.</w:t>
      </w:r>
      <w:r w:rsidR="00697EB8" w:rsidRPr="00F04395">
        <w:rPr>
          <w:rStyle w:val="FontStyle154"/>
          <w:bCs/>
          <w:color w:val="000000"/>
          <w:sz w:val="28"/>
          <w:szCs w:val="22"/>
        </w:rPr>
        <w:t xml:space="preserve"> [3]</w:t>
      </w:r>
      <w:r w:rsidRPr="00F04395">
        <w:rPr>
          <w:rStyle w:val="FontStyle154"/>
          <w:bCs/>
          <w:color w:val="000000"/>
          <w:sz w:val="28"/>
          <w:szCs w:val="22"/>
        </w:rPr>
        <w:t xml:space="preserve"> Монархический строй перестал являться необходимым условием членства в Содружестве (Индия стала республикой); оно (Содружество) перестало быть объединением, построенным по этническому и религиозному признаку, а из названия исчезло слово "британское", и открыло свои двери для всех стран и территорий, входивших в состав империи.</w:t>
      </w:r>
      <w:r w:rsidR="00F844A7" w:rsidRPr="00F04395">
        <w:rPr>
          <w:rStyle w:val="FontStyle154"/>
          <w:bCs/>
          <w:color w:val="000000"/>
          <w:sz w:val="28"/>
          <w:szCs w:val="22"/>
        </w:rPr>
        <w:t xml:space="preserve"> </w:t>
      </w:r>
      <w:r w:rsidR="00960525" w:rsidRPr="00F04395">
        <w:rPr>
          <w:rStyle w:val="FontStyle154"/>
          <w:bCs/>
          <w:color w:val="000000"/>
          <w:sz w:val="28"/>
          <w:szCs w:val="22"/>
        </w:rPr>
        <w:t>Эти положения были закреплены в Лондонской декларации 1949 года</w:t>
      </w:r>
      <w:r w:rsidR="008D1640" w:rsidRPr="00F04395">
        <w:rPr>
          <w:rStyle w:val="FontStyle154"/>
          <w:bCs/>
          <w:color w:val="000000"/>
          <w:sz w:val="28"/>
          <w:szCs w:val="22"/>
        </w:rPr>
        <w:t>, которая явила пример политического компромисса между Англией и её доминионами</w:t>
      </w:r>
      <w:r w:rsidR="00BD4FA5" w:rsidRPr="00F04395">
        <w:rPr>
          <w:rStyle w:val="FontStyle154"/>
          <w:bCs/>
          <w:color w:val="000000"/>
          <w:sz w:val="28"/>
          <w:szCs w:val="22"/>
        </w:rPr>
        <w:t xml:space="preserve"> и является</w:t>
      </w:r>
      <w:r w:rsidR="00E76669" w:rsidRPr="00F04395">
        <w:rPr>
          <w:rStyle w:val="FontStyle154"/>
          <w:bCs/>
          <w:color w:val="000000"/>
          <w:sz w:val="28"/>
          <w:szCs w:val="22"/>
        </w:rPr>
        <w:t xml:space="preserve"> точкой отс</w:t>
      </w:r>
      <w:r w:rsidR="00BD4FA5" w:rsidRPr="00F04395">
        <w:rPr>
          <w:rStyle w:val="FontStyle154"/>
          <w:bCs/>
          <w:color w:val="000000"/>
          <w:sz w:val="28"/>
          <w:szCs w:val="22"/>
        </w:rPr>
        <w:t>чёта в деятельности Современного Содружества наций</w:t>
      </w:r>
      <w:r w:rsidR="00610D09" w:rsidRPr="00F04395">
        <w:rPr>
          <w:rStyle w:val="FontStyle154"/>
          <w:bCs/>
          <w:color w:val="000000"/>
          <w:sz w:val="28"/>
          <w:szCs w:val="22"/>
        </w:rPr>
        <w:t>.</w:t>
      </w:r>
    </w:p>
    <w:p w:rsidR="00F844A7" w:rsidRPr="00F04395" w:rsidRDefault="00E64AAB"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В июне 1947 г. было создано министерство по делам С</w:t>
      </w:r>
      <w:r w:rsidR="008A022D" w:rsidRPr="00F04395">
        <w:rPr>
          <w:rStyle w:val="FontStyle154"/>
          <w:bCs/>
          <w:color w:val="000000"/>
          <w:sz w:val="28"/>
          <w:szCs w:val="22"/>
        </w:rPr>
        <w:t>одруже</w:t>
      </w:r>
      <w:r w:rsidRPr="00F04395">
        <w:rPr>
          <w:rStyle w:val="FontStyle154"/>
          <w:bCs/>
          <w:color w:val="000000"/>
          <w:sz w:val="28"/>
          <w:szCs w:val="22"/>
        </w:rPr>
        <w:t>ства. Подавляющее большинство освободившихся б</w:t>
      </w:r>
      <w:r w:rsidR="008A022D" w:rsidRPr="00F04395">
        <w:rPr>
          <w:rStyle w:val="FontStyle154"/>
          <w:bCs/>
          <w:color w:val="000000"/>
          <w:sz w:val="28"/>
          <w:szCs w:val="22"/>
        </w:rPr>
        <w:t>ританских колоний после достиже</w:t>
      </w:r>
      <w:r w:rsidRPr="00F04395">
        <w:rPr>
          <w:rStyle w:val="FontStyle154"/>
          <w:bCs/>
          <w:color w:val="000000"/>
          <w:sz w:val="28"/>
          <w:szCs w:val="22"/>
        </w:rPr>
        <w:t>ния независимости вошло в состав реорганизованного Содружества и остается там и по</w:t>
      </w:r>
      <w:r w:rsidR="008A022D" w:rsidRPr="00F04395">
        <w:rPr>
          <w:rStyle w:val="FontStyle154"/>
          <w:bCs/>
          <w:color w:val="000000"/>
          <w:sz w:val="28"/>
          <w:szCs w:val="22"/>
        </w:rPr>
        <w:t xml:space="preserve"> </w:t>
      </w:r>
      <w:r w:rsidRPr="00F04395">
        <w:rPr>
          <w:rStyle w:val="FontStyle154"/>
          <w:bCs/>
          <w:color w:val="000000"/>
          <w:sz w:val="28"/>
          <w:szCs w:val="22"/>
        </w:rPr>
        <w:t>сегодняшний день.</w:t>
      </w:r>
    </w:p>
    <w:p w:rsidR="0070682F" w:rsidRPr="00F04395" w:rsidRDefault="00E64AAB" w:rsidP="00F844A7">
      <w:pPr>
        <w:pStyle w:val="Style30"/>
        <w:widowControl/>
        <w:shd w:val="clear" w:color="000000" w:fill="auto"/>
        <w:suppressAutoHyphens/>
        <w:spacing w:line="360" w:lineRule="auto"/>
        <w:ind w:firstLine="709"/>
        <w:rPr>
          <w:rStyle w:val="FontStyle123"/>
          <w:b w:val="0"/>
          <w:color w:val="000000"/>
          <w:spacing w:val="0"/>
          <w:sz w:val="28"/>
          <w:szCs w:val="22"/>
        </w:rPr>
      </w:pPr>
      <w:r w:rsidRPr="00F04395">
        <w:rPr>
          <w:rStyle w:val="FontStyle154"/>
          <w:bCs/>
          <w:color w:val="000000"/>
          <w:sz w:val="28"/>
          <w:szCs w:val="22"/>
        </w:rPr>
        <w:t>После 1945 г. Содружество наций прошло несколько этапов в своем развитии. В течение 1945-1955 гг. происходит формирование этих государств, их внутренней и внешней политики, административного и территориального устройств. Вопрос с культурой был куда сложнее, но, быть может, и важнее. В эпоху английского господства происходило интенсивное распространени</w:t>
      </w:r>
      <w:r w:rsidR="00DD0AE0" w:rsidRPr="00F04395">
        <w:rPr>
          <w:rStyle w:val="FontStyle154"/>
          <w:bCs/>
          <w:color w:val="000000"/>
          <w:sz w:val="28"/>
          <w:szCs w:val="22"/>
        </w:rPr>
        <w:t>е английского языка как основно</w:t>
      </w:r>
      <w:r w:rsidRPr="00F04395">
        <w:rPr>
          <w:rStyle w:val="FontStyle154"/>
          <w:bCs/>
          <w:color w:val="000000"/>
          <w:sz w:val="28"/>
          <w:szCs w:val="22"/>
        </w:rPr>
        <w:t>го средства общения деловых и политических кругов. На английском, как правило, ве</w:t>
      </w:r>
      <w:r w:rsidR="0070682F" w:rsidRPr="00F04395">
        <w:rPr>
          <w:rStyle w:val="FontStyle123"/>
          <w:b w:val="0"/>
          <w:color w:val="000000"/>
          <w:spacing w:val="0"/>
          <w:sz w:val="28"/>
          <w:szCs w:val="22"/>
        </w:rPr>
        <w:t xml:space="preserve">лось обучение в школах и вузах - мимо </w:t>
      </w:r>
      <w:r w:rsidR="0070682F" w:rsidRPr="00F04395">
        <w:rPr>
          <w:rStyle w:val="FontStyle105"/>
          <w:b w:val="0"/>
          <w:color w:val="000000"/>
          <w:spacing w:val="0"/>
          <w:sz w:val="28"/>
          <w:szCs w:val="22"/>
        </w:rPr>
        <w:t xml:space="preserve">этого </w:t>
      </w:r>
      <w:r w:rsidR="0070682F" w:rsidRPr="00F04395">
        <w:rPr>
          <w:rStyle w:val="FontStyle123"/>
          <w:b w:val="0"/>
          <w:color w:val="000000"/>
          <w:spacing w:val="0"/>
          <w:sz w:val="28"/>
          <w:szCs w:val="22"/>
        </w:rPr>
        <w:t xml:space="preserve">не могли пройти ревнители новых государственных образований. Лингвистический национализм получил широкое </w:t>
      </w:r>
      <w:r w:rsidR="0070682F" w:rsidRPr="00F04395">
        <w:rPr>
          <w:rStyle w:val="FontStyle117"/>
          <w:b w:val="0"/>
          <w:color w:val="000000"/>
          <w:spacing w:val="0"/>
          <w:sz w:val="28"/>
          <w:szCs w:val="22"/>
        </w:rPr>
        <w:t>распро</w:t>
      </w:r>
      <w:r w:rsidR="0070682F" w:rsidRPr="00F04395">
        <w:rPr>
          <w:rStyle w:val="FontStyle123"/>
          <w:b w:val="0"/>
          <w:color w:val="000000"/>
          <w:spacing w:val="0"/>
          <w:sz w:val="28"/>
          <w:szCs w:val="22"/>
        </w:rPr>
        <w:t xml:space="preserve">странение и начал играть важную роль в определении внутренней политики. </w:t>
      </w:r>
      <w:r w:rsidR="0070682F" w:rsidRPr="00F04395">
        <w:rPr>
          <w:rStyle w:val="FontStyle117"/>
          <w:b w:val="0"/>
          <w:color w:val="000000"/>
          <w:spacing w:val="0"/>
          <w:sz w:val="28"/>
          <w:szCs w:val="22"/>
        </w:rPr>
        <w:t>Англия</w:t>
      </w:r>
      <w:r w:rsidR="00215747" w:rsidRPr="00F04395">
        <w:rPr>
          <w:rStyle w:val="FontStyle117"/>
          <w:b w:val="0"/>
          <w:color w:val="000000"/>
          <w:spacing w:val="0"/>
          <w:sz w:val="28"/>
          <w:szCs w:val="22"/>
        </w:rPr>
        <w:t xml:space="preserve"> </w:t>
      </w:r>
      <w:r w:rsidR="0070682F" w:rsidRPr="00F04395">
        <w:rPr>
          <w:rStyle w:val="FontStyle123"/>
          <w:b w:val="0"/>
          <w:color w:val="000000"/>
          <w:spacing w:val="0"/>
          <w:sz w:val="28"/>
          <w:szCs w:val="22"/>
        </w:rPr>
        <w:t xml:space="preserve">вынуждена была отказаться от классического образовании, которое она внедряла в </w:t>
      </w:r>
      <w:r w:rsidR="0070682F" w:rsidRPr="00F04395">
        <w:rPr>
          <w:rStyle w:val="FontStyle105"/>
          <w:b w:val="0"/>
          <w:color w:val="000000"/>
          <w:spacing w:val="0"/>
          <w:sz w:val="28"/>
          <w:szCs w:val="22"/>
        </w:rPr>
        <w:t>ко</w:t>
      </w:r>
      <w:r w:rsidR="0070682F" w:rsidRPr="00F04395">
        <w:rPr>
          <w:rStyle w:val="FontStyle123"/>
          <w:b w:val="0"/>
          <w:color w:val="000000"/>
          <w:spacing w:val="0"/>
          <w:sz w:val="28"/>
          <w:szCs w:val="22"/>
        </w:rPr>
        <w:t xml:space="preserve">лониях (например, согласно закону М а колея для Индии), и перейти к поддержке </w:t>
      </w:r>
      <w:r w:rsidR="0070682F" w:rsidRPr="00F04395">
        <w:rPr>
          <w:rStyle w:val="FontStyle105"/>
          <w:b w:val="0"/>
          <w:color w:val="000000"/>
          <w:spacing w:val="0"/>
          <w:sz w:val="28"/>
          <w:szCs w:val="22"/>
        </w:rPr>
        <w:t>образо</w:t>
      </w:r>
      <w:r w:rsidR="0070682F" w:rsidRPr="00F04395">
        <w:rPr>
          <w:rStyle w:val="FontStyle123"/>
          <w:b w:val="0"/>
          <w:color w:val="000000"/>
          <w:spacing w:val="0"/>
          <w:sz w:val="28"/>
          <w:szCs w:val="22"/>
        </w:rPr>
        <w:t xml:space="preserve">вательных программ новых независимых государств, демонстрируя завидную тактичность и уважение к государственности и суверенитету этих стран, их национальной культуре. Проявлением нового курса британского руководства был План Содружества по развитию образования и партнерства, принятый в 1960 </w:t>
      </w:r>
      <w:r w:rsidR="0070682F" w:rsidRPr="00F04395">
        <w:rPr>
          <w:rStyle w:val="FontStyle105"/>
          <w:b w:val="0"/>
          <w:color w:val="000000"/>
          <w:spacing w:val="0"/>
          <w:sz w:val="28"/>
          <w:szCs w:val="22"/>
        </w:rPr>
        <w:t xml:space="preserve">г., </w:t>
      </w:r>
      <w:r w:rsidR="0070682F" w:rsidRPr="00F04395">
        <w:rPr>
          <w:rStyle w:val="FontStyle123"/>
          <w:b w:val="0"/>
          <w:color w:val="000000"/>
          <w:spacing w:val="0"/>
          <w:sz w:val="28"/>
          <w:szCs w:val="22"/>
        </w:rPr>
        <w:t>направленный на оказание всемерной помощи получению гражданами стран Содружества высшего образования за пределами своих стран (т.е. прежде всего в Англии). Разумеется, практика получения высшего образования в британских высших учебных заведениях была распространена и ранее, однако теперь эта политика получила формальное закрепление в законодательных актах Британского парламента, стала более широко распространена: студенты-иностранцы приобрели ряд льгот.</w:t>
      </w:r>
    </w:p>
    <w:p w:rsidR="00F844A7" w:rsidRPr="00F04395" w:rsidRDefault="0070682F" w:rsidP="00F844A7">
      <w:pPr>
        <w:pStyle w:val="Style32"/>
        <w:widowControl/>
        <w:shd w:val="clear" w:color="000000" w:fill="auto"/>
        <w:suppressAutoHyphens/>
        <w:spacing w:line="360" w:lineRule="auto"/>
        <w:ind w:firstLine="709"/>
        <w:rPr>
          <w:rStyle w:val="FontStyle123"/>
          <w:b w:val="0"/>
          <w:color w:val="000000"/>
          <w:spacing w:val="0"/>
          <w:sz w:val="28"/>
          <w:szCs w:val="22"/>
        </w:rPr>
      </w:pPr>
      <w:r w:rsidRPr="00F04395">
        <w:rPr>
          <w:rStyle w:val="FontStyle123"/>
          <w:b w:val="0"/>
          <w:color w:val="000000"/>
          <w:spacing w:val="0"/>
          <w:sz w:val="28"/>
          <w:szCs w:val="22"/>
        </w:rPr>
        <w:t xml:space="preserve">В следующем периоде (1955—1970 гг.) неуклонно сокращается роль Великобритании в делах Содружества наций. Ослабление бывшей метрополии, становящееся все более и более очевидным вкупе с отходом от политики жесткой конфронтации с главным врагом — Советским Союзом, а, значит, относительное уменьшение важности ресурсов и вообще поддержки стран Содружества Западом развязывают руки новым независимым государствам. Интенсивно проходит процесс освобождения ("год Африки") колониальных владений. Уже освободившиеся страны начинают возвышать голос и пытаются овладеть властью хотя бы у себя дома, в "третьем мире". </w:t>
      </w:r>
      <w:r w:rsidR="001828DC" w:rsidRPr="00F04395">
        <w:rPr>
          <w:rStyle w:val="FontStyle123"/>
          <w:b w:val="0"/>
          <w:color w:val="000000"/>
          <w:spacing w:val="0"/>
          <w:sz w:val="28"/>
          <w:szCs w:val="22"/>
        </w:rPr>
        <w:t>Лондон убедился, что лучше не доводить дело до кровопролития, особенно в тех районах, где нет большого числа белых поселенцев, как правило, упорно сопротивлявшихся передаче власти в руки черного большинства. С помощью заблаговременно подготовленных колониальной администрацией кадров, в том числе военных, и опираясь на английский капитал, Британия надеялась сохранять политическое влияние.</w:t>
      </w:r>
    </w:p>
    <w:p w:rsidR="00F844A7" w:rsidRPr="00F04395" w:rsidRDefault="00FF6552" w:rsidP="00F844A7">
      <w:pPr>
        <w:pStyle w:val="Style32"/>
        <w:widowControl/>
        <w:shd w:val="clear" w:color="000000" w:fill="auto"/>
        <w:suppressAutoHyphens/>
        <w:spacing w:line="360" w:lineRule="auto"/>
        <w:ind w:firstLine="709"/>
        <w:rPr>
          <w:rStyle w:val="FontStyle123"/>
          <w:b w:val="0"/>
          <w:color w:val="000000"/>
          <w:spacing w:val="0"/>
          <w:sz w:val="28"/>
          <w:szCs w:val="22"/>
        </w:rPr>
      </w:pPr>
      <w:r w:rsidRPr="00F04395">
        <w:rPr>
          <w:rStyle w:val="FontStyle123"/>
          <w:b w:val="0"/>
          <w:color w:val="000000"/>
          <w:spacing w:val="0"/>
          <w:sz w:val="28"/>
          <w:szCs w:val="22"/>
        </w:rPr>
        <w:t>Первоначально бывшие британские колонии, получая независимость, довольно охотно вступали в Содружество — это объяснялось как энергичными усилиями дипломатии Лондона, так и нежеланием соответствующих стран (исключая, пожалуй, Бирму, не вошедшую в Содружество) резко порывать налаженные связи</w:t>
      </w:r>
      <w:r w:rsidR="00F844A7" w:rsidRPr="00F04395">
        <w:rPr>
          <w:rStyle w:val="FontStyle123"/>
          <w:b w:val="0"/>
          <w:color w:val="000000"/>
          <w:spacing w:val="0"/>
          <w:sz w:val="28"/>
          <w:szCs w:val="22"/>
        </w:rPr>
        <w:t xml:space="preserve"> </w:t>
      </w:r>
      <w:r w:rsidRPr="00F04395">
        <w:rPr>
          <w:rStyle w:val="FontStyle123"/>
          <w:b w:val="0"/>
          <w:color w:val="000000"/>
          <w:spacing w:val="0"/>
          <w:sz w:val="28"/>
          <w:szCs w:val="22"/>
        </w:rPr>
        <w:t xml:space="preserve">с метрополией, а также между собой. Не следует забывать, что в начале 50-х годов Англия </w:t>
      </w:r>
      <w:r w:rsidR="008B5B6A" w:rsidRPr="00F04395">
        <w:rPr>
          <w:rStyle w:val="FontStyle123"/>
          <w:b w:val="0"/>
          <w:color w:val="000000"/>
          <w:spacing w:val="0"/>
          <w:sz w:val="28"/>
          <w:szCs w:val="22"/>
        </w:rPr>
        <w:t>оставалась главным экспортёром и главным импортёром для этих стран</w:t>
      </w:r>
      <w:r w:rsidR="00EB3B13" w:rsidRPr="00F04395">
        <w:rPr>
          <w:rStyle w:val="FontStyle123"/>
          <w:b w:val="0"/>
          <w:color w:val="000000"/>
          <w:spacing w:val="0"/>
          <w:sz w:val="28"/>
          <w:szCs w:val="22"/>
        </w:rPr>
        <w:t xml:space="preserve"> (кроме Канады).</w:t>
      </w:r>
      <w:r w:rsidR="00F844A7" w:rsidRPr="00F04395">
        <w:rPr>
          <w:rStyle w:val="FontStyle123"/>
          <w:b w:val="0"/>
          <w:color w:val="000000"/>
          <w:spacing w:val="0"/>
          <w:sz w:val="28"/>
          <w:szCs w:val="22"/>
        </w:rPr>
        <w:t xml:space="preserve"> </w:t>
      </w:r>
      <w:r w:rsidR="00C76858" w:rsidRPr="00F04395">
        <w:rPr>
          <w:rStyle w:val="FontStyle123"/>
          <w:b w:val="0"/>
          <w:color w:val="000000"/>
          <w:spacing w:val="0"/>
          <w:sz w:val="28"/>
          <w:szCs w:val="22"/>
        </w:rPr>
        <w:t>Лондон рассматривал</w:t>
      </w:r>
      <w:r w:rsidR="00F844A7" w:rsidRPr="00F04395">
        <w:rPr>
          <w:rStyle w:val="FontStyle123"/>
          <w:b w:val="0"/>
          <w:color w:val="000000"/>
          <w:spacing w:val="0"/>
          <w:sz w:val="28"/>
          <w:szCs w:val="22"/>
        </w:rPr>
        <w:t xml:space="preserve"> </w:t>
      </w:r>
      <w:r w:rsidR="00C76858" w:rsidRPr="00F04395">
        <w:rPr>
          <w:rStyle w:val="FontStyle123"/>
          <w:b w:val="0"/>
          <w:color w:val="000000"/>
          <w:spacing w:val="0"/>
          <w:sz w:val="28"/>
          <w:szCs w:val="22"/>
        </w:rPr>
        <w:t>Содружество как существенный фактор укрепления своего положения в системе международных отношений.</w:t>
      </w:r>
    </w:p>
    <w:p w:rsidR="00C76858" w:rsidRPr="00F04395" w:rsidRDefault="00C76858" w:rsidP="00F844A7">
      <w:pPr>
        <w:pStyle w:val="Style32"/>
        <w:widowControl/>
        <w:shd w:val="clear" w:color="000000" w:fill="auto"/>
        <w:suppressAutoHyphens/>
        <w:spacing w:line="360" w:lineRule="auto"/>
        <w:ind w:firstLine="709"/>
        <w:rPr>
          <w:rStyle w:val="FontStyle123"/>
          <w:b w:val="0"/>
          <w:color w:val="000000"/>
          <w:spacing w:val="0"/>
          <w:sz w:val="28"/>
          <w:szCs w:val="22"/>
        </w:rPr>
      </w:pPr>
      <w:r w:rsidRPr="00F04395">
        <w:rPr>
          <w:rStyle w:val="FontStyle123"/>
          <w:b w:val="0"/>
          <w:color w:val="000000"/>
          <w:spacing w:val="0"/>
          <w:sz w:val="28"/>
          <w:szCs w:val="22"/>
        </w:rPr>
        <w:t>К середине 60-х годов 600 млн. человек, населявших британские колониа</w:t>
      </w:r>
      <w:r w:rsidR="000756EA" w:rsidRPr="00F04395">
        <w:rPr>
          <w:rStyle w:val="FontStyle123"/>
          <w:b w:val="0"/>
          <w:color w:val="000000"/>
          <w:spacing w:val="0"/>
          <w:sz w:val="28"/>
          <w:szCs w:val="22"/>
        </w:rPr>
        <w:t>льные владения, обрели политиче</w:t>
      </w:r>
      <w:r w:rsidRPr="00F04395">
        <w:rPr>
          <w:rStyle w:val="FontStyle123"/>
          <w:b w:val="0"/>
          <w:color w:val="000000"/>
          <w:spacing w:val="0"/>
          <w:sz w:val="28"/>
          <w:szCs w:val="22"/>
        </w:rPr>
        <w:t>скую независимость.</w:t>
      </w:r>
      <w:r w:rsidR="000756EA" w:rsidRPr="00F04395">
        <w:rPr>
          <w:rStyle w:val="FontStyle123"/>
          <w:b w:val="0"/>
          <w:color w:val="000000"/>
          <w:spacing w:val="0"/>
          <w:sz w:val="28"/>
          <w:szCs w:val="22"/>
        </w:rPr>
        <w:t xml:space="preserve"> Под владычеством Англии остава</w:t>
      </w:r>
      <w:r w:rsidRPr="00F04395">
        <w:rPr>
          <w:rStyle w:val="FontStyle123"/>
          <w:b w:val="0"/>
          <w:color w:val="000000"/>
          <w:spacing w:val="0"/>
          <w:sz w:val="28"/>
          <w:szCs w:val="22"/>
        </w:rPr>
        <w:t>лись 19 маленьких разбросанных по зем</w:t>
      </w:r>
      <w:r w:rsidR="000756EA" w:rsidRPr="00F04395">
        <w:rPr>
          <w:rStyle w:val="FontStyle123"/>
          <w:b w:val="0"/>
          <w:color w:val="000000"/>
          <w:spacing w:val="0"/>
          <w:sz w:val="28"/>
          <w:szCs w:val="22"/>
        </w:rPr>
        <w:t>ному шару тер</w:t>
      </w:r>
      <w:r w:rsidRPr="00F04395">
        <w:rPr>
          <w:rStyle w:val="FontStyle123"/>
          <w:b w:val="0"/>
          <w:color w:val="000000"/>
          <w:spacing w:val="0"/>
          <w:sz w:val="28"/>
          <w:szCs w:val="22"/>
        </w:rPr>
        <w:t>риторий с населением в 5 млн. человек, из которых 4 млн. жили в Гонконге.</w:t>
      </w:r>
    </w:p>
    <w:p w:rsidR="00B51DC0" w:rsidRPr="00F04395" w:rsidRDefault="00B51DC0" w:rsidP="00F844A7">
      <w:pPr>
        <w:pStyle w:val="Style32"/>
        <w:widowControl/>
        <w:shd w:val="clear" w:color="000000" w:fill="auto"/>
        <w:suppressAutoHyphens/>
        <w:spacing w:line="360" w:lineRule="auto"/>
        <w:ind w:firstLine="709"/>
        <w:rPr>
          <w:rStyle w:val="FontStyle123"/>
          <w:b w:val="0"/>
          <w:color w:val="000000"/>
          <w:spacing w:val="0"/>
          <w:sz w:val="28"/>
          <w:szCs w:val="22"/>
        </w:rPr>
      </w:pPr>
      <w:r w:rsidRPr="00F04395">
        <w:rPr>
          <w:rStyle w:val="FontStyle123"/>
          <w:b w:val="0"/>
          <w:color w:val="000000"/>
          <w:spacing w:val="0"/>
          <w:sz w:val="28"/>
          <w:szCs w:val="22"/>
        </w:rPr>
        <w:t>Чтобы сохранять вла</w:t>
      </w:r>
      <w:r w:rsidR="00CF3515" w:rsidRPr="00F04395">
        <w:rPr>
          <w:rStyle w:val="FontStyle123"/>
          <w:b w:val="0"/>
          <w:color w:val="000000"/>
          <w:spacing w:val="0"/>
          <w:sz w:val="28"/>
          <w:szCs w:val="22"/>
        </w:rPr>
        <w:t xml:space="preserve">сть в отсоединявшихся колониях, Лондон в 60-е годы </w:t>
      </w:r>
      <w:r w:rsidR="00F40C44" w:rsidRPr="00F04395">
        <w:rPr>
          <w:rStyle w:val="FontStyle123"/>
          <w:b w:val="0"/>
          <w:color w:val="000000"/>
          <w:spacing w:val="0"/>
          <w:sz w:val="28"/>
          <w:szCs w:val="22"/>
        </w:rPr>
        <w:t>«не разделял, а объеди</w:t>
      </w:r>
      <w:r w:rsidR="00CF3515" w:rsidRPr="00F04395">
        <w:rPr>
          <w:rStyle w:val="FontStyle123"/>
          <w:b w:val="0"/>
          <w:color w:val="000000"/>
          <w:spacing w:val="0"/>
          <w:sz w:val="28"/>
          <w:szCs w:val="22"/>
        </w:rPr>
        <w:t>нял» — сколачивая из</w:t>
      </w:r>
      <w:r w:rsidR="00F40C44" w:rsidRPr="00F04395">
        <w:rPr>
          <w:rStyle w:val="FontStyle123"/>
          <w:b w:val="0"/>
          <w:color w:val="000000"/>
          <w:spacing w:val="0"/>
          <w:sz w:val="28"/>
          <w:szCs w:val="22"/>
        </w:rPr>
        <w:t xml:space="preserve"> бывших владений федерации. Сна</w:t>
      </w:r>
      <w:r w:rsidR="00CF3515" w:rsidRPr="00F04395">
        <w:rPr>
          <w:rStyle w:val="FontStyle123"/>
          <w:b w:val="0"/>
          <w:color w:val="000000"/>
          <w:spacing w:val="0"/>
          <w:sz w:val="28"/>
          <w:szCs w:val="22"/>
        </w:rPr>
        <w:t>чала — в Южной и Восточной Африке, затем, в 1962—</w:t>
      </w:r>
      <w:r w:rsidR="00F40C44" w:rsidRPr="00F04395">
        <w:rPr>
          <w:rStyle w:val="FontStyle123"/>
          <w:b w:val="0"/>
          <w:color w:val="000000"/>
          <w:spacing w:val="0"/>
          <w:sz w:val="28"/>
          <w:szCs w:val="22"/>
        </w:rPr>
        <w:t xml:space="preserve"> 1963 г</w:t>
      </w:r>
      <w:r w:rsidR="00CF3515" w:rsidRPr="00F04395">
        <w:rPr>
          <w:rStyle w:val="FontStyle123"/>
          <w:b w:val="0"/>
          <w:color w:val="000000"/>
          <w:spacing w:val="0"/>
          <w:sz w:val="28"/>
          <w:szCs w:val="22"/>
        </w:rPr>
        <w:t>одах, — в Юго-Восточной Азии (там была создана</w:t>
      </w:r>
      <w:r w:rsidR="00027E87" w:rsidRPr="00F04395">
        <w:rPr>
          <w:rStyle w:val="FontStyle123"/>
          <w:b w:val="0"/>
          <w:color w:val="000000"/>
          <w:spacing w:val="0"/>
          <w:sz w:val="28"/>
          <w:szCs w:val="22"/>
        </w:rPr>
        <w:t xml:space="preserve"> </w:t>
      </w:r>
      <w:r w:rsidR="00CF3515" w:rsidRPr="00F04395">
        <w:rPr>
          <w:rStyle w:val="FontStyle123"/>
          <w:b w:val="0"/>
          <w:color w:val="000000"/>
          <w:spacing w:val="0"/>
          <w:sz w:val="28"/>
          <w:szCs w:val="22"/>
        </w:rPr>
        <w:t>Малайская федераци</w:t>
      </w:r>
      <w:r w:rsidR="00027E87" w:rsidRPr="00F04395">
        <w:rPr>
          <w:rStyle w:val="FontStyle123"/>
          <w:b w:val="0"/>
          <w:color w:val="000000"/>
          <w:spacing w:val="0"/>
          <w:sz w:val="28"/>
          <w:szCs w:val="22"/>
        </w:rPr>
        <w:t>я, в которую позднее предполагалос</w:t>
      </w:r>
      <w:r w:rsidR="00CF3515" w:rsidRPr="00F04395">
        <w:rPr>
          <w:rStyle w:val="FontStyle123"/>
          <w:b w:val="0"/>
          <w:color w:val="000000"/>
          <w:spacing w:val="0"/>
          <w:sz w:val="28"/>
          <w:szCs w:val="22"/>
        </w:rPr>
        <w:t>ь включить Сингапур, Саравак, Северное Борнео,</w:t>
      </w:r>
      <w:r w:rsidR="00027E87" w:rsidRPr="00F04395">
        <w:rPr>
          <w:rStyle w:val="FontStyle123"/>
          <w:b w:val="0"/>
          <w:color w:val="000000"/>
          <w:spacing w:val="0"/>
          <w:sz w:val="28"/>
          <w:szCs w:val="22"/>
        </w:rPr>
        <w:t xml:space="preserve"> а</w:t>
      </w:r>
      <w:r w:rsidR="00CF3515" w:rsidRPr="00F04395">
        <w:rPr>
          <w:rStyle w:val="FontStyle123"/>
          <w:b w:val="0"/>
          <w:color w:val="000000"/>
          <w:spacing w:val="0"/>
          <w:sz w:val="28"/>
          <w:szCs w:val="22"/>
        </w:rPr>
        <w:t xml:space="preserve"> в </w:t>
      </w:r>
      <w:r w:rsidR="00027E87" w:rsidRPr="00F04395">
        <w:rPr>
          <w:rStyle w:val="FontStyle123"/>
          <w:b w:val="0"/>
          <w:color w:val="000000"/>
          <w:spacing w:val="0"/>
          <w:sz w:val="28"/>
          <w:szCs w:val="22"/>
        </w:rPr>
        <w:t>д</w:t>
      </w:r>
      <w:r w:rsidR="00CF3515" w:rsidRPr="00F04395">
        <w:rPr>
          <w:rStyle w:val="FontStyle123"/>
          <w:b w:val="0"/>
          <w:color w:val="000000"/>
          <w:spacing w:val="0"/>
          <w:sz w:val="28"/>
          <w:szCs w:val="22"/>
        </w:rPr>
        <w:t xml:space="preserve">альнейшем и Бруней). </w:t>
      </w:r>
      <w:r w:rsidR="00914629" w:rsidRPr="00F04395">
        <w:rPr>
          <w:rStyle w:val="FontStyle123"/>
          <w:b w:val="0"/>
          <w:color w:val="000000"/>
          <w:spacing w:val="0"/>
          <w:sz w:val="28"/>
          <w:szCs w:val="22"/>
        </w:rPr>
        <w:t>В конце 1963 года в Брунее вспыхнуло восстание против султана,</w:t>
      </w:r>
      <w:r w:rsidR="00F844A7" w:rsidRPr="00F04395">
        <w:rPr>
          <w:rStyle w:val="FontStyle123"/>
          <w:b w:val="0"/>
          <w:color w:val="000000"/>
          <w:spacing w:val="0"/>
          <w:sz w:val="28"/>
          <w:szCs w:val="22"/>
        </w:rPr>
        <w:t xml:space="preserve"> </w:t>
      </w:r>
      <w:r w:rsidR="00914629" w:rsidRPr="00F04395">
        <w:rPr>
          <w:rStyle w:val="FontStyle123"/>
          <w:b w:val="0"/>
          <w:color w:val="000000"/>
          <w:spacing w:val="0"/>
          <w:sz w:val="28"/>
          <w:szCs w:val="22"/>
        </w:rPr>
        <w:t>которое англичане быстро подавили. В</w:t>
      </w:r>
      <w:r w:rsidR="00F844A7" w:rsidRPr="00F04395">
        <w:rPr>
          <w:rStyle w:val="FontStyle123"/>
          <w:b w:val="0"/>
          <w:color w:val="000000"/>
          <w:spacing w:val="0"/>
          <w:sz w:val="28"/>
          <w:szCs w:val="22"/>
        </w:rPr>
        <w:t xml:space="preserve"> </w:t>
      </w:r>
      <w:r w:rsidR="00914629" w:rsidRPr="00F04395">
        <w:rPr>
          <w:rStyle w:val="FontStyle123"/>
          <w:b w:val="0"/>
          <w:color w:val="000000"/>
          <w:spacing w:val="0"/>
          <w:sz w:val="28"/>
          <w:szCs w:val="22"/>
        </w:rPr>
        <w:t>отношениях</w:t>
      </w:r>
      <w:r w:rsidR="00F844A7" w:rsidRPr="00F04395">
        <w:rPr>
          <w:rStyle w:val="FontStyle123"/>
          <w:b w:val="0"/>
          <w:color w:val="000000"/>
          <w:spacing w:val="0"/>
          <w:sz w:val="28"/>
          <w:szCs w:val="22"/>
        </w:rPr>
        <w:t xml:space="preserve"> </w:t>
      </w:r>
      <w:r w:rsidR="00914629" w:rsidRPr="00F04395">
        <w:rPr>
          <w:rStyle w:val="FontStyle123"/>
          <w:b w:val="0"/>
          <w:color w:val="000000"/>
          <w:spacing w:val="0"/>
          <w:sz w:val="28"/>
          <w:szCs w:val="22"/>
        </w:rPr>
        <w:t>с</w:t>
      </w:r>
      <w:r w:rsidR="00F844A7" w:rsidRPr="00F04395">
        <w:rPr>
          <w:rStyle w:val="FontStyle123"/>
          <w:b w:val="0"/>
          <w:color w:val="000000"/>
          <w:spacing w:val="0"/>
          <w:sz w:val="28"/>
          <w:szCs w:val="22"/>
        </w:rPr>
        <w:t xml:space="preserve"> </w:t>
      </w:r>
      <w:r w:rsidR="00914629" w:rsidRPr="00F04395">
        <w:rPr>
          <w:rStyle w:val="FontStyle123"/>
          <w:b w:val="0"/>
          <w:color w:val="000000"/>
          <w:spacing w:val="0"/>
          <w:sz w:val="28"/>
          <w:szCs w:val="22"/>
        </w:rPr>
        <w:t>Индонезией</w:t>
      </w:r>
      <w:r w:rsidR="00F844A7" w:rsidRPr="00F04395">
        <w:rPr>
          <w:rStyle w:val="FontStyle123"/>
          <w:b w:val="0"/>
          <w:color w:val="000000"/>
          <w:spacing w:val="0"/>
          <w:sz w:val="28"/>
          <w:szCs w:val="22"/>
        </w:rPr>
        <w:t xml:space="preserve"> </w:t>
      </w:r>
      <w:r w:rsidR="00914629" w:rsidRPr="00F04395">
        <w:rPr>
          <w:rStyle w:val="FontStyle123"/>
          <w:b w:val="0"/>
          <w:color w:val="000000"/>
          <w:spacing w:val="0"/>
          <w:sz w:val="28"/>
          <w:szCs w:val="22"/>
        </w:rPr>
        <w:t>росла</w:t>
      </w:r>
      <w:r w:rsidR="00F844A7" w:rsidRPr="00F04395">
        <w:rPr>
          <w:rStyle w:val="FontStyle123"/>
          <w:b w:val="0"/>
          <w:color w:val="000000"/>
          <w:spacing w:val="0"/>
          <w:sz w:val="28"/>
          <w:szCs w:val="22"/>
        </w:rPr>
        <w:t xml:space="preserve"> </w:t>
      </w:r>
      <w:r w:rsidR="00914629" w:rsidRPr="00F04395">
        <w:rPr>
          <w:rStyle w:val="FontStyle123"/>
          <w:b w:val="0"/>
          <w:color w:val="000000"/>
          <w:spacing w:val="0"/>
          <w:sz w:val="28"/>
          <w:szCs w:val="22"/>
        </w:rPr>
        <w:t>напряженность. Англичане опасались потерять в Брунее крупные нефтяные месторождения. Федерация создавалась с трудом</w:t>
      </w:r>
      <w:r w:rsidR="0085725D" w:rsidRPr="00F04395">
        <w:rPr>
          <w:rStyle w:val="FontStyle123"/>
          <w:b w:val="0"/>
          <w:color w:val="000000"/>
          <w:spacing w:val="0"/>
          <w:sz w:val="28"/>
          <w:szCs w:val="22"/>
        </w:rPr>
        <w:t xml:space="preserve"> - </w:t>
      </w:r>
      <w:r w:rsidR="00914629" w:rsidRPr="00F04395">
        <w:rPr>
          <w:rStyle w:val="FontStyle123"/>
          <w:b w:val="0"/>
          <w:color w:val="000000"/>
          <w:spacing w:val="0"/>
          <w:sz w:val="28"/>
          <w:szCs w:val="22"/>
        </w:rPr>
        <w:t>Бруней отказывался в нее войти</w:t>
      </w:r>
      <w:r w:rsidR="0085725D" w:rsidRPr="00F04395">
        <w:rPr>
          <w:rStyle w:val="FontStyle123"/>
          <w:b w:val="0"/>
          <w:color w:val="000000"/>
          <w:spacing w:val="0"/>
          <w:sz w:val="28"/>
          <w:szCs w:val="22"/>
        </w:rPr>
        <w:t>,</w:t>
      </w:r>
      <w:r w:rsidR="00914629" w:rsidRPr="00F04395">
        <w:rPr>
          <w:rStyle w:val="FontStyle123"/>
          <w:b w:val="0"/>
          <w:color w:val="000000"/>
          <w:spacing w:val="0"/>
          <w:sz w:val="28"/>
          <w:szCs w:val="22"/>
        </w:rPr>
        <w:t xml:space="preserve"> а Сингапур в августе</w:t>
      </w:r>
      <w:r w:rsidR="0085725D" w:rsidRPr="00F04395">
        <w:rPr>
          <w:rStyle w:val="FontStyle123"/>
          <w:b w:val="0"/>
          <w:color w:val="000000"/>
          <w:spacing w:val="0"/>
          <w:sz w:val="28"/>
          <w:szCs w:val="22"/>
        </w:rPr>
        <w:t xml:space="preserve"> </w:t>
      </w:r>
      <w:r w:rsidR="00914629" w:rsidRPr="00F04395">
        <w:rPr>
          <w:rStyle w:val="FontStyle123"/>
          <w:b w:val="0"/>
          <w:color w:val="000000"/>
          <w:spacing w:val="0"/>
          <w:sz w:val="28"/>
          <w:szCs w:val="22"/>
        </w:rPr>
        <w:t>1963 года провозгласил независимость от Англии.</w:t>
      </w:r>
      <w:r w:rsidR="0085725D" w:rsidRPr="00F04395">
        <w:rPr>
          <w:rStyle w:val="FontStyle123"/>
          <w:b w:val="0"/>
          <w:color w:val="000000"/>
          <w:spacing w:val="0"/>
          <w:sz w:val="28"/>
          <w:szCs w:val="22"/>
        </w:rPr>
        <w:t xml:space="preserve"> </w:t>
      </w:r>
      <w:r w:rsidR="001D2A3C" w:rsidRPr="00F04395">
        <w:rPr>
          <w:rStyle w:val="FontStyle123"/>
          <w:b w:val="0"/>
          <w:color w:val="000000"/>
          <w:spacing w:val="0"/>
          <w:sz w:val="28"/>
          <w:szCs w:val="22"/>
        </w:rPr>
        <w:t>В сентябре 1963 года федерация все же была провозглашена. Соседние страны — Индонезия и Филиппины, отказались признать ее. Примечательно, что британская</w:t>
      </w:r>
      <w:r w:rsidR="00F844A7" w:rsidRPr="00F04395">
        <w:rPr>
          <w:rStyle w:val="FontStyle123"/>
          <w:b w:val="0"/>
          <w:color w:val="000000"/>
          <w:spacing w:val="0"/>
          <w:sz w:val="28"/>
          <w:szCs w:val="22"/>
        </w:rPr>
        <w:t xml:space="preserve"> </w:t>
      </w:r>
      <w:r w:rsidR="001D2A3C" w:rsidRPr="00F04395">
        <w:rPr>
          <w:rStyle w:val="FontStyle123"/>
          <w:b w:val="0"/>
          <w:color w:val="000000"/>
          <w:spacing w:val="0"/>
          <w:sz w:val="28"/>
          <w:szCs w:val="22"/>
        </w:rPr>
        <w:t>активность</w:t>
      </w:r>
      <w:r w:rsidR="00F844A7" w:rsidRPr="00F04395">
        <w:rPr>
          <w:rStyle w:val="FontStyle123"/>
          <w:b w:val="0"/>
          <w:color w:val="000000"/>
          <w:spacing w:val="0"/>
          <w:sz w:val="28"/>
          <w:szCs w:val="22"/>
        </w:rPr>
        <w:t xml:space="preserve"> </w:t>
      </w:r>
      <w:r w:rsidR="001D2A3C" w:rsidRPr="00F04395">
        <w:rPr>
          <w:rStyle w:val="FontStyle123"/>
          <w:b w:val="0"/>
          <w:color w:val="000000"/>
          <w:spacing w:val="0"/>
          <w:sz w:val="28"/>
          <w:szCs w:val="22"/>
        </w:rPr>
        <w:t>вызвала</w:t>
      </w:r>
      <w:r w:rsidR="00F844A7" w:rsidRPr="00F04395">
        <w:rPr>
          <w:rStyle w:val="FontStyle123"/>
          <w:b w:val="0"/>
          <w:color w:val="000000"/>
          <w:spacing w:val="0"/>
          <w:sz w:val="28"/>
          <w:szCs w:val="22"/>
        </w:rPr>
        <w:t xml:space="preserve"> </w:t>
      </w:r>
      <w:r w:rsidR="001D2A3C" w:rsidRPr="00F04395">
        <w:rPr>
          <w:rStyle w:val="FontStyle123"/>
          <w:b w:val="0"/>
          <w:color w:val="000000"/>
          <w:spacing w:val="0"/>
          <w:sz w:val="28"/>
          <w:szCs w:val="22"/>
        </w:rPr>
        <w:t>весьма</w:t>
      </w:r>
      <w:r w:rsidR="00F844A7" w:rsidRPr="00F04395">
        <w:rPr>
          <w:rStyle w:val="FontStyle123"/>
          <w:b w:val="0"/>
          <w:color w:val="000000"/>
          <w:spacing w:val="0"/>
          <w:sz w:val="28"/>
          <w:szCs w:val="22"/>
        </w:rPr>
        <w:t xml:space="preserve"> </w:t>
      </w:r>
      <w:r w:rsidR="001D2A3C" w:rsidRPr="00F04395">
        <w:rPr>
          <w:rStyle w:val="FontStyle123"/>
          <w:b w:val="0"/>
          <w:color w:val="000000"/>
          <w:spacing w:val="0"/>
          <w:sz w:val="28"/>
          <w:szCs w:val="22"/>
        </w:rPr>
        <w:t>настороженную реакцию Вашингтона, который в тот период, исходя из собственных замыслов, поддерживал Индонезию, куда активно проникал</w:t>
      </w:r>
      <w:r w:rsidR="00120789" w:rsidRPr="00F04395">
        <w:rPr>
          <w:rStyle w:val="FontStyle123"/>
          <w:b w:val="0"/>
          <w:color w:val="000000"/>
          <w:spacing w:val="0"/>
          <w:sz w:val="28"/>
          <w:szCs w:val="22"/>
        </w:rPr>
        <w:t>и нефтяные компании США. В</w:t>
      </w:r>
      <w:r w:rsidR="001D2A3C" w:rsidRPr="00F04395">
        <w:rPr>
          <w:rStyle w:val="FontStyle123"/>
          <w:b w:val="0"/>
          <w:color w:val="000000"/>
          <w:spacing w:val="0"/>
          <w:sz w:val="28"/>
          <w:szCs w:val="22"/>
        </w:rPr>
        <w:t xml:space="preserve"> 1965 году Сингапур вышел из федерации, став</w:t>
      </w:r>
      <w:r w:rsidR="00120789" w:rsidRPr="00F04395">
        <w:rPr>
          <w:rStyle w:val="FontStyle123"/>
          <w:b w:val="0"/>
          <w:color w:val="000000"/>
          <w:spacing w:val="0"/>
          <w:sz w:val="28"/>
          <w:szCs w:val="22"/>
        </w:rPr>
        <w:t xml:space="preserve"> </w:t>
      </w:r>
      <w:r w:rsidR="001D2A3C" w:rsidRPr="00F04395">
        <w:rPr>
          <w:rStyle w:val="FontStyle123"/>
          <w:b w:val="0"/>
          <w:color w:val="000000"/>
          <w:spacing w:val="0"/>
          <w:sz w:val="28"/>
          <w:szCs w:val="22"/>
        </w:rPr>
        <w:t>независимым госуда</w:t>
      </w:r>
      <w:r w:rsidR="00120789" w:rsidRPr="00F04395">
        <w:rPr>
          <w:rStyle w:val="FontStyle123"/>
          <w:b w:val="0"/>
          <w:color w:val="000000"/>
          <w:spacing w:val="0"/>
          <w:sz w:val="28"/>
          <w:szCs w:val="22"/>
        </w:rPr>
        <w:t>рством и членом ООН. Искусствен</w:t>
      </w:r>
      <w:r w:rsidR="001D2A3C" w:rsidRPr="00F04395">
        <w:rPr>
          <w:rStyle w:val="FontStyle123"/>
          <w:b w:val="0"/>
          <w:color w:val="000000"/>
          <w:spacing w:val="0"/>
          <w:sz w:val="28"/>
          <w:szCs w:val="22"/>
        </w:rPr>
        <w:t>ный конгломерат расп</w:t>
      </w:r>
      <w:r w:rsidR="00120789" w:rsidRPr="00F04395">
        <w:rPr>
          <w:rStyle w:val="FontStyle123"/>
          <w:b w:val="0"/>
          <w:color w:val="000000"/>
          <w:spacing w:val="0"/>
          <w:sz w:val="28"/>
          <w:szCs w:val="22"/>
        </w:rPr>
        <w:t>ался. Большинство других федера</w:t>
      </w:r>
      <w:r w:rsidR="001D2A3C" w:rsidRPr="00F04395">
        <w:rPr>
          <w:rStyle w:val="FontStyle123"/>
          <w:b w:val="0"/>
          <w:color w:val="000000"/>
          <w:spacing w:val="0"/>
          <w:sz w:val="28"/>
          <w:szCs w:val="22"/>
        </w:rPr>
        <w:t xml:space="preserve">ций постигла та же </w:t>
      </w:r>
      <w:r w:rsidR="00120789" w:rsidRPr="00F04395">
        <w:rPr>
          <w:rStyle w:val="FontStyle123"/>
          <w:b w:val="0"/>
          <w:color w:val="000000"/>
          <w:spacing w:val="0"/>
          <w:sz w:val="28"/>
          <w:szCs w:val="22"/>
        </w:rPr>
        <w:t>участь — они рассыпались (исклю</w:t>
      </w:r>
      <w:r w:rsidR="001D2A3C" w:rsidRPr="00F04395">
        <w:rPr>
          <w:rStyle w:val="FontStyle123"/>
          <w:b w:val="0"/>
          <w:color w:val="000000"/>
          <w:spacing w:val="0"/>
          <w:sz w:val="28"/>
          <w:szCs w:val="22"/>
        </w:rPr>
        <w:t>чением были лишь Арабские эмираты).</w:t>
      </w:r>
      <w:r w:rsidR="00494E8D" w:rsidRPr="00F04395">
        <w:rPr>
          <w:rStyle w:val="FontStyle123"/>
          <w:b w:val="0"/>
          <w:color w:val="000000"/>
          <w:spacing w:val="0"/>
          <w:sz w:val="28"/>
          <w:szCs w:val="22"/>
        </w:rPr>
        <w:t xml:space="preserve"> [6]</w:t>
      </w:r>
    </w:p>
    <w:p w:rsidR="0070682F" w:rsidRPr="00F04395" w:rsidRDefault="0070682F" w:rsidP="00F844A7">
      <w:pPr>
        <w:pStyle w:val="Style32"/>
        <w:widowControl/>
        <w:shd w:val="clear" w:color="000000" w:fill="auto"/>
        <w:suppressAutoHyphens/>
        <w:spacing w:line="360" w:lineRule="auto"/>
        <w:ind w:firstLine="709"/>
        <w:rPr>
          <w:rStyle w:val="FontStyle123"/>
          <w:b w:val="0"/>
          <w:color w:val="000000"/>
          <w:spacing w:val="0"/>
          <w:sz w:val="28"/>
          <w:szCs w:val="22"/>
        </w:rPr>
      </w:pPr>
      <w:r w:rsidRPr="00F04395">
        <w:rPr>
          <w:rStyle w:val="FontStyle123"/>
          <w:b w:val="0"/>
          <w:color w:val="000000"/>
          <w:spacing w:val="0"/>
          <w:sz w:val="28"/>
          <w:szCs w:val="22"/>
        </w:rPr>
        <w:t>В 1955 г. проходит Бандунгская конференция, на которой группа стран во главе с Индией и Югославией провозглашает принцип Неприсоединения - открытый вызов блоковому разделу мира. В 1956 г. ведущие колониальные державы - Великобритания и Франция - в последний раз попытались восстановить статус-кво вооруженным путем (операция "Мушкетер", проведенная для денационализации Суэцкого канала), чем спровоцировали резкое обострение отношений с новыми независимыми государствами и национально-освободительными</w:t>
      </w:r>
      <w:r w:rsidR="00F844A7" w:rsidRPr="00F04395">
        <w:rPr>
          <w:rStyle w:val="FontStyle123"/>
          <w:b w:val="0"/>
          <w:color w:val="000000"/>
          <w:spacing w:val="0"/>
          <w:sz w:val="28"/>
          <w:szCs w:val="22"/>
        </w:rPr>
        <w:t xml:space="preserve"> </w:t>
      </w:r>
      <w:r w:rsidRPr="00F04395">
        <w:rPr>
          <w:rStyle w:val="FontStyle123"/>
          <w:b w:val="0"/>
          <w:color w:val="000000"/>
          <w:spacing w:val="0"/>
          <w:sz w:val="28"/>
          <w:szCs w:val="22"/>
        </w:rPr>
        <w:t>движениями. В 1961 г. африканские страны Содружества "продавили" свою точку зрения относительно ЮАР и санкций против нее; в том же 1961 г. индийские вооруженные силы были введены в территории Гоа, Даман, Дну - и последние португальские владения на Индийском субконтиненте были включены в единую Республику Индию. Эти действия индийского руководства вызвали крайне жесткую оценку международного сообщества, и прежде всего США. В 1964 г. африканские государства - члены Содружества потребовали от Великобритании использовать ее право контроля над законодательством Южной Родезии, управляемой белым меньшинством и проводящим открыто расистскую политику. Почувствовав свои силы, новые независимые государства принялись активно участвовать в международной политике, утверждая свой суверенный статус и ограждая его от потенциальных угроз со стороны бывших хозяев. Логически завершает этот период заявление британского премьер-министра Г. Вильсона "об уходе с территорий к Востоку от Суэца" (1967 г.) - и реальный уход с этих территорий к 1972 г.</w:t>
      </w:r>
      <w:r w:rsidR="00F844A7" w:rsidRPr="00F04395">
        <w:rPr>
          <w:rStyle w:val="FontStyle123"/>
          <w:b w:val="0"/>
          <w:color w:val="000000"/>
          <w:spacing w:val="0"/>
          <w:sz w:val="28"/>
          <w:szCs w:val="22"/>
        </w:rPr>
        <w:t xml:space="preserve"> </w:t>
      </w:r>
      <w:r w:rsidR="00A03263" w:rsidRPr="00F04395">
        <w:rPr>
          <w:rStyle w:val="FontStyle123"/>
          <w:b w:val="0"/>
          <w:color w:val="000000"/>
          <w:spacing w:val="0"/>
          <w:sz w:val="28"/>
          <w:szCs w:val="22"/>
        </w:rPr>
        <w:t>[3]</w:t>
      </w:r>
      <w:r w:rsidR="002A2102" w:rsidRPr="00F04395">
        <w:rPr>
          <w:rStyle w:val="FontStyle123"/>
          <w:b w:val="0"/>
          <w:color w:val="000000"/>
          <w:spacing w:val="0"/>
          <w:sz w:val="28"/>
          <w:szCs w:val="22"/>
        </w:rPr>
        <w:t>Именно в это время п</w:t>
      </w:r>
      <w:r w:rsidR="00201EC7" w:rsidRPr="00F04395">
        <w:rPr>
          <w:rStyle w:val="FontStyle123"/>
          <w:b w:val="0"/>
          <w:color w:val="000000"/>
          <w:spacing w:val="0"/>
          <w:sz w:val="28"/>
          <w:szCs w:val="22"/>
        </w:rPr>
        <w:t>о рекомендациям комиссии Плоу</w:t>
      </w:r>
      <w:r w:rsidR="0059508F" w:rsidRPr="00F04395">
        <w:rPr>
          <w:rStyle w:val="FontStyle123"/>
          <w:b w:val="0"/>
          <w:color w:val="000000"/>
          <w:spacing w:val="0"/>
          <w:sz w:val="28"/>
          <w:szCs w:val="22"/>
        </w:rPr>
        <w:t xml:space="preserve">дэна, назначенной в 1962 году, </w:t>
      </w:r>
      <w:r w:rsidRPr="00F04395">
        <w:rPr>
          <w:rStyle w:val="FontStyle123"/>
          <w:b w:val="0"/>
          <w:color w:val="000000"/>
          <w:spacing w:val="0"/>
          <w:sz w:val="28"/>
          <w:szCs w:val="22"/>
        </w:rPr>
        <w:t xml:space="preserve">время формально прекращает свое существование министерство по делам </w:t>
      </w:r>
      <w:r w:rsidR="00A1719D" w:rsidRPr="00F04395">
        <w:rPr>
          <w:rStyle w:val="FontStyle123"/>
          <w:b w:val="0"/>
          <w:color w:val="000000"/>
          <w:spacing w:val="0"/>
          <w:sz w:val="28"/>
          <w:szCs w:val="22"/>
        </w:rPr>
        <w:t>Содружества</w:t>
      </w:r>
      <w:r w:rsidR="002A2102" w:rsidRPr="00F04395">
        <w:rPr>
          <w:rStyle w:val="FontStyle123"/>
          <w:b w:val="0"/>
          <w:color w:val="000000"/>
          <w:spacing w:val="0"/>
          <w:sz w:val="28"/>
          <w:szCs w:val="22"/>
        </w:rPr>
        <w:t xml:space="preserve"> в 1968 г. О</w:t>
      </w:r>
      <w:r w:rsidRPr="00F04395">
        <w:rPr>
          <w:rStyle w:val="FontStyle123"/>
          <w:b w:val="0"/>
          <w:color w:val="000000"/>
          <w:spacing w:val="0"/>
          <w:sz w:val="28"/>
          <w:szCs w:val="22"/>
        </w:rPr>
        <w:t xml:space="preserve">но было слито с министерством иностранных дел. </w:t>
      </w:r>
      <w:r w:rsidR="00A03263" w:rsidRPr="00F04395">
        <w:rPr>
          <w:rStyle w:val="FontStyle123"/>
          <w:b w:val="0"/>
          <w:color w:val="000000"/>
          <w:spacing w:val="0"/>
          <w:sz w:val="28"/>
          <w:szCs w:val="22"/>
        </w:rPr>
        <w:t xml:space="preserve">С 1969 года существует единое </w:t>
      </w:r>
      <w:r w:rsidR="0086419C" w:rsidRPr="00F04395">
        <w:rPr>
          <w:rStyle w:val="FontStyle123"/>
          <w:b w:val="0"/>
          <w:color w:val="000000"/>
          <w:spacing w:val="0"/>
          <w:sz w:val="28"/>
          <w:szCs w:val="22"/>
        </w:rPr>
        <w:t>Министерство иностранных дел и по делам Содружества.</w:t>
      </w:r>
      <w:r w:rsidR="00F844A7" w:rsidRPr="00F04395">
        <w:rPr>
          <w:rStyle w:val="FontStyle123"/>
          <w:b w:val="0"/>
          <w:color w:val="000000"/>
          <w:spacing w:val="0"/>
          <w:sz w:val="28"/>
          <w:szCs w:val="22"/>
        </w:rPr>
        <w:t xml:space="preserve"> </w:t>
      </w:r>
      <w:r w:rsidR="00DB064E" w:rsidRPr="00F04395">
        <w:rPr>
          <w:rStyle w:val="FontStyle123"/>
          <w:b w:val="0"/>
          <w:color w:val="000000"/>
          <w:spacing w:val="0"/>
          <w:sz w:val="28"/>
          <w:szCs w:val="22"/>
        </w:rPr>
        <w:t>В</w:t>
      </w:r>
      <w:r w:rsidR="00040602" w:rsidRPr="00F04395">
        <w:rPr>
          <w:rStyle w:val="FontStyle123"/>
          <w:b w:val="0"/>
          <w:color w:val="000000"/>
          <w:spacing w:val="0"/>
          <w:sz w:val="28"/>
          <w:szCs w:val="22"/>
        </w:rPr>
        <w:t>1966 году</w:t>
      </w:r>
      <w:r w:rsidR="00DB064E" w:rsidRPr="00F04395">
        <w:rPr>
          <w:rStyle w:val="FontStyle123"/>
          <w:b w:val="0"/>
          <w:color w:val="000000"/>
          <w:spacing w:val="0"/>
          <w:sz w:val="28"/>
          <w:szCs w:val="22"/>
        </w:rPr>
        <w:t xml:space="preserve"> ликвидируется министерство колоний, а</w:t>
      </w:r>
      <w:r w:rsidR="00040602" w:rsidRPr="00F04395">
        <w:rPr>
          <w:rStyle w:val="FontStyle123"/>
          <w:b w:val="0"/>
          <w:color w:val="000000"/>
          <w:spacing w:val="0"/>
          <w:sz w:val="28"/>
          <w:szCs w:val="22"/>
        </w:rPr>
        <w:t xml:space="preserve"> кон</w:t>
      </w:r>
      <w:r w:rsidR="000574B7" w:rsidRPr="00F04395">
        <w:rPr>
          <w:rStyle w:val="FontStyle123"/>
          <w:b w:val="0"/>
          <w:color w:val="000000"/>
          <w:spacing w:val="0"/>
          <w:sz w:val="28"/>
          <w:szCs w:val="22"/>
        </w:rPr>
        <w:t>федерация премьер-министров стран Содружества впервые проходила не в британской столице, а в Лагосе.</w:t>
      </w:r>
      <w:r w:rsidR="00040602" w:rsidRPr="00F04395">
        <w:rPr>
          <w:rStyle w:val="FontStyle123"/>
          <w:b w:val="0"/>
          <w:color w:val="000000"/>
          <w:spacing w:val="0"/>
          <w:sz w:val="28"/>
          <w:szCs w:val="22"/>
        </w:rPr>
        <w:t xml:space="preserve"> </w:t>
      </w:r>
      <w:r w:rsidRPr="00F04395">
        <w:rPr>
          <w:rStyle w:val="FontStyle123"/>
          <w:b w:val="0"/>
          <w:color w:val="000000"/>
          <w:spacing w:val="0"/>
          <w:sz w:val="28"/>
          <w:szCs w:val="22"/>
        </w:rPr>
        <w:t>Таким образом, отношения Британия со странами Содружества на институциональном уровне утратили свой относительно высокий приоритет в повестке дня правительств Ее Величества, заняв подчиненное положение в системе британских внешнеполитических связей.</w:t>
      </w:r>
      <w:r w:rsidR="008D3410" w:rsidRPr="00F04395">
        <w:rPr>
          <w:rStyle w:val="FontStyle123"/>
          <w:b w:val="0"/>
          <w:color w:val="000000"/>
          <w:spacing w:val="0"/>
          <w:sz w:val="28"/>
          <w:szCs w:val="22"/>
        </w:rPr>
        <w:t xml:space="preserve"> [2]</w:t>
      </w:r>
    </w:p>
    <w:p w:rsidR="00F844A7" w:rsidRPr="00F04395" w:rsidRDefault="0070682F" w:rsidP="00F844A7">
      <w:pPr>
        <w:shd w:val="clear" w:color="000000" w:fill="auto"/>
        <w:tabs>
          <w:tab w:val="left" w:pos="4672"/>
        </w:tabs>
        <w:suppressAutoHyphens/>
        <w:spacing w:line="360" w:lineRule="auto"/>
        <w:ind w:firstLine="709"/>
        <w:jc w:val="both"/>
        <w:rPr>
          <w:rStyle w:val="FontStyle123"/>
          <w:b w:val="0"/>
          <w:color w:val="000000"/>
          <w:spacing w:val="0"/>
          <w:sz w:val="28"/>
          <w:szCs w:val="22"/>
        </w:rPr>
      </w:pPr>
      <w:r w:rsidRPr="00F04395">
        <w:rPr>
          <w:rStyle w:val="FontStyle123"/>
          <w:b w:val="0"/>
          <w:color w:val="000000"/>
          <w:spacing w:val="0"/>
          <w:sz w:val="28"/>
          <w:szCs w:val="22"/>
        </w:rPr>
        <w:t>Начало следующего периода логично датировать 1971 г., когда была принята Сингапурская декларация</w:t>
      </w:r>
      <w:r w:rsidR="00F844A7" w:rsidRPr="00F04395">
        <w:rPr>
          <w:rStyle w:val="FontStyle123"/>
          <w:b w:val="0"/>
          <w:color w:val="000000"/>
          <w:spacing w:val="0"/>
          <w:sz w:val="28"/>
          <w:szCs w:val="22"/>
        </w:rPr>
        <w:t xml:space="preserve"> </w:t>
      </w:r>
      <w:r w:rsidR="006D7B77" w:rsidRPr="00F04395">
        <w:rPr>
          <w:rStyle w:val="FontStyle123"/>
          <w:b w:val="0"/>
          <w:color w:val="000000"/>
          <w:spacing w:val="0"/>
          <w:sz w:val="28"/>
          <w:szCs w:val="22"/>
        </w:rPr>
        <w:t xml:space="preserve">по принципам </w:t>
      </w:r>
      <w:r w:rsidRPr="00F04395">
        <w:rPr>
          <w:rStyle w:val="FontStyle123"/>
          <w:b w:val="0"/>
          <w:color w:val="000000"/>
          <w:spacing w:val="0"/>
          <w:sz w:val="28"/>
          <w:szCs w:val="22"/>
        </w:rPr>
        <w:t>Содружества.</w:t>
      </w:r>
      <w:r w:rsidR="00F844A7" w:rsidRPr="00F04395">
        <w:rPr>
          <w:rStyle w:val="FontStyle123"/>
          <w:b w:val="0"/>
          <w:color w:val="000000"/>
          <w:spacing w:val="0"/>
          <w:sz w:val="28"/>
          <w:szCs w:val="22"/>
        </w:rPr>
        <w:t xml:space="preserve"> </w:t>
      </w:r>
      <w:r w:rsidR="002C4976" w:rsidRPr="00F04395">
        <w:rPr>
          <w:rStyle w:val="FontStyle154"/>
          <w:bCs/>
          <w:color w:val="000000"/>
          <w:sz w:val="28"/>
          <w:szCs w:val="22"/>
        </w:rPr>
        <w:t>В ней отмечалось, что Содружество - это "добровольная ассоциация независимых суверенных государств, ответственных каждое за свою собственную политику, консультирующихся и сотрудничающих в общих интересах своих народов и в укреплении международного взаимопонимания и всеобщего мира"</w:t>
      </w:r>
      <w:r w:rsidR="008D3410" w:rsidRPr="00F04395">
        <w:rPr>
          <w:rStyle w:val="FontStyle154"/>
          <w:bCs/>
          <w:color w:val="000000"/>
          <w:sz w:val="28"/>
          <w:szCs w:val="22"/>
        </w:rPr>
        <w:t xml:space="preserve"> [3]</w:t>
      </w:r>
      <w:r w:rsidR="002C4976" w:rsidRPr="00F04395">
        <w:rPr>
          <w:rStyle w:val="FontStyle154"/>
          <w:bCs/>
          <w:color w:val="000000"/>
          <w:sz w:val="28"/>
          <w:szCs w:val="22"/>
        </w:rPr>
        <w:t xml:space="preserve">. Целью Содружества является формирование согласия между его членами по вопросам международной политики, сотрудничества в различных областях, направленного на повышение качества жизни населения. </w:t>
      </w:r>
      <w:r w:rsidRPr="00F04395">
        <w:rPr>
          <w:rStyle w:val="FontStyle123"/>
          <w:b w:val="0"/>
          <w:color w:val="000000"/>
          <w:spacing w:val="0"/>
          <w:sz w:val="28"/>
          <w:szCs w:val="22"/>
        </w:rPr>
        <w:t>Малые и экономически отстающие страны Содружества воспользовались форумом, дабы поставить вопросы расизма в Южной Африке и широкого круга проблем защиты прав человека</w:t>
      </w:r>
      <w:r w:rsidR="00EE0F5E" w:rsidRPr="00F04395">
        <w:rPr>
          <w:rStyle w:val="a5"/>
          <w:bCs/>
          <w:color w:val="000000"/>
          <w:sz w:val="28"/>
        </w:rPr>
        <w:footnoteReference w:id="1"/>
      </w:r>
      <w:r w:rsidRPr="00F04395">
        <w:rPr>
          <w:rStyle w:val="FontStyle123"/>
          <w:b w:val="0"/>
          <w:color w:val="000000"/>
          <w:spacing w:val="0"/>
          <w:sz w:val="28"/>
          <w:szCs w:val="22"/>
        </w:rPr>
        <w:t>.</w:t>
      </w:r>
      <w:r w:rsidR="00F844A7" w:rsidRPr="00F04395">
        <w:rPr>
          <w:rStyle w:val="FontStyle123"/>
          <w:b w:val="0"/>
          <w:color w:val="000000"/>
          <w:spacing w:val="0"/>
          <w:sz w:val="28"/>
          <w:szCs w:val="22"/>
        </w:rPr>
        <w:t xml:space="preserve"> </w:t>
      </w:r>
      <w:r w:rsidR="0084645F" w:rsidRPr="00F04395">
        <w:rPr>
          <w:rStyle w:val="FontStyle123"/>
          <w:b w:val="0"/>
          <w:color w:val="000000"/>
          <w:spacing w:val="0"/>
          <w:sz w:val="28"/>
          <w:szCs w:val="22"/>
        </w:rPr>
        <w:t>Еще одна веха — это 1 января 1973 г., вступление Англии в ЕЭС и последовавшая окончательная трансформация отношений с членами Содружества. Однако, хотя вступление Британии в ЕЭС и повлекло за собой ослабление экономических связей с Содружеством вследствие пересмотра преференциальных тарифов (как и дальнейшую «европеизацию» британской внешней политики в целом), это отнюдь не означало отказа Лондона от активной роли в сфере своего традиционного влияния.</w:t>
      </w:r>
    </w:p>
    <w:p w:rsidR="00197AF9" w:rsidRPr="00F04395" w:rsidRDefault="00BF1760" w:rsidP="00F844A7">
      <w:pPr>
        <w:pStyle w:val="Style32"/>
        <w:widowControl/>
        <w:shd w:val="clear" w:color="000000" w:fill="auto"/>
        <w:suppressAutoHyphens/>
        <w:spacing w:line="360" w:lineRule="auto"/>
        <w:ind w:firstLine="709"/>
        <w:rPr>
          <w:rStyle w:val="FontStyle123"/>
          <w:b w:val="0"/>
          <w:color w:val="000000"/>
          <w:spacing w:val="0"/>
          <w:sz w:val="28"/>
          <w:szCs w:val="22"/>
        </w:rPr>
      </w:pPr>
      <w:r w:rsidRPr="00F04395">
        <w:rPr>
          <w:rStyle w:val="FontStyle123"/>
          <w:b w:val="0"/>
          <w:color w:val="000000"/>
          <w:spacing w:val="0"/>
          <w:sz w:val="28"/>
          <w:szCs w:val="22"/>
        </w:rPr>
        <w:t xml:space="preserve">Провозгласив в 1967 году курс на </w:t>
      </w:r>
      <w:r w:rsidR="00AB5DE1" w:rsidRPr="00F04395">
        <w:rPr>
          <w:rStyle w:val="FontStyle123"/>
          <w:b w:val="0"/>
          <w:color w:val="000000"/>
          <w:spacing w:val="0"/>
          <w:sz w:val="28"/>
          <w:szCs w:val="22"/>
        </w:rPr>
        <w:t xml:space="preserve">уход из районов «к востоку от Суэца», Британия действительно </w:t>
      </w:r>
      <w:r w:rsidR="008C2E39" w:rsidRPr="00F04395">
        <w:rPr>
          <w:rStyle w:val="FontStyle123"/>
          <w:b w:val="0"/>
          <w:color w:val="000000"/>
          <w:spacing w:val="0"/>
          <w:sz w:val="28"/>
          <w:szCs w:val="22"/>
        </w:rPr>
        <w:t>следовала ему, но крайне неравномерно. Лондон сохранил присутствие в Гонконге. До 1971 года действовал заключенный в 1957 году англомалайзийский договор об обороне и взаимной помощи, действие которого распространялось и на Сингапур. В 70-е годы, «уходя», но стремясь не оставлять вакуум, Лондон подключил к «обороне» Малайзии и Сингапура Австралию и Новую Зеландию, а в апреле в британской столице было подписано соглашение о «пятисторонней системе обороны в малайзийско-сингапурском районе». Его участниками стали Англия, Австралия, Новая Зеландия, Малайзия и Сингапур.</w:t>
      </w:r>
      <w:r w:rsidR="00197AF9" w:rsidRPr="00F04395">
        <w:rPr>
          <w:rStyle w:val="FontStyle123"/>
          <w:b w:val="0"/>
          <w:color w:val="000000"/>
          <w:spacing w:val="0"/>
          <w:sz w:val="28"/>
          <w:szCs w:val="22"/>
        </w:rPr>
        <w:t xml:space="preserve"> Кстати, в январе 1968 года, когда на острове Маврикий вспыхнули 6еспорядки, Британия использовала именно базу в Сингапуре, чтобы оттуда перебросить войска для подавления волнений.</w:t>
      </w:r>
    </w:p>
    <w:p w:rsidR="00BF1760" w:rsidRPr="00F04395" w:rsidRDefault="00197AF9" w:rsidP="00F844A7">
      <w:pPr>
        <w:pStyle w:val="Style32"/>
        <w:widowControl/>
        <w:shd w:val="clear" w:color="000000" w:fill="auto"/>
        <w:suppressAutoHyphens/>
        <w:spacing w:line="360" w:lineRule="auto"/>
        <w:ind w:firstLine="709"/>
        <w:rPr>
          <w:rStyle w:val="FontStyle123"/>
          <w:b w:val="0"/>
          <w:color w:val="000000"/>
          <w:spacing w:val="0"/>
          <w:sz w:val="28"/>
          <w:szCs w:val="22"/>
        </w:rPr>
      </w:pPr>
      <w:r w:rsidRPr="00F04395">
        <w:rPr>
          <w:rStyle w:val="FontStyle123"/>
          <w:b w:val="0"/>
          <w:color w:val="000000"/>
          <w:spacing w:val="0"/>
          <w:sz w:val="28"/>
          <w:szCs w:val="22"/>
        </w:rPr>
        <w:t>В целом Британия вела дело к сокращению своего военного присутствия в Юго-Восточной Азии. Если в 1965 году в разгар конфликта с Индонезией Англия держала в Малайзии 70 тыс. солдат, то в 1971 году — всего один батальон и несколько отдельных подразделений общей численностью 7 тыс. человек.</w:t>
      </w:r>
      <w:r w:rsidR="00E17132" w:rsidRPr="00F04395">
        <w:rPr>
          <w:rStyle w:val="FontStyle123"/>
          <w:b w:val="0"/>
          <w:color w:val="000000"/>
          <w:spacing w:val="0"/>
          <w:sz w:val="28"/>
          <w:szCs w:val="22"/>
        </w:rPr>
        <w:t xml:space="preserve"> </w:t>
      </w:r>
      <w:r w:rsidR="003A32AE" w:rsidRPr="00F04395">
        <w:rPr>
          <w:rStyle w:val="FontStyle123"/>
          <w:b w:val="0"/>
          <w:color w:val="000000"/>
          <w:spacing w:val="0"/>
          <w:sz w:val="28"/>
          <w:szCs w:val="22"/>
        </w:rPr>
        <w:t>В 1979 году Англия ушла с Мальты, а еще раньше, в 1975 году, отказалась от особых прав на использование военно-морской базы на территории ЮАР в Саймонстауне, на мысе Доброй Надежды.</w:t>
      </w:r>
    </w:p>
    <w:p w:rsidR="00F844A7" w:rsidRPr="00F04395" w:rsidRDefault="0070682F" w:rsidP="00F844A7">
      <w:pPr>
        <w:shd w:val="clear" w:color="000000" w:fill="auto"/>
        <w:tabs>
          <w:tab w:val="left" w:pos="4672"/>
        </w:tabs>
        <w:suppressAutoHyphens/>
        <w:spacing w:line="360" w:lineRule="auto"/>
        <w:ind w:firstLine="709"/>
        <w:jc w:val="both"/>
        <w:rPr>
          <w:rStyle w:val="FontStyle123"/>
          <w:b w:val="0"/>
          <w:color w:val="000000"/>
          <w:spacing w:val="0"/>
          <w:sz w:val="28"/>
          <w:szCs w:val="22"/>
        </w:rPr>
      </w:pPr>
      <w:r w:rsidRPr="00F04395">
        <w:rPr>
          <w:rStyle w:val="FontStyle123"/>
          <w:b w:val="0"/>
          <w:color w:val="000000"/>
          <w:spacing w:val="0"/>
          <w:sz w:val="28"/>
          <w:szCs w:val="22"/>
        </w:rPr>
        <w:t>В этот период, вплоть до второй половины 1980-х годов, отношения между государствами Содружества структурируются двумя основными конфликтами: индо-пакистанским и южноафриканским.</w:t>
      </w:r>
      <w:r w:rsidR="00F844A7" w:rsidRPr="00F04395">
        <w:rPr>
          <w:rStyle w:val="FontStyle123"/>
          <w:b w:val="0"/>
          <w:color w:val="000000"/>
          <w:spacing w:val="0"/>
          <w:sz w:val="28"/>
          <w:szCs w:val="22"/>
        </w:rPr>
        <w:t xml:space="preserve"> </w:t>
      </w:r>
      <w:r w:rsidR="00FF28FA" w:rsidRPr="00F04395">
        <w:rPr>
          <w:rStyle w:val="FontStyle123"/>
          <w:b w:val="0"/>
          <w:color w:val="000000"/>
          <w:spacing w:val="0"/>
          <w:sz w:val="28"/>
          <w:szCs w:val="22"/>
        </w:rPr>
        <w:t>Индо-пакистан</w:t>
      </w:r>
      <w:r w:rsidR="00ED5419" w:rsidRPr="00F04395">
        <w:rPr>
          <w:rStyle w:val="FontStyle123"/>
          <w:b w:val="0"/>
          <w:color w:val="000000"/>
          <w:spacing w:val="0"/>
          <w:sz w:val="28"/>
          <w:szCs w:val="22"/>
        </w:rPr>
        <w:t>ский конфликт вовлек в свою орбиту два крупных государства Содружества (в том числе крупнейшее из не-белых - Индию). Обе страны ожидали от государств-сочленов если не помощи, то, хотя бы, понимания — однозначная</w:t>
      </w:r>
      <w:r w:rsidR="00FF28FA" w:rsidRPr="00F04395">
        <w:rPr>
          <w:rStyle w:val="FontStyle123"/>
          <w:b w:val="0"/>
          <w:color w:val="000000"/>
          <w:spacing w:val="0"/>
          <w:sz w:val="28"/>
          <w:szCs w:val="22"/>
        </w:rPr>
        <w:t xml:space="preserve"> поддержка одной из них, разуме</w:t>
      </w:r>
      <w:r w:rsidR="00ED5419" w:rsidRPr="00F04395">
        <w:rPr>
          <w:rStyle w:val="FontStyle123"/>
          <w:b w:val="0"/>
          <w:color w:val="000000"/>
          <w:spacing w:val="0"/>
          <w:sz w:val="28"/>
          <w:szCs w:val="22"/>
        </w:rPr>
        <w:t>ется, не отвечала ничьим интересам. Вместе с тем очевидное неравенство потенциалов привело к тому, что Содружество формально встало на сторону Индии — Пакистан был исключен из его рядов. Расизм в Южной Африке — в ЮАР и Южной Родезии — расколол Содружество на две части: белую и не-белую. Формально и Великобритания, и Австралия, и другие "белые" члены Содружества высказались против расистских эксцессов режимов Претории и Сослсбери и наряду с другими гос</w:t>
      </w:r>
      <w:r w:rsidR="00FF28FA" w:rsidRPr="00F04395">
        <w:rPr>
          <w:rStyle w:val="FontStyle123"/>
          <w:b w:val="0"/>
          <w:color w:val="000000"/>
          <w:spacing w:val="0"/>
          <w:sz w:val="28"/>
          <w:szCs w:val="22"/>
        </w:rPr>
        <w:t>ударствами оказали помощь черно</w:t>
      </w:r>
      <w:r w:rsidR="00ED5419" w:rsidRPr="00F04395">
        <w:rPr>
          <w:rStyle w:val="FontStyle123"/>
          <w:b w:val="0"/>
          <w:color w:val="000000"/>
          <w:spacing w:val="0"/>
          <w:sz w:val="28"/>
          <w:szCs w:val="22"/>
        </w:rPr>
        <w:t>му большинству в Южной Африке.</w:t>
      </w:r>
      <w:r w:rsidR="00F844A7" w:rsidRPr="00F04395">
        <w:rPr>
          <w:rStyle w:val="FontStyle123"/>
          <w:b w:val="0"/>
          <w:color w:val="000000"/>
          <w:spacing w:val="0"/>
          <w:sz w:val="28"/>
          <w:szCs w:val="22"/>
        </w:rPr>
        <w:t xml:space="preserve"> </w:t>
      </w:r>
      <w:r w:rsidR="00264F37" w:rsidRPr="00F04395">
        <w:rPr>
          <w:rStyle w:val="FontStyle123"/>
          <w:b w:val="0"/>
          <w:color w:val="000000"/>
          <w:spacing w:val="0"/>
          <w:sz w:val="28"/>
          <w:szCs w:val="22"/>
        </w:rPr>
        <w:t>В 1960 в ходе референдума, проведенного правительством Южно-Африканского Союза, состоявшего в основном из членов африканерской Национальной партии, белое население (только оно участвовало в референдуме) незначительным большинством проголосовало за республику, которая была провозглашена в мае 1961. Чтобы остаться в Содружестве, Южно-Африканская Республика обратилась к другим членам с просьбой о ее признании. Это вызвало острую реакцию, особенно со стороны стран - членов Содружества с небелым населением, осуждавших систему апартеида и господства белых в ЮАР. В итоге премьер-министр ЮАР Х.Фервурд отозвал заявление своей страны о продолжении членства в Содружестве.</w:t>
      </w:r>
      <w:r w:rsidR="00F844A7" w:rsidRPr="00F04395">
        <w:rPr>
          <w:rStyle w:val="FontStyle123"/>
          <w:b w:val="0"/>
          <w:color w:val="000000"/>
          <w:spacing w:val="0"/>
          <w:sz w:val="28"/>
          <w:szCs w:val="22"/>
        </w:rPr>
        <w:t xml:space="preserve"> </w:t>
      </w:r>
      <w:r w:rsidR="008A2936" w:rsidRPr="00F04395">
        <w:rPr>
          <w:rStyle w:val="FontStyle123"/>
          <w:b w:val="0"/>
          <w:color w:val="000000"/>
          <w:spacing w:val="0"/>
          <w:sz w:val="28"/>
          <w:szCs w:val="22"/>
        </w:rPr>
        <w:t xml:space="preserve">Политика апартеида, проводившаяся в ЮАР несколько десятилетий, вызывала </w:t>
      </w:r>
      <w:r w:rsidR="005C2EC6" w:rsidRPr="00F04395">
        <w:rPr>
          <w:rStyle w:val="FontStyle123"/>
          <w:b w:val="0"/>
          <w:color w:val="000000"/>
          <w:spacing w:val="0"/>
          <w:sz w:val="28"/>
          <w:szCs w:val="22"/>
        </w:rPr>
        <w:t>недовольство стран-членов Содружества</w:t>
      </w:r>
      <w:r w:rsidR="00864B6D" w:rsidRPr="00F04395">
        <w:rPr>
          <w:rStyle w:val="FontStyle123"/>
          <w:b w:val="0"/>
          <w:color w:val="000000"/>
          <w:spacing w:val="0"/>
          <w:sz w:val="28"/>
          <w:szCs w:val="22"/>
        </w:rPr>
        <w:t xml:space="preserve">, однако </w:t>
      </w:r>
      <w:r w:rsidR="00BB7852" w:rsidRPr="00F04395">
        <w:rPr>
          <w:rStyle w:val="FontStyle123"/>
          <w:b w:val="0"/>
          <w:color w:val="000000"/>
          <w:spacing w:val="0"/>
          <w:sz w:val="28"/>
          <w:szCs w:val="22"/>
        </w:rPr>
        <w:t xml:space="preserve">правительство Великобритании не шло на решительные меры. </w:t>
      </w:r>
      <w:r w:rsidR="00695E37" w:rsidRPr="00F04395">
        <w:rPr>
          <w:rStyle w:val="FontStyle123"/>
          <w:b w:val="0"/>
          <w:color w:val="000000"/>
          <w:spacing w:val="0"/>
          <w:sz w:val="28"/>
          <w:szCs w:val="22"/>
        </w:rPr>
        <w:t xml:space="preserve">В 1975 г. в странах Содружества начали проходить обучение 10 тыс. беженцев из Намибии, оккупированной ЮАР, в 1977 г. было подписано соглашение, исключающее южноафриканских спортсменов из спортивных соревнований внутри Содружества. </w:t>
      </w:r>
      <w:r w:rsidR="00651889" w:rsidRPr="00F04395">
        <w:rPr>
          <w:rStyle w:val="FontStyle123"/>
          <w:b w:val="0"/>
          <w:color w:val="000000"/>
          <w:spacing w:val="0"/>
          <w:sz w:val="28"/>
          <w:szCs w:val="22"/>
        </w:rPr>
        <w:t>Пришедшая к власти п</w:t>
      </w:r>
      <w:r w:rsidR="00C203AD" w:rsidRPr="00F04395">
        <w:rPr>
          <w:rStyle w:val="FontStyle123"/>
          <w:b w:val="0"/>
          <w:color w:val="000000"/>
          <w:spacing w:val="0"/>
          <w:sz w:val="28"/>
          <w:szCs w:val="22"/>
        </w:rPr>
        <w:t>ремьер-министр М. Тэтчер стояла на своем,</w:t>
      </w:r>
      <w:r w:rsidR="00F844A7" w:rsidRPr="00F04395">
        <w:rPr>
          <w:rStyle w:val="FontStyle123"/>
          <w:b w:val="0"/>
          <w:color w:val="000000"/>
          <w:spacing w:val="0"/>
          <w:sz w:val="28"/>
          <w:szCs w:val="22"/>
        </w:rPr>
        <w:t xml:space="preserve"> </w:t>
      </w:r>
      <w:r w:rsidR="00C203AD" w:rsidRPr="00F04395">
        <w:rPr>
          <w:rStyle w:val="FontStyle123"/>
          <w:b w:val="0"/>
          <w:color w:val="000000"/>
          <w:spacing w:val="0"/>
          <w:sz w:val="28"/>
          <w:szCs w:val="22"/>
        </w:rPr>
        <w:t>категорически отказываясь от введения эффективных экономических санкций.</w:t>
      </w:r>
      <w:r w:rsidR="00F844A7" w:rsidRPr="00F04395">
        <w:rPr>
          <w:rStyle w:val="FontStyle123"/>
          <w:b w:val="0"/>
          <w:color w:val="000000"/>
          <w:spacing w:val="0"/>
          <w:sz w:val="28"/>
          <w:szCs w:val="22"/>
        </w:rPr>
        <w:t xml:space="preserve"> </w:t>
      </w:r>
      <w:r w:rsidR="00EC6EC0" w:rsidRPr="00F04395">
        <w:rPr>
          <w:rStyle w:val="FontStyle123"/>
          <w:b w:val="0"/>
          <w:color w:val="000000"/>
          <w:spacing w:val="0"/>
          <w:sz w:val="28"/>
          <w:szCs w:val="22"/>
        </w:rPr>
        <w:t>Встреча группы членов Содружества в начале августа 1986 года в Лондоне не внесла существенных изменений в эту ситуацию. Премьер-министр Индии Раджив Ганди осудил позицию кабинета Тэтчер, ряд африканских стран пригрозил выходом из С</w:t>
      </w:r>
      <w:r w:rsidR="00695E37" w:rsidRPr="00F04395">
        <w:rPr>
          <w:rStyle w:val="FontStyle123"/>
          <w:b w:val="0"/>
          <w:color w:val="000000"/>
          <w:spacing w:val="0"/>
          <w:sz w:val="28"/>
          <w:szCs w:val="22"/>
        </w:rPr>
        <w:t>одружества, если Британия не из</w:t>
      </w:r>
      <w:r w:rsidR="00EC6EC0" w:rsidRPr="00F04395">
        <w:rPr>
          <w:rStyle w:val="FontStyle123"/>
          <w:b w:val="0"/>
          <w:color w:val="000000"/>
          <w:spacing w:val="0"/>
          <w:sz w:val="28"/>
          <w:szCs w:val="22"/>
        </w:rPr>
        <w:t xml:space="preserve">менит свою линию по </w:t>
      </w:r>
      <w:r w:rsidR="00695E37" w:rsidRPr="00F04395">
        <w:rPr>
          <w:rStyle w:val="FontStyle123"/>
          <w:b w:val="0"/>
          <w:color w:val="000000"/>
          <w:spacing w:val="0"/>
          <w:sz w:val="28"/>
          <w:szCs w:val="22"/>
        </w:rPr>
        <w:t>отношению к ЮАР, раздавались за</w:t>
      </w:r>
      <w:r w:rsidR="00EC6EC0" w:rsidRPr="00F04395">
        <w:rPr>
          <w:rStyle w:val="FontStyle123"/>
          <w:b w:val="0"/>
          <w:color w:val="000000"/>
          <w:spacing w:val="0"/>
          <w:sz w:val="28"/>
          <w:szCs w:val="22"/>
        </w:rPr>
        <w:t>явления насчет того, что Лондон, заняв позицию попустительства расистам, не вправе осуществлять руководство Содружеством.</w:t>
      </w:r>
      <w:r w:rsidR="00F844A7" w:rsidRPr="00F04395">
        <w:rPr>
          <w:rStyle w:val="FontStyle123"/>
          <w:b w:val="0"/>
          <w:color w:val="000000"/>
          <w:spacing w:val="0"/>
          <w:sz w:val="28"/>
          <w:szCs w:val="22"/>
        </w:rPr>
        <w:t xml:space="preserve"> </w:t>
      </w:r>
      <w:r w:rsidR="00651889" w:rsidRPr="00F04395">
        <w:rPr>
          <w:rStyle w:val="FontStyle123"/>
          <w:b w:val="0"/>
          <w:color w:val="000000"/>
          <w:spacing w:val="0"/>
          <w:sz w:val="28"/>
          <w:szCs w:val="22"/>
        </w:rPr>
        <w:t>Только в</w:t>
      </w:r>
      <w:r w:rsidR="00264F37" w:rsidRPr="00F04395">
        <w:rPr>
          <w:rStyle w:val="FontStyle123"/>
          <w:b w:val="0"/>
          <w:color w:val="000000"/>
          <w:spacing w:val="0"/>
          <w:sz w:val="28"/>
          <w:szCs w:val="22"/>
        </w:rPr>
        <w:t xml:space="preserve"> 1994 новое демократическое правительство обратилось с просьбой о восстановлении страны в составе Содружества, и эта просьба была удовлетворена.</w:t>
      </w:r>
    </w:p>
    <w:p w:rsidR="000936FB" w:rsidRPr="00F04395" w:rsidRDefault="009748D8" w:rsidP="00F844A7">
      <w:pPr>
        <w:shd w:val="clear" w:color="000000" w:fill="auto"/>
        <w:tabs>
          <w:tab w:val="left" w:pos="4672"/>
        </w:tabs>
        <w:suppressAutoHyphens/>
        <w:spacing w:line="360" w:lineRule="auto"/>
        <w:ind w:firstLine="709"/>
        <w:jc w:val="both"/>
        <w:rPr>
          <w:rStyle w:val="FontStyle123"/>
          <w:b w:val="0"/>
          <w:color w:val="000000"/>
          <w:spacing w:val="0"/>
          <w:sz w:val="28"/>
          <w:szCs w:val="22"/>
        </w:rPr>
      </w:pPr>
      <w:r w:rsidRPr="00F04395">
        <w:rPr>
          <w:rStyle w:val="FontStyle123"/>
          <w:b w:val="0"/>
          <w:color w:val="000000"/>
          <w:spacing w:val="0"/>
          <w:sz w:val="28"/>
          <w:szCs w:val="22"/>
        </w:rPr>
        <w:t>Другой проблемой была история южнородезийского кризиса</w:t>
      </w:r>
      <w:r w:rsidR="009F6A87" w:rsidRPr="00F04395">
        <w:rPr>
          <w:rStyle w:val="FontStyle123"/>
          <w:b w:val="0"/>
          <w:color w:val="000000"/>
          <w:spacing w:val="0"/>
          <w:sz w:val="28"/>
          <w:szCs w:val="22"/>
        </w:rPr>
        <w:t xml:space="preserve">, длившаяся 15 </w:t>
      </w:r>
      <w:r w:rsidRPr="00F04395">
        <w:rPr>
          <w:rStyle w:val="FontStyle123"/>
          <w:b w:val="0"/>
          <w:color w:val="000000"/>
          <w:spacing w:val="0"/>
          <w:sz w:val="28"/>
          <w:szCs w:val="22"/>
        </w:rPr>
        <w:t>лет.</w:t>
      </w:r>
      <w:r w:rsidR="009F6A87" w:rsidRPr="00F04395">
        <w:rPr>
          <w:rStyle w:val="FontStyle123"/>
          <w:b w:val="0"/>
          <w:color w:val="000000"/>
          <w:spacing w:val="0"/>
          <w:sz w:val="28"/>
          <w:szCs w:val="22"/>
        </w:rPr>
        <w:t xml:space="preserve"> Началась она </w:t>
      </w:r>
      <w:r w:rsidRPr="00F04395">
        <w:rPr>
          <w:rStyle w:val="FontStyle123"/>
          <w:b w:val="0"/>
          <w:color w:val="000000"/>
          <w:spacing w:val="0"/>
          <w:sz w:val="28"/>
          <w:szCs w:val="22"/>
        </w:rPr>
        <w:t xml:space="preserve">11 ноября 1965 г, </w:t>
      </w:r>
      <w:r w:rsidR="009F6A87" w:rsidRPr="00F04395">
        <w:rPr>
          <w:rStyle w:val="FontStyle123"/>
          <w:b w:val="0"/>
          <w:color w:val="000000"/>
          <w:spacing w:val="0"/>
          <w:sz w:val="28"/>
          <w:szCs w:val="22"/>
        </w:rPr>
        <w:t xml:space="preserve">когда </w:t>
      </w:r>
      <w:r w:rsidRPr="00F04395">
        <w:rPr>
          <w:rStyle w:val="FontStyle123"/>
          <w:b w:val="0"/>
          <w:color w:val="000000"/>
          <w:spacing w:val="0"/>
          <w:sz w:val="28"/>
          <w:szCs w:val="22"/>
        </w:rPr>
        <w:t>Ян Смит, лидер южнородезийского белого меньшинства, в одностороннем порядке, то есть без</w:t>
      </w:r>
      <w:r w:rsidR="00F844A7" w:rsidRPr="00F04395">
        <w:rPr>
          <w:rStyle w:val="FontStyle123"/>
          <w:b w:val="0"/>
          <w:color w:val="000000"/>
          <w:spacing w:val="0"/>
          <w:sz w:val="28"/>
          <w:szCs w:val="22"/>
        </w:rPr>
        <w:t xml:space="preserve"> </w:t>
      </w:r>
      <w:r w:rsidRPr="00F04395">
        <w:rPr>
          <w:rStyle w:val="FontStyle123"/>
          <w:b w:val="0"/>
          <w:color w:val="000000"/>
          <w:spacing w:val="0"/>
          <w:sz w:val="28"/>
          <w:szCs w:val="22"/>
        </w:rPr>
        <w:t>оформления</w:t>
      </w:r>
      <w:r w:rsidR="00F844A7" w:rsidRPr="00F04395">
        <w:rPr>
          <w:rStyle w:val="FontStyle123"/>
          <w:b w:val="0"/>
          <w:color w:val="000000"/>
          <w:spacing w:val="0"/>
          <w:sz w:val="28"/>
          <w:szCs w:val="22"/>
        </w:rPr>
        <w:t xml:space="preserve"> </w:t>
      </w:r>
      <w:r w:rsidRPr="00F04395">
        <w:rPr>
          <w:rStyle w:val="FontStyle123"/>
          <w:b w:val="0"/>
          <w:color w:val="000000"/>
          <w:spacing w:val="0"/>
          <w:sz w:val="28"/>
          <w:szCs w:val="22"/>
        </w:rPr>
        <w:t>соответствующего</w:t>
      </w:r>
      <w:r w:rsidR="00F844A7" w:rsidRPr="00F04395">
        <w:rPr>
          <w:rStyle w:val="FontStyle123"/>
          <w:b w:val="0"/>
          <w:color w:val="000000"/>
          <w:spacing w:val="0"/>
          <w:sz w:val="28"/>
          <w:szCs w:val="22"/>
        </w:rPr>
        <w:t xml:space="preserve"> </w:t>
      </w:r>
      <w:r w:rsidRPr="00F04395">
        <w:rPr>
          <w:rStyle w:val="FontStyle123"/>
          <w:b w:val="0"/>
          <w:color w:val="000000"/>
          <w:spacing w:val="0"/>
          <w:sz w:val="28"/>
          <w:szCs w:val="22"/>
        </w:rPr>
        <w:t>акта</w:t>
      </w:r>
      <w:r w:rsidR="00F844A7" w:rsidRPr="00F04395">
        <w:rPr>
          <w:rStyle w:val="FontStyle123"/>
          <w:b w:val="0"/>
          <w:color w:val="000000"/>
          <w:spacing w:val="0"/>
          <w:sz w:val="28"/>
          <w:szCs w:val="22"/>
        </w:rPr>
        <w:t xml:space="preserve"> </w:t>
      </w:r>
      <w:r w:rsidRPr="00F04395">
        <w:rPr>
          <w:rStyle w:val="FontStyle123"/>
          <w:b w:val="0"/>
          <w:color w:val="000000"/>
          <w:spacing w:val="0"/>
          <w:sz w:val="28"/>
          <w:szCs w:val="22"/>
        </w:rPr>
        <w:t>с</w:t>
      </w:r>
      <w:r w:rsidR="00F844A7" w:rsidRPr="00F04395">
        <w:rPr>
          <w:rStyle w:val="FontStyle123"/>
          <w:b w:val="0"/>
          <w:color w:val="000000"/>
          <w:spacing w:val="0"/>
          <w:sz w:val="28"/>
          <w:szCs w:val="22"/>
        </w:rPr>
        <w:t xml:space="preserve"> </w:t>
      </w:r>
      <w:r w:rsidRPr="00F04395">
        <w:rPr>
          <w:rStyle w:val="FontStyle123"/>
          <w:b w:val="0"/>
          <w:color w:val="000000"/>
          <w:spacing w:val="0"/>
          <w:sz w:val="28"/>
          <w:szCs w:val="22"/>
        </w:rPr>
        <w:t>Англией, провозгласил</w:t>
      </w:r>
      <w:r w:rsidR="00F844A7" w:rsidRPr="00F04395">
        <w:rPr>
          <w:rStyle w:val="FontStyle123"/>
          <w:b w:val="0"/>
          <w:color w:val="000000"/>
          <w:spacing w:val="0"/>
          <w:sz w:val="28"/>
          <w:szCs w:val="22"/>
        </w:rPr>
        <w:t xml:space="preserve"> </w:t>
      </w:r>
      <w:r w:rsidRPr="00F04395">
        <w:rPr>
          <w:rStyle w:val="FontStyle123"/>
          <w:b w:val="0"/>
          <w:color w:val="000000"/>
          <w:spacing w:val="0"/>
          <w:sz w:val="28"/>
          <w:szCs w:val="22"/>
        </w:rPr>
        <w:t>«независимость»</w:t>
      </w:r>
      <w:r w:rsidR="00F844A7" w:rsidRPr="00F04395">
        <w:rPr>
          <w:rStyle w:val="FontStyle123"/>
          <w:b w:val="0"/>
          <w:color w:val="000000"/>
          <w:spacing w:val="0"/>
          <w:sz w:val="28"/>
          <w:szCs w:val="22"/>
        </w:rPr>
        <w:t xml:space="preserve"> </w:t>
      </w:r>
      <w:r w:rsidRPr="00F04395">
        <w:rPr>
          <w:rStyle w:val="FontStyle123"/>
          <w:b w:val="0"/>
          <w:color w:val="000000"/>
          <w:spacing w:val="0"/>
          <w:sz w:val="28"/>
          <w:szCs w:val="22"/>
        </w:rPr>
        <w:t>страны.</w:t>
      </w:r>
      <w:r w:rsidR="004D69D1" w:rsidRPr="00F04395">
        <w:rPr>
          <w:rStyle w:val="FontStyle123"/>
          <w:b w:val="0"/>
          <w:color w:val="000000"/>
          <w:spacing w:val="0"/>
          <w:sz w:val="28"/>
          <w:szCs w:val="22"/>
        </w:rPr>
        <w:t xml:space="preserve"> В ответ было принято нефтяное эмбарго, которое не возымело эффекта, так как нефть продолжала поступать в Южную Родезию.</w:t>
      </w:r>
      <w:r w:rsidR="00F844A7" w:rsidRPr="00F04395">
        <w:rPr>
          <w:rStyle w:val="FontStyle123"/>
          <w:b w:val="0"/>
          <w:color w:val="000000"/>
          <w:spacing w:val="0"/>
          <w:sz w:val="28"/>
          <w:szCs w:val="22"/>
        </w:rPr>
        <w:t xml:space="preserve"> </w:t>
      </w:r>
      <w:r w:rsidR="00471A6C" w:rsidRPr="00F04395">
        <w:rPr>
          <w:rStyle w:val="FontStyle123"/>
          <w:b w:val="0"/>
          <w:color w:val="000000"/>
          <w:spacing w:val="0"/>
          <w:sz w:val="28"/>
          <w:szCs w:val="22"/>
        </w:rPr>
        <w:t>Многие члены С</w:t>
      </w:r>
      <w:r w:rsidR="00384B50" w:rsidRPr="00F04395">
        <w:rPr>
          <w:rStyle w:val="FontStyle123"/>
          <w:b w:val="0"/>
          <w:color w:val="000000"/>
          <w:spacing w:val="0"/>
          <w:sz w:val="28"/>
          <w:szCs w:val="22"/>
        </w:rPr>
        <w:t>одружества были возмущены бездействием</w:t>
      </w:r>
      <w:r w:rsidR="00471A6C" w:rsidRPr="00F04395">
        <w:rPr>
          <w:rStyle w:val="FontStyle123"/>
          <w:b w:val="0"/>
          <w:color w:val="000000"/>
          <w:spacing w:val="0"/>
          <w:sz w:val="28"/>
          <w:szCs w:val="22"/>
        </w:rPr>
        <w:t xml:space="preserve"> британского правительства и требовали решительных мер в отношении расистов, но </w:t>
      </w:r>
      <w:r w:rsidR="00901DD8" w:rsidRPr="00F04395">
        <w:rPr>
          <w:rStyle w:val="FontStyle123"/>
          <w:b w:val="0"/>
          <w:color w:val="000000"/>
          <w:spacing w:val="0"/>
          <w:sz w:val="28"/>
          <w:szCs w:val="22"/>
        </w:rPr>
        <w:t xml:space="preserve">премьер-министру </w:t>
      </w:r>
      <w:r w:rsidR="00471A6C" w:rsidRPr="00F04395">
        <w:rPr>
          <w:rStyle w:val="FontStyle123"/>
          <w:b w:val="0"/>
          <w:color w:val="000000"/>
          <w:spacing w:val="0"/>
          <w:sz w:val="28"/>
          <w:szCs w:val="22"/>
        </w:rPr>
        <w:t>Вильсон</w:t>
      </w:r>
      <w:r w:rsidR="00901DD8" w:rsidRPr="00F04395">
        <w:rPr>
          <w:rStyle w:val="FontStyle123"/>
          <w:b w:val="0"/>
          <w:color w:val="000000"/>
          <w:spacing w:val="0"/>
          <w:sz w:val="28"/>
          <w:szCs w:val="22"/>
        </w:rPr>
        <w:t>у</w:t>
      </w:r>
      <w:r w:rsidR="00471A6C" w:rsidRPr="00F04395">
        <w:rPr>
          <w:rStyle w:val="FontStyle123"/>
          <w:b w:val="0"/>
          <w:color w:val="000000"/>
          <w:spacing w:val="0"/>
          <w:sz w:val="28"/>
          <w:szCs w:val="22"/>
        </w:rPr>
        <w:t xml:space="preserve"> удалось настоять на использовании дипломатических методов.</w:t>
      </w:r>
      <w:r w:rsidR="00F844A7" w:rsidRPr="00F04395">
        <w:rPr>
          <w:rStyle w:val="FontStyle123"/>
          <w:b w:val="0"/>
          <w:color w:val="000000"/>
          <w:spacing w:val="0"/>
          <w:sz w:val="28"/>
          <w:szCs w:val="22"/>
        </w:rPr>
        <w:t xml:space="preserve"> </w:t>
      </w:r>
      <w:r w:rsidR="00CC23EE" w:rsidRPr="00F04395">
        <w:rPr>
          <w:rStyle w:val="FontStyle123"/>
          <w:b w:val="0"/>
          <w:color w:val="000000"/>
          <w:spacing w:val="0"/>
          <w:sz w:val="28"/>
          <w:szCs w:val="22"/>
        </w:rPr>
        <w:t>Однако переговоры со Смитом в 1966 и 1968 не принесли результатов.</w:t>
      </w:r>
      <w:r w:rsidR="00CD6CDB" w:rsidRPr="00F04395">
        <w:rPr>
          <w:rStyle w:val="FontStyle123"/>
          <w:b w:val="0"/>
          <w:color w:val="000000"/>
          <w:spacing w:val="0"/>
          <w:sz w:val="28"/>
          <w:szCs w:val="22"/>
        </w:rPr>
        <w:t xml:space="preserve"> Также провалились и планы вслед пришедших </w:t>
      </w:r>
      <w:r w:rsidR="00B560ED" w:rsidRPr="00F04395">
        <w:rPr>
          <w:rStyle w:val="FontStyle123"/>
          <w:b w:val="0"/>
          <w:color w:val="000000"/>
          <w:spacing w:val="0"/>
          <w:sz w:val="28"/>
          <w:szCs w:val="22"/>
        </w:rPr>
        <w:t>Киссинджера,</w:t>
      </w:r>
      <w:r w:rsidR="00CD6CDB" w:rsidRPr="00F04395">
        <w:rPr>
          <w:rStyle w:val="FontStyle123"/>
          <w:b w:val="0"/>
          <w:color w:val="000000"/>
          <w:spacing w:val="0"/>
          <w:sz w:val="28"/>
          <w:szCs w:val="22"/>
        </w:rPr>
        <w:t xml:space="preserve"> Ричарда</w:t>
      </w:r>
      <w:r w:rsidR="00B560ED" w:rsidRPr="00F04395">
        <w:rPr>
          <w:rStyle w:val="FontStyle123"/>
          <w:b w:val="0"/>
          <w:color w:val="000000"/>
          <w:spacing w:val="0"/>
          <w:sz w:val="28"/>
          <w:szCs w:val="22"/>
        </w:rPr>
        <w:t xml:space="preserve"> и Оуэна</w:t>
      </w:r>
      <w:r w:rsidR="000D5B11" w:rsidRPr="00F04395">
        <w:rPr>
          <w:rStyle w:val="FontStyle123"/>
          <w:b w:val="0"/>
          <w:color w:val="000000"/>
          <w:spacing w:val="0"/>
          <w:sz w:val="28"/>
          <w:szCs w:val="22"/>
        </w:rPr>
        <w:t>.</w:t>
      </w:r>
      <w:r w:rsidR="00624EF5" w:rsidRPr="00F04395">
        <w:rPr>
          <w:rStyle w:val="FontStyle123"/>
          <w:b w:val="0"/>
          <w:color w:val="000000"/>
          <w:spacing w:val="0"/>
          <w:sz w:val="28"/>
          <w:szCs w:val="22"/>
        </w:rPr>
        <w:t xml:space="preserve"> Прекратили режим </w:t>
      </w:r>
      <w:r w:rsidR="00FF676D" w:rsidRPr="00F04395">
        <w:rPr>
          <w:rStyle w:val="FontStyle123"/>
          <w:b w:val="0"/>
          <w:color w:val="000000"/>
          <w:spacing w:val="0"/>
          <w:sz w:val="28"/>
          <w:szCs w:val="22"/>
        </w:rPr>
        <w:t>белого геноцида в Южной Родезии только с</w:t>
      </w:r>
      <w:r w:rsidR="00ED5419" w:rsidRPr="00F04395">
        <w:rPr>
          <w:rStyle w:val="FontStyle123"/>
          <w:b w:val="0"/>
          <w:color w:val="000000"/>
          <w:spacing w:val="0"/>
          <w:sz w:val="28"/>
          <w:szCs w:val="22"/>
        </w:rPr>
        <w:t xml:space="preserve">оглашения в Лусаке 1979 г. </w:t>
      </w:r>
      <w:r w:rsidR="00FF28FA" w:rsidRPr="00F04395">
        <w:rPr>
          <w:rStyle w:val="FontStyle123"/>
          <w:b w:val="0"/>
          <w:color w:val="000000"/>
          <w:spacing w:val="0"/>
          <w:sz w:val="28"/>
          <w:szCs w:val="22"/>
        </w:rPr>
        <w:t>и лондонское в Ланкастер Хау</w:t>
      </w:r>
      <w:r w:rsidR="00ED5419" w:rsidRPr="00F04395">
        <w:rPr>
          <w:rStyle w:val="FontStyle123"/>
          <w:b w:val="0"/>
          <w:color w:val="000000"/>
          <w:spacing w:val="0"/>
          <w:sz w:val="28"/>
          <w:szCs w:val="22"/>
        </w:rPr>
        <w:t>зе 1980 г</w:t>
      </w:r>
      <w:r w:rsidR="00FF676D" w:rsidRPr="00F04395">
        <w:rPr>
          <w:rStyle w:val="FontStyle123"/>
          <w:b w:val="0"/>
          <w:color w:val="000000"/>
          <w:spacing w:val="0"/>
          <w:sz w:val="28"/>
          <w:szCs w:val="22"/>
        </w:rPr>
        <w:t>., организованные Содружеством. А по результатом проведённых в 1980 г. выборов к власти</w:t>
      </w:r>
      <w:r w:rsidR="000936FB" w:rsidRPr="00F04395">
        <w:rPr>
          <w:rStyle w:val="FontStyle123"/>
          <w:b w:val="0"/>
          <w:color w:val="000000"/>
          <w:spacing w:val="0"/>
          <w:sz w:val="28"/>
          <w:szCs w:val="22"/>
        </w:rPr>
        <w:t xml:space="preserve"> пришла одна</w:t>
      </w:r>
      <w:r w:rsidR="00CD6016" w:rsidRPr="00F04395">
        <w:rPr>
          <w:rStyle w:val="FontStyle123"/>
          <w:b w:val="0"/>
          <w:color w:val="000000"/>
          <w:spacing w:val="0"/>
          <w:sz w:val="28"/>
          <w:szCs w:val="22"/>
        </w:rPr>
        <w:t xml:space="preserve"> </w:t>
      </w:r>
      <w:r w:rsidR="000936FB" w:rsidRPr="00F04395">
        <w:rPr>
          <w:rStyle w:val="FontStyle123"/>
          <w:b w:val="0"/>
          <w:color w:val="000000"/>
          <w:spacing w:val="0"/>
          <w:sz w:val="28"/>
          <w:szCs w:val="22"/>
        </w:rPr>
        <w:t>из составных частей Патриотического фронта — ЗАНУ во главе с Р. Мугабе</w:t>
      </w:r>
      <w:r w:rsidR="00F844A7" w:rsidRPr="00F04395">
        <w:rPr>
          <w:rStyle w:val="FontStyle123"/>
          <w:b w:val="0"/>
          <w:color w:val="000000"/>
          <w:spacing w:val="0"/>
          <w:sz w:val="28"/>
          <w:szCs w:val="22"/>
        </w:rPr>
        <w:t xml:space="preserve"> </w:t>
      </w:r>
      <w:r w:rsidR="00CD6016" w:rsidRPr="00F04395">
        <w:rPr>
          <w:rStyle w:val="FontStyle123"/>
          <w:b w:val="0"/>
          <w:color w:val="000000"/>
          <w:spacing w:val="0"/>
          <w:sz w:val="28"/>
          <w:szCs w:val="22"/>
        </w:rPr>
        <w:t>была провозглашена республика Зимбабве.</w:t>
      </w:r>
    </w:p>
    <w:p w:rsidR="00F779EB" w:rsidRPr="00F04395" w:rsidRDefault="00F779EB" w:rsidP="00F844A7">
      <w:pPr>
        <w:shd w:val="clear" w:color="000000" w:fill="auto"/>
        <w:tabs>
          <w:tab w:val="left" w:pos="4672"/>
        </w:tabs>
        <w:suppressAutoHyphens/>
        <w:spacing w:line="360" w:lineRule="auto"/>
        <w:ind w:firstLine="709"/>
        <w:jc w:val="both"/>
        <w:rPr>
          <w:rStyle w:val="FontStyle123"/>
          <w:b w:val="0"/>
          <w:color w:val="000000"/>
          <w:spacing w:val="0"/>
          <w:sz w:val="28"/>
          <w:szCs w:val="22"/>
        </w:rPr>
      </w:pPr>
      <w:r w:rsidRPr="00F04395">
        <w:rPr>
          <w:rStyle w:val="FontStyle123"/>
          <w:b w:val="0"/>
          <w:color w:val="000000"/>
          <w:spacing w:val="0"/>
          <w:sz w:val="28"/>
          <w:szCs w:val="22"/>
        </w:rPr>
        <w:t>Проблемы расизма не удалось избежать также и Австралии</w:t>
      </w:r>
      <w:r w:rsidR="00BD7102" w:rsidRPr="00F04395">
        <w:rPr>
          <w:rStyle w:val="FontStyle123"/>
          <w:b w:val="0"/>
          <w:color w:val="000000"/>
          <w:spacing w:val="0"/>
          <w:sz w:val="28"/>
          <w:szCs w:val="22"/>
        </w:rPr>
        <w:t>, где в 40-е годы проводилась политика «белой Австралии»</w:t>
      </w:r>
      <w:r w:rsidR="00107273" w:rsidRPr="00F04395">
        <w:rPr>
          <w:rStyle w:val="FontStyle123"/>
          <w:b w:val="0"/>
          <w:color w:val="000000"/>
          <w:spacing w:val="0"/>
          <w:sz w:val="28"/>
          <w:szCs w:val="22"/>
        </w:rPr>
        <w:t>. По инициативе министра по делам иммиграции А. Колуэлла австралийский парламент принял закон «О депортац</w:t>
      </w:r>
      <w:r w:rsidR="002B0935" w:rsidRPr="00F04395">
        <w:rPr>
          <w:rStyle w:val="FontStyle123"/>
          <w:b w:val="0"/>
          <w:color w:val="000000"/>
          <w:spacing w:val="0"/>
          <w:sz w:val="28"/>
          <w:szCs w:val="22"/>
        </w:rPr>
        <w:t xml:space="preserve">ии беженцев военного времени» </w:t>
      </w:r>
      <w:r w:rsidR="00107273" w:rsidRPr="00F04395">
        <w:rPr>
          <w:rStyle w:val="FontStyle123"/>
          <w:b w:val="0"/>
          <w:color w:val="000000"/>
          <w:spacing w:val="0"/>
          <w:sz w:val="28"/>
          <w:szCs w:val="22"/>
        </w:rPr>
        <w:t>.</w:t>
      </w:r>
      <w:r w:rsidR="002B0935" w:rsidRPr="00F04395">
        <w:rPr>
          <w:rStyle w:val="FontStyle123"/>
          <w:b w:val="0"/>
          <w:color w:val="000000"/>
          <w:spacing w:val="0"/>
          <w:sz w:val="28"/>
          <w:szCs w:val="22"/>
        </w:rPr>
        <w:t xml:space="preserve"> Хотя в</w:t>
      </w:r>
      <w:r w:rsidR="00107273" w:rsidRPr="00F04395">
        <w:rPr>
          <w:rStyle w:val="FontStyle123"/>
          <w:b w:val="0"/>
          <w:color w:val="000000"/>
          <w:spacing w:val="0"/>
          <w:sz w:val="28"/>
          <w:szCs w:val="22"/>
        </w:rPr>
        <w:t>месте с тем</w:t>
      </w:r>
      <w:r w:rsidR="002B0935" w:rsidRPr="00F04395">
        <w:rPr>
          <w:rStyle w:val="FontStyle123"/>
          <w:b w:val="0"/>
          <w:color w:val="000000"/>
          <w:spacing w:val="0"/>
          <w:sz w:val="28"/>
          <w:szCs w:val="22"/>
        </w:rPr>
        <w:t xml:space="preserve"> со временем</w:t>
      </w:r>
      <w:r w:rsidR="00107273" w:rsidRPr="00F04395">
        <w:rPr>
          <w:rStyle w:val="FontStyle123"/>
          <w:b w:val="0"/>
          <w:color w:val="000000"/>
          <w:spacing w:val="0"/>
          <w:sz w:val="28"/>
          <w:szCs w:val="22"/>
        </w:rPr>
        <w:t xml:space="preserve"> в стране усиливались позиции сторонников отмены дискриминационного законодательства. Это происходило как под влиянием пр</w:t>
      </w:r>
      <w:r w:rsidR="002B0935" w:rsidRPr="00F04395">
        <w:rPr>
          <w:rStyle w:val="FontStyle123"/>
          <w:b w:val="0"/>
          <w:color w:val="000000"/>
          <w:spacing w:val="0"/>
          <w:sz w:val="28"/>
          <w:szCs w:val="22"/>
        </w:rPr>
        <w:t>оцесса послевоенной демократиза</w:t>
      </w:r>
      <w:r w:rsidR="00107273" w:rsidRPr="00F04395">
        <w:rPr>
          <w:rStyle w:val="FontStyle123"/>
          <w:b w:val="0"/>
          <w:color w:val="000000"/>
          <w:spacing w:val="0"/>
          <w:sz w:val="28"/>
          <w:szCs w:val="22"/>
        </w:rPr>
        <w:t>ции общественного мнен</w:t>
      </w:r>
      <w:r w:rsidR="002B0935" w:rsidRPr="00F04395">
        <w:rPr>
          <w:rStyle w:val="FontStyle123"/>
          <w:b w:val="0"/>
          <w:color w:val="000000"/>
          <w:spacing w:val="0"/>
          <w:sz w:val="28"/>
          <w:szCs w:val="22"/>
        </w:rPr>
        <w:t>ия, так и в результате постепен</w:t>
      </w:r>
      <w:r w:rsidR="00107273" w:rsidRPr="00F04395">
        <w:rPr>
          <w:rStyle w:val="FontStyle123"/>
          <w:b w:val="0"/>
          <w:color w:val="000000"/>
          <w:spacing w:val="0"/>
          <w:sz w:val="28"/>
          <w:szCs w:val="22"/>
        </w:rPr>
        <w:t>ного осознания необходимости для Австралии улучшать отношения со странами Азии. После войны особую популярность приобрело требование введения си</w:t>
      </w:r>
      <w:r w:rsidR="00BA5032" w:rsidRPr="00F04395">
        <w:rPr>
          <w:rStyle w:val="FontStyle123"/>
          <w:b w:val="0"/>
          <w:color w:val="000000"/>
          <w:spacing w:val="0"/>
          <w:sz w:val="28"/>
          <w:szCs w:val="22"/>
        </w:rPr>
        <w:t>стемы им</w:t>
      </w:r>
      <w:r w:rsidR="00107273" w:rsidRPr="00F04395">
        <w:rPr>
          <w:rStyle w:val="FontStyle123"/>
          <w:b w:val="0"/>
          <w:color w:val="000000"/>
          <w:spacing w:val="0"/>
          <w:sz w:val="28"/>
          <w:szCs w:val="22"/>
        </w:rPr>
        <w:t>миграционных квот, в том числе и для выходцев из стран Азии. Однако в период</w:t>
      </w:r>
      <w:r w:rsidR="00BA5032" w:rsidRPr="00F04395">
        <w:rPr>
          <w:rStyle w:val="FontStyle123"/>
          <w:b w:val="0"/>
          <w:color w:val="000000"/>
          <w:spacing w:val="0"/>
          <w:sz w:val="28"/>
          <w:szCs w:val="22"/>
        </w:rPr>
        <w:t xml:space="preserve"> своего пребывания у власти лей</w:t>
      </w:r>
      <w:r w:rsidR="00107273" w:rsidRPr="00F04395">
        <w:rPr>
          <w:rStyle w:val="FontStyle123"/>
          <w:b w:val="0"/>
          <w:color w:val="000000"/>
          <w:spacing w:val="0"/>
          <w:sz w:val="28"/>
          <w:szCs w:val="22"/>
        </w:rPr>
        <w:t>бористы не пошли на модификацию иммиграционной политики. Продолжение курса «белой Австралии», несомненно, затрудняло развитие отношений со странами Азии, справедливо выражавшими свое возмущение расистским характер</w:t>
      </w:r>
      <w:r w:rsidR="00BA5032" w:rsidRPr="00F04395">
        <w:rPr>
          <w:rStyle w:val="FontStyle123"/>
          <w:b w:val="0"/>
          <w:color w:val="000000"/>
          <w:spacing w:val="0"/>
          <w:sz w:val="28"/>
          <w:szCs w:val="22"/>
        </w:rPr>
        <w:t>ом иммиграционных мер австралий</w:t>
      </w:r>
      <w:r w:rsidR="00107273" w:rsidRPr="00F04395">
        <w:rPr>
          <w:rStyle w:val="FontStyle123"/>
          <w:b w:val="0"/>
          <w:color w:val="000000"/>
          <w:spacing w:val="0"/>
          <w:sz w:val="28"/>
          <w:szCs w:val="22"/>
        </w:rPr>
        <w:t>ского правительства.</w:t>
      </w:r>
    </w:p>
    <w:p w:rsidR="00F844A7" w:rsidRPr="00F04395" w:rsidRDefault="00ED5419" w:rsidP="00F844A7">
      <w:pPr>
        <w:shd w:val="clear" w:color="000000" w:fill="auto"/>
        <w:tabs>
          <w:tab w:val="left" w:pos="4672"/>
        </w:tabs>
        <w:suppressAutoHyphens/>
        <w:spacing w:line="360" w:lineRule="auto"/>
        <w:ind w:firstLine="709"/>
        <w:jc w:val="both"/>
        <w:rPr>
          <w:rStyle w:val="FontStyle123"/>
          <w:b w:val="0"/>
          <w:color w:val="000000"/>
          <w:spacing w:val="0"/>
          <w:sz w:val="28"/>
          <w:szCs w:val="22"/>
        </w:rPr>
      </w:pPr>
      <w:r w:rsidRPr="00F04395">
        <w:rPr>
          <w:rStyle w:val="FontStyle123"/>
          <w:b w:val="0"/>
          <w:color w:val="000000"/>
          <w:spacing w:val="0"/>
          <w:sz w:val="28"/>
          <w:szCs w:val="22"/>
        </w:rPr>
        <w:t>Внутренние проблемы Содружества тесно переплетались с большой мировой политикой. На новом витке противостояния Восток-Запад и взрыве неф</w:t>
      </w:r>
      <w:r w:rsidR="00FF28FA" w:rsidRPr="00F04395">
        <w:rPr>
          <w:rStyle w:val="FontStyle123"/>
          <w:b w:val="0"/>
          <w:color w:val="000000"/>
          <w:spacing w:val="0"/>
          <w:sz w:val="28"/>
          <w:szCs w:val="22"/>
        </w:rPr>
        <w:t>тяного и обще</w:t>
      </w:r>
      <w:r w:rsidRPr="00F04395">
        <w:rPr>
          <w:rStyle w:val="FontStyle123"/>
          <w:b w:val="0"/>
          <w:color w:val="000000"/>
          <w:spacing w:val="0"/>
          <w:sz w:val="28"/>
          <w:szCs w:val="22"/>
        </w:rPr>
        <w:t>го экономического кризиса произошла кардинальная п</w:t>
      </w:r>
      <w:r w:rsidR="00FF28FA" w:rsidRPr="00F04395">
        <w:rPr>
          <w:rStyle w:val="FontStyle123"/>
          <w:b w:val="0"/>
          <w:color w:val="000000"/>
          <w:spacing w:val="0"/>
          <w:sz w:val="28"/>
          <w:szCs w:val="22"/>
        </w:rPr>
        <w:t>еретряска баланса сил и перерас</w:t>
      </w:r>
      <w:r w:rsidRPr="00F04395">
        <w:rPr>
          <w:rStyle w:val="FontStyle123"/>
          <w:b w:val="0"/>
          <w:color w:val="000000"/>
          <w:spacing w:val="0"/>
          <w:sz w:val="28"/>
          <w:szCs w:val="22"/>
        </w:rPr>
        <w:t>пределение ролей в "третьем мире". Страны Юга громко заявили о себе - на сей раз не только в пределах собственных территорий. Они вышли на международные рынки (как Индия или "азиатские тигры"), испытали ядерное оружие (Индия), опираясь на вентиль нефтяного трубопровода, стали диктовать Западу свою волю (монархии Персидского залива и вообще страны ОПЕК). Экономические связи внутри Содружества начинают скатываться в положение рудиментарных, политическ</w:t>
      </w:r>
      <w:r w:rsidR="00FF28FA" w:rsidRPr="00F04395">
        <w:rPr>
          <w:rStyle w:val="FontStyle123"/>
          <w:b w:val="0"/>
          <w:color w:val="000000"/>
          <w:spacing w:val="0"/>
          <w:sz w:val="28"/>
          <w:szCs w:val="22"/>
        </w:rPr>
        <w:t>и оно менее едино, чем когда-ли</w:t>
      </w:r>
      <w:r w:rsidRPr="00F04395">
        <w:rPr>
          <w:rStyle w:val="FontStyle123"/>
          <w:b w:val="0"/>
          <w:color w:val="000000"/>
          <w:spacing w:val="0"/>
          <w:sz w:val="28"/>
          <w:szCs w:val="22"/>
        </w:rPr>
        <w:t>бо.</w:t>
      </w:r>
    </w:p>
    <w:p w:rsidR="00F844A7" w:rsidRPr="00F04395" w:rsidRDefault="00CD4B1F" w:rsidP="00F844A7">
      <w:pPr>
        <w:shd w:val="clear" w:color="000000" w:fill="auto"/>
        <w:tabs>
          <w:tab w:val="left" w:pos="4672"/>
        </w:tabs>
        <w:suppressAutoHyphens/>
        <w:spacing w:line="360" w:lineRule="auto"/>
        <w:ind w:firstLine="709"/>
        <w:jc w:val="both"/>
        <w:rPr>
          <w:rStyle w:val="FontStyle123"/>
          <w:b w:val="0"/>
          <w:color w:val="000000"/>
          <w:spacing w:val="0"/>
          <w:sz w:val="28"/>
          <w:szCs w:val="22"/>
        </w:rPr>
      </w:pPr>
      <w:r w:rsidRPr="00F04395">
        <w:rPr>
          <w:rStyle w:val="FontStyle123"/>
          <w:b w:val="0"/>
          <w:color w:val="000000"/>
          <w:spacing w:val="0"/>
          <w:sz w:val="28"/>
          <w:szCs w:val="22"/>
        </w:rPr>
        <w:t>Система отношений внутри Содружества позволяет развивать и так называемые «горизонтальные связи», то есть непосредственные, без участия Лондона, связи между членами Содружества. В частности, их активно используют в своих интересах такие «богатые» члены Содружества, как Канада и Австралия. «Горизонтальные связи» активно развивались в соответствующих регионах; Канада выступала их инициатором в Карибском бассейне, Австралия и Новая Зеландия — в Юго-Восточной Азии и южной части Тихого океана.</w:t>
      </w:r>
      <w:r w:rsidR="00F844A7" w:rsidRPr="00F04395">
        <w:rPr>
          <w:rStyle w:val="FontStyle123"/>
          <w:b w:val="0"/>
          <w:color w:val="000000"/>
          <w:spacing w:val="0"/>
          <w:sz w:val="28"/>
          <w:szCs w:val="22"/>
        </w:rPr>
        <w:t xml:space="preserve"> </w:t>
      </w:r>
      <w:r w:rsidR="00C77FBF" w:rsidRPr="00F04395">
        <w:rPr>
          <w:rStyle w:val="FontStyle123"/>
          <w:b w:val="0"/>
          <w:color w:val="000000"/>
          <w:spacing w:val="0"/>
          <w:sz w:val="28"/>
          <w:szCs w:val="22"/>
        </w:rPr>
        <w:t xml:space="preserve">Австралия оказывала активную военную поддержку </w:t>
      </w:r>
      <w:r w:rsidR="00BB7F57" w:rsidRPr="00F04395">
        <w:rPr>
          <w:rStyle w:val="FontStyle123"/>
          <w:b w:val="0"/>
          <w:color w:val="000000"/>
          <w:spacing w:val="0"/>
          <w:sz w:val="28"/>
          <w:szCs w:val="22"/>
        </w:rPr>
        <w:t xml:space="preserve">Англии в её борьбе с </w:t>
      </w:r>
      <w:r w:rsidR="00DA6A02" w:rsidRPr="00F04395">
        <w:rPr>
          <w:rStyle w:val="FontStyle123"/>
          <w:b w:val="0"/>
          <w:color w:val="000000"/>
          <w:spacing w:val="0"/>
          <w:sz w:val="28"/>
          <w:szCs w:val="22"/>
        </w:rPr>
        <w:t xml:space="preserve">общенародным </w:t>
      </w:r>
      <w:r w:rsidR="00BB7F57" w:rsidRPr="00F04395">
        <w:rPr>
          <w:rStyle w:val="FontStyle123"/>
          <w:b w:val="0"/>
          <w:color w:val="000000"/>
          <w:spacing w:val="0"/>
          <w:sz w:val="28"/>
          <w:szCs w:val="22"/>
        </w:rPr>
        <w:t>антиколониальн</w:t>
      </w:r>
      <w:r w:rsidR="00DA6A02" w:rsidRPr="00F04395">
        <w:rPr>
          <w:rStyle w:val="FontStyle123"/>
          <w:b w:val="0"/>
          <w:color w:val="000000"/>
          <w:spacing w:val="0"/>
          <w:sz w:val="28"/>
          <w:szCs w:val="22"/>
        </w:rPr>
        <w:t>ым</w:t>
      </w:r>
      <w:r w:rsidR="00BB7F57" w:rsidRPr="00F04395">
        <w:rPr>
          <w:rStyle w:val="FontStyle123"/>
          <w:b w:val="0"/>
          <w:color w:val="000000"/>
          <w:spacing w:val="0"/>
          <w:sz w:val="28"/>
          <w:szCs w:val="22"/>
        </w:rPr>
        <w:t xml:space="preserve"> движение в Малайе </w:t>
      </w:r>
      <w:r w:rsidR="00DA6A02" w:rsidRPr="00F04395">
        <w:rPr>
          <w:rStyle w:val="FontStyle123"/>
          <w:b w:val="0"/>
          <w:color w:val="000000"/>
          <w:spacing w:val="0"/>
          <w:sz w:val="28"/>
          <w:szCs w:val="22"/>
        </w:rPr>
        <w:t>в</w:t>
      </w:r>
      <w:r w:rsidR="0063614A" w:rsidRPr="00F04395">
        <w:rPr>
          <w:rStyle w:val="FontStyle123"/>
          <w:b w:val="0"/>
          <w:color w:val="000000"/>
          <w:spacing w:val="0"/>
          <w:sz w:val="28"/>
          <w:szCs w:val="22"/>
        </w:rPr>
        <w:t xml:space="preserve"> конце 40-х - начале</w:t>
      </w:r>
      <w:r w:rsidR="00DA6A02" w:rsidRPr="00F04395">
        <w:rPr>
          <w:rStyle w:val="FontStyle123"/>
          <w:b w:val="0"/>
          <w:color w:val="000000"/>
          <w:spacing w:val="0"/>
          <w:sz w:val="28"/>
          <w:szCs w:val="22"/>
        </w:rPr>
        <w:t xml:space="preserve"> 50-</w:t>
      </w:r>
      <w:r w:rsidR="0063614A" w:rsidRPr="00F04395">
        <w:rPr>
          <w:rStyle w:val="FontStyle123"/>
          <w:b w:val="0"/>
          <w:color w:val="000000"/>
          <w:spacing w:val="0"/>
          <w:sz w:val="28"/>
          <w:szCs w:val="22"/>
        </w:rPr>
        <w:t>х</w:t>
      </w:r>
      <w:r w:rsidR="00DA6A02" w:rsidRPr="00F04395">
        <w:rPr>
          <w:rStyle w:val="FontStyle123"/>
          <w:b w:val="0"/>
          <w:color w:val="000000"/>
          <w:spacing w:val="0"/>
          <w:sz w:val="28"/>
          <w:szCs w:val="22"/>
        </w:rPr>
        <w:t xml:space="preserve"> год</w:t>
      </w:r>
      <w:r w:rsidR="0063614A" w:rsidRPr="00F04395">
        <w:rPr>
          <w:rStyle w:val="FontStyle123"/>
          <w:b w:val="0"/>
          <w:color w:val="000000"/>
          <w:spacing w:val="0"/>
          <w:sz w:val="28"/>
          <w:szCs w:val="22"/>
        </w:rPr>
        <w:t>ов</w:t>
      </w:r>
      <w:r w:rsidR="00B115F4" w:rsidRPr="00F04395">
        <w:rPr>
          <w:rStyle w:val="FontStyle123"/>
          <w:b w:val="0"/>
          <w:color w:val="000000"/>
          <w:spacing w:val="0"/>
          <w:sz w:val="28"/>
          <w:szCs w:val="22"/>
        </w:rPr>
        <w:t>, по итогам которого в</w:t>
      </w:r>
      <w:r w:rsidR="001A275B" w:rsidRPr="00F04395">
        <w:rPr>
          <w:rStyle w:val="FontStyle123"/>
          <w:b w:val="0"/>
          <w:color w:val="000000"/>
          <w:spacing w:val="0"/>
          <w:sz w:val="28"/>
          <w:szCs w:val="22"/>
        </w:rPr>
        <w:t xml:space="preserve"> стратегическом отношении Малайя</w:t>
      </w:r>
      <w:r w:rsidR="00B115F4" w:rsidRPr="00F04395">
        <w:rPr>
          <w:rStyle w:val="FontStyle123"/>
          <w:b w:val="0"/>
          <w:color w:val="000000"/>
          <w:spacing w:val="0"/>
          <w:sz w:val="28"/>
          <w:szCs w:val="22"/>
        </w:rPr>
        <w:t xml:space="preserve"> стала частью</w:t>
      </w:r>
      <w:r w:rsidR="00DF7DAD" w:rsidRPr="00F04395">
        <w:rPr>
          <w:rStyle w:val="FontStyle123"/>
          <w:b w:val="0"/>
          <w:color w:val="000000"/>
          <w:spacing w:val="0"/>
          <w:sz w:val="28"/>
          <w:szCs w:val="22"/>
        </w:rPr>
        <w:t xml:space="preserve"> </w:t>
      </w:r>
      <w:r w:rsidR="00B115F4" w:rsidRPr="00F04395">
        <w:rPr>
          <w:rStyle w:val="FontStyle123"/>
          <w:b w:val="0"/>
          <w:color w:val="000000"/>
          <w:spacing w:val="0"/>
          <w:sz w:val="28"/>
          <w:szCs w:val="22"/>
        </w:rPr>
        <w:t>австралийской «зоны военного влияния»»</w:t>
      </w:r>
      <w:r w:rsidR="00DA6A02" w:rsidRPr="00F04395">
        <w:rPr>
          <w:rStyle w:val="FontStyle123"/>
          <w:b w:val="0"/>
          <w:color w:val="000000"/>
          <w:spacing w:val="0"/>
          <w:sz w:val="28"/>
          <w:szCs w:val="22"/>
        </w:rPr>
        <w:t xml:space="preserve">. </w:t>
      </w:r>
      <w:r w:rsidR="00D916F2" w:rsidRPr="00F04395">
        <w:rPr>
          <w:rStyle w:val="FontStyle123"/>
          <w:b w:val="0"/>
          <w:color w:val="000000"/>
          <w:spacing w:val="0"/>
          <w:sz w:val="28"/>
          <w:szCs w:val="22"/>
        </w:rPr>
        <w:t>Также</w:t>
      </w:r>
      <w:r w:rsidR="00F844A7" w:rsidRPr="00F04395">
        <w:rPr>
          <w:rStyle w:val="FontStyle123"/>
          <w:b w:val="0"/>
          <w:color w:val="000000"/>
          <w:spacing w:val="0"/>
          <w:sz w:val="28"/>
          <w:szCs w:val="22"/>
        </w:rPr>
        <w:t xml:space="preserve"> </w:t>
      </w:r>
      <w:r w:rsidRPr="00F04395">
        <w:rPr>
          <w:rStyle w:val="FontStyle123"/>
          <w:b w:val="0"/>
          <w:color w:val="000000"/>
          <w:spacing w:val="0"/>
          <w:sz w:val="28"/>
          <w:szCs w:val="22"/>
        </w:rPr>
        <w:t>Канада и Австралия стали расширять экономичес</w:t>
      </w:r>
      <w:r w:rsidR="00D916F2" w:rsidRPr="00F04395">
        <w:rPr>
          <w:rStyle w:val="FontStyle123"/>
          <w:b w:val="0"/>
          <w:color w:val="000000"/>
          <w:spacing w:val="0"/>
          <w:sz w:val="28"/>
          <w:szCs w:val="22"/>
        </w:rPr>
        <w:t>кое сотрудничество с африкански</w:t>
      </w:r>
      <w:r w:rsidRPr="00F04395">
        <w:rPr>
          <w:rStyle w:val="FontStyle123"/>
          <w:b w:val="0"/>
          <w:color w:val="000000"/>
          <w:spacing w:val="0"/>
          <w:sz w:val="28"/>
          <w:szCs w:val="22"/>
        </w:rPr>
        <w:t>ми странами.</w:t>
      </w:r>
    </w:p>
    <w:p w:rsidR="00F844A7" w:rsidRPr="00F04395" w:rsidRDefault="00ED5419" w:rsidP="00F844A7">
      <w:pPr>
        <w:shd w:val="clear" w:color="000000" w:fill="auto"/>
        <w:tabs>
          <w:tab w:val="left" w:pos="4672"/>
        </w:tabs>
        <w:suppressAutoHyphens/>
        <w:spacing w:line="360" w:lineRule="auto"/>
        <w:ind w:firstLine="709"/>
        <w:jc w:val="both"/>
        <w:rPr>
          <w:rStyle w:val="FontStyle123"/>
          <w:b w:val="0"/>
          <w:color w:val="000000"/>
          <w:spacing w:val="0"/>
          <w:sz w:val="28"/>
          <w:szCs w:val="22"/>
        </w:rPr>
      </w:pPr>
      <w:r w:rsidRPr="00F04395">
        <w:rPr>
          <w:rStyle w:val="FontStyle123"/>
          <w:b w:val="0"/>
          <w:color w:val="000000"/>
          <w:spacing w:val="0"/>
          <w:sz w:val="28"/>
          <w:szCs w:val="22"/>
        </w:rPr>
        <w:t>С другой стороны, Великобритания</w:t>
      </w:r>
      <w:r w:rsidR="00880B47" w:rsidRPr="00F04395">
        <w:rPr>
          <w:rStyle w:val="FontStyle123"/>
          <w:b w:val="0"/>
          <w:color w:val="000000"/>
          <w:spacing w:val="0"/>
          <w:sz w:val="28"/>
          <w:szCs w:val="22"/>
        </w:rPr>
        <w:t>,</w:t>
      </w:r>
      <w:r w:rsidRPr="00F04395">
        <w:rPr>
          <w:rStyle w:val="FontStyle123"/>
          <w:b w:val="0"/>
          <w:color w:val="000000"/>
          <w:spacing w:val="0"/>
          <w:sz w:val="28"/>
          <w:szCs w:val="22"/>
        </w:rPr>
        <w:t xml:space="preserve"> выступа</w:t>
      </w:r>
      <w:r w:rsidR="00880B47" w:rsidRPr="00F04395">
        <w:rPr>
          <w:rStyle w:val="FontStyle123"/>
          <w:b w:val="0"/>
          <w:color w:val="000000"/>
          <w:spacing w:val="0"/>
          <w:sz w:val="28"/>
          <w:szCs w:val="22"/>
        </w:rPr>
        <w:t>я</w:t>
      </w:r>
      <w:r w:rsidRPr="00F04395">
        <w:rPr>
          <w:rStyle w:val="FontStyle123"/>
          <w:b w:val="0"/>
          <w:color w:val="000000"/>
          <w:spacing w:val="0"/>
          <w:sz w:val="28"/>
          <w:szCs w:val="22"/>
        </w:rPr>
        <w:t xml:space="preserve"> </w:t>
      </w:r>
      <w:r w:rsidR="000947ED" w:rsidRPr="00F04395">
        <w:rPr>
          <w:rStyle w:val="FontStyle123"/>
          <w:b w:val="0"/>
          <w:color w:val="000000"/>
          <w:spacing w:val="0"/>
          <w:sz w:val="28"/>
          <w:szCs w:val="22"/>
        </w:rPr>
        <w:t>в поддержку аутсайдеров междуна</w:t>
      </w:r>
      <w:r w:rsidRPr="00F04395">
        <w:rPr>
          <w:rStyle w:val="FontStyle123"/>
          <w:b w:val="0"/>
          <w:color w:val="000000"/>
          <w:spacing w:val="0"/>
          <w:sz w:val="28"/>
          <w:szCs w:val="22"/>
        </w:rPr>
        <w:t>родной политики</w:t>
      </w:r>
      <w:r w:rsidR="00880B47" w:rsidRPr="00F04395">
        <w:rPr>
          <w:rStyle w:val="FontStyle123"/>
          <w:b w:val="0"/>
          <w:color w:val="000000"/>
          <w:spacing w:val="0"/>
          <w:sz w:val="28"/>
          <w:szCs w:val="22"/>
        </w:rPr>
        <w:t xml:space="preserve">, </w:t>
      </w:r>
      <w:r w:rsidRPr="00F04395">
        <w:rPr>
          <w:rStyle w:val="FontStyle123"/>
          <w:b w:val="0"/>
          <w:color w:val="000000"/>
          <w:spacing w:val="0"/>
          <w:sz w:val="28"/>
          <w:szCs w:val="22"/>
        </w:rPr>
        <w:t>приняла активное участие в созд</w:t>
      </w:r>
      <w:r w:rsidR="000947ED" w:rsidRPr="00F04395">
        <w:rPr>
          <w:rStyle w:val="FontStyle123"/>
          <w:b w:val="0"/>
          <w:color w:val="000000"/>
          <w:spacing w:val="0"/>
          <w:sz w:val="28"/>
          <w:szCs w:val="22"/>
        </w:rPr>
        <w:t>ании Специального представитель</w:t>
      </w:r>
      <w:r w:rsidRPr="00F04395">
        <w:rPr>
          <w:rStyle w:val="FontStyle123"/>
          <w:b w:val="0"/>
          <w:color w:val="000000"/>
          <w:spacing w:val="0"/>
          <w:sz w:val="28"/>
          <w:szCs w:val="22"/>
        </w:rPr>
        <w:t>ства ООН по делам малых стран, что, разумеется, заносится ей в актив.</w:t>
      </w:r>
      <w:r w:rsidR="00F844A7" w:rsidRPr="00F04395">
        <w:rPr>
          <w:rStyle w:val="FontStyle123"/>
          <w:b w:val="0"/>
          <w:color w:val="000000"/>
          <w:spacing w:val="0"/>
          <w:sz w:val="28"/>
          <w:szCs w:val="22"/>
        </w:rPr>
        <w:t xml:space="preserve"> </w:t>
      </w:r>
      <w:r w:rsidR="001E4106" w:rsidRPr="00F04395">
        <w:rPr>
          <w:rStyle w:val="FontStyle123"/>
          <w:b w:val="0"/>
          <w:color w:val="000000"/>
          <w:spacing w:val="0"/>
          <w:sz w:val="28"/>
          <w:szCs w:val="22"/>
        </w:rPr>
        <w:t>На конференции стран британского Содружества, проходившей в г. Коломбо (Цейлон) в январе 1950 по инициативе английского правительства</w:t>
      </w:r>
      <w:r w:rsidR="00F0411B" w:rsidRPr="00F04395">
        <w:rPr>
          <w:rStyle w:val="FontStyle123"/>
          <w:b w:val="0"/>
          <w:color w:val="000000"/>
          <w:spacing w:val="0"/>
          <w:sz w:val="28"/>
          <w:szCs w:val="22"/>
        </w:rPr>
        <w:t xml:space="preserve"> бы</w:t>
      </w:r>
      <w:r w:rsidR="00C7710B" w:rsidRPr="00F04395">
        <w:rPr>
          <w:rStyle w:val="FontStyle123"/>
          <w:b w:val="0"/>
          <w:color w:val="000000"/>
          <w:spacing w:val="0"/>
          <w:sz w:val="28"/>
          <w:szCs w:val="22"/>
        </w:rPr>
        <w:t>л принят План Коломбо по совместному экономическому развитию Южной и Юго-Восточной Азии</w:t>
      </w:r>
      <w:r w:rsidR="00F0411B" w:rsidRPr="00F04395">
        <w:rPr>
          <w:rStyle w:val="FontStyle123"/>
          <w:b w:val="0"/>
          <w:color w:val="000000"/>
          <w:spacing w:val="0"/>
          <w:sz w:val="28"/>
          <w:szCs w:val="22"/>
        </w:rPr>
        <w:t>. Британия</w:t>
      </w:r>
      <w:r w:rsidR="00C7710B" w:rsidRPr="00F04395">
        <w:rPr>
          <w:rStyle w:val="FontStyle123"/>
          <w:b w:val="0"/>
          <w:color w:val="000000"/>
          <w:spacing w:val="0"/>
          <w:sz w:val="28"/>
          <w:szCs w:val="22"/>
        </w:rPr>
        <w:t xml:space="preserve"> рассчитыва</w:t>
      </w:r>
      <w:r w:rsidR="00F0411B" w:rsidRPr="00F04395">
        <w:rPr>
          <w:rStyle w:val="FontStyle123"/>
          <w:b w:val="0"/>
          <w:color w:val="000000"/>
          <w:spacing w:val="0"/>
          <w:sz w:val="28"/>
          <w:szCs w:val="22"/>
        </w:rPr>
        <w:t>ла</w:t>
      </w:r>
      <w:r w:rsidR="00C7710B" w:rsidRPr="00F04395">
        <w:rPr>
          <w:rStyle w:val="FontStyle123"/>
          <w:b w:val="0"/>
          <w:color w:val="000000"/>
          <w:spacing w:val="0"/>
          <w:sz w:val="28"/>
          <w:szCs w:val="22"/>
        </w:rPr>
        <w:t xml:space="preserve"> с его помощью укрепить </w:t>
      </w:r>
      <w:r w:rsidR="00F0411B" w:rsidRPr="00F04395">
        <w:rPr>
          <w:rStyle w:val="FontStyle123"/>
          <w:b w:val="0"/>
          <w:color w:val="000000"/>
          <w:spacing w:val="0"/>
          <w:sz w:val="28"/>
          <w:szCs w:val="22"/>
        </w:rPr>
        <w:t xml:space="preserve">свои </w:t>
      </w:r>
      <w:r w:rsidR="00C7710B" w:rsidRPr="00F04395">
        <w:rPr>
          <w:rStyle w:val="FontStyle123"/>
          <w:b w:val="0"/>
          <w:color w:val="000000"/>
          <w:spacing w:val="0"/>
          <w:sz w:val="28"/>
          <w:szCs w:val="22"/>
        </w:rPr>
        <w:t>позиции в странах Южной и Юго-Восточной Азии, подорванные в результате 2-й мировой войны 1939-45, и одновременно ослабить в этой части Азии национально-освободительное движение</w:t>
      </w:r>
      <w:r w:rsidR="003D7B39" w:rsidRPr="00F04395">
        <w:rPr>
          <w:rStyle w:val="FontStyle123"/>
          <w:b w:val="0"/>
          <w:color w:val="000000"/>
          <w:spacing w:val="0"/>
          <w:sz w:val="28"/>
          <w:szCs w:val="22"/>
        </w:rPr>
        <w:t>,</w:t>
      </w:r>
      <w:r w:rsidR="00B60822" w:rsidRPr="00F04395">
        <w:rPr>
          <w:rStyle w:val="FontStyle123"/>
          <w:b w:val="0"/>
          <w:color w:val="000000"/>
          <w:spacing w:val="0"/>
          <w:sz w:val="28"/>
          <w:szCs w:val="22"/>
        </w:rPr>
        <w:t xml:space="preserve"> а </w:t>
      </w:r>
      <w:r w:rsidR="003D7B39" w:rsidRPr="00F04395">
        <w:rPr>
          <w:rStyle w:val="FontStyle123"/>
          <w:b w:val="0"/>
          <w:color w:val="000000"/>
          <w:spacing w:val="0"/>
          <w:sz w:val="28"/>
          <w:szCs w:val="22"/>
        </w:rPr>
        <w:t>также соз</w:t>
      </w:r>
      <w:r w:rsidR="00B60822" w:rsidRPr="00F04395">
        <w:rPr>
          <w:rStyle w:val="FontStyle123"/>
          <w:b w:val="0"/>
          <w:color w:val="000000"/>
          <w:spacing w:val="0"/>
          <w:sz w:val="28"/>
          <w:szCs w:val="22"/>
        </w:rPr>
        <w:t>дать определенные пр</w:t>
      </w:r>
      <w:r w:rsidR="003D7B39" w:rsidRPr="00F04395">
        <w:rPr>
          <w:rStyle w:val="FontStyle123"/>
          <w:b w:val="0"/>
          <w:color w:val="000000"/>
          <w:spacing w:val="0"/>
          <w:sz w:val="28"/>
          <w:szCs w:val="22"/>
        </w:rPr>
        <w:t>еграды на пути активного проник</w:t>
      </w:r>
      <w:r w:rsidR="00B60822" w:rsidRPr="00F04395">
        <w:rPr>
          <w:rStyle w:val="FontStyle123"/>
          <w:b w:val="0"/>
          <w:color w:val="000000"/>
          <w:spacing w:val="0"/>
          <w:sz w:val="28"/>
          <w:szCs w:val="22"/>
        </w:rPr>
        <w:t>новения</w:t>
      </w:r>
      <w:r w:rsidR="00F844A7" w:rsidRPr="00F04395">
        <w:rPr>
          <w:rStyle w:val="FontStyle123"/>
          <w:b w:val="0"/>
          <w:color w:val="000000"/>
          <w:spacing w:val="0"/>
          <w:sz w:val="28"/>
          <w:szCs w:val="22"/>
        </w:rPr>
        <w:t xml:space="preserve"> </w:t>
      </w:r>
      <w:r w:rsidR="00B60822" w:rsidRPr="00F04395">
        <w:rPr>
          <w:rStyle w:val="FontStyle123"/>
          <w:b w:val="0"/>
          <w:color w:val="000000"/>
          <w:spacing w:val="0"/>
          <w:sz w:val="28"/>
          <w:szCs w:val="22"/>
        </w:rPr>
        <w:t>американского капитала</w:t>
      </w:r>
      <w:r w:rsidR="003D7B39" w:rsidRPr="00F04395">
        <w:rPr>
          <w:rStyle w:val="FontStyle123"/>
          <w:b w:val="0"/>
          <w:color w:val="000000"/>
          <w:spacing w:val="0"/>
          <w:sz w:val="28"/>
          <w:szCs w:val="22"/>
        </w:rPr>
        <w:t xml:space="preserve"> в регион</w:t>
      </w:r>
      <w:r w:rsidR="00C7710B" w:rsidRPr="00F04395">
        <w:rPr>
          <w:rStyle w:val="FontStyle123"/>
          <w:b w:val="0"/>
          <w:color w:val="000000"/>
          <w:spacing w:val="0"/>
          <w:sz w:val="28"/>
          <w:szCs w:val="22"/>
        </w:rPr>
        <w:t>.</w:t>
      </w:r>
      <w:r w:rsidR="000E09E9" w:rsidRPr="00F04395">
        <w:rPr>
          <w:rStyle w:val="FontStyle123"/>
          <w:b w:val="0"/>
          <w:color w:val="000000"/>
          <w:spacing w:val="0"/>
          <w:sz w:val="28"/>
          <w:szCs w:val="22"/>
        </w:rPr>
        <w:t xml:space="preserve"> </w:t>
      </w:r>
      <w:r w:rsidR="00CC3E30" w:rsidRPr="00F04395">
        <w:rPr>
          <w:rStyle w:val="FontStyle123"/>
          <w:b w:val="0"/>
          <w:color w:val="000000"/>
          <w:spacing w:val="0"/>
          <w:sz w:val="28"/>
          <w:szCs w:val="22"/>
        </w:rPr>
        <w:t>К</w:t>
      </w:r>
      <w:r w:rsidR="00F86F4A" w:rsidRPr="00F04395">
        <w:rPr>
          <w:rStyle w:val="FontStyle123"/>
          <w:b w:val="0"/>
          <w:color w:val="000000"/>
          <w:spacing w:val="0"/>
          <w:sz w:val="28"/>
          <w:szCs w:val="22"/>
        </w:rPr>
        <w:t>онференция создала Консультативный комитет, в который вошли представители Великобритании, Австралии, Канады, Новой Зеландии, а также Индии, Пакистана, Цейлона и представители бывших в то время английскими колониями Малайи и Северного Борнео. На первом его заседании в Сиднее (Австралия) в мае 1950 было принято решение о том, чтобы страны - члены Комитета разработали программы развития их экономики сроком на 6 лет, начиная с 1 июля 1951. На Лондонской сессии Консультативного комитета в сентябре 1950 эти программы были утверждены п</w:t>
      </w:r>
      <w:r w:rsidR="00861C84" w:rsidRPr="00F04395">
        <w:rPr>
          <w:rStyle w:val="FontStyle123"/>
          <w:b w:val="0"/>
          <w:color w:val="000000"/>
          <w:spacing w:val="0"/>
          <w:sz w:val="28"/>
          <w:szCs w:val="22"/>
        </w:rPr>
        <w:t xml:space="preserve">од общим названием Коломбо-план. </w:t>
      </w:r>
      <w:r w:rsidR="00E8743A" w:rsidRPr="00F04395">
        <w:rPr>
          <w:rStyle w:val="FontStyle123"/>
          <w:b w:val="0"/>
          <w:color w:val="000000"/>
          <w:spacing w:val="0"/>
          <w:sz w:val="28"/>
          <w:szCs w:val="22"/>
        </w:rPr>
        <w:t>Правящие</w:t>
      </w:r>
      <w:r w:rsidR="00F844A7" w:rsidRPr="00F04395">
        <w:rPr>
          <w:rStyle w:val="FontStyle123"/>
          <w:b w:val="0"/>
          <w:color w:val="000000"/>
          <w:spacing w:val="0"/>
          <w:sz w:val="28"/>
          <w:szCs w:val="22"/>
        </w:rPr>
        <w:t xml:space="preserve"> </w:t>
      </w:r>
      <w:r w:rsidR="00E8743A" w:rsidRPr="00F04395">
        <w:rPr>
          <w:rStyle w:val="FontStyle123"/>
          <w:b w:val="0"/>
          <w:color w:val="000000"/>
          <w:spacing w:val="0"/>
          <w:sz w:val="28"/>
          <w:szCs w:val="22"/>
        </w:rPr>
        <w:t xml:space="preserve">круги Англии и тихоокеанских доминионов понимали, что у них не хватит финансовых средств и материальных ресурсов для выполнения поставленной задачи, поэтому странам-участницам пришлось одобрить кандадитуру США, желавших присоединиться к плану. </w:t>
      </w:r>
      <w:r w:rsidR="00F86F4A" w:rsidRPr="00F04395">
        <w:rPr>
          <w:rStyle w:val="FontStyle123"/>
          <w:b w:val="0"/>
          <w:color w:val="000000"/>
          <w:spacing w:val="0"/>
          <w:sz w:val="28"/>
          <w:szCs w:val="22"/>
        </w:rPr>
        <w:t xml:space="preserve">К началу 1972 в </w:t>
      </w:r>
      <w:r w:rsidR="00E8743A" w:rsidRPr="00F04395">
        <w:rPr>
          <w:rStyle w:val="FontStyle123"/>
          <w:b w:val="0"/>
          <w:color w:val="000000"/>
          <w:spacing w:val="0"/>
          <w:sz w:val="28"/>
          <w:szCs w:val="22"/>
        </w:rPr>
        <w:t xml:space="preserve">плане </w:t>
      </w:r>
      <w:r w:rsidR="00F86F4A" w:rsidRPr="00F04395">
        <w:rPr>
          <w:rStyle w:val="FontStyle123"/>
          <w:b w:val="0"/>
          <w:color w:val="000000"/>
          <w:spacing w:val="0"/>
          <w:sz w:val="28"/>
          <w:szCs w:val="22"/>
        </w:rPr>
        <w:t xml:space="preserve">Коломбо участвовали 24 страны: 6 стран-кредиторов (Австралия, Великобритания, Канада, Новая Зеландия, США и </w:t>
      </w:r>
      <w:r w:rsidR="00E8743A" w:rsidRPr="00F04395">
        <w:rPr>
          <w:rStyle w:val="FontStyle123"/>
          <w:b w:val="0"/>
          <w:color w:val="000000"/>
          <w:spacing w:val="0"/>
          <w:sz w:val="28"/>
          <w:szCs w:val="22"/>
        </w:rPr>
        <w:t xml:space="preserve">Япония) и 18 стран-получателей: </w:t>
      </w:r>
      <w:r w:rsidR="00F86F4A" w:rsidRPr="00F04395">
        <w:rPr>
          <w:rStyle w:val="FontStyle123"/>
          <w:b w:val="0"/>
          <w:color w:val="000000"/>
          <w:spacing w:val="0"/>
          <w:sz w:val="28"/>
          <w:szCs w:val="22"/>
        </w:rPr>
        <w:t>Афганистан, Бутан, Бирма, Индия, Индонезия, Иран, Камбоджа, Лаос, Малайзия, Мальдивские острова, Непал, Пакистан, Сингапур, Таиланд, Филиппины, Цейлон (с мая 1972 - Шри-Ланка), сайгонский и южно</w:t>
      </w:r>
      <w:r w:rsidR="00E8743A" w:rsidRPr="00F04395">
        <w:rPr>
          <w:rStyle w:val="FontStyle123"/>
          <w:b w:val="0"/>
          <w:color w:val="000000"/>
          <w:spacing w:val="0"/>
          <w:sz w:val="28"/>
          <w:szCs w:val="22"/>
        </w:rPr>
        <w:t>корейский режимы</w:t>
      </w:r>
      <w:r w:rsidR="00F86F4A" w:rsidRPr="00F04395">
        <w:rPr>
          <w:rStyle w:val="FontStyle123"/>
          <w:b w:val="0"/>
          <w:color w:val="000000"/>
          <w:spacing w:val="0"/>
          <w:sz w:val="28"/>
          <w:szCs w:val="22"/>
        </w:rPr>
        <w:t>.</w:t>
      </w:r>
    </w:p>
    <w:p w:rsidR="00C37954" w:rsidRPr="00F04395" w:rsidRDefault="00F86F4A" w:rsidP="00F844A7">
      <w:pPr>
        <w:shd w:val="clear" w:color="000000" w:fill="auto"/>
        <w:tabs>
          <w:tab w:val="left" w:pos="4672"/>
        </w:tabs>
        <w:suppressAutoHyphens/>
        <w:spacing w:line="360" w:lineRule="auto"/>
        <w:ind w:firstLine="709"/>
        <w:jc w:val="both"/>
        <w:rPr>
          <w:rStyle w:val="FontStyle123"/>
          <w:b w:val="0"/>
          <w:color w:val="000000"/>
          <w:spacing w:val="0"/>
          <w:sz w:val="28"/>
          <w:szCs w:val="22"/>
        </w:rPr>
      </w:pPr>
      <w:r w:rsidRPr="00F04395">
        <w:rPr>
          <w:rStyle w:val="FontStyle123"/>
          <w:b w:val="0"/>
          <w:color w:val="000000"/>
          <w:spacing w:val="0"/>
          <w:sz w:val="28"/>
          <w:szCs w:val="22"/>
        </w:rPr>
        <w:t xml:space="preserve">По </w:t>
      </w:r>
      <w:r w:rsidR="00C37954" w:rsidRPr="00F04395">
        <w:rPr>
          <w:rStyle w:val="FontStyle123"/>
          <w:b w:val="0"/>
          <w:color w:val="000000"/>
          <w:spacing w:val="0"/>
          <w:sz w:val="28"/>
          <w:szCs w:val="22"/>
        </w:rPr>
        <w:t xml:space="preserve">плану </w:t>
      </w:r>
      <w:r w:rsidRPr="00F04395">
        <w:rPr>
          <w:rStyle w:val="FontStyle123"/>
          <w:b w:val="0"/>
          <w:color w:val="000000"/>
          <w:spacing w:val="0"/>
          <w:sz w:val="28"/>
          <w:szCs w:val="22"/>
        </w:rPr>
        <w:t>Коломбо осуществлялись</w:t>
      </w:r>
      <w:r w:rsidR="00C37954" w:rsidRPr="00F04395">
        <w:rPr>
          <w:rStyle w:val="FontStyle123"/>
          <w:b w:val="0"/>
          <w:color w:val="000000"/>
          <w:spacing w:val="0"/>
          <w:sz w:val="28"/>
          <w:szCs w:val="22"/>
        </w:rPr>
        <w:t xml:space="preserve"> </w:t>
      </w:r>
      <w:r w:rsidRPr="00F04395">
        <w:rPr>
          <w:rStyle w:val="FontStyle123"/>
          <w:b w:val="0"/>
          <w:color w:val="000000"/>
          <w:spacing w:val="0"/>
          <w:sz w:val="28"/>
          <w:szCs w:val="22"/>
        </w:rPr>
        <w:t>отдельные программы развития, важную часть которых составляли объекты военно-стратегического значения (строительство аэродромов, дорог и др.). Коломбо-план., рассчитанный на укрепление позиций империалистических государств, не решил каких-либо существенных задач, стоящих перед молодыми азиатскими странами, народы которых стремятся к независимому экономическому и социальному развитию.</w:t>
      </w:r>
      <w:r w:rsidR="001E4106" w:rsidRPr="00F04395">
        <w:rPr>
          <w:rStyle w:val="FontStyle123"/>
          <w:b w:val="0"/>
          <w:color w:val="000000"/>
          <w:spacing w:val="0"/>
          <w:sz w:val="28"/>
          <w:szCs w:val="22"/>
        </w:rPr>
        <w:t xml:space="preserve"> </w:t>
      </w:r>
      <w:r w:rsidR="0070149C" w:rsidRPr="00F04395">
        <w:rPr>
          <w:rStyle w:val="FontStyle123"/>
          <w:b w:val="0"/>
          <w:color w:val="000000"/>
          <w:spacing w:val="0"/>
          <w:sz w:val="28"/>
          <w:szCs w:val="22"/>
        </w:rPr>
        <w:t>[6]</w:t>
      </w:r>
    </w:p>
    <w:p w:rsidR="00ED5419" w:rsidRPr="00F04395" w:rsidRDefault="00C37954" w:rsidP="00F844A7">
      <w:pPr>
        <w:shd w:val="clear" w:color="000000" w:fill="auto"/>
        <w:tabs>
          <w:tab w:val="left" w:pos="4672"/>
        </w:tabs>
        <w:suppressAutoHyphens/>
        <w:spacing w:line="360" w:lineRule="auto"/>
        <w:ind w:firstLine="709"/>
        <w:jc w:val="both"/>
        <w:rPr>
          <w:rStyle w:val="FontStyle123"/>
          <w:b w:val="0"/>
          <w:color w:val="000000"/>
          <w:spacing w:val="0"/>
          <w:sz w:val="28"/>
          <w:szCs w:val="22"/>
        </w:rPr>
      </w:pPr>
      <w:r w:rsidRPr="00F04395">
        <w:rPr>
          <w:rStyle w:val="FontStyle123"/>
          <w:b w:val="0"/>
          <w:color w:val="000000"/>
          <w:spacing w:val="0"/>
          <w:sz w:val="28"/>
          <w:szCs w:val="22"/>
        </w:rPr>
        <w:t>Т</w:t>
      </w:r>
      <w:r w:rsidR="00ED5419" w:rsidRPr="00F04395">
        <w:rPr>
          <w:rStyle w:val="FontStyle123"/>
          <w:b w:val="0"/>
          <w:color w:val="000000"/>
          <w:spacing w:val="0"/>
          <w:sz w:val="28"/>
          <w:szCs w:val="22"/>
        </w:rPr>
        <w:t>акже в 1981 г. принимается Мельбурнская декларация, провозглашающая, де-факто, отход от неоколониалистских воззрений на страны "третьего мира", прекращение их экономической эксплуатации и переход к равноправному сотрудничеству. Несмотря на весь популизм этого документа, он сыграл немалую роль в сохра</w:t>
      </w:r>
      <w:r w:rsidR="000947ED" w:rsidRPr="00F04395">
        <w:rPr>
          <w:rStyle w:val="FontStyle123"/>
          <w:b w:val="0"/>
          <w:color w:val="000000"/>
          <w:spacing w:val="0"/>
          <w:sz w:val="28"/>
          <w:szCs w:val="22"/>
        </w:rPr>
        <w:t>нении и некотором укреплении Со</w:t>
      </w:r>
      <w:r w:rsidR="00ED5419" w:rsidRPr="00F04395">
        <w:rPr>
          <w:rStyle w:val="FontStyle123"/>
          <w:b w:val="0"/>
          <w:color w:val="000000"/>
          <w:spacing w:val="0"/>
          <w:sz w:val="28"/>
          <w:szCs w:val="22"/>
        </w:rPr>
        <w:t>дружества. В этот период конфронтация НАТО -</w:t>
      </w:r>
      <w:r w:rsidR="000947ED" w:rsidRPr="00F04395">
        <w:rPr>
          <w:rStyle w:val="FontStyle123"/>
          <w:b w:val="0"/>
          <w:color w:val="000000"/>
          <w:spacing w:val="0"/>
          <w:sz w:val="28"/>
          <w:szCs w:val="22"/>
        </w:rPr>
        <w:t xml:space="preserve"> ОВД продолжает поддерживать не</w:t>
      </w:r>
      <w:r w:rsidR="00ED5419" w:rsidRPr="00F04395">
        <w:rPr>
          <w:rStyle w:val="FontStyle123"/>
          <w:b w:val="0"/>
          <w:color w:val="000000"/>
          <w:spacing w:val="0"/>
          <w:sz w:val="28"/>
          <w:szCs w:val="22"/>
        </w:rPr>
        <w:t>кий планетарный баланс сил и планетарную систему безопасности, а, значит, и привязку стран Юга к своим патронам - западным державам. Как</w:t>
      </w:r>
      <w:r w:rsidR="000947ED" w:rsidRPr="00F04395">
        <w:rPr>
          <w:rStyle w:val="FontStyle123"/>
          <w:b w:val="0"/>
          <w:color w:val="000000"/>
          <w:spacing w:val="0"/>
          <w:sz w:val="28"/>
          <w:szCs w:val="22"/>
        </w:rPr>
        <w:t xml:space="preserve"> следствие, сохраняется и в пол</w:t>
      </w:r>
      <w:r w:rsidR="00ED5419" w:rsidRPr="00F04395">
        <w:rPr>
          <w:rStyle w:val="FontStyle123"/>
          <w:b w:val="0"/>
          <w:color w:val="000000"/>
          <w:spacing w:val="0"/>
          <w:sz w:val="28"/>
          <w:szCs w:val="22"/>
        </w:rPr>
        <w:t>ном смысле этого слова периферийное положение стран Юга по отношению к мировой политике и экономике.</w:t>
      </w:r>
    </w:p>
    <w:p w:rsidR="00F844A7" w:rsidRPr="00F04395" w:rsidRDefault="00804EBC" w:rsidP="00F844A7">
      <w:pPr>
        <w:shd w:val="clear" w:color="000000" w:fill="auto"/>
        <w:tabs>
          <w:tab w:val="left" w:pos="4672"/>
        </w:tabs>
        <w:suppressAutoHyphens/>
        <w:spacing w:line="360" w:lineRule="auto"/>
        <w:ind w:firstLine="709"/>
        <w:jc w:val="both"/>
        <w:rPr>
          <w:rStyle w:val="FontStyle123"/>
          <w:b w:val="0"/>
          <w:color w:val="000000"/>
          <w:spacing w:val="0"/>
          <w:sz w:val="28"/>
          <w:szCs w:val="22"/>
        </w:rPr>
      </w:pPr>
      <w:r w:rsidRPr="00F04395">
        <w:rPr>
          <w:rStyle w:val="FontStyle123"/>
          <w:b w:val="0"/>
          <w:color w:val="000000"/>
          <w:spacing w:val="0"/>
          <w:sz w:val="28"/>
          <w:szCs w:val="22"/>
        </w:rPr>
        <w:t>С целью оживления связей со странами Юго-Западной Азии, в</w:t>
      </w:r>
      <w:r w:rsidR="00065616" w:rsidRPr="00F04395">
        <w:rPr>
          <w:rStyle w:val="FontStyle123"/>
          <w:b w:val="0"/>
          <w:color w:val="000000"/>
          <w:spacing w:val="0"/>
          <w:sz w:val="28"/>
          <w:szCs w:val="22"/>
        </w:rPr>
        <w:t>есной 1985 года Маргарет Тэтчер совершила «блиц-поездку» по ряду стран региона. Малайзия, Сингапур, Индонезия, Бруней, Шри-Ланка и Индия — и все это за десять дней.</w:t>
      </w:r>
      <w:r w:rsidR="00300645" w:rsidRPr="00F04395">
        <w:rPr>
          <w:rStyle w:val="FontStyle123"/>
          <w:b w:val="0"/>
          <w:color w:val="000000"/>
          <w:spacing w:val="0"/>
          <w:sz w:val="28"/>
          <w:szCs w:val="22"/>
        </w:rPr>
        <w:t xml:space="preserve"> Во время визита </w:t>
      </w:r>
      <w:r w:rsidR="0037233E" w:rsidRPr="00F04395">
        <w:rPr>
          <w:rStyle w:val="FontStyle123"/>
          <w:b w:val="0"/>
          <w:color w:val="000000"/>
          <w:spacing w:val="0"/>
          <w:sz w:val="28"/>
          <w:szCs w:val="22"/>
        </w:rPr>
        <w:t xml:space="preserve">в Шри-Ланку </w:t>
      </w:r>
      <w:r w:rsidR="00300645" w:rsidRPr="00F04395">
        <w:rPr>
          <w:rStyle w:val="FontStyle123"/>
          <w:b w:val="0"/>
          <w:color w:val="000000"/>
          <w:spacing w:val="0"/>
          <w:sz w:val="28"/>
          <w:szCs w:val="22"/>
        </w:rPr>
        <w:t>была открыта построенная с британской помощью плотина Виктория — крупнейший из проектов</w:t>
      </w:r>
      <w:r w:rsidR="0037233E" w:rsidRPr="00F04395">
        <w:rPr>
          <w:rStyle w:val="FontStyle123"/>
          <w:b w:val="0"/>
          <w:color w:val="000000"/>
          <w:spacing w:val="0"/>
          <w:sz w:val="28"/>
          <w:szCs w:val="22"/>
        </w:rPr>
        <w:t xml:space="preserve"> британского правительст</w:t>
      </w:r>
      <w:r w:rsidR="00300645" w:rsidRPr="00F04395">
        <w:rPr>
          <w:rStyle w:val="FontStyle123"/>
          <w:b w:val="0"/>
          <w:color w:val="000000"/>
          <w:spacing w:val="0"/>
          <w:sz w:val="28"/>
          <w:szCs w:val="22"/>
        </w:rPr>
        <w:t>в</w:t>
      </w:r>
      <w:r w:rsidR="0037233E" w:rsidRPr="00F04395">
        <w:rPr>
          <w:rStyle w:val="FontStyle123"/>
          <w:b w:val="0"/>
          <w:color w:val="000000"/>
          <w:spacing w:val="0"/>
          <w:sz w:val="28"/>
          <w:szCs w:val="22"/>
        </w:rPr>
        <w:t>а</w:t>
      </w:r>
      <w:r w:rsidR="00300645" w:rsidRPr="00F04395">
        <w:rPr>
          <w:rStyle w:val="FontStyle123"/>
          <w:b w:val="0"/>
          <w:color w:val="000000"/>
          <w:spacing w:val="0"/>
          <w:sz w:val="28"/>
          <w:szCs w:val="22"/>
        </w:rPr>
        <w:t xml:space="preserve"> </w:t>
      </w:r>
      <w:r w:rsidR="0037233E" w:rsidRPr="00F04395">
        <w:rPr>
          <w:rStyle w:val="FontStyle123"/>
          <w:b w:val="0"/>
          <w:color w:val="000000"/>
          <w:spacing w:val="0"/>
          <w:sz w:val="28"/>
          <w:szCs w:val="22"/>
        </w:rPr>
        <w:t>по оказанию</w:t>
      </w:r>
      <w:r w:rsidR="00300645" w:rsidRPr="00F04395">
        <w:rPr>
          <w:rStyle w:val="FontStyle123"/>
          <w:b w:val="0"/>
          <w:color w:val="000000"/>
          <w:spacing w:val="0"/>
          <w:sz w:val="28"/>
          <w:szCs w:val="22"/>
        </w:rPr>
        <w:t xml:space="preserve"> помощи.</w:t>
      </w:r>
    </w:p>
    <w:p w:rsidR="00F844A7" w:rsidRPr="00F04395" w:rsidRDefault="001C46D5" w:rsidP="00F844A7">
      <w:pPr>
        <w:shd w:val="clear" w:color="000000" w:fill="auto"/>
        <w:tabs>
          <w:tab w:val="left" w:pos="4672"/>
        </w:tabs>
        <w:suppressAutoHyphens/>
        <w:spacing w:line="360" w:lineRule="auto"/>
        <w:ind w:firstLine="709"/>
        <w:jc w:val="both"/>
        <w:rPr>
          <w:rStyle w:val="FontStyle123"/>
          <w:b w:val="0"/>
          <w:color w:val="000000"/>
          <w:spacing w:val="0"/>
          <w:sz w:val="28"/>
          <w:szCs w:val="22"/>
        </w:rPr>
      </w:pPr>
      <w:r w:rsidRPr="00F04395">
        <w:rPr>
          <w:rStyle w:val="FontStyle123"/>
          <w:b w:val="0"/>
          <w:color w:val="000000"/>
          <w:spacing w:val="0"/>
          <w:sz w:val="28"/>
          <w:szCs w:val="22"/>
        </w:rPr>
        <w:t>В 80-е годы вырос интерес Лондона</w:t>
      </w:r>
      <w:r w:rsidR="0070149C" w:rsidRPr="00F04395">
        <w:rPr>
          <w:rStyle w:val="FontStyle123"/>
          <w:b w:val="0"/>
          <w:color w:val="000000"/>
          <w:spacing w:val="0"/>
          <w:sz w:val="28"/>
          <w:szCs w:val="22"/>
        </w:rPr>
        <w:t xml:space="preserve"> и</w:t>
      </w:r>
      <w:r w:rsidRPr="00F04395">
        <w:rPr>
          <w:rStyle w:val="FontStyle123"/>
          <w:b w:val="0"/>
          <w:color w:val="000000"/>
          <w:spacing w:val="0"/>
          <w:sz w:val="28"/>
          <w:szCs w:val="22"/>
        </w:rPr>
        <w:t xml:space="preserve"> к Карибскому бассейну. </w:t>
      </w:r>
      <w:r w:rsidR="00F123C4" w:rsidRPr="00F04395">
        <w:rPr>
          <w:rStyle w:val="FontStyle123"/>
          <w:b w:val="0"/>
          <w:color w:val="000000"/>
          <w:spacing w:val="0"/>
          <w:sz w:val="28"/>
          <w:szCs w:val="22"/>
        </w:rPr>
        <w:t xml:space="preserve">В конце октября — начале ноября 1985 года британская королева посетила Белиз, Багамы, Барбадос, Тринидад и Тобаго, Гренаду, Доминику, Сент-Китс и Невис, Антигуа </w:t>
      </w:r>
      <w:r w:rsidR="00AC3027" w:rsidRPr="00F04395">
        <w:rPr>
          <w:rStyle w:val="FontStyle123"/>
          <w:b w:val="0"/>
          <w:color w:val="000000"/>
          <w:spacing w:val="0"/>
          <w:sz w:val="28"/>
          <w:szCs w:val="22"/>
        </w:rPr>
        <w:t>и Барбуду, Сент-Винсент и Грена</w:t>
      </w:r>
      <w:r w:rsidR="00F123C4" w:rsidRPr="00F04395">
        <w:rPr>
          <w:rStyle w:val="FontStyle123"/>
          <w:b w:val="0"/>
          <w:color w:val="000000"/>
          <w:spacing w:val="0"/>
          <w:sz w:val="28"/>
          <w:szCs w:val="22"/>
        </w:rPr>
        <w:t>дины и Сент-Люсию. Е</w:t>
      </w:r>
      <w:r w:rsidR="00C167B9" w:rsidRPr="00F04395">
        <w:rPr>
          <w:rStyle w:val="FontStyle123"/>
          <w:b w:val="0"/>
          <w:color w:val="000000"/>
          <w:spacing w:val="0"/>
          <w:sz w:val="28"/>
          <w:szCs w:val="22"/>
        </w:rPr>
        <w:t>е величество призывала к единст</w:t>
      </w:r>
      <w:r w:rsidR="00F123C4" w:rsidRPr="00F04395">
        <w:rPr>
          <w:rStyle w:val="FontStyle123"/>
          <w:b w:val="0"/>
          <w:color w:val="000000"/>
          <w:spacing w:val="0"/>
          <w:sz w:val="28"/>
          <w:szCs w:val="22"/>
        </w:rPr>
        <w:t>ву членов Содружества под британской кор</w:t>
      </w:r>
      <w:r w:rsidR="00952115" w:rsidRPr="00F04395">
        <w:rPr>
          <w:rStyle w:val="FontStyle123"/>
          <w:b w:val="0"/>
          <w:color w:val="000000"/>
          <w:spacing w:val="0"/>
          <w:sz w:val="28"/>
          <w:szCs w:val="22"/>
        </w:rPr>
        <w:t>оной.</w:t>
      </w:r>
    </w:p>
    <w:p w:rsidR="00352459" w:rsidRPr="00F04395" w:rsidRDefault="00352459" w:rsidP="00F844A7">
      <w:pPr>
        <w:shd w:val="clear" w:color="000000" w:fill="auto"/>
        <w:tabs>
          <w:tab w:val="left" w:pos="4672"/>
        </w:tabs>
        <w:suppressAutoHyphens/>
        <w:spacing w:line="360" w:lineRule="auto"/>
        <w:ind w:firstLine="709"/>
        <w:jc w:val="both"/>
        <w:rPr>
          <w:rStyle w:val="FontStyle123"/>
          <w:b w:val="0"/>
          <w:color w:val="000000"/>
          <w:spacing w:val="0"/>
          <w:sz w:val="28"/>
          <w:szCs w:val="22"/>
        </w:rPr>
      </w:pPr>
      <w:r w:rsidRPr="00F04395">
        <w:rPr>
          <w:rStyle w:val="FontStyle123"/>
          <w:b w:val="0"/>
          <w:color w:val="000000"/>
          <w:spacing w:val="0"/>
          <w:sz w:val="28"/>
          <w:szCs w:val="22"/>
        </w:rPr>
        <w:t>В 1982 году вспыхнула фолклендская война</w:t>
      </w:r>
      <w:r w:rsidR="00F844A7" w:rsidRPr="00F04395">
        <w:rPr>
          <w:rStyle w:val="FontStyle123"/>
          <w:b w:val="0"/>
          <w:color w:val="000000"/>
          <w:spacing w:val="0"/>
          <w:sz w:val="28"/>
          <w:szCs w:val="22"/>
        </w:rPr>
        <w:t xml:space="preserve"> </w:t>
      </w:r>
      <w:r w:rsidRPr="00F04395">
        <w:rPr>
          <w:rStyle w:val="FontStyle123"/>
          <w:b w:val="0"/>
          <w:color w:val="000000"/>
          <w:spacing w:val="0"/>
          <w:sz w:val="28"/>
          <w:szCs w:val="22"/>
        </w:rPr>
        <w:t>— война между Великобританией и Аргентиной за контроль над Фолклендскими островами (в Аргентине их называют Мальвинскими).</w:t>
      </w:r>
      <w:r w:rsidR="00F844A7" w:rsidRPr="00F04395">
        <w:rPr>
          <w:rStyle w:val="FontStyle123"/>
          <w:b w:val="0"/>
          <w:color w:val="000000"/>
          <w:spacing w:val="0"/>
          <w:sz w:val="28"/>
          <w:szCs w:val="22"/>
        </w:rPr>
        <w:t xml:space="preserve"> </w:t>
      </w:r>
      <w:r w:rsidR="001805E1" w:rsidRPr="00F04395">
        <w:rPr>
          <w:rStyle w:val="FontStyle123"/>
          <w:b w:val="0"/>
          <w:color w:val="000000"/>
          <w:spacing w:val="0"/>
          <w:sz w:val="28"/>
          <w:szCs w:val="22"/>
        </w:rPr>
        <w:t xml:space="preserve">С начала XIX века (получения независимости) Аргентина считала эти острова своими. Захват Мальвинских островов Соединенным Королевством в 1833 году вызвал недовольство среди населения Аргентины. Пришедший к власти в конце 1981 года генерал-лейтенант аргентинской армии Леопольдо Гальтиери решил использовать народное негодование по этому поводу. </w:t>
      </w:r>
      <w:r w:rsidRPr="00F04395">
        <w:rPr>
          <w:rStyle w:val="FontStyle123"/>
          <w:b w:val="0"/>
          <w:color w:val="000000"/>
          <w:spacing w:val="0"/>
          <w:sz w:val="28"/>
          <w:szCs w:val="22"/>
        </w:rPr>
        <w:t xml:space="preserve">Ни Аргентина, ни Великобритания формально не объявляли друг другу войны; с точки зрения обеих, военные действия представляли собой восстановление контроля над своей законной территорией. Война закончилась решительной победой Великобритании, которая </w:t>
      </w:r>
      <w:r w:rsidR="00B44E9E" w:rsidRPr="00F04395">
        <w:rPr>
          <w:rStyle w:val="FontStyle123"/>
          <w:b w:val="0"/>
          <w:color w:val="000000"/>
          <w:spacing w:val="0"/>
          <w:sz w:val="28"/>
          <w:szCs w:val="22"/>
        </w:rPr>
        <w:t xml:space="preserve">и сегодня </w:t>
      </w:r>
      <w:r w:rsidRPr="00F04395">
        <w:rPr>
          <w:rStyle w:val="FontStyle123"/>
          <w:b w:val="0"/>
          <w:color w:val="000000"/>
          <w:spacing w:val="0"/>
          <w:sz w:val="28"/>
          <w:szCs w:val="22"/>
        </w:rPr>
        <w:t>к</w:t>
      </w:r>
      <w:r w:rsidR="00B44E9E" w:rsidRPr="00F04395">
        <w:rPr>
          <w:rStyle w:val="FontStyle123"/>
          <w:b w:val="0"/>
          <w:color w:val="000000"/>
          <w:spacing w:val="0"/>
          <w:sz w:val="28"/>
          <w:szCs w:val="22"/>
        </w:rPr>
        <w:t>онтролирует острова, где размещены британские военные базы — военно-воздушная база Маунт Плезант и военно-морская база Мэр Харбор.</w:t>
      </w:r>
    </w:p>
    <w:p w:rsidR="00F123C4" w:rsidRPr="00F04395" w:rsidRDefault="00F123C4" w:rsidP="00F844A7">
      <w:pPr>
        <w:shd w:val="clear" w:color="000000" w:fill="auto"/>
        <w:tabs>
          <w:tab w:val="left" w:pos="4672"/>
        </w:tabs>
        <w:suppressAutoHyphens/>
        <w:spacing w:line="360" w:lineRule="auto"/>
        <w:ind w:firstLine="709"/>
        <w:jc w:val="both"/>
        <w:rPr>
          <w:rStyle w:val="FontStyle123"/>
          <w:b w:val="0"/>
          <w:color w:val="000000"/>
          <w:spacing w:val="0"/>
          <w:sz w:val="28"/>
          <w:szCs w:val="22"/>
        </w:rPr>
      </w:pPr>
      <w:r w:rsidRPr="00F04395">
        <w:rPr>
          <w:rStyle w:val="FontStyle123"/>
          <w:b w:val="0"/>
          <w:color w:val="000000"/>
          <w:spacing w:val="0"/>
          <w:sz w:val="28"/>
          <w:szCs w:val="22"/>
        </w:rPr>
        <w:t>В конце 1985 года в Майами состоялась ежегодная конференция по проб</w:t>
      </w:r>
      <w:r w:rsidR="00B44E9E" w:rsidRPr="00F04395">
        <w:rPr>
          <w:rStyle w:val="FontStyle123"/>
          <w:b w:val="0"/>
          <w:color w:val="000000"/>
          <w:spacing w:val="0"/>
          <w:sz w:val="28"/>
          <w:szCs w:val="22"/>
        </w:rPr>
        <w:t>лемам карибских стран. Выступив</w:t>
      </w:r>
      <w:r w:rsidRPr="00F04395">
        <w:rPr>
          <w:rStyle w:val="FontStyle123"/>
          <w:b w:val="0"/>
          <w:color w:val="000000"/>
          <w:spacing w:val="0"/>
          <w:sz w:val="28"/>
          <w:szCs w:val="22"/>
        </w:rPr>
        <w:t xml:space="preserve">ший там заместитель </w:t>
      </w:r>
      <w:r w:rsidR="00B44E9E" w:rsidRPr="00F04395">
        <w:rPr>
          <w:rStyle w:val="FontStyle123"/>
          <w:b w:val="0"/>
          <w:color w:val="000000"/>
          <w:spacing w:val="0"/>
          <w:sz w:val="28"/>
          <w:szCs w:val="22"/>
        </w:rPr>
        <w:t>государственного министра иност</w:t>
      </w:r>
      <w:r w:rsidRPr="00F04395">
        <w:rPr>
          <w:rStyle w:val="FontStyle123"/>
          <w:b w:val="0"/>
          <w:color w:val="000000"/>
          <w:spacing w:val="0"/>
          <w:sz w:val="28"/>
          <w:szCs w:val="22"/>
        </w:rPr>
        <w:t>ранных дел и по дел</w:t>
      </w:r>
      <w:r w:rsidR="00B44E9E" w:rsidRPr="00F04395">
        <w:rPr>
          <w:rStyle w:val="FontStyle123"/>
          <w:b w:val="0"/>
          <w:color w:val="000000"/>
          <w:spacing w:val="0"/>
          <w:sz w:val="28"/>
          <w:szCs w:val="22"/>
        </w:rPr>
        <w:t xml:space="preserve">ам Содружества заявил, что целью </w:t>
      </w:r>
      <w:r w:rsidRPr="00F04395">
        <w:rPr>
          <w:rStyle w:val="FontStyle123"/>
          <w:b w:val="0"/>
          <w:color w:val="000000"/>
          <w:spacing w:val="0"/>
          <w:sz w:val="28"/>
          <w:szCs w:val="22"/>
        </w:rPr>
        <w:t>Лондона является обеспечение экономического развития,</w:t>
      </w:r>
      <w:r w:rsidR="00B44E9E" w:rsidRPr="00F04395">
        <w:rPr>
          <w:rStyle w:val="FontStyle123"/>
          <w:b w:val="0"/>
          <w:color w:val="000000"/>
          <w:spacing w:val="0"/>
          <w:sz w:val="28"/>
          <w:szCs w:val="22"/>
        </w:rPr>
        <w:t xml:space="preserve"> </w:t>
      </w:r>
      <w:r w:rsidR="00F80764" w:rsidRPr="00F04395">
        <w:rPr>
          <w:rStyle w:val="FontStyle123"/>
          <w:b w:val="0"/>
          <w:color w:val="000000"/>
          <w:spacing w:val="0"/>
          <w:sz w:val="28"/>
          <w:szCs w:val="22"/>
        </w:rPr>
        <w:t>по</w:t>
      </w:r>
      <w:r w:rsidRPr="00F04395">
        <w:rPr>
          <w:rStyle w:val="FontStyle123"/>
          <w:b w:val="0"/>
          <w:color w:val="000000"/>
          <w:spacing w:val="0"/>
          <w:sz w:val="28"/>
          <w:szCs w:val="22"/>
        </w:rPr>
        <w:t>ддержа</w:t>
      </w:r>
      <w:r w:rsidR="00F80764" w:rsidRPr="00F04395">
        <w:rPr>
          <w:rStyle w:val="FontStyle123"/>
          <w:b w:val="0"/>
          <w:color w:val="000000"/>
          <w:spacing w:val="0"/>
          <w:sz w:val="28"/>
          <w:szCs w:val="22"/>
        </w:rPr>
        <w:t>н</w:t>
      </w:r>
      <w:r w:rsidRPr="00F04395">
        <w:rPr>
          <w:rStyle w:val="FontStyle123"/>
          <w:b w:val="0"/>
          <w:color w:val="000000"/>
          <w:spacing w:val="0"/>
          <w:sz w:val="28"/>
          <w:szCs w:val="22"/>
        </w:rPr>
        <w:t xml:space="preserve">ие политической стабильности в регионе и укрепление частного сектора. Лондон восстановил в Майами ранее закрытое </w:t>
      </w:r>
      <w:r w:rsidR="00F80764" w:rsidRPr="00F04395">
        <w:rPr>
          <w:rStyle w:val="FontStyle123"/>
          <w:b w:val="0"/>
          <w:color w:val="000000"/>
          <w:spacing w:val="0"/>
          <w:sz w:val="28"/>
          <w:szCs w:val="22"/>
        </w:rPr>
        <w:t>по соображениям экономии англий</w:t>
      </w:r>
      <w:r w:rsidRPr="00F04395">
        <w:rPr>
          <w:rStyle w:val="FontStyle123"/>
          <w:b w:val="0"/>
          <w:color w:val="000000"/>
          <w:spacing w:val="0"/>
          <w:sz w:val="28"/>
          <w:szCs w:val="22"/>
        </w:rPr>
        <w:t>ское консульство для развития торговых и экономических отношений со странами Карибского бассейна и Латинской Америки.</w:t>
      </w:r>
      <w:r w:rsidR="00E625E4" w:rsidRPr="00F04395">
        <w:rPr>
          <w:rStyle w:val="FontStyle123"/>
          <w:b w:val="0"/>
          <w:color w:val="000000"/>
          <w:spacing w:val="0"/>
          <w:sz w:val="28"/>
          <w:szCs w:val="22"/>
        </w:rPr>
        <w:t xml:space="preserve"> [2]</w:t>
      </w:r>
    </w:p>
    <w:p w:rsidR="00ED5419" w:rsidRPr="00F04395" w:rsidRDefault="00ED5419" w:rsidP="00F844A7">
      <w:pPr>
        <w:shd w:val="clear" w:color="000000" w:fill="auto"/>
        <w:tabs>
          <w:tab w:val="left" w:pos="4672"/>
        </w:tabs>
        <w:suppressAutoHyphens/>
        <w:spacing w:line="360" w:lineRule="auto"/>
        <w:ind w:firstLine="709"/>
        <w:jc w:val="both"/>
        <w:rPr>
          <w:rStyle w:val="FontStyle123"/>
          <w:b w:val="0"/>
          <w:color w:val="000000"/>
          <w:spacing w:val="0"/>
          <w:sz w:val="28"/>
          <w:szCs w:val="22"/>
        </w:rPr>
      </w:pPr>
      <w:r w:rsidRPr="00F04395">
        <w:rPr>
          <w:rStyle w:val="FontStyle123"/>
          <w:b w:val="0"/>
          <w:color w:val="000000"/>
          <w:spacing w:val="0"/>
          <w:sz w:val="28"/>
          <w:szCs w:val="22"/>
        </w:rPr>
        <w:t>После распада Советского Союза и всей социалис</w:t>
      </w:r>
      <w:r w:rsidR="000947ED" w:rsidRPr="00F04395">
        <w:rPr>
          <w:rStyle w:val="FontStyle123"/>
          <w:b w:val="0"/>
          <w:color w:val="000000"/>
          <w:spacing w:val="0"/>
          <w:sz w:val="28"/>
          <w:szCs w:val="22"/>
        </w:rPr>
        <w:t>тической системы мир стал много</w:t>
      </w:r>
      <w:r w:rsidRPr="00F04395">
        <w:rPr>
          <w:rStyle w:val="FontStyle123"/>
          <w:b w:val="0"/>
          <w:color w:val="000000"/>
          <w:spacing w:val="0"/>
          <w:sz w:val="28"/>
          <w:szCs w:val="22"/>
        </w:rPr>
        <w:t>полярным, что не могло не отразиться на Содружестве наций. В экономической сфере быстрая индустриализация ряда стран (той же Индии,</w:t>
      </w:r>
      <w:r w:rsidR="000947ED" w:rsidRPr="00F04395">
        <w:rPr>
          <w:rStyle w:val="FontStyle123"/>
          <w:b w:val="0"/>
          <w:color w:val="000000"/>
          <w:spacing w:val="0"/>
          <w:sz w:val="28"/>
          <w:szCs w:val="22"/>
        </w:rPr>
        <w:t xml:space="preserve"> тех же "тигров") и рост их экс</w:t>
      </w:r>
      <w:r w:rsidRPr="00F04395">
        <w:rPr>
          <w:rStyle w:val="FontStyle123"/>
          <w:b w:val="0"/>
          <w:color w:val="000000"/>
          <w:spacing w:val="0"/>
          <w:sz w:val="28"/>
          <w:szCs w:val="22"/>
        </w:rPr>
        <w:t>портного потенциала привели к увеличению их значения для мировой экономики. Выразилось это прежде всего в том, что англичан на рынках быстро развивающихся стран Содружества потеснили немцы, американцы, японцы. Политически мир избавился от тисков "железного занавеса", но остро встала проблема противостояния Север — Юг, а, точнее, Запад - Юг. Волна конфликтов, захлестнувшая мир, привела к росту значения западных стран, прежде всего США и Великобритании, как международных арбитров. Разумеется, эти конфликты актуальны и для Содруже</w:t>
      </w:r>
      <w:r w:rsidR="000947ED" w:rsidRPr="00F04395">
        <w:rPr>
          <w:rStyle w:val="FontStyle123"/>
          <w:b w:val="0"/>
          <w:color w:val="000000"/>
          <w:spacing w:val="0"/>
          <w:sz w:val="28"/>
          <w:szCs w:val="22"/>
        </w:rPr>
        <w:t>ства наций. Оно является своеоб</w:t>
      </w:r>
      <w:r w:rsidRPr="00F04395">
        <w:rPr>
          <w:rStyle w:val="FontStyle123"/>
          <w:b w:val="0"/>
          <w:color w:val="000000"/>
          <w:spacing w:val="0"/>
          <w:sz w:val="28"/>
          <w:szCs w:val="22"/>
        </w:rPr>
        <w:t>разным буфером между Западом в лице Великобритании и другими странами "третьего мира". Содружество вместе со всем миром оказалось перед лицом прогрессирующей глобализации, данью которой выступили встреча и согл</w:t>
      </w:r>
      <w:r w:rsidR="000947ED" w:rsidRPr="00F04395">
        <w:rPr>
          <w:rStyle w:val="FontStyle123"/>
          <w:b w:val="0"/>
          <w:color w:val="000000"/>
          <w:spacing w:val="0"/>
          <w:sz w:val="28"/>
          <w:szCs w:val="22"/>
        </w:rPr>
        <w:t>ашения в Лангкави (1989 г.), де</w:t>
      </w:r>
      <w:r w:rsidRPr="00F04395">
        <w:rPr>
          <w:rStyle w:val="FontStyle123"/>
          <w:b w:val="0"/>
          <w:color w:val="000000"/>
          <w:spacing w:val="0"/>
          <w:sz w:val="28"/>
          <w:szCs w:val="22"/>
        </w:rPr>
        <w:t>кларация Хараре (1991 г.) - один из основополагающих документов Содружества посвященный вопросам демократических преобразова</w:t>
      </w:r>
      <w:r w:rsidR="000947ED" w:rsidRPr="00F04395">
        <w:rPr>
          <w:rStyle w:val="FontStyle123"/>
          <w:b w:val="0"/>
          <w:color w:val="000000"/>
          <w:spacing w:val="0"/>
          <w:sz w:val="28"/>
          <w:szCs w:val="22"/>
        </w:rPr>
        <w:t>ний, необходимости распростране</w:t>
      </w:r>
      <w:r w:rsidRPr="00F04395">
        <w:rPr>
          <w:rStyle w:val="FontStyle123"/>
          <w:b w:val="0"/>
          <w:color w:val="000000"/>
          <w:spacing w:val="0"/>
          <w:sz w:val="28"/>
          <w:szCs w:val="22"/>
        </w:rPr>
        <w:t>ния и защиты демократических ценностей.</w:t>
      </w:r>
      <w:r w:rsidR="00FB09DA" w:rsidRPr="00F04395">
        <w:rPr>
          <w:rStyle w:val="FontStyle123"/>
          <w:b w:val="0"/>
          <w:color w:val="000000"/>
          <w:spacing w:val="0"/>
          <w:sz w:val="28"/>
          <w:szCs w:val="22"/>
        </w:rPr>
        <w:t>, пришёл на смену Сингапурской декларации 1971 года.</w:t>
      </w:r>
      <w:r w:rsidR="00917E60" w:rsidRPr="00F04395">
        <w:rPr>
          <w:rStyle w:val="FontStyle123"/>
          <w:b w:val="0"/>
          <w:color w:val="000000"/>
          <w:spacing w:val="0"/>
          <w:sz w:val="28"/>
          <w:szCs w:val="22"/>
        </w:rPr>
        <w:t xml:space="preserve"> [3]</w:t>
      </w:r>
    </w:p>
    <w:p w:rsidR="00F57E22" w:rsidRPr="00F04395" w:rsidRDefault="00DC5F69" w:rsidP="00F844A7">
      <w:pPr>
        <w:shd w:val="clear" w:color="000000" w:fill="auto"/>
        <w:tabs>
          <w:tab w:val="left" w:pos="4672"/>
        </w:tabs>
        <w:suppressAutoHyphens/>
        <w:spacing w:line="360" w:lineRule="auto"/>
        <w:ind w:firstLine="709"/>
        <w:jc w:val="both"/>
        <w:rPr>
          <w:rStyle w:val="FontStyle123"/>
          <w:b w:val="0"/>
          <w:color w:val="000000"/>
          <w:spacing w:val="0"/>
          <w:sz w:val="28"/>
          <w:szCs w:val="22"/>
        </w:rPr>
      </w:pPr>
      <w:r w:rsidRPr="00F04395">
        <w:rPr>
          <w:rStyle w:val="FontStyle123"/>
          <w:b w:val="0"/>
          <w:color w:val="000000"/>
          <w:spacing w:val="0"/>
          <w:sz w:val="28"/>
          <w:szCs w:val="22"/>
        </w:rPr>
        <w:t>Таким образом, в общем н</w:t>
      </w:r>
      <w:r w:rsidR="00F57E22" w:rsidRPr="00F04395">
        <w:rPr>
          <w:rStyle w:val="FontStyle123"/>
          <w:b w:val="0"/>
          <w:color w:val="000000"/>
          <w:spacing w:val="0"/>
          <w:sz w:val="28"/>
          <w:szCs w:val="22"/>
        </w:rPr>
        <w:t>а долю сотрудников</w:t>
      </w:r>
      <w:r w:rsidRPr="00F04395">
        <w:rPr>
          <w:rStyle w:val="FontStyle123"/>
          <w:b w:val="0"/>
          <w:color w:val="000000"/>
          <w:spacing w:val="0"/>
          <w:sz w:val="28"/>
          <w:szCs w:val="22"/>
        </w:rPr>
        <w:t xml:space="preserve"> отдела по координации Содружества</w:t>
      </w:r>
      <w:r w:rsidR="00F57E22" w:rsidRPr="00F04395">
        <w:rPr>
          <w:rStyle w:val="FontStyle123"/>
          <w:b w:val="0"/>
          <w:color w:val="000000"/>
          <w:spacing w:val="0"/>
          <w:sz w:val="28"/>
          <w:szCs w:val="22"/>
        </w:rPr>
        <w:t xml:space="preserve"> в </w:t>
      </w:r>
      <w:r w:rsidR="003E3005" w:rsidRPr="00F04395">
        <w:rPr>
          <w:rStyle w:val="FontStyle123"/>
          <w:b w:val="0"/>
          <w:color w:val="000000"/>
          <w:spacing w:val="0"/>
          <w:sz w:val="28"/>
          <w:szCs w:val="22"/>
        </w:rPr>
        <w:t>80-е</w:t>
      </w:r>
      <w:r w:rsidR="00F57E22" w:rsidRPr="00F04395">
        <w:rPr>
          <w:rStyle w:val="FontStyle123"/>
          <w:b w:val="0"/>
          <w:color w:val="000000"/>
          <w:spacing w:val="0"/>
          <w:sz w:val="28"/>
          <w:szCs w:val="22"/>
        </w:rPr>
        <w:t xml:space="preserve"> годы выпали нелегкие задачи дипломатического согласования позиций Англии с другими</w:t>
      </w:r>
      <w:r w:rsidRPr="00F04395">
        <w:rPr>
          <w:rStyle w:val="FontStyle123"/>
          <w:b w:val="0"/>
          <w:color w:val="000000"/>
          <w:spacing w:val="0"/>
          <w:sz w:val="28"/>
          <w:szCs w:val="22"/>
        </w:rPr>
        <w:t xml:space="preserve"> </w:t>
      </w:r>
      <w:r w:rsidR="00F57E22" w:rsidRPr="00F04395">
        <w:rPr>
          <w:rStyle w:val="FontStyle123"/>
          <w:b w:val="0"/>
          <w:color w:val="000000"/>
          <w:spacing w:val="0"/>
          <w:sz w:val="28"/>
          <w:szCs w:val="22"/>
        </w:rPr>
        <w:t>членами Содружества, большинство из которых стоит на платформе Движения неприсоединения.</w:t>
      </w:r>
      <w:r w:rsidRPr="00F04395">
        <w:rPr>
          <w:rStyle w:val="FontStyle123"/>
          <w:b w:val="0"/>
          <w:color w:val="000000"/>
          <w:spacing w:val="0"/>
          <w:sz w:val="28"/>
          <w:szCs w:val="22"/>
        </w:rPr>
        <w:t xml:space="preserve"> </w:t>
      </w:r>
      <w:r w:rsidR="00F57E22" w:rsidRPr="00F04395">
        <w:rPr>
          <w:rStyle w:val="FontStyle123"/>
          <w:b w:val="0"/>
          <w:color w:val="000000"/>
          <w:spacing w:val="0"/>
          <w:sz w:val="28"/>
          <w:szCs w:val="22"/>
        </w:rPr>
        <w:t xml:space="preserve">«Если бы вам довелось побывать в Форин оффисе на одном из совещаний накануне Мельбурнской (1981 г.) конференции лидеров </w:t>
      </w:r>
      <w:r w:rsidR="00CB11D3" w:rsidRPr="00F04395">
        <w:rPr>
          <w:rStyle w:val="FontStyle123"/>
          <w:b w:val="0"/>
          <w:color w:val="000000"/>
          <w:spacing w:val="0"/>
          <w:sz w:val="28"/>
          <w:szCs w:val="22"/>
        </w:rPr>
        <w:t>Содружества, — писала «Дейли те</w:t>
      </w:r>
      <w:r w:rsidR="00F57E22" w:rsidRPr="00F04395">
        <w:rPr>
          <w:rStyle w:val="FontStyle123"/>
          <w:b w:val="0"/>
          <w:color w:val="000000"/>
          <w:spacing w:val="0"/>
          <w:sz w:val="28"/>
          <w:szCs w:val="22"/>
        </w:rPr>
        <w:t>леграф», — то в выступлениях дипломатов вы не могли бы не заметить пессимистических ноток вперемешку с ч</w:t>
      </w:r>
      <w:r w:rsidR="00CB11D3" w:rsidRPr="00F04395">
        <w:rPr>
          <w:rStyle w:val="FontStyle123"/>
          <w:b w:val="0"/>
          <w:color w:val="000000"/>
          <w:spacing w:val="0"/>
          <w:sz w:val="28"/>
          <w:szCs w:val="22"/>
        </w:rPr>
        <w:t>ув</w:t>
      </w:r>
      <w:r w:rsidR="00F57E22" w:rsidRPr="00F04395">
        <w:rPr>
          <w:rStyle w:val="FontStyle123"/>
          <w:b w:val="0"/>
          <w:color w:val="000000"/>
          <w:spacing w:val="0"/>
          <w:sz w:val="28"/>
          <w:szCs w:val="22"/>
        </w:rPr>
        <w:t>ством апатии и безразличия» . Сказанное можно отнести и к другим встречам глав правительств Содружества, подготовкой которы</w:t>
      </w:r>
      <w:r w:rsidR="00CB11D3" w:rsidRPr="00F04395">
        <w:rPr>
          <w:rStyle w:val="FontStyle123"/>
          <w:b w:val="0"/>
          <w:color w:val="000000"/>
          <w:spacing w:val="0"/>
          <w:sz w:val="28"/>
          <w:szCs w:val="22"/>
        </w:rPr>
        <w:t>х занимается Форин оффис. На Де</w:t>
      </w:r>
      <w:r w:rsidR="00F57E22" w:rsidRPr="00F04395">
        <w:rPr>
          <w:rStyle w:val="FontStyle123"/>
          <w:b w:val="0"/>
          <w:color w:val="000000"/>
          <w:spacing w:val="0"/>
          <w:sz w:val="28"/>
          <w:szCs w:val="22"/>
        </w:rPr>
        <w:t>лийской конференции</w:t>
      </w:r>
      <w:r w:rsidR="00F844A7" w:rsidRPr="00F04395">
        <w:rPr>
          <w:rStyle w:val="FontStyle123"/>
          <w:b w:val="0"/>
          <w:color w:val="000000"/>
          <w:spacing w:val="0"/>
          <w:sz w:val="28"/>
          <w:szCs w:val="22"/>
        </w:rPr>
        <w:t xml:space="preserve"> </w:t>
      </w:r>
      <w:r w:rsidR="00F57E22" w:rsidRPr="00F04395">
        <w:rPr>
          <w:rStyle w:val="FontStyle123"/>
          <w:b w:val="0"/>
          <w:color w:val="000000"/>
          <w:spacing w:val="0"/>
          <w:sz w:val="28"/>
          <w:szCs w:val="22"/>
        </w:rPr>
        <w:t>(1983 г.)</w:t>
      </w:r>
      <w:r w:rsidR="00F844A7" w:rsidRPr="00F04395">
        <w:rPr>
          <w:rStyle w:val="FontStyle123"/>
          <w:b w:val="0"/>
          <w:color w:val="000000"/>
          <w:spacing w:val="0"/>
          <w:sz w:val="28"/>
          <w:szCs w:val="22"/>
        </w:rPr>
        <w:t xml:space="preserve"> </w:t>
      </w:r>
      <w:r w:rsidR="00F57E22" w:rsidRPr="00F04395">
        <w:rPr>
          <w:rStyle w:val="FontStyle123"/>
          <w:b w:val="0"/>
          <w:color w:val="000000"/>
          <w:spacing w:val="0"/>
          <w:sz w:val="28"/>
          <w:szCs w:val="22"/>
        </w:rPr>
        <w:t>английская делегация, как отмечала «Таймс», «была вынуждена держать оборону» при рассмотрении по</w:t>
      </w:r>
      <w:r w:rsidR="00CB11D3" w:rsidRPr="00F04395">
        <w:rPr>
          <w:rStyle w:val="FontStyle123"/>
          <w:b w:val="0"/>
          <w:color w:val="000000"/>
          <w:spacing w:val="0"/>
          <w:sz w:val="28"/>
          <w:szCs w:val="22"/>
        </w:rPr>
        <w:t>ложения в Намибии, вопросов, ка</w:t>
      </w:r>
      <w:r w:rsidR="00F57E22" w:rsidRPr="00F04395">
        <w:rPr>
          <w:rStyle w:val="FontStyle123"/>
          <w:b w:val="0"/>
          <w:color w:val="000000"/>
          <w:spacing w:val="0"/>
          <w:sz w:val="28"/>
          <w:szCs w:val="22"/>
        </w:rPr>
        <w:t>сающихся всемирного экономического порядка и гонки вооружений. В трудной ситуации английская дипломатия тогда оказалась и в св</w:t>
      </w:r>
      <w:r w:rsidR="00CB11D3" w:rsidRPr="00F04395">
        <w:rPr>
          <w:rStyle w:val="FontStyle123"/>
          <w:b w:val="0"/>
          <w:color w:val="000000"/>
          <w:spacing w:val="0"/>
          <w:sz w:val="28"/>
          <w:szCs w:val="22"/>
        </w:rPr>
        <w:t>язи с интервенцией США на Грена</w:t>
      </w:r>
      <w:r w:rsidR="00F57E22" w:rsidRPr="00F04395">
        <w:rPr>
          <w:rStyle w:val="FontStyle123"/>
          <w:b w:val="0"/>
          <w:color w:val="000000"/>
          <w:spacing w:val="0"/>
          <w:sz w:val="28"/>
          <w:szCs w:val="22"/>
        </w:rPr>
        <w:t>де, являющейся членом Содружества.</w:t>
      </w:r>
      <w:r w:rsidR="00CB11D3" w:rsidRPr="00F04395">
        <w:rPr>
          <w:rStyle w:val="FontStyle123"/>
          <w:b w:val="0"/>
          <w:color w:val="000000"/>
          <w:spacing w:val="0"/>
          <w:sz w:val="28"/>
          <w:szCs w:val="22"/>
        </w:rPr>
        <w:t xml:space="preserve"> </w:t>
      </w:r>
      <w:r w:rsidR="00F57E22" w:rsidRPr="00F04395">
        <w:rPr>
          <w:rStyle w:val="FontStyle123"/>
          <w:b w:val="0"/>
          <w:color w:val="000000"/>
          <w:spacing w:val="0"/>
          <w:sz w:val="28"/>
          <w:szCs w:val="22"/>
        </w:rPr>
        <w:t>На очередной конфере</w:t>
      </w:r>
      <w:r w:rsidR="007F3502" w:rsidRPr="00F04395">
        <w:rPr>
          <w:rStyle w:val="FontStyle123"/>
          <w:b w:val="0"/>
          <w:color w:val="000000"/>
          <w:spacing w:val="0"/>
          <w:sz w:val="28"/>
          <w:szCs w:val="22"/>
        </w:rPr>
        <w:t>нции в Нассау в октябре 1985 го</w:t>
      </w:r>
      <w:r w:rsidR="00F57E22" w:rsidRPr="00F04395">
        <w:rPr>
          <w:rStyle w:val="FontStyle123"/>
          <w:b w:val="0"/>
          <w:color w:val="000000"/>
          <w:spacing w:val="0"/>
          <w:sz w:val="28"/>
          <w:szCs w:val="22"/>
        </w:rPr>
        <w:t>да Великобритания вновь была, по существу, в полной изоляции, поскольку ее правительство оказалось единственным противником п</w:t>
      </w:r>
      <w:r w:rsidR="007F3502" w:rsidRPr="00F04395">
        <w:rPr>
          <w:rStyle w:val="FontStyle123"/>
          <w:b w:val="0"/>
          <w:color w:val="000000"/>
          <w:spacing w:val="0"/>
          <w:sz w:val="28"/>
          <w:szCs w:val="22"/>
        </w:rPr>
        <w:t>рименения всеобъемлющих экономи</w:t>
      </w:r>
      <w:r w:rsidR="00F57E22" w:rsidRPr="00F04395">
        <w:rPr>
          <w:rStyle w:val="FontStyle123"/>
          <w:b w:val="0"/>
          <w:color w:val="000000"/>
          <w:spacing w:val="0"/>
          <w:sz w:val="28"/>
          <w:szCs w:val="22"/>
        </w:rPr>
        <w:t>ческих санкций против ЮАР.</w:t>
      </w:r>
      <w:r w:rsidR="007F3502" w:rsidRPr="00F04395">
        <w:rPr>
          <w:rStyle w:val="FontStyle123"/>
          <w:b w:val="0"/>
          <w:color w:val="000000"/>
          <w:spacing w:val="0"/>
          <w:sz w:val="28"/>
          <w:szCs w:val="22"/>
        </w:rPr>
        <w:t xml:space="preserve"> </w:t>
      </w:r>
      <w:r w:rsidR="00F57E22" w:rsidRPr="00F04395">
        <w:rPr>
          <w:rStyle w:val="FontStyle123"/>
          <w:b w:val="0"/>
          <w:color w:val="000000"/>
          <w:spacing w:val="0"/>
          <w:sz w:val="28"/>
          <w:szCs w:val="22"/>
        </w:rPr>
        <w:t>Примерно за год до к</w:t>
      </w:r>
      <w:r w:rsidR="007F3502" w:rsidRPr="00F04395">
        <w:rPr>
          <w:rStyle w:val="FontStyle123"/>
          <w:b w:val="0"/>
          <w:color w:val="000000"/>
          <w:spacing w:val="0"/>
          <w:sz w:val="28"/>
          <w:szCs w:val="22"/>
        </w:rPr>
        <w:t>аждой из встреч в верхах, прово</w:t>
      </w:r>
      <w:r w:rsidR="00F57E22" w:rsidRPr="00F04395">
        <w:rPr>
          <w:rStyle w:val="FontStyle123"/>
          <w:b w:val="0"/>
          <w:color w:val="000000"/>
          <w:spacing w:val="0"/>
          <w:sz w:val="28"/>
          <w:szCs w:val="22"/>
        </w:rPr>
        <w:t>димых Содружеством, английские дипломатические представители в государствах — членах этого объединения вместе с направляемыми им в помощь сотрудниками Форин оффиса буквально уламывают перейти на свою сторону одних, пытаются нейтрализовать оппозицию других и делают все возможное, чтобы не допустить выхода из Содружества третьих. И</w:t>
      </w:r>
      <w:r w:rsidR="007F3502" w:rsidRPr="00F04395">
        <w:rPr>
          <w:rStyle w:val="FontStyle123"/>
          <w:b w:val="0"/>
          <w:color w:val="000000"/>
          <w:spacing w:val="0"/>
          <w:sz w:val="28"/>
          <w:szCs w:val="22"/>
        </w:rPr>
        <w:t>тоги конференций в целом показы</w:t>
      </w:r>
      <w:r w:rsidR="00F57E22" w:rsidRPr="00F04395">
        <w:rPr>
          <w:rStyle w:val="FontStyle123"/>
          <w:b w:val="0"/>
          <w:color w:val="000000"/>
          <w:spacing w:val="0"/>
          <w:sz w:val="28"/>
          <w:szCs w:val="22"/>
        </w:rPr>
        <w:t>вают, что им это удаетс</w:t>
      </w:r>
      <w:r w:rsidR="007F3502" w:rsidRPr="00F04395">
        <w:rPr>
          <w:rStyle w:val="FontStyle123"/>
          <w:b w:val="0"/>
          <w:color w:val="000000"/>
          <w:spacing w:val="0"/>
          <w:sz w:val="28"/>
          <w:szCs w:val="22"/>
        </w:rPr>
        <w:t>я, хотя и ценой довольно серьез</w:t>
      </w:r>
      <w:r w:rsidR="00F57E22" w:rsidRPr="00F04395">
        <w:rPr>
          <w:rStyle w:val="FontStyle123"/>
          <w:b w:val="0"/>
          <w:color w:val="000000"/>
          <w:spacing w:val="0"/>
          <w:sz w:val="28"/>
          <w:szCs w:val="22"/>
        </w:rPr>
        <w:t>ных уступок.</w:t>
      </w:r>
      <w:r w:rsidR="00007E73" w:rsidRPr="00F04395">
        <w:rPr>
          <w:rStyle w:val="FontStyle123"/>
          <w:b w:val="0"/>
          <w:color w:val="000000"/>
          <w:spacing w:val="0"/>
          <w:sz w:val="28"/>
          <w:szCs w:val="22"/>
        </w:rPr>
        <w:t xml:space="preserve"> [2]</w:t>
      </w:r>
    </w:p>
    <w:p w:rsidR="00F844A7" w:rsidRPr="00F04395" w:rsidRDefault="00E06C4C" w:rsidP="00F844A7">
      <w:pPr>
        <w:shd w:val="clear" w:color="000000" w:fill="auto"/>
        <w:suppressAutoHyphens/>
        <w:spacing w:line="360" w:lineRule="auto"/>
        <w:ind w:firstLine="709"/>
        <w:jc w:val="both"/>
        <w:rPr>
          <w:rStyle w:val="FontStyle154"/>
          <w:bCs/>
          <w:color w:val="000000"/>
          <w:sz w:val="28"/>
          <w:szCs w:val="22"/>
          <w:lang w:val="uk-UA"/>
        </w:rPr>
      </w:pPr>
      <w:r w:rsidRPr="00F04395">
        <w:rPr>
          <w:rStyle w:val="FontStyle123"/>
          <w:b w:val="0"/>
          <w:color w:val="000000"/>
          <w:spacing w:val="0"/>
          <w:sz w:val="28"/>
          <w:szCs w:val="22"/>
        </w:rPr>
        <w:t>Таким образом,</w:t>
      </w:r>
      <w:r w:rsidR="00F844A7" w:rsidRPr="00F04395">
        <w:rPr>
          <w:rStyle w:val="FontStyle123"/>
          <w:b w:val="0"/>
          <w:color w:val="000000"/>
          <w:spacing w:val="0"/>
          <w:sz w:val="28"/>
          <w:szCs w:val="22"/>
        </w:rPr>
        <w:t xml:space="preserve"> </w:t>
      </w:r>
      <w:r w:rsidR="00D7455F" w:rsidRPr="00F04395">
        <w:rPr>
          <w:rStyle w:val="FontStyle123"/>
          <w:b w:val="0"/>
          <w:color w:val="000000"/>
          <w:spacing w:val="0"/>
          <w:sz w:val="28"/>
          <w:szCs w:val="22"/>
        </w:rPr>
        <w:t>в</w:t>
      </w:r>
      <w:r w:rsidR="00D7455F" w:rsidRPr="00F04395">
        <w:rPr>
          <w:rStyle w:val="FontStyle154"/>
          <w:bCs/>
          <w:color w:val="000000"/>
          <w:sz w:val="28"/>
          <w:szCs w:val="22"/>
        </w:rPr>
        <w:t xml:space="preserve"> современном виде британское Содружество наций появилось в результате постепенного распада Британской империи и обретения бывшими колониями Великобритании статуса независимых государств. В первое послевоенное десятилетие экономически молодые государства были слабы, поэтому вопрос о тотальном разрыве связей с бывшей метрополией, которая обеспечивала их развивающиеся экономики непрерывным притоком инвестируемых капиталов, не вставал. Вместе с тем новое Содружество задавало принципиально новую структуру взаимосвязей </w:t>
      </w:r>
      <w:r w:rsidR="003244DC" w:rsidRPr="00F04395">
        <w:rPr>
          <w:rStyle w:val="FontStyle154"/>
          <w:bCs/>
          <w:color w:val="000000"/>
          <w:sz w:val="28"/>
          <w:szCs w:val="22"/>
        </w:rPr>
        <w:t>между своими членами, что прояв</w:t>
      </w:r>
      <w:r w:rsidR="00D7455F" w:rsidRPr="00F04395">
        <w:rPr>
          <w:rStyle w:val="FontStyle154"/>
          <w:bCs/>
          <w:color w:val="000000"/>
          <w:sz w:val="28"/>
          <w:szCs w:val="22"/>
        </w:rPr>
        <w:t>л</w:t>
      </w:r>
      <w:r w:rsidR="00B9128A" w:rsidRPr="00F04395">
        <w:rPr>
          <w:rStyle w:val="FontStyle154"/>
          <w:bCs/>
          <w:color w:val="000000"/>
          <w:sz w:val="28"/>
          <w:szCs w:val="22"/>
        </w:rPr>
        <w:t>ял</w:t>
      </w:r>
      <w:r w:rsidR="00D7455F" w:rsidRPr="00F04395">
        <w:rPr>
          <w:rStyle w:val="FontStyle154"/>
          <w:bCs/>
          <w:color w:val="000000"/>
          <w:sz w:val="28"/>
          <w:szCs w:val="22"/>
        </w:rPr>
        <w:t>ос</w:t>
      </w:r>
      <w:r w:rsidR="003244DC" w:rsidRPr="00F04395">
        <w:rPr>
          <w:rStyle w:val="FontStyle154"/>
          <w:bCs/>
          <w:color w:val="000000"/>
          <w:sz w:val="28"/>
          <w:szCs w:val="22"/>
        </w:rPr>
        <w:t>ь</w:t>
      </w:r>
      <w:r w:rsidR="00D7455F" w:rsidRPr="00F04395">
        <w:rPr>
          <w:rStyle w:val="FontStyle154"/>
          <w:bCs/>
          <w:color w:val="000000"/>
          <w:sz w:val="28"/>
          <w:szCs w:val="22"/>
        </w:rPr>
        <w:t xml:space="preserve"> прежде всего в политической и культурной сферах.</w:t>
      </w:r>
      <w:r w:rsidR="00C617B3" w:rsidRPr="00F04395">
        <w:rPr>
          <w:rStyle w:val="FontStyle154"/>
          <w:bCs/>
          <w:color w:val="000000"/>
          <w:sz w:val="28"/>
          <w:szCs w:val="22"/>
        </w:rPr>
        <w:t xml:space="preserve"> Со временем всё больше стран получали независимость</w:t>
      </w:r>
      <w:r w:rsidR="00404A40" w:rsidRPr="00F04395">
        <w:rPr>
          <w:rStyle w:val="FontStyle154"/>
          <w:bCs/>
          <w:color w:val="000000"/>
          <w:sz w:val="28"/>
          <w:szCs w:val="22"/>
        </w:rPr>
        <w:t xml:space="preserve">. По мере </w:t>
      </w:r>
      <w:r w:rsidR="003255A1" w:rsidRPr="00F04395">
        <w:rPr>
          <w:rStyle w:val="FontStyle154"/>
          <w:bCs/>
          <w:color w:val="000000"/>
          <w:sz w:val="28"/>
          <w:szCs w:val="22"/>
        </w:rPr>
        <w:t xml:space="preserve">их </w:t>
      </w:r>
      <w:r w:rsidR="00404A40" w:rsidRPr="00F04395">
        <w:rPr>
          <w:rStyle w:val="FontStyle154"/>
          <w:bCs/>
          <w:color w:val="000000"/>
          <w:sz w:val="28"/>
          <w:szCs w:val="22"/>
        </w:rPr>
        <w:t>развит</w:t>
      </w:r>
      <w:r w:rsidR="003255A1" w:rsidRPr="00F04395">
        <w:rPr>
          <w:rStyle w:val="FontStyle154"/>
          <w:bCs/>
          <w:color w:val="000000"/>
          <w:sz w:val="28"/>
          <w:szCs w:val="22"/>
        </w:rPr>
        <w:t xml:space="preserve">ия Великобритания сдавала свои позиции в качестве </w:t>
      </w:r>
      <w:r w:rsidR="00D131D6" w:rsidRPr="00F04395">
        <w:rPr>
          <w:rStyle w:val="FontStyle154"/>
          <w:bCs/>
          <w:color w:val="000000"/>
          <w:sz w:val="28"/>
          <w:szCs w:val="22"/>
        </w:rPr>
        <w:t>главенствующей империи.</w:t>
      </w:r>
    </w:p>
    <w:p w:rsidR="00F844A7" w:rsidRPr="00F04395" w:rsidRDefault="00F844A7" w:rsidP="00F844A7">
      <w:pPr>
        <w:shd w:val="clear" w:color="000000" w:fill="auto"/>
        <w:suppressAutoHyphens/>
        <w:spacing w:line="360" w:lineRule="auto"/>
        <w:ind w:firstLine="709"/>
        <w:jc w:val="both"/>
        <w:rPr>
          <w:rStyle w:val="FontStyle154"/>
          <w:bCs/>
          <w:color w:val="000000"/>
          <w:sz w:val="28"/>
          <w:szCs w:val="22"/>
          <w:lang w:val="uk-UA"/>
        </w:rPr>
      </w:pPr>
    </w:p>
    <w:p w:rsidR="00C565FE" w:rsidRPr="00F04395" w:rsidRDefault="00F844A7" w:rsidP="00F844A7">
      <w:pPr>
        <w:pStyle w:val="1"/>
        <w:keepNext w:val="0"/>
        <w:keepLines w:val="0"/>
        <w:shd w:val="clear" w:color="000000" w:fill="auto"/>
        <w:suppressAutoHyphens/>
        <w:spacing w:before="0" w:after="0" w:line="360" w:lineRule="auto"/>
        <w:rPr>
          <w:rStyle w:val="FontStyle154"/>
          <w:color w:val="000000"/>
          <w:sz w:val="28"/>
          <w:szCs w:val="22"/>
          <w:lang w:val="uk-UA"/>
        </w:rPr>
      </w:pPr>
      <w:bookmarkStart w:id="4" w:name="_Toc260257864"/>
      <w:r w:rsidRPr="00F04395">
        <w:rPr>
          <w:rStyle w:val="FontStyle154"/>
          <w:color w:val="000000"/>
          <w:sz w:val="28"/>
          <w:szCs w:val="22"/>
          <w:lang w:val="uk-UA"/>
        </w:rPr>
        <w:t xml:space="preserve">2 </w:t>
      </w:r>
      <w:r w:rsidR="00B8739E" w:rsidRPr="00F04395">
        <w:rPr>
          <w:rStyle w:val="FontStyle154"/>
          <w:color w:val="000000"/>
          <w:sz w:val="28"/>
          <w:szCs w:val="22"/>
        </w:rPr>
        <w:t>О</w:t>
      </w:r>
      <w:r w:rsidR="00C565FE" w:rsidRPr="00F04395">
        <w:rPr>
          <w:rStyle w:val="FontStyle154"/>
          <w:color w:val="000000"/>
          <w:sz w:val="28"/>
          <w:szCs w:val="22"/>
        </w:rPr>
        <w:t xml:space="preserve">рганизация Содружества </w:t>
      </w:r>
      <w:r w:rsidR="004C4A18" w:rsidRPr="00F04395">
        <w:rPr>
          <w:rStyle w:val="FontStyle154"/>
          <w:color w:val="000000"/>
          <w:sz w:val="28"/>
          <w:szCs w:val="22"/>
          <w:lang w:val="uk-UA"/>
        </w:rPr>
        <w:t>н</w:t>
      </w:r>
      <w:r w:rsidR="00C565FE" w:rsidRPr="00F04395">
        <w:rPr>
          <w:rStyle w:val="FontStyle154"/>
          <w:color w:val="000000"/>
          <w:sz w:val="28"/>
          <w:szCs w:val="22"/>
        </w:rPr>
        <w:t>аций</w:t>
      </w:r>
      <w:bookmarkEnd w:id="4"/>
    </w:p>
    <w:p w:rsidR="00F844A7" w:rsidRPr="00F844A7" w:rsidRDefault="00F844A7" w:rsidP="00F844A7">
      <w:pPr>
        <w:suppressAutoHyphens/>
        <w:spacing w:line="360" w:lineRule="auto"/>
        <w:jc w:val="center"/>
        <w:rPr>
          <w:b/>
          <w:sz w:val="28"/>
          <w:lang w:val="uk-UA"/>
        </w:rPr>
      </w:pPr>
    </w:p>
    <w:p w:rsidR="00C565FE" w:rsidRPr="00F04395" w:rsidRDefault="00C565FE" w:rsidP="00F844A7">
      <w:pPr>
        <w:pStyle w:val="2"/>
        <w:keepNext w:val="0"/>
        <w:keepLines w:val="0"/>
        <w:numPr>
          <w:ilvl w:val="0"/>
          <w:numId w:val="2"/>
        </w:numPr>
        <w:shd w:val="clear" w:color="000000" w:fill="auto"/>
        <w:suppressAutoHyphens/>
        <w:spacing w:before="0" w:after="0" w:line="360" w:lineRule="auto"/>
        <w:ind w:left="0" w:firstLine="709"/>
        <w:jc w:val="both"/>
        <w:rPr>
          <w:rFonts w:ascii="Times New Roman" w:hAnsi="Times New Roman"/>
          <w:color w:val="000000"/>
          <w:sz w:val="28"/>
          <w:szCs w:val="22"/>
        </w:rPr>
      </w:pPr>
      <w:bookmarkStart w:id="5" w:name="_Toc260257865"/>
      <w:r w:rsidRPr="00F04395">
        <w:rPr>
          <w:rFonts w:ascii="Times New Roman" w:hAnsi="Times New Roman"/>
          <w:color w:val="000000"/>
          <w:sz w:val="28"/>
          <w:szCs w:val="22"/>
        </w:rPr>
        <w:t>Структура Содружества</w:t>
      </w:r>
      <w:bookmarkEnd w:id="5"/>
    </w:p>
    <w:p w:rsidR="00C565FE" w:rsidRPr="00F04395" w:rsidRDefault="00C565FE"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Традиционно главой Содружества провозглашается монарх Великобритании, в настоящее время таковым является королева Великобритании Елизавета II. В качестве главы Содружества она не выполняет никаких формальных функций и её роль в повседневной деятельности организации лишь символическая. В 16 государствах Содружества монарх Великобритании до сего дня является де-юре главой государства, но при этом также не исполняет формальных функций. Пост главы Содружества не является титулом и не передаётся по наследству. При смене монарха на британском троне главам правительств стран-членов Содружества предстоит принять формальное решение о назначении нового главы организации.</w:t>
      </w:r>
    </w:p>
    <w:p w:rsidR="00C565FE" w:rsidRPr="00F04395" w:rsidRDefault="00C565FE"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Высшим органом Содружества наций является конференция глав правительств, которая собирается раз в два года, регулярно проводятся совещания министров финансов, торговли, образования и др. С 1965 г. действует Постоянный секретариат Содружества в Лондоне (его возглавляет генеральный секретарь, избираемый председателями правительств стран-участниц), призванный обеспечивать сотрудничество между государствами-участниками и организовывать встречи между их представителями (совет министров должен со</w:t>
      </w:r>
      <w:r w:rsidR="0046668B" w:rsidRPr="00F04395">
        <w:rPr>
          <w:rStyle w:val="FontStyle154"/>
          <w:bCs/>
          <w:color w:val="000000"/>
          <w:sz w:val="28"/>
          <w:szCs w:val="22"/>
        </w:rPr>
        <w:t>бираться один раз в год, в мае). 1 апреля 2008 года новым генеральным секретарём</w:t>
      </w:r>
      <w:r w:rsidR="00946160" w:rsidRPr="00F04395">
        <w:rPr>
          <w:rStyle w:val="FontStyle154"/>
          <w:bCs/>
          <w:color w:val="000000"/>
          <w:sz w:val="28"/>
          <w:szCs w:val="22"/>
        </w:rPr>
        <w:t xml:space="preserve"> стал индийский дипломат Камалеш Шарма.</w:t>
      </w:r>
      <w:r w:rsidRPr="00F04395">
        <w:rPr>
          <w:rStyle w:val="FontStyle154"/>
          <w:bCs/>
          <w:color w:val="000000"/>
          <w:sz w:val="28"/>
          <w:szCs w:val="22"/>
        </w:rPr>
        <w:t xml:space="preserve"> </w:t>
      </w:r>
      <w:r w:rsidR="00946160" w:rsidRPr="00F04395">
        <w:rPr>
          <w:rStyle w:val="FontStyle154"/>
          <w:bCs/>
          <w:color w:val="000000"/>
          <w:sz w:val="28"/>
          <w:szCs w:val="22"/>
        </w:rPr>
        <w:t>В</w:t>
      </w:r>
      <w:r w:rsidRPr="00F04395">
        <w:rPr>
          <w:rStyle w:val="FontStyle154"/>
          <w:bCs/>
          <w:color w:val="000000"/>
          <w:sz w:val="28"/>
          <w:szCs w:val="22"/>
        </w:rPr>
        <w:t xml:space="preserve"> 1979 г. был создан Объединенный фонд Содружества по оказанию технической помощи развивающимся государствам. Содружество является крупнейшей после ООН международной организацией, что было подтверждено предоставлением ей в 1976 г. статуса наблюдателя в этой крупнейшей мировой наднациональной организации; оно призвано играть важную роль в поддержании активных межгосударственных отношений между своими членами. Постоянный секретариат имеет право быть информированным о политике государств-членов и давать советы по тем или иным проблемам внутренней или внешней политики. Другими важнейшими институтами Содружества являются Фонд Содружества, занимающийся поддержкой развития гражданского общества (основным средством здесь является работа с растущим числом профессиональных и других неправительственных организаций), и Содружество образования, помогающее развитию свободного образования, распространению знаний и технологий.</w:t>
      </w:r>
    </w:p>
    <w:p w:rsidR="00C565FE" w:rsidRPr="00F04395" w:rsidRDefault="00C565FE"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В наше время все возрастает роль различных неправительственных организаций в повседневной жизни Содружества и его стран-членов. Таких организаций насчитывается более 100 - они занимаются самыми разными вопросами: сотрудничеством в области спорта, культуры, образования, благотворительности и т.д. Эти организации вносят значительный вклад в поддержание разнообразных связей между странами Содружества. Их роль в сохранении жизнеспособности Содружества наций велика, хотя ее и довольно трудно реально оценить. Такое сочетание официальных и неправительственных механизмов формирует облик Содружества, принципиально отличный от привычного облика международных организаций.</w:t>
      </w:r>
    </w:p>
    <w:p w:rsidR="00C565FE" w:rsidRPr="00F04395" w:rsidRDefault="00C565FE"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Государства, входящие в Содружество, поддерживают между собой обычные дипломатические отношения через высоких комиссаров (High Commissioners), имеющих ранг послов. Дипломатические отношения между странами Содружества и другими государствами осуществляются в обычном порядке.</w:t>
      </w:r>
    </w:p>
    <w:p w:rsidR="00C565FE" w:rsidRPr="00F04395" w:rsidRDefault="00C565FE" w:rsidP="00F844A7">
      <w:pPr>
        <w:pStyle w:val="a6"/>
        <w:numPr>
          <w:ilvl w:val="0"/>
          <w:numId w:val="2"/>
        </w:numPr>
        <w:shd w:val="clear" w:color="000000" w:fill="auto"/>
        <w:suppressAutoHyphens/>
        <w:spacing w:line="360" w:lineRule="auto"/>
        <w:ind w:left="0" w:firstLine="709"/>
        <w:jc w:val="both"/>
        <w:rPr>
          <w:rStyle w:val="20"/>
          <w:rFonts w:ascii="Times New Roman" w:hAnsi="Times New Roman"/>
          <w:color w:val="000000"/>
          <w:sz w:val="28"/>
          <w:szCs w:val="22"/>
          <w:lang w:val="ru-RU"/>
        </w:rPr>
      </w:pPr>
      <w:bookmarkStart w:id="6" w:name="_Toc260257866"/>
      <w:r w:rsidRPr="00F04395">
        <w:rPr>
          <w:rStyle w:val="20"/>
          <w:rFonts w:ascii="Times New Roman" w:hAnsi="Times New Roman"/>
          <w:color w:val="000000"/>
          <w:sz w:val="28"/>
          <w:szCs w:val="22"/>
          <w:lang w:val="ru-RU"/>
        </w:rPr>
        <w:t>Членство</w:t>
      </w:r>
      <w:bookmarkEnd w:id="6"/>
    </w:p>
    <w:p w:rsidR="00C565FE" w:rsidRPr="00F04395" w:rsidRDefault="00C565FE"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 xml:space="preserve">На сегодняшний день 54 государства являются членами Содружества наций. </w:t>
      </w:r>
      <w:r w:rsidR="001A5E83" w:rsidRPr="00F04395">
        <w:rPr>
          <w:rStyle w:val="FontStyle154"/>
          <w:bCs/>
          <w:color w:val="000000"/>
          <w:sz w:val="28"/>
          <w:szCs w:val="22"/>
        </w:rPr>
        <w:t>(см. Приложение</w:t>
      </w:r>
      <w:r w:rsidR="00422EB5" w:rsidRPr="00F04395">
        <w:rPr>
          <w:rStyle w:val="FontStyle154"/>
          <w:bCs/>
          <w:color w:val="000000"/>
          <w:sz w:val="28"/>
          <w:szCs w:val="22"/>
        </w:rPr>
        <w:t xml:space="preserve"> </w:t>
      </w:r>
      <w:r w:rsidR="00422EB5" w:rsidRPr="00F04395">
        <w:rPr>
          <w:rStyle w:val="FontStyle154"/>
          <w:bCs/>
          <w:color w:val="000000"/>
          <w:sz w:val="28"/>
          <w:szCs w:val="22"/>
          <w:lang w:val="en-US"/>
        </w:rPr>
        <w:t>I</w:t>
      </w:r>
      <w:r w:rsidR="00422EB5" w:rsidRPr="00F04395">
        <w:rPr>
          <w:rStyle w:val="FontStyle154"/>
          <w:bCs/>
          <w:color w:val="000000"/>
          <w:sz w:val="28"/>
          <w:szCs w:val="22"/>
        </w:rPr>
        <w:t xml:space="preserve"> рис.1)</w:t>
      </w:r>
      <w:r w:rsidRPr="00F04395">
        <w:rPr>
          <w:rStyle w:val="FontStyle154"/>
          <w:bCs/>
          <w:color w:val="000000"/>
          <w:sz w:val="28"/>
          <w:szCs w:val="22"/>
        </w:rPr>
        <w:t>Общая численность населения стран Содружества составляет около 1,8 млрд, то есть примерно 30 % населения мира. С точки зрения численности населения на первом месте находится Индия (по переписи 2001, один миллиард человек), за которой идут Пакистан, Бангладеш и Нигерия (население каждой из них превышает 100 млн.); самое немногочисленное население у Тувалу -- 11 тыс. Территория стран Содружества составляет примерно четверть земной суши. Крупнейшие из них по территории - Канада, Австралия и Индия.</w:t>
      </w:r>
    </w:p>
    <w:p w:rsidR="00C565FE" w:rsidRPr="00F04395" w:rsidRDefault="00C565FE"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Членство в Содружестве открыто для всех стран, признающих основные цели его деятельности. Необходимо также наличие прошлых или нынешних конституционных связей между кандидатом на вступление и Великобританией или иным членом Содружества. Не все члены организации имеют непосредственные конституционные связи с Великобританией -- некоторые из южнотихоокеанских государств находились под управлением Австралии или Новой Зеландии, а Намибия с 1920 по 1990 -- под управлением ЮАР. В 1995 членом Содружества стал Камерун. Под британским управлением находилась лишь часть его территории по мандату Лиги наций (1920--1946) и по соглашению об опеке с ООН (1946--1961).</w:t>
      </w:r>
    </w:p>
    <w:p w:rsidR="00C565FE" w:rsidRPr="00F04395" w:rsidRDefault="00C565FE"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Существует лишь один член Содружества, для которого это правило было нарушено. Мозамбик, бывшая колония Португалии, была принята в Содружество в 1995 после триумфального восстановления членства ЮАР и проведения в Мозамбике первых демократических выборов. За Мозамбик попросили его соседи, все из которых входили в Содружество и желали помочь Мозамбику в преодолении ущерба, нанесённого экономике этой страны в связи с её противостоянием с режимами белого меньшинства в Южной Родезии (теперь Зимбабве) и ЮАР. В 1997 главы государств Содружества всё же приняли решение о том, что вопрос Мозамбика следует рассматривать как особый и не создающий прецедента на будущее. В 2009 году список стран-членов организации пополнила Руанда, которая официально была принята в Содружество 28 ноября на юбилейном саммите глав государств и правительств стран Содружества, приуроченном к его 60-летию.</w:t>
      </w:r>
    </w:p>
    <w:p w:rsidR="00C565FE" w:rsidRPr="00F04395" w:rsidRDefault="00C565FE"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Несостоявшееся членство.</w:t>
      </w:r>
    </w:p>
    <w:p w:rsidR="00C565FE" w:rsidRPr="00F04395" w:rsidRDefault="00C565FE"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Президент Франции Шарль де Голль дважды поднимал вопрос о возможном обращении Франции с просьбой о вступлении в Содружество; эта задумка так и не была реализована, но её можно рассматривать как некое продолжение высказанной в годы войны идеи Уинстона Черчилля об объединении правительств Франции и Великобритании.</w:t>
      </w:r>
    </w:p>
    <w:p w:rsidR="00C565FE" w:rsidRPr="00F04395" w:rsidRDefault="00C565FE"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Давид Бен-Гурион предлагал попросить о приёме Израиля в Содружество, но большинство израильтян отвергли это предложение, полагая, что членство в этой организации может означать зависимость от Великобритании. Содружество также негативно отнеслось к этой идее, поскольку она могла означать необходимость оказания Израилю большей поддержки.</w:t>
      </w:r>
    </w:p>
    <w:p w:rsidR="00C565FE" w:rsidRPr="00F04395" w:rsidRDefault="00C565FE"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Прекращение членства.</w:t>
      </w:r>
    </w:p>
    <w:p w:rsidR="00C565FE" w:rsidRPr="00F04395" w:rsidRDefault="00C565FE"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Каждая страна Содружества пользуется безоговорочным правом одностороннего выхода из него. В 1972 из Содружества вышел Пакистан в знак протеста против признания Содружеством Бангладеш как независимого государства. В 1989 Пакистан вернулся в состав организации. Фиджи выходило из состава организации в 1987--1997 после государственного переворота, в результате которого в стране была провозглашена республика. В 2009 году Фиджи было исключено из стран-членов Содружества после военного переворота 2006 года.</w:t>
      </w:r>
    </w:p>
    <w:p w:rsidR="00C565FE" w:rsidRPr="00F04395" w:rsidRDefault="00C565FE"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Зимбабве вышло из Содружества в 2003 после того, как главы правительств стран-членов организации отказались отменить решение о приостановлении участия Зимбабве в совещаниях лидеров и министров стран Содружества в связи с нарушениями прав человека и демократических норм управления страной.</w:t>
      </w:r>
    </w:p>
    <w:p w:rsidR="00C565FE" w:rsidRPr="00F04395" w:rsidRDefault="00C565FE"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Хотя главы правительств стран-членов Содружества имеют право приостанавливать участие отдельных стран в работе органов Содружества, возможность исключения из Содружества никакими документами не определена. В то же время государства Содружества (Commonwealth Realms), провозглашающие себя республиками, автоматически выходят из Содружества, если они не обратятся к остальным членам с просьбой о сохранении их членства в Содружестве. Ирландия не обращалась с такой просьбой, поскольку на момент её провозглашения республикой в 1949 эта норма ещё отсутствовала. Вопрос о вхождении Ирландии в Содружество неоднократно поднимался, однако это предложение не пользуется поддержкой среди местного населения, продолжающего ассоциировать Содружество с британским империализмом. Ирландская Республика стала первым государством, вышедшим из Содружества и не восстановившим своего членства.</w:t>
      </w:r>
    </w:p>
    <w:p w:rsidR="00C565FE" w:rsidRPr="00F04395" w:rsidRDefault="00C565FE"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ЮАР лишилась членства после провозглашения республики в 1961 в связи с неприятием многими членами Содружества -- странами Азии, Африки и Канадой -- политики апартеида, проводившейся ЮАР. Правительство ЮАР предпочло просто не подавать заявления о продолжении членства, будучи уверенным в том, что оно будет отклонено. Членство ЮАР было восстановлено в 1994, после того, как был положен конец апартеиду.</w:t>
      </w:r>
    </w:p>
    <w:p w:rsidR="00C565FE" w:rsidRPr="00F04395" w:rsidRDefault="00C565FE"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В последние годы было несколько случаев приостановления участия членов Содружества «в деятельности Советов Содружества» (в совещаниях лидеров и министров стран-членов) за явные нарушения демократических норм управления. Эта мера не прекращает членства этого государства в Содружестве.</w:t>
      </w:r>
    </w:p>
    <w:p w:rsidR="00C565FE" w:rsidRPr="00F04395" w:rsidRDefault="00C565FE"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Данная мера принималась в отношении Фиджи в 2000--2001 и с 2006 после военного переворота в этой стране и в отношении Пакистана с 1999 по 2004 и с ноября 2007по аналогичной причине.</w:t>
      </w:r>
    </w:p>
    <w:p w:rsidR="00C565FE" w:rsidRPr="00F04395" w:rsidRDefault="00C565FE"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54"/>
          <w:bCs/>
          <w:color w:val="000000"/>
          <w:sz w:val="28"/>
          <w:szCs w:val="22"/>
        </w:rPr>
        <w:t>Нигерия не участвовала в совещаниях с 1995 по 1999. В 2002 аналогичная мера была принята в отношении Зимбабве (поводом стали избирательная и земельная реформы правительства Роберта Мугабе).</w:t>
      </w:r>
    </w:p>
    <w:p w:rsidR="00F844A7" w:rsidRPr="00F04395" w:rsidRDefault="00F844A7" w:rsidP="00F844A7">
      <w:pPr>
        <w:pStyle w:val="1"/>
        <w:keepNext w:val="0"/>
        <w:keepLines w:val="0"/>
        <w:shd w:val="clear" w:color="000000" w:fill="auto"/>
        <w:suppressAutoHyphens/>
        <w:spacing w:before="0" w:after="0" w:line="360" w:lineRule="auto"/>
        <w:ind w:firstLine="709"/>
        <w:jc w:val="both"/>
        <w:rPr>
          <w:rStyle w:val="FontStyle117"/>
          <w:b/>
          <w:bCs/>
          <w:color w:val="000000"/>
          <w:spacing w:val="0"/>
          <w:sz w:val="28"/>
          <w:szCs w:val="22"/>
          <w:lang w:val="uk-UA"/>
        </w:rPr>
      </w:pPr>
      <w:bookmarkStart w:id="7" w:name="_Toc260257867"/>
    </w:p>
    <w:p w:rsidR="008961C5" w:rsidRPr="00F04395" w:rsidRDefault="00F844A7" w:rsidP="00F844A7">
      <w:pPr>
        <w:pStyle w:val="1"/>
        <w:keepNext w:val="0"/>
        <w:keepLines w:val="0"/>
        <w:shd w:val="clear" w:color="000000" w:fill="auto"/>
        <w:suppressAutoHyphens/>
        <w:spacing w:before="0" w:after="0" w:line="360" w:lineRule="auto"/>
        <w:rPr>
          <w:rStyle w:val="FontStyle117"/>
          <w:b/>
          <w:bCs/>
          <w:color w:val="000000"/>
          <w:spacing w:val="0"/>
          <w:sz w:val="28"/>
          <w:szCs w:val="22"/>
        </w:rPr>
      </w:pPr>
      <w:r w:rsidRPr="00F04395">
        <w:rPr>
          <w:rStyle w:val="FontStyle117"/>
          <w:b/>
          <w:bCs/>
          <w:color w:val="000000"/>
          <w:spacing w:val="0"/>
          <w:sz w:val="28"/>
          <w:szCs w:val="22"/>
          <w:lang w:val="uk-UA"/>
        </w:rPr>
        <w:t xml:space="preserve">3 </w:t>
      </w:r>
      <w:r w:rsidR="008961C5" w:rsidRPr="00F04395">
        <w:rPr>
          <w:rStyle w:val="FontStyle117"/>
          <w:b/>
          <w:bCs/>
          <w:color w:val="000000"/>
          <w:spacing w:val="0"/>
          <w:sz w:val="28"/>
          <w:szCs w:val="22"/>
        </w:rPr>
        <w:t>Сферы деятельности</w:t>
      </w:r>
      <w:bookmarkEnd w:id="7"/>
    </w:p>
    <w:p w:rsidR="00F844A7" w:rsidRPr="00F04395" w:rsidRDefault="00F844A7" w:rsidP="00F844A7">
      <w:pPr>
        <w:shd w:val="clear" w:color="000000" w:fill="auto"/>
        <w:suppressAutoHyphens/>
        <w:spacing w:line="360" w:lineRule="auto"/>
        <w:ind w:firstLine="709"/>
        <w:jc w:val="both"/>
        <w:rPr>
          <w:rStyle w:val="FontStyle117"/>
          <w:b w:val="0"/>
          <w:color w:val="000000"/>
          <w:spacing w:val="0"/>
          <w:sz w:val="28"/>
          <w:szCs w:val="22"/>
          <w:lang w:val="uk-UA"/>
        </w:rPr>
      </w:pPr>
    </w:p>
    <w:p w:rsidR="008961C5" w:rsidRPr="00F04395" w:rsidRDefault="008961C5" w:rsidP="00F844A7">
      <w:pPr>
        <w:shd w:val="clear" w:color="000000" w:fill="auto"/>
        <w:suppressAutoHyphens/>
        <w:spacing w:line="360" w:lineRule="auto"/>
        <w:ind w:firstLine="709"/>
        <w:jc w:val="both"/>
        <w:rPr>
          <w:rStyle w:val="FontStyle117"/>
          <w:b w:val="0"/>
          <w:color w:val="000000"/>
          <w:spacing w:val="0"/>
          <w:sz w:val="28"/>
          <w:szCs w:val="22"/>
        </w:rPr>
      </w:pPr>
      <w:r w:rsidRPr="00F04395">
        <w:rPr>
          <w:rStyle w:val="FontStyle117"/>
          <w:b w:val="0"/>
          <w:color w:val="000000"/>
          <w:spacing w:val="0"/>
          <w:sz w:val="28"/>
          <w:szCs w:val="22"/>
        </w:rPr>
        <w:t>Сег</w:t>
      </w:r>
      <w:r w:rsidR="00E57A25" w:rsidRPr="00F04395">
        <w:rPr>
          <w:rStyle w:val="FontStyle117"/>
          <w:b w:val="0"/>
          <w:color w:val="000000"/>
          <w:spacing w:val="0"/>
          <w:sz w:val="28"/>
          <w:szCs w:val="22"/>
        </w:rPr>
        <w:t>о</w:t>
      </w:r>
      <w:r w:rsidRPr="00F04395">
        <w:rPr>
          <w:rStyle w:val="FontStyle117"/>
          <w:b w:val="0"/>
          <w:color w:val="000000"/>
          <w:spacing w:val="0"/>
          <w:sz w:val="28"/>
          <w:szCs w:val="22"/>
        </w:rPr>
        <w:t>дня Содружество наций осуществляет свою деятельность</w:t>
      </w:r>
      <w:r w:rsidR="009B23BB" w:rsidRPr="00F04395">
        <w:rPr>
          <w:rStyle w:val="FontStyle117"/>
          <w:b w:val="0"/>
          <w:color w:val="000000"/>
          <w:spacing w:val="0"/>
          <w:sz w:val="28"/>
          <w:szCs w:val="22"/>
        </w:rPr>
        <w:t xml:space="preserve"> в двух основных направлениях: расп</w:t>
      </w:r>
      <w:r w:rsidR="00F818E9" w:rsidRPr="00F04395">
        <w:rPr>
          <w:rStyle w:val="FontStyle117"/>
          <w:b w:val="0"/>
          <w:color w:val="000000"/>
          <w:spacing w:val="0"/>
          <w:sz w:val="28"/>
          <w:szCs w:val="22"/>
        </w:rPr>
        <w:t>ространение норм и принципов</w:t>
      </w:r>
      <w:r w:rsidRPr="00F04395">
        <w:rPr>
          <w:rStyle w:val="FontStyle117"/>
          <w:b w:val="0"/>
          <w:color w:val="000000"/>
          <w:spacing w:val="0"/>
          <w:sz w:val="28"/>
          <w:szCs w:val="22"/>
        </w:rPr>
        <w:t xml:space="preserve"> демократии и содействие развитию</w:t>
      </w:r>
      <w:r w:rsidR="00E57A25" w:rsidRPr="00F04395">
        <w:rPr>
          <w:rStyle w:val="FontStyle117"/>
          <w:b w:val="0"/>
          <w:color w:val="000000"/>
          <w:spacing w:val="0"/>
          <w:sz w:val="28"/>
          <w:szCs w:val="22"/>
        </w:rPr>
        <w:t xml:space="preserve">. В рамках этих направления организация осуществляет следующие программы: посредничество </w:t>
      </w:r>
      <w:r w:rsidR="009B23BB" w:rsidRPr="00F04395">
        <w:rPr>
          <w:rStyle w:val="FontStyle117"/>
          <w:b w:val="0"/>
          <w:color w:val="000000"/>
          <w:spacing w:val="0"/>
          <w:sz w:val="28"/>
          <w:szCs w:val="22"/>
        </w:rPr>
        <w:t>в целях достижения мира и безопасности,</w:t>
      </w:r>
      <w:r w:rsidR="00F844A7" w:rsidRPr="00F04395">
        <w:rPr>
          <w:rStyle w:val="FontStyle117"/>
          <w:b w:val="0"/>
          <w:color w:val="000000"/>
          <w:spacing w:val="0"/>
          <w:sz w:val="28"/>
          <w:szCs w:val="22"/>
        </w:rPr>
        <w:t xml:space="preserve"> </w:t>
      </w:r>
      <w:r w:rsidR="00F818E9" w:rsidRPr="00F04395">
        <w:rPr>
          <w:rStyle w:val="FontStyle117"/>
          <w:b w:val="0"/>
          <w:color w:val="000000"/>
          <w:spacing w:val="0"/>
          <w:sz w:val="28"/>
          <w:szCs w:val="22"/>
        </w:rPr>
        <w:t>верховенство закона, права человека</w:t>
      </w:r>
      <w:r w:rsidR="009B002E" w:rsidRPr="00F04395">
        <w:rPr>
          <w:rStyle w:val="FontStyle117"/>
          <w:b w:val="0"/>
          <w:color w:val="000000"/>
          <w:spacing w:val="0"/>
          <w:sz w:val="28"/>
          <w:szCs w:val="22"/>
        </w:rPr>
        <w:t xml:space="preserve">, развитие государственного сектора, экономики, </w:t>
      </w:r>
      <w:r w:rsidR="0096593C" w:rsidRPr="00F04395">
        <w:rPr>
          <w:rStyle w:val="FontStyle117"/>
          <w:b w:val="0"/>
          <w:color w:val="000000"/>
          <w:spacing w:val="0"/>
          <w:sz w:val="28"/>
          <w:szCs w:val="22"/>
        </w:rPr>
        <w:t>человеческого потенциала и устойчивое развитие окружающей среды. Также</w:t>
      </w:r>
      <w:r w:rsidR="00F844A7" w:rsidRPr="00F04395">
        <w:rPr>
          <w:rStyle w:val="FontStyle117"/>
          <w:b w:val="0"/>
          <w:color w:val="000000"/>
          <w:spacing w:val="0"/>
          <w:sz w:val="28"/>
          <w:szCs w:val="22"/>
        </w:rPr>
        <w:t xml:space="preserve"> </w:t>
      </w:r>
      <w:r w:rsidR="00EB039F" w:rsidRPr="00F04395">
        <w:rPr>
          <w:rStyle w:val="FontStyle117"/>
          <w:b w:val="0"/>
          <w:color w:val="000000"/>
          <w:spacing w:val="0"/>
          <w:sz w:val="28"/>
          <w:szCs w:val="22"/>
        </w:rPr>
        <w:t>ведётся сотрудничество в области здравоохранения, образования и спорта.</w:t>
      </w:r>
    </w:p>
    <w:p w:rsidR="001B125E" w:rsidRPr="00F04395" w:rsidRDefault="001B125E" w:rsidP="00F844A7">
      <w:pPr>
        <w:pStyle w:val="2"/>
        <w:keepNext w:val="0"/>
        <w:keepLines w:val="0"/>
        <w:shd w:val="clear" w:color="000000" w:fill="auto"/>
        <w:suppressAutoHyphens/>
        <w:spacing w:before="0" w:after="0" w:line="360" w:lineRule="auto"/>
        <w:ind w:firstLine="709"/>
        <w:jc w:val="both"/>
        <w:rPr>
          <w:rStyle w:val="FontStyle135"/>
          <w:b w:val="0"/>
          <w:bCs/>
          <w:color w:val="000000"/>
          <w:spacing w:val="0"/>
          <w:szCs w:val="22"/>
        </w:rPr>
      </w:pPr>
      <w:bookmarkStart w:id="8" w:name="_Toc260257868"/>
      <w:r w:rsidRPr="00F04395">
        <w:rPr>
          <w:rStyle w:val="FontStyle135"/>
          <w:b w:val="0"/>
          <w:bCs/>
          <w:color w:val="000000"/>
          <w:spacing w:val="0"/>
          <w:szCs w:val="22"/>
        </w:rPr>
        <w:t>ЭКОНОМИКА</w:t>
      </w:r>
      <w:bookmarkEnd w:id="8"/>
    </w:p>
    <w:p w:rsidR="001B125E" w:rsidRPr="00F04395" w:rsidRDefault="001B125E" w:rsidP="00F844A7">
      <w:pPr>
        <w:pStyle w:val="Style18"/>
        <w:widowControl/>
        <w:shd w:val="clear" w:color="000000" w:fill="auto"/>
        <w:suppressAutoHyphens/>
        <w:spacing w:line="360" w:lineRule="auto"/>
        <w:ind w:firstLine="709"/>
        <w:rPr>
          <w:rStyle w:val="FontStyle117"/>
          <w:b w:val="0"/>
          <w:color w:val="000000"/>
          <w:spacing w:val="0"/>
          <w:sz w:val="28"/>
          <w:szCs w:val="22"/>
        </w:rPr>
      </w:pPr>
      <w:r w:rsidRPr="00F04395">
        <w:rPr>
          <w:rStyle w:val="FontStyle117"/>
          <w:b w:val="0"/>
          <w:color w:val="000000"/>
          <w:spacing w:val="0"/>
          <w:sz w:val="28"/>
          <w:szCs w:val="22"/>
        </w:rPr>
        <w:t xml:space="preserve">Экономическое значение колоний для метрополии традиционно было довольно большим. Обладание Империей существенно увеличивало потенциал британской экономики и внешней политики, способствовало сохранению Великобританией статуса великой державы. События второй мировой войны и подъем национально-освободительных движений в мире; резкий рост могущества Советского Союза и США и все большее их вовлечение в дела "третьего мира" способствовали формированию в колониях самостоятельных государственно-территориальных образований. В этих условиях Великобритания попыталась сохранить хотя бы часть своих интересов в бывших колониях, а ныне - независимых государствах. Решение этой проблемы было найдено в пересмотре </w:t>
      </w:r>
      <w:r w:rsidRPr="00F04395">
        <w:rPr>
          <w:rStyle w:val="FontStyle170"/>
          <w:b w:val="0"/>
          <w:color w:val="000000"/>
          <w:spacing w:val="0"/>
          <w:szCs w:val="22"/>
        </w:rPr>
        <w:t xml:space="preserve">концепции </w:t>
      </w:r>
      <w:r w:rsidRPr="00F04395">
        <w:rPr>
          <w:rStyle w:val="FontStyle117"/>
          <w:b w:val="0"/>
          <w:color w:val="000000"/>
          <w:spacing w:val="0"/>
          <w:sz w:val="28"/>
          <w:szCs w:val="22"/>
        </w:rPr>
        <w:t xml:space="preserve">британского Содружества </w:t>
      </w:r>
      <w:r w:rsidRPr="00F04395">
        <w:rPr>
          <w:rStyle w:val="FontStyle170"/>
          <w:b w:val="0"/>
          <w:color w:val="000000"/>
          <w:spacing w:val="0"/>
          <w:szCs w:val="22"/>
        </w:rPr>
        <w:t xml:space="preserve">наций и </w:t>
      </w:r>
      <w:r w:rsidRPr="00F04395">
        <w:rPr>
          <w:rStyle w:val="FontStyle117"/>
          <w:b w:val="0"/>
          <w:color w:val="000000"/>
          <w:spacing w:val="0"/>
          <w:sz w:val="28"/>
          <w:szCs w:val="22"/>
        </w:rPr>
        <w:t>открытии его "дверей" для всех желающих. Содружество должно было позволить, в какой-то степени, сохранить британские экономические интересы</w:t>
      </w:r>
      <w:r w:rsidRPr="00F04395">
        <w:rPr>
          <w:rStyle w:val="a5"/>
          <w:bCs/>
          <w:color w:val="000000"/>
          <w:sz w:val="28"/>
          <w:szCs w:val="22"/>
        </w:rPr>
        <w:footnoteReference w:id="2"/>
      </w:r>
      <w:r w:rsidRPr="00F04395">
        <w:rPr>
          <w:rStyle w:val="FontStyle117"/>
          <w:b w:val="0"/>
          <w:color w:val="000000"/>
          <w:spacing w:val="0"/>
          <w:sz w:val="28"/>
          <w:szCs w:val="22"/>
        </w:rPr>
        <w:t xml:space="preserve">, предотвратить переход освободившихся колоний в социалистический лагерь </w:t>
      </w:r>
      <w:r w:rsidRPr="00F04395">
        <w:rPr>
          <w:rStyle w:val="FontStyle170"/>
          <w:b w:val="0"/>
          <w:color w:val="000000"/>
          <w:spacing w:val="0"/>
          <w:szCs w:val="22"/>
        </w:rPr>
        <w:t xml:space="preserve">и </w:t>
      </w:r>
      <w:r w:rsidRPr="00F04395">
        <w:rPr>
          <w:rStyle w:val="FontStyle117"/>
          <w:b w:val="0"/>
          <w:color w:val="000000"/>
          <w:spacing w:val="0"/>
          <w:sz w:val="28"/>
          <w:szCs w:val="22"/>
        </w:rPr>
        <w:t xml:space="preserve">связанную с этим национализацию компаний, находящихся в </w:t>
      </w:r>
      <w:r w:rsidRPr="00F04395">
        <w:rPr>
          <w:rStyle w:val="FontStyle170"/>
          <w:b w:val="0"/>
          <w:color w:val="000000"/>
          <w:spacing w:val="0"/>
          <w:szCs w:val="22"/>
        </w:rPr>
        <w:t>ино</w:t>
      </w:r>
      <w:r w:rsidRPr="00F04395">
        <w:rPr>
          <w:rStyle w:val="FontStyle117"/>
          <w:b w:val="0"/>
          <w:color w:val="000000"/>
          <w:spacing w:val="0"/>
          <w:sz w:val="28"/>
          <w:szCs w:val="22"/>
        </w:rPr>
        <w:t>странной собственности.</w:t>
      </w:r>
    </w:p>
    <w:p w:rsidR="00AB1AB8" w:rsidRPr="00F04395" w:rsidRDefault="00AB1AB8" w:rsidP="00F844A7">
      <w:pPr>
        <w:pStyle w:val="Style18"/>
        <w:widowControl/>
        <w:shd w:val="clear" w:color="000000" w:fill="auto"/>
        <w:suppressAutoHyphens/>
        <w:spacing w:line="360" w:lineRule="auto"/>
        <w:ind w:firstLine="709"/>
        <w:rPr>
          <w:rStyle w:val="FontStyle129"/>
          <w:color w:val="000000"/>
          <w:spacing w:val="0"/>
          <w:sz w:val="28"/>
          <w:szCs w:val="22"/>
        </w:rPr>
      </w:pPr>
      <w:r w:rsidRPr="00F04395">
        <w:rPr>
          <w:rStyle w:val="FontStyle129"/>
          <w:color w:val="000000"/>
          <w:spacing w:val="0"/>
          <w:sz w:val="28"/>
          <w:szCs w:val="22"/>
        </w:rPr>
        <w:t>В конце ноября 1961 г. президент Франции де Голль во время своего визита в Англию поставил премьер-министра Макмиллана перед необходимостью выбора между Европой и Содружеством. Однако английское правительство не было готово к тому, чтобы противостоять д</w:t>
      </w:r>
      <w:r w:rsidR="005109A6" w:rsidRPr="00F04395">
        <w:rPr>
          <w:rStyle w:val="FontStyle129"/>
          <w:color w:val="000000"/>
          <w:spacing w:val="0"/>
          <w:sz w:val="28"/>
          <w:szCs w:val="22"/>
        </w:rPr>
        <w:t>авлению кругов, связанных с дея</w:t>
      </w:r>
      <w:r w:rsidRPr="00F04395">
        <w:rPr>
          <w:rStyle w:val="FontStyle129"/>
          <w:color w:val="000000"/>
          <w:spacing w:val="0"/>
          <w:sz w:val="28"/>
          <w:szCs w:val="22"/>
        </w:rPr>
        <w:t>тельностью англий</w:t>
      </w:r>
      <w:r w:rsidR="005109A6" w:rsidRPr="00F04395">
        <w:rPr>
          <w:rStyle w:val="FontStyle129"/>
          <w:color w:val="000000"/>
          <w:spacing w:val="0"/>
          <w:sz w:val="28"/>
          <w:szCs w:val="22"/>
        </w:rPr>
        <w:t>ских компаний в странах Содруже</w:t>
      </w:r>
      <w:r w:rsidRPr="00F04395">
        <w:rPr>
          <w:rStyle w:val="FontStyle129"/>
          <w:color w:val="000000"/>
          <w:spacing w:val="0"/>
          <w:sz w:val="28"/>
          <w:szCs w:val="22"/>
        </w:rPr>
        <w:t>ства. В английском руководстве возникли разногласия. Конференция премьер-министров стран Содружества в сентябре 1962 г. подт</w:t>
      </w:r>
      <w:r w:rsidR="005109A6" w:rsidRPr="00F04395">
        <w:rPr>
          <w:rStyle w:val="FontStyle129"/>
          <w:color w:val="000000"/>
          <w:spacing w:val="0"/>
          <w:sz w:val="28"/>
          <w:szCs w:val="22"/>
        </w:rPr>
        <w:t>вердила «необходимость обеспече</w:t>
      </w:r>
      <w:r w:rsidRPr="00F04395">
        <w:rPr>
          <w:rStyle w:val="FontStyle129"/>
          <w:color w:val="000000"/>
          <w:spacing w:val="0"/>
          <w:sz w:val="28"/>
          <w:szCs w:val="22"/>
        </w:rPr>
        <w:t>ния соответствующих гарантий для защиты интересов производителей продовольственных</w:t>
      </w:r>
      <w:r w:rsidR="00F844A7" w:rsidRPr="00F04395">
        <w:rPr>
          <w:rStyle w:val="FontStyle129"/>
          <w:color w:val="000000"/>
          <w:spacing w:val="0"/>
          <w:sz w:val="28"/>
          <w:szCs w:val="22"/>
        </w:rPr>
        <w:t xml:space="preserve"> </w:t>
      </w:r>
      <w:r w:rsidRPr="00F04395">
        <w:rPr>
          <w:rStyle w:val="FontStyle129"/>
          <w:color w:val="000000"/>
          <w:spacing w:val="0"/>
          <w:sz w:val="28"/>
          <w:szCs w:val="22"/>
        </w:rPr>
        <w:t>товаров и других сельскохозяйственны</w:t>
      </w:r>
      <w:r w:rsidR="005109A6" w:rsidRPr="00F04395">
        <w:rPr>
          <w:rStyle w:val="FontStyle129"/>
          <w:color w:val="000000"/>
          <w:spacing w:val="0"/>
          <w:sz w:val="28"/>
          <w:szCs w:val="22"/>
        </w:rPr>
        <w:t>х продуктов в Содружестве, вклю</w:t>
      </w:r>
      <w:r w:rsidRPr="00F04395">
        <w:rPr>
          <w:rStyle w:val="FontStyle129"/>
          <w:color w:val="000000"/>
          <w:spacing w:val="0"/>
          <w:sz w:val="28"/>
          <w:szCs w:val="22"/>
        </w:rPr>
        <w:t>чая тропические культуры, а также некоторые виды сырья, для которых испрашивалось разрешение беспошлинного ввоза» . В создавшихся условиях английское правительство не могло решиться на окончательный разрыв с Содружеств</w:t>
      </w:r>
      <w:r w:rsidR="005109A6" w:rsidRPr="00F04395">
        <w:rPr>
          <w:rStyle w:val="FontStyle129"/>
          <w:color w:val="000000"/>
          <w:spacing w:val="0"/>
          <w:sz w:val="28"/>
          <w:szCs w:val="22"/>
        </w:rPr>
        <w:t>ом и отвергло французский ульти</w:t>
      </w:r>
      <w:r w:rsidRPr="00F04395">
        <w:rPr>
          <w:rStyle w:val="FontStyle129"/>
          <w:color w:val="000000"/>
          <w:spacing w:val="0"/>
          <w:sz w:val="28"/>
          <w:szCs w:val="22"/>
        </w:rPr>
        <w:t>матум.</w:t>
      </w:r>
      <w:r w:rsidR="00F844A7" w:rsidRPr="00F04395">
        <w:rPr>
          <w:rStyle w:val="FontStyle129"/>
          <w:color w:val="000000"/>
          <w:spacing w:val="0"/>
          <w:sz w:val="28"/>
          <w:szCs w:val="22"/>
        </w:rPr>
        <w:t xml:space="preserve"> </w:t>
      </w:r>
      <w:r w:rsidRPr="00F04395">
        <w:rPr>
          <w:rStyle w:val="FontStyle129"/>
          <w:color w:val="000000"/>
          <w:spacing w:val="0"/>
          <w:sz w:val="28"/>
          <w:szCs w:val="22"/>
        </w:rPr>
        <w:t>29 января</w:t>
      </w:r>
      <w:r w:rsidR="00F844A7" w:rsidRPr="00F04395">
        <w:rPr>
          <w:rStyle w:val="FontStyle129"/>
          <w:color w:val="000000"/>
          <w:spacing w:val="0"/>
          <w:sz w:val="28"/>
          <w:szCs w:val="22"/>
        </w:rPr>
        <w:t xml:space="preserve"> </w:t>
      </w:r>
      <w:r w:rsidRPr="00F04395">
        <w:rPr>
          <w:rStyle w:val="FontStyle129"/>
          <w:color w:val="000000"/>
          <w:spacing w:val="0"/>
          <w:sz w:val="28"/>
          <w:szCs w:val="22"/>
        </w:rPr>
        <w:t>1963 г.</w:t>
      </w:r>
      <w:r w:rsidR="00F844A7" w:rsidRPr="00F04395">
        <w:rPr>
          <w:rStyle w:val="FontStyle129"/>
          <w:color w:val="000000"/>
          <w:spacing w:val="0"/>
          <w:sz w:val="28"/>
          <w:szCs w:val="22"/>
        </w:rPr>
        <w:t xml:space="preserve"> </w:t>
      </w:r>
      <w:r w:rsidRPr="00F04395">
        <w:rPr>
          <w:rStyle w:val="FontStyle129"/>
          <w:color w:val="000000"/>
          <w:spacing w:val="0"/>
          <w:sz w:val="28"/>
          <w:szCs w:val="22"/>
        </w:rPr>
        <w:t>при</w:t>
      </w:r>
      <w:r w:rsidR="00F844A7" w:rsidRPr="00F04395">
        <w:rPr>
          <w:rStyle w:val="FontStyle129"/>
          <w:color w:val="000000"/>
          <w:spacing w:val="0"/>
          <w:sz w:val="28"/>
          <w:szCs w:val="22"/>
        </w:rPr>
        <w:t xml:space="preserve"> </w:t>
      </w:r>
      <w:r w:rsidRPr="00F04395">
        <w:rPr>
          <w:rStyle w:val="FontStyle129"/>
          <w:color w:val="000000"/>
          <w:spacing w:val="0"/>
          <w:sz w:val="28"/>
          <w:szCs w:val="22"/>
        </w:rPr>
        <w:t>обсуждении просьбы Англии о приеме в ЕЭС де Голль использовал право вето.</w:t>
      </w:r>
    </w:p>
    <w:p w:rsidR="009319E9" w:rsidRPr="00F04395" w:rsidRDefault="009319E9" w:rsidP="00F844A7">
      <w:pPr>
        <w:pStyle w:val="Style18"/>
        <w:widowControl/>
        <w:shd w:val="clear" w:color="000000" w:fill="auto"/>
        <w:suppressAutoHyphens/>
        <w:spacing w:line="360" w:lineRule="auto"/>
        <w:ind w:firstLine="709"/>
        <w:rPr>
          <w:rStyle w:val="FontStyle129"/>
          <w:color w:val="000000"/>
          <w:spacing w:val="0"/>
          <w:sz w:val="28"/>
          <w:szCs w:val="22"/>
        </w:rPr>
      </w:pPr>
      <w:r w:rsidRPr="00F04395">
        <w:rPr>
          <w:rStyle w:val="FontStyle129"/>
          <w:color w:val="000000"/>
          <w:spacing w:val="0"/>
          <w:sz w:val="28"/>
          <w:szCs w:val="22"/>
        </w:rPr>
        <w:t>Со временем, однако, приоритеты развития брита</w:t>
      </w:r>
      <w:r w:rsidR="00BD511B" w:rsidRPr="00F04395">
        <w:rPr>
          <w:rStyle w:val="FontStyle129"/>
          <w:color w:val="000000"/>
          <w:spacing w:val="0"/>
          <w:sz w:val="28"/>
          <w:szCs w:val="22"/>
        </w:rPr>
        <w:t>нской экономики изменились: быв</w:t>
      </w:r>
      <w:r w:rsidRPr="00F04395">
        <w:rPr>
          <w:rStyle w:val="FontStyle129"/>
          <w:color w:val="000000"/>
          <w:spacing w:val="0"/>
          <w:sz w:val="28"/>
          <w:szCs w:val="22"/>
        </w:rPr>
        <w:t>шие колониальные интересы перестали быть для нее значимыми. Показателен в этом смысле тот факт, что после завершения второй миро</w:t>
      </w:r>
      <w:r w:rsidR="00BD511B" w:rsidRPr="00F04395">
        <w:rPr>
          <w:rStyle w:val="FontStyle129"/>
          <w:color w:val="000000"/>
          <w:spacing w:val="0"/>
          <w:sz w:val="28"/>
          <w:szCs w:val="22"/>
        </w:rPr>
        <w:t>вой войны 25% доходов англо-гол</w:t>
      </w:r>
      <w:r w:rsidRPr="00F04395">
        <w:rPr>
          <w:rStyle w:val="FontStyle129"/>
          <w:color w:val="000000"/>
          <w:spacing w:val="0"/>
          <w:sz w:val="28"/>
          <w:szCs w:val="22"/>
        </w:rPr>
        <w:t>ландской "Юнилевер" проходило по графе "плантации</w:t>
      </w:r>
      <w:r w:rsidR="00B77311" w:rsidRPr="00F04395">
        <w:rPr>
          <w:rStyle w:val="FontStyle129"/>
          <w:color w:val="000000"/>
          <w:spacing w:val="0"/>
          <w:sz w:val="28"/>
          <w:szCs w:val="22"/>
        </w:rPr>
        <w:t xml:space="preserve"> и ЮАК</w:t>
      </w:r>
      <w:r w:rsidR="00BD511B" w:rsidRPr="00F04395">
        <w:rPr>
          <w:rStyle w:val="FontStyle129"/>
          <w:color w:val="000000"/>
          <w:spacing w:val="0"/>
          <w:sz w:val="28"/>
          <w:szCs w:val="22"/>
        </w:rPr>
        <w:t>, а в 1962 г. этот пока</w:t>
      </w:r>
      <w:r w:rsidRPr="00F04395">
        <w:rPr>
          <w:rStyle w:val="FontStyle129"/>
          <w:color w:val="000000"/>
          <w:spacing w:val="0"/>
          <w:sz w:val="28"/>
          <w:szCs w:val="22"/>
        </w:rPr>
        <w:t>затель не превысил 7%.</w:t>
      </w:r>
      <w:r w:rsidR="00081E04" w:rsidRPr="00F04395">
        <w:rPr>
          <w:rStyle w:val="FontStyle129"/>
          <w:color w:val="000000"/>
          <w:spacing w:val="0"/>
          <w:sz w:val="28"/>
          <w:szCs w:val="22"/>
        </w:rPr>
        <w:t xml:space="preserve"> [3]</w:t>
      </w:r>
      <w:r w:rsidRPr="00F04395">
        <w:rPr>
          <w:rStyle w:val="FontStyle129"/>
          <w:color w:val="000000"/>
          <w:spacing w:val="0"/>
          <w:sz w:val="28"/>
          <w:szCs w:val="22"/>
        </w:rPr>
        <w:t xml:space="preserve"> Постепенное уменьшение таможенных барьеров в результате Бреттон-Вудской и Ямайской конференций позволило Великобритании найти собственную нишу в международном разделении труда, ее зависимость от колониальных рынков сбыта была в значительной степени уничто</w:t>
      </w:r>
      <w:r w:rsidR="00BD511B" w:rsidRPr="00F04395">
        <w:rPr>
          <w:rStyle w:val="FontStyle129"/>
          <w:color w:val="000000"/>
          <w:spacing w:val="0"/>
          <w:sz w:val="28"/>
          <w:szCs w:val="22"/>
        </w:rPr>
        <w:t>жена. Научно-техническая револю</w:t>
      </w:r>
      <w:r w:rsidRPr="00F04395">
        <w:rPr>
          <w:rStyle w:val="FontStyle129"/>
          <w:color w:val="000000"/>
          <w:spacing w:val="0"/>
          <w:sz w:val="28"/>
          <w:szCs w:val="22"/>
        </w:rPr>
        <w:t>ция, в которую новые независимые государства, в отличие от Великобритании, не были достаточно широко вовлечены, сделала продукцию</w:t>
      </w:r>
      <w:r w:rsidR="00BD511B" w:rsidRPr="00F04395">
        <w:rPr>
          <w:rStyle w:val="FontStyle129"/>
          <w:color w:val="000000"/>
          <w:spacing w:val="0"/>
          <w:sz w:val="28"/>
          <w:szCs w:val="22"/>
        </w:rPr>
        <w:t xml:space="preserve"> британской промышленности - вы</w:t>
      </w:r>
      <w:r w:rsidRPr="00F04395">
        <w:rPr>
          <w:rStyle w:val="FontStyle129"/>
          <w:color w:val="000000"/>
          <w:spacing w:val="0"/>
          <w:sz w:val="28"/>
          <w:szCs w:val="22"/>
        </w:rPr>
        <w:t>сокотехнологичные товары как промышленного, так и потребительского назначения - более востребованной на Западе, в развитых страна</w:t>
      </w:r>
      <w:r w:rsidR="00BD511B" w:rsidRPr="00F04395">
        <w:rPr>
          <w:rStyle w:val="FontStyle129"/>
          <w:color w:val="000000"/>
          <w:spacing w:val="0"/>
          <w:sz w:val="28"/>
          <w:szCs w:val="22"/>
        </w:rPr>
        <w:t>х, чем в освободившихся государ</w:t>
      </w:r>
      <w:r w:rsidRPr="00F04395">
        <w:rPr>
          <w:rStyle w:val="FontStyle129"/>
          <w:color w:val="000000"/>
          <w:spacing w:val="0"/>
          <w:sz w:val="28"/>
          <w:szCs w:val="22"/>
        </w:rPr>
        <w:t>ствах.</w:t>
      </w:r>
      <w:r w:rsidR="00F844A7" w:rsidRPr="00F04395">
        <w:rPr>
          <w:rStyle w:val="FontStyle129"/>
          <w:color w:val="000000"/>
          <w:spacing w:val="0"/>
          <w:sz w:val="28"/>
          <w:szCs w:val="22"/>
        </w:rPr>
        <w:t xml:space="preserve"> </w:t>
      </w:r>
      <w:r w:rsidRPr="00F04395">
        <w:rPr>
          <w:rStyle w:val="FontStyle129"/>
          <w:color w:val="000000"/>
          <w:spacing w:val="0"/>
          <w:sz w:val="28"/>
          <w:szCs w:val="22"/>
        </w:rPr>
        <w:t>Доля промышленно развитых государств в британском экспорте увеличилась с 73.1% в 1970 г. до 80% в 1980 г. и до 79-83% к началу XXI в.</w:t>
      </w:r>
      <w:r w:rsidR="00F844A7" w:rsidRPr="00F04395">
        <w:rPr>
          <w:rStyle w:val="FontStyle129"/>
          <w:color w:val="000000"/>
          <w:spacing w:val="0"/>
          <w:sz w:val="28"/>
          <w:szCs w:val="22"/>
        </w:rPr>
        <w:t xml:space="preserve"> </w:t>
      </w:r>
      <w:r w:rsidRPr="00F04395">
        <w:rPr>
          <w:rStyle w:val="FontStyle129"/>
          <w:color w:val="000000"/>
          <w:spacing w:val="0"/>
          <w:sz w:val="28"/>
          <w:szCs w:val="22"/>
        </w:rPr>
        <w:t xml:space="preserve">Напротив, удельный вес Содружества наций в общем экспорте Великобритании сократился с 64% в 1942 г. до 42% в 1955 г., 27% в 1970 г. и 11% в 1993 г. </w:t>
      </w:r>
      <w:r w:rsidR="007A5DA9" w:rsidRPr="00F04395">
        <w:rPr>
          <w:rStyle w:val="FontStyle129"/>
          <w:color w:val="000000"/>
          <w:spacing w:val="0"/>
          <w:sz w:val="28"/>
          <w:szCs w:val="22"/>
        </w:rPr>
        <w:t>(</w:t>
      </w:r>
      <w:r w:rsidR="00204A16" w:rsidRPr="00F04395">
        <w:rPr>
          <w:rStyle w:val="FontStyle129"/>
          <w:color w:val="000000"/>
          <w:spacing w:val="0"/>
          <w:sz w:val="28"/>
          <w:szCs w:val="22"/>
        </w:rPr>
        <w:t xml:space="preserve">см. приложение </w:t>
      </w:r>
      <w:r w:rsidR="00204A16" w:rsidRPr="00F04395">
        <w:rPr>
          <w:rStyle w:val="FontStyle129"/>
          <w:color w:val="000000"/>
          <w:spacing w:val="0"/>
          <w:sz w:val="28"/>
          <w:szCs w:val="22"/>
          <w:lang w:val="en-US"/>
        </w:rPr>
        <w:t>II</w:t>
      </w:r>
      <w:r w:rsidR="00204A16" w:rsidRPr="00F04395">
        <w:rPr>
          <w:rStyle w:val="FontStyle129"/>
          <w:color w:val="000000"/>
          <w:spacing w:val="0"/>
          <w:sz w:val="28"/>
          <w:szCs w:val="22"/>
        </w:rPr>
        <w:t xml:space="preserve"> табл.1</w:t>
      </w:r>
      <w:r w:rsidR="007A5DA9" w:rsidRPr="00F04395">
        <w:rPr>
          <w:rStyle w:val="FontStyle129"/>
          <w:color w:val="000000"/>
          <w:spacing w:val="0"/>
          <w:sz w:val="28"/>
          <w:szCs w:val="22"/>
        </w:rPr>
        <w:t xml:space="preserve"> и график</w:t>
      </w:r>
      <w:r w:rsidR="00204A16" w:rsidRPr="00F04395">
        <w:rPr>
          <w:rStyle w:val="FontStyle129"/>
          <w:color w:val="000000"/>
          <w:spacing w:val="0"/>
          <w:sz w:val="28"/>
          <w:szCs w:val="22"/>
        </w:rPr>
        <w:t xml:space="preserve"> 1</w:t>
      </w:r>
      <w:r w:rsidR="007A5DA9" w:rsidRPr="00F04395">
        <w:rPr>
          <w:rStyle w:val="FontStyle129"/>
          <w:color w:val="000000"/>
          <w:spacing w:val="0"/>
          <w:sz w:val="28"/>
          <w:szCs w:val="22"/>
        </w:rPr>
        <w:t>)</w:t>
      </w:r>
    </w:p>
    <w:p w:rsidR="008810E1" w:rsidRPr="00F04395" w:rsidRDefault="009319E9" w:rsidP="00F844A7">
      <w:pPr>
        <w:pStyle w:val="Style32"/>
        <w:widowControl/>
        <w:shd w:val="clear" w:color="000000" w:fill="auto"/>
        <w:suppressAutoHyphens/>
        <w:spacing w:line="360" w:lineRule="auto"/>
        <w:ind w:firstLine="709"/>
        <w:rPr>
          <w:rStyle w:val="FontStyle123"/>
          <w:b w:val="0"/>
          <w:color w:val="000000"/>
          <w:spacing w:val="0"/>
          <w:sz w:val="28"/>
          <w:szCs w:val="22"/>
        </w:rPr>
      </w:pPr>
      <w:r w:rsidRPr="00F04395">
        <w:rPr>
          <w:rStyle w:val="FontStyle129"/>
          <w:color w:val="000000"/>
          <w:spacing w:val="0"/>
          <w:sz w:val="28"/>
          <w:szCs w:val="22"/>
        </w:rPr>
        <w:t>Значимость экономических связей внутри Содружества как для метрополии, так и для ее бывших колоний стремительно уменьшалась. Э</w:t>
      </w:r>
      <w:r w:rsidR="00BD511B" w:rsidRPr="00F04395">
        <w:rPr>
          <w:rStyle w:val="FontStyle129"/>
          <w:color w:val="000000"/>
          <w:spacing w:val="0"/>
          <w:sz w:val="28"/>
          <w:szCs w:val="22"/>
        </w:rPr>
        <w:t>та тенденция была еще более уси</w:t>
      </w:r>
      <w:r w:rsidRPr="00F04395">
        <w:rPr>
          <w:rStyle w:val="FontStyle129"/>
          <w:color w:val="000000"/>
          <w:spacing w:val="0"/>
          <w:sz w:val="28"/>
          <w:szCs w:val="22"/>
        </w:rPr>
        <w:t>лена после вступления Британии в Европейский союз, крайне негативно относящийся к попыткам вести независимую от общеевропейской линии экономическую политику в отношении развивающихся стран и отдающего при</w:t>
      </w:r>
      <w:r w:rsidR="00216D08" w:rsidRPr="00F04395">
        <w:rPr>
          <w:rStyle w:val="FontStyle129"/>
          <w:color w:val="000000"/>
          <w:spacing w:val="0"/>
          <w:sz w:val="28"/>
          <w:szCs w:val="22"/>
        </w:rPr>
        <w:t>оритет защите собственных произ</w:t>
      </w:r>
      <w:r w:rsidRPr="00F04395">
        <w:rPr>
          <w:rStyle w:val="FontStyle129"/>
          <w:color w:val="000000"/>
          <w:spacing w:val="0"/>
          <w:sz w:val="28"/>
          <w:szCs w:val="22"/>
        </w:rPr>
        <w:t>водителей.</w:t>
      </w:r>
      <w:r w:rsidR="00F844A7" w:rsidRPr="00F04395">
        <w:rPr>
          <w:rStyle w:val="FontStyle129"/>
          <w:color w:val="000000"/>
          <w:spacing w:val="0"/>
          <w:sz w:val="28"/>
          <w:szCs w:val="22"/>
        </w:rPr>
        <w:t xml:space="preserve"> </w:t>
      </w:r>
      <w:r w:rsidR="008810E1" w:rsidRPr="00F04395">
        <w:rPr>
          <w:rStyle w:val="FontStyle123"/>
          <w:b w:val="0"/>
          <w:color w:val="000000"/>
          <w:spacing w:val="0"/>
          <w:sz w:val="28"/>
          <w:szCs w:val="22"/>
        </w:rPr>
        <w:t xml:space="preserve">За десять лет с 1951 по 1961 год английский экспорт в страны бывшей империи упал с 50 до 39%, в то время как </w:t>
      </w:r>
      <w:r w:rsidR="00A51B13" w:rsidRPr="00F04395">
        <w:rPr>
          <w:rStyle w:val="FontStyle123"/>
          <w:b w:val="0"/>
          <w:color w:val="000000"/>
          <w:spacing w:val="0"/>
          <w:sz w:val="28"/>
          <w:szCs w:val="22"/>
        </w:rPr>
        <w:t>в ЕЭС он вырос с 25 до 32%. Хотя</w:t>
      </w:r>
      <w:r w:rsidR="008810E1" w:rsidRPr="00F04395">
        <w:rPr>
          <w:rStyle w:val="FontStyle123"/>
          <w:b w:val="0"/>
          <w:color w:val="000000"/>
          <w:spacing w:val="0"/>
          <w:sz w:val="28"/>
          <w:szCs w:val="22"/>
        </w:rPr>
        <w:t xml:space="preserve"> сохранившиеся почти 40% экспорта оставались весьма важным компонентом британского торгового баланса, не говоря уже о возраставших английских инвестициях в странах Содружества</w:t>
      </w:r>
      <w:r w:rsidR="008810E1" w:rsidRPr="00F04395">
        <w:rPr>
          <w:rStyle w:val="a5"/>
          <w:bCs/>
          <w:color w:val="000000"/>
          <w:sz w:val="28"/>
          <w:szCs w:val="22"/>
        </w:rPr>
        <w:footnoteReference w:id="3"/>
      </w:r>
      <w:r w:rsidR="008810E1" w:rsidRPr="00F04395">
        <w:rPr>
          <w:rStyle w:val="FontStyle123"/>
          <w:b w:val="0"/>
          <w:color w:val="000000"/>
          <w:spacing w:val="0"/>
          <w:sz w:val="28"/>
          <w:szCs w:val="22"/>
        </w:rPr>
        <w:t>.</w:t>
      </w:r>
    </w:p>
    <w:p w:rsidR="009319E9" w:rsidRPr="00F04395" w:rsidRDefault="009319E9" w:rsidP="00F844A7">
      <w:pPr>
        <w:pStyle w:val="Style18"/>
        <w:widowControl/>
        <w:shd w:val="clear" w:color="000000" w:fill="auto"/>
        <w:suppressAutoHyphens/>
        <w:spacing w:line="360" w:lineRule="auto"/>
        <w:ind w:firstLine="709"/>
        <w:rPr>
          <w:rStyle w:val="FontStyle129"/>
          <w:color w:val="000000"/>
          <w:spacing w:val="0"/>
          <w:sz w:val="28"/>
          <w:szCs w:val="22"/>
        </w:rPr>
      </w:pPr>
      <w:r w:rsidRPr="00F04395">
        <w:rPr>
          <w:rStyle w:val="FontStyle129"/>
          <w:color w:val="000000"/>
          <w:spacing w:val="0"/>
          <w:sz w:val="28"/>
          <w:szCs w:val="22"/>
        </w:rPr>
        <w:t>В общем, промышленный и торговый капитал, все более ориентирующийся на развитые страны и вытесняемый из своих бывших вотчин конкурентами из США, Японии, ФРГ, перестал относиться внимательно к проблемам взаимоотношений между Британией и ее бывшими колониями. При этом некоторые отрасли промышленности сохраняют свою зависимость от источников сырья в</w:t>
      </w:r>
      <w:r w:rsidR="00B77311" w:rsidRPr="00F04395">
        <w:rPr>
          <w:rStyle w:val="FontStyle129"/>
          <w:color w:val="000000"/>
          <w:spacing w:val="0"/>
          <w:sz w:val="28"/>
          <w:szCs w:val="22"/>
        </w:rPr>
        <w:t xml:space="preserve"> странах Содружества наций. Наи</w:t>
      </w:r>
      <w:r w:rsidRPr="00F04395">
        <w:rPr>
          <w:rStyle w:val="FontStyle129"/>
          <w:color w:val="000000"/>
          <w:spacing w:val="0"/>
          <w:sz w:val="28"/>
          <w:szCs w:val="22"/>
        </w:rPr>
        <w:t xml:space="preserve">более важны в этом смысле связи Британии с ЮАР, откуда поступает более 70% </w:t>
      </w:r>
      <w:r w:rsidR="00216D08" w:rsidRPr="00F04395">
        <w:rPr>
          <w:rStyle w:val="FontStyle129"/>
          <w:color w:val="000000"/>
          <w:spacing w:val="0"/>
          <w:sz w:val="28"/>
          <w:szCs w:val="22"/>
        </w:rPr>
        <w:t>бри</w:t>
      </w:r>
      <w:r w:rsidRPr="00F04395">
        <w:rPr>
          <w:rStyle w:val="FontStyle129"/>
          <w:color w:val="000000"/>
          <w:spacing w:val="0"/>
          <w:sz w:val="28"/>
          <w:szCs w:val="22"/>
        </w:rPr>
        <w:t>танского импорта золота, 40% - металлов платиновой</w:t>
      </w:r>
      <w:r w:rsidR="00216D08" w:rsidRPr="00F04395">
        <w:rPr>
          <w:rStyle w:val="FontStyle129"/>
          <w:color w:val="000000"/>
          <w:spacing w:val="0"/>
          <w:sz w:val="28"/>
          <w:szCs w:val="22"/>
        </w:rPr>
        <w:t xml:space="preserve"> группы, более 30% ванадия, хро</w:t>
      </w:r>
      <w:r w:rsidR="00195CA7" w:rsidRPr="00F04395">
        <w:rPr>
          <w:rStyle w:val="FontStyle129"/>
          <w:color w:val="000000"/>
          <w:spacing w:val="0"/>
          <w:sz w:val="28"/>
          <w:szCs w:val="22"/>
        </w:rPr>
        <w:t>ма, магния, 16% асбеста</w:t>
      </w:r>
      <w:r w:rsidRPr="00F04395">
        <w:rPr>
          <w:rStyle w:val="FontStyle129"/>
          <w:color w:val="000000"/>
          <w:spacing w:val="0"/>
          <w:sz w:val="28"/>
          <w:szCs w:val="22"/>
        </w:rPr>
        <w:t>.</w:t>
      </w:r>
    </w:p>
    <w:p w:rsidR="009319E9" w:rsidRPr="00F04395" w:rsidRDefault="009319E9" w:rsidP="00F844A7">
      <w:pPr>
        <w:pStyle w:val="Style18"/>
        <w:widowControl/>
        <w:shd w:val="clear" w:color="000000" w:fill="auto"/>
        <w:suppressAutoHyphens/>
        <w:spacing w:line="360" w:lineRule="auto"/>
        <w:ind w:firstLine="709"/>
        <w:rPr>
          <w:rStyle w:val="FontStyle129"/>
          <w:color w:val="000000"/>
          <w:spacing w:val="0"/>
          <w:sz w:val="28"/>
          <w:szCs w:val="22"/>
        </w:rPr>
      </w:pPr>
      <w:r w:rsidRPr="00F04395">
        <w:rPr>
          <w:rStyle w:val="FontStyle129"/>
          <w:color w:val="000000"/>
          <w:spacing w:val="0"/>
          <w:sz w:val="28"/>
          <w:szCs w:val="22"/>
        </w:rPr>
        <w:t>В меньшей степени ослабление заинтересованност</w:t>
      </w:r>
      <w:r w:rsidR="00216D08" w:rsidRPr="00F04395">
        <w:rPr>
          <w:rStyle w:val="FontStyle129"/>
          <w:color w:val="000000"/>
          <w:spacing w:val="0"/>
          <w:sz w:val="28"/>
          <w:szCs w:val="22"/>
        </w:rPr>
        <w:t>и в странах Содружества относит</w:t>
      </w:r>
      <w:r w:rsidRPr="00F04395">
        <w:rPr>
          <w:rStyle w:val="FontStyle129"/>
          <w:color w:val="000000"/>
          <w:spacing w:val="0"/>
          <w:sz w:val="28"/>
          <w:szCs w:val="22"/>
        </w:rPr>
        <w:t>ся к британскому финансовому капиталу: Лондон сохр</w:t>
      </w:r>
      <w:r w:rsidR="00216D08" w:rsidRPr="00F04395">
        <w:rPr>
          <w:rStyle w:val="FontStyle129"/>
          <w:color w:val="000000"/>
          <w:spacing w:val="0"/>
          <w:sz w:val="28"/>
          <w:szCs w:val="22"/>
        </w:rPr>
        <w:t>анил свой статус главного финан</w:t>
      </w:r>
      <w:r w:rsidRPr="00F04395">
        <w:rPr>
          <w:rStyle w:val="FontStyle129"/>
          <w:color w:val="000000"/>
          <w:spacing w:val="0"/>
          <w:sz w:val="28"/>
          <w:szCs w:val="22"/>
        </w:rPr>
        <w:t xml:space="preserve">сового центра по отношению к странам Содружества, несмотря на попытки Нью-Йорка оттеснить его. В Лондоне до сих пор совершается 28-31% международных валютных операций (в Нью-Йорке - 16%); лондонские банки выдают примерно такую же долю международных банковских кредитов; здесь проходит </w:t>
      </w:r>
      <w:r w:rsidR="00216D08" w:rsidRPr="00F04395">
        <w:rPr>
          <w:rStyle w:val="FontStyle129"/>
          <w:color w:val="000000"/>
          <w:spacing w:val="0"/>
          <w:sz w:val="28"/>
          <w:szCs w:val="22"/>
        </w:rPr>
        <w:t>до трети всех переговоров о меж</w:t>
      </w:r>
      <w:r w:rsidRPr="00F04395">
        <w:rPr>
          <w:rStyle w:val="FontStyle129"/>
          <w:color w:val="000000"/>
          <w:spacing w:val="0"/>
          <w:sz w:val="28"/>
          <w:szCs w:val="22"/>
        </w:rPr>
        <w:t>дународных займах. Лондонское Сити, его банки и страховые компании удерживают важнейшие позиции в странах "третьего мира". Мож</w:t>
      </w:r>
      <w:r w:rsidR="00216D08" w:rsidRPr="00F04395">
        <w:rPr>
          <w:rStyle w:val="FontStyle129"/>
          <w:color w:val="000000"/>
          <w:spacing w:val="0"/>
          <w:sz w:val="28"/>
          <w:szCs w:val="22"/>
        </w:rPr>
        <w:t>но утверждать, что именно Содру</w:t>
      </w:r>
      <w:r w:rsidRPr="00F04395">
        <w:rPr>
          <w:rStyle w:val="FontStyle129"/>
          <w:color w:val="000000"/>
          <w:spacing w:val="0"/>
          <w:sz w:val="28"/>
          <w:szCs w:val="22"/>
        </w:rPr>
        <w:t>жество, золотовалютные авуары его стран-участниц сохранили немаловажную роль в обеспечении статуса Лондона как крупнейшего финансовог</w:t>
      </w:r>
      <w:r w:rsidR="00216D08" w:rsidRPr="00F04395">
        <w:rPr>
          <w:rStyle w:val="FontStyle129"/>
          <w:color w:val="000000"/>
          <w:spacing w:val="0"/>
          <w:sz w:val="28"/>
          <w:szCs w:val="22"/>
        </w:rPr>
        <w:t>о центра. Сохраняются гро</w:t>
      </w:r>
      <w:r w:rsidRPr="00F04395">
        <w:rPr>
          <w:rStyle w:val="FontStyle129"/>
          <w:color w:val="000000"/>
          <w:spacing w:val="0"/>
          <w:sz w:val="28"/>
          <w:szCs w:val="22"/>
        </w:rPr>
        <w:t>мадные капиталовложения Великобритании в ее бывших колониях.</w:t>
      </w:r>
    </w:p>
    <w:p w:rsidR="0049126B" w:rsidRPr="00F04395" w:rsidRDefault="009319E9" w:rsidP="00F844A7">
      <w:pPr>
        <w:pStyle w:val="Style27"/>
        <w:widowControl/>
        <w:shd w:val="clear" w:color="000000" w:fill="auto"/>
        <w:suppressAutoHyphens/>
        <w:spacing w:line="360" w:lineRule="auto"/>
        <w:ind w:firstLine="709"/>
        <w:rPr>
          <w:rStyle w:val="FontStyle159"/>
          <w:b w:val="0"/>
          <w:color w:val="000000"/>
          <w:spacing w:val="0"/>
          <w:sz w:val="28"/>
          <w:szCs w:val="22"/>
        </w:rPr>
      </w:pPr>
      <w:r w:rsidRPr="00F04395">
        <w:rPr>
          <w:rStyle w:val="FontStyle129"/>
          <w:color w:val="000000"/>
          <w:spacing w:val="0"/>
          <w:sz w:val="28"/>
          <w:szCs w:val="22"/>
        </w:rPr>
        <w:t>Положительно повлияло на положение Лондона на карте мировых финансов и то, что фунт стерлингов длительное время оставался основной расчетной и платежной единицей для стран Содружества: единое имперское вал</w:t>
      </w:r>
      <w:r w:rsidR="00216D08" w:rsidRPr="00F04395">
        <w:rPr>
          <w:rStyle w:val="FontStyle129"/>
          <w:color w:val="000000"/>
          <w:spacing w:val="0"/>
          <w:sz w:val="28"/>
          <w:szCs w:val="22"/>
        </w:rPr>
        <w:t>ютное пространство было преобра</w:t>
      </w:r>
      <w:r w:rsidRPr="00F04395">
        <w:rPr>
          <w:rStyle w:val="FontStyle129"/>
          <w:color w:val="000000"/>
          <w:spacing w:val="0"/>
          <w:sz w:val="28"/>
          <w:szCs w:val="22"/>
        </w:rPr>
        <w:t>зовано в стерлинговый блок, а затем - в стерлинговую зону, которая просуществовала до 1972 г. Последняя включала в свой состав 64 страны и территории, а ее границы во многом повторяли границы Содружества наций.</w:t>
      </w:r>
      <w:r w:rsidR="008F7482" w:rsidRPr="00F04395">
        <w:rPr>
          <w:rStyle w:val="FontStyle129"/>
          <w:color w:val="000000"/>
          <w:spacing w:val="0"/>
          <w:sz w:val="28"/>
          <w:szCs w:val="22"/>
        </w:rPr>
        <w:t xml:space="preserve"> Согласно Бреттон-Вудским соглашениям, </w:t>
      </w:r>
      <w:r w:rsidR="0049126B" w:rsidRPr="00F04395">
        <w:rPr>
          <w:rStyle w:val="FontStyle163"/>
          <w:color w:val="000000"/>
          <w:sz w:val="28"/>
          <w:szCs w:val="22"/>
        </w:rPr>
        <w:t xml:space="preserve">определившим </w:t>
      </w:r>
      <w:r w:rsidR="0049126B" w:rsidRPr="00F04395">
        <w:rPr>
          <w:rStyle w:val="FontStyle159"/>
          <w:b w:val="0"/>
          <w:color w:val="000000"/>
          <w:spacing w:val="0"/>
          <w:sz w:val="28"/>
          <w:szCs w:val="22"/>
        </w:rPr>
        <w:t xml:space="preserve">контуры новой мировой финансовой системы, фунт стерлингов выполнял функции второй "резервной" валюты, что, разумеется, способствовало </w:t>
      </w:r>
      <w:r w:rsidR="0049126B" w:rsidRPr="00F04395">
        <w:rPr>
          <w:rStyle w:val="FontStyle163"/>
          <w:color w:val="000000"/>
          <w:sz w:val="28"/>
          <w:szCs w:val="22"/>
        </w:rPr>
        <w:t xml:space="preserve">стабилизации </w:t>
      </w:r>
      <w:r w:rsidR="0049126B" w:rsidRPr="00F04395">
        <w:rPr>
          <w:rStyle w:val="FontStyle159"/>
          <w:b w:val="0"/>
          <w:color w:val="000000"/>
          <w:spacing w:val="0"/>
          <w:sz w:val="28"/>
          <w:szCs w:val="22"/>
        </w:rPr>
        <w:t xml:space="preserve">стерлингового пространства. Лишь девальвация фунта </w:t>
      </w:r>
      <w:r w:rsidR="0049126B" w:rsidRPr="00F04395">
        <w:rPr>
          <w:rStyle w:val="FontStyle163"/>
          <w:color w:val="000000"/>
          <w:sz w:val="28"/>
          <w:szCs w:val="22"/>
        </w:rPr>
        <w:t xml:space="preserve">18 </w:t>
      </w:r>
      <w:r w:rsidR="0049126B" w:rsidRPr="00F04395">
        <w:rPr>
          <w:rStyle w:val="FontStyle159"/>
          <w:b w:val="0"/>
          <w:color w:val="000000"/>
          <w:spacing w:val="0"/>
          <w:sz w:val="28"/>
          <w:szCs w:val="22"/>
        </w:rPr>
        <w:t xml:space="preserve">ноября </w:t>
      </w:r>
      <w:r w:rsidR="0049126B" w:rsidRPr="00F04395">
        <w:rPr>
          <w:rStyle w:val="FontStyle163"/>
          <w:color w:val="000000"/>
          <w:sz w:val="28"/>
          <w:szCs w:val="22"/>
        </w:rPr>
        <w:t xml:space="preserve">1967 </w:t>
      </w:r>
      <w:r w:rsidR="0049126B" w:rsidRPr="00F04395">
        <w:rPr>
          <w:rStyle w:val="FontStyle159"/>
          <w:b w:val="0"/>
          <w:color w:val="000000"/>
          <w:spacing w:val="0"/>
          <w:sz w:val="28"/>
          <w:szCs w:val="22"/>
        </w:rPr>
        <w:t xml:space="preserve">г. </w:t>
      </w:r>
      <w:r w:rsidR="0049126B" w:rsidRPr="00F04395">
        <w:rPr>
          <w:rStyle w:val="FontStyle163"/>
          <w:color w:val="000000"/>
          <w:sz w:val="28"/>
          <w:szCs w:val="22"/>
        </w:rPr>
        <w:t xml:space="preserve">и общий </w:t>
      </w:r>
      <w:r w:rsidR="0049126B" w:rsidRPr="00F04395">
        <w:rPr>
          <w:rStyle w:val="FontStyle159"/>
          <w:b w:val="0"/>
          <w:color w:val="000000"/>
          <w:spacing w:val="0"/>
          <w:sz w:val="28"/>
          <w:szCs w:val="22"/>
        </w:rPr>
        <w:t xml:space="preserve">финансовый кризис привели к демонтажу Бреттон-Вудской системы </w:t>
      </w:r>
      <w:r w:rsidR="0049126B" w:rsidRPr="00F04395">
        <w:rPr>
          <w:rStyle w:val="FontStyle163"/>
          <w:color w:val="000000"/>
          <w:sz w:val="28"/>
          <w:szCs w:val="22"/>
        </w:rPr>
        <w:t xml:space="preserve">и </w:t>
      </w:r>
      <w:r w:rsidR="0049126B" w:rsidRPr="00F04395">
        <w:rPr>
          <w:rStyle w:val="FontStyle159"/>
          <w:b w:val="0"/>
          <w:color w:val="000000"/>
          <w:spacing w:val="0"/>
          <w:sz w:val="28"/>
          <w:szCs w:val="22"/>
        </w:rPr>
        <w:t>окончательной замене фунта стерлингов американским долларом в качестве основной резервной валюты.</w:t>
      </w:r>
    </w:p>
    <w:p w:rsidR="0049126B" w:rsidRPr="00F04395" w:rsidRDefault="0049126B" w:rsidP="00F844A7">
      <w:pPr>
        <w:pStyle w:val="Style94"/>
        <w:widowControl/>
        <w:shd w:val="clear" w:color="000000" w:fill="auto"/>
        <w:suppressAutoHyphens/>
        <w:spacing w:line="360" w:lineRule="auto"/>
        <w:ind w:firstLine="709"/>
        <w:rPr>
          <w:rStyle w:val="FontStyle159"/>
          <w:b w:val="0"/>
          <w:color w:val="000000"/>
          <w:spacing w:val="0"/>
          <w:sz w:val="28"/>
          <w:szCs w:val="22"/>
        </w:rPr>
      </w:pPr>
      <w:r w:rsidRPr="00F04395">
        <w:rPr>
          <w:rStyle w:val="FontStyle159"/>
          <w:b w:val="0"/>
          <w:color w:val="000000"/>
          <w:spacing w:val="0"/>
          <w:sz w:val="28"/>
          <w:szCs w:val="22"/>
        </w:rPr>
        <w:t xml:space="preserve">Важной сферой экономических взаимосвязей между Великобританией и ее бывшими колониями является помощь, которую она им оказывает, наряду с другими индустриально развитыми странами. Финансовая помощь в виде общей помощи развитию, займов, даров составила в </w:t>
      </w:r>
      <w:r w:rsidRPr="00F04395">
        <w:rPr>
          <w:rStyle w:val="FontStyle163"/>
          <w:color w:val="000000"/>
          <w:sz w:val="28"/>
          <w:szCs w:val="22"/>
        </w:rPr>
        <w:t xml:space="preserve">2000 </w:t>
      </w:r>
      <w:r w:rsidRPr="00F04395">
        <w:rPr>
          <w:rStyle w:val="FontStyle159"/>
          <w:b w:val="0"/>
          <w:color w:val="000000"/>
          <w:spacing w:val="0"/>
          <w:sz w:val="28"/>
          <w:szCs w:val="22"/>
        </w:rPr>
        <w:t xml:space="preserve">г. </w:t>
      </w:r>
      <w:r w:rsidRPr="00F04395">
        <w:rPr>
          <w:rStyle w:val="FontStyle163"/>
          <w:color w:val="000000"/>
          <w:sz w:val="28"/>
          <w:szCs w:val="22"/>
        </w:rPr>
        <w:t xml:space="preserve">4664 </w:t>
      </w:r>
      <w:r w:rsidRPr="00F04395">
        <w:rPr>
          <w:rStyle w:val="FontStyle159"/>
          <w:b w:val="0"/>
          <w:color w:val="000000"/>
          <w:spacing w:val="0"/>
          <w:sz w:val="28"/>
          <w:szCs w:val="22"/>
        </w:rPr>
        <w:t xml:space="preserve">млн. ф.ст, - всего около </w:t>
      </w:r>
      <w:r w:rsidRPr="00F04395">
        <w:rPr>
          <w:rStyle w:val="FontStyle163"/>
          <w:color w:val="000000"/>
          <w:sz w:val="28"/>
          <w:szCs w:val="22"/>
        </w:rPr>
        <w:t xml:space="preserve">6,6% </w:t>
      </w:r>
      <w:r w:rsidRPr="00F04395">
        <w:rPr>
          <w:rStyle w:val="FontStyle159"/>
          <w:b w:val="0"/>
          <w:color w:val="000000"/>
          <w:spacing w:val="0"/>
          <w:sz w:val="28"/>
          <w:szCs w:val="22"/>
        </w:rPr>
        <w:t>общего объема помо</w:t>
      </w:r>
      <w:r w:rsidRPr="00F04395">
        <w:rPr>
          <w:rStyle w:val="FontStyle151"/>
          <w:color w:val="000000"/>
          <w:sz w:val="28"/>
          <w:szCs w:val="22"/>
        </w:rPr>
        <w:t xml:space="preserve">щи </w:t>
      </w:r>
      <w:r w:rsidRPr="00F04395">
        <w:rPr>
          <w:rStyle w:val="FontStyle159"/>
          <w:b w:val="0"/>
          <w:color w:val="000000"/>
          <w:spacing w:val="0"/>
          <w:sz w:val="28"/>
          <w:szCs w:val="22"/>
        </w:rPr>
        <w:t xml:space="preserve">развитых стран. Такая помощь играет немалую роль в развитии государств Содружества, которые выступают </w:t>
      </w:r>
      <w:r w:rsidRPr="00F04395">
        <w:rPr>
          <w:rStyle w:val="FontStyle163"/>
          <w:color w:val="000000"/>
          <w:sz w:val="28"/>
          <w:szCs w:val="22"/>
        </w:rPr>
        <w:t xml:space="preserve">ее </w:t>
      </w:r>
      <w:r w:rsidRPr="00F04395">
        <w:rPr>
          <w:rStyle w:val="FontStyle159"/>
          <w:b w:val="0"/>
          <w:color w:val="000000"/>
          <w:spacing w:val="0"/>
          <w:sz w:val="28"/>
          <w:szCs w:val="22"/>
        </w:rPr>
        <w:t xml:space="preserve">основными получателями (прежде всего Индия, Гана, Бангладеш, Замбия, Уганда, Мозамбик, Танзания), испытывая острую нехватку в капитале. Наряду с финансовой, оказывается и другая помощь, например техническая - передача знаний </w:t>
      </w:r>
      <w:r w:rsidRPr="00F04395">
        <w:rPr>
          <w:rStyle w:val="FontStyle151"/>
          <w:color w:val="000000"/>
          <w:sz w:val="28"/>
          <w:szCs w:val="22"/>
        </w:rPr>
        <w:t xml:space="preserve">и </w:t>
      </w:r>
      <w:r w:rsidRPr="00F04395">
        <w:rPr>
          <w:rStyle w:val="FontStyle159"/>
          <w:b w:val="0"/>
          <w:color w:val="000000"/>
          <w:spacing w:val="0"/>
          <w:sz w:val="28"/>
          <w:szCs w:val="22"/>
        </w:rPr>
        <w:t>опыта, продажа лицензий и патентов, поставки машин, деталей, подготовка специалистов. Разумеется, эта помощь носит, как правило, связанный характер, т.е. использование тех или иных денежных средств ставится в зависимость от выполнения тех или иных условий. Таким образом, предоставление финансовой помощи является важным инструментом Лондона в борьбе за сохранение, укрепление и преумножение своих интересов.</w:t>
      </w:r>
    </w:p>
    <w:p w:rsidR="00E56E95" w:rsidRPr="00F04395" w:rsidRDefault="00E56E95" w:rsidP="00F844A7">
      <w:pPr>
        <w:pStyle w:val="2"/>
        <w:keepNext w:val="0"/>
        <w:keepLines w:val="0"/>
        <w:shd w:val="clear" w:color="000000" w:fill="auto"/>
        <w:suppressAutoHyphens/>
        <w:spacing w:before="0" w:after="0" w:line="360" w:lineRule="auto"/>
        <w:ind w:firstLine="709"/>
        <w:jc w:val="both"/>
        <w:rPr>
          <w:rStyle w:val="FontStyle154"/>
          <w:bCs w:val="0"/>
          <w:color w:val="000000"/>
          <w:sz w:val="28"/>
          <w:szCs w:val="22"/>
        </w:rPr>
      </w:pPr>
      <w:bookmarkStart w:id="9" w:name="_Toc260257869"/>
      <w:r w:rsidRPr="00F04395">
        <w:rPr>
          <w:rStyle w:val="FontStyle154"/>
          <w:color w:val="000000"/>
          <w:sz w:val="28"/>
          <w:szCs w:val="22"/>
        </w:rPr>
        <w:t>СТРАТЕГИЧЕСКИЕ И ВОЕННО-ПОЛИТИЧЕСКИЕ ФАКТОРЫ</w:t>
      </w:r>
      <w:bookmarkEnd w:id="9"/>
    </w:p>
    <w:p w:rsidR="00E56E95" w:rsidRPr="00F04395" w:rsidRDefault="00E56E95" w:rsidP="00F844A7">
      <w:pPr>
        <w:shd w:val="clear" w:color="000000" w:fill="auto"/>
        <w:suppressAutoHyphens/>
        <w:spacing w:line="360" w:lineRule="auto"/>
        <w:ind w:firstLine="709"/>
        <w:jc w:val="both"/>
        <w:rPr>
          <w:rStyle w:val="FontStyle154"/>
          <w:bCs/>
          <w:color w:val="000000"/>
          <w:sz w:val="28"/>
          <w:szCs w:val="22"/>
        </w:rPr>
      </w:pPr>
      <w:r w:rsidRPr="00F04395">
        <w:rPr>
          <w:rStyle w:val="FontStyle154"/>
          <w:bCs/>
          <w:color w:val="000000"/>
          <w:sz w:val="28"/>
          <w:szCs w:val="22"/>
        </w:rPr>
        <w:t>Критическим периодом в истории развития единого оборонного пространства Содружества были годы межвоенного периода и второй мировой войны. И хотя Великобритания формально осталась победительницей, но похороны старой империи и былого имперского единства уже состоялись: доминионы стали независимыми, избавившись от излишней роли Великобритании в определении своей внешней и оборонной политики и вступив в военный союз с США (Канада - в Огденсберге в 1940 г., Австралия и Новая Зеландия - согласно соглашению о создании АНЗЮС, 1952 г.). Но они не вышли из Содружества, используя его как базис для сохранения былых связей и общих традиций, дистанцировавшись, таким образом, и от Соединенных Штатов.</w:t>
      </w:r>
    </w:p>
    <w:p w:rsidR="00E56E95" w:rsidRPr="00F04395" w:rsidRDefault="00E56E95" w:rsidP="00F844A7">
      <w:pPr>
        <w:shd w:val="clear" w:color="000000" w:fill="auto"/>
        <w:suppressAutoHyphens/>
        <w:spacing w:line="360" w:lineRule="auto"/>
        <w:ind w:firstLine="709"/>
        <w:jc w:val="both"/>
        <w:rPr>
          <w:rStyle w:val="FontStyle154"/>
          <w:bCs/>
          <w:color w:val="000000"/>
          <w:sz w:val="28"/>
          <w:szCs w:val="22"/>
        </w:rPr>
      </w:pPr>
      <w:r w:rsidRPr="00F04395">
        <w:rPr>
          <w:rStyle w:val="FontStyle154"/>
          <w:bCs/>
          <w:color w:val="000000"/>
          <w:sz w:val="28"/>
          <w:szCs w:val="22"/>
        </w:rPr>
        <w:t>Начавшаяся "холодная война" привела Великобританию к положению "младшего партнера" США на добровольных началах. Лондон отказался от традиционной политики неприсоединения, нейтралитета и "блестящей изоляции". Это было обусловлено необходимостью, с одной стороны, борьбы против коммунизма, которая требовала единого и действительно сильного руководителя, а с другой - положение "партнера" могло обеспечить некоторую, по крайней мере моральную, поддержку США в борьбе против освободительных движений в колониях (потенциально социалистических), а также укрепить позиции Британии в Европе - как посредника в ее отношениях с США. Основываясь на этих соображениях, британский истэблишмент сформулировал доктрину «трех великих сфер», озвученную Черчиллем и предусматривавшую следующие приоритетные направления британской внешней политики: отношения внутри британского</w:t>
      </w:r>
      <w:r w:rsidR="002A1595" w:rsidRPr="00F04395">
        <w:rPr>
          <w:rStyle w:val="FontStyle154"/>
          <w:bCs/>
          <w:color w:val="000000"/>
          <w:sz w:val="28"/>
          <w:szCs w:val="22"/>
        </w:rPr>
        <w:t xml:space="preserve"> </w:t>
      </w:r>
      <w:r w:rsidRPr="00F04395">
        <w:rPr>
          <w:rStyle w:val="FontStyle154"/>
          <w:bCs/>
          <w:color w:val="000000"/>
          <w:sz w:val="28"/>
          <w:szCs w:val="22"/>
        </w:rPr>
        <w:t>Содружества наций и Британской империи, отношения с англоговорящими странами, прежде всего с США, и, наконец, - с ослабленными государствами Европы (последнее предмостное укрепление, разделяющее Ла-Манш и советские танковые армии, или потенциальные новые "плющевые" страны, вынужд</w:t>
      </w:r>
      <w:r w:rsidR="00F47295" w:rsidRPr="00F04395">
        <w:rPr>
          <w:rStyle w:val="FontStyle154"/>
          <w:bCs/>
          <w:color w:val="000000"/>
          <w:sz w:val="28"/>
          <w:szCs w:val="22"/>
        </w:rPr>
        <w:t>енные ориентироваться на британ</w:t>
      </w:r>
      <w:r w:rsidRPr="00F04395">
        <w:rPr>
          <w:rStyle w:val="FontStyle154"/>
          <w:bCs/>
          <w:color w:val="000000"/>
          <w:sz w:val="28"/>
          <w:szCs w:val="22"/>
        </w:rPr>
        <w:t>скую экономику). Эта доктрина актуальна и в наше время — Содружество наций, Европейский Союз и Североатлантический альянс играют важнейшую роль во внешней политике Великобритании, несмотря на то, что советская угроза уже канула в лету.</w:t>
      </w:r>
    </w:p>
    <w:p w:rsidR="00E56E95" w:rsidRPr="00F04395" w:rsidRDefault="00E56E95" w:rsidP="00F844A7">
      <w:pPr>
        <w:shd w:val="clear" w:color="000000" w:fill="auto"/>
        <w:suppressAutoHyphens/>
        <w:spacing w:line="360" w:lineRule="auto"/>
        <w:ind w:firstLine="709"/>
        <w:jc w:val="both"/>
        <w:rPr>
          <w:rStyle w:val="FontStyle154"/>
          <w:bCs/>
          <w:color w:val="000000"/>
          <w:sz w:val="28"/>
          <w:szCs w:val="22"/>
        </w:rPr>
      </w:pPr>
      <w:r w:rsidRPr="00F04395">
        <w:rPr>
          <w:rStyle w:val="FontStyle154"/>
          <w:bCs/>
          <w:color w:val="000000"/>
          <w:sz w:val="28"/>
          <w:szCs w:val="22"/>
        </w:rPr>
        <w:t>Сейчас королевский флот продолжает обладать рядом заморских военно-морских и военно-воздушных баз (в том числе и в странах Содружества наций), что позволяет сохранять свое присутствие в самых отдаленных уголках земного шара и хотя бы в такой урезанной форме поддерживать престиж Великобри</w:t>
      </w:r>
      <w:r w:rsidR="00F47295" w:rsidRPr="00F04395">
        <w:rPr>
          <w:rStyle w:val="FontStyle154"/>
          <w:bCs/>
          <w:color w:val="000000"/>
          <w:sz w:val="28"/>
          <w:szCs w:val="22"/>
        </w:rPr>
        <w:t>тании не просто как великой дер</w:t>
      </w:r>
      <w:r w:rsidRPr="00F04395">
        <w:rPr>
          <w:rStyle w:val="FontStyle154"/>
          <w:bCs/>
          <w:color w:val="000000"/>
          <w:sz w:val="28"/>
          <w:szCs w:val="22"/>
        </w:rPr>
        <w:t>жавы, но как великой державы с глобальными интересами.</w:t>
      </w:r>
    </w:p>
    <w:p w:rsidR="00E56E95" w:rsidRPr="00F04395" w:rsidRDefault="00E56E95" w:rsidP="00F844A7">
      <w:pPr>
        <w:shd w:val="clear" w:color="000000" w:fill="auto"/>
        <w:suppressAutoHyphens/>
        <w:spacing w:line="360" w:lineRule="auto"/>
        <w:ind w:firstLine="709"/>
        <w:jc w:val="both"/>
        <w:rPr>
          <w:rStyle w:val="FontStyle154"/>
          <w:bCs/>
          <w:color w:val="000000"/>
          <w:sz w:val="28"/>
          <w:szCs w:val="22"/>
        </w:rPr>
      </w:pPr>
      <w:r w:rsidRPr="00F04395">
        <w:rPr>
          <w:rStyle w:val="FontStyle154"/>
          <w:bCs/>
          <w:color w:val="000000"/>
          <w:sz w:val="28"/>
          <w:szCs w:val="22"/>
        </w:rPr>
        <w:t>В наше время, с прекращением крупных вооруженных конфликтов, задачи о</w:t>
      </w:r>
      <w:r w:rsidR="00F47295" w:rsidRPr="00F04395">
        <w:rPr>
          <w:rStyle w:val="FontStyle154"/>
          <w:bCs/>
          <w:color w:val="000000"/>
          <w:sz w:val="28"/>
          <w:szCs w:val="22"/>
        </w:rPr>
        <w:t>борон</w:t>
      </w:r>
      <w:r w:rsidRPr="00F04395">
        <w:rPr>
          <w:rStyle w:val="FontStyle154"/>
          <w:bCs/>
          <w:color w:val="000000"/>
          <w:sz w:val="28"/>
          <w:szCs w:val="22"/>
        </w:rPr>
        <w:t xml:space="preserve">ного характера утратили в определенной степени свое значение: неясны потенциальные противники и эвентуальные угрозы государственной безопасности Великобритании. С одной стороны, огромный рост военной мощи США </w:t>
      </w:r>
      <w:r w:rsidR="00F47295" w:rsidRPr="00F04395">
        <w:rPr>
          <w:rStyle w:val="FontStyle154"/>
          <w:bCs/>
          <w:color w:val="000000"/>
          <w:sz w:val="28"/>
          <w:szCs w:val="22"/>
        </w:rPr>
        <w:t>- страны - союзника Великобрита</w:t>
      </w:r>
      <w:r w:rsidRPr="00F04395">
        <w:rPr>
          <w:rStyle w:val="FontStyle154"/>
          <w:bCs/>
          <w:color w:val="000000"/>
          <w:sz w:val="28"/>
          <w:szCs w:val="22"/>
        </w:rPr>
        <w:t xml:space="preserve">нии, к тому же выступавшей в поддержку требований национальной независимости для колониальных и зависимых территорий, - привел к замещению Великобритании Соединенными Штатами в качестве глобального арбитра и </w:t>
      </w:r>
      <w:r w:rsidR="00F47295" w:rsidRPr="00F04395">
        <w:rPr>
          <w:rStyle w:val="FontStyle154"/>
          <w:bCs/>
          <w:color w:val="000000"/>
          <w:sz w:val="28"/>
          <w:szCs w:val="22"/>
        </w:rPr>
        <w:t>лидера западного мира в его про</w:t>
      </w:r>
      <w:r w:rsidRPr="00F04395">
        <w:rPr>
          <w:rStyle w:val="FontStyle154"/>
          <w:bCs/>
          <w:color w:val="000000"/>
          <w:sz w:val="28"/>
          <w:szCs w:val="22"/>
        </w:rPr>
        <w:t>тивостоянии Востоку. Громадное увеличение межд</w:t>
      </w:r>
      <w:r w:rsidR="00F47295" w:rsidRPr="00F04395">
        <w:rPr>
          <w:rStyle w:val="FontStyle154"/>
          <w:bCs/>
          <w:color w:val="000000"/>
          <w:sz w:val="28"/>
          <w:szCs w:val="22"/>
        </w:rPr>
        <w:t>ународного рынка торговли оружи</w:t>
      </w:r>
      <w:r w:rsidRPr="00F04395">
        <w:rPr>
          <w:rStyle w:val="FontStyle154"/>
          <w:bCs/>
          <w:color w:val="000000"/>
          <w:sz w:val="28"/>
          <w:szCs w:val="22"/>
        </w:rPr>
        <w:t>ем позволило освободившимся странам организовать собственные вооруженные силы — своеобразный символ их независимости. Ныне страны Содружества или не нуждаются в защите, просто по причине отсутствия противников, или содержат свои армии и флот, уступающие британским по технической оснащеннос</w:t>
      </w:r>
      <w:r w:rsidR="00F47295" w:rsidRPr="00F04395">
        <w:rPr>
          <w:rStyle w:val="FontStyle154"/>
          <w:bCs/>
          <w:color w:val="000000"/>
          <w:sz w:val="28"/>
          <w:szCs w:val="22"/>
        </w:rPr>
        <w:t>ти, зато существенно превосходя</w:t>
      </w:r>
      <w:r w:rsidRPr="00F04395">
        <w:rPr>
          <w:rStyle w:val="FontStyle154"/>
          <w:bCs/>
          <w:color w:val="000000"/>
          <w:sz w:val="28"/>
          <w:szCs w:val="22"/>
        </w:rPr>
        <w:t xml:space="preserve">щие количественно (Индия), или вообще являются </w:t>
      </w:r>
      <w:r w:rsidR="00F47295" w:rsidRPr="00F04395">
        <w:rPr>
          <w:rStyle w:val="FontStyle154"/>
          <w:bCs/>
          <w:color w:val="000000"/>
          <w:sz w:val="28"/>
          <w:szCs w:val="22"/>
        </w:rPr>
        <w:t>партнерами Великобритании в осу</w:t>
      </w:r>
      <w:r w:rsidRPr="00F04395">
        <w:rPr>
          <w:rStyle w:val="FontStyle154"/>
          <w:bCs/>
          <w:color w:val="000000"/>
          <w:sz w:val="28"/>
          <w:szCs w:val="22"/>
        </w:rPr>
        <w:t>ществлении глобальной оборонной политики Запада (внутри б</w:t>
      </w:r>
      <w:r w:rsidR="00F47295" w:rsidRPr="00F04395">
        <w:rPr>
          <w:rStyle w:val="FontStyle154"/>
          <w:bCs/>
          <w:color w:val="000000"/>
          <w:sz w:val="28"/>
          <w:szCs w:val="22"/>
        </w:rPr>
        <w:t>локов - Австралия, Ка</w:t>
      </w:r>
      <w:r w:rsidRPr="00F04395">
        <w:rPr>
          <w:rStyle w:val="FontStyle154"/>
          <w:bCs/>
          <w:color w:val="000000"/>
          <w:sz w:val="28"/>
          <w:szCs w:val="22"/>
        </w:rPr>
        <w:t>нада, Новая Зеландия).</w:t>
      </w:r>
    </w:p>
    <w:p w:rsidR="00E56E95" w:rsidRPr="00F04395" w:rsidRDefault="00E56E95" w:rsidP="00F844A7">
      <w:pPr>
        <w:shd w:val="clear" w:color="000000" w:fill="auto"/>
        <w:suppressAutoHyphens/>
        <w:spacing w:line="360" w:lineRule="auto"/>
        <w:ind w:firstLine="709"/>
        <w:jc w:val="both"/>
        <w:rPr>
          <w:rStyle w:val="FontStyle154"/>
          <w:bCs/>
          <w:color w:val="000000"/>
          <w:sz w:val="28"/>
          <w:szCs w:val="22"/>
        </w:rPr>
      </w:pPr>
      <w:r w:rsidRPr="00F04395">
        <w:rPr>
          <w:rStyle w:val="FontStyle154"/>
          <w:bCs/>
          <w:color w:val="000000"/>
          <w:sz w:val="28"/>
          <w:szCs w:val="22"/>
        </w:rPr>
        <w:t>С другой стороны, Великобритания, как и другие развитые страны, все чаще сталкивается с вызовом сил, которых не устраивает статус-кво, существующий миропорядок. Стратегия и тактика борьбы с подобными "диссидентами" еще не отработана. Это ставит вполне понятные проблемы перед вооруженными силами стран Запада, в том числе и британскими.</w:t>
      </w:r>
    </w:p>
    <w:p w:rsidR="00E56E95" w:rsidRPr="00F04395" w:rsidRDefault="00E56E95" w:rsidP="00F844A7">
      <w:pPr>
        <w:shd w:val="clear" w:color="000000" w:fill="auto"/>
        <w:suppressAutoHyphens/>
        <w:spacing w:line="360" w:lineRule="auto"/>
        <w:ind w:firstLine="709"/>
        <w:jc w:val="both"/>
        <w:rPr>
          <w:rStyle w:val="FontStyle154"/>
          <w:bCs/>
          <w:color w:val="000000"/>
          <w:sz w:val="28"/>
          <w:szCs w:val="22"/>
        </w:rPr>
      </w:pPr>
      <w:r w:rsidRPr="00F04395">
        <w:rPr>
          <w:rStyle w:val="FontStyle154"/>
          <w:bCs/>
          <w:color w:val="000000"/>
          <w:sz w:val="28"/>
          <w:szCs w:val="22"/>
        </w:rPr>
        <w:t>Британские войска, в той или иной форме, регулярно принимают участие в активных боевых действиях в различных регионах мира. В перспективе британские войска могут сыграть важную роль в урегулировании внутренни</w:t>
      </w:r>
      <w:r w:rsidR="00F47295" w:rsidRPr="00F04395">
        <w:rPr>
          <w:rStyle w:val="FontStyle154"/>
          <w:bCs/>
          <w:color w:val="000000"/>
          <w:sz w:val="28"/>
          <w:szCs w:val="22"/>
        </w:rPr>
        <w:t>х беспорядков в странах Содруже</w:t>
      </w:r>
      <w:r w:rsidRPr="00F04395">
        <w:rPr>
          <w:rStyle w:val="FontStyle154"/>
          <w:bCs/>
          <w:color w:val="000000"/>
          <w:sz w:val="28"/>
          <w:szCs w:val="22"/>
        </w:rPr>
        <w:t>ства и наряду с американскими выступать гарантами</w:t>
      </w:r>
      <w:r w:rsidR="00F47295" w:rsidRPr="00F04395">
        <w:rPr>
          <w:rStyle w:val="FontStyle154"/>
          <w:bCs/>
          <w:color w:val="000000"/>
          <w:sz w:val="28"/>
          <w:szCs w:val="22"/>
        </w:rPr>
        <w:t xml:space="preserve"> международной стабильности. Та</w:t>
      </w:r>
      <w:r w:rsidRPr="00F04395">
        <w:rPr>
          <w:rStyle w:val="FontStyle154"/>
          <w:bCs/>
          <w:color w:val="000000"/>
          <w:sz w:val="28"/>
          <w:szCs w:val="22"/>
        </w:rPr>
        <w:t>ким образом, несмотря на оборонную независимость стран Содружества, все они, в то или иной степени, могут рассчитывать на британскую вооруженную помощь, или, что не менее важно, — на угрозу ее применения - немаловажный аргумент для различных любителей независимости.</w:t>
      </w:r>
    </w:p>
    <w:p w:rsidR="00880881" w:rsidRPr="00F04395" w:rsidRDefault="00E56E95" w:rsidP="00F844A7">
      <w:pPr>
        <w:shd w:val="clear" w:color="000000" w:fill="auto"/>
        <w:suppressAutoHyphens/>
        <w:spacing w:line="360" w:lineRule="auto"/>
        <w:ind w:firstLine="709"/>
        <w:jc w:val="both"/>
        <w:rPr>
          <w:rStyle w:val="FontStyle154"/>
          <w:bCs/>
          <w:color w:val="000000"/>
          <w:sz w:val="28"/>
          <w:szCs w:val="22"/>
        </w:rPr>
      </w:pPr>
      <w:r w:rsidRPr="00F04395">
        <w:rPr>
          <w:rStyle w:val="FontStyle154"/>
          <w:bCs/>
          <w:color w:val="000000"/>
          <w:sz w:val="28"/>
          <w:szCs w:val="22"/>
        </w:rPr>
        <w:t>С этой точки зрения, сохранение связей со странами Содружества наций и попытки их укрепления преследуют цель стабилизации внутреннего и внешнего положения суверенных государств, сохранения их в пределах существующей миросистемы.</w:t>
      </w:r>
    </w:p>
    <w:p w:rsidR="0069250C" w:rsidRPr="00F04395" w:rsidRDefault="0069250C" w:rsidP="00F844A7">
      <w:pPr>
        <w:pStyle w:val="2"/>
        <w:keepNext w:val="0"/>
        <w:keepLines w:val="0"/>
        <w:shd w:val="clear" w:color="000000" w:fill="auto"/>
        <w:suppressAutoHyphens/>
        <w:spacing w:before="0" w:after="0" w:line="360" w:lineRule="auto"/>
        <w:ind w:firstLine="709"/>
        <w:jc w:val="both"/>
        <w:rPr>
          <w:rStyle w:val="FontStyle154"/>
          <w:color w:val="000000"/>
          <w:sz w:val="28"/>
          <w:szCs w:val="22"/>
        </w:rPr>
      </w:pPr>
      <w:bookmarkStart w:id="10" w:name="_Toc260257870"/>
      <w:r w:rsidRPr="00F04395">
        <w:rPr>
          <w:rStyle w:val="FontStyle154"/>
          <w:color w:val="000000"/>
          <w:sz w:val="28"/>
          <w:szCs w:val="22"/>
        </w:rPr>
        <w:t>ЯЗЫК И КУЛЬТУРА</w:t>
      </w:r>
      <w:bookmarkEnd w:id="10"/>
    </w:p>
    <w:p w:rsidR="0069250C" w:rsidRPr="00F04395" w:rsidRDefault="0069250C" w:rsidP="00F844A7">
      <w:pPr>
        <w:shd w:val="clear" w:color="000000" w:fill="auto"/>
        <w:suppressAutoHyphens/>
        <w:spacing w:line="360" w:lineRule="auto"/>
        <w:ind w:firstLine="709"/>
        <w:jc w:val="both"/>
        <w:rPr>
          <w:rStyle w:val="FontStyle154"/>
          <w:bCs/>
          <w:color w:val="000000"/>
          <w:sz w:val="28"/>
          <w:szCs w:val="22"/>
        </w:rPr>
      </w:pPr>
      <w:r w:rsidRPr="00F04395">
        <w:rPr>
          <w:rStyle w:val="FontStyle154"/>
          <w:bCs/>
          <w:color w:val="000000"/>
          <w:sz w:val="28"/>
          <w:szCs w:val="22"/>
        </w:rPr>
        <w:t>Важным фактом национальной жизни является язык - язык повседневного общения и деловых людей, интеллектуальной элиты и докеров в порту. Интересы торговли, делопроизводства, управления обусловили постепенное распространение английского языка на территориях империи: метрополия культивировала обучение ему, а позже - и образование на нем. Глубокое проникновение англичан во все сферы жизни общества привело к тому, что их язык постепенно оттеснял местные на второй план. Этот процесс оказался возможным и потому, что территории, подчиненные англичанами, были весьма неоднородными в этническом и лингвистическом плане - иначе говоря, в Африке в состав одной колонии объединялись территории и население десятков племен, никогда до того не живших в составе единого государства. Теперь они вынуждены были как то общаться друг с другом, а города, которые построили англичане, стали крупными центрами притяжения разноязыкой массы туземцев из провинции — эти города стали своеобразными "плавильными котлами" для будущих кенийцев, ганцев и пр. И начинался этот процесс с языка — английский язык позволял объясняться как друг с другом, так и с правительственными чиновниками. Со временем английский язык проник и в глубинку, однако там его присутствие остается под вопросом и по сей день.</w:t>
      </w:r>
    </w:p>
    <w:p w:rsidR="0069250C" w:rsidRPr="00F04395" w:rsidRDefault="0069250C" w:rsidP="00F844A7">
      <w:pPr>
        <w:shd w:val="clear" w:color="000000" w:fill="auto"/>
        <w:suppressAutoHyphens/>
        <w:spacing w:line="360" w:lineRule="auto"/>
        <w:ind w:firstLine="709"/>
        <w:jc w:val="both"/>
        <w:rPr>
          <w:rStyle w:val="FontStyle154"/>
          <w:bCs/>
          <w:color w:val="000000"/>
          <w:sz w:val="28"/>
          <w:szCs w:val="22"/>
        </w:rPr>
      </w:pPr>
      <w:r w:rsidRPr="00F04395">
        <w:rPr>
          <w:rStyle w:val="FontStyle154"/>
          <w:bCs/>
          <w:color w:val="000000"/>
          <w:sz w:val="28"/>
          <w:szCs w:val="22"/>
        </w:rPr>
        <w:t>Язык метрополии получил распространение на всех территориях империи и долгое время служил неким критерием отличия обитателей империи от других людей, говоривших на французском, немецком, китайском и т.д., и уже поэтому выполнял немалую интеграционную функцию - он делил людей на "своих" и "чужих". В наше время значение английского языка как фактора, объединяющего народы Содружества, сильно сократилось, хотя он и сохраняет свое положение в качестве одного из официальных языков практически повсюду в государствах Содружества. Причин тому несколько. С достижением независимости в бывших колониях, а ныне независимых государствах, повсеместно произошел всплеск лингвистического национализма, ориентировавшегося на возрождение традиционных языков и отказ от наследия колонизаторов-англичан. Вместе с тем необходимость владения английским языком для представителей властной и экономической элит сохранилась, так как английский язык благодаря последовательной гегемонии США и Великобритании в мировой экономике и политике стал мировым языком делового, культурного, интеллектуального, политического общения. Новый статус английского языка способствовал тому, что старое деление на "своих" "чужих" во многом утратило актуальность. Львиная доля всех договоров, соглашений, контрактов в современном мире заключается именно на английском, а потому предпринимателям из, предположим, Индии, столь же просто договориться с компанией из Квебека, Германии или Китая, как и с ливерпульской или шеффилдской. В общем, тот факт, что лучше всего на классическом английском говорят выпускники Оксфорда и Кембриджа отнюдь не прибавляет очков Великобритании и вообще народам, для которых английский язык является родным.</w:t>
      </w:r>
    </w:p>
    <w:p w:rsidR="0069250C" w:rsidRPr="00F04395" w:rsidRDefault="0069250C" w:rsidP="00F844A7">
      <w:pPr>
        <w:shd w:val="clear" w:color="000000" w:fill="auto"/>
        <w:suppressAutoHyphens/>
        <w:spacing w:line="360" w:lineRule="auto"/>
        <w:ind w:firstLine="709"/>
        <w:jc w:val="both"/>
        <w:rPr>
          <w:rStyle w:val="FontStyle154"/>
          <w:bCs/>
          <w:color w:val="000000"/>
          <w:sz w:val="28"/>
          <w:szCs w:val="22"/>
        </w:rPr>
      </w:pPr>
      <w:r w:rsidRPr="00F04395">
        <w:rPr>
          <w:rStyle w:val="FontStyle154"/>
          <w:bCs/>
          <w:color w:val="000000"/>
          <w:sz w:val="28"/>
          <w:szCs w:val="22"/>
        </w:rPr>
        <w:t>Несколько иначе обстоит дело в сфере культуры, особенно в том, что касается культуры письменной. Очевидно, что британское искусство, литература и т.д., придя в страны империи вслед за языком, оказали немалое влияние на культурную жизнь и развитие этих стран. Разумеется, такое влияние первоначально было достоянием лишь интеллектуальных элит, однако впоследствии, когда нормой жизни состоятельных коренных жителей колоний стала отправка детей на учебу в Англию, а университеты по британскому образцу начали открываться и в самих колониях, сформировался определенный социальный слой, подвергшийся влиянию британской культуры. Напротив, автохтонная культура здесь оставалась зачастую лишь на задворках подсознания. Страта англизированной элиты никогда не была слишком широкой, но всегда - наиболее влиятельной. Высшие слои общества, призванные управлять, неизбежно должны были усвоить и английский язык, и британскую (а с ней - и западную) культуру, а так как при этом они отрывались от собственных корней, сохранение той или иной ассоциации с метрополией, по крайней мере, культурной, оставалось их целью даже наряду со стремлением к государственной независимости (опять же позаимствованной из идеологического багажа европейской культуры).</w:t>
      </w:r>
    </w:p>
    <w:p w:rsidR="0069250C" w:rsidRPr="00F04395" w:rsidRDefault="0069250C" w:rsidP="00F844A7">
      <w:pPr>
        <w:shd w:val="clear" w:color="000000" w:fill="auto"/>
        <w:suppressAutoHyphens/>
        <w:spacing w:line="360" w:lineRule="auto"/>
        <w:ind w:firstLine="709"/>
        <w:jc w:val="both"/>
        <w:rPr>
          <w:rStyle w:val="FontStyle154"/>
          <w:bCs/>
          <w:color w:val="000000"/>
          <w:sz w:val="28"/>
          <w:szCs w:val="22"/>
        </w:rPr>
      </w:pPr>
      <w:r w:rsidRPr="00F04395">
        <w:rPr>
          <w:rStyle w:val="FontStyle154"/>
          <w:bCs/>
          <w:color w:val="000000"/>
          <w:sz w:val="28"/>
          <w:szCs w:val="22"/>
        </w:rPr>
        <w:t>Когда колонии стали независимыми государствами, влияние было дополнено резко усилившимся влиянием культур других европейских государств и, видимо, сохраняется, хотя и в несколько урезанном виде, и по сей день.</w:t>
      </w:r>
    </w:p>
    <w:p w:rsidR="005A7D36" w:rsidRPr="00F04395" w:rsidRDefault="0069250C" w:rsidP="00F844A7">
      <w:pPr>
        <w:shd w:val="clear" w:color="000000" w:fill="auto"/>
        <w:suppressAutoHyphens/>
        <w:spacing w:line="360" w:lineRule="auto"/>
        <w:ind w:firstLine="709"/>
        <w:jc w:val="both"/>
        <w:rPr>
          <w:rStyle w:val="FontStyle154"/>
          <w:bCs/>
          <w:color w:val="000000"/>
          <w:sz w:val="28"/>
          <w:szCs w:val="22"/>
        </w:rPr>
      </w:pPr>
      <w:r w:rsidRPr="00F04395">
        <w:rPr>
          <w:rStyle w:val="FontStyle154"/>
          <w:bCs/>
          <w:color w:val="000000"/>
          <w:sz w:val="28"/>
          <w:szCs w:val="22"/>
        </w:rPr>
        <w:t>Вплотную к вопросам единства культурного пространства примыкает вопрос единства религиозного. На заре истории империи этот фактор - единство людей, верующих в Христа на протестантский (англиканский) манер, - являлся, возможно, важнейшим. Единство колонистов как протестантов не в меньшей мере, чем их единство как англичан, позволило создать Канаду и Австралию, Южно-Африканский союз и Новую 3еландию. Немалое воздействие оказала религия и на англизированные элиты не-белых колоний. Обмирщение общественного сознания и распространение атеизма, материализма привели к постепенному упадку значения религии в жизни государств Содруже</w:t>
      </w:r>
      <w:r w:rsidR="00666C29" w:rsidRPr="00F04395">
        <w:rPr>
          <w:rStyle w:val="FontStyle154"/>
          <w:bCs/>
          <w:color w:val="000000"/>
          <w:sz w:val="28"/>
          <w:szCs w:val="22"/>
        </w:rPr>
        <w:t xml:space="preserve">ства. </w:t>
      </w:r>
      <w:r w:rsidR="005A7D36" w:rsidRPr="00F04395">
        <w:rPr>
          <w:rStyle w:val="FontStyle154"/>
          <w:bCs/>
          <w:color w:val="000000"/>
          <w:sz w:val="28"/>
          <w:szCs w:val="22"/>
        </w:rPr>
        <w:t>Сейчас она удерживает определенные, не слишком значимые позиции в метрополии и бывших доминионах, хотя эту религию можно назвать христианской лишь с некоторой натяжкой: она сохранилась как сильно формализованная, но неотъемлемая часть классической британской культуры - и не более того. В колониях же вера в Христа, слабая на Британских островах и у потомков переселенцев оттуда, приняла очень странный облик, оптимизированная под один из приводных ремней правящих элит. Сложно говорить о том, влияют ли хотя бы каким-нибудь образом религиозные факторы на отношения между государствами Содружества, или нет. Даже если ответ на этот вопрос будет положительным, то они являются, наверное, одними из наименее существенных элементов в сложной мозаике отношений между странами Содружества.</w:t>
      </w:r>
    </w:p>
    <w:p w:rsidR="002A0BC9" w:rsidRPr="00F04395" w:rsidRDefault="002A0BC9" w:rsidP="00F844A7">
      <w:pPr>
        <w:shd w:val="clear" w:color="000000" w:fill="auto"/>
        <w:suppressAutoHyphens/>
        <w:spacing w:line="360" w:lineRule="auto"/>
        <w:ind w:firstLine="709"/>
        <w:jc w:val="both"/>
        <w:rPr>
          <w:rStyle w:val="FontStyle154"/>
          <w:bCs/>
          <w:color w:val="000000"/>
          <w:sz w:val="28"/>
          <w:szCs w:val="22"/>
        </w:rPr>
      </w:pPr>
      <w:r w:rsidRPr="00F04395">
        <w:rPr>
          <w:rStyle w:val="FontStyle154"/>
          <w:bCs/>
          <w:color w:val="000000"/>
          <w:sz w:val="28"/>
          <w:szCs w:val="22"/>
        </w:rPr>
        <w:t>Развитие британского Содружества наций отнюдь не было линейным или одномерным процессом, захватывая многие и многие сферы жизни общества. В наше время оно действительно утратило во многом свои позиции, что вполне объяснимо: Британия не в силах поддерживать свой великодержавный статус, ей не по силам глобальное присутствие и ответственная политика в странах "третьего мира". Ее членство в Содружестве, ее роль в нем является некоей результирующей факторов, названных выше - экономических, военно-политических, культурных и пр. Точно так же, другие страны Содружества, будучи участниками этой системы, соизмеряют свои обязательства стран-участниц со своим государственными интересами. Эти интересы носят, в основном, конъюнктурный характер, так как концепции внешней политики государств Юга не могут опереться на устойчивую традицию и вынуждены подчиняться колебаниям взглядов акторов системы - великих держав Запада и Востока. Напротив, в отношениях между странами британской культуры традиционные факторы превалируют над конъюнктурными - «словно говоря, для жителей Оттавы существенно важнее сохраняющиеся культурные связи и британское политическое, культурное и другое наследие, чем прибыльность Межгосударственной торговли. Это обусловлено прежде всего высоким жизненным уровнем этих стран, позволяющим населению задумываться не только о пропитании, но и о чем-нибудь еще. Это относится и к англизированным элитам стран "третьего мира". Можно утверждать, что Содружество наций покоится на трех китах: британской культуре, англизированных элитах Юга и единстве англосаксонской расы "переселенческих колоний". Такое положение, вероятно, будет сохраняться и впредь, несмотря на то, что значимость его элементов постепенно ослабевает.</w:t>
      </w:r>
    </w:p>
    <w:p w:rsidR="00F844A7" w:rsidRPr="00F04395" w:rsidRDefault="00F844A7" w:rsidP="00F844A7">
      <w:pPr>
        <w:pStyle w:val="1"/>
        <w:keepNext w:val="0"/>
        <w:keepLines w:val="0"/>
        <w:shd w:val="clear" w:color="000000" w:fill="auto"/>
        <w:suppressAutoHyphens/>
        <w:spacing w:before="0" w:after="0" w:line="360" w:lineRule="auto"/>
        <w:ind w:firstLine="709"/>
        <w:jc w:val="both"/>
        <w:rPr>
          <w:rStyle w:val="FontStyle154"/>
          <w:color w:val="000000"/>
          <w:sz w:val="28"/>
          <w:szCs w:val="22"/>
          <w:lang w:val="uk-UA"/>
        </w:rPr>
      </w:pPr>
      <w:bookmarkStart w:id="11" w:name="_Toc260257871"/>
    </w:p>
    <w:p w:rsidR="005C46EE" w:rsidRPr="00F04395" w:rsidRDefault="00F844A7" w:rsidP="004C4A18">
      <w:pPr>
        <w:suppressAutoHyphens/>
        <w:spacing w:line="360" w:lineRule="auto"/>
        <w:jc w:val="center"/>
        <w:rPr>
          <w:rStyle w:val="FontStyle154"/>
          <w:b/>
          <w:color w:val="000000"/>
          <w:sz w:val="28"/>
          <w:szCs w:val="22"/>
          <w:lang w:val="uk-UA"/>
        </w:rPr>
      </w:pPr>
      <w:r w:rsidRPr="00F04395">
        <w:rPr>
          <w:rStyle w:val="FontStyle154"/>
          <w:color w:val="000000"/>
          <w:sz w:val="28"/>
          <w:szCs w:val="22"/>
          <w:lang w:val="uk-UA"/>
        </w:rPr>
        <w:br w:type="page"/>
      </w:r>
      <w:r w:rsidR="005C46EE" w:rsidRPr="00F04395">
        <w:rPr>
          <w:rStyle w:val="FontStyle154"/>
          <w:b/>
          <w:color w:val="000000"/>
          <w:sz w:val="28"/>
          <w:szCs w:val="22"/>
        </w:rPr>
        <w:t>Заключение</w:t>
      </w:r>
      <w:bookmarkEnd w:id="11"/>
    </w:p>
    <w:p w:rsidR="00F844A7" w:rsidRPr="00F844A7" w:rsidRDefault="00F844A7" w:rsidP="00F844A7">
      <w:pPr>
        <w:suppressAutoHyphens/>
        <w:spacing w:line="360" w:lineRule="auto"/>
        <w:jc w:val="center"/>
        <w:rPr>
          <w:b/>
          <w:sz w:val="28"/>
          <w:lang w:val="uk-UA"/>
        </w:rPr>
      </w:pPr>
    </w:p>
    <w:p w:rsidR="00782885" w:rsidRPr="00F04395" w:rsidRDefault="00782885" w:rsidP="00F844A7">
      <w:pPr>
        <w:shd w:val="clear" w:color="000000" w:fill="auto"/>
        <w:tabs>
          <w:tab w:val="left" w:pos="4672"/>
        </w:tabs>
        <w:suppressAutoHyphens/>
        <w:spacing w:line="360" w:lineRule="auto"/>
        <w:ind w:firstLine="709"/>
        <w:jc w:val="both"/>
        <w:rPr>
          <w:rStyle w:val="FontStyle154"/>
          <w:bCs/>
          <w:color w:val="000000"/>
          <w:sz w:val="28"/>
          <w:szCs w:val="22"/>
        </w:rPr>
      </w:pPr>
      <w:r w:rsidRPr="00F04395">
        <w:rPr>
          <w:rStyle w:val="FontStyle123"/>
          <w:b w:val="0"/>
          <w:color w:val="000000"/>
          <w:spacing w:val="0"/>
          <w:sz w:val="28"/>
          <w:szCs w:val="22"/>
        </w:rPr>
        <w:t>За минувшие 50 лет мир сильно изменился - изменение претерпела и мотивация государств - членов Содружества. Связывает ли такие государства, как Индия и Сингапур, Нигерия и Бермудские острова, что-либо, кроме записи в книге национальной истории?</w:t>
      </w:r>
    </w:p>
    <w:p w:rsidR="00782885" w:rsidRPr="00F04395" w:rsidRDefault="00782885" w:rsidP="00F844A7">
      <w:pPr>
        <w:pStyle w:val="Style20"/>
        <w:widowControl/>
        <w:shd w:val="clear" w:color="000000" w:fill="auto"/>
        <w:suppressAutoHyphens/>
        <w:spacing w:line="360" w:lineRule="auto"/>
        <w:ind w:firstLine="709"/>
        <w:rPr>
          <w:rStyle w:val="FontStyle117"/>
          <w:b w:val="0"/>
          <w:color w:val="000000"/>
          <w:spacing w:val="0"/>
          <w:sz w:val="28"/>
          <w:szCs w:val="22"/>
        </w:rPr>
      </w:pPr>
      <w:r w:rsidRPr="00F04395">
        <w:rPr>
          <w:rStyle w:val="FontStyle117"/>
          <w:b w:val="0"/>
          <w:color w:val="000000"/>
          <w:spacing w:val="0"/>
          <w:sz w:val="28"/>
          <w:szCs w:val="22"/>
        </w:rPr>
        <w:t xml:space="preserve">Ответ на этот вопрос во многом будет ответом на вопрос об эффективности </w:t>
      </w:r>
      <w:r w:rsidRPr="00F04395">
        <w:rPr>
          <w:rStyle w:val="FontStyle99"/>
          <w:color w:val="000000"/>
          <w:spacing w:val="0"/>
          <w:sz w:val="28"/>
          <w:szCs w:val="22"/>
        </w:rPr>
        <w:t>Содружества</w:t>
      </w:r>
      <w:r w:rsidRPr="00F04395">
        <w:rPr>
          <w:rStyle w:val="FontStyle117"/>
          <w:b w:val="0"/>
          <w:color w:val="000000"/>
          <w:spacing w:val="0"/>
          <w:sz w:val="28"/>
          <w:szCs w:val="22"/>
        </w:rPr>
        <w:t>, его реальности и "нужности" для отдельных стран-участниц. Связи между этими государствами, хотя бы и существенно потерявшие в весе, до сих пор охватывают многие сферы жизни обществ и государств - бывших участников империи.</w:t>
      </w:r>
    </w:p>
    <w:p w:rsidR="00F844A7" w:rsidRPr="00F04395" w:rsidRDefault="009D5775" w:rsidP="00F844A7">
      <w:pPr>
        <w:pStyle w:val="Style46"/>
        <w:widowControl/>
        <w:shd w:val="clear" w:color="000000" w:fill="auto"/>
        <w:suppressAutoHyphens/>
        <w:spacing w:line="360" w:lineRule="auto"/>
        <w:ind w:firstLine="709"/>
        <w:rPr>
          <w:rStyle w:val="FontStyle117"/>
          <w:b w:val="0"/>
          <w:color w:val="000000"/>
          <w:spacing w:val="0"/>
          <w:sz w:val="28"/>
          <w:szCs w:val="22"/>
        </w:rPr>
      </w:pPr>
      <w:r w:rsidRPr="00F04395">
        <w:rPr>
          <w:rStyle w:val="FontStyle117"/>
          <w:b w:val="0"/>
          <w:color w:val="000000"/>
          <w:spacing w:val="0"/>
          <w:sz w:val="28"/>
          <w:szCs w:val="22"/>
        </w:rPr>
        <w:t>Содружество - это осколок прошлого, способствующий сохранению каких-то остатков связей, их значимости для стран-участниц;</w:t>
      </w:r>
      <w:r w:rsidR="00DF2382" w:rsidRPr="00F04395">
        <w:rPr>
          <w:rStyle w:val="FontStyle117"/>
          <w:b w:val="0"/>
          <w:color w:val="000000"/>
          <w:spacing w:val="0"/>
          <w:sz w:val="28"/>
          <w:szCs w:val="22"/>
        </w:rPr>
        <w:t xml:space="preserve"> С</w:t>
      </w:r>
      <w:r w:rsidRPr="00F04395">
        <w:rPr>
          <w:rStyle w:val="FontStyle117"/>
          <w:b w:val="0"/>
          <w:color w:val="000000"/>
          <w:spacing w:val="0"/>
          <w:sz w:val="28"/>
          <w:szCs w:val="22"/>
        </w:rPr>
        <w:t xml:space="preserve">одружество - это памятник единству британского народа </w:t>
      </w:r>
      <w:r w:rsidRPr="00F04395">
        <w:rPr>
          <w:rStyle w:val="FontStyle170"/>
          <w:b w:val="0"/>
          <w:color w:val="000000"/>
          <w:spacing w:val="0"/>
          <w:szCs w:val="22"/>
        </w:rPr>
        <w:t xml:space="preserve">и, </w:t>
      </w:r>
      <w:r w:rsidRPr="00F04395">
        <w:rPr>
          <w:rStyle w:val="FontStyle117"/>
          <w:b w:val="0"/>
          <w:color w:val="000000"/>
          <w:spacing w:val="0"/>
          <w:sz w:val="28"/>
          <w:szCs w:val="22"/>
        </w:rPr>
        <w:t>что более актуально, -британской культуры (и политической также);</w:t>
      </w:r>
      <w:r w:rsidR="00DF2382" w:rsidRPr="00F04395">
        <w:rPr>
          <w:rStyle w:val="FontStyle117"/>
          <w:b w:val="0"/>
          <w:color w:val="000000"/>
          <w:spacing w:val="0"/>
          <w:sz w:val="28"/>
          <w:szCs w:val="22"/>
        </w:rPr>
        <w:t xml:space="preserve"> </w:t>
      </w:r>
      <w:r w:rsidRPr="00F04395">
        <w:rPr>
          <w:rStyle w:val="FontStyle117"/>
          <w:b w:val="0"/>
          <w:color w:val="000000"/>
          <w:spacing w:val="0"/>
          <w:sz w:val="28"/>
          <w:szCs w:val="22"/>
        </w:rPr>
        <w:t>Содружество - это важный элемент существующей системы международных отношений.</w:t>
      </w:r>
      <w:r w:rsidR="00CE31D0" w:rsidRPr="00F04395">
        <w:rPr>
          <w:rStyle w:val="FontStyle117"/>
          <w:b w:val="0"/>
          <w:color w:val="000000"/>
          <w:spacing w:val="0"/>
          <w:sz w:val="28"/>
          <w:szCs w:val="22"/>
        </w:rPr>
        <w:t xml:space="preserve"> </w:t>
      </w:r>
      <w:r w:rsidRPr="00F04395">
        <w:rPr>
          <w:rStyle w:val="FontStyle117"/>
          <w:b w:val="0"/>
          <w:color w:val="000000"/>
          <w:spacing w:val="0"/>
          <w:sz w:val="28"/>
          <w:szCs w:val="22"/>
        </w:rPr>
        <w:t xml:space="preserve">Эти три постулата в значительной степени характеризуют современное положение </w:t>
      </w:r>
      <w:r w:rsidR="00FF4FEE" w:rsidRPr="00F04395">
        <w:rPr>
          <w:rStyle w:val="FontStyle105"/>
          <w:b w:val="0"/>
          <w:color w:val="000000"/>
          <w:spacing w:val="0"/>
          <w:sz w:val="28"/>
          <w:szCs w:val="22"/>
        </w:rPr>
        <w:t>Со</w:t>
      </w:r>
      <w:r w:rsidRPr="00F04395">
        <w:rPr>
          <w:rStyle w:val="FontStyle117"/>
          <w:b w:val="0"/>
          <w:color w:val="000000"/>
          <w:spacing w:val="0"/>
          <w:sz w:val="28"/>
          <w:szCs w:val="22"/>
        </w:rPr>
        <w:t xml:space="preserve">дружества наций и тех наций, которые входят в его состав. Общее прошлое стран-участниц оставило о себе неоднозначную память. Положительные </w:t>
      </w:r>
      <w:r w:rsidRPr="00F04395">
        <w:rPr>
          <w:rStyle w:val="FontStyle170"/>
          <w:b w:val="0"/>
          <w:color w:val="000000"/>
          <w:spacing w:val="0"/>
          <w:szCs w:val="22"/>
        </w:rPr>
        <w:t xml:space="preserve">и </w:t>
      </w:r>
      <w:r w:rsidRPr="00F04395">
        <w:rPr>
          <w:rStyle w:val="FontStyle117"/>
          <w:b w:val="0"/>
          <w:color w:val="000000"/>
          <w:spacing w:val="0"/>
          <w:sz w:val="28"/>
          <w:szCs w:val="22"/>
        </w:rPr>
        <w:t xml:space="preserve">отрицательные последствия колониального периода до сих пор оказывают существенное влияние на политику </w:t>
      </w:r>
      <w:r w:rsidRPr="00F04395">
        <w:rPr>
          <w:rStyle w:val="FontStyle170"/>
          <w:b w:val="0"/>
          <w:color w:val="000000"/>
          <w:spacing w:val="0"/>
          <w:szCs w:val="22"/>
        </w:rPr>
        <w:t xml:space="preserve">и </w:t>
      </w:r>
      <w:r w:rsidRPr="00F04395">
        <w:rPr>
          <w:rStyle w:val="FontStyle117"/>
          <w:b w:val="0"/>
          <w:color w:val="000000"/>
          <w:spacing w:val="0"/>
          <w:sz w:val="28"/>
          <w:szCs w:val="22"/>
        </w:rPr>
        <w:t>экономику новых государств.</w:t>
      </w:r>
    </w:p>
    <w:p w:rsidR="00F844A7" w:rsidRPr="00F04395" w:rsidRDefault="00643B94" w:rsidP="00F844A7">
      <w:pPr>
        <w:shd w:val="clear" w:color="000000" w:fill="auto"/>
        <w:suppressAutoHyphens/>
        <w:spacing w:line="360" w:lineRule="auto"/>
        <w:ind w:firstLine="709"/>
        <w:jc w:val="both"/>
        <w:rPr>
          <w:rStyle w:val="FontStyle154"/>
          <w:bCs/>
          <w:color w:val="000000"/>
          <w:sz w:val="28"/>
          <w:szCs w:val="22"/>
        </w:rPr>
      </w:pPr>
      <w:r w:rsidRPr="00F04395">
        <w:rPr>
          <w:rStyle w:val="FontStyle154"/>
          <w:bCs/>
          <w:color w:val="000000"/>
          <w:sz w:val="28"/>
          <w:szCs w:val="22"/>
        </w:rPr>
        <w:t>Современное Содружество наций сильно отличается от той организации, с которой начинался процесс эволюции. В отличие от громоздкой бюрократической системы управления колониями, провоцировавшей массу конфликтов с местными политическими элитами, существующая структура полностью соответствует британским интересам уже по тому, что выгодна бывшим колониям, хотя была создана по инициативе Лондона.</w:t>
      </w:r>
    </w:p>
    <w:p w:rsidR="00643B94" w:rsidRPr="00F04395" w:rsidRDefault="00643B94" w:rsidP="00F844A7">
      <w:pPr>
        <w:shd w:val="clear" w:color="000000" w:fill="auto"/>
        <w:suppressAutoHyphens/>
        <w:spacing w:line="360" w:lineRule="auto"/>
        <w:ind w:firstLine="709"/>
        <w:jc w:val="both"/>
        <w:rPr>
          <w:rStyle w:val="FontStyle154"/>
          <w:bCs/>
          <w:color w:val="000000"/>
          <w:sz w:val="28"/>
          <w:szCs w:val="22"/>
        </w:rPr>
      </w:pPr>
      <w:r w:rsidRPr="00F04395">
        <w:rPr>
          <w:rStyle w:val="FontStyle154"/>
          <w:bCs/>
          <w:color w:val="000000"/>
          <w:sz w:val="28"/>
          <w:szCs w:val="22"/>
        </w:rPr>
        <w:t>Сейчас Содружество позиционируется исключительно как объединение демократических стран. В этом контексте интересно, что даже такое принципиально важное событие как вступление Мозамбика в организацию никак особенно отмечалось, чтобы не напоминать лишний раз, что все остальные члены Содружества – бывшие британские колонии.</w:t>
      </w:r>
    </w:p>
    <w:p w:rsidR="009D5775" w:rsidRPr="00F04395" w:rsidRDefault="00643B94" w:rsidP="00F844A7">
      <w:pPr>
        <w:shd w:val="clear" w:color="000000" w:fill="auto"/>
        <w:suppressAutoHyphens/>
        <w:spacing w:line="360" w:lineRule="auto"/>
        <w:ind w:firstLine="709"/>
        <w:jc w:val="both"/>
        <w:rPr>
          <w:rStyle w:val="FontStyle117"/>
          <w:b w:val="0"/>
          <w:color w:val="000000"/>
          <w:spacing w:val="0"/>
          <w:sz w:val="28"/>
          <w:szCs w:val="22"/>
          <w:lang w:val="uk-UA"/>
        </w:rPr>
      </w:pPr>
      <w:r w:rsidRPr="00F04395">
        <w:rPr>
          <w:rStyle w:val="FontStyle154"/>
          <w:bCs/>
          <w:color w:val="000000"/>
          <w:sz w:val="28"/>
          <w:szCs w:val="22"/>
        </w:rPr>
        <w:t>Англия сделала большой вклад в развитие культуры и образования колоний в период существования империи. Программы Содружества наций, направленные на развитие человеческого потенциала являются естественным продолжением еще имперской политики по развитию колоний. Точно то же самое касается и стимулирование многосторонних экономических связей в рамках организации, стимулирования кооперации между развивающимися странами объединения – они выгодны Великобритании в том контексте, что развивают саму организацию. Динамично развивающиеся государства объединения – это огромный вклад и в развитие британской экономики. Если проанализировать совокупность всех гуманитарных программ организации, то становится очевидно, что их общей целью является создание единого динамично развивающегося социально-экономического и культурного организма на пространствах, составлявших Британскую Империю.</w:t>
      </w:r>
      <w:bookmarkStart w:id="12" w:name="_GoBack"/>
      <w:bookmarkEnd w:id="12"/>
    </w:p>
    <w:sectPr w:rsidR="009D5775" w:rsidRPr="00F04395" w:rsidSect="00F844A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BF1" w:rsidRDefault="007F1BF1" w:rsidP="00E40C78">
      <w:pPr>
        <w:spacing w:line="240" w:lineRule="auto"/>
      </w:pPr>
      <w:r>
        <w:separator/>
      </w:r>
    </w:p>
  </w:endnote>
  <w:endnote w:type="continuationSeparator" w:id="0">
    <w:p w:rsidR="007F1BF1" w:rsidRDefault="007F1BF1" w:rsidP="00E40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BF1" w:rsidRDefault="007F1BF1" w:rsidP="00E40C78">
      <w:pPr>
        <w:spacing w:line="240" w:lineRule="auto"/>
      </w:pPr>
      <w:r>
        <w:separator/>
      </w:r>
    </w:p>
  </w:footnote>
  <w:footnote w:type="continuationSeparator" w:id="0">
    <w:p w:rsidR="007F1BF1" w:rsidRDefault="007F1BF1" w:rsidP="00E40C78">
      <w:pPr>
        <w:spacing w:line="240" w:lineRule="auto"/>
      </w:pPr>
      <w:r>
        <w:continuationSeparator/>
      </w:r>
    </w:p>
  </w:footnote>
  <w:footnote w:id="1">
    <w:p w:rsidR="007F1BF1" w:rsidRDefault="00EE0F5E" w:rsidP="00B54824">
      <w:pPr>
        <w:pStyle w:val="a3"/>
      </w:pPr>
      <w:r>
        <w:rPr>
          <w:rStyle w:val="a5"/>
        </w:rPr>
        <w:footnoteRef/>
      </w:r>
      <w:r w:rsidRPr="00F844A7">
        <w:t xml:space="preserve"> </w:t>
      </w:r>
      <w:r w:rsidR="00B54824" w:rsidRPr="00562CC0">
        <w:rPr>
          <w:sz w:val="18"/>
          <w:szCs w:val="18"/>
          <w:lang w:val="en-US"/>
        </w:rPr>
        <w:t>SINGAPORE</w:t>
      </w:r>
      <w:r w:rsidR="00B54824" w:rsidRPr="00F844A7">
        <w:rPr>
          <w:sz w:val="18"/>
          <w:szCs w:val="18"/>
        </w:rPr>
        <w:t xml:space="preserve"> </w:t>
      </w:r>
      <w:r w:rsidR="00B54824" w:rsidRPr="00562CC0">
        <w:rPr>
          <w:sz w:val="18"/>
          <w:szCs w:val="18"/>
          <w:lang w:val="en-US"/>
        </w:rPr>
        <w:t>DECLARATION</w:t>
      </w:r>
      <w:r w:rsidR="00B54824" w:rsidRPr="00F844A7">
        <w:rPr>
          <w:sz w:val="18"/>
          <w:szCs w:val="18"/>
        </w:rPr>
        <w:t xml:space="preserve"> </w:t>
      </w:r>
      <w:r w:rsidR="00B54824" w:rsidRPr="00562CC0">
        <w:rPr>
          <w:sz w:val="18"/>
          <w:szCs w:val="18"/>
          <w:lang w:val="en-US"/>
        </w:rPr>
        <w:t>OFCOMMONWEALTHPRINCIPLES</w:t>
      </w:r>
      <w:r w:rsidR="00562CC0" w:rsidRPr="00F844A7">
        <w:rPr>
          <w:sz w:val="18"/>
          <w:szCs w:val="18"/>
        </w:rPr>
        <w:t>, 1971</w:t>
      </w:r>
    </w:p>
  </w:footnote>
  <w:footnote w:id="2">
    <w:p w:rsidR="007F1BF1" w:rsidRDefault="001B125E">
      <w:pPr>
        <w:pStyle w:val="a3"/>
      </w:pPr>
      <w:r>
        <w:rPr>
          <w:rStyle w:val="a5"/>
        </w:rPr>
        <w:footnoteRef/>
      </w:r>
      <w:r>
        <w:t xml:space="preserve"> </w:t>
      </w:r>
      <w:r w:rsidRPr="00747492">
        <w:rPr>
          <w:rStyle w:val="FontStyle155"/>
          <w:sz w:val="16"/>
          <w:szCs w:val="16"/>
        </w:rPr>
        <w:t xml:space="preserve">Отметим, что британские интересы </w:t>
      </w:r>
      <w:r w:rsidRPr="00747492">
        <w:rPr>
          <w:rStyle w:val="FontStyle153"/>
          <w:sz w:val="16"/>
          <w:szCs w:val="16"/>
        </w:rPr>
        <w:t xml:space="preserve">в </w:t>
      </w:r>
      <w:r w:rsidRPr="00747492">
        <w:rPr>
          <w:rStyle w:val="FontStyle155"/>
          <w:sz w:val="16"/>
          <w:szCs w:val="16"/>
        </w:rPr>
        <w:t xml:space="preserve">странах империи </w:t>
      </w:r>
      <w:r w:rsidRPr="00747492">
        <w:rPr>
          <w:rStyle w:val="FontStyle153"/>
          <w:sz w:val="16"/>
          <w:szCs w:val="16"/>
        </w:rPr>
        <w:t xml:space="preserve">были к </w:t>
      </w:r>
      <w:r w:rsidRPr="00747492">
        <w:rPr>
          <w:rStyle w:val="FontStyle155"/>
          <w:sz w:val="16"/>
          <w:szCs w:val="16"/>
        </w:rPr>
        <w:t>тому времени весьма существенны</w:t>
      </w:r>
      <w:r w:rsidRPr="00747492">
        <w:rPr>
          <w:rStyle w:val="FontStyle155"/>
          <w:sz w:val="16"/>
          <w:szCs w:val="16"/>
        </w:rPr>
        <w:softHyphen/>
        <w:t xml:space="preserve">ми: </w:t>
      </w:r>
      <w:r w:rsidRPr="00747492">
        <w:rPr>
          <w:rStyle w:val="FontStyle153"/>
          <w:sz w:val="16"/>
          <w:szCs w:val="16"/>
        </w:rPr>
        <w:t xml:space="preserve">в </w:t>
      </w:r>
      <w:r w:rsidRPr="00747492">
        <w:rPr>
          <w:rStyle w:val="FontStyle155"/>
          <w:sz w:val="16"/>
          <w:szCs w:val="16"/>
        </w:rPr>
        <w:t xml:space="preserve">начале </w:t>
      </w:r>
      <w:r w:rsidRPr="00747492">
        <w:rPr>
          <w:rStyle w:val="FontStyle153"/>
          <w:sz w:val="16"/>
          <w:szCs w:val="16"/>
        </w:rPr>
        <w:t>1950</w:t>
      </w:r>
      <w:r w:rsidRPr="00747492">
        <w:rPr>
          <w:rStyle w:val="FontStyle155"/>
          <w:sz w:val="16"/>
          <w:szCs w:val="16"/>
        </w:rPr>
        <w:t xml:space="preserve">-х </w:t>
      </w:r>
      <w:r w:rsidRPr="00747492">
        <w:rPr>
          <w:rStyle w:val="FontStyle153"/>
          <w:sz w:val="16"/>
          <w:szCs w:val="16"/>
        </w:rPr>
        <w:t xml:space="preserve">годов </w:t>
      </w:r>
      <w:r w:rsidRPr="00747492">
        <w:rPr>
          <w:rStyle w:val="FontStyle155"/>
          <w:sz w:val="16"/>
          <w:szCs w:val="16"/>
        </w:rPr>
        <w:t xml:space="preserve">британскими были </w:t>
      </w:r>
      <w:r w:rsidRPr="00747492">
        <w:rPr>
          <w:rStyle w:val="FontStyle153"/>
          <w:sz w:val="16"/>
          <w:szCs w:val="16"/>
        </w:rPr>
        <w:t xml:space="preserve">40% </w:t>
      </w:r>
      <w:r w:rsidRPr="00747492">
        <w:rPr>
          <w:rStyle w:val="FontStyle155"/>
          <w:sz w:val="16"/>
          <w:szCs w:val="16"/>
        </w:rPr>
        <w:t xml:space="preserve">иностранных капиталовложений в </w:t>
      </w:r>
      <w:r w:rsidRPr="00747492">
        <w:rPr>
          <w:rStyle w:val="FontStyle153"/>
          <w:sz w:val="16"/>
          <w:szCs w:val="16"/>
        </w:rPr>
        <w:t xml:space="preserve">Индии, </w:t>
      </w:r>
      <w:r w:rsidRPr="00747492">
        <w:rPr>
          <w:rStyle w:val="FontStyle155"/>
          <w:sz w:val="16"/>
          <w:szCs w:val="16"/>
        </w:rPr>
        <w:t xml:space="preserve">58,6 </w:t>
      </w:r>
      <w:r w:rsidRPr="00747492">
        <w:rPr>
          <w:rStyle w:val="FontStyle153"/>
          <w:sz w:val="16"/>
          <w:szCs w:val="16"/>
        </w:rPr>
        <w:t xml:space="preserve">- в, </w:t>
      </w:r>
      <w:r w:rsidRPr="00747492">
        <w:rPr>
          <w:rStyle w:val="FontStyle155"/>
          <w:sz w:val="16"/>
          <w:szCs w:val="16"/>
        </w:rPr>
        <w:t>Ав</w:t>
      </w:r>
      <w:r w:rsidRPr="00747492">
        <w:rPr>
          <w:rStyle w:val="FontStyle155"/>
          <w:sz w:val="16"/>
          <w:szCs w:val="16"/>
        </w:rPr>
        <w:softHyphen/>
        <w:t xml:space="preserve">стралии, </w:t>
      </w:r>
      <w:r w:rsidRPr="00747492">
        <w:rPr>
          <w:rStyle w:val="FontStyle153"/>
          <w:sz w:val="16"/>
          <w:szCs w:val="16"/>
        </w:rPr>
        <w:t xml:space="preserve">66,6 - в </w:t>
      </w:r>
      <w:r w:rsidRPr="00747492">
        <w:rPr>
          <w:rStyle w:val="FontStyle155"/>
          <w:sz w:val="16"/>
          <w:szCs w:val="16"/>
        </w:rPr>
        <w:t xml:space="preserve">ЮАС, </w:t>
      </w:r>
      <w:r w:rsidRPr="00747492">
        <w:rPr>
          <w:rStyle w:val="FontStyle153"/>
          <w:sz w:val="16"/>
          <w:szCs w:val="16"/>
        </w:rPr>
        <w:t xml:space="preserve">74,6 - в </w:t>
      </w:r>
      <w:r w:rsidRPr="00747492">
        <w:rPr>
          <w:rStyle w:val="FontStyle155"/>
          <w:sz w:val="16"/>
          <w:szCs w:val="16"/>
        </w:rPr>
        <w:t>Южной Родезии.</w:t>
      </w:r>
    </w:p>
  </w:footnote>
  <w:footnote w:id="3">
    <w:p w:rsidR="007F1BF1" w:rsidRDefault="008810E1" w:rsidP="008810E1">
      <w:pPr>
        <w:pStyle w:val="a3"/>
      </w:pPr>
      <w:r>
        <w:rPr>
          <w:rStyle w:val="a5"/>
        </w:rPr>
        <w:footnoteRef/>
      </w:r>
      <w:r>
        <w:t xml:space="preserve"> А. </w:t>
      </w:r>
      <w:r w:rsidRPr="00692378">
        <w:rPr>
          <w:sz w:val="18"/>
          <w:szCs w:val="18"/>
        </w:rPr>
        <w:t xml:space="preserve">Лебедев  </w:t>
      </w:r>
      <w:r w:rsidRPr="00692378">
        <w:rPr>
          <w:rStyle w:val="FontStyle115"/>
          <w:sz w:val="18"/>
          <w:szCs w:val="18"/>
        </w:rPr>
        <w:t>Очерки британской внешней политики. (60—80-е годы.) — М.: Междунар. отношения, 1988.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816328E"/>
    <w:lvl w:ilvl="0">
      <w:numFmt w:val="bullet"/>
      <w:lvlText w:val="*"/>
      <w:lvlJc w:val="left"/>
    </w:lvl>
  </w:abstractNum>
  <w:abstractNum w:abstractNumId="1">
    <w:nsid w:val="0E57615C"/>
    <w:multiLevelType w:val="hybridMultilevel"/>
    <w:tmpl w:val="5AA4B514"/>
    <w:lvl w:ilvl="0" w:tplc="474ECFCC">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4587D5F"/>
    <w:multiLevelType w:val="hybridMultilevel"/>
    <w:tmpl w:val="0B8663CA"/>
    <w:lvl w:ilvl="0" w:tplc="9074275E">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247"/>
        <w:lvlJc w:val="left"/>
        <w:rPr>
          <w:rFonts w:ascii="Times New Roman" w:hAnsi="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4A5"/>
    <w:rsid w:val="00007E73"/>
    <w:rsid w:val="0001151D"/>
    <w:rsid w:val="00011A95"/>
    <w:rsid w:val="00012E50"/>
    <w:rsid w:val="00027E87"/>
    <w:rsid w:val="0003693E"/>
    <w:rsid w:val="00040602"/>
    <w:rsid w:val="000574B7"/>
    <w:rsid w:val="00063116"/>
    <w:rsid w:val="00063D64"/>
    <w:rsid w:val="00065533"/>
    <w:rsid w:val="00065616"/>
    <w:rsid w:val="00074921"/>
    <w:rsid w:val="000756EA"/>
    <w:rsid w:val="00081E04"/>
    <w:rsid w:val="0008737D"/>
    <w:rsid w:val="000936FB"/>
    <w:rsid w:val="000947ED"/>
    <w:rsid w:val="000B2873"/>
    <w:rsid w:val="000D5B11"/>
    <w:rsid w:val="000E09E9"/>
    <w:rsid w:val="000E5F09"/>
    <w:rsid w:val="00103744"/>
    <w:rsid w:val="00107273"/>
    <w:rsid w:val="00120789"/>
    <w:rsid w:val="00123BCA"/>
    <w:rsid w:val="00137E88"/>
    <w:rsid w:val="00151B6D"/>
    <w:rsid w:val="00163704"/>
    <w:rsid w:val="00174359"/>
    <w:rsid w:val="001805E1"/>
    <w:rsid w:val="001828DC"/>
    <w:rsid w:val="00185821"/>
    <w:rsid w:val="00193D2B"/>
    <w:rsid w:val="00195CA7"/>
    <w:rsid w:val="00197AF9"/>
    <w:rsid w:val="001A275B"/>
    <w:rsid w:val="001A5E83"/>
    <w:rsid w:val="001B0BDF"/>
    <w:rsid w:val="001B125E"/>
    <w:rsid w:val="001C0F9E"/>
    <w:rsid w:val="001C3F6B"/>
    <w:rsid w:val="001C46D5"/>
    <w:rsid w:val="001D2A3C"/>
    <w:rsid w:val="001D4DBB"/>
    <w:rsid w:val="001E4106"/>
    <w:rsid w:val="001E4D71"/>
    <w:rsid w:val="001F352F"/>
    <w:rsid w:val="00201EC7"/>
    <w:rsid w:val="00204A16"/>
    <w:rsid w:val="00212653"/>
    <w:rsid w:val="00212932"/>
    <w:rsid w:val="00215747"/>
    <w:rsid w:val="00216D08"/>
    <w:rsid w:val="002174F7"/>
    <w:rsid w:val="00222889"/>
    <w:rsid w:val="00222B57"/>
    <w:rsid w:val="00244E15"/>
    <w:rsid w:val="002550D3"/>
    <w:rsid w:val="002628C4"/>
    <w:rsid w:val="00264F37"/>
    <w:rsid w:val="002704FB"/>
    <w:rsid w:val="00273375"/>
    <w:rsid w:val="00275F0E"/>
    <w:rsid w:val="002823BA"/>
    <w:rsid w:val="002864AD"/>
    <w:rsid w:val="0028673B"/>
    <w:rsid w:val="00287450"/>
    <w:rsid w:val="0029625C"/>
    <w:rsid w:val="002A0BC9"/>
    <w:rsid w:val="002A0BFE"/>
    <w:rsid w:val="002A1595"/>
    <w:rsid w:val="002A2102"/>
    <w:rsid w:val="002A7728"/>
    <w:rsid w:val="002B0935"/>
    <w:rsid w:val="002C4976"/>
    <w:rsid w:val="002D70A2"/>
    <w:rsid w:val="002D71DD"/>
    <w:rsid w:val="002F3F07"/>
    <w:rsid w:val="00300645"/>
    <w:rsid w:val="003048B2"/>
    <w:rsid w:val="003122A4"/>
    <w:rsid w:val="003239A2"/>
    <w:rsid w:val="00323A73"/>
    <w:rsid w:val="003244DC"/>
    <w:rsid w:val="003255A1"/>
    <w:rsid w:val="00351A57"/>
    <w:rsid w:val="00352459"/>
    <w:rsid w:val="00355BC8"/>
    <w:rsid w:val="00356F65"/>
    <w:rsid w:val="00367808"/>
    <w:rsid w:val="0037233E"/>
    <w:rsid w:val="00384B50"/>
    <w:rsid w:val="0038685F"/>
    <w:rsid w:val="00387230"/>
    <w:rsid w:val="00394F45"/>
    <w:rsid w:val="00395097"/>
    <w:rsid w:val="003A0D25"/>
    <w:rsid w:val="003A32AE"/>
    <w:rsid w:val="003B0B33"/>
    <w:rsid w:val="003B1844"/>
    <w:rsid w:val="003C0DB7"/>
    <w:rsid w:val="003C64D9"/>
    <w:rsid w:val="003D4F4C"/>
    <w:rsid w:val="003D7B39"/>
    <w:rsid w:val="003E3005"/>
    <w:rsid w:val="003E76C5"/>
    <w:rsid w:val="003F24A6"/>
    <w:rsid w:val="003F338C"/>
    <w:rsid w:val="003F5E35"/>
    <w:rsid w:val="003F7E1D"/>
    <w:rsid w:val="00403C53"/>
    <w:rsid w:val="00404A40"/>
    <w:rsid w:val="00420F71"/>
    <w:rsid w:val="00422EB5"/>
    <w:rsid w:val="00424A01"/>
    <w:rsid w:val="00431098"/>
    <w:rsid w:val="004323D7"/>
    <w:rsid w:val="00432A54"/>
    <w:rsid w:val="00435BD9"/>
    <w:rsid w:val="0045127B"/>
    <w:rsid w:val="00453AFF"/>
    <w:rsid w:val="0046668B"/>
    <w:rsid w:val="00471A6C"/>
    <w:rsid w:val="00485C4F"/>
    <w:rsid w:val="00486323"/>
    <w:rsid w:val="00487456"/>
    <w:rsid w:val="0049126B"/>
    <w:rsid w:val="00494510"/>
    <w:rsid w:val="00494E8D"/>
    <w:rsid w:val="004B0902"/>
    <w:rsid w:val="004C4A18"/>
    <w:rsid w:val="004D6085"/>
    <w:rsid w:val="004D69D1"/>
    <w:rsid w:val="004D6BB3"/>
    <w:rsid w:val="004D73D0"/>
    <w:rsid w:val="004F695E"/>
    <w:rsid w:val="004F759C"/>
    <w:rsid w:val="00504AA0"/>
    <w:rsid w:val="005062ED"/>
    <w:rsid w:val="005109A6"/>
    <w:rsid w:val="00515094"/>
    <w:rsid w:val="00533219"/>
    <w:rsid w:val="00540B5A"/>
    <w:rsid w:val="005542DB"/>
    <w:rsid w:val="00562CC0"/>
    <w:rsid w:val="00574560"/>
    <w:rsid w:val="0059508F"/>
    <w:rsid w:val="005A527E"/>
    <w:rsid w:val="005A7D36"/>
    <w:rsid w:val="005B61E5"/>
    <w:rsid w:val="005C2EC6"/>
    <w:rsid w:val="005C46EE"/>
    <w:rsid w:val="005D1C8D"/>
    <w:rsid w:val="005E7D79"/>
    <w:rsid w:val="005F2C26"/>
    <w:rsid w:val="00600F67"/>
    <w:rsid w:val="00610D09"/>
    <w:rsid w:val="006158F8"/>
    <w:rsid w:val="00624D39"/>
    <w:rsid w:val="00624EF5"/>
    <w:rsid w:val="0062590F"/>
    <w:rsid w:val="00626062"/>
    <w:rsid w:val="00632B04"/>
    <w:rsid w:val="0063614A"/>
    <w:rsid w:val="00640E75"/>
    <w:rsid w:val="00643B94"/>
    <w:rsid w:val="00651889"/>
    <w:rsid w:val="006562AD"/>
    <w:rsid w:val="00661C9E"/>
    <w:rsid w:val="00661F6E"/>
    <w:rsid w:val="00666C29"/>
    <w:rsid w:val="00684ECF"/>
    <w:rsid w:val="00692378"/>
    <w:rsid w:val="0069250C"/>
    <w:rsid w:val="00695E37"/>
    <w:rsid w:val="00697167"/>
    <w:rsid w:val="00697506"/>
    <w:rsid w:val="00697EB8"/>
    <w:rsid w:val="006A0DB3"/>
    <w:rsid w:val="006A749D"/>
    <w:rsid w:val="006B05C5"/>
    <w:rsid w:val="006B3A8C"/>
    <w:rsid w:val="006B6B8A"/>
    <w:rsid w:val="006C47F1"/>
    <w:rsid w:val="006D7B77"/>
    <w:rsid w:val="006E1951"/>
    <w:rsid w:val="006E1CA7"/>
    <w:rsid w:val="006F79B2"/>
    <w:rsid w:val="0070149C"/>
    <w:rsid w:val="0070682F"/>
    <w:rsid w:val="00710E73"/>
    <w:rsid w:val="00716AD1"/>
    <w:rsid w:val="007173FE"/>
    <w:rsid w:val="00735E35"/>
    <w:rsid w:val="007429FF"/>
    <w:rsid w:val="00747492"/>
    <w:rsid w:val="007476F2"/>
    <w:rsid w:val="007512D3"/>
    <w:rsid w:val="00751429"/>
    <w:rsid w:val="00753428"/>
    <w:rsid w:val="00762A4A"/>
    <w:rsid w:val="0077238C"/>
    <w:rsid w:val="0077508F"/>
    <w:rsid w:val="00776C3B"/>
    <w:rsid w:val="00782885"/>
    <w:rsid w:val="007841B4"/>
    <w:rsid w:val="007849E7"/>
    <w:rsid w:val="00792A86"/>
    <w:rsid w:val="00792E2E"/>
    <w:rsid w:val="007A58D6"/>
    <w:rsid w:val="007A5DA9"/>
    <w:rsid w:val="007A660C"/>
    <w:rsid w:val="007B0C02"/>
    <w:rsid w:val="007B13CE"/>
    <w:rsid w:val="007D5CBF"/>
    <w:rsid w:val="007E2A26"/>
    <w:rsid w:val="007E2EF2"/>
    <w:rsid w:val="007F1BF1"/>
    <w:rsid w:val="007F3502"/>
    <w:rsid w:val="00804EBC"/>
    <w:rsid w:val="0083458B"/>
    <w:rsid w:val="0084645F"/>
    <w:rsid w:val="00847A5D"/>
    <w:rsid w:val="0085438F"/>
    <w:rsid w:val="00856912"/>
    <w:rsid w:val="0085725D"/>
    <w:rsid w:val="00861C84"/>
    <w:rsid w:val="00864109"/>
    <w:rsid w:val="0086419C"/>
    <w:rsid w:val="00864B6D"/>
    <w:rsid w:val="00867B21"/>
    <w:rsid w:val="00877D05"/>
    <w:rsid w:val="00880881"/>
    <w:rsid w:val="00880B47"/>
    <w:rsid w:val="008810E1"/>
    <w:rsid w:val="008961C5"/>
    <w:rsid w:val="008A022D"/>
    <w:rsid w:val="008A11DB"/>
    <w:rsid w:val="008A2936"/>
    <w:rsid w:val="008B5B6A"/>
    <w:rsid w:val="008C2E39"/>
    <w:rsid w:val="008D1063"/>
    <w:rsid w:val="008D1640"/>
    <w:rsid w:val="008D19EF"/>
    <w:rsid w:val="008D3410"/>
    <w:rsid w:val="008D5CC4"/>
    <w:rsid w:val="008D6280"/>
    <w:rsid w:val="008E2AE3"/>
    <w:rsid w:val="008E2BF1"/>
    <w:rsid w:val="008F72D6"/>
    <w:rsid w:val="008F7482"/>
    <w:rsid w:val="00901DD8"/>
    <w:rsid w:val="009031D7"/>
    <w:rsid w:val="00913CDF"/>
    <w:rsid w:val="00914629"/>
    <w:rsid w:val="00914E12"/>
    <w:rsid w:val="00917E60"/>
    <w:rsid w:val="009256E0"/>
    <w:rsid w:val="0092657F"/>
    <w:rsid w:val="009319E9"/>
    <w:rsid w:val="00934554"/>
    <w:rsid w:val="00942855"/>
    <w:rsid w:val="00945D18"/>
    <w:rsid w:val="00946160"/>
    <w:rsid w:val="00952115"/>
    <w:rsid w:val="00957244"/>
    <w:rsid w:val="00960525"/>
    <w:rsid w:val="0096593C"/>
    <w:rsid w:val="009748D8"/>
    <w:rsid w:val="0099584C"/>
    <w:rsid w:val="009A1DA4"/>
    <w:rsid w:val="009A26E4"/>
    <w:rsid w:val="009A2F88"/>
    <w:rsid w:val="009A653D"/>
    <w:rsid w:val="009A792A"/>
    <w:rsid w:val="009B002E"/>
    <w:rsid w:val="009B23BB"/>
    <w:rsid w:val="009C7203"/>
    <w:rsid w:val="009C7E96"/>
    <w:rsid w:val="009D11AC"/>
    <w:rsid w:val="009D3A21"/>
    <w:rsid w:val="009D5775"/>
    <w:rsid w:val="009D7C93"/>
    <w:rsid w:val="009E47DF"/>
    <w:rsid w:val="009F6A87"/>
    <w:rsid w:val="00A03263"/>
    <w:rsid w:val="00A072DA"/>
    <w:rsid w:val="00A14EEB"/>
    <w:rsid w:val="00A1719D"/>
    <w:rsid w:val="00A37EAA"/>
    <w:rsid w:val="00A4089C"/>
    <w:rsid w:val="00A51B13"/>
    <w:rsid w:val="00A613B5"/>
    <w:rsid w:val="00A734CE"/>
    <w:rsid w:val="00A77BF2"/>
    <w:rsid w:val="00A83631"/>
    <w:rsid w:val="00A97828"/>
    <w:rsid w:val="00AB1AB8"/>
    <w:rsid w:val="00AB5DE1"/>
    <w:rsid w:val="00AC3027"/>
    <w:rsid w:val="00AD0D63"/>
    <w:rsid w:val="00AD7EE1"/>
    <w:rsid w:val="00AF1825"/>
    <w:rsid w:val="00AF57C0"/>
    <w:rsid w:val="00B000D2"/>
    <w:rsid w:val="00B115F4"/>
    <w:rsid w:val="00B12CC1"/>
    <w:rsid w:val="00B2164A"/>
    <w:rsid w:val="00B32E83"/>
    <w:rsid w:val="00B34731"/>
    <w:rsid w:val="00B358DA"/>
    <w:rsid w:val="00B36B4B"/>
    <w:rsid w:val="00B439E9"/>
    <w:rsid w:val="00B44E9E"/>
    <w:rsid w:val="00B51DC0"/>
    <w:rsid w:val="00B54824"/>
    <w:rsid w:val="00B560ED"/>
    <w:rsid w:val="00B565E5"/>
    <w:rsid w:val="00B60822"/>
    <w:rsid w:val="00B61779"/>
    <w:rsid w:val="00B75035"/>
    <w:rsid w:val="00B77311"/>
    <w:rsid w:val="00B8739E"/>
    <w:rsid w:val="00B9128A"/>
    <w:rsid w:val="00B91E15"/>
    <w:rsid w:val="00B93271"/>
    <w:rsid w:val="00B953C1"/>
    <w:rsid w:val="00BA08C4"/>
    <w:rsid w:val="00BA4770"/>
    <w:rsid w:val="00BA5032"/>
    <w:rsid w:val="00BA66FF"/>
    <w:rsid w:val="00BB5666"/>
    <w:rsid w:val="00BB5BE0"/>
    <w:rsid w:val="00BB6F35"/>
    <w:rsid w:val="00BB7852"/>
    <w:rsid w:val="00BB7F57"/>
    <w:rsid w:val="00BD0083"/>
    <w:rsid w:val="00BD2185"/>
    <w:rsid w:val="00BD4FA5"/>
    <w:rsid w:val="00BD511B"/>
    <w:rsid w:val="00BD7102"/>
    <w:rsid w:val="00BF00BC"/>
    <w:rsid w:val="00BF1760"/>
    <w:rsid w:val="00C11BA8"/>
    <w:rsid w:val="00C11D59"/>
    <w:rsid w:val="00C167B9"/>
    <w:rsid w:val="00C203AD"/>
    <w:rsid w:val="00C2632E"/>
    <w:rsid w:val="00C33CD8"/>
    <w:rsid w:val="00C33E9A"/>
    <w:rsid w:val="00C37427"/>
    <w:rsid w:val="00C37954"/>
    <w:rsid w:val="00C418BC"/>
    <w:rsid w:val="00C41C87"/>
    <w:rsid w:val="00C43B95"/>
    <w:rsid w:val="00C565FE"/>
    <w:rsid w:val="00C617B3"/>
    <w:rsid w:val="00C739A5"/>
    <w:rsid w:val="00C76858"/>
    <w:rsid w:val="00C7710B"/>
    <w:rsid w:val="00C774FB"/>
    <w:rsid w:val="00C77FBF"/>
    <w:rsid w:val="00C82F0B"/>
    <w:rsid w:val="00C84AF5"/>
    <w:rsid w:val="00CA641A"/>
    <w:rsid w:val="00CB11D3"/>
    <w:rsid w:val="00CB2D1F"/>
    <w:rsid w:val="00CB5C83"/>
    <w:rsid w:val="00CB7B9C"/>
    <w:rsid w:val="00CC1862"/>
    <w:rsid w:val="00CC23EE"/>
    <w:rsid w:val="00CC3C04"/>
    <w:rsid w:val="00CC3E30"/>
    <w:rsid w:val="00CD4B1F"/>
    <w:rsid w:val="00CD6016"/>
    <w:rsid w:val="00CD6772"/>
    <w:rsid w:val="00CD6CDB"/>
    <w:rsid w:val="00CE07ED"/>
    <w:rsid w:val="00CE1B2F"/>
    <w:rsid w:val="00CE28D5"/>
    <w:rsid w:val="00CE31D0"/>
    <w:rsid w:val="00CF3069"/>
    <w:rsid w:val="00CF3515"/>
    <w:rsid w:val="00CF51CE"/>
    <w:rsid w:val="00D05540"/>
    <w:rsid w:val="00D06DEA"/>
    <w:rsid w:val="00D1233A"/>
    <w:rsid w:val="00D131D6"/>
    <w:rsid w:val="00D20C0D"/>
    <w:rsid w:val="00D272CA"/>
    <w:rsid w:val="00D338C8"/>
    <w:rsid w:val="00D6018A"/>
    <w:rsid w:val="00D7455F"/>
    <w:rsid w:val="00D855E5"/>
    <w:rsid w:val="00D907A6"/>
    <w:rsid w:val="00D916F2"/>
    <w:rsid w:val="00DA1FCB"/>
    <w:rsid w:val="00DA4AF6"/>
    <w:rsid w:val="00DA4D26"/>
    <w:rsid w:val="00DA6A02"/>
    <w:rsid w:val="00DB0358"/>
    <w:rsid w:val="00DB064E"/>
    <w:rsid w:val="00DC2036"/>
    <w:rsid w:val="00DC40DB"/>
    <w:rsid w:val="00DC54A5"/>
    <w:rsid w:val="00DC5F69"/>
    <w:rsid w:val="00DD0AE0"/>
    <w:rsid w:val="00DD1A62"/>
    <w:rsid w:val="00DE0B7B"/>
    <w:rsid w:val="00DE0C89"/>
    <w:rsid w:val="00DF1775"/>
    <w:rsid w:val="00DF2382"/>
    <w:rsid w:val="00DF6116"/>
    <w:rsid w:val="00DF7DAD"/>
    <w:rsid w:val="00E06C4C"/>
    <w:rsid w:val="00E10536"/>
    <w:rsid w:val="00E13651"/>
    <w:rsid w:val="00E17132"/>
    <w:rsid w:val="00E208A7"/>
    <w:rsid w:val="00E253ED"/>
    <w:rsid w:val="00E265E3"/>
    <w:rsid w:val="00E31EE5"/>
    <w:rsid w:val="00E3714C"/>
    <w:rsid w:val="00E40C78"/>
    <w:rsid w:val="00E42912"/>
    <w:rsid w:val="00E56E95"/>
    <w:rsid w:val="00E57A25"/>
    <w:rsid w:val="00E625E4"/>
    <w:rsid w:val="00E629E0"/>
    <w:rsid w:val="00E64AAB"/>
    <w:rsid w:val="00E65968"/>
    <w:rsid w:val="00E65BA5"/>
    <w:rsid w:val="00E674C4"/>
    <w:rsid w:val="00E73853"/>
    <w:rsid w:val="00E74B3E"/>
    <w:rsid w:val="00E76669"/>
    <w:rsid w:val="00E800B0"/>
    <w:rsid w:val="00E818F9"/>
    <w:rsid w:val="00E85BD7"/>
    <w:rsid w:val="00E8743A"/>
    <w:rsid w:val="00E9356A"/>
    <w:rsid w:val="00EB039F"/>
    <w:rsid w:val="00EB05A0"/>
    <w:rsid w:val="00EB3B13"/>
    <w:rsid w:val="00EC093D"/>
    <w:rsid w:val="00EC6EC0"/>
    <w:rsid w:val="00ED5419"/>
    <w:rsid w:val="00EE0F5E"/>
    <w:rsid w:val="00EE652B"/>
    <w:rsid w:val="00EE7FC7"/>
    <w:rsid w:val="00EF3E68"/>
    <w:rsid w:val="00F03FD9"/>
    <w:rsid w:val="00F0411B"/>
    <w:rsid w:val="00F04395"/>
    <w:rsid w:val="00F11FD8"/>
    <w:rsid w:val="00F123C4"/>
    <w:rsid w:val="00F253B0"/>
    <w:rsid w:val="00F25D22"/>
    <w:rsid w:val="00F33159"/>
    <w:rsid w:val="00F40B0E"/>
    <w:rsid w:val="00F40C44"/>
    <w:rsid w:val="00F47295"/>
    <w:rsid w:val="00F57E22"/>
    <w:rsid w:val="00F601C3"/>
    <w:rsid w:val="00F61744"/>
    <w:rsid w:val="00F7226E"/>
    <w:rsid w:val="00F72DA9"/>
    <w:rsid w:val="00F779EB"/>
    <w:rsid w:val="00F80764"/>
    <w:rsid w:val="00F818E9"/>
    <w:rsid w:val="00F844A7"/>
    <w:rsid w:val="00F84DE3"/>
    <w:rsid w:val="00F866AC"/>
    <w:rsid w:val="00F86F4A"/>
    <w:rsid w:val="00F94FF4"/>
    <w:rsid w:val="00FA34AE"/>
    <w:rsid w:val="00FA66E4"/>
    <w:rsid w:val="00FB09DA"/>
    <w:rsid w:val="00FB6F7E"/>
    <w:rsid w:val="00FD51A7"/>
    <w:rsid w:val="00FD7F10"/>
    <w:rsid w:val="00FF28FA"/>
    <w:rsid w:val="00FF4FEE"/>
    <w:rsid w:val="00FF6552"/>
    <w:rsid w:val="00FF6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091C56-2C6D-48F9-B67A-AE6B0611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8BC"/>
    <w:pPr>
      <w:spacing w:line="280" w:lineRule="exact"/>
    </w:pPr>
    <w:rPr>
      <w:rFonts w:ascii="Times New Roman" w:hAnsi="Times New Roman" w:cs="Times New Roman"/>
      <w:sz w:val="24"/>
      <w:szCs w:val="22"/>
    </w:rPr>
  </w:style>
  <w:style w:type="paragraph" w:styleId="1">
    <w:name w:val="heading 1"/>
    <w:basedOn w:val="a"/>
    <w:next w:val="a"/>
    <w:link w:val="10"/>
    <w:uiPriority w:val="9"/>
    <w:qFormat/>
    <w:rsid w:val="007B13CE"/>
    <w:pPr>
      <w:keepNext/>
      <w:keepLines/>
      <w:spacing w:before="360" w:after="240" w:line="340" w:lineRule="exact"/>
      <w:jc w:val="center"/>
      <w:outlineLvl w:val="0"/>
    </w:pPr>
    <w:rPr>
      <w:b/>
      <w:bCs/>
      <w:sz w:val="44"/>
      <w:szCs w:val="28"/>
    </w:rPr>
  </w:style>
  <w:style w:type="paragraph" w:styleId="2">
    <w:name w:val="heading 2"/>
    <w:basedOn w:val="a"/>
    <w:next w:val="a"/>
    <w:link w:val="20"/>
    <w:uiPriority w:val="9"/>
    <w:unhideWhenUsed/>
    <w:qFormat/>
    <w:rsid w:val="00F84DE3"/>
    <w:pPr>
      <w:keepNext/>
      <w:keepLines/>
      <w:spacing w:before="240" w:after="200" w:line="240" w:lineRule="auto"/>
      <w:outlineLvl w:val="1"/>
    </w:pPr>
    <w:rPr>
      <w:rFonts w:ascii="Cambria" w:hAnsi="Cambria"/>
      <w:bCs/>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B13CE"/>
    <w:rPr>
      <w:rFonts w:ascii="Times New Roman" w:eastAsia="Times New Roman" w:hAnsi="Times New Roman" w:cs="Times New Roman"/>
      <w:b/>
      <w:bCs/>
      <w:sz w:val="28"/>
      <w:szCs w:val="28"/>
      <w:lang w:val="x-none" w:eastAsia="ru-RU"/>
    </w:rPr>
  </w:style>
  <w:style w:type="character" w:customStyle="1" w:styleId="20">
    <w:name w:val="Заголовок 2 Знак"/>
    <w:link w:val="2"/>
    <w:uiPriority w:val="9"/>
    <w:locked/>
    <w:rsid w:val="00F84DE3"/>
    <w:rPr>
      <w:rFonts w:ascii="Cambria" w:eastAsia="Times New Roman" w:hAnsi="Cambria" w:cs="Times New Roman"/>
      <w:bCs/>
      <w:sz w:val="26"/>
      <w:szCs w:val="26"/>
      <w:lang w:val="x-none" w:eastAsia="ru-RU"/>
    </w:rPr>
  </w:style>
  <w:style w:type="paragraph" w:styleId="a3">
    <w:name w:val="footnote text"/>
    <w:basedOn w:val="a"/>
    <w:link w:val="a4"/>
    <w:uiPriority w:val="99"/>
    <w:semiHidden/>
    <w:unhideWhenUsed/>
    <w:rsid w:val="00E40C78"/>
    <w:pPr>
      <w:spacing w:line="240" w:lineRule="auto"/>
    </w:pPr>
    <w:rPr>
      <w:sz w:val="20"/>
      <w:szCs w:val="20"/>
    </w:rPr>
  </w:style>
  <w:style w:type="character" w:customStyle="1" w:styleId="a4">
    <w:name w:val="Текст сноски Знак"/>
    <w:link w:val="a3"/>
    <w:uiPriority w:val="99"/>
    <w:semiHidden/>
    <w:locked/>
    <w:rsid w:val="00E40C78"/>
    <w:rPr>
      <w:rFonts w:ascii="Times New Roman" w:hAnsi="Times New Roman" w:cs="Times New Roman"/>
      <w:sz w:val="20"/>
      <w:szCs w:val="20"/>
      <w:lang w:val="x-none" w:eastAsia="ru-RU"/>
    </w:rPr>
  </w:style>
  <w:style w:type="character" w:styleId="a5">
    <w:name w:val="footnote reference"/>
    <w:uiPriority w:val="99"/>
    <w:semiHidden/>
    <w:unhideWhenUsed/>
    <w:rsid w:val="00E40C78"/>
    <w:rPr>
      <w:rFonts w:cs="Times New Roman"/>
      <w:vertAlign w:val="superscript"/>
    </w:rPr>
  </w:style>
  <w:style w:type="paragraph" w:customStyle="1" w:styleId="Style49">
    <w:name w:val="Style49"/>
    <w:basedOn w:val="a"/>
    <w:uiPriority w:val="99"/>
    <w:rsid w:val="00C37427"/>
    <w:pPr>
      <w:widowControl w:val="0"/>
      <w:autoSpaceDE w:val="0"/>
      <w:autoSpaceDN w:val="0"/>
      <w:adjustRightInd w:val="0"/>
      <w:spacing w:line="238" w:lineRule="exact"/>
      <w:ind w:firstLine="273"/>
      <w:jc w:val="both"/>
    </w:pPr>
    <w:rPr>
      <w:szCs w:val="24"/>
    </w:rPr>
  </w:style>
  <w:style w:type="character" w:customStyle="1" w:styleId="FontStyle155">
    <w:name w:val="Font Style155"/>
    <w:uiPriority w:val="99"/>
    <w:rsid w:val="00C37427"/>
    <w:rPr>
      <w:rFonts w:ascii="Times New Roman" w:hAnsi="Times New Roman" w:cs="Times New Roman"/>
      <w:sz w:val="20"/>
      <w:szCs w:val="20"/>
    </w:rPr>
  </w:style>
  <w:style w:type="character" w:customStyle="1" w:styleId="FontStyle156">
    <w:name w:val="Font Style156"/>
    <w:uiPriority w:val="99"/>
    <w:rsid w:val="00C37427"/>
    <w:rPr>
      <w:rFonts w:ascii="Times New Roman" w:hAnsi="Times New Roman" w:cs="Times New Roman"/>
      <w:i/>
      <w:iCs/>
      <w:sz w:val="20"/>
      <w:szCs w:val="20"/>
    </w:rPr>
  </w:style>
  <w:style w:type="character" w:customStyle="1" w:styleId="FontStyle158">
    <w:name w:val="Font Style158"/>
    <w:uiPriority w:val="99"/>
    <w:rsid w:val="00C37427"/>
    <w:rPr>
      <w:rFonts w:ascii="Times New Roman" w:hAnsi="Times New Roman" w:cs="Times New Roman"/>
      <w:b/>
      <w:bCs/>
      <w:i/>
      <w:iCs/>
      <w:sz w:val="14"/>
      <w:szCs w:val="14"/>
    </w:rPr>
  </w:style>
  <w:style w:type="character" w:customStyle="1" w:styleId="FontStyle169">
    <w:name w:val="Font Style169"/>
    <w:uiPriority w:val="99"/>
    <w:rsid w:val="00C37427"/>
    <w:rPr>
      <w:rFonts w:ascii="Times New Roman" w:hAnsi="Times New Roman" w:cs="Times New Roman"/>
      <w:spacing w:val="-10"/>
      <w:sz w:val="30"/>
      <w:szCs w:val="30"/>
    </w:rPr>
  </w:style>
  <w:style w:type="paragraph" w:customStyle="1" w:styleId="Style24">
    <w:name w:val="Style24"/>
    <w:basedOn w:val="a"/>
    <w:uiPriority w:val="99"/>
    <w:rsid w:val="00CE07ED"/>
    <w:pPr>
      <w:widowControl w:val="0"/>
      <w:autoSpaceDE w:val="0"/>
      <w:autoSpaceDN w:val="0"/>
      <w:adjustRightInd w:val="0"/>
      <w:spacing w:line="240" w:lineRule="auto"/>
    </w:pPr>
    <w:rPr>
      <w:szCs w:val="24"/>
    </w:rPr>
  </w:style>
  <w:style w:type="paragraph" w:customStyle="1" w:styleId="Style48">
    <w:name w:val="Style48"/>
    <w:basedOn w:val="a"/>
    <w:uiPriority w:val="99"/>
    <w:rsid w:val="00CE07ED"/>
    <w:pPr>
      <w:widowControl w:val="0"/>
      <w:autoSpaceDE w:val="0"/>
      <w:autoSpaceDN w:val="0"/>
      <w:adjustRightInd w:val="0"/>
      <w:spacing w:line="243" w:lineRule="exact"/>
      <w:jc w:val="both"/>
    </w:pPr>
    <w:rPr>
      <w:szCs w:val="24"/>
    </w:rPr>
  </w:style>
  <w:style w:type="paragraph" w:customStyle="1" w:styleId="Style84">
    <w:name w:val="Style84"/>
    <w:basedOn w:val="a"/>
    <w:uiPriority w:val="99"/>
    <w:rsid w:val="00CE07ED"/>
    <w:pPr>
      <w:widowControl w:val="0"/>
      <w:autoSpaceDE w:val="0"/>
      <w:autoSpaceDN w:val="0"/>
      <w:adjustRightInd w:val="0"/>
      <w:spacing w:line="249" w:lineRule="exact"/>
      <w:ind w:firstLine="218"/>
      <w:jc w:val="both"/>
    </w:pPr>
    <w:rPr>
      <w:szCs w:val="24"/>
    </w:rPr>
  </w:style>
  <w:style w:type="paragraph" w:customStyle="1" w:styleId="Style92">
    <w:name w:val="Style92"/>
    <w:basedOn w:val="a"/>
    <w:uiPriority w:val="99"/>
    <w:rsid w:val="00CE07ED"/>
    <w:pPr>
      <w:widowControl w:val="0"/>
      <w:autoSpaceDE w:val="0"/>
      <w:autoSpaceDN w:val="0"/>
      <w:adjustRightInd w:val="0"/>
      <w:spacing w:line="377" w:lineRule="exact"/>
    </w:pPr>
    <w:rPr>
      <w:szCs w:val="24"/>
    </w:rPr>
  </w:style>
  <w:style w:type="character" w:customStyle="1" w:styleId="FontStyle163">
    <w:name w:val="Font Style163"/>
    <w:uiPriority w:val="99"/>
    <w:rsid w:val="00CE07ED"/>
    <w:rPr>
      <w:rFonts w:ascii="Times New Roman" w:hAnsi="Times New Roman" w:cs="Times New Roman"/>
      <w:sz w:val="26"/>
      <w:szCs w:val="26"/>
    </w:rPr>
  </w:style>
  <w:style w:type="character" w:customStyle="1" w:styleId="FontStyle164">
    <w:name w:val="Font Style164"/>
    <w:uiPriority w:val="99"/>
    <w:rsid w:val="00CE07ED"/>
    <w:rPr>
      <w:rFonts w:ascii="Times New Roman" w:hAnsi="Times New Roman" w:cs="Times New Roman"/>
      <w:sz w:val="20"/>
      <w:szCs w:val="20"/>
    </w:rPr>
  </w:style>
  <w:style w:type="paragraph" w:customStyle="1" w:styleId="Style45">
    <w:name w:val="Style45"/>
    <w:basedOn w:val="a"/>
    <w:uiPriority w:val="99"/>
    <w:rsid w:val="003048B2"/>
    <w:pPr>
      <w:widowControl w:val="0"/>
      <w:autoSpaceDE w:val="0"/>
      <w:autoSpaceDN w:val="0"/>
      <w:adjustRightInd w:val="0"/>
      <w:spacing w:line="240" w:lineRule="auto"/>
    </w:pPr>
    <w:rPr>
      <w:szCs w:val="24"/>
    </w:rPr>
  </w:style>
  <w:style w:type="character" w:customStyle="1" w:styleId="FontStyle153">
    <w:name w:val="Font Style153"/>
    <w:uiPriority w:val="99"/>
    <w:rsid w:val="003048B2"/>
    <w:rPr>
      <w:rFonts w:ascii="Times New Roman" w:hAnsi="Times New Roman" w:cs="Times New Roman"/>
      <w:b/>
      <w:bCs/>
      <w:sz w:val="14"/>
      <w:szCs w:val="14"/>
    </w:rPr>
  </w:style>
  <w:style w:type="character" w:customStyle="1" w:styleId="FontStyle154">
    <w:name w:val="Font Style154"/>
    <w:uiPriority w:val="99"/>
    <w:rsid w:val="001D4DBB"/>
    <w:rPr>
      <w:rFonts w:ascii="Times New Roman" w:hAnsi="Times New Roman" w:cs="Times New Roman"/>
      <w:sz w:val="24"/>
      <w:szCs w:val="24"/>
    </w:rPr>
  </w:style>
  <w:style w:type="paragraph" w:customStyle="1" w:styleId="Style14">
    <w:name w:val="Style14"/>
    <w:basedOn w:val="a"/>
    <w:uiPriority w:val="99"/>
    <w:rsid w:val="007429FF"/>
    <w:pPr>
      <w:widowControl w:val="0"/>
      <w:autoSpaceDE w:val="0"/>
      <w:autoSpaceDN w:val="0"/>
      <w:adjustRightInd w:val="0"/>
      <w:spacing w:line="380" w:lineRule="exact"/>
      <w:jc w:val="right"/>
    </w:pPr>
    <w:rPr>
      <w:szCs w:val="24"/>
    </w:rPr>
  </w:style>
  <w:style w:type="paragraph" w:customStyle="1" w:styleId="Style18">
    <w:name w:val="Style18"/>
    <w:basedOn w:val="a"/>
    <w:uiPriority w:val="99"/>
    <w:rsid w:val="007429FF"/>
    <w:pPr>
      <w:widowControl w:val="0"/>
      <w:autoSpaceDE w:val="0"/>
      <w:autoSpaceDN w:val="0"/>
      <w:adjustRightInd w:val="0"/>
      <w:spacing w:line="389" w:lineRule="exact"/>
      <w:ind w:firstLine="410"/>
      <w:jc w:val="both"/>
    </w:pPr>
    <w:rPr>
      <w:szCs w:val="24"/>
    </w:rPr>
  </w:style>
  <w:style w:type="character" w:customStyle="1" w:styleId="FontStyle117">
    <w:name w:val="Font Style117"/>
    <w:uiPriority w:val="99"/>
    <w:rsid w:val="007429FF"/>
    <w:rPr>
      <w:rFonts w:ascii="Times New Roman" w:hAnsi="Times New Roman" w:cs="Times New Roman"/>
      <w:b/>
      <w:bCs/>
      <w:spacing w:val="-20"/>
      <w:sz w:val="34"/>
      <w:szCs w:val="34"/>
    </w:rPr>
  </w:style>
  <w:style w:type="paragraph" w:customStyle="1" w:styleId="Style15">
    <w:name w:val="Style15"/>
    <w:basedOn w:val="a"/>
    <w:uiPriority w:val="99"/>
    <w:rsid w:val="006A0DB3"/>
    <w:pPr>
      <w:widowControl w:val="0"/>
      <w:autoSpaceDE w:val="0"/>
      <w:autoSpaceDN w:val="0"/>
      <w:adjustRightInd w:val="0"/>
      <w:spacing w:line="366" w:lineRule="exact"/>
      <w:ind w:firstLine="587"/>
      <w:jc w:val="both"/>
    </w:pPr>
    <w:rPr>
      <w:szCs w:val="24"/>
    </w:rPr>
  </w:style>
  <w:style w:type="character" w:customStyle="1" w:styleId="FontStyle116">
    <w:name w:val="Font Style116"/>
    <w:uiPriority w:val="99"/>
    <w:rsid w:val="006A0DB3"/>
    <w:rPr>
      <w:rFonts w:ascii="Times New Roman" w:hAnsi="Times New Roman" w:cs="Times New Roman"/>
      <w:b/>
      <w:bCs/>
      <w:spacing w:val="-10"/>
      <w:sz w:val="30"/>
      <w:szCs w:val="30"/>
    </w:rPr>
  </w:style>
  <w:style w:type="character" w:customStyle="1" w:styleId="FontStyle136">
    <w:name w:val="Font Style136"/>
    <w:uiPriority w:val="99"/>
    <w:rsid w:val="006A0DB3"/>
    <w:rPr>
      <w:rFonts w:ascii="Times New Roman" w:hAnsi="Times New Roman" w:cs="Times New Roman"/>
      <w:b/>
      <w:bCs/>
      <w:i/>
      <w:iCs/>
      <w:spacing w:val="-10"/>
      <w:sz w:val="28"/>
      <w:szCs w:val="28"/>
    </w:rPr>
  </w:style>
  <w:style w:type="character" w:customStyle="1" w:styleId="FontStyle170">
    <w:name w:val="Font Style170"/>
    <w:uiPriority w:val="99"/>
    <w:rsid w:val="006A0DB3"/>
    <w:rPr>
      <w:rFonts w:ascii="Times New Roman" w:hAnsi="Times New Roman" w:cs="Times New Roman"/>
      <w:b/>
      <w:bCs/>
      <w:spacing w:val="-20"/>
      <w:sz w:val="28"/>
      <w:szCs w:val="28"/>
    </w:rPr>
  </w:style>
  <w:style w:type="paragraph" w:customStyle="1" w:styleId="Style20">
    <w:name w:val="Style20"/>
    <w:basedOn w:val="a"/>
    <w:uiPriority w:val="99"/>
    <w:rsid w:val="00A97828"/>
    <w:pPr>
      <w:widowControl w:val="0"/>
      <w:autoSpaceDE w:val="0"/>
      <w:autoSpaceDN w:val="0"/>
      <w:adjustRightInd w:val="0"/>
      <w:spacing w:line="354" w:lineRule="exact"/>
      <w:jc w:val="both"/>
    </w:pPr>
    <w:rPr>
      <w:szCs w:val="24"/>
    </w:rPr>
  </w:style>
  <w:style w:type="character" w:customStyle="1" w:styleId="FontStyle105">
    <w:name w:val="Font Style105"/>
    <w:uiPriority w:val="99"/>
    <w:rsid w:val="00A97828"/>
    <w:rPr>
      <w:rFonts w:ascii="Times New Roman" w:hAnsi="Times New Roman" w:cs="Times New Roman"/>
      <w:b/>
      <w:bCs/>
      <w:spacing w:val="-10"/>
      <w:sz w:val="32"/>
      <w:szCs w:val="32"/>
    </w:rPr>
  </w:style>
  <w:style w:type="character" w:customStyle="1" w:styleId="FontStyle118">
    <w:name w:val="Font Style118"/>
    <w:uiPriority w:val="99"/>
    <w:rsid w:val="00A97828"/>
    <w:rPr>
      <w:rFonts w:ascii="Times New Roman" w:hAnsi="Times New Roman" w:cs="Times New Roman"/>
      <w:b/>
      <w:bCs/>
      <w:spacing w:val="-20"/>
      <w:sz w:val="40"/>
      <w:szCs w:val="40"/>
    </w:rPr>
  </w:style>
  <w:style w:type="character" w:customStyle="1" w:styleId="FontStyle160">
    <w:name w:val="Font Style160"/>
    <w:uiPriority w:val="99"/>
    <w:rsid w:val="001C0F9E"/>
    <w:rPr>
      <w:rFonts w:ascii="Times New Roman" w:hAnsi="Times New Roman" w:cs="Times New Roman"/>
      <w:sz w:val="14"/>
      <w:szCs w:val="14"/>
    </w:rPr>
  </w:style>
  <w:style w:type="paragraph" w:customStyle="1" w:styleId="Style89">
    <w:name w:val="Style89"/>
    <w:basedOn w:val="a"/>
    <w:uiPriority w:val="99"/>
    <w:rsid w:val="00847A5D"/>
    <w:pPr>
      <w:widowControl w:val="0"/>
      <w:autoSpaceDE w:val="0"/>
      <w:autoSpaceDN w:val="0"/>
      <w:adjustRightInd w:val="0"/>
      <w:spacing w:line="228" w:lineRule="exact"/>
      <w:ind w:firstLine="381"/>
      <w:jc w:val="both"/>
    </w:pPr>
    <w:rPr>
      <w:szCs w:val="24"/>
    </w:rPr>
  </w:style>
  <w:style w:type="paragraph" w:customStyle="1" w:styleId="Style30">
    <w:name w:val="Style30"/>
    <w:basedOn w:val="a"/>
    <w:uiPriority w:val="99"/>
    <w:rsid w:val="0070682F"/>
    <w:pPr>
      <w:widowControl w:val="0"/>
      <w:autoSpaceDE w:val="0"/>
      <w:autoSpaceDN w:val="0"/>
      <w:adjustRightInd w:val="0"/>
      <w:spacing w:line="369" w:lineRule="exact"/>
      <w:jc w:val="both"/>
    </w:pPr>
    <w:rPr>
      <w:szCs w:val="24"/>
    </w:rPr>
  </w:style>
  <w:style w:type="paragraph" w:customStyle="1" w:styleId="Style32">
    <w:name w:val="Style32"/>
    <w:basedOn w:val="a"/>
    <w:uiPriority w:val="99"/>
    <w:rsid w:val="0070682F"/>
    <w:pPr>
      <w:widowControl w:val="0"/>
      <w:autoSpaceDE w:val="0"/>
      <w:autoSpaceDN w:val="0"/>
      <w:adjustRightInd w:val="0"/>
      <w:spacing w:line="393" w:lineRule="exact"/>
      <w:ind w:firstLine="410"/>
      <w:jc w:val="both"/>
    </w:pPr>
    <w:rPr>
      <w:szCs w:val="24"/>
    </w:rPr>
  </w:style>
  <w:style w:type="character" w:customStyle="1" w:styleId="FontStyle123">
    <w:name w:val="Font Style123"/>
    <w:uiPriority w:val="99"/>
    <w:rsid w:val="0070682F"/>
    <w:rPr>
      <w:rFonts w:ascii="Times New Roman" w:hAnsi="Times New Roman" w:cs="Times New Roman"/>
      <w:b/>
      <w:bCs/>
      <w:spacing w:val="-20"/>
      <w:sz w:val="34"/>
      <w:szCs w:val="34"/>
    </w:rPr>
  </w:style>
  <w:style w:type="paragraph" w:customStyle="1" w:styleId="Style46">
    <w:name w:val="Style46"/>
    <w:basedOn w:val="a"/>
    <w:uiPriority w:val="99"/>
    <w:rsid w:val="00FD51A7"/>
    <w:pPr>
      <w:widowControl w:val="0"/>
      <w:autoSpaceDE w:val="0"/>
      <w:autoSpaceDN w:val="0"/>
      <w:adjustRightInd w:val="0"/>
      <w:spacing w:line="350" w:lineRule="exact"/>
      <w:ind w:firstLine="360"/>
      <w:jc w:val="both"/>
    </w:pPr>
    <w:rPr>
      <w:szCs w:val="24"/>
    </w:rPr>
  </w:style>
  <w:style w:type="character" w:customStyle="1" w:styleId="FontStyle99">
    <w:name w:val="Font Style99"/>
    <w:uiPriority w:val="99"/>
    <w:rsid w:val="00FD51A7"/>
    <w:rPr>
      <w:rFonts w:ascii="Times New Roman" w:hAnsi="Times New Roman" w:cs="Times New Roman"/>
      <w:i/>
      <w:iCs/>
      <w:spacing w:val="-10"/>
      <w:sz w:val="40"/>
      <w:szCs w:val="40"/>
    </w:rPr>
  </w:style>
  <w:style w:type="paragraph" w:customStyle="1" w:styleId="Style47">
    <w:name w:val="Style47"/>
    <w:basedOn w:val="a"/>
    <w:uiPriority w:val="99"/>
    <w:rsid w:val="001B125E"/>
    <w:pPr>
      <w:widowControl w:val="0"/>
      <w:autoSpaceDE w:val="0"/>
      <w:autoSpaceDN w:val="0"/>
      <w:adjustRightInd w:val="0"/>
      <w:spacing w:line="293" w:lineRule="exact"/>
      <w:ind w:firstLine="360"/>
      <w:jc w:val="both"/>
    </w:pPr>
    <w:rPr>
      <w:szCs w:val="24"/>
    </w:rPr>
  </w:style>
  <w:style w:type="character" w:customStyle="1" w:styleId="FontStyle129">
    <w:name w:val="Font Style129"/>
    <w:uiPriority w:val="99"/>
    <w:rsid w:val="001B125E"/>
    <w:rPr>
      <w:rFonts w:ascii="Times New Roman" w:hAnsi="Times New Roman" w:cs="Times New Roman"/>
      <w:spacing w:val="-20"/>
      <w:sz w:val="36"/>
      <w:szCs w:val="36"/>
    </w:rPr>
  </w:style>
  <w:style w:type="character" w:customStyle="1" w:styleId="FontStyle135">
    <w:name w:val="Font Style135"/>
    <w:uiPriority w:val="99"/>
    <w:rsid w:val="001B125E"/>
    <w:rPr>
      <w:rFonts w:ascii="Times New Roman" w:hAnsi="Times New Roman" w:cs="Times New Roman"/>
      <w:b/>
      <w:bCs/>
      <w:spacing w:val="-20"/>
      <w:sz w:val="28"/>
      <w:szCs w:val="28"/>
    </w:rPr>
  </w:style>
  <w:style w:type="paragraph" w:customStyle="1" w:styleId="Style63">
    <w:name w:val="Style63"/>
    <w:basedOn w:val="a"/>
    <w:uiPriority w:val="99"/>
    <w:rsid w:val="00747492"/>
    <w:pPr>
      <w:widowControl w:val="0"/>
      <w:autoSpaceDE w:val="0"/>
      <w:autoSpaceDN w:val="0"/>
      <w:adjustRightInd w:val="0"/>
      <w:spacing w:line="206" w:lineRule="exact"/>
      <w:ind w:firstLine="379"/>
      <w:jc w:val="both"/>
    </w:pPr>
    <w:rPr>
      <w:szCs w:val="24"/>
    </w:rPr>
  </w:style>
  <w:style w:type="paragraph" w:customStyle="1" w:styleId="Style27">
    <w:name w:val="Style27"/>
    <w:basedOn w:val="a"/>
    <w:uiPriority w:val="99"/>
    <w:rsid w:val="0049126B"/>
    <w:pPr>
      <w:widowControl w:val="0"/>
      <w:autoSpaceDE w:val="0"/>
      <w:autoSpaceDN w:val="0"/>
      <w:adjustRightInd w:val="0"/>
      <w:spacing w:line="293" w:lineRule="exact"/>
      <w:jc w:val="both"/>
    </w:pPr>
    <w:rPr>
      <w:szCs w:val="24"/>
    </w:rPr>
  </w:style>
  <w:style w:type="paragraph" w:customStyle="1" w:styleId="Style94">
    <w:name w:val="Style94"/>
    <w:basedOn w:val="a"/>
    <w:uiPriority w:val="99"/>
    <w:rsid w:val="0049126B"/>
    <w:pPr>
      <w:widowControl w:val="0"/>
      <w:autoSpaceDE w:val="0"/>
      <w:autoSpaceDN w:val="0"/>
      <w:adjustRightInd w:val="0"/>
      <w:spacing w:line="301" w:lineRule="exact"/>
      <w:ind w:firstLine="282"/>
      <w:jc w:val="both"/>
    </w:pPr>
    <w:rPr>
      <w:szCs w:val="24"/>
    </w:rPr>
  </w:style>
  <w:style w:type="character" w:customStyle="1" w:styleId="FontStyle151">
    <w:name w:val="Font Style151"/>
    <w:uiPriority w:val="99"/>
    <w:rsid w:val="0049126B"/>
    <w:rPr>
      <w:rFonts w:ascii="Times New Roman" w:hAnsi="Times New Roman" w:cs="Times New Roman"/>
      <w:sz w:val="26"/>
      <w:szCs w:val="26"/>
    </w:rPr>
  </w:style>
  <w:style w:type="character" w:customStyle="1" w:styleId="FontStyle159">
    <w:name w:val="Font Style159"/>
    <w:uiPriority w:val="99"/>
    <w:rsid w:val="0049126B"/>
    <w:rPr>
      <w:rFonts w:ascii="Times New Roman" w:hAnsi="Times New Roman" w:cs="Times New Roman"/>
      <w:b/>
      <w:bCs/>
      <w:spacing w:val="-10"/>
      <w:sz w:val="26"/>
      <w:szCs w:val="26"/>
    </w:rPr>
  </w:style>
  <w:style w:type="paragraph" w:customStyle="1" w:styleId="Style57">
    <w:name w:val="Style57"/>
    <w:basedOn w:val="a"/>
    <w:uiPriority w:val="99"/>
    <w:rsid w:val="0045127B"/>
    <w:pPr>
      <w:widowControl w:val="0"/>
      <w:autoSpaceDE w:val="0"/>
      <w:autoSpaceDN w:val="0"/>
      <w:adjustRightInd w:val="0"/>
      <w:spacing w:line="240" w:lineRule="auto"/>
      <w:jc w:val="both"/>
    </w:pPr>
    <w:rPr>
      <w:szCs w:val="24"/>
    </w:rPr>
  </w:style>
  <w:style w:type="character" w:customStyle="1" w:styleId="FontStyle115">
    <w:name w:val="Font Style115"/>
    <w:uiPriority w:val="99"/>
    <w:rsid w:val="00692378"/>
    <w:rPr>
      <w:rFonts w:ascii="Times New Roman" w:hAnsi="Times New Roman" w:cs="Times New Roman"/>
      <w:spacing w:val="10"/>
      <w:sz w:val="32"/>
      <w:szCs w:val="32"/>
    </w:rPr>
  </w:style>
  <w:style w:type="paragraph" w:styleId="a6">
    <w:name w:val="List Paragraph"/>
    <w:basedOn w:val="a"/>
    <w:uiPriority w:val="34"/>
    <w:qFormat/>
    <w:rsid w:val="00FB09DA"/>
    <w:pPr>
      <w:ind w:left="720"/>
      <w:contextualSpacing/>
    </w:pPr>
  </w:style>
  <w:style w:type="paragraph" w:customStyle="1" w:styleId="Style1">
    <w:name w:val="Style1"/>
    <w:basedOn w:val="a"/>
    <w:uiPriority w:val="99"/>
    <w:rsid w:val="00E13651"/>
    <w:pPr>
      <w:widowControl w:val="0"/>
      <w:autoSpaceDE w:val="0"/>
      <w:autoSpaceDN w:val="0"/>
      <w:adjustRightInd w:val="0"/>
      <w:spacing w:line="240" w:lineRule="auto"/>
      <w:jc w:val="both"/>
    </w:pPr>
    <w:rPr>
      <w:rFonts w:ascii="Century Schoolbook" w:hAnsi="Century Schoolbook"/>
      <w:szCs w:val="24"/>
    </w:rPr>
  </w:style>
  <w:style w:type="paragraph" w:customStyle="1" w:styleId="Style2">
    <w:name w:val="Style2"/>
    <w:basedOn w:val="a"/>
    <w:uiPriority w:val="99"/>
    <w:rsid w:val="00E13651"/>
    <w:pPr>
      <w:widowControl w:val="0"/>
      <w:autoSpaceDE w:val="0"/>
      <w:autoSpaceDN w:val="0"/>
      <w:adjustRightInd w:val="0"/>
      <w:spacing w:line="240" w:lineRule="auto"/>
    </w:pPr>
    <w:rPr>
      <w:rFonts w:ascii="Century Schoolbook" w:hAnsi="Century Schoolbook"/>
      <w:szCs w:val="24"/>
    </w:rPr>
  </w:style>
  <w:style w:type="paragraph" w:customStyle="1" w:styleId="Style3">
    <w:name w:val="Style3"/>
    <w:basedOn w:val="a"/>
    <w:uiPriority w:val="99"/>
    <w:rsid w:val="00E13651"/>
    <w:pPr>
      <w:widowControl w:val="0"/>
      <w:autoSpaceDE w:val="0"/>
      <w:autoSpaceDN w:val="0"/>
      <w:adjustRightInd w:val="0"/>
      <w:spacing w:line="240" w:lineRule="auto"/>
    </w:pPr>
    <w:rPr>
      <w:rFonts w:ascii="Century Schoolbook" w:hAnsi="Century Schoolbook"/>
      <w:szCs w:val="24"/>
    </w:rPr>
  </w:style>
  <w:style w:type="paragraph" w:customStyle="1" w:styleId="Style4">
    <w:name w:val="Style4"/>
    <w:basedOn w:val="a"/>
    <w:uiPriority w:val="99"/>
    <w:rsid w:val="00E13651"/>
    <w:pPr>
      <w:widowControl w:val="0"/>
      <w:autoSpaceDE w:val="0"/>
      <w:autoSpaceDN w:val="0"/>
      <w:adjustRightInd w:val="0"/>
      <w:spacing w:line="641" w:lineRule="exact"/>
    </w:pPr>
    <w:rPr>
      <w:rFonts w:ascii="Century Schoolbook" w:hAnsi="Century Schoolbook"/>
      <w:szCs w:val="24"/>
    </w:rPr>
  </w:style>
  <w:style w:type="character" w:customStyle="1" w:styleId="FontStyle77">
    <w:name w:val="Font Style77"/>
    <w:uiPriority w:val="99"/>
    <w:rsid w:val="00E13651"/>
    <w:rPr>
      <w:rFonts w:ascii="Century Schoolbook" w:hAnsi="Century Schoolbook" w:cs="Century Schoolbook"/>
      <w:spacing w:val="-60"/>
      <w:sz w:val="78"/>
      <w:szCs w:val="78"/>
    </w:rPr>
  </w:style>
  <w:style w:type="character" w:customStyle="1" w:styleId="FontStyle78">
    <w:name w:val="Font Style78"/>
    <w:uiPriority w:val="99"/>
    <w:rsid w:val="00E13651"/>
    <w:rPr>
      <w:rFonts w:ascii="Calibri" w:hAnsi="Calibri" w:cs="Calibri"/>
      <w:spacing w:val="-40"/>
      <w:sz w:val="62"/>
      <w:szCs w:val="62"/>
    </w:rPr>
  </w:style>
  <w:style w:type="character" w:customStyle="1" w:styleId="FontStyle121">
    <w:name w:val="Font Style121"/>
    <w:uiPriority w:val="99"/>
    <w:rsid w:val="00E13651"/>
    <w:rPr>
      <w:rFonts w:ascii="Century Schoolbook" w:hAnsi="Century Schoolbook" w:cs="Century Schoolbook"/>
      <w:i/>
      <w:iCs/>
      <w:sz w:val="16"/>
      <w:szCs w:val="16"/>
    </w:rPr>
  </w:style>
  <w:style w:type="character" w:customStyle="1" w:styleId="FontStyle126">
    <w:name w:val="Font Style126"/>
    <w:uiPriority w:val="99"/>
    <w:rsid w:val="00E13651"/>
    <w:rPr>
      <w:rFonts w:ascii="Century Schoolbook" w:hAnsi="Century Schoolbook" w:cs="Century Schoolbook"/>
      <w:sz w:val="30"/>
      <w:szCs w:val="30"/>
    </w:rPr>
  </w:style>
  <w:style w:type="paragraph" w:styleId="a7">
    <w:name w:val="Balloon Text"/>
    <w:basedOn w:val="a"/>
    <w:link w:val="a8"/>
    <w:uiPriority w:val="99"/>
    <w:semiHidden/>
    <w:unhideWhenUsed/>
    <w:rsid w:val="00B2164A"/>
    <w:pPr>
      <w:spacing w:line="240" w:lineRule="auto"/>
    </w:pPr>
    <w:rPr>
      <w:rFonts w:ascii="Tahoma" w:hAnsi="Tahoma" w:cs="Tahoma"/>
      <w:sz w:val="16"/>
      <w:szCs w:val="16"/>
    </w:rPr>
  </w:style>
  <w:style w:type="character" w:customStyle="1" w:styleId="a8">
    <w:name w:val="Текст выноски Знак"/>
    <w:link w:val="a7"/>
    <w:uiPriority w:val="99"/>
    <w:semiHidden/>
    <w:locked/>
    <w:rsid w:val="00B2164A"/>
    <w:rPr>
      <w:rFonts w:ascii="Tahoma" w:hAnsi="Tahoma" w:cs="Tahoma"/>
      <w:sz w:val="16"/>
      <w:szCs w:val="16"/>
      <w:lang w:val="x-none" w:eastAsia="ru-RU"/>
    </w:rPr>
  </w:style>
  <w:style w:type="paragraph" w:styleId="a9">
    <w:name w:val="caption"/>
    <w:basedOn w:val="a"/>
    <w:next w:val="a"/>
    <w:uiPriority w:val="35"/>
    <w:unhideWhenUsed/>
    <w:qFormat/>
    <w:rsid w:val="007A660C"/>
    <w:pPr>
      <w:spacing w:after="200" w:line="240" w:lineRule="auto"/>
    </w:pPr>
    <w:rPr>
      <w:b/>
      <w:bCs/>
      <w:color w:val="4F81BD"/>
      <w:sz w:val="18"/>
      <w:szCs w:val="18"/>
    </w:rPr>
  </w:style>
  <w:style w:type="table" w:styleId="aa">
    <w:name w:val="Table Grid"/>
    <w:basedOn w:val="a1"/>
    <w:uiPriority w:val="59"/>
    <w:rsid w:val="0010374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99584C"/>
    <w:pPr>
      <w:widowControl w:val="0"/>
      <w:autoSpaceDE w:val="0"/>
      <w:autoSpaceDN w:val="0"/>
      <w:adjustRightInd w:val="0"/>
      <w:spacing w:line="240" w:lineRule="auto"/>
    </w:pPr>
    <w:rPr>
      <w:szCs w:val="24"/>
    </w:rPr>
  </w:style>
  <w:style w:type="paragraph" w:customStyle="1" w:styleId="Style10">
    <w:name w:val="Style10"/>
    <w:basedOn w:val="a"/>
    <w:uiPriority w:val="99"/>
    <w:rsid w:val="0099584C"/>
    <w:pPr>
      <w:widowControl w:val="0"/>
      <w:autoSpaceDE w:val="0"/>
      <w:autoSpaceDN w:val="0"/>
      <w:adjustRightInd w:val="0"/>
      <w:spacing w:line="240" w:lineRule="auto"/>
    </w:pPr>
    <w:rPr>
      <w:szCs w:val="24"/>
    </w:rPr>
  </w:style>
  <w:style w:type="paragraph" w:customStyle="1" w:styleId="Style11">
    <w:name w:val="Style11"/>
    <w:basedOn w:val="a"/>
    <w:uiPriority w:val="99"/>
    <w:rsid w:val="0099584C"/>
    <w:pPr>
      <w:widowControl w:val="0"/>
      <w:autoSpaceDE w:val="0"/>
      <w:autoSpaceDN w:val="0"/>
      <w:adjustRightInd w:val="0"/>
      <w:spacing w:line="240" w:lineRule="auto"/>
    </w:pPr>
    <w:rPr>
      <w:szCs w:val="24"/>
    </w:rPr>
  </w:style>
  <w:style w:type="character" w:customStyle="1" w:styleId="FontStyle29">
    <w:name w:val="Font Style29"/>
    <w:uiPriority w:val="99"/>
    <w:rsid w:val="0099584C"/>
    <w:rPr>
      <w:rFonts w:ascii="Times New Roman" w:hAnsi="Times New Roman" w:cs="Times New Roman"/>
      <w:b/>
      <w:bCs/>
      <w:sz w:val="16"/>
      <w:szCs w:val="16"/>
    </w:rPr>
  </w:style>
  <w:style w:type="character" w:customStyle="1" w:styleId="FontStyle35">
    <w:name w:val="Font Style35"/>
    <w:uiPriority w:val="99"/>
    <w:rsid w:val="0099584C"/>
    <w:rPr>
      <w:rFonts w:ascii="Times New Roman" w:hAnsi="Times New Roman" w:cs="Times New Roman"/>
      <w:b/>
      <w:bCs/>
      <w:sz w:val="14"/>
      <w:szCs w:val="14"/>
    </w:rPr>
  </w:style>
  <w:style w:type="paragraph" w:customStyle="1" w:styleId="Style22">
    <w:name w:val="Style22"/>
    <w:basedOn w:val="a"/>
    <w:uiPriority w:val="99"/>
    <w:rsid w:val="0099584C"/>
    <w:pPr>
      <w:widowControl w:val="0"/>
      <w:autoSpaceDE w:val="0"/>
      <w:autoSpaceDN w:val="0"/>
      <w:adjustRightInd w:val="0"/>
      <w:spacing w:line="168" w:lineRule="exact"/>
      <w:ind w:hanging="1800"/>
    </w:pPr>
    <w:rPr>
      <w:szCs w:val="24"/>
    </w:rPr>
  </w:style>
  <w:style w:type="paragraph" w:styleId="ab">
    <w:name w:val="TOC Heading"/>
    <w:basedOn w:val="1"/>
    <w:next w:val="a"/>
    <w:uiPriority w:val="39"/>
    <w:semiHidden/>
    <w:unhideWhenUsed/>
    <w:qFormat/>
    <w:rsid w:val="003122A4"/>
    <w:pPr>
      <w:spacing w:before="480" w:after="0" w:line="276" w:lineRule="auto"/>
      <w:jc w:val="left"/>
      <w:outlineLvl w:val="9"/>
    </w:pPr>
    <w:rPr>
      <w:rFonts w:ascii="Cambria" w:hAnsi="Cambria"/>
      <w:color w:val="365F91"/>
      <w:sz w:val="28"/>
      <w:lang w:eastAsia="en-US"/>
    </w:rPr>
  </w:style>
  <w:style w:type="paragraph" w:styleId="11">
    <w:name w:val="toc 1"/>
    <w:basedOn w:val="a"/>
    <w:next w:val="a"/>
    <w:autoRedefine/>
    <w:uiPriority w:val="39"/>
    <w:unhideWhenUsed/>
    <w:rsid w:val="003122A4"/>
    <w:pPr>
      <w:spacing w:after="100"/>
    </w:pPr>
  </w:style>
  <w:style w:type="paragraph" w:styleId="21">
    <w:name w:val="toc 2"/>
    <w:basedOn w:val="a"/>
    <w:next w:val="a"/>
    <w:autoRedefine/>
    <w:uiPriority w:val="39"/>
    <w:unhideWhenUsed/>
    <w:rsid w:val="003122A4"/>
    <w:pPr>
      <w:spacing w:after="100"/>
      <w:ind w:left="240"/>
    </w:pPr>
  </w:style>
  <w:style w:type="character" w:styleId="ac">
    <w:name w:val="Hyperlink"/>
    <w:uiPriority w:val="99"/>
    <w:unhideWhenUsed/>
    <w:rsid w:val="003122A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9B339-C0CA-486B-A78D-943F6BD5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11983</Words>
  <Characters>68309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Анечка</dc:creator>
  <cp:keywords/>
  <dc:description/>
  <cp:lastModifiedBy>admin</cp:lastModifiedBy>
  <cp:revision>2</cp:revision>
  <cp:lastPrinted>2010-04-28T22:49:00Z</cp:lastPrinted>
  <dcterms:created xsi:type="dcterms:W3CDTF">2014-02-28T06:48:00Z</dcterms:created>
  <dcterms:modified xsi:type="dcterms:W3CDTF">2014-02-28T06:48:00Z</dcterms:modified>
</cp:coreProperties>
</file>