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16" w:rsidRPr="00FE149F" w:rsidRDefault="00A06116" w:rsidP="00B46FBA">
      <w:pPr>
        <w:pStyle w:val="aff1"/>
      </w:pPr>
      <w:r w:rsidRPr="00FE149F">
        <w:t>Министерство аграрной политики Украины</w:t>
      </w:r>
    </w:p>
    <w:p w:rsidR="00FE149F" w:rsidRPr="00FE149F" w:rsidRDefault="00A06116" w:rsidP="00B46FBA">
      <w:pPr>
        <w:pStyle w:val="aff1"/>
      </w:pPr>
      <w:r w:rsidRPr="00FE149F">
        <w:t>Харьковская государственная зооветеринарная академия</w:t>
      </w:r>
    </w:p>
    <w:p w:rsidR="00FE149F" w:rsidRDefault="00A06116" w:rsidP="00B46FBA">
      <w:pPr>
        <w:pStyle w:val="aff1"/>
      </w:pPr>
      <w:r w:rsidRPr="00FE149F">
        <w:t>Кафедра кормления и кормопроизводства</w:t>
      </w:r>
    </w:p>
    <w:p w:rsidR="00FE149F" w:rsidRDefault="00FE149F" w:rsidP="00B46FBA">
      <w:pPr>
        <w:pStyle w:val="aff1"/>
      </w:pPr>
    </w:p>
    <w:p w:rsidR="00B46FBA" w:rsidRDefault="00B46FBA" w:rsidP="00B46FBA">
      <w:pPr>
        <w:pStyle w:val="aff1"/>
      </w:pPr>
    </w:p>
    <w:p w:rsidR="00B46FBA" w:rsidRDefault="00B46FBA" w:rsidP="00B46FBA">
      <w:pPr>
        <w:pStyle w:val="aff1"/>
      </w:pPr>
    </w:p>
    <w:p w:rsidR="00B46FBA" w:rsidRDefault="00B46FBA" w:rsidP="00B46FBA">
      <w:pPr>
        <w:pStyle w:val="aff1"/>
      </w:pPr>
    </w:p>
    <w:p w:rsidR="00B46FBA" w:rsidRDefault="00B46FBA" w:rsidP="00B46FBA">
      <w:pPr>
        <w:pStyle w:val="aff1"/>
      </w:pPr>
    </w:p>
    <w:p w:rsidR="00B46FBA" w:rsidRDefault="00B46FBA" w:rsidP="00B46FBA">
      <w:pPr>
        <w:pStyle w:val="aff1"/>
      </w:pPr>
    </w:p>
    <w:p w:rsidR="00B46FBA" w:rsidRPr="00FE149F" w:rsidRDefault="00B46FBA" w:rsidP="00B46FBA">
      <w:pPr>
        <w:pStyle w:val="aff1"/>
      </w:pPr>
    </w:p>
    <w:p w:rsidR="00FE149F" w:rsidRDefault="00A06116" w:rsidP="00B46FBA">
      <w:pPr>
        <w:pStyle w:val="aff1"/>
      </w:pPr>
      <w:r w:rsidRPr="00FE149F">
        <w:t>Реферат на тему</w:t>
      </w:r>
      <w:r w:rsidR="00FE149F" w:rsidRPr="00FE149F">
        <w:t>:</w:t>
      </w:r>
    </w:p>
    <w:p w:rsidR="00FE149F" w:rsidRDefault="00FE149F" w:rsidP="00B46FBA">
      <w:pPr>
        <w:pStyle w:val="aff1"/>
        <w:rPr>
          <w:b/>
          <w:bCs/>
        </w:rPr>
      </w:pPr>
      <w:r>
        <w:t>"</w:t>
      </w:r>
      <w:r w:rsidR="00A06116" w:rsidRPr="00FE149F">
        <w:rPr>
          <w:b/>
          <w:bCs/>
        </w:rPr>
        <w:t>Состав и питательность зеленого корма посевных растений</w:t>
      </w:r>
      <w:r>
        <w:rPr>
          <w:b/>
          <w:bCs/>
        </w:rPr>
        <w:t>"</w:t>
      </w:r>
    </w:p>
    <w:p w:rsidR="00B46FBA" w:rsidRDefault="00B46FBA" w:rsidP="00B46FBA">
      <w:pPr>
        <w:pStyle w:val="aff1"/>
        <w:rPr>
          <w:b/>
          <w:bCs/>
        </w:rPr>
      </w:pPr>
    </w:p>
    <w:p w:rsidR="00B46FBA" w:rsidRDefault="00B46FBA" w:rsidP="00B46FBA">
      <w:pPr>
        <w:pStyle w:val="aff1"/>
        <w:rPr>
          <w:b/>
          <w:bCs/>
        </w:rPr>
      </w:pPr>
    </w:p>
    <w:p w:rsidR="00B46FBA" w:rsidRDefault="00B46FBA" w:rsidP="00B46FBA">
      <w:pPr>
        <w:pStyle w:val="aff1"/>
        <w:rPr>
          <w:b/>
          <w:bCs/>
        </w:rPr>
      </w:pPr>
    </w:p>
    <w:p w:rsidR="00B46FBA" w:rsidRDefault="00B46FBA" w:rsidP="00B46FBA">
      <w:pPr>
        <w:pStyle w:val="aff1"/>
        <w:rPr>
          <w:b/>
          <w:bCs/>
        </w:rPr>
      </w:pPr>
    </w:p>
    <w:p w:rsidR="00B46FBA" w:rsidRDefault="00B46FBA" w:rsidP="00B46FBA">
      <w:pPr>
        <w:pStyle w:val="aff1"/>
        <w:rPr>
          <w:b/>
          <w:bCs/>
        </w:rPr>
      </w:pPr>
    </w:p>
    <w:p w:rsidR="00FE149F" w:rsidRDefault="00A06116" w:rsidP="00B46FBA">
      <w:pPr>
        <w:pStyle w:val="aff1"/>
        <w:jc w:val="left"/>
      </w:pPr>
      <w:r w:rsidRPr="00FE149F">
        <w:t>Работу подготовил</w:t>
      </w:r>
      <w:r w:rsidR="00FE149F" w:rsidRPr="00FE149F">
        <w:t>:</w:t>
      </w:r>
    </w:p>
    <w:p w:rsidR="00FE149F" w:rsidRPr="00FE149F" w:rsidRDefault="00A06116" w:rsidP="00B46FBA">
      <w:pPr>
        <w:pStyle w:val="aff1"/>
        <w:jc w:val="left"/>
      </w:pPr>
      <w:r w:rsidRPr="00FE149F">
        <w:t>Студент 3 курса 9 группы ФВМ</w:t>
      </w:r>
    </w:p>
    <w:p w:rsidR="00FE149F" w:rsidRDefault="00A06116" w:rsidP="00B46FBA">
      <w:pPr>
        <w:pStyle w:val="aff1"/>
        <w:jc w:val="left"/>
      </w:pPr>
      <w:r w:rsidRPr="00FE149F">
        <w:t>Бочеренко В</w:t>
      </w:r>
      <w:r w:rsidR="00FE149F">
        <w:t>.А.</w:t>
      </w:r>
    </w:p>
    <w:p w:rsidR="00B46FBA" w:rsidRDefault="00B46FBA" w:rsidP="00B46FBA">
      <w:pPr>
        <w:pStyle w:val="aff1"/>
        <w:jc w:val="left"/>
      </w:pPr>
    </w:p>
    <w:p w:rsidR="00B46FBA" w:rsidRDefault="00B46FBA" w:rsidP="00B46FBA">
      <w:pPr>
        <w:pStyle w:val="aff1"/>
        <w:jc w:val="left"/>
      </w:pPr>
    </w:p>
    <w:p w:rsidR="00B46FBA" w:rsidRDefault="00B46FBA" w:rsidP="00B46FBA">
      <w:pPr>
        <w:pStyle w:val="aff1"/>
        <w:jc w:val="left"/>
      </w:pPr>
    </w:p>
    <w:p w:rsidR="00B46FBA" w:rsidRDefault="00B46FBA" w:rsidP="00B46FBA">
      <w:pPr>
        <w:pStyle w:val="aff1"/>
        <w:jc w:val="left"/>
      </w:pPr>
    </w:p>
    <w:p w:rsidR="00B46FBA" w:rsidRDefault="00B46FBA" w:rsidP="00B46FBA">
      <w:pPr>
        <w:pStyle w:val="aff1"/>
        <w:jc w:val="left"/>
      </w:pPr>
    </w:p>
    <w:p w:rsidR="00B46FBA" w:rsidRDefault="00B46FBA" w:rsidP="00B46FBA">
      <w:pPr>
        <w:pStyle w:val="aff1"/>
        <w:jc w:val="left"/>
      </w:pPr>
    </w:p>
    <w:p w:rsidR="00B46FBA" w:rsidRDefault="00B46FBA" w:rsidP="00B46FBA">
      <w:pPr>
        <w:pStyle w:val="aff1"/>
        <w:jc w:val="left"/>
      </w:pPr>
    </w:p>
    <w:p w:rsidR="00FE149F" w:rsidRPr="00FE149F" w:rsidRDefault="00A06116" w:rsidP="00B46FBA">
      <w:pPr>
        <w:pStyle w:val="aff1"/>
      </w:pPr>
      <w:r w:rsidRPr="00FE149F">
        <w:t>Харьков 2007</w:t>
      </w:r>
    </w:p>
    <w:p w:rsidR="00A06116" w:rsidRPr="00FE149F" w:rsidRDefault="00B46FBA" w:rsidP="00B46FBA">
      <w:pPr>
        <w:pStyle w:val="af9"/>
      </w:pPr>
      <w:r>
        <w:br w:type="page"/>
      </w:r>
      <w:r w:rsidR="00A06116" w:rsidRPr="00FE149F">
        <w:t>План</w:t>
      </w:r>
    </w:p>
    <w:p w:rsidR="00B46FBA" w:rsidRDefault="00B46FBA" w:rsidP="00FE149F"/>
    <w:p w:rsidR="001204CF" w:rsidRDefault="001204CF">
      <w:pPr>
        <w:pStyle w:val="24"/>
        <w:rPr>
          <w:smallCaps w:val="0"/>
          <w:noProof/>
          <w:sz w:val="24"/>
          <w:szCs w:val="24"/>
        </w:rPr>
      </w:pPr>
      <w:r w:rsidRPr="0096573B">
        <w:rPr>
          <w:rStyle w:val="af"/>
          <w:noProof/>
        </w:rPr>
        <w:t>1. Бобово-злаковые смеси зеленого корма</w:t>
      </w:r>
    </w:p>
    <w:p w:rsidR="001204CF" w:rsidRDefault="001204CF">
      <w:pPr>
        <w:pStyle w:val="24"/>
        <w:rPr>
          <w:smallCaps w:val="0"/>
          <w:noProof/>
          <w:sz w:val="24"/>
          <w:szCs w:val="24"/>
        </w:rPr>
      </w:pPr>
      <w:r w:rsidRPr="0096573B">
        <w:rPr>
          <w:rStyle w:val="af"/>
          <w:noProof/>
        </w:rPr>
        <w:t>1.1 Состав и питательность зеленого корма посевных растений</w:t>
      </w:r>
    </w:p>
    <w:p w:rsidR="001204CF" w:rsidRDefault="001204CF">
      <w:pPr>
        <w:pStyle w:val="24"/>
        <w:rPr>
          <w:smallCaps w:val="0"/>
          <w:noProof/>
          <w:sz w:val="24"/>
          <w:szCs w:val="24"/>
        </w:rPr>
      </w:pPr>
      <w:r w:rsidRPr="0096573B">
        <w:rPr>
          <w:rStyle w:val="af"/>
          <w:noProof/>
        </w:rPr>
        <w:t>1.1.1 Бобовые растения</w:t>
      </w:r>
    </w:p>
    <w:p w:rsidR="001204CF" w:rsidRDefault="001204CF">
      <w:pPr>
        <w:pStyle w:val="24"/>
        <w:rPr>
          <w:smallCaps w:val="0"/>
          <w:noProof/>
          <w:sz w:val="24"/>
          <w:szCs w:val="24"/>
        </w:rPr>
      </w:pPr>
      <w:r w:rsidRPr="0096573B">
        <w:rPr>
          <w:rStyle w:val="af"/>
          <w:noProof/>
        </w:rPr>
        <w:t>1.1.2 Злаковые растения</w:t>
      </w:r>
    </w:p>
    <w:p w:rsidR="001204CF" w:rsidRDefault="001204CF">
      <w:pPr>
        <w:pStyle w:val="24"/>
        <w:rPr>
          <w:smallCaps w:val="0"/>
          <w:noProof/>
          <w:sz w:val="24"/>
          <w:szCs w:val="24"/>
        </w:rPr>
      </w:pPr>
      <w:r w:rsidRPr="0096573B">
        <w:rPr>
          <w:rStyle w:val="af"/>
          <w:noProof/>
        </w:rPr>
        <w:t>1.1.3 Бобово-злаковые смеси зеленого корма</w:t>
      </w:r>
    </w:p>
    <w:p w:rsidR="001204CF" w:rsidRDefault="001204CF">
      <w:pPr>
        <w:pStyle w:val="24"/>
        <w:rPr>
          <w:smallCaps w:val="0"/>
          <w:noProof/>
          <w:sz w:val="24"/>
          <w:szCs w:val="24"/>
        </w:rPr>
      </w:pPr>
      <w:r w:rsidRPr="0096573B">
        <w:rPr>
          <w:rStyle w:val="af"/>
          <w:noProof/>
        </w:rPr>
        <w:t>Список использованной литературы</w:t>
      </w:r>
    </w:p>
    <w:p w:rsidR="00FE149F" w:rsidRDefault="00FE149F" w:rsidP="00FE149F"/>
    <w:p w:rsidR="00FE149F" w:rsidRDefault="001204CF" w:rsidP="00B46FBA">
      <w:pPr>
        <w:pStyle w:val="2"/>
      </w:pPr>
      <w:r>
        <w:br w:type="page"/>
      </w:r>
      <w:bookmarkStart w:id="0" w:name="_Toc244488690"/>
      <w:r>
        <w:t xml:space="preserve">1. </w:t>
      </w:r>
      <w:r w:rsidR="00A06116" w:rsidRPr="00FE149F">
        <w:t>Бобово-злаковые смеси зеленого корма</w:t>
      </w:r>
      <w:bookmarkEnd w:id="0"/>
    </w:p>
    <w:p w:rsidR="00B46FBA" w:rsidRPr="00B46FBA" w:rsidRDefault="00B46FBA" w:rsidP="00B46FBA"/>
    <w:p w:rsidR="00FE149F" w:rsidRDefault="001204CF" w:rsidP="00B46FBA">
      <w:pPr>
        <w:pStyle w:val="2"/>
      </w:pPr>
      <w:bookmarkStart w:id="1" w:name="_Toc244488691"/>
      <w:r>
        <w:t xml:space="preserve">1.1 </w:t>
      </w:r>
      <w:r w:rsidR="00A06116" w:rsidRPr="00FE149F">
        <w:t>Состав и питательность зеленого корма посевных растений</w:t>
      </w:r>
      <w:bookmarkEnd w:id="1"/>
    </w:p>
    <w:p w:rsidR="00B46FBA" w:rsidRPr="00B46FBA" w:rsidRDefault="00B46FBA" w:rsidP="00B46FBA"/>
    <w:p w:rsidR="00FE149F" w:rsidRDefault="00A06116" w:rsidP="00FE149F">
      <w:r w:rsidRPr="00FE149F">
        <w:t>Для обеспечения животных в достаточном количестве зелеными кормами, а также для приготовления сена, силоса, травяной муки и резки в хозяйстве необходимо возделывать многолетние и однолетние травы</w:t>
      </w:r>
      <w:r w:rsidR="00FE149F" w:rsidRPr="00FE149F">
        <w:t>.</w:t>
      </w:r>
    </w:p>
    <w:p w:rsidR="00FE149F" w:rsidRDefault="00A06116" w:rsidP="00FE149F">
      <w:r w:rsidRPr="00FE149F">
        <w:t>К многолетним кормовым травам относятся</w:t>
      </w:r>
      <w:r w:rsidR="00FE149F" w:rsidRPr="00FE149F">
        <w:t xml:space="preserve">: </w:t>
      </w:r>
      <w:r w:rsidRPr="00FE149F">
        <w:t>из бобовых</w:t>
      </w:r>
      <w:r w:rsidR="00FE149F" w:rsidRPr="00FE149F">
        <w:t xml:space="preserve"> - </w:t>
      </w:r>
      <w:r w:rsidRPr="00FE149F">
        <w:t>донник, клевер, люцерна, лядвинец, эспарцет и др</w:t>
      </w:r>
      <w:r w:rsidR="00FE149F">
        <w:t>.;</w:t>
      </w:r>
      <w:r w:rsidR="00FE149F" w:rsidRPr="00FE149F">
        <w:t xml:space="preserve"> </w:t>
      </w:r>
      <w:r w:rsidRPr="00FE149F">
        <w:t>из злаковых</w:t>
      </w:r>
      <w:r w:rsidR="00FE149F" w:rsidRPr="00FE149F">
        <w:t xml:space="preserve"> - </w:t>
      </w:r>
      <w:r w:rsidRPr="00FE149F">
        <w:t>ежа сборная, житняк, костер</w:t>
      </w:r>
      <w:r w:rsidR="00FE149F">
        <w:t xml:space="preserve"> (</w:t>
      </w:r>
      <w:r w:rsidRPr="00FE149F">
        <w:t>кострец</w:t>
      </w:r>
      <w:r w:rsidR="00FE149F" w:rsidRPr="00FE149F">
        <w:t>),</w:t>
      </w:r>
      <w:r w:rsidRPr="00FE149F">
        <w:t xml:space="preserve"> лисохвост, мятлик, овсяница, полевица белая, пырей, райграс, тимофеевка и др</w:t>
      </w:r>
      <w:r w:rsidR="00FE149F" w:rsidRPr="00FE149F">
        <w:t>.</w:t>
      </w:r>
    </w:p>
    <w:p w:rsidR="00FE149F" w:rsidRDefault="00A06116" w:rsidP="00FE149F">
      <w:r w:rsidRPr="00FE149F">
        <w:t>К однолетним кормовым растениям относятся</w:t>
      </w:r>
      <w:r w:rsidR="00FE149F" w:rsidRPr="00FE149F">
        <w:t xml:space="preserve">: </w:t>
      </w:r>
      <w:r w:rsidRPr="00FE149F">
        <w:t>из бобовых</w:t>
      </w:r>
      <w:r w:rsidR="00FE149F" w:rsidRPr="00FE149F">
        <w:t xml:space="preserve"> - </w:t>
      </w:r>
      <w:r w:rsidRPr="00FE149F">
        <w:t>вика, горох, люпин, соя и др</w:t>
      </w:r>
      <w:r w:rsidR="00FE149F">
        <w:t>.;</w:t>
      </w:r>
      <w:r w:rsidR="00FE149F" w:rsidRPr="00FE149F">
        <w:t xml:space="preserve"> </w:t>
      </w:r>
      <w:r w:rsidRPr="00FE149F">
        <w:t>из злаковых</w:t>
      </w:r>
      <w:r w:rsidR="00FE149F" w:rsidRPr="00FE149F">
        <w:t xml:space="preserve"> - </w:t>
      </w:r>
      <w:r w:rsidRPr="00FE149F">
        <w:t>кукуруза, овес, сорго, рожь озимая, пшеница озимая, суданская трава и др</w:t>
      </w:r>
      <w:r w:rsidR="00FE149F" w:rsidRPr="00FE149F">
        <w:t>.</w:t>
      </w:r>
    </w:p>
    <w:p w:rsidR="00FE149F" w:rsidRDefault="00A06116" w:rsidP="00FE149F">
      <w:r w:rsidRPr="00FE149F">
        <w:t>При выборе растений на зеленый корм следует учитывать их урожайность, содержание питательных веществ, поедаемость, продолжительность вегетационного периода, влияние на продуктивность и качество продукции</w:t>
      </w:r>
      <w:r w:rsidR="00FE149F">
        <w:t xml:space="preserve"> (</w:t>
      </w:r>
      <w:r w:rsidRPr="00FE149F">
        <w:t>молоко, мясо, шерсть</w:t>
      </w:r>
      <w:r w:rsidR="00FE149F" w:rsidRPr="00FE149F">
        <w:t xml:space="preserve">) </w:t>
      </w:r>
      <w:r w:rsidRPr="00FE149F">
        <w:t>и себестоимость кормовой единицы</w:t>
      </w:r>
      <w:r w:rsidR="00FE149F" w:rsidRPr="00FE149F">
        <w:t>.</w:t>
      </w:r>
    </w:p>
    <w:p w:rsidR="00FE149F" w:rsidRDefault="00A06116" w:rsidP="00FE149F">
      <w:r w:rsidRPr="00FE149F">
        <w:t>На зеленый корм используют разные растения в зависимости от природных и хозяйственных условий</w:t>
      </w:r>
      <w:r w:rsidR="00FE149F" w:rsidRPr="00FE149F">
        <w:t xml:space="preserve">. </w:t>
      </w:r>
      <w:r w:rsidRPr="00FE149F">
        <w:t>В хозяйстве, не имеющем природных сенокосов и пастбищ, основным, если не единственным, зеленым кормом является трава посевных растений</w:t>
      </w:r>
      <w:r w:rsidR="00FE149F" w:rsidRPr="00FE149F">
        <w:t>.</w:t>
      </w:r>
    </w:p>
    <w:p w:rsidR="00FE149F" w:rsidRDefault="00A06116" w:rsidP="00FE149F">
      <w:r w:rsidRPr="00FE149F">
        <w:t>Из значительного числа культур, пригодных для выращивания на зеленый корм, основными однолетними и многолетними бобовыми и злаковыми являются люцерна, клевер, эспарцет, вика, горох, овсяница луговая, костер безостый, ежа сборная, вико-овсяная смесь, кукуруза, сорго, суданка, озимая рожь, рапс и др</w:t>
      </w:r>
      <w:r w:rsidR="00FE149F" w:rsidRPr="00FE149F">
        <w:t>.</w:t>
      </w:r>
    </w:p>
    <w:p w:rsidR="00FE149F" w:rsidRDefault="00A06116" w:rsidP="00FE149F">
      <w:r w:rsidRPr="00FE149F">
        <w:t>При возделывании посевных растений на зеленый корм надо помнить, что скашивать растения необходимо в наиболее оптимальные сроки, так как фаза вегетации растений оказывает большое влияние на состав и питательность корма</w:t>
      </w:r>
      <w:r w:rsidR="00FE149F" w:rsidRPr="00FE149F">
        <w:t xml:space="preserve"> </w:t>
      </w:r>
      <w:r w:rsidRPr="00FE149F">
        <w:t>и особенно</w:t>
      </w:r>
      <w:r w:rsidR="00FE149F" w:rsidRPr="00FE149F">
        <w:t xml:space="preserve"> - </w:t>
      </w:r>
      <w:r w:rsidRPr="00FE149F">
        <w:t>на переваримость протеина</w:t>
      </w:r>
      <w:r w:rsidR="00FE149F" w:rsidRPr="00FE149F">
        <w:t>.</w:t>
      </w:r>
    </w:p>
    <w:p w:rsidR="001204CF" w:rsidRDefault="001204CF" w:rsidP="00FE149F"/>
    <w:p w:rsidR="00FE149F" w:rsidRDefault="001204CF" w:rsidP="001204CF">
      <w:pPr>
        <w:pStyle w:val="2"/>
      </w:pPr>
      <w:bookmarkStart w:id="2" w:name="_Toc244488692"/>
      <w:r>
        <w:t xml:space="preserve">1.1.1 </w:t>
      </w:r>
      <w:r w:rsidR="00A06116" w:rsidRPr="00FE149F">
        <w:t>Бобовые растения</w:t>
      </w:r>
      <w:bookmarkEnd w:id="2"/>
    </w:p>
    <w:p w:rsidR="00FE149F" w:rsidRDefault="00A06116" w:rsidP="00FE149F">
      <w:r w:rsidRPr="00FE149F">
        <w:t xml:space="preserve">Бобовые кормовые растения заслуживают особого внимания, так как они богаты протеином, </w:t>
      </w:r>
      <w:r w:rsidR="00D25553">
        <w:t>витаминами и минеральными веще</w:t>
      </w:r>
      <w:r w:rsidR="00D25553">
        <w:rPr>
          <w:lang w:val="uk-UA"/>
        </w:rPr>
        <w:t>с</w:t>
      </w:r>
      <w:r w:rsidRPr="00FE149F">
        <w:t>твами, особенно кальцием, дают высокие урожаи и обогащают почву азотом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Люцерна</w:t>
      </w:r>
      <w:r w:rsidR="00FE149F" w:rsidRPr="00FE149F">
        <w:t xml:space="preserve">. </w:t>
      </w:r>
      <w:r w:rsidRPr="00FE149F">
        <w:t>В средней полосе и на юге России при правильном уходе может о</w:t>
      </w:r>
      <w:r w:rsidR="00D25553">
        <w:rPr>
          <w:lang w:val="uk-UA"/>
        </w:rPr>
        <w:t>б</w:t>
      </w:r>
      <w:r w:rsidRPr="00FE149F">
        <w:t>еспечить хозяйство зеленым кормом в течение всего лета, так как дает несколько хороших укосов</w:t>
      </w:r>
      <w:r w:rsidR="00FE149F">
        <w:t xml:space="preserve"> (</w:t>
      </w:r>
      <w:r w:rsidRPr="00FE149F">
        <w:t>2-3 и более</w:t>
      </w:r>
      <w:r w:rsidR="00FE149F" w:rsidRPr="00FE149F">
        <w:t xml:space="preserve">). </w:t>
      </w:r>
      <w:r w:rsidRPr="00FE149F">
        <w:t>Однако период, в течение которого люцерна считается хорошим зеленым кормом, довольно короток, так как она быстро грубеет</w:t>
      </w:r>
      <w:r w:rsidR="00FE149F" w:rsidRPr="00FE149F">
        <w:t xml:space="preserve">. </w:t>
      </w:r>
      <w:r w:rsidRPr="00FE149F">
        <w:t>Обычно ее скашивают перед цветением и в его начале</w:t>
      </w:r>
      <w:r w:rsidR="00FE149F" w:rsidRPr="00FE149F">
        <w:t>.</w:t>
      </w:r>
    </w:p>
    <w:p w:rsidR="00FE149F" w:rsidRDefault="00A06116" w:rsidP="00FE149F">
      <w:r w:rsidRPr="00FE149F">
        <w:t>Люцерна является отличным зеленым кормом для молочных коров, молодняка овец и племенных свиней</w:t>
      </w:r>
      <w:r w:rsidR="00FE149F" w:rsidRPr="00FE149F">
        <w:t xml:space="preserve">. </w:t>
      </w:r>
      <w:r w:rsidRPr="00FE149F">
        <w:t>Крупному рогатому скоту и овцам во избежание тимпании молодую люцерну, а также сразу после дождя и росы, следует скармливать с предосторожностью</w:t>
      </w:r>
      <w:r w:rsidR="00FE149F" w:rsidRPr="00FE149F">
        <w:t xml:space="preserve">. </w:t>
      </w:r>
      <w:r w:rsidRPr="00FE149F">
        <w:t>В этом случае животным предварительно дают грубый корм</w:t>
      </w:r>
      <w:r w:rsidR="00FE149F" w:rsidRPr="00FE149F">
        <w:t xml:space="preserve">. </w:t>
      </w:r>
      <w:r w:rsidRPr="00FE149F">
        <w:t>Дачу зеленой люцерны увеличивают постепенно, желательно в смеси с другими кормами, если ее скармливают из кормушек</w:t>
      </w:r>
      <w:r w:rsidR="00FE149F" w:rsidRPr="00FE149F">
        <w:t>.</w:t>
      </w:r>
    </w:p>
    <w:p w:rsidR="00FE149F" w:rsidRDefault="00A06116" w:rsidP="00FE149F">
      <w:r w:rsidRPr="00FE149F">
        <w:t>Состав и питательность зеленой люцерны очень разнообразны</w:t>
      </w:r>
      <w:r w:rsidR="00FE149F" w:rsidRPr="00FE149F">
        <w:t xml:space="preserve">. </w:t>
      </w:r>
      <w:r w:rsidRPr="00FE149F">
        <w:t>Она содержит 20-25% сухого вещества, 5,0-5,5% сырого протеина, 0,8-0,9% жира, 5,7-8,4% клетчатки, 9,1-11,9% безазотистых экстрактивных веществ, 2,4-3,0% минеральных веществ</w:t>
      </w:r>
      <w:r w:rsidR="00FE149F" w:rsidRPr="00FE149F">
        <w:t xml:space="preserve">. </w:t>
      </w:r>
      <w:r w:rsidRPr="00FE149F">
        <w:t>Переваримость органического вещества жвачными составляет 65-70%, свиньями</w:t>
      </w:r>
      <w:r w:rsidR="00FE149F" w:rsidRPr="00FE149F">
        <w:t xml:space="preserve"> - </w:t>
      </w:r>
      <w:r w:rsidRPr="00FE149F">
        <w:t>60-65%</w:t>
      </w:r>
      <w:r w:rsidR="00FE149F" w:rsidRPr="00FE149F">
        <w:t>.</w:t>
      </w:r>
    </w:p>
    <w:p w:rsidR="00FE149F" w:rsidRDefault="00A06116" w:rsidP="00FE149F">
      <w:r w:rsidRPr="00FE149F">
        <w:t>Оптимальными сроками скармливания люцерны являются стадия бутонизации и начало цветения</w:t>
      </w:r>
      <w:r w:rsidR="00FE149F" w:rsidRPr="00FE149F">
        <w:t xml:space="preserve">. </w:t>
      </w:r>
      <w:r w:rsidRPr="00FE149F">
        <w:t>В этот период в 1 кг зеленой люцерны содержится в среднем 0,22 корм, ед</w:t>
      </w:r>
      <w:r w:rsidR="00FE149F">
        <w:t>.,</w:t>
      </w:r>
      <w:r w:rsidRPr="00FE149F">
        <w:t xml:space="preserve"> 38 г перевари</w:t>
      </w:r>
      <w:r w:rsidR="00D25553">
        <w:rPr>
          <w:lang w:val="uk-UA"/>
        </w:rPr>
        <w:t>вае</w:t>
      </w:r>
      <w:r w:rsidRPr="00FE149F">
        <w:t>мого протеина и 44 мг каротина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26" style="position:absolute;left:0;text-align:left;z-index:251654144;mso-position-horizontal-relative:margin" from="-2in,24.1pt" to="-2in,128.25pt" strokeweight=".25pt">
            <w10:wrap anchorx="margin"/>
          </v:line>
        </w:pict>
      </w:r>
      <w:r w:rsidR="00A06116" w:rsidRPr="00FE149F">
        <w:t>Состав и питательность отавы люцерны приведены в таблице 56</w:t>
      </w:r>
      <w:r w:rsidR="00FE149F" w:rsidRPr="00FE149F">
        <w:t xml:space="preserve">. </w:t>
      </w:r>
      <w:r w:rsidR="00A06116" w:rsidRPr="00FE149F">
        <w:t>Зеленая люцерна используется в виде травы, для приготовления витаминной травяной муки и резки</w:t>
      </w:r>
      <w:r w:rsidR="00FE149F" w:rsidRPr="00FE149F">
        <w:t xml:space="preserve">; </w:t>
      </w:r>
      <w:r w:rsidR="00A06116" w:rsidRPr="00FE149F">
        <w:t>из нее получают сено и сенаж высокого качества</w:t>
      </w:r>
      <w:r w:rsidR="00FE149F" w:rsidRPr="00FE149F">
        <w:t xml:space="preserve">. </w:t>
      </w:r>
      <w:r w:rsidR="00A06116" w:rsidRPr="00FE149F">
        <w:t>Средняя урожайность зеленой люцерны</w:t>
      </w:r>
      <w:r w:rsidR="00FE149F" w:rsidRPr="00FE149F">
        <w:t xml:space="preserve"> - </w:t>
      </w:r>
      <w:r w:rsidR="00A06116" w:rsidRPr="00FE149F">
        <w:t>до 300 ц, сена</w:t>
      </w:r>
      <w:r w:rsidR="00FE149F" w:rsidRPr="00FE149F">
        <w:t xml:space="preserve"> - </w:t>
      </w:r>
      <w:r w:rsidR="00A06116" w:rsidRPr="00FE149F">
        <w:t>до 100 ц/га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27" style="position:absolute;left:0;text-align:left;z-index:251653120;mso-position-horizontal-relative:margin" from="-2in,117.95pt" to="-2in,266.05pt" strokeweight=".5pt">
            <w10:wrap anchorx="margin"/>
          </v:line>
        </w:pict>
      </w:r>
      <w:r w:rsidR="00A06116" w:rsidRPr="00FE149F">
        <w:rPr>
          <w:b/>
          <w:bCs/>
        </w:rPr>
        <w:t>Клевер</w:t>
      </w:r>
      <w:r w:rsidR="00FE149F" w:rsidRPr="00FE149F">
        <w:rPr>
          <w:b/>
          <w:bCs/>
        </w:rPr>
        <w:t xml:space="preserve">. </w:t>
      </w:r>
      <w:r w:rsidR="00A06116" w:rsidRPr="00FE149F">
        <w:t>В ранних стадиях развития клевер сравнительно водянист, содержит не более 12-15% сухого вещества и дает небольшой урожай зеленой массы</w:t>
      </w:r>
      <w:r w:rsidR="00FE149F" w:rsidRPr="00FE149F">
        <w:t xml:space="preserve">. </w:t>
      </w:r>
      <w:r w:rsidR="00A06116" w:rsidRPr="00FE149F">
        <w:t>В качестве зеленого корма клевер лучше использовать в период от полной бутонизации до полного цветения, в это время клевер содержит в среднем более 20% сухого вещества, из которого одна треть приходится на протеин, в его золе много кальция</w:t>
      </w:r>
      <w:r w:rsidR="00FE149F" w:rsidRPr="00FE149F">
        <w:t xml:space="preserve">. </w:t>
      </w:r>
      <w:r w:rsidR="00A06116" w:rsidRPr="00FE149F">
        <w:t>К концу цветения стебли клевера сильно грубеют и становятся малосъедобными</w:t>
      </w:r>
      <w:r w:rsidR="00FE149F" w:rsidRPr="00FE149F">
        <w:t xml:space="preserve">. </w:t>
      </w:r>
      <w:r w:rsidR="00A06116" w:rsidRPr="00FE149F">
        <w:t>При благоприятных условиях клевер дает хорошую отаву</w:t>
      </w:r>
      <w:r w:rsidR="00FE149F" w:rsidRPr="00FE149F">
        <w:t xml:space="preserve">. </w:t>
      </w:r>
      <w:r w:rsidR="00A06116" w:rsidRPr="00FE149F">
        <w:t>Благодаря высокой питательности, богатству протеином и минеральными веществами зеленый клевер является прекрасным кормом для всех видов сельскохозяйственных животных</w:t>
      </w:r>
      <w:r w:rsidR="00FE149F">
        <w:t xml:space="preserve"> (</w:t>
      </w:r>
      <w:r w:rsidR="00A06116" w:rsidRPr="00FE149F">
        <w:t>коров, лошадей, овец, свиней, молодняка</w:t>
      </w:r>
      <w:r w:rsidR="00FE149F" w:rsidRPr="00FE149F">
        <w:t xml:space="preserve">). </w:t>
      </w:r>
      <w:r w:rsidR="00A06116" w:rsidRPr="00FE149F">
        <w:t>У крупного рогатого скота и овец клевер, особенно молодой и после дождя, нередко вызывает тимпанию</w:t>
      </w:r>
      <w:r w:rsidR="00FE149F" w:rsidRPr="00FE149F">
        <w:t xml:space="preserve">. </w:t>
      </w:r>
      <w:r w:rsidR="00A06116" w:rsidRPr="00FE149F">
        <w:t>Во избежание этого давать такой клевер голодному скоту нельзя, следует предварительно подкармливать животных грубым кормом или же примешивать его к клеверу, если он скармливается в кормушках, желательно также приучать животных к клеверу постепенно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28" style="position:absolute;left:0;text-align:left;z-index:251652096;mso-position-horizontal-relative:margin" from="-2in,66.7pt" to="-2in,155.5pt" strokeweight=".7pt">
            <w10:wrap anchorx="margin"/>
          </v:line>
        </w:pict>
      </w:r>
      <w:r w:rsidR="00A06116" w:rsidRPr="00FE149F">
        <w:t>Состав и питательность зеленого клевера, так же как и люцерны, очень разнообразны</w:t>
      </w:r>
      <w:r w:rsidR="00FE149F" w:rsidRPr="00FE149F">
        <w:t xml:space="preserve">. </w:t>
      </w:r>
      <w:r w:rsidR="00A06116" w:rsidRPr="00FE149F">
        <w:t>В нем содержится 18-24% сухого вещества, 3,9-4,4% протеина, 0,8-1,0% жира, 3,0-6,1% клетчатки, 7,9-10,8% безазотистых экстрактивных веществ, 1,6-1,9% минеральных веществ</w:t>
      </w:r>
      <w:r w:rsidR="00FE149F">
        <w:t xml:space="preserve"> (</w:t>
      </w:r>
      <w:r w:rsidR="00A06116" w:rsidRPr="00FE149F">
        <w:t>табл</w:t>
      </w:r>
      <w:r w:rsidR="00FE149F">
        <w:t>.5</w:t>
      </w:r>
      <w:r w:rsidR="00A06116" w:rsidRPr="00FE149F">
        <w:t>5</w:t>
      </w:r>
      <w:r w:rsidR="00FE149F" w:rsidRPr="00FE149F">
        <w:t xml:space="preserve">). </w:t>
      </w:r>
      <w:r w:rsidR="00A06116" w:rsidRPr="00FE149F">
        <w:t>Переваримость органических веществ животными составляет 60-68%</w:t>
      </w:r>
      <w:r w:rsidR="00FE149F" w:rsidRPr="00FE149F">
        <w:t xml:space="preserve">. </w:t>
      </w:r>
      <w:r w:rsidR="00A06116" w:rsidRPr="00FE149F">
        <w:t>Состав и питательность отавы клевера приведены в таблице 56</w:t>
      </w:r>
      <w:r w:rsidR="00FE149F" w:rsidRPr="00FE149F">
        <w:t>.</w:t>
      </w:r>
    </w:p>
    <w:p w:rsidR="00FE149F" w:rsidRDefault="00A06116" w:rsidP="00FE149F">
      <w:r w:rsidRPr="00FE149F">
        <w:t>Клевер рекомендуется для создания культурных пастбищ, а также как противоэрозийное растение при залужении склонов</w:t>
      </w:r>
      <w:r w:rsidR="00FE149F" w:rsidRPr="00FE149F">
        <w:t xml:space="preserve">. </w:t>
      </w:r>
      <w:r w:rsidRPr="00FE149F">
        <w:t>Урожай травы клевера</w:t>
      </w:r>
      <w:r w:rsidR="00FE149F" w:rsidRPr="00FE149F">
        <w:t xml:space="preserve"> - </w:t>
      </w:r>
      <w:r w:rsidRPr="00FE149F">
        <w:t>до 180-220 ц, сена</w:t>
      </w:r>
      <w:r w:rsidR="00FE149F" w:rsidRPr="00FE149F">
        <w:t xml:space="preserve"> - </w:t>
      </w:r>
      <w:r w:rsidRPr="00FE149F">
        <w:t>до 50-60 ц/га</w:t>
      </w:r>
      <w:r w:rsidR="00FE149F" w:rsidRPr="00FE149F">
        <w:t xml:space="preserve">. </w:t>
      </w:r>
      <w:r w:rsidRPr="00FE149F">
        <w:t>Клевер в стадии бутонизации и цветения используется и для приготовления сена, сенажа, витаминной травяной муки и резки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29" style="position:absolute;left:0;text-align:left;z-index:251651072;mso-position-horizontal-relative:margin" from="-2in,20.95pt" to="-2in,116.25pt" strokeweight=".7pt">
            <w10:wrap anchorx="margin"/>
          </v:line>
        </w:pict>
      </w:r>
      <w:r w:rsidR="00A06116" w:rsidRPr="00FE149F">
        <w:rPr>
          <w:b/>
          <w:bCs/>
        </w:rPr>
        <w:t>Эспарцет</w:t>
      </w:r>
      <w:r w:rsidR="00A06116" w:rsidRPr="00FE149F">
        <w:t xml:space="preserve"> дает два укоса и хорошие урожаи как в чистых посевах, так и в смеси со злаковыми, житняком и костром</w:t>
      </w:r>
      <w:r w:rsidR="00FE149F" w:rsidRPr="00FE149F">
        <w:t xml:space="preserve">. </w:t>
      </w:r>
      <w:r w:rsidR="00A06116" w:rsidRPr="00FE149F">
        <w:t>В травосмесях урожайность эспарцета выше</w:t>
      </w:r>
      <w:r w:rsidR="00FE149F" w:rsidRPr="00FE149F">
        <w:t xml:space="preserve">. </w:t>
      </w:r>
      <w:r w:rsidR="00A06116" w:rsidRPr="00FE149F">
        <w:t>В своем составе он содержит 20-25% сухого вещества, 4,0-4,5% протеина, 0,4-0,9% жира, 4,5-6,1% клетчатки, 8,6-11,0% безазотистых экстрактивных веществ, 1,5-1,6% минеральных веществ</w:t>
      </w:r>
      <w:r w:rsidR="00FE149F" w:rsidRPr="00FE149F">
        <w:t xml:space="preserve">. </w:t>
      </w:r>
      <w:r w:rsidR="00A06116" w:rsidRPr="00FE149F">
        <w:t>Переваримость органических веществ эспарцета животными составляет 65-68%</w:t>
      </w:r>
      <w:r w:rsidR="00FE149F" w:rsidRPr="00FE149F">
        <w:t xml:space="preserve">. </w:t>
      </w:r>
      <w:r w:rsidR="00A06116" w:rsidRPr="00FE149F">
        <w:t>В смеси с другими травами содержание сухого вещества повышается, а переваримость органических веществ снижается до 60-62%</w:t>
      </w:r>
      <w:r w:rsidR="00FE149F" w:rsidRPr="00FE149F">
        <w:t xml:space="preserve">. </w:t>
      </w:r>
      <w:r w:rsidR="00A06116" w:rsidRPr="00FE149F">
        <w:t>В 1 кг зеленого эспарцета содержится 0,22 корм</w:t>
      </w:r>
      <w:r w:rsidR="00FE149F" w:rsidRPr="00FE149F">
        <w:t xml:space="preserve">. </w:t>
      </w:r>
      <w:r w:rsidR="00A06116" w:rsidRPr="00FE149F">
        <w:t>ед</w:t>
      </w:r>
      <w:r w:rsidR="00FE149F" w:rsidRPr="00FE149F">
        <w:t xml:space="preserve">. </w:t>
      </w:r>
      <w:r w:rsidR="00A06116" w:rsidRPr="00FE149F">
        <w:t>и 31 г перевари</w:t>
      </w:r>
      <w:r w:rsidR="00D25553">
        <w:rPr>
          <w:lang w:val="uk-UA"/>
        </w:rPr>
        <w:t>вае</w:t>
      </w:r>
      <w:r w:rsidR="00A06116" w:rsidRPr="00FE149F">
        <w:t>мого протеина, 2,7 г кальция, 0,7 г фосфора и 50 мг каротина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Эспарцет</w:t>
      </w:r>
      <w:r w:rsidRPr="00FE149F">
        <w:t xml:space="preserve"> посевной является ценным кормовым растением, хорошо поедается всеми видами скота на пастбище и в сене, скашивать на сено его надо в фазы бутонизации и цветения, при запоздании сено получается грубое и плохо поедается</w:t>
      </w:r>
      <w:r w:rsidR="00FE149F" w:rsidRPr="00FE149F">
        <w:t xml:space="preserve">. </w:t>
      </w:r>
      <w:r w:rsidRPr="00FE149F">
        <w:t>Урожайность зеленой травы составляет 120-180 ц, сена</w:t>
      </w:r>
      <w:r w:rsidR="00FE149F" w:rsidRPr="00FE149F">
        <w:t xml:space="preserve"> - </w:t>
      </w:r>
      <w:r w:rsidRPr="00FE149F">
        <w:t>40-60 ц/га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30" style="position:absolute;left:0;text-align:left;z-index:251656192;mso-position-horizontal-relative:margin" from="-200.7pt,137.85pt" to="-200.7pt,285.2pt" strokeweight=".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7216;mso-position-horizontal-relative:margin" from="-170.7pt,53.85pt" to="-170.7pt,133.05pt" strokeweight=".5pt">
            <w10:wrap anchorx="margin"/>
          </v:line>
        </w:pict>
      </w:r>
      <w:r w:rsidR="00A06116" w:rsidRPr="00FE149F">
        <w:rPr>
          <w:b/>
          <w:bCs/>
        </w:rPr>
        <w:t>Донник</w:t>
      </w:r>
      <w:r w:rsidR="00A06116" w:rsidRPr="00FE149F">
        <w:t xml:space="preserve"> дает хорошие урожаи в засушливых районах и на засоленных </w:t>
      </w:r>
      <w:r w:rsidR="00D25553">
        <w:rPr>
          <w:lang w:val="uk-UA"/>
        </w:rPr>
        <w:t>п</w:t>
      </w:r>
      <w:r w:rsidR="00A06116" w:rsidRPr="00FE149F">
        <w:t xml:space="preserve">очвах, характеризуется высокой питательностью и хорошей поедаемостью </w:t>
      </w:r>
      <w:r w:rsidR="00D25553">
        <w:rPr>
          <w:lang w:val="uk-UA"/>
        </w:rPr>
        <w:t>в</w:t>
      </w:r>
      <w:r w:rsidR="00A06116" w:rsidRPr="00FE149F">
        <w:t xml:space="preserve"> первый год пользования</w:t>
      </w:r>
      <w:r w:rsidR="00FE149F" w:rsidRPr="00FE149F">
        <w:t xml:space="preserve">. </w:t>
      </w:r>
      <w:r w:rsidR="00A06116" w:rsidRPr="00FE149F">
        <w:t xml:space="preserve">Из-за наличия в доннике кумарина растение </w:t>
      </w:r>
      <w:r w:rsidR="00D25553">
        <w:rPr>
          <w:lang w:val="uk-UA"/>
        </w:rPr>
        <w:t>о</w:t>
      </w:r>
      <w:r w:rsidR="00A06116" w:rsidRPr="00FE149F">
        <w:t>бладает специфическим запахом, поэтому скот его вначале поедает неохотно, хотя после привыкания коровы могут съедать донника до 50 кг в день</w:t>
      </w:r>
      <w:r w:rsidR="00FE149F" w:rsidRPr="00FE149F">
        <w:t xml:space="preserve">. </w:t>
      </w:r>
      <w:r w:rsidR="00A06116" w:rsidRPr="00FE149F">
        <w:t>В составе зеленого донника содержится до 25,7% сухого вещества, до 4,5% протеина, до 11,7% безазотистых экстрактивных веществ и до 2% минеральных веществ</w:t>
      </w:r>
      <w:r w:rsidR="00FE149F" w:rsidRPr="00FE149F">
        <w:t xml:space="preserve">. </w:t>
      </w:r>
      <w:r w:rsidR="00A06116" w:rsidRPr="00FE149F">
        <w:t>Переваримость органического вещества донника составляет 60-62%</w:t>
      </w:r>
      <w:r w:rsidR="00FE149F" w:rsidRPr="00FE149F">
        <w:t xml:space="preserve">. </w:t>
      </w:r>
      <w:r w:rsidR="00A06116" w:rsidRPr="00FE149F">
        <w:t>Энергетическая питательность 1 кг зеленого донника в фазе цветения в среднем составляет 0</w:t>
      </w:r>
      <w:r w:rsidR="00FE149F">
        <w:t xml:space="preserve">,19 </w:t>
      </w:r>
      <w:r w:rsidR="00A06116" w:rsidRPr="00FE149F">
        <w:t>корм</w:t>
      </w:r>
      <w:r w:rsidR="00FE149F" w:rsidRPr="00FE149F">
        <w:t xml:space="preserve">. </w:t>
      </w:r>
      <w:r w:rsidR="00A06116" w:rsidRPr="00FE149F">
        <w:t>ед</w:t>
      </w:r>
      <w:r w:rsidR="00FE149F" w:rsidRPr="00FE149F">
        <w:t>.</w:t>
      </w:r>
      <w:r w:rsidR="00FE149F">
        <w:t xml:space="preserve"> (</w:t>
      </w:r>
      <w:r w:rsidR="00A06116" w:rsidRPr="00FE149F">
        <w:t>табл</w:t>
      </w:r>
      <w:r w:rsidR="00FE149F">
        <w:t>.5</w:t>
      </w:r>
      <w:r w:rsidR="00A06116" w:rsidRPr="00FE149F">
        <w:t>5</w:t>
      </w:r>
      <w:r w:rsidR="00FE149F" w:rsidRPr="00FE149F">
        <w:t xml:space="preserve">). </w:t>
      </w:r>
      <w:r w:rsidR="00A06116" w:rsidRPr="00FE149F">
        <w:t xml:space="preserve">Донник белый охотнее поедается скотом, чем донник зеленый на пастбище и в силосованном </w:t>
      </w:r>
      <w:r w:rsidR="00D25553">
        <w:rPr>
          <w:lang w:val="uk-UA"/>
        </w:rPr>
        <w:t>в</w:t>
      </w:r>
      <w:r w:rsidR="00A06116" w:rsidRPr="00FE149F">
        <w:t>иде в смеси со злаковыми растениями</w:t>
      </w:r>
      <w:r w:rsidR="00FE149F" w:rsidRPr="00FE149F">
        <w:t xml:space="preserve">. </w:t>
      </w:r>
      <w:r w:rsidR="00A06116" w:rsidRPr="00FE149F">
        <w:t>Урожайность белого донника составляет 40-160</w:t>
      </w:r>
      <w:r w:rsidR="00A06116" w:rsidRPr="00FE149F">
        <w:rPr>
          <w:b/>
          <w:bCs/>
        </w:rPr>
        <w:t xml:space="preserve"> </w:t>
      </w:r>
      <w:r w:rsidR="00A06116" w:rsidRPr="00FE149F">
        <w:t>ц зеленой массы и 12-50 ц сена с 1 га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Лядвинец</w:t>
      </w:r>
      <w:r w:rsidR="00FE149F">
        <w:rPr>
          <w:b/>
          <w:bCs/>
        </w:rPr>
        <w:t xml:space="preserve"> (</w:t>
      </w:r>
      <w:r w:rsidRPr="00FE149F">
        <w:rPr>
          <w:b/>
          <w:bCs/>
        </w:rPr>
        <w:t>рогатый</w:t>
      </w:r>
      <w:r w:rsidR="00FE149F" w:rsidRPr="00FE149F">
        <w:rPr>
          <w:b/>
          <w:bCs/>
        </w:rPr>
        <w:t xml:space="preserve">). </w:t>
      </w:r>
      <w:r w:rsidRPr="00FE149F">
        <w:t>Многолетнее бобовое кормовое растение хорошо поедается всеми видами скота, особенно в сене, на пастбище до цветения в цветах содержится горькое вещество</w:t>
      </w:r>
      <w:r w:rsidR="00FE149F" w:rsidRPr="00FE149F">
        <w:t xml:space="preserve">). </w:t>
      </w:r>
      <w:r w:rsidRPr="00FE149F">
        <w:t>Лядвинец не вызывает у жвачных животных тимпании</w:t>
      </w:r>
      <w:r w:rsidR="00FE149F" w:rsidRPr="00FE149F">
        <w:t xml:space="preserve">. </w:t>
      </w:r>
      <w:r w:rsidRPr="00FE149F">
        <w:t>При посеве развивается медленно, полного развития достигает на 2-3 год, в травостое держится 5-6 лет и более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32" style="position:absolute;left:0;text-align:left;z-index:251655168;mso-position-horizontal-relative:margin" from="-200.7pt,21.7pt" to="-200.7pt,287.6pt" strokeweight=".5pt">
            <w10:wrap anchorx="margin"/>
          </v:line>
        </w:pict>
      </w:r>
      <w:r w:rsidR="00A06116" w:rsidRPr="00FE149F">
        <w:t>Лядвинец хорошо отрастает после стравливания и скашивания, на пастбище особенно обилен во второй половине лета</w:t>
      </w:r>
      <w:r w:rsidR="00FE149F" w:rsidRPr="00FE149F">
        <w:t xml:space="preserve">. </w:t>
      </w:r>
      <w:r w:rsidR="00A06116" w:rsidRPr="00FE149F">
        <w:t>Урожай сена в среднем</w:t>
      </w:r>
      <w:r w:rsidR="00FE149F" w:rsidRPr="00FE149F">
        <w:t xml:space="preserve"> - </w:t>
      </w:r>
      <w:r w:rsidR="00A06116" w:rsidRPr="00FE149F">
        <w:t>30-40 ц/га, при благоприятных условиях</w:t>
      </w:r>
      <w:r w:rsidR="00FE149F" w:rsidRPr="00FE149F">
        <w:t xml:space="preserve"> - </w:t>
      </w:r>
      <w:r w:rsidR="00A06116" w:rsidRPr="00FE149F">
        <w:t>до 70 ц и более</w:t>
      </w:r>
      <w:r w:rsidR="00FE149F" w:rsidRPr="00FE149F">
        <w:t xml:space="preserve">. </w:t>
      </w:r>
      <w:r w:rsidR="00A06116" w:rsidRPr="00FE149F">
        <w:t>Дает до 4 укосов за лето</w:t>
      </w:r>
      <w:r w:rsidR="00FE149F" w:rsidRPr="00FE149F">
        <w:t xml:space="preserve">. </w:t>
      </w:r>
      <w:r w:rsidR="00A06116" w:rsidRPr="00FE149F">
        <w:t>Состав и питательность зеленого корма лядвинца представлены в таблице 55</w:t>
      </w:r>
      <w:r w:rsidR="00FE149F" w:rsidRPr="00FE149F">
        <w:t xml:space="preserve">. </w:t>
      </w:r>
      <w:r w:rsidR="00A06116" w:rsidRPr="00FE149F">
        <w:t>В 1 кг травы содержится в среднем 0,26 корм, ед</w:t>
      </w:r>
      <w:r w:rsidR="00FE149F">
        <w:t>.,</w:t>
      </w:r>
      <w:r w:rsidR="00A06116" w:rsidRPr="00FE149F">
        <w:t xml:space="preserve"> 43 г перевари</w:t>
      </w:r>
      <w:r w:rsidR="00D25553">
        <w:rPr>
          <w:lang w:val="uk-UA"/>
        </w:rPr>
        <w:t>вае</w:t>
      </w:r>
      <w:r w:rsidR="00A06116" w:rsidRPr="00FE149F">
        <w:t>мого протеина, 4,8 г кальция, 0,7 г фосфора и 90 мг каротина</w:t>
      </w:r>
      <w:r w:rsidR="00FE149F" w:rsidRPr="00FE149F">
        <w:t xml:space="preserve">. </w:t>
      </w:r>
      <w:r w:rsidR="00A06116" w:rsidRPr="00FE149F">
        <w:t>В зеленом корме лядвинца больше, чем в других бобовых, содержится аминокислот лизина, метионина и цистина, а также микроэлемента меди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 xml:space="preserve">Вика </w:t>
      </w:r>
      <w:r w:rsidRPr="00FE149F">
        <w:t>относится к однолетним кормовым культурам</w:t>
      </w:r>
      <w:r w:rsidR="00FE149F" w:rsidRPr="00FE149F">
        <w:t xml:space="preserve">. </w:t>
      </w:r>
      <w:r w:rsidRPr="00FE149F">
        <w:t>На зеленый корм, сенаж и сено ее убирают в начале образования бобов</w:t>
      </w:r>
      <w:r w:rsidR="00FE149F" w:rsidRPr="00FE149F">
        <w:t xml:space="preserve">. </w:t>
      </w:r>
      <w:r w:rsidRPr="00FE149F">
        <w:t>Яровую вику сеют в смеси с овсом, суданской травой и однолетним</w:t>
      </w:r>
      <w:r w:rsidR="00FE149F">
        <w:t xml:space="preserve"> (</w:t>
      </w:r>
      <w:r w:rsidRPr="00FE149F">
        <w:t>многоукосным</w:t>
      </w:r>
      <w:r w:rsidR="00FE149F" w:rsidRPr="00FE149F">
        <w:t xml:space="preserve">) </w:t>
      </w:r>
      <w:r w:rsidRPr="00FE149F">
        <w:t>райграсом</w:t>
      </w:r>
      <w:r w:rsidR="00FE149F" w:rsidRPr="00FE149F">
        <w:t xml:space="preserve">. </w:t>
      </w:r>
      <w:r w:rsidRPr="00FE149F">
        <w:t>В период зеленых стручков содержание сухих веществ в вике составляет в среднем 14,5%, протеина</w:t>
      </w:r>
      <w:r w:rsidR="00FE149F" w:rsidRPr="00FE149F">
        <w:t xml:space="preserve"> - </w:t>
      </w:r>
      <w:r w:rsidRPr="00FE149F">
        <w:t>3,5%, жира</w:t>
      </w:r>
      <w:r w:rsidR="00FE149F" w:rsidRPr="00FE149F">
        <w:t xml:space="preserve"> - </w:t>
      </w:r>
      <w:r w:rsidRPr="00FE149F">
        <w:t>0,1%, клетчатки</w:t>
      </w:r>
      <w:r w:rsidR="00FE149F" w:rsidRPr="00FE149F">
        <w:t xml:space="preserve"> - </w:t>
      </w:r>
      <w:r w:rsidRPr="00FE149F">
        <w:t>2,1%, безазотистых экстрактивных веществ</w:t>
      </w:r>
      <w:r w:rsidR="00FE149F" w:rsidRPr="00FE149F">
        <w:t xml:space="preserve"> - </w:t>
      </w:r>
      <w:r w:rsidRPr="00FE149F">
        <w:t>7,7% и золы</w:t>
      </w:r>
      <w:r w:rsidR="00FE149F" w:rsidRPr="00FE149F">
        <w:t xml:space="preserve"> - </w:t>
      </w:r>
      <w:r w:rsidRPr="00FE149F">
        <w:t>1,1%</w:t>
      </w:r>
      <w:r w:rsidR="00FE149F" w:rsidRPr="00FE149F">
        <w:t xml:space="preserve">. </w:t>
      </w:r>
      <w:r w:rsidRPr="00FE149F">
        <w:t>Переваримость органических веществ чистой вики животными составляет 85-86%</w:t>
      </w:r>
      <w:r w:rsidR="00FE149F" w:rsidRPr="00FE149F">
        <w:t xml:space="preserve">. </w:t>
      </w:r>
      <w:r w:rsidRPr="00FE149F">
        <w:t>В 1 кг зеленой вики содержится 0,17 корм, ед</w:t>
      </w:r>
      <w:r w:rsidR="00FE149F">
        <w:t>.,</w:t>
      </w:r>
      <w:r w:rsidRPr="00FE149F">
        <w:t xml:space="preserve"> 33 г перевари</w:t>
      </w:r>
      <w:r w:rsidR="00D25553">
        <w:rPr>
          <w:lang w:val="uk-UA"/>
        </w:rPr>
        <w:t>вае</w:t>
      </w:r>
      <w:r w:rsidRPr="00FE149F">
        <w:t>мого протеина, 2,4 г кальция, 0,8 г фосфора и 47 мг каротина</w:t>
      </w:r>
      <w:r w:rsidR="00FE149F">
        <w:t xml:space="preserve"> (</w:t>
      </w:r>
      <w:r w:rsidRPr="00FE149F">
        <w:t>табл</w:t>
      </w:r>
      <w:r w:rsidR="00FE149F">
        <w:t>.5</w:t>
      </w:r>
      <w:r w:rsidRPr="00FE149F">
        <w:t>5</w:t>
      </w:r>
      <w:r w:rsidR="00FE149F" w:rsidRPr="00FE149F">
        <w:t>).</w:t>
      </w:r>
    </w:p>
    <w:p w:rsidR="00FE149F" w:rsidRDefault="00A06116" w:rsidP="00FE149F">
      <w:r w:rsidRPr="00FE149F">
        <w:t>Вику возделывают в центральных областях Нечерноземной зоны на зеленый корм, травяную муку, силос</w:t>
      </w:r>
      <w:r w:rsidR="00FE149F" w:rsidRPr="00FE149F">
        <w:t xml:space="preserve">. </w:t>
      </w:r>
      <w:r w:rsidRPr="00FE149F">
        <w:t>Урожай зеленой массы вики в смеси со злаками составляет в среднем 250 ц, сена</w:t>
      </w:r>
      <w:r w:rsidR="00FE149F" w:rsidRPr="00FE149F">
        <w:t xml:space="preserve"> - </w:t>
      </w:r>
      <w:r w:rsidRPr="00FE149F">
        <w:t>30-60 ц/га</w:t>
      </w:r>
      <w:r w:rsidR="00FE149F" w:rsidRPr="00FE149F">
        <w:t>.</w:t>
      </w:r>
    </w:p>
    <w:p w:rsidR="00FE149F" w:rsidRDefault="00A06116" w:rsidP="00FE149F">
      <w:r w:rsidRPr="00FE149F">
        <w:t>Вика в чистых посевах редко идет на зеленый корм, так как дает невысокие урожаи зеленой массы, значительная часть которой, к тому же, портится при полегании от соприкосновения с влажной почвой</w:t>
      </w:r>
      <w:r w:rsidR="00FE149F" w:rsidRPr="00FE149F">
        <w:t xml:space="preserve">. </w:t>
      </w:r>
      <w:r w:rsidRPr="00FE149F">
        <w:t>Для хорошего развития вика требует для себя опорных растений, и поэтому она высевается в виде мешанок</w:t>
      </w:r>
      <w:r w:rsidR="00FE149F" w:rsidRPr="00FE149F">
        <w:t xml:space="preserve">. </w:t>
      </w:r>
      <w:r w:rsidRPr="00FE149F">
        <w:t>Из таких мешанок чаще других возделывается вика с овсом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Горох</w:t>
      </w:r>
      <w:r w:rsidRPr="00FE149F">
        <w:t xml:space="preserve"> высевают на зеленый корм, сенаж и сено с овсом, пшеницей, подсолнечником, суданской травой</w:t>
      </w:r>
      <w:r w:rsidR="00FE149F" w:rsidRPr="00FE149F">
        <w:t xml:space="preserve">. </w:t>
      </w:r>
      <w:r w:rsidRPr="00FE149F">
        <w:t>Урожай зеленой массы составляет 180-250 ц/га</w:t>
      </w:r>
      <w:r w:rsidR="00FE149F" w:rsidRPr="00FE149F">
        <w:t xml:space="preserve">. </w:t>
      </w:r>
      <w:r w:rsidRPr="00FE149F">
        <w:t>Скашивают на зеленый корм с начала цветения до полного цветения</w:t>
      </w:r>
      <w:r w:rsidR="00FE149F" w:rsidRPr="00FE149F">
        <w:t>.</w:t>
      </w:r>
    </w:p>
    <w:p w:rsidR="00FE149F" w:rsidRDefault="00A06116" w:rsidP="00FE149F">
      <w:r w:rsidRPr="00FE149F">
        <w:t>Несмотря на слегка горьковатый вкус гороха, все виды животных, в том числе и свиньи, после короткого приучения поедают зеленый корм охотно и в больших количествах</w:t>
      </w:r>
      <w:r w:rsidR="00FE149F" w:rsidRPr="00FE149F">
        <w:t xml:space="preserve">. </w:t>
      </w:r>
      <w:r w:rsidRPr="00FE149F">
        <w:t>Чтобы зеленый горох не оказывал отрицательного влияния на вкус и запах молока, скармливать его надо за 4-5 часов до дойки коров</w:t>
      </w:r>
      <w:r w:rsidR="00FE149F" w:rsidRPr="00FE149F">
        <w:t xml:space="preserve">. </w:t>
      </w:r>
      <w:r w:rsidRPr="00FE149F">
        <w:t>Так как зеленый горох богат протеином, он может применяться в качестве зеленой подкормки для жвачных животных без ограничений</w:t>
      </w:r>
      <w:r w:rsidR="00FE149F" w:rsidRPr="00FE149F">
        <w:t xml:space="preserve">. </w:t>
      </w:r>
      <w:r w:rsidRPr="00FE149F">
        <w:t>Состав и питательность зеленого гороха приведены в таблице 55, а горохо-овсяной смеси</w:t>
      </w:r>
      <w:r w:rsidR="00FE149F" w:rsidRPr="00FE149F">
        <w:t xml:space="preserve"> - </w:t>
      </w:r>
      <w:r w:rsidRPr="00FE149F">
        <w:t>в таблице 58</w:t>
      </w:r>
      <w:r w:rsidR="00FE149F" w:rsidRPr="00FE149F">
        <w:t xml:space="preserve">. </w:t>
      </w:r>
      <w:r w:rsidRPr="00FE149F">
        <w:t>В 1 кг зеленого гороха в чистом виде и смеси с овсом содержится в среднем 0,17-0,16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28-25 г перевари</w:t>
      </w:r>
      <w:r w:rsidR="00D25553">
        <w:rPr>
          <w:lang w:val="uk-UA"/>
        </w:rPr>
        <w:t>вае</w:t>
      </w:r>
      <w:r w:rsidRPr="00FE149F">
        <w:t>мого протеина</w:t>
      </w:r>
      <w:r w:rsidR="00FE149F" w:rsidRPr="00FE149F">
        <w:t xml:space="preserve">. </w:t>
      </w:r>
      <w:r w:rsidRPr="00FE149F">
        <w:t>Переваримость органического вещества гороха</w:t>
      </w:r>
      <w:r w:rsidR="00FE149F" w:rsidRPr="00FE149F">
        <w:t xml:space="preserve"> </w:t>
      </w:r>
      <w:r w:rsidRPr="00FE149F">
        <w:t>жвачными</w:t>
      </w:r>
      <w:r w:rsidR="00FE149F" w:rsidRPr="00FE149F">
        <w:t xml:space="preserve"> - </w:t>
      </w:r>
      <w:r w:rsidRPr="00FE149F">
        <w:t>70-80%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Люпин</w:t>
      </w:r>
      <w:r w:rsidR="00FE149F" w:rsidRPr="00FE149F">
        <w:t xml:space="preserve"> - </w:t>
      </w:r>
      <w:r w:rsidRPr="00FE149F">
        <w:t>однолетнее бобовое кормовое растение</w:t>
      </w:r>
      <w:r w:rsidR="00FE149F" w:rsidRPr="00FE149F">
        <w:t xml:space="preserve">. </w:t>
      </w:r>
      <w:r w:rsidRPr="00FE149F">
        <w:t>Разновидностями люпина являются люпин желтый кормовой и люпин узколистный</w:t>
      </w:r>
      <w:r w:rsidR="00FE149F" w:rsidRPr="00FE149F">
        <w:t xml:space="preserve">. </w:t>
      </w:r>
      <w:r w:rsidRPr="00FE149F">
        <w:t>Люпин желтый кормовой возделывают на зеленый корм и силос</w:t>
      </w:r>
      <w:r w:rsidR="00FE149F" w:rsidRPr="00FE149F">
        <w:t xml:space="preserve">. </w:t>
      </w:r>
      <w:r w:rsidRPr="00FE149F">
        <w:t>Для кормовых целей используют безалкалоидные формы кормового люпина, содержащие алкалоидов не более 0,0025%, и малоалкалоидные</w:t>
      </w:r>
      <w:r w:rsidR="00FE149F" w:rsidRPr="00FE149F">
        <w:t xml:space="preserve"> - </w:t>
      </w:r>
      <w:r w:rsidRPr="00FE149F">
        <w:t>не более 0,2%</w:t>
      </w:r>
      <w:r w:rsidR="00FE149F" w:rsidRPr="00FE149F">
        <w:t>.</w:t>
      </w:r>
    </w:p>
    <w:p w:rsidR="00FE149F" w:rsidRDefault="00A06116" w:rsidP="00FE149F">
      <w:r w:rsidRPr="00FE149F">
        <w:t>Животные охотно поедают зеленый люпин в фазе от начала цветения до молочно-восковой спелости зерна</w:t>
      </w:r>
      <w:r w:rsidR="00FE149F" w:rsidRPr="00FE149F">
        <w:t xml:space="preserve">. </w:t>
      </w:r>
      <w:r w:rsidRPr="00FE149F">
        <w:t>Имеются данные, что содержание алкалоидов до 0,5% безопасно для животных</w:t>
      </w:r>
      <w:r w:rsidR="00FE149F" w:rsidRPr="00FE149F">
        <w:t xml:space="preserve">. </w:t>
      </w:r>
      <w:r w:rsidRPr="00FE149F">
        <w:t>Алкалоиды содержатся преимущественно в зерне, в зеленой части растений их в 3-7 раз меньше</w:t>
      </w:r>
      <w:r w:rsidR="00FE149F" w:rsidRPr="00FE149F">
        <w:t xml:space="preserve">. </w:t>
      </w:r>
      <w:r w:rsidRPr="00FE149F">
        <w:t>Наиболее ядовит люпин в период созревания семян</w:t>
      </w:r>
      <w:r w:rsidR="00FE149F" w:rsidRPr="00FE149F">
        <w:t xml:space="preserve">. </w:t>
      </w:r>
      <w:r w:rsidRPr="00FE149F">
        <w:t>Урожай зеленой массы люпина составляет 250-300 ц/га</w:t>
      </w:r>
      <w:r w:rsidR="00FE149F" w:rsidRPr="00FE149F">
        <w:t>.</w:t>
      </w:r>
    </w:p>
    <w:p w:rsidR="00FE149F" w:rsidRDefault="00A06116" w:rsidP="00FE149F">
      <w:r w:rsidRPr="00FE149F">
        <w:t>Люпин узколистный содержит от 0,03 до 0,2% алкалоидов в семенах, в зеленой массе</w:t>
      </w:r>
      <w:r w:rsidR="00FE149F" w:rsidRPr="00FE149F">
        <w:t xml:space="preserve"> - </w:t>
      </w:r>
      <w:r w:rsidRPr="00FE149F">
        <w:t>не более 0,0025%</w:t>
      </w:r>
      <w:r w:rsidR="00FE149F" w:rsidRPr="00FE149F">
        <w:t xml:space="preserve">. </w:t>
      </w:r>
      <w:r w:rsidRPr="00FE149F">
        <w:t>Его возделывают также на зеленый корм и силос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Соя</w:t>
      </w:r>
      <w:r w:rsidR="00FE149F" w:rsidRPr="00FE149F">
        <w:rPr>
          <w:b/>
          <w:bCs/>
        </w:rPr>
        <w:t xml:space="preserve">. </w:t>
      </w:r>
      <w:r w:rsidRPr="00FE149F">
        <w:t>Однолетнее бобовое кормовое растение возделывают на зеленый корм, силос и сено</w:t>
      </w:r>
      <w:r w:rsidR="00FE149F" w:rsidRPr="00FE149F">
        <w:t xml:space="preserve">. </w:t>
      </w:r>
      <w:r w:rsidRPr="00FE149F">
        <w:t>На зеленый корм ее используют не позже начала налива бобов в нижнем ярусе</w:t>
      </w:r>
      <w:r w:rsidR="00FE149F" w:rsidRPr="00FE149F">
        <w:t xml:space="preserve">. </w:t>
      </w:r>
      <w:r w:rsidRPr="00FE149F">
        <w:t>Растение отличается хорошей облиственностью</w:t>
      </w:r>
      <w:r w:rsidR="00FE149F" w:rsidRPr="00FE149F">
        <w:t xml:space="preserve"> - </w:t>
      </w:r>
      <w:r w:rsidRPr="00FE149F">
        <w:t>от 80% в ранние фазы вегетации до 65% по мере старения и отмирания листьев нижнего яруса</w:t>
      </w:r>
      <w:r w:rsidR="00FE149F" w:rsidRPr="00FE149F">
        <w:t xml:space="preserve">. </w:t>
      </w:r>
      <w:r w:rsidRPr="00FE149F">
        <w:t>Листья сои, так же как и у других кормовых бобовых растений, в первую половину вегетации</w:t>
      </w:r>
      <w:r w:rsidR="00FE149F">
        <w:t xml:space="preserve"> (</w:t>
      </w:r>
      <w:r w:rsidRPr="00FE149F">
        <w:t>до начала налива зерна</w:t>
      </w:r>
      <w:r w:rsidR="00FE149F" w:rsidRPr="00FE149F">
        <w:t xml:space="preserve">) </w:t>
      </w:r>
      <w:r w:rsidRPr="00FE149F">
        <w:t>являются основным депо белка</w:t>
      </w:r>
      <w:r w:rsidR="00FE149F" w:rsidRPr="00FE149F">
        <w:t xml:space="preserve">. </w:t>
      </w:r>
      <w:r w:rsidRPr="00FE149F">
        <w:t>К концу вегетации в листьях остается не более 25% белка, а основное его количество сосредоточивается в бобах</w:t>
      </w:r>
      <w:r w:rsidR="00FE149F" w:rsidRPr="00FE149F">
        <w:t>.</w:t>
      </w:r>
    </w:p>
    <w:p w:rsidR="001204CF" w:rsidRDefault="00A06116" w:rsidP="001204CF">
      <w:r w:rsidRPr="00FE149F">
        <w:t>Все питательные вещества зеленой сои перевариваются хорошо, что обеспечивает ее высокую энергетическую питательность</w:t>
      </w:r>
      <w:r w:rsidR="00FE149F" w:rsidRPr="00FE149F">
        <w:t xml:space="preserve">. </w:t>
      </w:r>
      <w:r w:rsidRPr="00FE149F">
        <w:t>В 1 кг травы сои в среднем содержится</w:t>
      </w:r>
      <w:r w:rsidR="00FE149F" w:rsidRPr="00FE149F">
        <w:t xml:space="preserve">: </w:t>
      </w:r>
      <w:r w:rsidRPr="00FE149F">
        <w:t>кормовых единиц</w:t>
      </w:r>
      <w:r w:rsidR="00FE149F" w:rsidRPr="00FE149F">
        <w:t xml:space="preserve"> - </w:t>
      </w:r>
      <w:r w:rsidRPr="00FE149F">
        <w:t>0,21, обменной энергии</w:t>
      </w:r>
      <w:r w:rsidR="00FE149F" w:rsidRPr="00FE149F">
        <w:t xml:space="preserve"> - </w:t>
      </w:r>
      <w:r w:rsidRPr="00FE149F">
        <w:t>2,5 МДж, сухого вещества</w:t>
      </w:r>
      <w:r w:rsidR="00FE149F" w:rsidRPr="00FE149F">
        <w:t xml:space="preserve"> - </w:t>
      </w:r>
      <w:r w:rsidRPr="00FE149F">
        <w:t>260 г, сырого протеина</w:t>
      </w:r>
      <w:r w:rsidR="00FE149F" w:rsidRPr="00FE149F">
        <w:t xml:space="preserve"> - </w:t>
      </w:r>
      <w:r w:rsidRPr="00FE149F">
        <w:t>45 г, перевари</w:t>
      </w:r>
      <w:r w:rsidR="00D25553">
        <w:rPr>
          <w:lang w:val="uk-UA"/>
        </w:rPr>
        <w:t>вае</w:t>
      </w:r>
      <w:r w:rsidRPr="00FE149F">
        <w:t>мого протеина</w:t>
      </w:r>
      <w:r w:rsidR="00FE149F" w:rsidRPr="00FE149F">
        <w:t xml:space="preserve"> - </w:t>
      </w:r>
      <w:r w:rsidRPr="00FE149F">
        <w:t>35 г, жира</w:t>
      </w:r>
      <w:r w:rsidR="00FE149F" w:rsidRPr="00FE149F">
        <w:t xml:space="preserve"> - </w:t>
      </w:r>
      <w:r w:rsidRPr="00FE149F">
        <w:t>10 г, клетчатки</w:t>
      </w:r>
      <w:r w:rsidR="00FE149F" w:rsidRPr="00FE149F">
        <w:t xml:space="preserve"> - </w:t>
      </w:r>
      <w:r w:rsidRPr="00FE149F">
        <w:t>65 г, безазотистых экстрактивных веществ</w:t>
      </w:r>
      <w:r w:rsidR="00FE149F" w:rsidRPr="00FE149F">
        <w:t xml:space="preserve"> - </w:t>
      </w:r>
      <w:r w:rsidRPr="00FE149F">
        <w:t>115 г, сахара</w:t>
      </w:r>
      <w:r w:rsidR="00FE149F" w:rsidRPr="00FE149F">
        <w:t xml:space="preserve"> - </w:t>
      </w:r>
      <w:r w:rsidRPr="00FE149F">
        <w:t>20 г, лизина</w:t>
      </w:r>
      <w:r w:rsidR="00FE149F" w:rsidRPr="00FE149F">
        <w:t xml:space="preserve"> - </w:t>
      </w:r>
      <w:r w:rsidRPr="00FE149F">
        <w:t>2,4 г, метионина + цистина</w:t>
      </w:r>
      <w:r w:rsidR="00FE149F" w:rsidRPr="00FE149F">
        <w:t xml:space="preserve"> - </w:t>
      </w:r>
      <w:r w:rsidRPr="00FE149F">
        <w:t>1,3 г, кальция</w:t>
      </w:r>
      <w:r w:rsidR="00FE149F" w:rsidRPr="00FE149F">
        <w:t xml:space="preserve"> - </w:t>
      </w:r>
      <w:r w:rsidRPr="00FE149F">
        <w:t>4,8 г, фосфора</w:t>
      </w:r>
      <w:r w:rsidR="00FE149F" w:rsidRPr="00FE149F">
        <w:t xml:space="preserve"> - </w:t>
      </w:r>
      <w:r w:rsidRPr="00FE149F">
        <w:t>1 г, магния</w:t>
      </w:r>
      <w:r w:rsidR="00FE149F" w:rsidRPr="00FE149F">
        <w:t xml:space="preserve"> - </w:t>
      </w:r>
      <w:r w:rsidRPr="00FE149F">
        <w:t>1,3 г, калия</w:t>
      </w:r>
      <w:r w:rsidR="00FE149F" w:rsidRPr="00FE149F">
        <w:t xml:space="preserve"> - </w:t>
      </w:r>
      <w:r w:rsidRPr="00FE149F">
        <w:t>3,5 г, натрия</w:t>
      </w:r>
      <w:r w:rsidR="00FE149F" w:rsidRPr="00FE149F">
        <w:t xml:space="preserve"> - </w:t>
      </w:r>
      <w:r w:rsidRPr="00FE149F">
        <w:t>0,4 г, хлора</w:t>
      </w:r>
      <w:r w:rsidR="00FE149F" w:rsidRPr="00FE149F">
        <w:t xml:space="preserve"> - </w:t>
      </w:r>
      <w:r w:rsidRPr="00FE149F">
        <w:t>0,2 г, серы</w:t>
      </w:r>
      <w:r w:rsidR="00FE149F" w:rsidRPr="00FE149F">
        <w:t xml:space="preserve"> - </w:t>
      </w:r>
      <w:r w:rsidRPr="00FE149F">
        <w:t>1 г, железа</w:t>
      </w:r>
      <w:r w:rsidR="00FE149F" w:rsidRPr="00FE149F">
        <w:t xml:space="preserve"> - </w:t>
      </w:r>
      <w:r w:rsidRPr="00FE149F">
        <w:t>171 мг, меди</w:t>
      </w:r>
      <w:r w:rsidR="00FE149F" w:rsidRPr="00FE149F">
        <w:t xml:space="preserve"> - </w:t>
      </w:r>
      <w:r w:rsidRPr="00FE149F">
        <w:t>2,4 мг, цинка</w:t>
      </w:r>
      <w:r w:rsidR="00FE149F" w:rsidRPr="00FE149F">
        <w:t xml:space="preserve"> - </w:t>
      </w:r>
      <w:r w:rsidRPr="00FE149F">
        <w:t>7,1 г, марганца</w:t>
      </w:r>
      <w:r w:rsidR="00FE149F" w:rsidRPr="00FE149F">
        <w:t xml:space="preserve"> - </w:t>
      </w:r>
      <w:r w:rsidRPr="00FE149F">
        <w:t>10,4 мг, кобальта</w:t>
      </w:r>
      <w:r w:rsidR="00FE149F" w:rsidRPr="00FE149F">
        <w:t xml:space="preserve"> - </w:t>
      </w:r>
      <w:r w:rsidRPr="00FE149F">
        <w:t>0,05 мг, йода</w:t>
      </w:r>
      <w:r w:rsidR="00FE149F" w:rsidRPr="00FE149F">
        <w:t xml:space="preserve"> - </w:t>
      </w:r>
      <w:r w:rsidRPr="00FE149F">
        <w:t>0,01 мг, каротина</w:t>
      </w:r>
      <w:r w:rsidR="00FE149F" w:rsidRPr="00FE149F">
        <w:t xml:space="preserve"> - </w:t>
      </w:r>
      <w:r w:rsidRPr="00FE149F">
        <w:t>45 мг, витамина Б</w:t>
      </w:r>
      <w:r w:rsidR="00FE149F" w:rsidRPr="00FE149F">
        <w:t xml:space="preserve"> - </w:t>
      </w:r>
      <w:r w:rsidRPr="00FE149F">
        <w:t>5 МЕ, витамина Е</w:t>
      </w:r>
      <w:r w:rsidR="00FE149F" w:rsidRPr="00FE149F">
        <w:t xml:space="preserve"> - </w:t>
      </w:r>
      <w:r w:rsidRPr="00FE149F">
        <w:t>50 мг, витаминов группы В</w:t>
      </w:r>
      <w:r w:rsidR="00FE149F" w:rsidRPr="00FE149F">
        <w:t xml:space="preserve">: </w:t>
      </w:r>
      <w:r w:rsidRPr="00D25553">
        <w:t>Вг</w:t>
      </w:r>
      <w:r w:rsidR="00FE149F" w:rsidRPr="00FE149F">
        <w:rPr>
          <w:i/>
          <w:iCs/>
        </w:rPr>
        <w:t xml:space="preserve"> - </w:t>
      </w:r>
      <w:r w:rsidRPr="00FE149F">
        <w:t>2,5 мг, В</w:t>
      </w:r>
      <w:r w:rsidRPr="00FE149F">
        <w:rPr>
          <w:vertAlign w:val="subscript"/>
        </w:rPr>
        <w:t>2</w:t>
      </w:r>
      <w:r w:rsidR="00FE149F" w:rsidRPr="00FE149F">
        <w:t xml:space="preserve"> - </w:t>
      </w:r>
      <w:r w:rsidRPr="00FE149F">
        <w:t>3 мг, В</w:t>
      </w:r>
      <w:r w:rsidRPr="00FE149F">
        <w:rPr>
          <w:vertAlign w:val="subscript"/>
        </w:rPr>
        <w:t>3</w:t>
      </w:r>
      <w:r w:rsidR="00FE149F" w:rsidRPr="00FE149F">
        <w:t xml:space="preserve"> - </w:t>
      </w:r>
      <w:r w:rsidRPr="00FE149F">
        <w:t>10 мг, В</w:t>
      </w:r>
      <w:r w:rsidRPr="00FE149F">
        <w:rPr>
          <w:vertAlign w:val="subscript"/>
        </w:rPr>
        <w:t>4</w:t>
      </w:r>
      <w:r w:rsidR="00FE149F" w:rsidRPr="00FE149F">
        <w:t xml:space="preserve"> - </w:t>
      </w:r>
      <w:r w:rsidRPr="00FE149F">
        <w:t>100 мг, В</w:t>
      </w:r>
      <w:r w:rsidRPr="00FE149F">
        <w:rPr>
          <w:vertAlign w:val="subscript"/>
        </w:rPr>
        <w:t>5</w:t>
      </w:r>
      <w:r w:rsidR="00FE149F" w:rsidRPr="00FE149F">
        <w:t xml:space="preserve"> - </w:t>
      </w:r>
      <w:r w:rsidRPr="00FE149F">
        <w:t>15 мг</w:t>
      </w:r>
      <w:r w:rsidR="00FE149F" w:rsidRPr="00FE149F">
        <w:t xml:space="preserve">. </w:t>
      </w:r>
      <w:r w:rsidRPr="00FE149F">
        <w:t>Усвоение веществ и энергетическая питательность зеленого корма сои повышается, если траву скармливают скоту в смеси с зеленой кукурузой или зеленой суданской травой</w:t>
      </w:r>
      <w:r w:rsidR="00FE149F" w:rsidRPr="00FE149F">
        <w:t>.</w:t>
      </w:r>
    </w:p>
    <w:p w:rsidR="001204CF" w:rsidRDefault="001204CF" w:rsidP="001204CF"/>
    <w:p w:rsidR="00FE149F" w:rsidRPr="001204CF" w:rsidRDefault="0031681A" w:rsidP="001204CF">
      <w:pPr>
        <w:pStyle w:val="2"/>
      </w:pPr>
      <w:bookmarkStart w:id="3" w:name="_Toc244488693"/>
      <w:r>
        <w:pict>
          <v:line id="_x0000_s1033" style="position:absolute;left:0;text-align:left;z-index:251658240;mso-position-horizontal-relative:margin" from="-2in,20pt" to="-2in,141.7pt" strokeweight=".25pt">
            <w10:wrap anchorx="margin"/>
          </v:line>
        </w:pict>
      </w:r>
      <w:r w:rsidR="001204CF">
        <w:t>1.1.2</w:t>
      </w:r>
      <w:r w:rsidR="00FE149F" w:rsidRPr="00FE149F">
        <w:t xml:space="preserve"> </w:t>
      </w:r>
      <w:r w:rsidR="00A06116" w:rsidRPr="00FE149F">
        <w:t>Злаковые растения</w:t>
      </w:r>
      <w:bookmarkEnd w:id="3"/>
    </w:p>
    <w:p w:rsidR="00FE149F" w:rsidRDefault="00A06116" w:rsidP="00FE149F">
      <w:r w:rsidRPr="00FE149F">
        <w:t>Из злаковых растений в качестве зеленого корма главным образом используют кукурузу, овес, сорго, суданскую траву, озимую рожь, озимую пшеницу, тимофеевку, овсяницу, ежу сборную, кострец безостый, райграс и др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Кукуруза</w:t>
      </w:r>
      <w:r w:rsidR="00FE149F" w:rsidRPr="00FE149F">
        <w:rPr>
          <w:b/>
          <w:bCs/>
        </w:rPr>
        <w:t xml:space="preserve">. </w:t>
      </w:r>
      <w:r w:rsidRPr="00FE149F">
        <w:t>Как кормовая культура в основном используется при заготовке силоса, но часто ее скармливают в зеленом виде всем видам сельскохозяйственных животных</w:t>
      </w:r>
      <w:r w:rsidR="00FE149F" w:rsidRPr="00FE149F">
        <w:t xml:space="preserve">. </w:t>
      </w:r>
      <w:r w:rsidRPr="00FE149F">
        <w:t xml:space="preserve">На зеленый корм кукурузу используют в основном </w:t>
      </w:r>
      <w:r w:rsidR="00D25553">
        <w:rPr>
          <w:lang w:val="uk-UA"/>
        </w:rPr>
        <w:t>в</w:t>
      </w:r>
      <w:r w:rsidRPr="00FE149F">
        <w:t xml:space="preserve"> промежуточных посевах</w:t>
      </w:r>
      <w:r w:rsidR="00FE149F" w:rsidRPr="00FE149F">
        <w:t xml:space="preserve">. </w:t>
      </w:r>
      <w:r w:rsidRPr="00FE149F">
        <w:t>В южных районах ее высевают для получения зеленого корма во второй половине лета</w:t>
      </w:r>
      <w:r w:rsidR="00FE149F" w:rsidRPr="00FE149F">
        <w:t xml:space="preserve">. </w:t>
      </w:r>
      <w:r w:rsidRPr="00FE149F">
        <w:t xml:space="preserve">В ранней стадии развития, до </w:t>
      </w:r>
      <w:r w:rsidR="00D25553">
        <w:rPr>
          <w:lang w:val="uk-UA"/>
        </w:rPr>
        <w:t>в</w:t>
      </w:r>
      <w:r w:rsidRPr="00FE149F">
        <w:t>ыбрасывания метелки, кукуруза очень нежная, но водянистая</w:t>
      </w:r>
      <w:r w:rsidR="00FE149F" w:rsidRPr="00FE149F">
        <w:t xml:space="preserve">; </w:t>
      </w:r>
      <w:r w:rsidRPr="00FE149F">
        <w:t>с возрастом удержание сухого вещества повышается и достигает 25-30%</w:t>
      </w:r>
      <w:r w:rsidR="00FE149F" w:rsidRPr="00FE149F">
        <w:t>.</w:t>
      </w:r>
    </w:p>
    <w:p w:rsidR="00FE149F" w:rsidRDefault="00A06116" w:rsidP="00FE149F">
      <w:r w:rsidRPr="00FE149F">
        <w:t>Наиболее высокий выход питательных веществ кукуруза дает в фазе молочно-восковой и восковой спелости</w:t>
      </w:r>
      <w:r w:rsidR="00FE149F" w:rsidRPr="00FE149F">
        <w:t xml:space="preserve">. </w:t>
      </w:r>
      <w:r w:rsidRPr="00FE149F">
        <w:t>Кукуруза богата углеводами и бедна протеином</w:t>
      </w:r>
      <w:r w:rsidR="00FE149F" w:rsidRPr="00FE149F">
        <w:t xml:space="preserve">. </w:t>
      </w:r>
      <w:r w:rsidRPr="00FE149F">
        <w:t>Содержание перевари</w:t>
      </w:r>
      <w:r w:rsidR="00D25553">
        <w:rPr>
          <w:lang w:val="uk-UA"/>
        </w:rPr>
        <w:t>вае</w:t>
      </w:r>
      <w:r w:rsidRPr="00FE149F">
        <w:t>мого протеина в ней не превышает 1,5%</w:t>
      </w:r>
      <w:r w:rsidR="00FE149F" w:rsidRPr="00FE149F">
        <w:t xml:space="preserve">. </w:t>
      </w:r>
      <w:r w:rsidRPr="00FE149F">
        <w:t>Благодаря высокому содержанию сахара и сладкому вкусу кукурузу особенно охотно поедает крупный рогатый скот</w:t>
      </w:r>
      <w:r w:rsidR="00FE149F" w:rsidRPr="00FE149F">
        <w:t xml:space="preserve">. </w:t>
      </w:r>
      <w:r w:rsidRPr="00FE149F">
        <w:t>Молочные коровы съедают зеленой кукурузы до 50-70 кг в день</w:t>
      </w:r>
      <w:r w:rsidR="00FE149F" w:rsidRPr="00FE149F">
        <w:t xml:space="preserve">. </w:t>
      </w:r>
      <w:r w:rsidRPr="00FE149F">
        <w:t>На зеленый корм наиболее пригодны</w:t>
      </w:r>
      <w:r w:rsidR="00FE149F" w:rsidRPr="00FE149F">
        <w:t xml:space="preserve">: </w:t>
      </w:r>
      <w:r w:rsidR="00D25553">
        <w:rPr>
          <w:lang w:val="uk-UA"/>
        </w:rPr>
        <w:t>с</w:t>
      </w:r>
      <w:r w:rsidRPr="00FE149F">
        <w:t>ахаристые сорта, так как они дольше не грубеют</w:t>
      </w:r>
      <w:r w:rsidR="00FE149F" w:rsidRPr="00FE149F">
        <w:t xml:space="preserve">. </w:t>
      </w:r>
      <w:r w:rsidRPr="00FE149F">
        <w:t>Лучшее время для скармливания кукурузы</w:t>
      </w:r>
      <w:r w:rsidR="00FE149F" w:rsidRPr="00FE149F">
        <w:t xml:space="preserve"> - </w:t>
      </w:r>
      <w:r w:rsidRPr="00FE149F">
        <w:t>период от выхода в трубку до выбрасывания султанов</w:t>
      </w:r>
      <w:r w:rsidR="00FE149F" w:rsidRPr="00FE149F">
        <w:t xml:space="preserve">. </w:t>
      </w:r>
      <w:r w:rsidRPr="00FE149F">
        <w:t>Высокая урожайность</w:t>
      </w:r>
      <w:r w:rsidR="00FE149F">
        <w:t xml:space="preserve"> (</w:t>
      </w:r>
      <w:r w:rsidRPr="00FE149F">
        <w:t>до 400 ц/га</w:t>
      </w:r>
      <w:r w:rsidR="00FE149F" w:rsidRPr="00FE149F">
        <w:t>),</w:t>
      </w:r>
      <w:r w:rsidRPr="00FE149F">
        <w:t xml:space="preserve"> хорошие кормовые качества, длительность периода использования сделали кукурузу непременным компонентом зеленого конвейера</w:t>
      </w:r>
      <w:r w:rsidR="00FE149F" w:rsidRPr="00FE149F">
        <w:t>.</w:t>
      </w:r>
    </w:p>
    <w:p w:rsidR="00FE149F" w:rsidRDefault="00A06116" w:rsidP="00FE149F">
      <w:r w:rsidRPr="00FE149F">
        <w:t>В 1 кг зеленой кукурузы в среднем содержится 0,21 корм, ед</w:t>
      </w:r>
      <w:r w:rsidR="00FE149F">
        <w:t>.,</w:t>
      </w:r>
      <w:r w:rsidR="00D25553">
        <w:t xml:space="preserve"> 21 г пере</w:t>
      </w:r>
      <w:r w:rsidR="00D25553">
        <w:rPr>
          <w:lang w:val="uk-UA"/>
        </w:rPr>
        <w:t>в</w:t>
      </w:r>
      <w:r w:rsidRPr="00FE149F">
        <w:t>ари</w:t>
      </w:r>
      <w:r w:rsidR="00D25553">
        <w:rPr>
          <w:lang w:val="uk-UA"/>
        </w:rPr>
        <w:t>вае</w:t>
      </w:r>
      <w:r w:rsidRPr="00FE149F">
        <w:t>мого протеина, 1,2 г кальция и 0,7 г фосфора</w:t>
      </w:r>
      <w:r w:rsidR="00FE149F" w:rsidRPr="00FE149F">
        <w:t xml:space="preserve">. </w:t>
      </w:r>
      <w:r w:rsidRPr="00FE149F">
        <w:t>С целью увеличения протеиновой и минеральной питательности зеленой кукурузы ее рекомендуется высевать в смеси с горохом или соей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Сорго сахарное</w:t>
      </w:r>
      <w:r w:rsidRPr="00FE149F">
        <w:t xml:space="preserve"> считается хорошим растением на зеленый корм для засушливых районов юга и юго-востока России</w:t>
      </w:r>
      <w:r w:rsidR="00FE149F" w:rsidRPr="00FE149F">
        <w:t xml:space="preserve">. </w:t>
      </w:r>
      <w:r w:rsidRPr="00FE149F">
        <w:t>Сорго дает зеленый корм во вторую половину лета, медленнее грубеет, чем кукуруза, и долго сохраняет листья зелеными</w:t>
      </w:r>
      <w:r w:rsidR="00FE149F" w:rsidRPr="00FE149F">
        <w:t xml:space="preserve">. </w:t>
      </w:r>
      <w:r w:rsidRPr="00FE149F">
        <w:t>Наибольший урожай питательных веществ сорго дает в период выбрасывания метелки</w:t>
      </w:r>
      <w:r w:rsidR="00FE149F" w:rsidRPr="00FE149F">
        <w:t xml:space="preserve">; </w:t>
      </w:r>
      <w:r w:rsidRPr="00FE149F">
        <w:t>на хороших почвах дает отаву</w:t>
      </w:r>
      <w:r w:rsidR="00FE149F" w:rsidRPr="00FE149F">
        <w:t>.</w:t>
      </w:r>
    </w:p>
    <w:p w:rsidR="00FE149F" w:rsidRDefault="00A06116" w:rsidP="00FE149F">
      <w:r w:rsidRPr="00FE149F">
        <w:t>В связи с тем, что в зеленом сорго, особенно в молодых растениях, может содержаться синильная кислота, его скармливают скоту в небольших количествах и в смеси с другими кормами</w:t>
      </w:r>
      <w:r w:rsidR="00FE149F" w:rsidRPr="00FE149F">
        <w:t xml:space="preserve">. </w:t>
      </w:r>
      <w:r w:rsidRPr="00FE149F">
        <w:t>В сене и силосе сорго теряет свои ядовитые свойства, как и ко времени цветения</w:t>
      </w:r>
      <w:r w:rsidR="00FE149F" w:rsidRPr="00FE149F">
        <w:t xml:space="preserve">. </w:t>
      </w:r>
      <w:r w:rsidRPr="00FE149F">
        <w:t>Содержание синильной кислоты увеличивается в период задержки роста из-за недостатка в почве влаги</w:t>
      </w:r>
      <w:r w:rsidR="00FE149F">
        <w:t xml:space="preserve"> (</w:t>
      </w:r>
      <w:r w:rsidRPr="00FE149F">
        <w:t>при засухе</w:t>
      </w:r>
      <w:r w:rsidR="00FE149F" w:rsidRPr="00FE149F">
        <w:t>).</w:t>
      </w:r>
    </w:p>
    <w:p w:rsidR="00FE149F" w:rsidRDefault="00A06116" w:rsidP="00FE149F">
      <w:r w:rsidRPr="00FE149F">
        <w:t>В 1 кг зеленого сорго в среднем содержится</w:t>
      </w:r>
      <w:r w:rsidR="00FE149F" w:rsidRPr="00FE149F">
        <w:t xml:space="preserve">: </w:t>
      </w:r>
      <w:r w:rsidRPr="00FE149F">
        <w:t>кормовых единиц</w:t>
      </w:r>
      <w:r w:rsidR="00FE149F" w:rsidRPr="00FE149F">
        <w:t xml:space="preserve"> - </w:t>
      </w:r>
      <w:r w:rsidRPr="00FE149F">
        <w:t>0,2, обменной энергии</w:t>
      </w:r>
      <w:r w:rsidR="00FE149F" w:rsidRPr="00FE149F">
        <w:t xml:space="preserve"> - </w:t>
      </w:r>
      <w:r w:rsidRPr="00FE149F">
        <w:t>2,12 МДж, сухого вещества</w:t>
      </w:r>
      <w:r w:rsidR="00FE149F" w:rsidRPr="00FE149F">
        <w:t xml:space="preserve"> - </w:t>
      </w:r>
      <w:r w:rsidRPr="00FE149F">
        <w:t>200 г, сырого протеина</w:t>
      </w:r>
      <w:r w:rsidR="00FE149F" w:rsidRPr="00FE149F">
        <w:t xml:space="preserve"> - </w:t>
      </w:r>
      <w:r w:rsidRPr="00FE149F">
        <w:t>20 г, перевари</w:t>
      </w:r>
      <w:r w:rsidR="00D25553">
        <w:rPr>
          <w:lang w:val="uk-UA"/>
        </w:rPr>
        <w:t>вае</w:t>
      </w:r>
      <w:r w:rsidRPr="00FE149F">
        <w:t>мого протеина</w:t>
      </w:r>
      <w:r w:rsidR="00FE149F" w:rsidRPr="00FE149F">
        <w:t xml:space="preserve"> - </w:t>
      </w:r>
      <w:r w:rsidRPr="00FE149F">
        <w:t>14 г, жира</w:t>
      </w:r>
      <w:r w:rsidR="00FE149F" w:rsidRPr="00FE149F">
        <w:t xml:space="preserve"> - </w:t>
      </w:r>
      <w:r w:rsidRPr="00FE149F">
        <w:t>4 г, клетчатки</w:t>
      </w:r>
      <w:r w:rsidR="00FE149F" w:rsidRPr="00FE149F">
        <w:t xml:space="preserve"> - </w:t>
      </w:r>
      <w:r w:rsidRPr="00FE149F">
        <w:t>60 г, безазотистых экстрактивных веществ</w:t>
      </w:r>
      <w:r w:rsidR="00FE149F" w:rsidRPr="00FE149F">
        <w:t xml:space="preserve"> - </w:t>
      </w:r>
      <w:r w:rsidRPr="00FE149F">
        <w:t>100 г, крахмала</w:t>
      </w:r>
      <w:r w:rsidR="00FE149F" w:rsidRPr="00FE149F">
        <w:t xml:space="preserve"> - </w:t>
      </w:r>
      <w:r w:rsidRPr="00FE149F">
        <w:t>4,5 г, сахара</w:t>
      </w:r>
      <w:r w:rsidR="00FE149F" w:rsidRPr="00FE149F">
        <w:t xml:space="preserve"> - </w:t>
      </w:r>
      <w:r w:rsidRPr="00FE149F">
        <w:t>18 г, лизина</w:t>
      </w:r>
      <w:r w:rsidR="00FE149F" w:rsidRPr="00FE149F">
        <w:t xml:space="preserve"> - </w:t>
      </w:r>
      <w:r w:rsidRPr="00FE149F">
        <w:t>0,6 г, метионина + цистина</w:t>
      </w:r>
      <w:r w:rsidR="00FE149F" w:rsidRPr="00FE149F">
        <w:t xml:space="preserve"> - </w:t>
      </w:r>
      <w:r w:rsidRPr="00FE149F">
        <w:t>0,6 г</w:t>
      </w:r>
      <w:r w:rsidR="00FE149F" w:rsidRPr="00FE149F">
        <w:t xml:space="preserve">; </w:t>
      </w:r>
      <w:r w:rsidRPr="00FE149F">
        <w:t>микроэлементов</w:t>
      </w:r>
      <w:r w:rsidR="00FE149F">
        <w:t xml:space="preserve"> (</w:t>
      </w:r>
      <w:r w:rsidRPr="00FE149F">
        <w:t>г</w:t>
      </w:r>
      <w:r w:rsidR="00FE149F" w:rsidRPr="00FE149F">
        <w:t xml:space="preserve">): </w:t>
      </w:r>
      <w:r w:rsidRPr="00FE149F">
        <w:t>кальция</w:t>
      </w:r>
      <w:r w:rsidR="00FE149F" w:rsidRPr="00FE149F">
        <w:t xml:space="preserve"> - </w:t>
      </w:r>
      <w:r w:rsidRPr="00FE149F">
        <w:t>1,1, фосфора</w:t>
      </w:r>
      <w:r w:rsidR="00FE149F" w:rsidRPr="00FE149F">
        <w:t xml:space="preserve"> - </w:t>
      </w:r>
      <w:r w:rsidRPr="00FE149F">
        <w:t>0,4, магния</w:t>
      </w:r>
      <w:r w:rsidR="00FE149F" w:rsidRPr="00FE149F">
        <w:t xml:space="preserve"> - </w:t>
      </w:r>
      <w:r w:rsidRPr="00FE149F">
        <w:t>0,6, калия</w:t>
      </w:r>
      <w:r w:rsidR="00FE149F" w:rsidRPr="00FE149F">
        <w:t xml:space="preserve"> - </w:t>
      </w:r>
      <w:r w:rsidRPr="00FE149F">
        <w:t>3,2, натрия</w:t>
      </w:r>
      <w:r w:rsidR="00FE149F" w:rsidRPr="00FE149F">
        <w:t xml:space="preserve"> - </w:t>
      </w:r>
      <w:r w:rsidRPr="00FE149F">
        <w:t>1,4, хлора</w:t>
      </w:r>
      <w:r w:rsidR="00FE149F" w:rsidRPr="00FE149F">
        <w:t xml:space="preserve"> - </w:t>
      </w:r>
      <w:r w:rsidRPr="00FE149F">
        <w:t>1,1, серы</w:t>
      </w:r>
      <w:r w:rsidR="00FE149F" w:rsidRPr="00FE149F">
        <w:t xml:space="preserve"> - </w:t>
      </w:r>
      <w:r w:rsidRPr="00FE149F">
        <w:t>0,7</w:t>
      </w:r>
      <w:r w:rsidR="00FE149F" w:rsidRPr="00FE149F">
        <w:t xml:space="preserve">; </w:t>
      </w:r>
      <w:r w:rsidRPr="00FE149F">
        <w:t>микроэлементов</w:t>
      </w:r>
      <w:r w:rsidR="00FE149F">
        <w:t xml:space="preserve"> (</w:t>
      </w:r>
      <w:r w:rsidRPr="00FE149F">
        <w:t>мг</w:t>
      </w:r>
      <w:r w:rsidR="00FE149F" w:rsidRPr="00FE149F">
        <w:t xml:space="preserve">): </w:t>
      </w:r>
      <w:r w:rsidRPr="00FE149F">
        <w:t>железа</w:t>
      </w:r>
      <w:r w:rsidR="00FE149F" w:rsidRPr="00FE149F">
        <w:t xml:space="preserve"> - </w:t>
      </w:r>
      <w:r w:rsidRPr="00FE149F">
        <w:t>32, меди</w:t>
      </w:r>
      <w:r w:rsidR="00FE149F" w:rsidRPr="00FE149F">
        <w:t xml:space="preserve"> - </w:t>
      </w:r>
      <w:r w:rsidRPr="00FE149F">
        <w:t>3,8, цинка</w:t>
      </w:r>
      <w:r w:rsidR="00FE149F" w:rsidRPr="00FE149F">
        <w:t xml:space="preserve"> - </w:t>
      </w:r>
      <w:r w:rsidRPr="00FE149F">
        <w:t>4,6, марганца</w:t>
      </w:r>
      <w:r w:rsidR="00FE149F" w:rsidRPr="00FE149F">
        <w:t xml:space="preserve"> - </w:t>
      </w:r>
      <w:r w:rsidRPr="00FE149F">
        <w:t>5,9, кобальта</w:t>
      </w:r>
      <w:r w:rsidR="00FE149F" w:rsidRPr="00FE149F">
        <w:t xml:space="preserve"> - </w:t>
      </w:r>
      <w:r w:rsidRPr="00FE149F">
        <w:t>0,3, йода</w:t>
      </w:r>
      <w:r w:rsidR="00FE149F" w:rsidRPr="00FE149F">
        <w:t xml:space="preserve"> - </w:t>
      </w:r>
      <w:r w:rsidRPr="00FE149F">
        <w:t>0,04</w:t>
      </w:r>
      <w:r w:rsidR="00FE149F" w:rsidRPr="00FE149F">
        <w:t xml:space="preserve">; </w:t>
      </w:r>
      <w:r w:rsidRPr="00FE149F">
        <w:t>витаминов</w:t>
      </w:r>
      <w:r w:rsidR="00FE149F">
        <w:t xml:space="preserve"> (</w:t>
      </w:r>
      <w:r w:rsidRPr="00FE149F">
        <w:t>мг</w:t>
      </w:r>
      <w:r w:rsidR="00FE149F" w:rsidRPr="00FE149F">
        <w:t xml:space="preserve">): </w:t>
      </w:r>
      <w:r w:rsidRPr="00FE149F">
        <w:t>каротина</w:t>
      </w:r>
      <w:r w:rsidR="00FE149F" w:rsidRPr="00FE149F">
        <w:t xml:space="preserve"> - </w:t>
      </w:r>
      <w:r w:rsidRPr="00FE149F">
        <w:t>28, Б</w:t>
      </w:r>
      <w:r w:rsidR="00FE149F" w:rsidRPr="00FE149F">
        <w:t xml:space="preserve"> - </w:t>
      </w:r>
      <w:r w:rsidRPr="00FE149F">
        <w:t>2 МЕ, Е</w:t>
      </w:r>
      <w:r w:rsidR="00FE149F" w:rsidRPr="00FE149F">
        <w:t xml:space="preserve"> - </w:t>
      </w:r>
      <w:r w:rsidRPr="00FE149F">
        <w:t>45, В</w:t>
      </w:r>
      <w:r w:rsidRPr="00FE149F">
        <w:rPr>
          <w:vertAlign w:val="subscript"/>
        </w:rPr>
        <w:t>х</w:t>
      </w:r>
      <w:r w:rsidR="00FE149F" w:rsidRPr="00FE149F">
        <w:t xml:space="preserve"> - </w:t>
      </w:r>
      <w:r w:rsidRPr="00FE149F">
        <w:t>0,97, В</w:t>
      </w:r>
      <w:r w:rsidRPr="00FE149F">
        <w:rPr>
          <w:vertAlign w:val="subscript"/>
        </w:rPr>
        <w:t>2</w:t>
      </w:r>
      <w:r w:rsidR="00FE149F" w:rsidRPr="00FE149F">
        <w:t xml:space="preserve"> - </w:t>
      </w:r>
      <w:r w:rsidRPr="00FE149F">
        <w:t>2,58, В</w:t>
      </w:r>
      <w:r w:rsidRPr="00FE149F">
        <w:rPr>
          <w:vertAlign w:val="subscript"/>
        </w:rPr>
        <w:t>3</w:t>
      </w:r>
      <w:r w:rsidR="00FE149F" w:rsidRPr="00FE149F">
        <w:t xml:space="preserve"> - </w:t>
      </w:r>
      <w:r w:rsidRPr="00FE149F">
        <w:t>5,5, В</w:t>
      </w:r>
      <w:r w:rsidRPr="00FE149F">
        <w:rPr>
          <w:vertAlign w:val="subscript"/>
        </w:rPr>
        <w:t>4</w:t>
      </w:r>
      <w:r w:rsidR="00FE149F" w:rsidRPr="00FE149F">
        <w:t xml:space="preserve"> - </w:t>
      </w:r>
      <w:r w:rsidRPr="00FE149F">
        <w:t>86, В</w:t>
      </w:r>
      <w:r w:rsidRPr="00FE149F">
        <w:rPr>
          <w:vertAlign w:val="subscript"/>
        </w:rPr>
        <w:t>5</w:t>
      </w:r>
      <w:r w:rsidR="00FE149F" w:rsidRPr="00FE149F">
        <w:t xml:space="preserve"> - </w:t>
      </w:r>
      <w:r w:rsidRPr="00FE149F">
        <w:t>8,6, В</w:t>
      </w:r>
      <w:r w:rsidRPr="00FE149F">
        <w:rPr>
          <w:vertAlign w:val="subscript"/>
        </w:rPr>
        <w:t>6</w:t>
      </w:r>
      <w:r w:rsidR="00FE149F" w:rsidRPr="00FE149F">
        <w:t xml:space="preserve"> - </w:t>
      </w:r>
      <w:r w:rsidRPr="00FE149F">
        <w:t>1,6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34" style="position:absolute;left:0;text-align:left;z-index:251661312;mso-position-horizontal-relative:margin" from="-180.05pt,115pt" to="-180.05pt,248.2pt" strokeweight="1.2pt">
            <w10:wrap anchorx="margin"/>
          </v:line>
        </w:pict>
      </w:r>
      <w:r w:rsidR="00A06116" w:rsidRPr="00FE149F">
        <w:rPr>
          <w:b/>
          <w:bCs/>
        </w:rPr>
        <w:t>Суданская трава</w:t>
      </w:r>
      <w:r w:rsidR="00FE149F" w:rsidRPr="00FE149F">
        <w:rPr>
          <w:b/>
          <w:bCs/>
        </w:rPr>
        <w:t xml:space="preserve">. </w:t>
      </w:r>
      <w:r w:rsidR="00A06116" w:rsidRPr="00FE149F">
        <w:t>Ее возделывают на зеленый корм, травяную муку и</w:t>
      </w:r>
      <w:r w:rsidR="00A06116" w:rsidRPr="00FE149F">
        <w:rPr>
          <w:i/>
          <w:iCs/>
        </w:rPr>
        <w:t xml:space="preserve"> </w:t>
      </w:r>
      <w:r w:rsidR="00A06116" w:rsidRPr="00FE149F">
        <w:t>резку, сено, силос и сенаж</w:t>
      </w:r>
      <w:r w:rsidR="00FE149F" w:rsidRPr="00FE149F">
        <w:t xml:space="preserve">. </w:t>
      </w:r>
      <w:r w:rsidR="00A06116" w:rsidRPr="00FE149F">
        <w:t>Урожай зеленой массы доходит до 250-400 ц, гена</w:t>
      </w:r>
      <w:r w:rsidR="00FE149F" w:rsidRPr="00FE149F">
        <w:t xml:space="preserve"> - </w:t>
      </w:r>
      <w:r w:rsidR="00A06116" w:rsidRPr="00FE149F">
        <w:t>до 50-80 ц/га</w:t>
      </w:r>
      <w:r w:rsidR="00FE149F" w:rsidRPr="00FE149F">
        <w:t xml:space="preserve">. </w:t>
      </w:r>
      <w:r w:rsidR="00A06116" w:rsidRPr="00FE149F">
        <w:t>Суданку включают в рационы крупного рогатого</w:t>
      </w:r>
      <w:r w:rsidR="00D25553">
        <w:rPr>
          <w:lang w:val="uk-UA"/>
        </w:rPr>
        <w:t xml:space="preserve"> </w:t>
      </w:r>
      <w:r w:rsidR="00A06116" w:rsidRPr="00FE149F">
        <w:t>с</w:t>
      </w:r>
      <w:r w:rsidR="00D25553">
        <w:rPr>
          <w:lang w:val="uk-UA"/>
        </w:rPr>
        <w:t>к</w:t>
      </w:r>
      <w:r w:rsidR="00A06116" w:rsidRPr="00FE149F">
        <w:t>ота, овец и свиней</w:t>
      </w:r>
      <w:r w:rsidR="00FE149F" w:rsidRPr="00FE149F">
        <w:t xml:space="preserve">. </w:t>
      </w:r>
      <w:r w:rsidR="00A06116" w:rsidRPr="00FE149F">
        <w:t>Дойные коровы съедают ее до 50-70 кг в день</w:t>
      </w:r>
      <w:r w:rsidR="00FE149F" w:rsidRPr="00FE149F">
        <w:t xml:space="preserve">. </w:t>
      </w:r>
      <w:r w:rsidR="00D25553">
        <w:t>Судан</w:t>
      </w:r>
      <w:r w:rsidR="00A06116" w:rsidRPr="00FE149F">
        <w:t xml:space="preserve">кая трава сравнительно мало страдает от вытаптывания и быстро отрастает </w:t>
      </w:r>
      <w:r w:rsidR="00D25553">
        <w:rPr>
          <w:lang w:val="uk-UA"/>
        </w:rPr>
        <w:t>п</w:t>
      </w:r>
      <w:r w:rsidR="00A06116" w:rsidRPr="00FE149F">
        <w:t>ри стравливании, поэтому имеет большое значение как пастбищное растение, особенно для позднего выпаса</w:t>
      </w:r>
      <w:r w:rsidR="00FE149F" w:rsidRPr="00FE149F">
        <w:t xml:space="preserve">. </w:t>
      </w:r>
      <w:r w:rsidR="00A06116" w:rsidRPr="00FE149F">
        <w:t>Ее можно высевать в разные сроки для использования в зеленом конвейере или при загонной пастьбе на культурных пастбищах</w:t>
      </w:r>
      <w:r w:rsidR="00FE149F" w:rsidRPr="00FE149F">
        <w:t>.</w:t>
      </w:r>
    </w:p>
    <w:p w:rsidR="00FE149F" w:rsidRDefault="00A06116" w:rsidP="00FE149F">
      <w:r w:rsidRPr="00FE149F">
        <w:t>Суданская трава теплолюбива, особенно чувствительна к теплу в период прорастания семян и всходов, при посеве температура почвы не должна быть ниже 10-12°С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35" style="position:absolute;left:0;text-align:left;z-index:251659264;mso-position-horizontal-relative:margin" from="-168.05pt,46.85pt" to="-168.05pt,60.55pt" strokeweight=".5pt">
            <w10:wrap anchorx="margin"/>
          </v:line>
        </w:pict>
      </w:r>
      <w:r w:rsidR="00A06116" w:rsidRPr="00FE149F">
        <w:t>Наибольшее количество питательных веществ в зеленой массе</w:t>
      </w:r>
      <w:r w:rsidR="00FE149F" w:rsidRPr="00FE149F">
        <w:t xml:space="preserve"> - </w:t>
      </w:r>
      <w:r w:rsidR="00A06116" w:rsidRPr="00FE149F">
        <w:t>в период от начала до полного колошения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36" style="position:absolute;left:0;text-align:left;z-index:251660288;mso-position-horizontal-relative:margin" from="-162.05pt,22.85pt" to="-162.05pt,43.75pt" strokeweight=".25pt">
            <w10:wrap anchorx="margin"/>
          </v:line>
        </w:pict>
      </w:r>
      <w:r w:rsidR="00A06116" w:rsidRPr="00FE149F">
        <w:rPr>
          <w:b/>
          <w:bCs/>
        </w:rPr>
        <w:t>Овес</w:t>
      </w:r>
      <w:r w:rsidR="00FE149F" w:rsidRPr="00FE149F">
        <w:rPr>
          <w:b/>
          <w:bCs/>
        </w:rPr>
        <w:t xml:space="preserve">. </w:t>
      </w:r>
      <w:r w:rsidR="00A06116" w:rsidRPr="00FE149F">
        <w:t>Культура сравнительно позднес</w:t>
      </w:r>
      <w:r w:rsidR="00D25553">
        <w:t>пелая, на зеленый корм ее скаши</w:t>
      </w:r>
      <w:r w:rsidR="00D25553">
        <w:rPr>
          <w:lang w:val="uk-UA"/>
        </w:rPr>
        <w:t>в</w:t>
      </w:r>
      <w:r w:rsidR="00A06116" w:rsidRPr="00FE149F">
        <w:t>ают, начиная с фазы выхода в трубку, и заканчивают в фазе цветения</w:t>
      </w:r>
      <w:r w:rsidR="00FE149F" w:rsidRPr="00FE149F">
        <w:t xml:space="preserve">. </w:t>
      </w:r>
      <w:r w:rsidR="00A06116" w:rsidRPr="00FE149F">
        <w:t>Этот период продолжается примерно 15-16 дней</w:t>
      </w:r>
      <w:r w:rsidR="00FE149F" w:rsidRPr="00FE149F">
        <w:t xml:space="preserve">. </w:t>
      </w:r>
      <w:r w:rsidR="00A06116" w:rsidRPr="00FE149F">
        <w:t>У зеленого овса сравнительно нежный стебель, чем и объясняется выс</w:t>
      </w:r>
      <w:r w:rsidR="00D25553">
        <w:t xml:space="preserve">окая поедаемость зеленой массы </w:t>
      </w:r>
      <w:r w:rsidR="00D25553">
        <w:rPr>
          <w:lang w:val="uk-UA"/>
        </w:rPr>
        <w:t>в</w:t>
      </w:r>
      <w:r w:rsidR="00A06116" w:rsidRPr="00FE149F">
        <w:t>семи видами сельскохозяйственных животных</w:t>
      </w:r>
      <w:r w:rsidR="00FE149F" w:rsidRPr="00FE149F">
        <w:t>.</w:t>
      </w:r>
    </w:p>
    <w:p w:rsidR="00FE149F" w:rsidRDefault="00A06116" w:rsidP="00FE149F">
      <w:r w:rsidRPr="00FE149F">
        <w:t>В чистом виде и в смеси с однолетними бобовыми растениями овес рекомендуется возделывать не только на зеленый корм, но и на сено и силос</w:t>
      </w:r>
      <w:r w:rsidR="00FE149F" w:rsidRPr="00FE149F">
        <w:t xml:space="preserve">. </w:t>
      </w:r>
      <w:r w:rsidRPr="00FE149F">
        <w:t>Урожай зеленой массы овса составляет 150-160 ц/га</w:t>
      </w:r>
      <w:r w:rsidR="00FE149F" w:rsidRPr="00FE149F">
        <w:t xml:space="preserve">. </w:t>
      </w:r>
      <w:r w:rsidRPr="00FE149F">
        <w:t>Состав и питательность зеленого овса в чистом виде приведены в таблице 57</w:t>
      </w:r>
      <w:r w:rsidR="00FE149F" w:rsidRPr="00FE149F">
        <w:t xml:space="preserve">. </w:t>
      </w:r>
      <w:r w:rsidRPr="00FE149F">
        <w:t>В 1 кг этого корма содержится в среднем 0,18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20 г перевари</w:t>
      </w:r>
      <w:r w:rsidR="00D25553">
        <w:rPr>
          <w:lang w:val="uk-UA"/>
        </w:rPr>
        <w:t>вае</w:t>
      </w:r>
      <w:r w:rsidRPr="00FE149F">
        <w:t>мого протеина</w:t>
      </w:r>
      <w:r w:rsidR="00FE149F" w:rsidRPr="00FE149F">
        <w:t xml:space="preserve">. </w:t>
      </w:r>
      <w:r w:rsidRPr="00FE149F">
        <w:t>При использовании овса после начала цветения и в фазе молочно-восковой спелости содержание протеина снижается, и в этом случае в рационы животных необходимо включать бобовые травы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Рожь озимая</w:t>
      </w:r>
      <w:r w:rsidRPr="00FE149F">
        <w:t xml:space="preserve"> дает самый ранний зеленый корм</w:t>
      </w:r>
      <w:r w:rsidR="00FE149F" w:rsidRPr="00FE149F">
        <w:t xml:space="preserve">. </w:t>
      </w:r>
      <w:r w:rsidRPr="00FE149F">
        <w:t>С конца апреля до начала мая, в зависимости от погодных условий, урожай зеленой массы составляет от 100 до 300 ц/га</w:t>
      </w:r>
      <w:r w:rsidR="00FE149F" w:rsidRPr="00FE149F">
        <w:t xml:space="preserve">. </w:t>
      </w:r>
      <w:r w:rsidRPr="00FE149F">
        <w:t>Скашивание озимой ржи нужно проводить от начала выхода в трубку до начала колошения, так как в более поздние сроки содержание в ней клетчатки увеличивается, а протеина и каротина становится меньше</w:t>
      </w:r>
      <w:r w:rsidR="00FE149F" w:rsidRPr="00FE149F">
        <w:t xml:space="preserve">. </w:t>
      </w:r>
      <w:r w:rsidRPr="00FE149F">
        <w:t>Для повышения уровня протеина необходимо высевать рожь с озимым горохом</w:t>
      </w:r>
      <w:r w:rsidR="00FE149F" w:rsidRPr="00FE149F">
        <w:t>.</w:t>
      </w:r>
    </w:p>
    <w:p w:rsidR="00FE149F" w:rsidRDefault="00A06116" w:rsidP="00FE149F">
      <w:r w:rsidRPr="00FE149F">
        <w:t>Скармливать зеленую рожь целесообразно из кормушек, закладывая в них корм в виде измельченной массы</w:t>
      </w:r>
      <w:r w:rsidR="00FE149F" w:rsidRPr="00FE149F">
        <w:t>.</w:t>
      </w:r>
    </w:p>
    <w:p w:rsidR="00FE149F" w:rsidRDefault="00A06116" w:rsidP="00FE149F">
      <w:r w:rsidRPr="00FE149F">
        <w:t>При скашивании озимой ржи до выхода в трубку при достаточном увлажнении почвы рожь хорошо отрастает и дает высокий урожай отавы</w:t>
      </w:r>
      <w:r w:rsidR="00FE149F" w:rsidRPr="00FE149F">
        <w:t>.</w:t>
      </w:r>
    </w:p>
    <w:p w:rsidR="00FE149F" w:rsidRDefault="00A06116" w:rsidP="00FE149F">
      <w:r w:rsidRPr="00FE149F">
        <w:t>Химический состав озимой ржи в фазе выхода в трубку,</w:t>
      </w:r>
      <w:r w:rsidR="00D25553">
        <w:rPr>
          <w:lang w:val="uk-UA"/>
        </w:rPr>
        <w:t xml:space="preserve"> </w:t>
      </w:r>
      <w:r w:rsidR="00FE149F" w:rsidRPr="00FE149F">
        <w:t xml:space="preserve">%: </w:t>
      </w:r>
      <w:r w:rsidRPr="00FE149F">
        <w:t>сухое вещество</w:t>
      </w:r>
      <w:r w:rsidR="00FE149F" w:rsidRPr="00FE149F">
        <w:t xml:space="preserve"> - </w:t>
      </w:r>
      <w:r w:rsidRPr="00FE149F">
        <w:t>19,5, протеин</w:t>
      </w:r>
      <w:r w:rsidR="00FE149F" w:rsidRPr="00FE149F">
        <w:t xml:space="preserve"> - </w:t>
      </w:r>
      <w:r w:rsidRPr="00FE149F">
        <w:t>3,1, жир</w:t>
      </w:r>
      <w:r w:rsidR="00FE149F" w:rsidRPr="00FE149F">
        <w:t xml:space="preserve"> - </w:t>
      </w:r>
      <w:r w:rsidRPr="00FE149F">
        <w:t>0,7, клетчатка</w:t>
      </w:r>
      <w:r w:rsidR="00FE149F" w:rsidRPr="00FE149F">
        <w:t xml:space="preserve"> - </w:t>
      </w:r>
      <w:r w:rsidRPr="00FE149F">
        <w:t>5,1, безазотистые экстрактивные вещества</w:t>
      </w:r>
      <w:r w:rsidR="00FE149F" w:rsidRPr="00FE149F">
        <w:t xml:space="preserve"> - </w:t>
      </w:r>
      <w:r w:rsidRPr="00FE149F">
        <w:t>8,0, минеральные вещества</w:t>
      </w:r>
      <w:r w:rsidR="00FE149F" w:rsidRPr="00FE149F">
        <w:t xml:space="preserve"> - </w:t>
      </w:r>
      <w:r w:rsidRPr="00FE149F">
        <w:t>1,6</w:t>
      </w:r>
      <w:r w:rsidR="00FE149F" w:rsidRPr="00FE149F">
        <w:t xml:space="preserve">. </w:t>
      </w:r>
      <w:r w:rsidRPr="00FE149F">
        <w:t>Переваримость органических веществ в среднем составляет 75%</w:t>
      </w:r>
      <w:r w:rsidR="00FE149F" w:rsidRPr="00FE149F">
        <w:t>.</w:t>
      </w:r>
    </w:p>
    <w:p w:rsidR="00FE149F" w:rsidRDefault="00A06116" w:rsidP="00FE149F">
      <w:r w:rsidRPr="00FE149F">
        <w:t>Питательность 1 кг зеленой ржи в среднем составляет</w:t>
      </w:r>
      <w:r w:rsidR="00FE149F" w:rsidRPr="00FE149F">
        <w:t xml:space="preserve">: </w:t>
      </w:r>
      <w:r w:rsidRPr="00FE149F">
        <w:t>кормовых единиц</w:t>
      </w:r>
      <w:r w:rsidR="00FE149F" w:rsidRPr="00FE149F">
        <w:t xml:space="preserve"> - </w:t>
      </w:r>
      <w:r w:rsidRPr="00FE149F">
        <w:t>0</w:t>
      </w:r>
      <w:r w:rsidR="00FE149F">
        <w:t>, 19</w:t>
      </w:r>
      <w:r w:rsidRPr="00FE149F">
        <w:t>, перевари</w:t>
      </w:r>
      <w:r w:rsidR="00D25553">
        <w:rPr>
          <w:lang w:val="uk-UA"/>
        </w:rPr>
        <w:t>вае</w:t>
      </w:r>
      <w:r w:rsidRPr="00FE149F">
        <w:t>мого протеина</w:t>
      </w:r>
      <w:r w:rsidR="00FE149F" w:rsidRPr="00FE149F">
        <w:t xml:space="preserve"> - </w:t>
      </w:r>
      <w:r w:rsidRPr="00FE149F">
        <w:t>21 г, кальция</w:t>
      </w:r>
      <w:r w:rsidR="00FE149F" w:rsidRPr="00FE149F">
        <w:t xml:space="preserve"> - </w:t>
      </w:r>
      <w:r w:rsidRPr="00FE149F">
        <w:t>0,6 г, фосфора</w:t>
      </w:r>
      <w:r w:rsidR="00FE149F" w:rsidRPr="00FE149F">
        <w:t xml:space="preserve"> - </w:t>
      </w:r>
      <w:r w:rsidR="0031681A">
        <w:rPr>
          <w:noProof/>
        </w:rPr>
        <w:pict>
          <v:line id="_x0000_s1037" style="position:absolute;left:0;text-align:left;z-index:251662336;mso-position-horizontal-relative:margin;mso-position-vertical-relative:text" from="397.9pt,512.9pt" to="397.9pt,540.75pt" o:allowincell="f" strokeweight=".25pt">
            <w10:wrap anchorx="margin"/>
          </v:line>
        </w:pict>
      </w:r>
      <w:r w:rsidR="0031681A">
        <w:rPr>
          <w:noProof/>
        </w:rPr>
        <w:pict>
          <v:line id="_x0000_s1038" style="position:absolute;left:0;text-align:left;z-index:251663360;mso-position-horizontal-relative:margin;mso-position-vertical-relative:text" from="397.9pt,538.1pt" to="397.9pt,587.05pt" o:allowincell="f" strokeweight=".5pt">
            <w10:wrap anchorx="margin"/>
          </v:line>
        </w:pict>
      </w:r>
      <w:r w:rsidRPr="00FE149F">
        <w:t>0,8 г, каротина</w:t>
      </w:r>
      <w:r w:rsidR="00FE149F" w:rsidRPr="00FE149F">
        <w:t xml:space="preserve"> - </w:t>
      </w:r>
      <w:r w:rsidRPr="00FE149F">
        <w:t>70 мг</w:t>
      </w:r>
      <w:r w:rsidR="00FE149F">
        <w:t xml:space="preserve"> (</w:t>
      </w:r>
      <w:r w:rsidRPr="00FE149F">
        <w:t>табл</w:t>
      </w:r>
      <w:r w:rsidR="00FE149F">
        <w:t>.5</w:t>
      </w:r>
      <w:r w:rsidRPr="00FE149F">
        <w:t>7</w:t>
      </w:r>
      <w:r w:rsidR="00FE149F" w:rsidRPr="00FE149F">
        <w:t xml:space="preserve">). </w:t>
      </w:r>
      <w:r w:rsidRPr="00FE149F">
        <w:t>Протеин зеленой ржи примерно на 75% представлен белком</w:t>
      </w:r>
      <w:r w:rsidR="00FE149F" w:rsidRPr="00FE149F">
        <w:t xml:space="preserve">. </w:t>
      </w:r>
      <w:r w:rsidRPr="00FE149F">
        <w:t>Озимую рожь возделывают не только на зеленый корм, но и на сено, силос, сенаж, травяную муку и резку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Пшеницу озимую</w:t>
      </w:r>
      <w:r w:rsidRPr="00FE149F">
        <w:t xml:space="preserve"> скармливают вслед за озимой рожью, так как пшеница развивается на 10-14 дней позже озимой ржи и может использоваться в зеленом конвейере вплоть до отрастания травосмесей</w:t>
      </w:r>
      <w:r w:rsidR="00FE149F" w:rsidRPr="00FE149F">
        <w:t xml:space="preserve"> - </w:t>
      </w:r>
      <w:r w:rsidRPr="00FE149F">
        <w:t>овса с викой или горохом</w:t>
      </w:r>
      <w:r w:rsidR="00FE149F" w:rsidRPr="00FE149F">
        <w:t xml:space="preserve">. </w:t>
      </w:r>
      <w:r w:rsidRPr="00FE149F">
        <w:t>Лучшим временем использования озимой пшеницы как зеленого корма является фаза выхода в трубку</w:t>
      </w:r>
      <w:r w:rsidR="00FE149F" w:rsidRPr="00FE149F">
        <w:t xml:space="preserve">. </w:t>
      </w:r>
      <w:r w:rsidRPr="00FE149F">
        <w:t>В этот период озимую пшеницу скот поедает на 95-100%, а если скармливать ее перед выбрасыванием колоса, то поедаемость снижается до 75%</w:t>
      </w:r>
      <w:r w:rsidR="00FE149F" w:rsidRPr="00FE149F">
        <w:t>.</w:t>
      </w:r>
    </w:p>
    <w:p w:rsidR="00FE149F" w:rsidRDefault="00A06116" w:rsidP="00FE149F">
      <w:r w:rsidRPr="00FE149F">
        <w:t>В 1 кг зеленого корма озимой пшеницы содержится</w:t>
      </w:r>
      <w:r w:rsidR="00FE149F" w:rsidRPr="00FE149F">
        <w:t xml:space="preserve">: </w:t>
      </w:r>
      <w:r w:rsidRPr="00FE149F">
        <w:t>кормовых единиц</w:t>
      </w:r>
      <w:r w:rsidR="00FE149F" w:rsidRPr="00FE149F">
        <w:t xml:space="preserve"> - </w:t>
      </w:r>
      <w:r w:rsidRPr="00FE149F">
        <w:t>0,2, обменной энергии</w:t>
      </w:r>
      <w:r w:rsidR="00FE149F" w:rsidRPr="00FE149F">
        <w:t xml:space="preserve"> - </w:t>
      </w:r>
      <w:r w:rsidRPr="00FE149F">
        <w:t>2,21 МДж, сухого вещества</w:t>
      </w:r>
      <w:r w:rsidR="00FE149F" w:rsidRPr="00FE149F">
        <w:t xml:space="preserve"> - </w:t>
      </w:r>
      <w:r w:rsidRPr="00FE149F">
        <w:t>268 г, сырого протеина</w:t>
      </w:r>
      <w:r w:rsidR="00FE149F" w:rsidRPr="00FE149F">
        <w:t xml:space="preserve"> - </w:t>
      </w:r>
      <w:r w:rsidRPr="00FE149F">
        <w:t>38 г, перевари</w:t>
      </w:r>
      <w:r w:rsidR="00D25553">
        <w:rPr>
          <w:lang w:val="uk-UA"/>
        </w:rPr>
        <w:t>вае</w:t>
      </w:r>
      <w:r w:rsidRPr="00FE149F">
        <w:t>мого протеина</w:t>
      </w:r>
      <w:r w:rsidR="00FE149F" w:rsidRPr="00FE149F">
        <w:t xml:space="preserve"> - </w:t>
      </w:r>
      <w:r w:rsidRPr="00FE149F">
        <w:t>25 г, жира</w:t>
      </w:r>
      <w:r w:rsidR="00FE149F" w:rsidRPr="00FE149F">
        <w:t xml:space="preserve"> - </w:t>
      </w:r>
      <w:r w:rsidRPr="00FE149F">
        <w:t>9 г, клетчатки</w:t>
      </w:r>
      <w:r w:rsidR="00FE149F" w:rsidRPr="00FE149F">
        <w:t xml:space="preserve"> - </w:t>
      </w:r>
      <w:r w:rsidRPr="00FE149F">
        <w:t>61 г, безазотистых экстрактивных веществ</w:t>
      </w:r>
      <w:r w:rsidR="00FE149F" w:rsidRPr="00FE149F">
        <w:t xml:space="preserve"> - </w:t>
      </w:r>
      <w:r w:rsidRPr="00FE149F">
        <w:t>137 г, сахара</w:t>
      </w:r>
      <w:r w:rsidR="00FE149F" w:rsidRPr="00FE149F">
        <w:t xml:space="preserve"> - </w:t>
      </w:r>
      <w:r w:rsidRPr="00FE149F">
        <w:t>25 г, лизина</w:t>
      </w:r>
      <w:r w:rsidR="00FE149F" w:rsidRPr="00FE149F">
        <w:t xml:space="preserve"> - </w:t>
      </w:r>
      <w:r w:rsidRPr="00FE149F">
        <w:t>1,2 г, метионина + цистина</w:t>
      </w:r>
      <w:r w:rsidR="00FE149F" w:rsidRPr="00FE149F">
        <w:t xml:space="preserve"> - </w:t>
      </w:r>
      <w:r w:rsidRPr="00FE149F">
        <w:t>1,1 г</w:t>
      </w:r>
      <w:r w:rsidR="00FE149F" w:rsidRPr="00FE149F">
        <w:t xml:space="preserve">; </w:t>
      </w:r>
      <w:r w:rsidRPr="00FE149F">
        <w:t>макроэлементов</w:t>
      </w:r>
      <w:r w:rsidR="00FE149F">
        <w:t xml:space="preserve"> (</w:t>
      </w:r>
      <w:r w:rsidRPr="00FE149F">
        <w:t>г</w:t>
      </w:r>
      <w:r w:rsidR="00FE149F" w:rsidRPr="00FE149F">
        <w:t xml:space="preserve">): </w:t>
      </w:r>
      <w:r w:rsidRPr="00FE149F">
        <w:t>кальция</w:t>
      </w:r>
      <w:r w:rsidR="00FE149F" w:rsidRPr="00FE149F">
        <w:t xml:space="preserve"> - </w:t>
      </w:r>
      <w:r w:rsidRPr="00FE149F">
        <w:t>1,5, фосфора</w:t>
      </w:r>
      <w:r w:rsidR="00FE149F" w:rsidRPr="00FE149F">
        <w:t xml:space="preserve"> - </w:t>
      </w:r>
      <w:r w:rsidRPr="00FE149F">
        <w:t>0,9, магния</w:t>
      </w:r>
      <w:r w:rsidR="00FE149F" w:rsidRPr="00FE149F">
        <w:t xml:space="preserve"> - </w:t>
      </w:r>
      <w:r w:rsidRPr="00FE149F">
        <w:t>0,3, калия</w:t>
      </w:r>
      <w:r w:rsidR="00FE149F" w:rsidRPr="00FE149F">
        <w:t xml:space="preserve"> - </w:t>
      </w:r>
      <w:r w:rsidRPr="00FE149F">
        <w:t>3,8, натрия</w:t>
      </w:r>
      <w:r w:rsidR="00FE149F" w:rsidRPr="00FE149F">
        <w:t xml:space="preserve"> - </w:t>
      </w:r>
      <w:r w:rsidRPr="00FE149F">
        <w:t>0,5, хлора</w:t>
      </w:r>
      <w:r w:rsidR="00FE149F" w:rsidRPr="00FE149F">
        <w:t xml:space="preserve"> - </w:t>
      </w:r>
      <w:r w:rsidRPr="00FE149F">
        <w:t>1,0, серы</w:t>
      </w:r>
      <w:r w:rsidR="00FE149F" w:rsidRPr="00FE149F">
        <w:t xml:space="preserve"> - </w:t>
      </w:r>
      <w:r w:rsidRPr="00FE149F">
        <w:t>0,5</w:t>
      </w:r>
      <w:r w:rsidR="00FE149F" w:rsidRPr="00FE149F">
        <w:t xml:space="preserve">; </w:t>
      </w:r>
      <w:r w:rsidRPr="00FE149F">
        <w:t>микроэлементов</w:t>
      </w:r>
      <w:r w:rsidR="00FE149F">
        <w:t xml:space="preserve"> (</w:t>
      </w:r>
      <w:r w:rsidRPr="00FE149F">
        <w:t>мг</w:t>
      </w:r>
      <w:r w:rsidR="00FE149F" w:rsidRPr="00FE149F">
        <w:t xml:space="preserve">): </w:t>
      </w:r>
      <w:r w:rsidRPr="00FE149F">
        <w:t>железа</w:t>
      </w:r>
      <w:r w:rsidR="00FE149F" w:rsidRPr="00FE149F">
        <w:t xml:space="preserve"> - </w:t>
      </w:r>
      <w:r w:rsidRPr="00FE149F">
        <w:t>48, меди</w:t>
      </w:r>
      <w:r w:rsidR="00FE149F" w:rsidRPr="00FE149F">
        <w:t xml:space="preserve"> - </w:t>
      </w:r>
      <w:r w:rsidRPr="00FE149F">
        <w:t>3,6, цинка</w:t>
      </w:r>
      <w:r w:rsidR="00FE149F" w:rsidRPr="00FE149F">
        <w:t xml:space="preserve"> - </w:t>
      </w:r>
      <w:r w:rsidRPr="00FE149F">
        <w:t>4,4, марганца</w:t>
      </w:r>
      <w:r w:rsidR="00FE149F" w:rsidRPr="00FE149F">
        <w:t xml:space="preserve"> - </w:t>
      </w:r>
      <w:r w:rsidRPr="00FE149F">
        <w:t>56, кобальта</w:t>
      </w:r>
      <w:r w:rsidR="00FE149F" w:rsidRPr="00FE149F">
        <w:t xml:space="preserve"> - </w:t>
      </w:r>
      <w:r w:rsidRPr="00FE149F">
        <w:t>0,02, йода</w:t>
      </w:r>
      <w:r w:rsidR="00FE149F" w:rsidRPr="00FE149F">
        <w:t xml:space="preserve"> - </w:t>
      </w:r>
      <w:r w:rsidRPr="00FE149F">
        <w:t>0,01</w:t>
      </w:r>
      <w:r w:rsidR="00FE149F" w:rsidRPr="00FE149F">
        <w:t xml:space="preserve">; </w:t>
      </w:r>
      <w:r w:rsidRPr="00FE149F">
        <w:t>витаминов</w:t>
      </w:r>
      <w:r w:rsidR="00FE149F">
        <w:t xml:space="preserve"> (</w:t>
      </w:r>
      <w:r w:rsidRPr="00FE149F">
        <w:t>мг</w:t>
      </w:r>
      <w:r w:rsidR="00FE149F" w:rsidRPr="00FE149F">
        <w:t xml:space="preserve">): </w:t>
      </w:r>
      <w:r w:rsidRPr="00FE149F">
        <w:t>каротина</w:t>
      </w:r>
      <w:r w:rsidR="00FE149F" w:rsidRPr="00FE149F">
        <w:t xml:space="preserve"> - </w:t>
      </w:r>
      <w:r w:rsidRPr="00FE149F">
        <w:t xml:space="preserve">36, </w:t>
      </w:r>
      <w:r w:rsidRPr="00FE149F">
        <w:rPr>
          <w:i/>
          <w:iCs/>
        </w:rPr>
        <w:t>В</w:t>
      </w:r>
      <w:r w:rsidR="00FE149F" w:rsidRPr="00FE149F">
        <w:rPr>
          <w:i/>
          <w:iCs/>
        </w:rPr>
        <w:t xml:space="preserve"> - </w:t>
      </w:r>
      <w:r w:rsidRPr="00FE149F">
        <w:t>4 МЕ, Е</w:t>
      </w:r>
      <w:r w:rsidR="00FE149F" w:rsidRPr="00FE149F">
        <w:t xml:space="preserve"> - </w:t>
      </w:r>
      <w:r w:rsidRPr="00FE149F">
        <w:t>50, В1</w:t>
      </w:r>
      <w:r w:rsidR="00FE149F" w:rsidRPr="00FE149F">
        <w:t xml:space="preserve"> - </w:t>
      </w:r>
      <w:r w:rsidRPr="00FE149F">
        <w:t>2, В</w:t>
      </w:r>
      <w:r w:rsidRPr="00FE149F">
        <w:rPr>
          <w:vertAlign w:val="subscript"/>
        </w:rPr>
        <w:t>2</w:t>
      </w:r>
      <w:r w:rsidR="00FE149F" w:rsidRPr="00FE149F">
        <w:t xml:space="preserve"> - </w:t>
      </w:r>
      <w:r w:rsidRPr="00FE149F">
        <w:t>2,5, В</w:t>
      </w:r>
      <w:r w:rsidRPr="00FE149F">
        <w:rPr>
          <w:vertAlign w:val="subscript"/>
        </w:rPr>
        <w:t>3</w:t>
      </w:r>
      <w:r w:rsidR="00FE149F" w:rsidRPr="00FE149F">
        <w:t xml:space="preserve"> - </w:t>
      </w:r>
      <w:r w:rsidRPr="00FE149F">
        <w:t>7,0, В</w:t>
      </w:r>
      <w:r w:rsidRPr="00FE149F">
        <w:rPr>
          <w:vertAlign w:val="subscript"/>
        </w:rPr>
        <w:t>4</w:t>
      </w:r>
      <w:r w:rsidR="00FE149F" w:rsidRPr="00FE149F">
        <w:t xml:space="preserve"> - </w:t>
      </w:r>
      <w:r w:rsidRPr="00FE149F">
        <w:t>80, В</w:t>
      </w:r>
      <w:r w:rsidRPr="00FE149F">
        <w:rPr>
          <w:vertAlign w:val="subscript"/>
        </w:rPr>
        <w:t>5</w:t>
      </w:r>
      <w:r w:rsidR="00FE149F" w:rsidRPr="00FE149F">
        <w:t xml:space="preserve"> - </w:t>
      </w:r>
      <w:r w:rsidRPr="00FE149F">
        <w:t>7,0</w:t>
      </w:r>
      <w:r w:rsidR="00FE149F" w:rsidRPr="00FE149F">
        <w:t xml:space="preserve">. </w:t>
      </w:r>
      <w:r w:rsidRPr="00FE149F">
        <w:t>Для повышения уровня протеина озимую пшеницу рекомендуется высевать в смеси с озимым горохом или викой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Тимофеевка</w:t>
      </w:r>
      <w:r w:rsidR="00FE149F" w:rsidRPr="00FE149F">
        <w:t xml:space="preserve"> - </w:t>
      </w:r>
      <w:r w:rsidRPr="00FE149F">
        <w:t>ценное многолетнее злаковое кормовое растение, отлично поедается всеми видами сельскохозяйственных животных как на пастбище, так и в сене</w:t>
      </w:r>
      <w:r w:rsidR="00FE149F" w:rsidRPr="00FE149F">
        <w:t xml:space="preserve">. </w:t>
      </w:r>
      <w:r w:rsidRPr="00FE149F">
        <w:t>В посевах полного развития достигает на второй год и в травостое держится до 4-6 лет</w:t>
      </w:r>
      <w:r w:rsidR="00FE149F" w:rsidRPr="00FE149F">
        <w:t xml:space="preserve">. </w:t>
      </w:r>
      <w:r w:rsidRPr="00FE149F">
        <w:t>При использовании на сено дает два укоса</w:t>
      </w:r>
      <w:r w:rsidR="00FE149F" w:rsidRPr="00FE149F">
        <w:t xml:space="preserve">. </w:t>
      </w:r>
      <w:r w:rsidRPr="00FE149F">
        <w:t>На пастбище при подкормке удобрениями, особенно азотом, урожайность отавы значительно повышается и тимофеевку можно стравливать 4-5 раз за лето</w:t>
      </w:r>
      <w:r w:rsidR="00FE149F" w:rsidRPr="00FE149F">
        <w:t xml:space="preserve">; </w:t>
      </w:r>
      <w:r w:rsidRPr="00FE149F">
        <w:t>увеличивается и число укосов при использовании тимофеевки для приготовления травяной муки и резки</w:t>
      </w:r>
      <w:r w:rsidR="00FE149F" w:rsidRPr="00FE149F">
        <w:t xml:space="preserve">. </w:t>
      </w:r>
      <w:r w:rsidRPr="00FE149F">
        <w:t>Урожай сена доходит до 80 ц, зеленого корма</w:t>
      </w:r>
      <w:r w:rsidR="00FE149F" w:rsidRPr="00FE149F">
        <w:t xml:space="preserve"> - </w:t>
      </w:r>
      <w:r w:rsidRPr="00FE149F">
        <w:t>до 250-300 ц с 1 га</w:t>
      </w:r>
      <w:r w:rsidR="00FE149F" w:rsidRPr="00FE149F">
        <w:t xml:space="preserve">. </w:t>
      </w:r>
      <w:r w:rsidRPr="00FE149F">
        <w:t>Питательность 1 кг зеленой тимофеевки в среднем составляет 0,25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18 г перевари</w:t>
      </w:r>
      <w:r w:rsidR="00D25553">
        <w:rPr>
          <w:lang w:val="uk-UA"/>
        </w:rPr>
        <w:t>вае</w:t>
      </w:r>
      <w:r w:rsidRPr="00FE149F">
        <w:t>мого протеина</w:t>
      </w:r>
      <w:r w:rsidR="00FE149F" w:rsidRPr="00FE149F">
        <w:t xml:space="preserve">. </w:t>
      </w:r>
      <w:r w:rsidRPr="00FE149F">
        <w:t>Зеленый корм тимофеевки богат витаминами и минеральными веществами</w:t>
      </w:r>
      <w:r w:rsidR="00FE149F">
        <w:t xml:space="preserve"> (</w:t>
      </w:r>
      <w:r w:rsidRPr="00FE149F">
        <w:t>табл</w:t>
      </w:r>
      <w:r w:rsidR="00FE149F">
        <w:t>.5</w:t>
      </w:r>
      <w:r w:rsidRPr="00FE149F">
        <w:t>7</w:t>
      </w:r>
      <w:r w:rsidR="00FE149F" w:rsidRPr="00FE149F">
        <w:t xml:space="preserve">). </w:t>
      </w:r>
      <w:r w:rsidRPr="00FE149F">
        <w:t>Для повышения в корме протеина тимофеевку рекомендуется высевать в смеси с клевером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Овсяница</w:t>
      </w:r>
      <w:r w:rsidR="00FE149F">
        <w:rPr>
          <w:b/>
          <w:bCs/>
        </w:rPr>
        <w:t xml:space="preserve"> (</w:t>
      </w:r>
      <w:r w:rsidRPr="00FE149F">
        <w:rPr>
          <w:b/>
          <w:bCs/>
        </w:rPr>
        <w:t>красная, луговая</w:t>
      </w:r>
      <w:r w:rsidR="00FE149F" w:rsidRPr="00FE149F">
        <w:rPr>
          <w:b/>
          <w:bCs/>
        </w:rPr>
        <w:t xml:space="preserve">) </w:t>
      </w:r>
      <w:r w:rsidRPr="00FE149F">
        <w:t>является типичным многолетним злаковым пастбищным растением</w:t>
      </w:r>
      <w:r w:rsidR="00FE149F" w:rsidRPr="00FE149F">
        <w:t xml:space="preserve">. </w:t>
      </w:r>
      <w:r w:rsidRPr="00FE149F">
        <w:t>Она устойчива к выпасу с высокой нагрузкой скотом, отличается высокой отавностью, быстро отрастает после стравливания, дает большое количество густой, нежной отавы, которая остается зеленой всю осень</w:t>
      </w:r>
      <w:r w:rsidR="00FE149F" w:rsidRPr="00FE149F">
        <w:t xml:space="preserve">. </w:t>
      </w:r>
      <w:r w:rsidRPr="00FE149F">
        <w:t>Хорошо поедается всеми видами сельскохозяйственных животных, особенно лошадьми и овцами</w:t>
      </w:r>
      <w:r w:rsidR="00FE149F" w:rsidRPr="00FE149F">
        <w:t xml:space="preserve">. </w:t>
      </w:r>
      <w:r w:rsidRPr="00FE149F">
        <w:t>С весны отрастает рано, образуя раннее пастбище</w:t>
      </w:r>
      <w:r w:rsidR="00FE149F" w:rsidRPr="00FE149F">
        <w:t xml:space="preserve">. </w:t>
      </w:r>
      <w:r w:rsidRPr="00FE149F">
        <w:t>При посеве развивается медленно и в первый год только кустится, полного развития достигает на 3-4 год и держится в травостое до 6 лет и более</w:t>
      </w:r>
      <w:r w:rsidR="00FE149F" w:rsidRPr="00FE149F">
        <w:t xml:space="preserve">. </w:t>
      </w:r>
      <w:r w:rsidRPr="00FE149F">
        <w:t>Урожайность</w:t>
      </w:r>
      <w:r w:rsidR="00FE149F" w:rsidRPr="00FE149F">
        <w:t xml:space="preserve"> - </w:t>
      </w:r>
      <w:r w:rsidRPr="00FE149F">
        <w:t>80-120 ц зеленой массы с 1 га</w:t>
      </w:r>
      <w:r w:rsidR="00FE149F" w:rsidRPr="00FE149F">
        <w:t xml:space="preserve">. </w:t>
      </w:r>
      <w:r w:rsidRPr="00FE149F">
        <w:t>Питательность 1 кг травы овсяницы красной составляет в среднем 0,31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24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t>Овсяница луговая является также ценным многолетним злаковым кормовым растением</w:t>
      </w:r>
      <w:r w:rsidR="00FE149F" w:rsidRPr="00FE149F">
        <w:t xml:space="preserve">. </w:t>
      </w:r>
      <w:r w:rsidRPr="00FE149F">
        <w:t>Хорошо поедается скотом как в сене, так и на пастбище</w:t>
      </w:r>
      <w:r w:rsidR="00FE149F" w:rsidRPr="00FE149F">
        <w:t xml:space="preserve">. </w:t>
      </w:r>
      <w:r w:rsidRPr="00FE149F">
        <w:t>При посеве полного развития достигает на 2-3 год и держится в травостое 6-8 лет</w:t>
      </w:r>
      <w:r w:rsidR="00FE149F" w:rsidRPr="00FE149F">
        <w:t xml:space="preserve">. </w:t>
      </w:r>
      <w:r w:rsidRPr="00FE149F">
        <w:t>При использовании на сено овсяница луговая дает два укоса, при пастбищном использовании возможно 4-5 циклов стравливания</w:t>
      </w:r>
      <w:r w:rsidR="00FE149F" w:rsidRPr="00FE149F">
        <w:t xml:space="preserve">. </w:t>
      </w:r>
      <w:r w:rsidRPr="00FE149F">
        <w:t>Овсяница луговая устойчива к выпасу скота</w:t>
      </w:r>
      <w:r w:rsidR="00FE149F" w:rsidRPr="00FE149F">
        <w:t xml:space="preserve">. </w:t>
      </w:r>
      <w:r w:rsidRPr="00FE149F">
        <w:t>Весной трогается в рост рано, но затем ее рост несколько замедляется</w:t>
      </w:r>
      <w:r w:rsidR="00FE149F" w:rsidRPr="00FE149F">
        <w:t xml:space="preserve">. </w:t>
      </w:r>
      <w:r w:rsidRPr="00FE149F">
        <w:t>Урожай сена составляет 30-50 ц, зеленой травы</w:t>
      </w:r>
      <w:r w:rsidR="00FE149F" w:rsidRPr="00FE149F">
        <w:t xml:space="preserve"> - </w:t>
      </w:r>
      <w:r w:rsidRPr="00FE149F">
        <w:t>120-150 ц с 1 га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Ежа сборная</w:t>
      </w:r>
      <w:r w:rsidRPr="00FE149F">
        <w:t xml:space="preserve"> является многолетним злаковым растением и используется в основном для создания культурных пастбищ, а также в полевом травосеянии на зеленый корм</w:t>
      </w:r>
      <w:r w:rsidR="00FE149F" w:rsidRPr="00FE149F">
        <w:t xml:space="preserve">. </w:t>
      </w:r>
      <w:r w:rsidRPr="00FE149F">
        <w:t>Ежа отлично поедается скотом как в сене, так и на пастбище</w:t>
      </w:r>
      <w:r w:rsidR="00FE149F" w:rsidRPr="00FE149F">
        <w:t xml:space="preserve">. </w:t>
      </w:r>
      <w:r w:rsidRPr="00FE149F">
        <w:t>После колошения поедаемость травы снижается</w:t>
      </w:r>
      <w:r w:rsidR="00FE149F" w:rsidRPr="00FE149F">
        <w:t>.</w:t>
      </w:r>
    </w:p>
    <w:p w:rsidR="00FE149F" w:rsidRDefault="00A06116" w:rsidP="00FE149F">
      <w:r w:rsidRPr="00FE149F">
        <w:t>Ежа сборная трогается в рост весной очень рано, быстро отрастает и дает большое количество зеленого корма</w:t>
      </w:r>
      <w:r w:rsidR="00FE149F" w:rsidRPr="00FE149F">
        <w:t xml:space="preserve">. </w:t>
      </w:r>
      <w:r w:rsidRPr="00FE149F">
        <w:t>Дает два полноценных укоса, а при орошении и больше</w:t>
      </w:r>
      <w:r w:rsidR="00FE149F" w:rsidRPr="00FE149F">
        <w:t xml:space="preserve">. </w:t>
      </w:r>
      <w:r w:rsidRPr="00FE149F">
        <w:t>На пастбищах при подкормке азотным удобрением обеспечивает 5-6 циклов стравливания</w:t>
      </w:r>
      <w:r w:rsidR="00FE149F" w:rsidRPr="00FE149F">
        <w:t xml:space="preserve">. </w:t>
      </w:r>
      <w:r w:rsidRPr="00FE149F">
        <w:t>Полного развития достигает на 2-3 год после посева, в травостое держится 5-6 лет</w:t>
      </w:r>
      <w:r w:rsidR="00FE149F" w:rsidRPr="00FE149F">
        <w:t xml:space="preserve">. </w:t>
      </w:r>
      <w:r w:rsidRPr="00FE149F">
        <w:t>Урожай сена ежи составляет 50-60 ц, зеленой массы на пастбище</w:t>
      </w:r>
      <w:r w:rsidR="00FE149F" w:rsidRPr="00FE149F">
        <w:t xml:space="preserve"> - </w:t>
      </w:r>
      <w:r w:rsidRPr="00FE149F">
        <w:t>400-500 ц с 1 га</w:t>
      </w:r>
      <w:r w:rsidR="00FE149F" w:rsidRPr="00FE149F">
        <w:t>.</w:t>
      </w:r>
    </w:p>
    <w:p w:rsidR="00FE149F" w:rsidRDefault="00A06116" w:rsidP="00FE149F">
      <w:r w:rsidRPr="00FE149F">
        <w:t>В 1 кг травы в фазу кущения содержится 0,23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21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Костер</w:t>
      </w:r>
      <w:r w:rsidR="00FE149F">
        <w:rPr>
          <w:b/>
          <w:bCs/>
        </w:rPr>
        <w:t xml:space="preserve"> (</w:t>
      </w:r>
      <w:r w:rsidRPr="00FE149F">
        <w:rPr>
          <w:b/>
          <w:bCs/>
        </w:rPr>
        <w:t>кострец</w:t>
      </w:r>
      <w:r w:rsidR="00FE149F" w:rsidRPr="00FE149F">
        <w:rPr>
          <w:b/>
          <w:bCs/>
        </w:rPr>
        <w:t xml:space="preserve">) </w:t>
      </w:r>
      <w:r w:rsidRPr="00FE149F">
        <w:t>безостый является многолетним злаковым растением, хорошо поедается всеми видами сельскохозяйственных животных как в сене, так и на пастбище</w:t>
      </w:r>
      <w:r w:rsidR="00FE149F" w:rsidRPr="00FE149F">
        <w:t xml:space="preserve">. </w:t>
      </w:r>
      <w:r w:rsidRPr="00FE149F">
        <w:t>Широко используется в травосмесях при создании культурных пастбищ и сенокосов</w:t>
      </w:r>
      <w:r w:rsidR="00FE149F" w:rsidRPr="00FE149F">
        <w:t xml:space="preserve">. </w:t>
      </w:r>
      <w:r w:rsidRPr="00FE149F">
        <w:t>Весной костер трогается в рост очень рано, давая большое количество зеленого корма, заменяет озимые культуры, возделываемые на зеленый корм</w:t>
      </w:r>
      <w:r w:rsidR="00FE149F" w:rsidRPr="00FE149F">
        <w:t xml:space="preserve">. </w:t>
      </w:r>
      <w:r w:rsidRPr="00FE149F">
        <w:t>Полного развития костер достигает на 2-3 год после посева, в травостое держится более 10 лет</w:t>
      </w:r>
      <w:r w:rsidR="00FE149F" w:rsidRPr="00FE149F">
        <w:t xml:space="preserve">. </w:t>
      </w:r>
      <w:r w:rsidRPr="00FE149F">
        <w:t>Урожай сена колеблется от 12 ц в засушливых районах до 50 ц с 1 га и более</w:t>
      </w:r>
      <w:r w:rsidR="00FE149F" w:rsidRPr="00FE149F">
        <w:t xml:space="preserve"> - </w:t>
      </w:r>
      <w:r w:rsidRPr="00FE149F">
        <w:t>на пойменных и других лугах при систематическом внесении минеральных удобрений</w:t>
      </w:r>
      <w:r w:rsidR="00FE149F" w:rsidRPr="00FE149F">
        <w:t xml:space="preserve">. </w:t>
      </w:r>
      <w:r w:rsidRPr="00FE149F">
        <w:t>Состав и питательность зеленого корма костра безостого приведены в таблице 57</w:t>
      </w:r>
      <w:r w:rsidR="00FE149F" w:rsidRPr="00FE149F">
        <w:t xml:space="preserve">. </w:t>
      </w:r>
      <w:r w:rsidRPr="00FE149F">
        <w:t>В 1 кг пастбищной травы костра содержится в среднем 0,25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26 г перевари</w:t>
      </w:r>
      <w:r w:rsidR="003C51D9">
        <w:rPr>
          <w:lang w:val="uk-UA"/>
        </w:rPr>
        <w:t>вае</w:t>
      </w:r>
      <w:r w:rsidRPr="00FE149F">
        <w:t>мого протеина, 1,7 г кальция, 0,9 г фосфора, 65 мг каротина</w:t>
      </w:r>
      <w:r w:rsidR="00FE149F" w:rsidRPr="00FE149F">
        <w:t xml:space="preserve">. </w:t>
      </w:r>
      <w:r w:rsidRPr="00FE149F">
        <w:t>Трава костра безостого богаче всех других злаковых аминокислотой лизином</w:t>
      </w:r>
      <w:r w:rsidR="00FE149F" w:rsidRPr="00FE149F">
        <w:t xml:space="preserve">. </w:t>
      </w:r>
      <w:r w:rsidRPr="00FE149F">
        <w:t>Состав и питательность отавы костра приведены в таблице 56</w:t>
      </w:r>
      <w:r w:rsidR="00FE149F" w:rsidRPr="00FE149F">
        <w:t>.</w:t>
      </w:r>
    </w:p>
    <w:p w:rsidR="00FE149F" w:rsidRDefault="00A06116" w:rsidP="00FE149F">
      <w:r w:rsidRPr="00FE149F">
        <w:t>Разновидностью костра являются костер пестрый и костер прямой</w:t>
      </w:r>
      <w:r w:rsidR="00FE149F" w:rsidRPr="00FE149F">
        <w:t xml:space="preserve">. </w:t>
      </w:r>
      <w:r w:rsidRPr="00FE149F">
        <w:t>Костер пестрый на природных сенокосах и пастбищах является наиболее ценным кормом, хорошо поедается скотом до цветения, после поедаемость снижается</w:t>
      </w:r>
      <w:r w:rsidR="00FE149F" w:rsidRPr="00FE149F">
        <w:t xml:space="preserve">. </w:t>
      </w:r>
      <w:r w:rsidRPr="00FE149F">
        <w:t>После скашивания отава отрастает слабо</w:t>
      </w:r>
      <w:r w:rsidR="00FE149F" w:rsidRPr="00FE149F">
        <w:t xml:space="preserve">. </w:t>
      </w:r>
      <w:r w:rsidRPr="00FE149F">
        <w:t>Питательность 1 кг зеленого корма костра пестрого составляет 0,22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13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t>Костер прямой также хорошо поедается крупным рогатым скотом на пастбище до начала колошения, после чего поедаемость несколько снижается, а при полном колошении резко падает</w:t>
      </w:r>
      <w:r w:rsidR="00FE149F" w:rsidRPr="00FE149F">
        <w:t xml:space="preserve">. </w:t>
      </w:r>
      <w:r w:rsidRPr="00FE149F">
        <w:t>Костер прямой отличается хорошей отавностью после скашивания на сено</w:t>
      </w:r>
      <w:r w:rsidR="003C51D9">
        <w:t xml:space="preserve"> или стравливания, циклов страв</w:t>
      </w:r>
      <w:r w:rsidR="003C51D9">
        <w:rPr>
          <w:lang w:val="uk-UA"/>
        </w:rPr>
        <w:t>л</w:t>
      </w:r>
      <w:r w:rsidRPr="00FE149F">
        <w:t>ивания</w:t>
      </w:r>
      <w:r w:rsidR="00FE149F" w:rsidRPr="00FE149F">
        <w:t xml:space="preserve"> - </w:t>
      </w:r>
      <w:r w:rsidRPr="00FE149F">
        <w:t>не более 4</w:t>
      </w:r>
      <w:r w:rsidR="00FE149F" w:rsidRPr="00FE149F">
        <w:t xml:space="preserve">. </w:t>
      </w:r>
      <w:r w:rsidRPr="00FE149F">
        <w:t>Питательность 1 кг травы костра прямого в фазе</w:t>
      </w:r>
      <w:r w:rsidR="001204CF">
        <w:t>:</w:t>
      </w:r>
      <w:r w:rsidR="00FE149F" w:rsidRPr="00FE149F">
        <w:t xml:space="preserve"> </w:t>
      </w:r>
      <w:r w:rsidR="003C51D9">
        <w:rPr>
          <w:lang w:val="uk-UA"/>
        </w:rPr>
        <w:t>н</w:t>
      </w:r>
      <w:r w:rsidRPr="00FE149F">
        <w:t>ачала цветения составляет 0,26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28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Райграс</w:t>
      </w:r>
      <w:r w:rsidR="00FE149F">
        <w:rPr>
          <w:b/>
          <w:bCs/>
        </w:rPr>
        <w:t xml:space="preserve"> (</w:t>
      </w:r>
      <w:r w:rsidRPr="00FE149F">
        <w:rPr>
          <w:b/>
          <w:bCs/>
        </w:rPr>
        <w:t>пастбищный</w:t>
      </w:r>
      <w:r w:rsidR="00FE149F" w:rsidRPr="00FE149F">
        <w:rPr>
          <w:b/>
          <w:bCs/>
        </w:rPr>
        <w:t xml:space="preserve">). </w:t>
      </w:r>
      <w:r w:rsidRPr="00FE149F">
        <w:t xml:space="preserve">Это многолетнее злаковое кормовое растете хорошо поедается всеми видами животных как на пастбище, так и в </w:t>
      </w:r>
      <w:r w:rsidR="003C51D9">
        <w:rPr>
          <w:lang w:val="uk-UA"/>
        </w:rPr>
        <w:t>в</w:t>
      </w:r>
      <w:r w:rsidRPr="00FE149F">
        <w:t>иде сена</w:t>
      </w:r>
      <w:r w:rsidR="00FE149F" w:rsidRPr="00FE149F">
        <w:t xml:space="preserve">. </w:t>
      </w:r>
      <w:r w:rsidRPr="00FE149F">
        <w:t>Отличается высокой отавностью, быстро отрастает после стравливания, устойчив к выпасу скота, прекрасно выдерживает многократное скачивание</w:t>
      </w:r>
      <w:r w:rsidR="00FE149F" w:rsidRPr="00FE149F">
        <w:t xml:space="preserve">. </w:t>
      </w:r>
      <w:r w:rsidRPr="00FE149F">
        <w:t xml:space="preserve">Частое стравливание или скашивание при внесении удобрений </w:t>
      </w:r>
      <w:r w:rsidR="003C51D9">
        <w:rPr>
          <w:lang w:val="uk-UA"/>
        </w:rPr>
        <w:t>с</w:t>
      </w:r>
      <w:r w:rsidRPr="00FE149F">
        <w:t>пособствует его кущению</w:t>
      </w:r>
      <w:r w:rsidR="00FE149F" w:rsidRPr="00FE149F">
        <w:t>.</w:t>
      </w:r>
    </w:p>
    <w:p w:rsidR="00FE149F" w:rsidRDefault="00A06116" w:rsidP="00FE149F">
      <w:r w:rsidRPr="00FE149F">
        <w:t>При посеве полного развития достигает на 2-3 год и в травостое держится при пастбищном использовании многие годы</w:t>
      </w:r>
      <w:r w:rsidR="00FE149F">
        <w:t xml:space="preserve"> (</w:t>
      </w:r>
      <w:r w:rsidRPr="00FE149F">
        <w:t>до 20 лет</w:t>
      </w:r>
      <w:r w:rsidR="00FE149F" w:rsidRPr="00FE149F">
        <w:t>),</w:t>
      </w:r>
      <w:r w:rsidR="003C51D9">
        <w:t xml:space="preserve"> при сеноко</w:t>
      </w:r>
      <w:r w:rsidR="003C51D9">
        <w:rPr>
          <w:lang w:val="uk-UA"/>
        </w:rPr>
        <w:t>с</w:t>
      </w:r>
      <w:r w:rsidRPr="00FE149F">
        <w:t>ах</w:t>
      </w:r>
      <w:r w:rsidR="00FE149F" w:rsidRPr="00FE149F">
        <w:t xml:space="preserve"> - </w:t>
      </w:r>
      <w:r w:rsidRPr="00FE149F">
        <w:t>до 4 ле</w:t>
      </w:r>
      <w:r w:rsidR="00FE149F">
        <w:t>т.</w:t>
      </w:r>
      <w:r w:rsidR="003C51D9">
        <w:rPr>
          <w:lang w:val="uk-UA"/>
        </w:rPr>
        <w:t xml:space="preserve"> Д</w:t>
      </w:r>
      <w:r w:rsidRPr="00FE149F">
        <w:t>ает урожай пастбищного корма до 200-250 ц с 1 га</w:t>
      </w:r>
      <w:r w:rsidR="00FE149F" w:rsidRPr="00FE149F">
        <w:t xml:space="preserve">. </w:t>
      </w:r>
      <w:r w:rsidRPr="00FE149F">
        <w:t>Состав</w:t>
      </w:r>
      <w:r w:rsidR="00FE149F" w:rsidRPr="00FE149F">
        <w:t xml:space="preserve">: </w:t>
      </w:r>
      <w:r w:rsidRPr="00FE149F">
        <w:t>питательность зеленого корма пастбищного райграса приведены в таблице 57</w:t>
      </w:r>
      <w:r w:rsidR="00FE149F" w:rsidRPr="00FE149F">
        <w:t xml:space="preserve">. </w:t>
      </w:r>
      <w:r w:rsidRPr="00FE149F">
        <w:t>В 1 кг травы в среднем содержится 0,15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15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t>Разновидностью райграса является райграс высокий и райграс много-</w:t>
      </w:r>
      <w:r w:rsidR="00FE149F">
        <w:t xml:space="preserve">" </w:t>
      </w:r>
      <w:r w:rsidRPr="00FE149F">
        <w:t>косный</w:t>
      </w:r>
      <w:r w:rsidR="00FE149F" w:rsidRPr="00FE149F">
        <w:t xml:space="preserve">. </w:t>
      </w:r>
      <w:r w:rsidRPr="00FE149F">
        <w:t>Райграс высокий, так же как и пастбищный, является хорошим кормовым растением, поедается охотно скотом в виде сена и на пастбище в травосмесях</w:t>
      </w:r>
      <w:r w:rsidR="00FE149F" w:rsidRPr="00FE149F">
        <w:t xml:space="preserve">. </w:t>
      </w:r>
      <w:r w:rsidRPr="00FE149F">
        <w:t>Райграс высокий имеет горьковатый вкус, и поэтому в чистом виде он поедается скотом неохотно</w:t>
      </w:r>
      <w:r w:rsidR="00FE149F" w:rsidRPr="00FE149F">
        <w:t xml:space="preserve">. </w:t>
      </w:r>
      <w:r w:rsidRPr="00FE149F">
        <w:t>Чаще всего его высевают в смеси с другими растениями</w:t>
      </w:r>
      <w:r w:rsidR="00FE149F" w:rsidRPr="00FE149F">
        <w:t xml:space="preserve">. </w:t>
      </w:r>
      <w:r w:rsidRPr="00FE149F">
        <w:t>На сено райграс высокий косят до цветения, после цветения</w:t>
      </w:r>
      <w:r w:rsidR="001204CF">
        <w:t xml:space="preserve"> </w:t>
      </w:r>
      <w:r w:rsidRPr="00FE149F">
        <w:t>становится жестким и грубым</w:t>
      </w:r>
      <w:r w:rsidR="00FE149F" w:rsidRPr="00FE149F">
        <w:t xml:space="preserve">. </w:t>
      </w:r>
      <w:r w:rsidRPr="00FE149F">
        <w:t>Полностью развития достигает на второй год после посева</w:t>
      </w:r>
      <w:r w:rsidR="00FE149F" w:rsidRPr="00FE149F">
        <w:t xml:space="preserve">. </w:t>
      </w:r>
      <w:r w:rsidRPr="00FE149F">
        <w:t>Держится в травостое до 5 лет</w:t>
      </w:r>
      <w:r w:rsidR="00FE149F" w:rsidRPr="00FE149F">
        <w:t xml:space="preserve">. </w:t>
      </w:r>
      <w:r w:rsidR="003C51D9">
        <w:t xml:space="preserve">Хорошо отрастает после </w:t>
      </w:r>
      <w:r w:rsidR="003C51D9">
        <w:rPr>
          <w:lang w:val="uk-UA"/>
        </w:rPr>
        <w:t>ск</w:t>
      </w:r>
      <w:r w:rsidRPr="00FE149F">
        <w:t>ашивания</w:t>
      </w:r>
      <w:r w:rsidR="00FE149F" w:rsidRPr="00FE149F">
        <w:t xml:space="preserve">. </w:t>
      </w:r>
      <w:r w:rsidRPr="00FE149F">
        <w:t>Урожай зеленой массы составляет 180-200 ц, сена</w:t>
      </w:r>
      <w:r w:rsidR="00FE149F" w:rsidRPr="00FE149F">
        <w:t xml:space="preserve"> - </w:t>
      </w:r>
      <w:r w:rsidRPr="00FE149F">
        <w:t>60-80 ц с 1 га</w:t>
      </w:r>
      <w:r w:rsidR="00FE149F" w:rsidRPr="00FE149F">
        <w:t xml:space="preserve">. </w:t>
      </w:r>
      <w:r w:rsidRPr="00FE149F">
        <w:t>Питательность 1 кг райграса высокого составляет 0,18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 xml:space="preserve">и 18 г </w:t>
      </w:r>
      <w:r w:rsidR="003C51D9">
        <w:rPr>
          <w:lang w:val="uk-UA"/>
        </w:rPr>
        <w:t>пе</w:t>
      </w:r>
      <w:r w:rsidRPr="00FE149F">
        <w:t>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t>Райграс многоукосный также является ценным кормовым растением</w:t>
      </w:r>
      <w:r w:rsidR="00FE149F" w:rsidRPr="00FE149F">
        <w:t xml:space="preserve">. </w:t>
      </w:r>
      <w:r w:rsidRPr="00FE149F">
        <w:t>Хорошо поедается скотом в виде сена и на пастбище</w:t>
      </w:r>
      <w:r w:rsidR="00FE149F" w:rsidRPr="00FE149F">
        <w:t xml:space="preserve">. </w:t>
      </w:r>
      <w:r w:rsidRPr="00FE149F">
        <w:t>В год посева развивает</w:t>
      </w:r>
      <w:r w:rsidR="003C51D9">
        <w:rPr>
          <w:lang w:val="uk-UA"/>
        </w:rPr>
        <w:t>с</w:t>
      </w:r>
      <w:r w:rsidRPr="00FE149F">
        <w:t>я быстро и через 1,5-2 месяца после появления всходов зацветает</w:t>
      </w:r>
      <w:r w:rsidR="00FE149F" w:rsidRPr="00FE149F">
        <w:t xml:space="preserve">. </w:t>
      </w:r>
      <w:r w:rsidRPr="00FE149F">
        <w:t>В траво</w:t>
      </w:r>
      <w:r w:rsidR="003C51D9">
        <w:rPr>
          <w:lang w:val="uk-UA"/>
        </w:rPr>
        <w:t>с</w:t>
      </w:r>
      <w:r w:rsidRPr="00FE149F">
        <w:t>тое держится 3-4 года</w:t>
      </w:r>
      <w:r w:rsidR="00FE149F" w:rsidRPr="00FE149F">
        <w:t xml:space="preserve">. </w:t>
      </w:r>
      <w:r w:rsidRPr="00FE149F">
        <w:t>Райграс многоукосный отличается высокой восприимчивостью к удобрениям и дает 3 укоса, а при орошении</w:t>
      </w:r>
      <w:r w:rsidR="00FE149F" w:rsidRPr="00FE149F">
        <w:t xml:space="preserve"> - </w:t>
      </w:r>
      <w:r w:rsidRPr="00FE149F">
        <w:t xml:space="preserve">5-6 и более </w:t>
      </w:r>
      <w:r w:rsidR="003C51D9">
        <w:rPr>
          <w:lang w:val="uk-UA"/>
        </w:rPr>
        <w:t>с</w:t>
      </w:r>
      <w:r w:rsidRPr="00FE149F">
        <w:t>косов за лето</w:t>
      </w:r>
      <w:r w:rsidR="00FE149F" w:rsidRPr="00FE149F">
        <w:t xml:space="preserve">. </w:t>
      </w:r>
      <w:r w:rsidRPr="00FE149F">
        <w:t>Урожай зеленого корма составляет 130-200 ц, сена</w:t>
      </w:r>
      <w:r w:rsidR="00FE149F" w:rsidRPr="00FE149F">
        <w:t xml:space="preserve"> - </w:t>
      </w:r>
      <w:r w:rsidRPr="00FE149F">
        <w:t>40-60 ц с 1 га</w:t>
      </w:r>
      <w:r w:rsidR="00FE149F" w:rsidRPr="00FE149F">
        <w:t xml:space="preserve">. </w:t>
      </w:r>
      <w:r w:rsidRPr="00FE149F">
        <w:t>Питательность 1 кг травы райграса многоукосного равна 0,18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н 15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Житняк</w:t>
      </w:r>
      <w:r w:rsidRPr="00FE149F">
        <w:t xml:space="preserve"> является многолетним злаковым кормовым растением</w:t>
      </w:r>
      <w:r w:rsidR="00FE149F" w:rsidRPr="00FE149F">
        <w:t xml:space="preserve">. </w:t>
      </w:r>
      <w:r w:rsidRPr="00FE149F">
        <w:t>Разновидности житняка</w:t>
      </w:r>
      <w:r w:rsidR="00FE149F" w:rsidRPr="00FE149F">
        <w:t xml:space="preserve"> - </w:t>
      </w:r>
      <w:r w:rsidRPr="00FE149F">
        <w:t>житняк пустынный, житняк сибирский</w:t>
      </w:r>
      <w:r w:rsidR="00FE149F">
        <w:t xml:space="preserve"> (</w:t>
      </w:r>
      <w:r w:rsidR="003C51D9">
        <w:t>узкоколо</w:t>
      </w:r>
      <w:r w:rsidR="003C51D9">
        <w:rPr>
          <w:lang w:val="uk-UA"/>
        </w:rPr>
        <w:t>с</w:t>
      </w:r>
      <w:r w:rsidRPr="00FE149F">
        <w:t>ые</w:t>
      </w:r>
      <w:r w:rsidR="00FE149F" w:rsidRPr="00FE149F">
        <w:t xml:space="preserve">) </w:t>
      </w:r>
      <w:r w:rsidRPr="00FE149F">
        <w:t>и житняк гребневидный</w:t>
      </w:r>
      <w:r w:rsidR="00FE149F">
        <w:t xml:space="preserve"> (</w:t>
      </w:r>
      <w:r w:rsidRPr="00FE149F">
        <w:t>ширококолосый</w:t>
      </w:r>
      <w:r w:rsidR="00FE149F" w:rsidRPr="00FE149F">
        <w:t>).</w:t>
      </w:r>
    </w:p>
    <w:p w:rsidR="00FE149F" w:rsidRDefault="00A06116" w:rsidP="00FE149F">
      <w:r w:rsidRPr="00FE149F">
        <w:t>Житняк пустынный хорошо поедается всеми</w:t>
      </w:r>
      <w:r w:rsidR="003C51D9">
        <w:t xml:space="preserve"> видами животных на паст</w:t>
      </w:r>
      <w:r w:rsidR="003C51D9">
        <w:rPr>
          <w:lang w:val="uk-UA"/>
        </w:rPr>
        <w:t>б</w:t>
      </w:r>
      <w:r w:rsidRPr="00FE149F">
        <w:t>ище и в виде сена</w:t>
      </w:r>
      <w:r w:rsidR="00FE149F" w:rsidRPr="00FE149F">
        <w:t xml:space="preserve">. </w:t>
      </w:r>
      <w:r w:rsidRPr="00FE149F">
        <w:t>Обеспечивает подножный корм на зимних пастбищах</w:t>
      </w:r>
      <w:r w:rsidR="00FE149F" w:rsidRPr="00FE149F">
        <w:t>.</w:t>
      </w:r>
    </w:p>
    <w:p w:rsidR="00FE149F" w:rsidRDefault="00A06116" w:rsidP="00FE149F">
      <w:r w:rsidRPr="00FE149F">
        <w:t>Питательность 1 кг травы сибирского житняка составляет 0,21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23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t>Житняк гребневидный также хорошо поедается всеми видами скота на пастбище и в сене при стравливании и скашивании в фазе до колошения</w:t>
      </w:r>
      <w:r w:rsidR="00FE149F" w:rsidRPr="00FE149F">
        <w:t xml:space="preserve">. </w:t>
      </w:r>
      <w:r w:rsidRPr="00FE149F">
        <w:t>Это растение используется для создания культурных пастбищ и сенокосов</w:t>
      </w:r>
      <w:r w:rsidR="00FE149F" w:rsidRPr="00FE149F">
        <w:t xml:space="preserve">. </w:t>
      </w:r>
      <w:r w:rsidRPr="00FE149F">
        <w:t>Полного развития житняк гребневидный достигает в среднем на 3 год после посева и в травостое держится до 10-15 лет, часто вытесняя другие растения</w:t>
      </w:r>
      <w:r w:rsidR="00FE149F" w:rsidRPr="00FE149F">
        <w:t xml:space="preserve">. </w:t>
      </w:r>
      <w:r w:rsidRPr="00FE149F">
        <w:t>Урожай зеленого корма составляет 60-100 ц, сена</w:t>
      </w:r>
      <w:r w:rsidR="00FE149F" w:rsidRPr="00FE149F">
        <w:t xml:space="preserve"> - </w:t>
      </w:r>
      <w:r w:rsidRPr="00FE149F">
        <w:t>16-30 ц с 1 га</w:t>
      </w:r>
      <w:r w:rsidR="00FE149F" w:rsidRPr="00FE149F">
        <w:t xml:space="preserve">. </w:t>
      </w:r>
      <w:r w:rsidRPr="00FE149F">
        <w:t>Питательность 1 кг травы составляет 0,22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24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Лисохвост</w:t>
      </w:r>
      <w:r w:rsidRPr="00FE149F">
        <w:t xml:space="preserve"> является многолетним злаковым кормовым растением</w:t>
      </w:r>
      <w:r w:rsidR="00FE149F" w:rsidRPr="00FE149F">
        <w:t xml:space="preserve">. </w:t>
      </w:r>
      <w:r w:rsidRPr="00FE149F">
        <w:t>Разновидности лисохвоста</w:t>
      </w:r>
      <w:r w:rsidR="00FE149F" w:rsidRPr="00FE149F">
        <w:t xml:space="preserve"> - </w:t>
      </w:r>
      <w:r w:rsidRPr="00FE149F">
        <w:t>лисохвост луговой и лисохвост вздутый</w:t>
      </w:r>
      <w:r w:rsidR="00FE149F" w:rsidRPr="00FE149F">
        <w:t>.</w:t>
      </w:r>
    </w:p>
    <w:p w:rsidR="00FE149F" w:rsidRDefault="00A06116" w:rsidP="00FE149F">
      <w:r w:rsidRPr="00FE149F">
        <w:t>Лисохвост луговой хорошо поедается всеми видами скота как в сене, так и на пастбище</w:t>
      </w:r>
      <w:r w:rsidR="00FE149F" w:rsidRPr="00FE149F">
        <w:t xml:space="preserve">. </w:t>
      </w:r>
      <w:r w:rsidRPr="00FE149F">
        <w:t>После посева развивается медленно и высоких урожаев достигает на третий год, в травостое держится до 10 лет</w:t>
      </w:r>
      <w:r w:rsidR="00FE149F" w:rsidRPr="00FE149F">
        <w:t xml:space="preserve">. </w:t>
      </w:r>
      <w:r w:rsidRPr="00FE149F">
        <w:t>Хорошо отрастает после скашивания или стравливания, не выдерживает высокой нагрузки и низкого стравливания</w:t>
      </w:r>
      <w:r w:rsidR="00FE149F" w:rsidRPr="00FE149F">
        <w:t xml:space="preserve">. </w:t>
      </w:r>
      <w:r w:rsidRPr="00FE149F">
        <w:t>Дает урожай сена 25-30 ц/га на обеспеченных влагой суходолах и до 60 ц/га</w:t>
      </w:r>
      <w:r w:rsidR="00FE149F" w:rsidRPr="00FE149F">
        <w:t xml:space="preserve"> - </w:t>
      </w:r>
      <w:r w:rsidRPr="00FE149F">
        <w:t>на пойменных лугах</w:t>
      </w:r>
      <w:r w:rsidR="00FE149F" w:rsidRPr="00FE149F">
        <w:t xml:space="preserve">. </w:t>
      </w:r>
      <w:r w:rsidRPr="00FE149F">
        <w:t>На пастбищах обеспечивает скот зеленым кормом в самые ранние сроки</w:t>
      </w:r>
      <w:r w:rsidR="00FE149F" w:rsidRPr="00FE149F">
        <w:t xml:space="preserve">. </w:t>
      </w:r>
      <w:r w:rsidRPr="00FE149F">
        <w:t>Питательность 1 кг зеленой травы лисохвоста лугового составляет 0,23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26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t>Лисохвост вздутый также хорошо поедается всеми видами скота как в сене, так и на пастбище в фазе до цветения, затем поедаемость снижается, и скот съедает только листья растения</w:t>
      </w:r>
      <w:r w:rsidR="00FE149F" w:rsidRPr="00FE149F">
        <w:t xml:space="preserve">. </w:t>
      </w:r>
      <w:r w:rsidRPr="00FE149F">
        <w:t>Полного развития достигает на 3-4 год после посева</w:t>
      </w:r>
      <w:r w:rsidR="00FE149F" w:rsidRPr="00FE149F">
        <w:t xml:space="preserve">. </w:t>
      </w:r>
      <w:r w:rsidRPr="00FE149F">
        <w:t>Дает высокие урожаи хорошего сена на заливных лугах</w:t>
      </w:r>
      <w:r w:rsidR="00FE149F">
        <w:t xml:space="preserve"> (</w:t>
      </w:r>
      <w:r w:rsidRPr="00FE149F">
        <w:t>20-35 ц/га</w:t>
      </w:r>
      <w:r w:rsidR="00FE149F" w:rsidRPr="00FE149F">
        <w:t xml:space="preserve">) </w:t>
      </w:r>
      <w:r w:rsidRPr="00FE149F">
        <w:t>и питательного зеленого корма</w:t>
      </w:r>
      <w:r w:rsidR="00FE149F" w:rsidRPr="00FE149F">
        <w:t xml:space="preserve"> - </w:t>
      </w:r>
      <w:r w:rsidRPr="00FE149F">
        <w:t>70-100 ц/га</w:t>
      </w:r>
      <w:r w:rsidR="00FE149F" w:rsidRPr="00FE149F">
        <w:t xml:space="preserve">. </w:t>
      </w:r>
      <w:r w:rsidRPr="00FE149F">
        <w:t>Питательность 1 кг травы лисохвоста вздутого равна 0,23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27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Мятлик</w:t>
      </w:r>
      <w:r w:rsidRPr="00FE149F">
        <w:t xml:space="preserve"> является многолетним злаковым кормовым растением</w:t>
      </w:r>
      <w:r w:rsidR="00FE149F" w:rsidRPr="00FE149F">
        <w:t xml:space="preserve">. </w:t>
      </w:r>
      <w:r w:rsidRPr="00FE149F">
        <w:t>Разновидности мятлика</w:t>
      </w:r>
      <w:r w:rsidR="00FE149F" w:rsidRPr="00FE149F">
        <w:t xml:space="preserve"> - </w:t>
      </w:r>
      <w:r w:rsidRPr="00FE149F">
        <w:t>мятлик луговой, мятлик луковичный и мятлик болотный</w:t>
      </w:r>
      <w:r w:rsidR="00FE149F" w:rsidRPr="00FE149F">
        <w:t>.</w:t>
      </w:r>
    </w:p>
    <w:p w:rsidR="00FE149F" w:rsidRDefault="00A06116" w:rsidP="00FE149F">
      <w:r w:rsidRPr="00FE149F">
        <w:rPr>
          <w:i/>
          <w:iCs/>
        </w:rPr>
        <w:t>Мятлик луговой</w:t>
      </w:r>
      <w:r w:rsidRPr="00FE149F">
        <w:t xml:space="preserve"> на пастбище хорошо поедается всеми видами скота, но в чистых посевах поедаемость его снижается, лучше поедается его широколистная разновидность</w:t>
      </w:r>
      <w:r w:rsidR="00FE149F" w:rsidRPr="00FE149F">
        <w:t xml:space="preserve">. </w:t>
      </w:r>
      <w:r w:rsidRPr="00FE149F">
        <w:t>Полного развития достигает на 3-4 год посева, держится в травостое 10 лет и более</w:t>
      </w:r>
      <w:r w:rsidR="00FE149F" w:rsidRPr="00FE149F">
        <w:t xml:space="preserve">. </w:t>
      </w:r>
      <w:r w:rsidRPr="00FE149F">
        <w:t>После стравливания быстро отрастает, отличается высокой отавностью, давая зеленый корм до конца вегетационного периода</w:t>
      </w:r>
      <w:r w:rsidR="00FE149F" w:rsidRPr="00FE149F">
        <w:t xml:space="preserve">. </w:t>
      </w:r>
      <w:r w:rsidRPr="00FE149F">
        <w:t>Урожай зеленой массы составляет 60-120 ц/га</w:t>
      </w:r>
      <w:r w:rsidR="00FE149F" w:rsidRPr="00FE149F">
        <w:t>.</w:t>
      </w:r>
    </w:p>
    <w:p w:rsidR="00FE149F" w:rsidRDefault="00A06116" w:rsidP="00FE149F">
      <w:r w:rsidRPr="00FE149F">
        <w:t>Состав и питательность 1 кг зеленого корма лугового мятлика</w:t>
      </w:r>
      <w:r w:rsidR="00FE149F" w:rsidRPr="00FE149F">
        <w:t xml:space="preserve">: </w:t>
      </w:r>
      <w:r w:rsidRPr="00FE149F">
        <w:t>кормовые единицы</w:t>
      </w:r>
      <w:r w:rsidR="00FE149F" w:rsidRPr="00FE149F">
        <w:t xml:space="preserve"> - </w:t>
      </w:r>
      <w:r w:rsidRPr="00FE149F">
        <w:t>0,32, обменная энергия</w:t>
      </w:r>
      <w:r w:rsidR="00FE149F" w:rsidRPr="00FE149F">
        <w:t xml:space="preserve"> - </w:t>
      </w:r>
      <w:r w:rsidRPr="00FE149F">
        <w:t>3,7 МДж, сухое вещество</w:t>
      </w:r>
      <w:r w:rsidR="00FE149F" w:rsidRPr="00FE149F">
        <w:t xml:space="preserve"> - </w:t>
      </w:r>
      <w:r w:rsidRPr="00FE149F">
        <w:t>376 г, сырой протеин</w:t>
      </w:r>
      <w:r w:rsidR="00FE149F" w:rsidRPr="00FE149F">
        <w:t xml:space="preserve"> - </w:t>
      </w:r>
      <w:r w:rsidRPr="00FE149F">
        <w:t>48 г, перевари</w:t>
      </w:r>
      <w:r w:rsidR="003C51D9">
        <w:rPr>
          <w:lang w:val="uk-UA"/>
        </w:rPr>
        <w:t>вае</w:t>
      </w:r>
      <w:r w:rsidRPr="00FE149F">
        <w:t>мый протеин</w:t>
      </w:r>
      <w:r w:rsidR="00FE149F" w:rsidRPr="00FE149F">
        <w:t xml:space="preserve"> - </w:t>
      </w:r>
      <w:r w:rsidRPr="00FE149F">
        <w:t>36 г, жир</w:t>
      </w:r>
      <w:r w:rsidR="00FE149F" w:rsidRPr="00FE149F">
        <w:t xml:space="preserve"> - </w:t>
      </w:r>
      <w:r w:rsidRPr="00FE149F">
        <w:t>12 г, клетчатка</w:t>
      </w:r>
      <w:r w:rsidR="00FE149F" w:rsidRPr="00FE149F">
        <w:t xml:space="preserve"> - </w:t>
      </w:r>
      <w:r w:rsidRPr="00FE149F">
        <w:t>109 г, крахмал</w:t>
      </w:r>
      <w:r w:rsidR="00FE149F" w:rsidRPr="00FE149F">
        <w:t xml:space="preserve"> - </w:t>
      </w:r>
      <w:r w:rsidRPr="00FE149F">
        <w:t>6,5 г, сахар</w:t>
      </w:r>
      <w:r w:rsidR="00FE149F" w:rsidRPr="00FE149F">
        <w:t xml:space="preserve"> - </w:t>
      </w:r>
      <w:r w:rsidRPr="00FE149F">
        <w:t>19,1 г, лизин</w:t>
      </w:r>
      <w:r w:rsidR="00FE149F" w:rsidRPr="00FE149F">
        <w:t xml:space="preserve"> - </w:t>
      </w:r>
      <w:r w:rsidRPr="00FE149F">
        <w:t>2,3 г, метионин + + цистин</w:t>
      </w:r>
      <w:r w:rsidR="00FE149F" w:rsidRPr="00FE149F">
        <w:t xml:space="preserve"> - </w:t>
      </w:r>
      <w:r w:rsidRPr="00FE149F">
        <w:t>0,8 г</w:t>
      </w:r>
      <w:r w:rsidR="00FE149F" w:rsidRPr="00FE149F">
        <w:t xml:space="preserve">; </w:t>
      </w:r>
      <w:r w:rsidRPr="00FE149F">
        <w:t>макроэлементы, г</w:t>
      </w:r>
      <w:r w:rsidR="00FE149F" w:rsidRPr="00FE149F">
        <w:t xml:space="preserve">: </w:t>
      </w:r>
      <w:r w:rsidRPr="00FE149F">
        <w:t>кальций</w:t>
      </w:r>
      <w:r w:rsidR="00FE149F" w:rsidRPr="00FE149F">
        <w:t xml:space="preserve"> - </w:t>
      </w:r>
      <w:r w:rsidRPr="00FE149F">
        <w:t>1,9, фосфор</w:t>
      </w:r>
      <w:r w:rsidR="00FE149F" w:rsidRPr="00FE149F">
        <w:t xml:space="preserve"> - </w:t>
      </w:r>
      <w:r w:rsidRPr="00FE149F">
        <w:t>1,5, магний</w:t>
      </w:r>
      <w:r w:rsidR="00FE149F" w:rsidRPr="00FE149F">
        <w:t xml:space="preserve"> - </w:t>
      </w:r>
      <w:r w:rsidRPr="00FE149F">
        <w:t>0,4, калий</w:t>
      </w:r>
      <w:r w:rsidR="00FE149F" w:rsidRPr="00FE149F">
        <w:t xml:space="preserve"> - </w:t>
      </w:r>
      <w:r w:rsidRPr="00FE149F">
        <w:t>4,6, натрий</w:t>
      </w:r>
      <w:r w:rsidR="00FE149F" w:rsidRPr="00FE149F">
        <w:t xml:space="preserve"> - </w:t>
      </w:r>
      <w:r w:rsidRPr="00FE149F">
        <w:t>2,6, хлор</w:t>
      </w:r>
      <w:r w:rsidR="00FE149F" w:rsidRPr="00FE149F">
        <w:t xml:space="preserve"> - </w:t>
      </w:r>
      <w:r w:rsidRPr="00FE149F">
        <w:t>1,6, сера</w:t>
      </w:r>
      <w:r w:rsidR="00FE149F" w:rsidRPr="00FE149F">
        <w:t xml:space="preserve"> - </w:t>
      </w:r>
      <w:r w:rsidRPr="00FE149F">
        <w:t>0,8</w:t>
      </w:r>
      <w:r w:rsidR="00FE149F" w:rsidRPr="00FE149F">
        <w:t xml:space="preserve">; </w:t>
      </w:r>
      <w:r w:rsidRPr="00FE149F">
        <w:t>микроэлементы, мг</w:t>
      </w:r>
      <w:r w:rsidR="00FE149F" w:rsidRPr="00FE149F">
        <w:t xml:space="preserve">: </w:t>
      </w:r>
      <w:r w:rsidRPr="00FE149F">
        <w:t>железо</w:t>
      </w:r>
      <w:r w:rsidR="00FE149F" w:rsidRPr="00FE149F">
        <w:t xml:space="preserve"> - </w:t>
      </w:r>
      <w:r w:rsidRPr="00FE149F">
        <w:t>50, медь</w:t>
      </w:r>
      <w:r w:rsidR="00FE149F" w:rsidRPr="00FE149F">
        <w:t xml:space="preserve"> - </w:t>
      </w:r>
      <w:r w:rsidRPr="00FE149F">
        <w:t>1,0, цинк</w:t>
      </w:r>
      <w:r w:rsidR="00FE149F" w:rsidRPr="00FE149F">
        <w:t xml:space="preserve"> - </w:t>
      </w:r>
      <w:r w:rsidRPr="00FE149F">
        <w:t>5,0, марганец</w:t>
      </w:r>
      <w:r w:rsidR="00FE149F" w:rsidRPr="00FE149F">
        <w:t xml:space="preserve"> - </w:t>
      </w:r>
      <w:r w:rsidRPr="00FE149F">
        <w:t>55, кобальт</w:t>
      </w:r>
      <w:r w:rsidR="00FE149F" w:rsidRPr="00FE149F">
        <w:t xml:space="preserve"> - </w:t>
      </w:r>
      <w:r w:rsidRPr="00FE149F">
        <w:t>0,6, йод</w:t>
      </w:r>
      <w:r w:rsidR="00FE149F" w:rsidRPr="00FE149F">
        <w:t xml:space="preserve"> - </w:t>
      </w:r>
      <w:r w:rsidRPr="00FE149F">
        <w:t>0,03</w:t>
      </w:r>
      <w:r w:rsidR="00FE149F" w:rsidRPr="00FE149F">
        <w:t xml:space="preserve">; </w:t>
      </w:r>
      <w:r w:rsidRPr="00FE149F">
        <w:t>каротин</w:t>
      </w:r>
      <w:r w:rsidR="00FE149F" w:rsidRPr="00FE149F">
        <w:t xml:space="preserve"> - </w:t>
      </w:r>
      <w:r w:rsidRPr="00FE149F">
        <w:t>30</w:t>
      </w:r>
      <w:r w:rsidR="00FE149F" w:rsidRPr="00FE149F">
        <w:t>.</w:t>
      </w:r>
    </w:p>
    <w:p w:rsidR="00FE149F" w:rsidRDefault="00A06116" w:rsidP="00FE149F">
      <w:r w:rsidRPr="00FE149F">
        <w:rPr>
          <w:i/>
          <w:iCs/>
        </w:rPr>
        <w:t>Мятлик луковичный</w:t>
      </w:r>
      <w:r w:rsidRPr="00FE149F">
        <w:t xml:space="preserve">, так же как и мятлик луговой, прекрасно поедается на пастбище всеми видами скота летом, осенью и даже зимой в усохшем </w:t>
      </w:r>
      <w:r w:rsidR="003C51D9">
        <w:rPr>
          <w:lang w:val="uk-UA"/>
        </w:rPr>
        <w:t>с</w:t>
      </w:r>
      <w:r w:rsidRPr="00FE149F">
        <w:t>остоянии</w:t>
      </w:r>
      <w:r w:rsidR="00FE149F" w:rsidRPr="00FE149F">
        <w:t xml:space="preserve">. </w:t>
      </w:r>
      <w:r w:rsidRPr="00FE149F">
        <w:t>Хорошо поедается и в сене при уборке его в ранние сроки</w:t>
      </w:r>
      <w:r w:rsidR="00FE149F" w:rsidRPr="00FE149F">
        <w:t xml:space="preserve">. </w:t>
      </w:r>
      <w:r w:rsidR="003C51D9">
        <w:rPr>
          <w:lang w:val="uk-UA"/>
        </w:rPr>
        <w:t>В</w:t>
      </w:r>
      <w:r w:rsidRPr="00FE149F">
        <w:t>ысокие урожаи хорошего сена</w:t>
      </w:r>
      <w:r w:rsidR="00FE149F">
        <w:t xml:space="preserve"> (</w:t>
      </w:r>
      <w:r w:rsidRPr="00FE149F">
        <w:t>12-15 ц/га</w:t>
      </w:r>
      <w:r w:rsidR="00FE149F" w:rsidRPr="00FE149F">
        <w:t xml:space="preserve">) </w:t>
      </w:r>
      <w:r w:rsidRPr="00FE149F">
        <w:t>получают при посеве его в</w:t>
      </w:r>
      <w:r w:rsidR="00FE149F" w:rsidRPr="00FE149F">
        <w:t xml:space="preserve">: </w:t>
      </w:r>
      <w:r w:rsidRPr="00FE149F">
        <w:t>меси с однолетними бобовыми</w:t>
      </w:r>
      <w:r w:rsidR="00FE149F">
        <w:t xml:space="preserve"> (</w:t>
      </w:r>
      <w:r w:rsidRPr="00FE149F">
        <w:t>астрагалом, пажитником</w:t>
      </w:r>
      <w:r w:rsidR="00FE149F" w:rsidRPr="00FE149F">
        <w:t xml:space="preserve">). </w:t>
      </w:r>
      <w:r w:rsidRPr="00FE149F">
        <w:t>Выпас или сенокошение рекомендуется с третьего года после посева</w:t>
      </w:r>
      <w:r w:rsidR="00FE149F" w:rsidRPr="00FE149F">
        <w:t xml:space="preserve">. </w:t>
      </w:r>
      <w:r w:rsidRPr="00FE149F">
        <w:t>Питательность 1 кг зеленого корма мятлика луковичного равна 0,29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34 г перевариваемого протеина</w:t>
      </w:r>
      <w:r w:rsidR="00FE149F" w:rsidRPr="00FE149F">
        <w:t>.</w:t>
      </w:r>
    </w:p>
    <w:p w:rsidR="00FE149F" w:rsidRDefault="0031681A" w:rsidP="00FE149F">
      <w:r>
        <w:rPr>
          <w:noProof/>
        </w:rPr>
        <w:pict>
          <v:line id="_x0000_s1039" style="position:absolute;left:0;text-align:left;z-index:251664384;mso-position-horizontal-relative:margin" from="-118.5pt,22.4pt" to="-118.5pt,150.1pt" strokeweight="1.7pt">
            <w10:wrap anchorx="margin"/>
          </v:line>
        </w:pict>
      </w:r>
      <w:r w:rsidR="00A06116" w:rsidRPr="00FE149F">
        <w:rPr>
          <w:i/>
          <w:iCs/>
        </w:rPr>
        <w:t>Мятлик болотный</w:t>
      </w:r>
      <w:r w:rsidR="00A06116" w:rsidRPr="00FE149F">
        <w:t xml:space="preserve"> является хорошим кормовым растением для включения в травосмеси при создании культурных сенокосов и пастбищ</w:t>
      </w:r>
      <w:r w:rsidR="00FE149F" w:rsidRPr="00FE149F">
        <w:t xml:space="preserve">. </w:t>
      </w:r>
      <w:r w:rsidR="003C51D9">
        <w:t>При посе</w:t>
      </w:r>
      <w:r w:rsidR="003C51D9">
        <w:rPr>
          <w:lang w:val="uk-UA"/>
        </w:rPr>
        <w:t>в</w:t>
      </w:r>
      <w:r w:rsidR="00A06116" w:rsidRPr="00FE149F">
        <w:t>е развивается быстро и уже в первый год дает до 20 ц, а в последующие годы</w:t>
      </w:r>
      <w:r w:rsidR="00FE149F" w:rsidRPr="00FE149F">
        <w:t xml:space="preserve"> - </w:t>
      </w:r>
      <w:r w:rsidR="00A06116" w:rsidRPr="00FE149F">
        <w:t>до 96 ц сена с 1 га за два укоса</w:t>
      </w:r>
      <w:r w:rsidR="00FE149F" w:rsidRPr="00FE149F">
        <w:t xml:space="preserve">. </w:t>
      </w:r>
      <w:r w:rsidR="00A06116" w:rsidRPr="00FE149F">
        <w:t>Урожайность зеленого корма</w:t>
      </w:r>
      <w:r w:rsidR="00FE149F" w:rsidRPr="00FE149F">
        <w:t xml:space="preserve">: </w:t>
      </w:r>
      <w:r w:rsidR="00A06116" w:rsidRPr="00FE149F">
        <w:t>оставляет до 300 ц/га</w:t>
      </w:r>
      <w:r w:rsidR="00FE149F" w:rsidRPr="00FE149F">
        <w:t xml:space="preserve">. </w:t>
      </w:r>
      <w:r w:rsidR="00A06116" w:rsidRPr="00FE149F">
        <w:t>Питательность 1 кг травы мятлика болотного равна 0,26 корм</w:t>
      </w:r>
      <w:r w:rsidR="00FE149F" w:rsidRPr="00FE149F">
        <w:t xml:space="preserve">. </w:t>
      </w:r>
      <w:r w:rsidR="00A06116" w:rsidRPr="00FE149F">
        <w:t>ед</w:t>
      </w:r>
      <w:r w:rsidR="00FE149F" w:rsidRPr="00FE149F">
        <w:t xml:space="preserve">. </w:t>
      </w:r>
      <w:r w:rsidR="00A06116" w:rsidRPr="00FE149F">
        <w:t>и 28 г перевари</w:t>
      </w:r>
      <w:r w:rsidR="003C51D9">
        <w:rPr>
          <w:lang w:val="uk-UA"/>
        </w:rPr>
        <w:t>вае</w:t>
      </w:r>
      <w:r w:rsidR="00A06116"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Полевица белая</w:t>
      </w:r>
      <w:r w:rsidRPr="00FE149F">
        <w:t xml:space="preserve"> является многолетним злаковым кормовым растением, хорошо поедается всеми видами скота как в сене, так и на пастбище</w:t>
      </w:r>
      <w:r w:rsidR="00FE149F" w:rsidRPr="00FE149F">
        <w:t xml:space="preserve">. </w:t>
      </w:r>
      <w:r w:rsidRPr="00FE149F">
        <w:t>После скашивания и стравливания хорошо отрастает, давая два укоса на</w:t>
      </w:r>
      <w:r w:rsidR="003C51D9">
        <w:rPr>
          <w:lang w:val="uk-UA"/>
        </w:rPr>
        <w:t xml:space="preserve"> с</w:t>
      </w:r>
      <w:r w:rsidRPr="00FE149F">
        <w:t>ено или несколько</w:t>
      </w:r>
      <w:r w:rsidR="00FE149F">
        <w:t xml:space="preserve"> (</w:t>
      </w:r>
      <w:r w:rsidRPr="00FE149F">
        <w:t>4-5</w:t>
      </w:r>
      <w:r w:rsidR="00FE149F" w:rsidRPr="00FE149F">
        <w:t xml:space="preserve">) </w:t>
      </w:r>
      <w:r w:rsidRPr="00FE149F">
        <w:t>циклов стравливания на пастбище</w:t>
      </w:r>
      <w:r w:rsidR="00FE149F" w:rsidRPr="00FE149F">
        <w:t xml:space="preserve">. </w:t>
      </w:r>
      <w:r w:rsidRPr="00FE149F">
        <w:t>Урожай сена постигает 45-50 ц/га</w:t>
      </w:r>
      <w:r w:rsidR="00FE149F" w:rsidRPr="00FE149F">
        <w:t xml:space="preserve">. </w:t>
      </w:r>
      <w:r w:rsidRPr="00FE149F">
        <w:t>При посеве полного развития достигает на 2-3 год и держится в травостое 10 лет и более</w:t>
      </w:r>
      <w:r w:rsidR="00FE149F" w:rsidRPr="00FE149F">
        <w:t xml:space="preserve">. </w:t>
      </w:r>
      <w:r w:rsidRPr="00FE149F">
        <w:t>Урожайность зеленой массы на пастбище составляет 200-250 ц/га</w:t>
      </w:r>
      <w:r w:rsidR="00FE149F" w:rsidRPr="00FE149F">
        <w:t xml:space="preserve">. </w:t>
      </w:r>
      <w:r w:rsidRPr="00FE149F">
        <w:t>Питательность 1 кг травы полевицы белой равна 0,22 корм</w:t>
      </w:r>
      <w:r w:rsidR="00FE149F" w:rsidRPr="00FE149F">
        <w:t xml:space="preserve">. </w:t>
      </w:r>
      <w:r w:rsidRPr="00FE149F">
        <w:t>ед</w:t>
      </w:r>
      <w:r w:rsidR="00FE149F" w:rsidRPr="00FE149F">
        <w:t xml:space="preserve">. </w:t>
      </w:r>
      <w:r w:rsidRPr="00FE149F">
        <w:t>и 21 г перевари</w:t>
      </w:r>
      <w:r w:rsidR="003C51D9">
        <w:rPr>
          <w:lang w:val="uk-UA"/>
        </w:rPr>
        <w:t>вае</w:t>
      </w:r>
      <w:r w:rsidRPr="00FE149F">
        <w:t>мого протеина</w:t>
      </w:r>
      <w:r w:rsidR="00FE149F" w:rsidRPr="00FE149F">
        <w:t>.</w:t>
      </w:r>
    </w:p>
    <w:p w:rsidR="00FE149F" w:rsidRDefault="00A06116" w:rsidP="00FE149F">
      <w:r w:rsidRPr="00FE149F">
        <w:rPr>
          <w:b/>
          <w:bCs/>
        </w:rPr>
        <w:t>Пырей</w:t>
      </w:r>
      <w:r w:rsidRPr="00FE149F">
        <w:t xml:space="preserve"> также является многолетним злаковым кормовым растением</w:t>
      </w:r>
      <w:r w:rsidR="00FE149F" w:rsidRPr="00FE149F">
        <w:t xml:space="preserve">. </w:t>
      </w:r>
      <w:r w:rsidRPr="00FE149F">
        <w:t>Разновидности пырея</w:t>
      </w:r>
      <w:r w:rsidR="00FE149F" w:rsidRPr="00FE149F">
        <w:t xml:space="preserve">: </w:t>
      </w:r>
      <w:r w:rsidR="00271683">
        <w:t>бе</w:t>
      </w:r>
      <w:r w:rsidR="00271683">
        <w:rPr>
          <w:lang w:val="uk-UA"/>
        </w:rPr>
        <w:t>з</w:t>
      </w:r>
      <w:r w:rsidRPr="00FE149F">
        <w:t>корневищный</w:t>
      </w:r>
      <w:r w:rsidR="00FE149F">
        <w:t xml:space="preserve"> (</w:t>
      </w:r>
      <w:r w:rsidRPr="00FE149F">
        <w:t>нежный</w:t>
      </w:r>
      <w:r w:rsidR="00FE149F" w:rsidRPr="00FE149F">
        <w:t xml:space="preserve">) </w:t>
      </w:r>
      <w:r w:rsidRPr="00FE149F">
        <w:t>и пырей сизый</w:t>
      </w:r>
      <w:r w:rsidR="00FE149F">
        <w:t xml:space="preserve"> (</w:t>
      </w:r>
      <w:r w:rsidR="00271683">
        <w:t>корот</w:t>
      </w:r>
      <w:r w:rsidR="00271683">
        <w:rPr>
          <w:lang w:val="uk-UA"/>
        </w:rPr>
        <w:t>ко</w:t>
      </w:r>
      <w:r w:rsidR="00271683">
        <w:t>к</w:t>
      </w:r>
      <w:r w:rsidRPr="00FE149F">
        <w:t>орневищный</w:t>
      </w:r>
      <w:r w:rsidR="00FE149F" w:rsidRPr="00FE149F">
        <w:t>).</w:t>
      </w:r>
    </w:p>
    <w:p w:rsidR="00FE149F" w:rsidRDefault="00A06116" w:rsidP="00FE149F">
      <w:r w:rsidRPr="00FE149F">
        <w:rPr>
          <w:i/>
          <w:iCs/>
        </w:rPr>
        <w:t>Пырей бе</w:t>
      </w:r>
      <w:r w:rsidR="00271683">
        <w:rPr>
          <w:i/>
          <w:iCs/>
          <w:lang w:val="uk-UA"/>
        </w:rPr>
        <w:t>з</w:t>
      </w:r>
      <w:r w:rsidRPr="00FE149F">
        <w:rPr>
          <w:i/>
          <w:iCs/>
        </w:rPr>
        <w:t>корневищный</w:t>
      </w:r>
      <w:r w:rsidRPr="00FE149F">
        <w:t xml:space="preserve"> является растением среднего кормового достоинства</w:t>
      </w:r>
      <w:r w:rsidR="00FE149F" w:rsidRPr="00FE149F">
        <w:t xml:space="preserve">. </w:t>
      </w:r>
      <w:r w:rsidRPr="00FE149F">
        <w:t>На пастбище поедается скотом только до колошения, затем быстро грубеет</w:t>
      </w:r>
      <w:r w:rsidR="00FE149F" w:rsidRPr="00FE149F">
        <w:t xml:space="preserve">. </w:t>
      </w:r>
      <w:r w:rsidRPr="00FE149F">
        <w:t>Поедаемость сена удовлетворительная</w:t>
      </w:r>
      <w:r w:rsidR="00FE149F" w:rsidRPr="00FE149F">
        <w:t xml:space="preserve">. </w:t>
      </w:r>
      <w:r w:rsidRPr="00FE149F">
        <w:t>При посеве полного развития достигает на 2-3 год, позже урожай его снижается</w:t>
      </w:r>
      <w:r w:rsidR="00FE149F" w:rsidRPr="00FE149F">
        <w:t xml:space="preserve">. </w:t>
      </w:r>
      <w:r w:rsidRPr="00FE149F">
        <w:t>В травостое держит-</w:t>
      </w:r>
      <w:r w:rsidR="00FE149F" w:rsidRPr="00FE149F">
        <w:t xml:space="preserve">: </w:t>
      </w:r>
      <w:r w:rsidRPr="00FE149F">
        <w:t>я 4-5 лет</w:t>
      </w:r>
      <w:r w:rsidR="00FE149F" w:rsidRPr="00FE149F">
        <w:t xml:space="preserve">. </w:t>
      </w:r>
      <w:r w:rsidRPr="00FE149F">
        <w:t>Средний урожай составляет</w:t>
      </w:r>
      <w:r w:rsidR="00FE149F" w:rsidRPr="00FE149F">
        <w:t xml:space="preserve">: </w:t>
      </w:r>
      <w:r w:rsidRPr="00FE149F">
        <w:t>сена</w:t>
      </w:r>
      <w:r w:rsidR="00FE149F" w:rsidRPr="00FE149F">
        <w:t xml:space="preserve"> - </w:t>
      </w:r>
      <w:r w:rsidRPr="00FE149F">
        <w:t>25-30 ц за два укоса, зеленой травы</w:t>
      </w:r>
      <w:r w:rsidR="00FE149F" w:rsidRPr="00FE149F">
        <w:t xml:space="preserve"> - </w:t>
      </w:r>
      <w:r w:rsidRPr="00FE149F">
        <w:t>150-200 ц/га за 3-4 стравливания на пастбище</w:t>
      </w:r>
      <w:r w:rsidR="00FE149F" w:rsidRPr="00FE149F">
        <w:t xml:space="preserve">. </w:t>
      </w:r>
      <w:r w:rsidRPr="00FE149F">
        <w:t xml:space="preserve">В 1 кг травы </w:t>
      </w:r>
      <w:r w:rsidR="00271683">
        <w:rPr>
          <w:lang w:val="uk-UA"/>
        </w:rPr>
        <w:t>п</w:t>
      </w:r>
      <w:r w:rsidRPr="00FE149F">
        <w:t>ырейного пастбища содержится</w:t>
      </w:r>
      <w:r w:rsidR="00FE149F" w:rsidRPr="00FE149F">
        <w:t xml:space="preserve">: </w:t>
      </w:r>
      <w:r w:rsidRPr="00FE149F">
        <w:t>кормовых единиц</w:t>
      </w:r>
      <w:r w:rsidR="00FE149F" w:rsidRPr="00FE149F">
        <w:t xml:space="preserve"> - </w:t>
      </w:r>
      <w:r w:rsidRPr="00FE149F">
        <w:t>0,24, обменной энергии</w:t>
      </w:r>
      <w:r w:rsidR="00FE149F" w:rsidRPr="00FE149F">
        <w:t xml:space="preserve"> - </w:t>
      </w:r>
      <w:r w:rsidRPr="00FE149F">
        <w:t>3,1 МДж, сухого вещества</w:t>
      </w:r>
      <w:r w:rsidR="00FE149F" w:rsidRPr="00FE149F">
        <w:t xml:space="preserve"> - </w:t>
      </w:r>
      <w:r w:rsidRPr="00271683">
        <w:t>390</w:t>
      </w:r>
      <w:r w:rsidRPr="00FE149F">
        <w:rPr>
          <w:b/>
          <w:bCs/>
        </w:rPr>
        <w:t xml:space="preserve"> </w:t>
      </w:r>
      <w:r w:rsidRPr="00FE149F">
        <w:t>г, сырого протеина</w:t>
      </w:r>
      <w:r w:rsidR="00FE149F" w:rsidRPr="00FE149F">
        <w:t xml:space="preserve"> - </w:t>
      </w:r>
      <w:r w:rsidRPr="00FE149F">
        <w:t>43 г, перевари</w:t>
      </w:r>
      <w:r w:rsidR="00271683">
        <w:rPr>
          <w:lang w:val="uk-UA"/>
        </w:rPr>
        <w:t>вае</w:t>
      </w:r>
      <w:r w:rsidRPr="00FE149F">
        <w:t>мого протеина</w:t>
      </w:r>
      <w:r w:rsidR="00FE149F" w:rsidRPr="00FE149F">
        <w:t xml:space="preserve"> - </w:t>
      </w:r>
      <w:r w:rsidRPr="00FE149F">
        <w:t>26 г, жира</w:t>
      </w:r>
      <w:r w:rsidR="00FE149F" w:rsidRPr="00FE149F">
        <w:t xml:space="preserve"> - </w:t>
      </w:r>
      <w:r w:rsidRPr="00FE149F">
        <w:t>15 г, клетчатки</w:t>
      </w:r>
      <w:r w:rsidR="00FE149F" w:rsidRPr="00FE149F">
        <w:t xml:space="preserve"> - </w:t>
      </w:r>
      <w:r w:rsidRPr="00FE149F">
        <w:t>117 г, безазотистых экстрактивных веществ</w:t>
      </w:r>
      <w:r w:rsidR="00FE149F" w:rsidRPr="00FE149F">
        <w:t xml:space="preserve"> - </w:t>
      </w:r>
      <w:r w:rsidRPr="00FE149F">
        <w:t>185 г, крахмала</w:t>
      </w:r>
      <w:r w:rsidR="00FE149F" w:rsidRPr="00FE149F">
        <w:t xml:space="preserve"> - </w:t>
      </w:r>
      <w:r w:rsidRPr="00FE149F">
        <w:t>7,8 г, сахара</w:t>
      </w:r>
      <w:r w:rsidR="00FE149F" w:rsidRPr="00FE149F">
        <w:t xml:space="preserve"> - </w:t>
      </w:r>
      <w:r w:rsidRPr="00FE149F">
        <w:t>22 г, лизина</w:t>
      </w:r>
      <w:r w:rsidR="00FE149F" w:rsidRPr="00FE149F">
        <w:t xml:space="preserve"> - </w:t>
      </w:r>
      <w:r w:rsidRPr="00FE149F">
        <w:t>1,9 г, метионина + цистина</w:t>
      </w:r>
      <w:r w:rsidR="00FE149F" w:rsidRPr="00FE149F">
        <w:t xml:space="preserve"> - </w:t>
      </w:r>
      <w:r w:rsidRPr="00FE149F">
        <w:t>1,4 г</w:t>
      </w:r>
      <w:r w:rsidR="00FE149F" w:rsidRPr="00FE149F">
        <w:t xml:space="preserve">; </w:t>
      </w:r>
      <w:r w:rsidRPr="00FE149F">
        <w:t>макроэлементов</w:t>
      </w:r>
      <w:r w:rsidR="00FE149F">
        <w:t xml:space="preserve"> (</w:t>
      </w:r>
      <w:r w:rsidRPr="00FE149F">
        <w:t>г</w:t>
      </w:r>
      <w:r w:rsidR="00FE149F" w:rsidRPr="00FE149F">
        <w:t xml:space="preserve">): </w:t>
      </w:r>
      <w:r w:rsidRPr="00FE149F">
        <w:t>кальция</w:t>
      </w:r>
      <w:r w:rsidR="00FE149F" w:rsidRPr="00FE149F">
        <w:t xml:space="preserve"> - </w:t>
      </w:r>
      <w:r w:rsidR="00271683">
        <w:t xml:space="preserve">4, </w:t>
      </w:r>
      <w:r w:rsidR="00271683">
        <w:rPr>
          <w:lang w:val="uk-UA"/>
        </w:rPr>
        <w:t>ф</w:t>
      </w:r>
      <w:r w:rsidRPr="00FE149F">
        <w:t>осфора</w:t>
      </w:r>
      <w:r w:rsidR="00FE149F" w:rsidRPr="00FE149F">
        <w:t xml:space="preserve"> - </w:t>
      </w:r>
      <w:r w:rsidRPr="00FE149F">
        <w:t>0,5, магния</w:t>
      </w:r>
      <w:r w:rsidR="00FE149F" w:rsidRPr="00FE149F">
        <w:t xml:space="preserve"> - </w:t>
      </w:r>
      <w:r w:rsidRPr="00FE149F">
        <w:t>0,7, калия</w:t>
      </w:r>
      <w:r w:rsidR="00FE149F" w:rsidRPr="00FE149F">
        <w:t xml:space="preserve"> - </w:t>
      </w:r>
      <w:r w:rsidRPr="00FE149F">
        <w:t>2,2, натрия</w:t>
      </w:r>
      <w:r w:rsidR="00FE149F" w:rsidRPr="00FE149F">
        <w:t xml:space="preserve"> - </w:t>
      </w:r>
      <w:r w:rsidRPr="00FE149F">
        <w:t>0,1, хлора</w:t>
      </w:r>
      <w:r w:rsidR="00FE149F" w:rsidRPr="00FE149F">
        <w:t xml:space="preserve"> - </w:t>
      </w:r>
      <w:r w:rsidRPr="00FE149F">
        <w:t>0,5,</w:t>
      </w:r>
      <w:r w:rsidR="00FE149F" w:rsidRPr="00FE149F">
        <w:t xml:space="preserve">: </w:t>
      </w:r>
      <w:r w:rsidRPr="00FE149F">
        <w:t>еры</w:t>
      </w:r>
      <w:r w:rsidR="00FE149F" w:rsidRPr="00FE149F">
        <w:t xml:space="preserve"> - </w:t>
      </w:r>
      <w:r w:rsidRPr="00FE149F">
        <w:t>0,6</w:t>
      </w:r>
      <w:r w:rsidR="00FE149F" w:rsidRPr="00FE149F">
        <w:t xml:space="preserve">; </w:t>
      </w:r>
      <w:r w:rsidRPr="00FE149F">
        <w:t>микроэлементов</w:t>
      </w:r>
      <w:r w:rsidR="00FE149F">
        <w:t xml:space="preserve"> (</w:t>
      </w:r>
      <w:r w:rsidRPr="00FE149F">
        <w:t>мг</w:t>
      </w:r>
      <w:r w:rsidR="00FE149F" w:rsidRPr="00FE149F">
        <w:t xml:space="preserve">): </w:t>
      </w:r>
      <w:r w:rsidRPr="00FE149F">
        <w:t>железа</w:t>
      </w:r>
      <w:r w:rsidR="00FE149F" w:rsidRPr="00FE149F">
        <w:t xml:space="preserve"> - </w:t>
      </w:r>
      <w:r w:rsidRPr="00FE149F">
        <w:t>20, меди</w:t>
      </w:r>
      <w:r w:rsidR="00FE149F" w:rsidRPr="00FE149F">
        <w:t xml:space="preserve"> - </w:t>
      </w:r>
      <w:r w:rsidRPr="00FE149F">
        <w:t>4,2, цинка</w:t>
      </w:r>
      <w:r w:rsidR="00FE149F" w:rsidRPr="00FE149F">
        <w:t xml:space="preserve"> - </w:t>
      </w:r>
      <w:r w:rsidRPr="00FE149F">
        <w:t>6,4, марганца</w:t>
      </w:r>
      <w:r w:rsidR="00FE149F" w:rsidRPr="00FE149F">
        <w:t xml:space="preserve"> - </w:t>
      </w:r>
      <w:r w:rsidRPr="00FE149F">
        <w:t>21,6, кобальта</w:t>
      </w:r>
      <w:r w:rsidR="00FE149F" w:rsidRPr="00FE149F">
        <w:t xml:space="preserve"> - </w:t>
      </w:r>
      <w:r w:rsidRPr="00FE149F">
        <w:t>0,07, йода</w:t>
      </w:r>
      <w:r w:rsidR="00FE149F" w:rsidRPr="00FE149F">
        <w:t xml:space="preserve"> - </w:t>
      </w:r>
      <w:r w:rsidRPr="00FE149F">
        <w:t>0,03</w:t>
      </w:r>
      <w:r w:rsidR="00FE149F" w:rsidRPr="00FE149F">
        <w:t xml:space="preserve">; </w:t>
      </w:r>
      <w:r w:rsidRPr="00FE149F">
        <w:t>каротина</w:t>
      </w:r>
      <w:r w:rsidR="00FE149F" w:rsidRPr="00FE149F">
        <w:t xml:space="preserve"> - </w:t>
      </w:r>
      <w:r w:rsidRPr="00FE149F">
        <w:t>25, витамина Э</w:t>
      </w:r>
      <w:r w:rsidR="00FE149F" w:rsidRPr="00FE149F">
        <w:t xml:space="preserve"> - </w:t>
      </w:r>
      <w:r w:rsidRPr="00FE149F">
        <w:t>4 МЕ, витамина Е</w:t>
      </w:r>
      <w:r w:rsidR="00FE149F" w:rsidRPr="00FE149F">
        <w:t xml:space="preserve"> - </w:t>
      </w:r>
      <w:r w:rsidRPr="00FE149F">
        <w:t>42</w:t>
      </w:r>
      <w:r w:rsidR="00FE149F" w:rsidRPr="00FE149F">
        <w:t>.</w:t>
      </w:r>
    </w:p>
    <w:p w:rsidR="00FE149F" w:rsidRDefault="00A06116" w:rsidP="00FE149F">
      <w:r w:rsidRPr="00FE149F">
        <w:rPr>
          <w:i/>
          <w:iCs/>
        </w:rPr>
        <w:t>Пырей сизый</w:t>
      </w:r>
      <w:r w:rsidRPr="00FE149F">
        <w:t xml:space="preserve"> хорошо поедается всеми видами скота, кроме верблюдов</w:t>
      </w:r>
      <w:r w:rsidR="00FE149F" w:rsidRPr="00FE149F">
        <w:t xml:space="preserve">. </w:t>
      </w:r>
      <w:r w:rsidRPr="00FE149F">
        <w:t>При раннем скармливании до колошен</w:t>
      </w:r>
      <w:r w:rsidR="00271683">
        <w:t>ия на пастбище хорошо отрастает</w:t>
      </w:r>
      <w:r w:rsidR="00FE149F" w:rsidRPr="00FE149F">
        <w:t xml:space="preserve">. </w:t>
      </w:r>
      <w:r w:rsidRPr="00FE149F">
        <w:t>При скашивании и с</w:t>
      </w:r>
      <w:r w:rsidR="00271683">
        <w:t xml:space="preserve">травливании в поздние сроки не </w:t>
      </w:r>
      <w:r w:rsidR="00271683">
        <w:rPr>
          <w:lang w:val="uk-UA"/>
        </w:rPr>
        <w:t>о</w:t>
      </w:r>
      <w:r w:rsidRPr="00FE149F">
        <w:t>трастает</w:t>
      </w:r>
      <w:r w:rsidR="00FE149F" w:rsidRPr="00FE149F">
        <w:t xml:space="preserve">. </w:t>
      </w:r>
      <w:r w:rsidRPr="00FE149F">
        <w:t>При чистом посеве пырей сизый дает около 25 ц/га сена, в засушливые годы</w:t>
      </w:r>
      <w:r w:rsidR="00FE149F" w:rsidRPr="00FE149F">
        <w:t xml:space="preserve"> - </w:t>
      </w:r>
      <w:r w:rsidRPr="00FE149F">
        <w:t>12-18 ц, при орошении сточными водами урожай сена достигает 60 ц/га</w:t>
      </w:r>
      <w:r w:rsidR="00FE149F" w:rsidRPr="00FE149F">
        <w:t xml:space="preserve">. </w:t>
      </w:r>
      <w:r w:rsidRPr="00FE149F">
        <w:t>В год посева под выпас скота использовать не рекомендуется</w:t>
      </w:r>
      <w:r w:rsidR="00FE149F" w:rsidRPr="00FE149F">
        <w:t xml:space="preserve">. </w:t>
      </w:r>
      <w:r w:rsidRPr="00FE149F">
        <w:t>По питательной ценности зеленый корм м</w:t>
      </w:r>
      <w:r w:rsidR="00271683">
        <w:t>ало чем отличается от пырея бе</w:t>
      </w:r>
      <w:r w:rsidR="00271683">
        <w:rPr>
          <w:lang w:val="uk-UA"/>
        </w:rPr>
        <w:t>з</w:t>
      </w:r>
      <w:r w:rsidRPr="00FE149F">
        <w:t>корневищного</w:t>
      </w:r>
      <w:r w:rsidR="00FE149F" w:rsidRPr="00FE149F">
        <w:t>.</w:t>
      </w:r>
    </w:p>
    <w:p w:rsidR="001204CF" w:rsidRDefault="001204CF" w:rsidP="001204CF">
      <w:pPr>
        <w:pStyle w:val="2"/>
      </w:pPr>
    </w:p>
    <w:p w:rsidR="00FE149F" w:rsidRDefault="001204CF" w:rsidP="001204CF">
      <w:pPr>
        <w:pStyle w:val="2"/>
      </w:pPr>
      <w:bookmarkStart w:id="4" w:name="_Toc244488694"/>
      <w:r>
        <w:t xml:space="preserve">1.1.3 </w:t>
      </w:r>
      <w:r w:rsidR="00A06116" w:rsidRPr="00FE149F">
        <w:t>Бобово-злаковые смеси зеленого корма</w:t>
      </w:r>
      <w:bookmarkEnd w:id="4"/>
    </w:p>
    <w:p w:rsidR="00FE149F" w:rsidRDefault="00A06116" w:rsidP="00FE149F">
      <w:r w:rsidRPr="00FE149F">
        <w:t>Бобовые и злаковые растения, возделываемые на зеленый корм в отдельности, имеют те или иные преимущества и недостатки</w:t>
      </w:r>
      <w:r w:rsidR="00FE149F" w:rsidRPr="00FE149F">
        <w:t xml:space="preserve">. </w:t>
      </w:r>
      <w:r w:rsidRPr="00FE149F">
        <w:t>Бобовые богаты протеином, но содержат сравнительно мало легкоусвояемых углеводов, злаковые</w:t>
      </w:r>
      <w:r w:rsidR="00FE149F" w:rsidRPr="00FE149F">
        <w:t xml:space="preserve"> - </w:t>
      </w:r>
      <w:r w:rsidRPr="00FE149F">
        <w:t>наоборот, в своем составе содержат больше углеводов, чем бобовые, но бедны протеином</w:t>
      </w:r>
      <w:r w:rsidR="00FE149F" w:rsidRPr="00FE149F">
        <w:t xml:space="preserve">. </w:t>
      </w:r>
      <w:r w:rsidRPr="00FE149F">
        <w:t>Поэтому в хозяйствах рекомендуется практиковать совместные посевы бобовых и злаковых трав</w:t>
      </w:r>
      <w:r w:rsidR="00FE149F" w:rsidRPr="00FE149F">
        <w:t>.</w:t>
      </w:r>
    </w:p>
    <w:p w:rsidR="00FE149F" w:rsidRDefault="00A06116" w:rsidP="00FE149F">
      <w:r w:rsidRPr="00FE149F">
        <w:t>Смешанные посевы бобово-злаковых растений на зеленый корм в большинстве случаев дают более устойчивые урожаи и повышают питательную ценность травы</w:t>
      </w:r>
      <w:r w:rsidR="00FE149F" w:rsidRPr="00FE149F">
        <w:t xml:space="preserve">. </w:t>
      </w:r>
      <w:r w:rsidRPr="00FE149F">
        <w:t>Кроме этого, при скармливании зеленого корма бобово-злаковых смесей в рационах животных они нормализуют сахаро-протеиновое отношение, которое имеет большое значение для повышения продуктивности скота и регулирования репродуктивной функции животных</w:t>
      </w:r>
      <w:r w:rsidR="00FE149F" w:rsidRPr="00FE149F">
        <w:t>.</w:t>
      </w:r>
    </w:p>
    <w:p w:rsidR="00FE149F" w:rsidRDefault="00A06116" w:rsidP="00FE149F">
      <w:r w:rsidRPr="00FE149F">
        <w:t>Наиболее распространены вико-овсяные, вико-ячменные, горохо-овсяные, вико-горохо-овсяные, вико-овсяно-ячменные, клеверо-тимофеечные и другие смеси</w:t>
      </w:r>
      <w:r w:rsidR="00FE149F" w:rsidRPr="00FE149F">
        <w:t xml:space="preserve">. </w:t>
      </w:r>
      <w:r w:rsidRPr="00FE149F">
        <w:t>Например, вико-овсяную смесь в средней полосе России можно скармливать как зеленый корм в течение всего лета при посевах в несколько сроков, с промежутками в 1-2 недели</w:t>
      </w:r>
      <w:r w:rsidR="00FE149F" w:rsidRPr="00FE149F">
        <w:t xml:space="preserve">. </w:t>
      </w:r>
      <w:r w:rsidRPr="00FE149F">
        <w:t>Скармливать ее обычно начинают с появления первых цветков до начала образования бобов, перестоявшая трава вико-овсяной смеси обычно грубеет и не так охотно поедается скотом, кроме того, может вызвать слабую горечь молока</w:t>
      </w:r>
      <w:r w:rsidR="00FE149F" w:rsidRPr="00FE149F">
        <w:t xml:space="preserve">. </w:t>
      </w:r>
      <w:r w:rsidRPr="00FE149F">
        <w:t>Для более поздних посевов рекомендуется высевать горохо-овсяную смесь, она дает больше зеленой массы, но быстрее грубеет при запоздалом скашивании</w:t>
      </w:r>
      <w:r w:rsidR="00FE149F" w:rsidRPr="00FE149F">
        <w:t>.</w:t>
      </w:r>
    </w:p>
    <w:p w:rsidR="00FE149F" w:rsidRDefault="00A06116" w:rsidP="00FE149F">
      <w:r w:rsidRPr="00FE149F">
        <w:t>Самый ранний зеленый корм можно получить при осеннем посеве озимой вики в смеси с рожью</w:t>
      </w:r>
      <w:r w:rsidR="00FE149F" w:rsidRPr="00FE149F">
        <w:t xml:space="preserve">. </w:t>
      </w:r>
      <w:r w:rsidRPr="00FE149F">
        <w:t>На юге хороший зеленый корм дают посевы сои в смеси с кукурузой, суданской травой или сорго, а также смесь кукурузы с горохом</w:t>
      </w:r>
      <w:r w:rsidR="00FE149F" w:rsidRPr="00FE149F">
        <w:t xml:space="preserve">. </w:t>
      </w:r>
      <w:r w:rsidRPr="00FE149F">
        <w:t>Состав и питательность зеленого корма некоторых смешанных культур приведены в таблице 58</w:t>
      </w:r>
      <w:r w:rsidR="00FE149F" w:rsidRPr="00FE149F">
        <w:t>.</w:t>
      </w:r>
    </w:p>
    <w:p w:rsidR="00FE149F" w:rsidRDefault="00A06116" w:rsidP="00FE149F">
      <w:r w:rsidRPr="00FE149F">
        <w:t>Состав и питательность 1 кг зеленого корма вико-ржаной смеси</w:t>
      </w:r>
      <w:r w:rsidR="00FE149F" w:rsidRPr="00FE149F">
        <w:t xml:space="preserve">: </w:t>
      </w:r>
      <w:r w:rsidRPr="00FE149F">
        <w:t>кормовые единицы</w:t>
      </w:r>
      <w:r w:rsidR="00FE149F" w:rsidRPr="00FE149F">
        <w:t xml:space="preserve"> - </w:t>
      </w:r>
      <w:r w:rsidRPr="00FE149F">
        <w:t>0</w:t>
      </w:r>
      <w:r w:rsidR="00FE149F">
        <w:t>, 19</w:t>
      </w:r>
      <w:r w:rsidRPr="00FE149F">
        <w:t>, обменная энергия</w:t>
      </w:r>
      <w:r w:rsidR="00FE149F" w:rsidRPr="00FE149F">
        <w:t xml:space="preserve"> - </w:t>
      </w:r>
      <w:r w:rsidRPr="00FE149F">
        <w:t>2,24 МДж, сухое вещество</w:t>
      </w:r>
      <w:r w:rsidR="00FE149F" w:rsidRPr="00FE149F">
        <w:t xml:space="preserve"> - </w:t>
      </w:r>
      <w:r w:rsidRPr="00FE149F">
        <w:t>235 г, сырой протеин</w:t>
      </w:r>
      <w:r w:rsidR="00FE149F" w:rsidRPr="00FE149F">
        <w:t xml:space="preserve"> - </w:t>
      </w:r>
      <w:r w:rsidRPr="00FE149F">
        <w:t>55 г, перевари</w:t>
      </w:r>
      <w:r w:rsidR="00271683">
        <w:rPr>
          <w:lang w:val="uk-UA"/>
        </w:rPr>
        <w:t>вае</w:t>
      </w:r>
      <w:r w:rsidRPr="00FE149F">
        <w:t>мый протеин</w:t>
      </w:r>
      <w:r w:rsidR="00FE149F" w:rsidRPr="00FE149F">
        <w:t xml:space="preserve"> - </w:t>
      </w:r>
      <w:r w:rsidRPr="00FE149F">
        <w:t>24 г, жир</w:t>
      </w:r>
      <w:r w:rsidR="00FE149F" w:rsidRPr="00FE149F">
        <w:t xml:space="preserve"> - </w:t>
      </w:r>
      <w:r w:rsidRPr="00FE149F">
        <w:t>7 г, клетчатка</w:t>
      </w:r>
      <w:r w:rsidR="00FE149F" w:rsidRPr="00FE149F">
        <w:t xml:space="preserve"> - </w:t>
      </w:r>
      <w:r w:rsidRPr="00FE149F">
        <w:t>65 г, безазотистые экстрактивные вещества</w:t>
      </w:r>
      <w:r w:rsidR="00FE149F" w:rsidRPr="00FE149F">
        <w:t xml:space="preserve"> - </w:t>
      </w:r>
      <w:r w:rsidRPr="00FE149F">
        <w:t>110 г, сахар</w:t>
      </w:r>
      <w:r w:rsidR="00FE149F" w:rsidRPr="00FE149F">
        <w:t xml:space="preserve"> - </w:t>
      </w:r>
      <w:r w:rsidRPr="00FE149F">
        <w:t>26 г</w:t>
      </w:r>
      <w:r w:rsidR="00FE149F" w:rsidRPr="00FE149F">
        <w:t xml:space="preserve">; </w:t>
      </w:r>
      <w:r w:rsidRPr="00FE149F">
        <w:t>аминокислоты</w:t>
      </w:r>
      <w:r w:rsidR="00FE149F">
        <w:t xml:space="preserve"> (</w:t>
      </w:r>
      <w:r w:rsidRPr="00FE149F">
        <w:t>г</w:t>
      </w:r>
      <w:r w:rsidR="00FE149F" w:rsidRPr="00FE149F">
        <w:t xml:space="preserve">): </w:t>
      </w:r>
      <w:r w:rsidRPr="00FE149F">
        <w:t>лизин</w:t>
      </w:r>
      <w:r w:rsidR="00FE149F" w:rsidRPr="00FE149F">
        <w:t xml:space="preserve"> - </w:t>
      </w:r>
      <w:r w:rsidRPr="00FE149F">
        <w:t>1,7, метионин + цистин</w:t>
      </w:r>
      <w:r w:rsidR="00FE149F" w:rsidRPr="00FE149F">
        <w:t xml:space="preserve"> - </w:t>
      </w:r>
      <w:r w:rsidRPr="00FE149F">
        <w:t>1,2</w:t>
      </w:r>
      <w:r w:rsidR="00FE149F" w:rsidRPr="00FE149F">
        <w:t xml:space="preserve">; </w:t>
      </w:r>
      <w:r w:rsidRPr="00FE149F">
        <w:t>макроэлементы</w:t>
      </w:r>
      <w:r w:rsidR="00FE149F">
        <w:t xml:space="preserve"> (</w:t>
      </w:r>
      <w:r w:rsidRPr="00FE149F">
        <w:t>г</w:t>
      </w:r>
      <w:r w:rsidR="00FE149F" w:rsidRPr="00FE149F">
        <w:t xml:space="preserve">): </w:t>
      </w:r>
      <w:r w:rsidRPr="00FE149F">
        <w:t>кальций</w:t>
      </w:r>
      <w:r w:rsidR="00FE149F" w:rsidRPr="00FE149F">
        <w:t xml:space="preserve"> - </w:t>
      </w:r>
      <w:r w:rsidRPr="00FE149F">
        <w:t>1,5, фосфор</w:t>
      </w:r>
      <w:r w:rsidR="00FE149F" w:rsidRPr="00FE149F">
        <w:t xml:space="preserve"> - </w:t>
      </w:r>
      <w:r w:rsidRPr="00FE149F">
        <w:t>0,8, магний</w:t>
      </w:r>
      <w:r w:rsidR="00FE149F" w:rsidRPr="00FE149F">
        <w:t xml:space="preserve"> - </w:t>
      </w:r>
      <w:r w:rsidRPr="00FE149F">
        <w:t>0,9, калий</w:t>
      </w:r>
      <w:r w:rsidR="00FE149F" w:rsidRPr="00FE149F">
        <w:t xml:space="preserve"> - </w:t>
      </w:r>
      <w:r w:rsidRPr="00FE149F">
        <w:t>3,5, натрий</w:t>
      </w:r>
      <w:r w:rsidR="00FE149F" w:rsidRPr="00FE149F">
        <w:t xml:space="preserve"> - </w:t>
      </w:r>
      <w:r w:rsidRPr="00FE149F">
        <w:t>0,1, хлор</w:t>
      </w:r>
      <w:r w:rsidR="00FE149F" w:rsidRPr="00FE149F">
        <w:t xml:space="preserve"> - </w:t>
      </w:r>
      <w:r w:rsidRPr="00FE149F">
        <w:t>0,5, сера</w:t>
      </w:r>
      <w:r w:rsidR="00FE149F" w:rsidRPr="00FE149F">
        <w:t xml:space="preserve"> - </w:t>
      </w:r>
      <w:r w:rsidRPr="00FE149F">
        <w:t>0,8</w:t>
      </w:r>
      <w:r w:rsidR="00FE149F" w:rsidRPr="00FE149F">
        <w:t xml:space="preserve">; </w:t>
      </w:r>
      <w:r w:rsidRPr="00FE149F">
        <w:t>микроэлементы</w:t>
      </w:r>
      <w:r w:rsidR="00FE149F">
        <w:t xml:space="preserve"> (</w:t>
      </w:r>
      <w:r w:rsidRPr="00FE149F">
        <w:t>мг</w:t>
      </w:r>
      <w:r w:rsidR="00FE149F" w:rsidRPr="00FE149F">
        <w:t xml:space="preserve">): </w:t>
      </w:r>
      <w:r w:rsidRPr="00FE149F">
        <w:t>железо</w:t>
      </w:r>
      <w:r w:rsidR="00FE149F" w:rsidRPr="00FE149F">
        <w:t xml:space="preserve"> - </w:t>
      </w:r>
      <w:r w:rsidRPr="00FE149F">
        <w:t>36, медь</w:t>
      </w:r>
      <w:r w:rsidR="00FE149F" w:rsidRPr="00FE149F">
        <w:t xml:space="preserve"> - </w:t>
      </w:r>
      <w:r w:rsidRPr="00FE149F">
        <w:t>1,4, цинк</w:t>
      </w:r>
      <w:r w:rsidR="00FE149F" w:rsidRPr="00FE149F">
        <w:t xml:space="preserve"> - </w:t>
      </w:r>
      <w:r w:rsidRPr="00FE149F">
        <w:t>8,8, марганец</w:t>
      </w:r>
      <w:r w:rsidR="00FE149F" w:rsidRPr="00FE149F">
        <w:t xml:space="preserve"> - </w:t>
      </w:r>
      <w:r w:rsidRPr="00FE149F">
        <w:t>25, кобальт</w:t>
      </w:r>
      <w:r w:rsidR="00FE149F" w:rsidRPr="00FE149F">
        <w:t xml:space="preserve"> - </w:t>
      </w:r>
      <w:r w:rsidRPr="00FE149F">
        <w:t>0,07, йод</w:t>
      </w:r>
      <w:r w:rsidR="00FE149F" w:rsidRPr="00FE149F">
        <w:t xml:space="preserve"> - </w:t>
      </w:r>
      <w:r w:rsidRPr="00FE149F">
        <w:t>0,04</w:t>
      </w:r>
      <w:r w:rsidR="00FE149F" w:rsidRPr="00FE149F">
        <w:t xml:space="preserve">; </w:t>
      </w:r>
      <w:r w:rsidRPr="00FE149F">
        <w:t>витамины</w:t>
      </w:r>
      <w:r w:rsidR="00FE149F">
        <w:t xml:space="preserve"> (</w:t>
      </w:r>
      <w:r w:rsidRPr="00FE149F">
        <w:t>мг</w:t>
      </w:r>
      <w:r w:rsidR="00FE149F" w:rsidRPr="00FE149F">
        <w:t xml:space="preserve">): </w:t>
      </w:r>
      <w:r w:rsidRPr="00FE149F">
        <w:t>каротин</w:t>
      </w:r>
      <w:r w:rsidR="00FE149F" w:rsidRPr="00FE149F">
        <w:t xml:space="preserve"> - </w:t>
      </w:r>
      <w:r w:rsidRPr="00FE149F">
        <w:t>45, Б</w:t>
      </w:r>
      <w:r w:rsidR="00FE149F" w:rsidRPr="00FE149F">
        <w:t xml:space="preserve"> - </w:t>
      </w:r>
      <w:r w:rsidRPr="00FE149F">
        <w:t>5 МЕ, Е</w:t>
      </w:r>
      <w:r w:rsidR="00FE149F" w:rsidRPr="00FE149F">
        <w:t xml:space="preserve"> - </w:t>
      </w:r>
      <w:r w:rsidRPr="00FE149F">
        <w:t>55, Вх</w:t>
      </w:r>
      <w:r w:rsidR="00FE149F" w:rsidRPr="00FE149F">
        <w:t xml:space="preserve"> - </w:t>
      </w:r>
      <w:r w:rsidRPr="00FE149F">
        <w:t>5, Вг</w:t>
      </w:r>
      <w:r w:rsidR="00FE149F" w:rsidRPr="00FE149F">
        <w:t xml:space="preserve"> - </w:t>
      </w:r>
      <w:r w:rsidRPr="00FE149F">
        <w:t>1,5, В</w:t>
      </w:r>
      <w:r w:rsidRPr="00FE149F">
        <w:rPr>
          <w:vertAlign w:val="subscript"/>
        </w:rPr>
        <w:t>3</w:t>
      </w:r>
      <w:r w:rsidR="00FE149F" w:rsidRPr="00FE149F">
        <w:t xml:space="preserve"> - </w:t>
      </w:r>
      <w:r w:rsidRPr="00FE149F">
        <w:t>5, В</w:t>
      </w:r>
      <w:r w:rsidRPr="00FE149F">
        <w:rPr>
          <w:vertAlign w:val="subscript"/>
        </w:rPr>
        <w:t>4</w:t>
      </w:r>
      <w:r w:rsidR="00FE149F" w:rsidRPr="00FE149F">
        <w:t xml:space="preserve"> - </w:t>
      </w:r>
      <w:r w:rsidRPr="00FE149F">
        <w:t>65, В</w:t>
      </w:r>
      <w:r w:rsidRPr="00FE149F">
        <w:rPr>
          <w:vertAlign w:val="subscript"/>
        </w:rPr>
        <w:t>5</w:t>
      </w:r>
      <w:r w:rsidR="00FE149F" w:rsidRPr="00FE149F">
        <w:rPr>
          <w:b/>
          <w:bCs/>
        </w:rPr>
        <w:t xml:space="preserve"> - </w:t>
      </w:r>
      <w:r w:rsidRPr="00FE149F">
        <w:t>7</w:t>
      </w:r>
      <w:r w:rsidR="00FE149F" w:rsidRPr="00FE149F">
        <w:t>.</w:t>
      </w:r>
    </w:p>
    <w:p w:rsidR="00FE149F" w:rsidRPr="00FE149F" w:rsidRDefault="00FE149F" w:rsidP="001204CF">
      <w:pPr>
        <w:pStyle w:val="2"/>
      </w:pPr>
      <w:r w:rsidRPr="00FE149F">
        <w:rPr>
          <w:lang w:val="uk-UA"/>
        </w:rPr>
        <w:br w:type="page"/>
      </w:r>
      <w:bookmarkStart w:id="5" w:name="_Toc244488695"/>
      <w:r w:rsidR="00A06116" w:rsidRPr="00FE149F">
        <w:t>Список использованной литературы</w:t>
      </w:r>
      <w:bookmarkEnd w:id="5"/>
    </w:p>
    <w:p w:rsidR="001204CF" w:rsidRDefault="001204CF" w:rsidP="00FE149F"/>
    <w:p w:rsidR="00FE149F" w:rsidRDefault="00A06116" w:rsidP="001204CF">
      <w:pPr>
        <w:pStyle w:val="a0"/>
      </w:pPr>
      <w:r w:rsidRPr="00FE149F">
        <w:t>Хохрин С</w:t>
      </w:r>
      <w:r w:rsidR="00FE149F">
        <w:t xml:space="preserve">.Н. </w:t>
      </w:r>
      <w:r w:rsidRPr="00FE149F">
        <w:t>Корма и кормление животных</w:t>
      </w:r>
      <w:r w:rsidR="00FE149F" w:rsidRPr="00FE149F">
        <w:t xml:space="preserve">. </w:t>
      </w:r>
      <w:r w:rsidRPr="00FE149F">
        <w:t>Санкт-Петербург</w:t>
      </w:r>
      <w:r w:rsidR="00FE149F" w:rsidRPr="00FE149F">
        <w:t>:</w:t>
      </w:r>
      <w:r w:rsidR="00FE149F">
        <w:t xml:space="preserve"> "</w:t>
      </w:r>
      <w:r w:rsidRPr="00FE149F">
        <w:t>Лань</w:t>
      </w:r>
      <w:r w:rsidR="00FE149F">
        <w:t xml:space="preserve">", </w:t>
      </w:r>
      <w:r w:rsidRPr="00FE149F">
        <w:t>2002</w:t>
      </w:r>
      <w:r w:rsidR="00FE149F" w:rsidRPr="00FE149F">
        <w:t>. -</w:t>
      </w:r>
      <w:r w:rsidR="00FE149F">
        <w:t xml:space="preserve"> </w:t>
      </w:r>
      <w:r w:rsidRPr="00FE149F">
        <w:t>512с</w:t>
      </w:r>
      <w:r w:rsidR="00FE149F" w:rsidRPr="00FE149F">
        <w:t>.</w:t>
      </w:r>
    </w:p>
    <w:p w:rsidR="00FE149F" w:rsidRDefault="00A06116" w:rsidP="001204CF">
      <w:pPr>
        <w:pStyle w:val="a0"/>
      </w:pPr>
      <w:r w:rsidRPr="00FE149F">
        <w:t>Аликаев В</w:t>
      </w:r>
      <w:r w:rsidR="00FE149F">
        <w:t xml:space="preserve">.А. </w:t>
      </w:r>
      <w:r w:rsidRPr="00FE149F">
        <w:t>и др</w:t>
      </w:r>
      <w:r w:rsidR="00FE149F" w:rsidRPr="00FE149F">
        <w:t xml:space="preserve">. </w:t>
      </w:r>
      <w:r w:rsidRPr="00FE149F">
        <w:t>Справочник по контролю кормления и содержания животных</w:t>
      </w:r>
      <w:r w:rsidR="00FE149F" w:rsidRPr="00FE149F">
        <w:t xml:space="preserve">. </w:t>
      </w:r>
      <w:r w:rsidRPr="00FE149F">
        <w:t>М</w:t>
      </w:r>
      <w:r w:rsidR="00FE149F">
        <w:t>.:</w:t>
      </w:r>
      <w:r w:rsidR="00FE149F" w:rsidRPr="00FE149F">
        <w:t xml:space="preserve"> </w:t>
      </w:r>
      <w:r w:rsidRPr="00FE149F">
        <w:t>Колос, 1982</w:t>
      </w:r>
      <w:r w:rsidR="00FE149F" w:rsidRPr="00FE149F">
        <w:t xml:space="preserve">. </w:t>
      </w:r>
      <w:r w:rsidR="00FE149F">
        <w:t>-</w:t>
      </w:r>
      <w:r w:rsidRPr="00FE149F">
        <w:t xml:space="preserve"> 436 с</w:t>
      </w:r>
      <w:r w:rsidR="00FE149F" w:rsidRPr="00FE149F">
        <w:t>.</w:t>
      </w:r>
    </w:p>
    <w:p w:rsidR="00FE149F" w:rsidRDefault="00A06116" w:rsidP="001204CF">
      <w:pPr>
        <w:pStyle w:val="a0"/>
      </w:pPr>
      <w:r w:rsidRPr="00FE149F">
        <w:t>Венедиктов А</w:t>
      </w:r>
      <w:r w:rsidR="00FE149F">
        <w:t xml:space="preserve">.М. </w:t>
      </w:r>
      <w:r w:rsidRPr="00FE149F">
        <w:t>и другие Кормление сельскохозяйственных животных</w:t>
      </w:r>
      <w:r w:rsidR="00FE149F" w:rsidRPr="00FE149F">
        <w:t xml:space="preserve">. </w:t>
      </w:r>
      <w:r w:rsidRPr="00FE149F">
        <w:t>Москва</w:t>
      </w:r>
      <w:r w:rsidR="00FE149F" w:rsidRPr="00FE149F">
        <w:t xml:space="preserve">: </w:t>
      </w:r>
      <w:r w:rsidRPr="00FE149F">
        <w:t>Россельхозиздат, 1988</w:t>
      </w:r>
      <w:r w:rsidR="00FE149F" w:rsidRPr="00FE149F">
        <w:t>. -</w:t>
      </w:r>
      <w:r w:rsidR="00FE149F">
        <w:t xml:space="preserve"> </w:t>
      </w:r>
      <w:r w:rsidRPr="00FE149F">
        <w:t>340 с</w:t>
      </w:r>
      <w:r w:rsidR="00FE149F" w:rsidRPr="00FE149F">
        <w:t>.</w:t>
      </w:r>
    </w:p>
    <w:p w:rsidR="00FE149F" w:rsidRDefault="00A06116" w:rsidP="001204CF">
      <w:pPr>
        <w:pStyle w:val="a0"/>
      </w:pPr>
      <w:r w:rsidRPr="00FE149F">
        <w:t>Достоевский П</w:t>
      </w:r>
      <w:r w:rsidR="00FE149F">
        <w:t xml:space="preserve">.П., </w:t>
      </w:r>
      <w:r w:rsidRPr="00FE149F">
        <w:t>Судаков Н</w:t>
      </w:r>
      <w:r w:rsidR="00FE149F">
        <w:t xml:space="preserve">.А. </w:t>
      </w:r>
      <w:r w:rsidRPr="00FE149F">
        <w:t>Справочник ветеринарного врача</w:t>
      </w:r>
      <w:r w:rsidR="00FE149F" w:rsidRPr="00FE149F">
        <w:t xml:space="preserve">. </w:t>
      </w:r>
      <w:r w:rsidRPr="00FE149F">
        <w:t>Киев</w:t>
      </w:r>
      <w:r w:rsidR="00FE149F" w:rsidRPr="00FE149F">
        <w:t>:</w:t>
      </w:r>
      <w:r w:rsidR="00FE149F">
        <w:t xml:space="preserve"> "</w:t>
      </w:r>
      <w:r w:rsidRPr="00FE149F">
        <w:t>Урожай</w:t>
      </w:r>
      <w:r w:rsidR="00FE149F">
        <w:t>", 19</w:t>
      </w:r>
      <w:r w:rsidRPr="00FE149F">
        <w:t>90</w:t>
      </w:r>
      <w:r w:rsidR="00FE149F" w:rsidRPr="00FE149F">
        <w:t>. -</w:t>
      </w:r>
      <w:r w:rsidR="00FE149F">
        <w:t xml:space="preserve"> </w:t>
      </w:r>
      <w:r w:rsidRPr="00FE149F">
        <w:t>284с</w:t>
      </w:r>
      <w:r w:rsidR="00FE149F" w:rsidRPr="00FE149F">
        <w:t>.</w:t>
      </w:r>
    </w:p>
    <w:p w:rsidR="00FE149F" w:rsidRDefault="00A06116" w:rsidP="001204CF">
      <w:pPr>
        <w:pStyle w:val="a0"/>
      </w:pPr>
      <w:r w:rsidRPr="00FE149F">
        <w:t>Калашников А</w:t>
      </w:r>
      <w:r w:rsidR="00FE149F">
        <w:t xml:space="preserve">.П., </w:t>
      </w:r>
      <w:r w:rsidRPr="00FE149F">
        <w:t>Клейменов Н</w:t>
      </w:r>
      <w:r w:rsidR="00FE149F">
        <w:t xml:space="preserve">.И., </w:t>
      </w:r>
      <w:r w:rsidRPr="00FE149F">
        <w:t>Щеглов В</w:t>
      </w:r>
      <w:r w:rsidR="00FE149F" w:rsidRPr="00FE149F">
        <w:t xml:space="preserve">. </w:t>
      </w:r>
      <w:r w:rsidRPr="00FE149F">
        <w:t>В и др</w:t>
      </w:r>
      <w:r w:rsidR="00FE149F" w:rsidRPr="00FE149F">
        <w:t xml:space="preserve">. </w:t>
      </w:r>
      <w:r w:rsidRPr="00FE149F">
        <w:t>Нормы и рационы кормления сельскохозяйственных животных</w:t>
      </w:r>
      <w:r w:rsidR="00FE149F" w:rsidRPr="00FE149F">
        <w:t xml:space="preserve">. </w:t>
      </w:r>
      <w:r w:rsidRPr="00FE149F">
        <w:t>Москва</w:t>
      </w:r>
      <w:r w:rsidR="00FE149F" w:rsidRPr="00FE149F">
        <w:t xml:space="preserve">: </w:t>
      </w:r>
      <w:r w:rsidRPr="00FE149F">
        <w:t>Знание, 1993</w:t>
      </w:r>
      <w:r w:rsidR="00FE149F" w:rsidRPr="00FE149F">
        <w:t xml:space="preserve">. </w:t>
      </w:r>
      <w:r w:rsidR="00FE149F">
        <w:t>-</w:t>
      </w:r>
      <w:r w:rsidRPr="00FE149F">
        <w:t xml:space="preserve"> 396 с</w:t>
      </w:r>
      <w:r w:rsidR="00FE149F" w:rsidRPr="00FE149F">
        <w:t>.</w:t>
      </w:r>
      <w:bookmarkStart w:id="6" w:name="_GoBack"/>
      <w:bookmarkEnd w:id="6"/>
    </w:p>
    <w:sectPr w:rsidR="00FE149F" w:rsidSect="00FE149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B8" w:rsidRDefault="00BA14B8">
      <w:r>
        <w:separator/>
      </w:r>
    </w:p>
  </w:endnote>
  <w:endnote w:type="continuationSeparator" w:id="0">
    <w:p w:rsidR="00BA14B8" w:rsidRDefault="00BA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F" w:rsidRDefault="00FE149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F" w:rsidRDefault="00FE149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B8" w:rsidRDefault="00BA14B8">
      <w:r>
        <w:separator/>
      </w:r>
    </w:p>
  </w:footnote>
  <w:footnote w:type="continuationSeparator" w:id="0">
    <w:p w:rsidR="00BA14B8" w:rsidRDefault="00BA1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F" w:rsidRDefault="0096573B" w:rsidP="00FE149F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4</w:t>
    </w:r>
  </w:p>
  <w:p w:rsidR="00FE149F" w:rsidRDefault="00FE149F" w:rsidP="00FE149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9F" w:rsidRDefault="00FE1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2E1"/>
    <w:multiLevelType w:val="multilevel"/>
    <w:tmpl w:val="579A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822422"/>
    <w:multiLevelType w:val="hybridMultilevel"/>
    <w:tmpl w:val="BC56B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E6235"/>
    <w:multiLevelType w:val="hybridMultilevel"/>
    <w:tmpl w:val="73B0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6F0C65"/>
    <w:multiLevelType w:val="singleLevel"/>
    <w:tmpl w:val="6F9C33E2"/>
    <w:lvl w:ilvl="0"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6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116"/>
    <w:rsid w:val="001204CF"/>
    <w:rsid w:val="00150632"/>
    <w:rsid w:val="00271683"/>
    <w:rsid w:val="0031681A"/>
    <w:rsid w:val="003C51D9"/>
    <w:rsid w:val="0096573B"/>
    <w:rsid w:val="009B4629"/>
    <w:rsid w:val="00A06116"/>
    <w:rsid w:val="00A7036B"/>
    <w:rsid w:val="00B03AEF"/>
    <w:rsid w:val="00B46FBA"/>
    <w:rsid w:val="00BA14B8"/>
    <w:rsid w:val="00D25553"/>
    <w:rsid w:val="00F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DC9B9B97-528F-43FA-8E45-E8C62DEC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0611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0611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0611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0611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0611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0611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0611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0611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0611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lock Text"/>
    <w:basedOn w:val="a2"/>
    <w:uiPriority w:val="99"/>
    <w:pPr>
      <w:shd w:val="clear" w:color="auto" w:fill="FFFFFF"/>
      <w:spacing w:before="10"/>
      <w:ind w:left="19" w:right="374" w:firstLine="689"/>
    </w:pPr>
  </w:style>
  <w:style w:type="paragraph" w:styleId="a7">
    <w:name w:val="Body Text Indent"/>
    <w:basedOn w:val="a2"/>
    <w:link w:val="a8"/>
    <w:uiPriority w:val="99"/>
    <w:rsid w:val="00A06116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A0611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A0611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A0611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A0611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06116"/>
    <w:rPr>
      <w:vertAlign w:val="superscript"/>
    </w:rPr>
  </w:style>
  <w:style w:type="paragraph" w:styleId="aa">
    <w:name w:val="Body Text"/>
    <w:basedOn w:val="a2"/>
    <w:link w:val="ad"/>
    <w:uiPriority w:val="99"/>
    <w:rsid w:val="00A06116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A0611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A06116"/>
    <w:rPr>
      <w:color w:val="0000FF"/>
      <w:u w:val="single"/>
    </w:rPr>
  </w:style>
  <w:style w:type="paragraph" w:customStyle="1" w:styleId="23">
    <w:name w:val="Заголовок 2 дипл"/>
    <w:basedOn w:val="a2"/>
    <w:next w:val="a7"/>
    <w:uiPriority w:val="99"/>
    <w:rsid w:val="00A0611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0"/>
    <w:uiPriority w:val="99"/>
    <w:locked/>
    <w:rsid w:val="00A0611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0611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A0611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0611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A0611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A0611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06116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A06116"/>
  </w:style>
  <w:style w:type="character" w:customStyle="1" w:styleId="af6">
    <w:name w:val="номер страницы"/>
    <w:uiPriority w:val="99"/>
    <w:rsid w:val="00A06116"/>
    <w:rPr>
      <w:sz w:val="28"/>
      <w:szCs w:val="28"/>
    </w:rPr>
  </w:style>
  <w:style w:type="paragraph" w:styleId="af7">
    <w:name w:val="Normal (Web)"/>
    <w:basedOn w:val="a2"/>
    <w:uiPriority w:val="99"/>
    <w:rsid w:val="00A0611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06116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A0611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A0611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0611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06116"/>
    <w:pPr>
      <w:ind w:left="958"/>
    </w:pPr>
  </w:style>
  <w:style w:type="table" w:styleId="af8">
    <w:name w:val="Table Grid"/>
    <w:basedOn w:val="a4"/>
    <w:uiPriority w:val="99"/>
    <w:rsid w:val="00A0611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A0611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0611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06116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0611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0611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0611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A06116"/>
    <w:rPr>
      <w:i/>
      <w:iCs/>
    </w:rPr>
  </w:style>
  <w:style w:type="paragraph" w:customStyle="1" w:styleId="afa">
    <w:name w:val="ТАБЛИЦА"/>
    <w:next w:val="a2"/>
    <w:autoRedefine/>
    <w:uiPriority w:val="99"/>
    <w:rsid w:val="00A06116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A06116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A06116"/>
  </w:style>
  <w:style w:type="table" w:customStyle="1" w:styleId="15">
    <w:name w:val="Стиль таблицы1"/>
    <w:uiPriority w:val="99"/>
    <w:rsid w:val="00A0611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A06116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0611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A06116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06116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A061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35898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2014-03-07T18:01:00Z</dcterms:created>
  <dcterms:modified xsi:type="dcterms:W3CDTF">2014-03-07T18:01:00Z</dcterms:modified>
</cp:coreProperties>
</file>