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22" w:rsidRDefault="003A2822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52678E" w:rsidRDefault="0052678E" w:rsidP="0052678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ВПО НИЖЕГОРОДСКИЙ КОММЕРЧЕСКИЙ ИНСТИТУТ</w:t>
      </w: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52678E" w:rsidRDefault="0052678E" w:rsidP="0052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 </w:t>
      </w:r>
      <w:r w:rsidRPr="0086572E">
        <w:rPr>
          <w:sz w:val="28"/>
          <w:szCs w:val="28"/>
        </w:rPr>
        <w:t>“</w:t>
      </w:r>
      <w:r>
        <w:rPr>
          <w:sz w:val="28"/>
          <w:szCs w:val="28"/>
        </w:rPr>
        <w:t>Организационное поведение</w:t>
      </w:r>
      <w:r w:rsidRPr="00AA168C">
        <w:rPr>
          <w:sz w:val="28"/>
          <w:szCs w:val="28"/>
        </w:rPr>
        <w:t>”</w:t>
      </w:r>
    </w:p>
    <w:p w:rsidR="0052678E" w:rsidRPr="00AE6F3B" w:rsidRDefault="0052678E" w:rsidP="0052678E">
      <w:pPr>
        <w:jc w:val="center"/>
        <w:rPr>
          <w:kern w:val="28"/>
          <w:sz w:val="28"/>
          <w:szCs w:val="28"/>
          <w:u w:val="single"/>
        </w:rPr>
      </w:pPr>
      <w:r>
        <w:rPr>
          <w:sz w:val="28"/>
          <w:szCs w:val="28"/>
        </w:rPr>
        <w:t>на тему</w:t>
      </w:r>
      <w:r w:rsidR="00AE6F3B" w:rsidRPr="00AE6F3B">
        <w:rPr>
          <w:sz w:val="28"/>
          <w:szCs w:val="28"/>
        </w:rPr>
        <w:t xml:space="preserve"> </w:t>
      </w:r>
      <w:r w:rsidR="00AE6F3B">
        <w:rPr>
          <w:kern w:val="28"/>
          <w:sz w:val="28"/>
          <w:szCs w:val="28"/>
          <w:u w:val="single"/>
        </w:rPr>
        <w:t>с</w:t>
      </w:r>
      <w:r w:rsidR="00AE6F3B" w:rsidRPr="00AE6F3B">
        <w:rPr>
          <w:kern w:val="28"/>
          <w:sz w:val="28"/>
          <w:szCs w:val="28"/>
          <w:u w:val="single"/>
        </w:rPr>
        <w:t xml:space="preserve">овершенствование коммуникативного процесса в организации </w:t>
      </w:r>
    </w:p>
    <w:p w:rsidR="0052678E" w:rsidRPr="00AE6F3B" w:rsidRDefault="00AE6F3B" w:rsidP="00AE6F3B">
      <w:pPr>
        <w:jc w:val="center"/>
        <w:rPr>
          <w:sz w:val="28"/>
          <w:szCs w:val="28"/>
          <w:u w:val="single"/>
        </w:rPr>
      </w:pPr>
      <w:r w:rsidRPr="00AE6F3B">
        <w:rPr>
          <w:kern w:val="28"/>
          <w:sz w:val="28"/>
          <w:szCs w:val="28"/>
          <w:u w:val="single"/>
        </w:rPr>
        <w:t>на примере ООО «Таме</w:t>
      </w:r>
      <w:r w:rsidRPr="00AE6F3B">
        <w:rPr>
          <w:sz w:val="28"/>
          <w:szCs w:val="28"/>
          <w:u w:val="single"/>
        </w:rPr>
        <w:t>рлан»</w:t>
      </w: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jc w:val="center"/>
        <w:rPr>
          <w:sz w:val="28"/>
          <w:szCs w:val="28"/>
          <w:u w:val="single"/>
        </w:rPr>
      </w:pPr>
    </w:p>
    <w:p w:rsidR="0052678E" w:rsidRDefault="0052678E" w:rsidP="0052678E">
      <w:pPr>
        <w:ind w:left="5358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326B2B">
        <w:rPr>
          <w:sz w:val="28"/>
          <w:szCs w:val="28"/>
        </w:rPr>
        <w:t>:</w:t>
      </w:r>
      <w:r>
        <w:rPr>
          <w:sz w:val="28"/>
          <w:szCs w:val="28"/>
        </w:rPr>
        <w:t xml:space="preserve"> студентка</w:t>
      </w:r>
    </w:p>
    <w:p w:rsidR="0052678E" w:rsidRDefault="0052678E" w:rsidP="0052678E">
      <w:pPr>
        <w:ind w:left="5358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326B2B">
        <w:rPr>
          <w:sz w:val="28"/>
          <w:szCs w:val="28"/>
          <w:u w:val="single"/>
        </w:rPr>
        <w:t>-ММ</w:t>
      </w:r>
      <w:r>
        <w:rPr>
          <w:sz w:val="28"/>
          <w:szCs w:val="28"/>
        </w:rPr>
        <w:t xml:space="preserve"> группы</w:t>
      </w:r>
    </w:p>
    <w:p w:rsidR="0052678E" w:rsidRDefault="0052678E" w:rsidP="0052678E">
      <w:pPr>
        <w:ind w:left="5358"/>
        <w:rPr>
          <w:sz w:val="28"/>
          <w:szCs w:val="28"/>
        </w:rPr>
      </w:pPr>
      <w:r>
        <w:rPr>
          <w:sz w:val="28"/>
          <w:szCs w:val="28"/>
          <w:u w:val="single"/>
        </w:rPr>
        <w:t>факультета менеджмента</w:t>
      </w:r>
    </w:p>
    <w:p w:rsidR="0052678E" w:rsidRPr="00326B2B" w:rsidRDefault="0052678E" w:rsidP="0052678E">
      <w:pPr>
        <w:ind w:left="5358"/>
        <w:rPr>
          <w:sz w:val="28"/>
          <w:szCs w:val="28"/>
          <w:u w:val="single"/>
        </w:rPr>
      </w:pPr>
      <w:r w:rsidRPr="00326B2B">
        <w:rPr>
          <w:sz w:val="28"/>
          <w:szCs w:val="28"/>
          <w:u w:val="single"/>
        </w:rPr>
        <w:t>Крайнова Анна Валерьевна</w:t>
      </w:r>
    </w:p>
    <w:p w:rsidR="0052678E" w:rsidRDefault="0052678E" w:rsidP="0052678E">
      <w:pPr>
        <w:tabs>
          <w:tab w:val="left" w:pos="3248"/>
        </w:tabs>
        <w:ind w:left="535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студента)</w:t>
      </w:r>
    </w:p>
    <w:p w:rsidR="0052678E" w:rsidRDefault="0052678E" w:rsidP="0052678E">
      <w:pPr>
        <w:tabs>
          <w:tab w:val="left" w:pos="3248"/>
        </w:tabs>
        <w:ind w:left="5358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Pr="00AA168C">
        <w:rPr>
          <w:sz w:val="28"/>
          <w:szCs w:val="28"/>
        </w:rPr>
        <w:t>:</w:t>
      </w:r>
    </w:p>
    <w:p w:rsidR="0052678E" w:rsidRPr="0052678E" w:rsidRDefault="0052678E" w:rsidP="0052678E">
      <w:pPr>
        <w:tabs>
          <w:tab w:val="left" w:pos="3248"/>
        </w:tabs>
        <w:ind w:left="5358"/>
        <w:rPr>
          <w:sz w:val="28"/>
          <w:szCs w:val="28"/>
          <w:u w:val="single"/>
        </w:rPr>
      </w:pPr>
      <w:r w:rsidRPr="0052678E">
        <w:rPr>
          <w:sz w:val="28"/>
          <w:szCs w:val="28"/>
          <w:u w:val="single"/>
        </w:rPr>
        <w:t>Макаров В.Д.</w:t>
      </w:r>
    </w:p>
    <w:p w:rsidR="0052678E" w:rsidRPr="00326B2B" w:rsidRDefault="0052678E" w:rsidP="0052678E">
      <w:pPr>
        <w:tabs>
          <w:tab w:val="left" w:pos="3248"/>
        </w:tabs>
        <w:jc w:val="center"/>
        <w:rPr>
          <w:sz w:val="28"/>
          <w:szCs w:val="28"/>
        </w:rPr>
      </w:pPr>
    </w:p>
    <w:p w:rsidR="0052678E" w:rsidRPr="00326B2B" w:rsidRDefault="0052678E" w:rsidP="0052678E">
      <w:pPr>
        <w:rPr>
          <w:sz w:val="28"/>
          <w:szCs w:val="28"/>
        </w:rPr>
      </w:pPr>
    </w:p>
    <w:p w:rsidR="0052678E" w:rsidRPr="00326B2B" w:rsidRDefault="0052678E" w:rsidP="0052678E">
      <w:pPr>
        <w:rPr>
          <w:sz w:val="28"/>
          <w:szCs w:val="28"/>
        </w:rPr>
      </w:pPr>
    </w:p>
    <w:p w:rsidR="0052678E" w:rsidRPr="00326B2B" w:rsidRDefault="0052678E" w:rsidP="0052678E">
      <w:pPr>
        <w:rPr>
          <w:sz w:val="28"/>
          <w:szCs w:val="28"/>
        </w:rPr>
      </w:pPr>
    </w:p>
    <w:p w:rsidR="0052678E" w:rsidRPr="00326B2B" w:rsidRDefault="0052678E" w:rsidP="0052678E">
      <w:pPr>
        <w:rPr>
          <w:sz w:val="28"/>
          <w:szCs w:val="28"/>
        </w:rPr>
      </w:pPr>
    </w:p>
    <w:p w:rsidR="0052678E" w:rsidRPr="00326B2B" w:rsidRDefault="0052678E" w:rsidP="0052678E">
      <w:pPr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  <w:lang w:val="en-US"/>
        </w:rPr>
      </w:pPr>
    </w:p>
    <w:p w:rsidR="0052678E" w:rsidRDefault="0052678E" w:rsidP="0052678E">
      <w:pPr>
        <w:jc w:val="center"/>
        <w:rPr>
          <w:sz w:val="28"/>
          <w:szCs w:val="28"/>
          <w:lang w:val="en-US"/>
        </w:rPr>
      </w:pP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jc w:val="center"/>
        <w:rPr>
          <w:sz w:val="28"/>
          <w:szCs w:val="28"/>
        </w:rPr>
      </w:pPr>
      <w:r>
        <w:rPr>
          <w:sz w:val="28"/>
          <w:szCs w:val="28"/>
        </w:rPr>
        <w:t>Н. Новгород</w:t>
      </w:r>
    </w:p>
    <w:p w:rsidR="0052678E" w:rsidRPr="0052678E" w:rsidRDefault="0052678E" w:rsidP="0052678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</w:t>
      </w:r>
      <w:r>
        <w:rPr>
          <w:sz w:val="28"/>
          <w:szCs w:val="28"/>
          <w:lang w:val="en-US"/>
        </w:rPr>
        <w:t>8</w:t>
      </w:r>
    </w:p>
    <w:p w:rsidR="0052678E" w:rsidRDefault="0052678E" w:rsidP="0052678E">
      <w:pPr>
        <w:jc w:val="center"/>
        <w:rPr>
          <w:sz w:val="28"/>
          <w:szCs w:val="28"/>
        </w:rPr>
      </w:pPr>
    </w:p>
    <w:p w:rsidR="0052678E" w:rsidRDefault="0052678E" w:rsidP="0052678E">
      <w:pPr>
        <w:tabs>
          <w:tab w:val="left" w:pos="43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52678E" w:rsidRDefault="0052678E" w:rsidP="0052678E">
      <w:pPr>
        <w:tabs>
          <w:tab w:val="left" w:pos="4353"/>
        </w:tabs>
        <w:ind w:firstLine="513"/>
        <w:jc w:val="center"/>
        <w:rPr>
          <w:sz w:val="28"/>
          <w:szCs w:val="28"/>
        </w:rPr>
      </w:pPr>
    </w:p>
    <w:p w:rsidR="0052678E" w:rsidRPr="006E0E5D" w:rsidRDefault="0052678E" w:rsidP="00F66BD1">
      <w:pPr>
        <w:tabs>
          <w:tab w:val="left" w:pos="6390"/>
        </w:tabs>
        <w:spacing w:line="360" w:lineRule="auto"/>
        <w:ind w:left="114" w:right="-5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66BD1">
        <w:rPr>
          <w:sz w:val="28"/>
          <w:szCs w:val="28"/>
        </w:rPr>
        <w:t xml:space="preserve">   Введение……………………………………………………………</w:t>
      </w:r>
      <w:r w:rsidR="00752CF7">
        <w:rPr>
          <w:sz w:val="28"/>
          <w:szCs w:val="28"/>
        </w:rPr>
        <w:t>……</w:t>
      </w:r>
      <w:r w:rsidR="00F66BD1">
        <w:rPr>
          <w:sz w:val="28"/>
          <w:szCs w:val="28"/>
        </w:rPr>
        <w:t>стр.</w:t>
      </w:r>
      <w:r w:rsidR="00907034">
        <w:rPr>
          <w:sz w:val="28"/>
          <w:szCs w:val="28"/>
        </w:rPr>
        <w:t>3</w:t>
      </w:r>
      <w:r w:rsidR="00F66BD1">
        <w:rPr>
          <w:sz w:val="28"/>
          <w:szCs w:val="28"/>
        </w:rPr>
        <w:tab/>
        <w:t xml:space="preserve">                      </w:t>
      </w:r>
    </w:p>
    <w:p w:rsidR="00984F27" w:rsidRDefault="0052678E" w:rsidP="00984F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E462C">
        <w:rPr>
          <w:sz w:val="28"/>
          <w:szCs w:val="28"/>
        </w:rPr>
        <w:t xml:space="preserve">     </w:t>
      </w:r>
      <w:r w:rsidR="00984F27" w:rsidRPr="00EE0BFF">
        <w:rPr>
          <w:sz w:val="28"/>
          <w:szCs w:val="28"/>
        </w:rPr>
        <w:t xml:space="preserve">1 </w:t>
      </w:r>
      <w:r w:rsidR="00984F27">
        <w:rPr>
          <w:sz w:val="28"/>
          <w:szCs w:val="28"/>
        </w:rPr>
        <w:t xml:space="preserve">      </w:t>
      </w:r>
      <w:r w:rsidR="00984F27" w:rsidRPr="00EE0BFF">
        <w:rPr>
          <w:sz w:val="28"/>
          <w:szCs w:val="28"/>
        </w:rPr>
        <w:t xml:space="preserve">Теоретические основы коммуникационного процесса </w:t>
      </w:r>
    </w:p>
    <w:p w:rsidR="00984F27" w:rsidRPr="00EE0BFF" w:rsidRDefault="00984F27" w:rsidP="00984F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E0BFF">
        <w:rPr>
          <w:sz w:val="28"/>
          <w:szCs w:val="28"/>
        </w:rPr>
        <w:t>в организации</w:t>
      </w:r>
      <w:r>
        <w:rPr>
          <w:sz w:val="28"/>
          <w:szCs w:val="28"/>
        </w:rPr>
        <w:t>………………………………………………</w:t>
      </w:r>
      <w:r w:rsidR="00752CF7">
        <w:rPr>
          <w:sz w:val="28"/>
          <w:szCs w:val="28"/>
        </w:rPr>
        <w:t>…...</w:t>
      </w:r>
      <w:r>
        <w:rPr>
          <w:sz w:val="28"/>
          <w:szCs w:val="28"/>
        </w:rPr>
        <w:t>стр.</w:t>
      </w:r>
      <w:r w:rsidR="00907034">
        <w:rPr>
          <w:sz w:val="28"/>
          <w:szCs w:val="28"/>
        </w:rPr>
        <w:t>5</w:t>
      </w:r>
    </w:p>
    <w:p w:rsidR="00984F27" w:rsidRPr="00EE0BFF" w:rsidRDefault="00984F27" w:rsidP="005E533F">
      <w:pPr>
        <w:pStyle w:val="a3"/>
        <w:spacing w:before="0" w:beforeAutospacing="0" w:after="0" w:afterAutospacing="0" w:line="360" w:lineRule="auto"/>
        <w:ind w:firstLine="1080"/>
        <w:rPr>
          <w:sz w:val="28"/>
          <w:szCs w:val="28"/>
        </w:rPr>
      </w:pPr>
      <w:r w:rsidRPr="00EE0BFF">
        <w:rPr>
          <w:caps/>
          <w:sz w:val="28"/>
          <w:szCs w:val="28"/>
        </w:rPr>
        <w:t xml:space="preserve">1.1 </w:t>
      </w:r>
      <w:r w:rsidR="005E533F">
        <w:rPr>
          <w:caps/>
          <w:sz w:val="28"/>
          <w:szCs w:val="28"/>
        </w:rPr>
        <w:t xml:space="preserve">   </w:t>
      </w:r>
      <w:r w:rsidRPr="00EE0BFF">
        <w:rPr>
          <w:sz w:val="28"/>
          <w:szCs w:val="28"/>
        </w:rPr>
        <w:t>Функции коммуникаций</w:t>
      </w:r>
      <w:r w:rsidR="00907034">
        <w:rPr>
          <w:sz w:val="28"/>
          <w:szCs w:val="28"/>
        </w:rPr>
        <w:t>………………………………</w:t>
      </w:r>
      <w:r w:rsidR="00752CF7">
        <w:rPr>
          <w:sz w:val="28"/>
          <w:szCs w:val="28"/>
        </w:rPr>
        <w:t>…...</w:t>
      </w:r>
      <w:r w:rsidR="00907034">
        <w:rPr>
          <w:sz w:val="28"/>
          <w:szCs w:val="28"/>
        </w:rPr>
        <w:t xml:space="preserve"> стр.5</w:t>
      </w:r>
    </w:p>
    <w:p w:rsidR="00984F27" w:rsidRPr="00EE0BFF" w:rsidRDefault="00984F27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sz w:val="28"/>
          <w:szCs w:val="28"/>
        </w:rPr>
      </w:pPr>
      <w:r w:rsidRPr="00EE0BFF">
        <w:rPr>
          <w:sz w:val="28"/>
          <w:szCs w:val="28"/>
        </w:rPr>
        <w:t>1.2</w:t>
      </w:r>
      <w:r w:rsidR="005E533F">
        <w:rPr>
          <w:sz w:val="28"/>
          <w:szCs w:val="28"/>
        </w:rPr>
        <w:t xml:space="preserve">    </w:t>
      </w:r>
      <w:r w:rsidRPr="00EE0BFF">
        <w:rPr>
          <w:sz w:val="28"/>
          <w:szCs w:val="28"/>
        </w:rPr>
        <w:t xml:space="preserve"> Виды коммуникаций</w:t>
      </w:r>
      <w:r w:rsidR="00907034">
        <w:rPr>
          <w:sz w:val="28"/>
          <w:szCs w:val="28"/>
        </w:rPr>
        <w:t xml:space="preserve">………………………………….. </w:t>
      </w:r>
      <w:r w:rsidR="00752CF7">
        <w:rPr>
          <w:sz w:val="28"/>
          <w:szCs w:val="28"/>
        </w:rPr>
        <w:t xml:space="preserve">…. </w:t>
      </w:r>
      <w:r w:rsidR="00907034">
        <w:rPr>
          <w:sz w:val="28"/>
          <w:szCs w:val="28"/>
        </w:rPr>
        <w:t>стр.6</w:t>
      </w:r>
    </w:p>
    <w:p w:rsidR="00984F27" w:rsidRPr="00984F27" w:rsidRDefault="00984F27" w:rsidP="005E533F">
      <w:pPr>
        <w:pStyle w:val="a3"/>
        <w:spacing w:before="0" w:beforeAutospacing="0" w:after="0" w:afterAutospacing="0" w:line="360" w:lineRule="auto"/>
        <w:ind w:left="28" w:right="28" w:firstLine="1080"/>
        <w:jc w:val="both"/>
        <w:rPr>
          <w:sz w:val="28"/>
          <w:szCs w:val="28"/>
        </w:rPr>
      </w:pPr>
      <w:r w:rsidRPr="00984F27">
        <w:rPr>
          <w:sz w:val="28"/>
          <w:szCs w:val="28"/>
        </w:rPr>
        <w:t>1.3</w:t>
      </w:r>
      <w:r w:rsidR="005E533F">
        <w:rPr>
          <w:sz w:val="28"/>
          <w:szCs w:val="28"/>
        </w:rPr>
        <w:t xml:space="preserve">    </w:t>
      </w:r>
      <w:r w:rsidRPr="00984F27">
        <w:rPr>
          <w:sz w:val="28"/>
          <w:szCs w:val="28"/>
        </w:rPr>
        <w:t xml:space="preserve"> Коммуникационный процесс</w:t>
      </w:r>
      <w:r w:rsidR="00907034">
        <w:rPr>
          <w:sz w:val="28"/>
          <w:szCs w:val="28"/>
        </w:rPr>
        <w:t xml:space="preserve"> …………………………</w:t>
      </w:r>
      <w:r w:rsidR="00752CF7">
        <w:rPr>
          <w:sz w:val="28"/>
          <w:szCs w:val="28"/>
        </w:rPr>
        <w:t>…</w:t>
      </w:r>
      <w:r w:rsidR="00907034">
        <w:rPr>
          <w:sz w:val="28"/>
          <w:szCs w:val="28"/>
        </w:rPr>
        <w:t>. стр.7</w:t>
      </w:r>
    </w:p>
    <w:p w:rsidR="00907034" w:rsidRDefault="0052678E" w:rsidP="0052678E">
      <w:pPr>
        <w:spacing w:line="360" w:lineRule="auto"/>
        <w:ind w:right="747"/>
        <w:rPr>
          <w:sz w:val="28"/>
          <w:szCs w:val="28"/>
        </w:rPr>
      </w:pPr>
      <w:r w:rsidRPr="000E462C">
        <w:rPr>
          <w:sz w:val="28"/>
          <w:szCs w:val="28"/>
        </w:rPr>
        <w:t xml:space="preserve"> </w:t>
      </w:r>
      <w:r w:rsidR="00984F27">
        <w:rPr>
          <w:sz w:val="28"/>
          <w:szCs w:val="28"/>
        </w:rPr>
        <w:t xml:space="preserve">         2     </w:t>
      </w:r>
      <w:r>
        <w:rPr>
          <w:sz w:val="28"/>
          <w:szCs w:val="28"/>
        </w:rPr>
        <w:t xml:space="preserve">  Организационно-правовая характеристика </w:t>
      </w:r>
    </w:p>
    <w:p w:rsidR="0052678E" w:rsidRPr="000E462C" w:rsidRDefault="00907034" w:rsidP="00907034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2678E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52678E">
        <w:rPr>
          <w:sz w:val="28"/>
          <w:szCs w:val="28"/>
        </w:rPr>
        <w:t>«Там</w:t>
      </w:r>
      <w:r w:rsidR="005E533F">
        <w:rPr>
          <w:sz w:val="28"/>
          <w:szCs w:val="28"/>
        </w:rPr>
        <w:t>ерлан»</w:t>
      </w:r>
      <w:r w:rsidR="008F3AF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</w:t>
      </w:r>
      <w:r w:rsidR="00752CF7">
        <w:rPr>
          <w:sz w:val="28"/>
          <w:szCs w:val="28"/>
        </w:rPr>
        <w:t>….</w:t>
      </w:r>
      <w:r>
        <w:rPr>
          <w:sz w:val="28"/>
          <w:szCs w:val="28"/>
        </w:rPr>
        <w:t>..</w:t>
      </w:r>
      <w:r w:rsidR="008F3AF0">
        <w:rPr>
          <w:sz w:val="28"/>
          <w:szCs w:val="28"/>
        </w:rPr>
        <w:t xml:space="preserve"> </w:t>
      </w:r>
      <w:r>
        <w:rPr>
          <w:sz w:val="28"/>
          <w:szCs w:val="28"/>
        </w:rPr>
        <w:t>стр.9</w:t>
      </w:r>
      <w:r w:rsidR="00984F27">
        <w:rPr>
          <w:sz w:val="28"/>
          <w:szCs w:val="28"/>
        </w:rPr>
        <w:tab/>
      </w:r>
      <w:r w:rsidR="0052678E">
        <w:rPr>
          <w:sz w:val="28"/>
          <w:szCs w:val="28"/>
        </w:rPr>
        <w:t xml:space="preserve"> </w:t>
      </w:r>
      <w:r w:rsidR="00984F27">
        <w:rPr>
          <w:sz w:val="28"/>
          <w:szCs w:val="28"/>
        </w:rPr>
        <w:t xml:space="preserve">          </w:t>
      </w:r>
    </w:p>
    <w:p w:rsidR="0052678E" w:rsidRDefault="005E533F" w:rsidP="005E533F">
      <w:pPr>
        <w:widowControl w:val="0"/>
        <w:spacing w:line="360" w:lineRule="auto"/>
        <w:ind w:left="1080"/>
        <w:rPr>
          <w:b/>
          <w:smallCaps/>
          <w:sz w:val="28"/>
          <w:szCs w:val="28"/>
        </w:rPr>
      </w:pPr>
      <w:r>
        <w:rPr>
          <w:sz w:val="28"/>
          <w:szCs w:val="28"/>
        </w:rPr>
        <w:t>2</w:t>
      </w:r>
      <w:r w:rsidR="0052678E">
        <w:rPr>
          <w:sz w:val="28"/>
          <w:szCs w:val="28"/>
        </w:rPr>
        <w:t xml:space="preserve">.1   </w:t>
      </w:r>
      <w:r>
        <w:rPr>
          <w:sz w:val="28"/>
          <w:szCs w:val="28"/>
        </w:rPr>
        <w:t xml:space="preserve">  </w:t>
      </w:r>
      <w:r w:rsidR="0052678E" w:rsidRPr="000423ED">
        <w:rPr>
          <w:sz w:val="28"/>
          <w:szCs w:val="28"/>
        </w:rPr>
        <w:t>Наименование и месторасположение организации</w:t>
      </w:r>
      <w:r w:rsidR="008F3AF0">
        <w:rPr>
          <w:sz w:val="28"/>
          <w:szCs w:val="28"/>
        </w:rPr>
        <w:t xml:space="preserve"> …</w:t>
      </w:r>
      <w:r w:rsidR="00752CF7">
        <w:rPr>
          <w:sz w:val="28"/>
          <w:szCs w:val="28"/>
        </w:rPr>
        <w:t>..</w:t>
      </w:r>
      <w:r w:rsidR="008F3AF0">
        <w:rPr>
          <w:sz w:val="28"/>
          <w:szCs w:val="28"/>
        </w:rPr>
        <w:t>..</w:t>
      </w:r>
      <w:r w:rsidR="00752CF7">
        <w:rPr>
          <w:sz w:val="28"/>
          <w:szCs w:val="28"/>
        </w:rPr>
        <w:t xml:space="preserve"> </w:t>
      </w:r>
      <w:r w:rsidR="008F3AF0">
        <w:rPr>
          <w:sz w:val="28"/>
          <w:szCs w:val="28"/>
        </w:rPr>
        <w:t xml:space="preserve"> </w:t>
      </w:r>
      <w:r w:rsidR="0052678E">
        <w:rPr>
          <w:sz w:val="28"/>
          <w:szCs w:val="28"/>
        </w:rPr>
        <w:t>стр.</w:t>
      </w:r>
      <w:r w:rsidR="008F3AF0">
        <w:rPr>
          <w:sz w:val="28"/>
          <w:szCs w:val="28"/>
        </w:rPr>
        <w:t>9</w:t>
      </w:r>
    </w:p>
    <w:p w:rsidR="0052678E" w:rsidRDefault="005E533F" w:rsidP="005E533F">
      <w:pPr>
        <w:widowControl w:val="0"/>
        <w:spacing w:line="360" w:lineRule="auto"/>
        <w:ind w:left="1080"/>
        <w:rPr>
          <w:b/>
          <w:smallCaps/>
          <w:sz w:val="28"/>
          <w:szCs w:val="28"/>
        </w:rPr>
      </w:pPr>
      <w:r>
        <w:rPr>
          <w:sz w:val="28"/>
          <w:szCs w:val="28"/>
        </w:rPr>
        <w:t xml:space="preserve">2.2     </w:t>
      </w:r>
      <w:r w:rsidR="0052678E" w:rsidRPr="000423ED">
        <w:rPr>
          <w:sz w:val="28"/>
          <w:szCs w:val="28"/>
        </w:rPr>
        <w:t>Историческая справка о создании и развитии</w:t>
      </w:r>
      <w:r w:rsidR="008F3AF0">
        <w:rPr>
          <w:sz w:val="28"/>
          <w:szCs w:val="28"/>
        </w:rPr>
        <w:t xml:space="preserve"> ………</w:t>
      </w:r>
      <w:r w:rsidR="00752CF7">
        <w:rPr>
          <w:sz w:val="28"/>
          <w:szCs w:val="28"/>
        </w:rPr>
        <w:t xml:space="preserve"> .</w:t>
      </w:r>
      <w:r w:rsidR="008F3AF0">
        <w:rPr>
          <w:sz w:val="28"/>
          <w:szCs w:val="28"/>
        </w:rPr>
        <w:t>.</w:t>
      </w:r>
      <w:r w:rsidR="00752CF7">
        <w:rPr>
          <w:sz w:val="28"/>
          <w:szCs w:val="28"/>
        </w:rPr>
        <w:t xml:space="preserve">. </w:t>
      </w:r>
      <w:r w:rsidR="008F3AF0">
        <w:rPr>
          <w:sz w:val="28"/>
          <w:szCs w:val="28"/>
        </w:rPr>
        <w:t>.</w:t>
      </w:r>
      <w:r w:rsidR="0052678E">
        <w:rPr>
          <w:sz w:val="28"/>
          <w:szCs w:val="28"/>
        </w:rPr>
        <w:t xml:space="preserve"> стр.</w:t>
      </w:r>
      <w:r w:rsidR="008F3AF0">
        <w:rPr>
          <w:sz w:val="28"/>
          <w:szCs w:val="28"/>
        </w:rPr>
        <w:t>9</w:t>
      </w:r>
    </w:p>
    <w:p w:rsidR="0052678E" w:rsidRDefault="005E533F" w:rsidP="005E533F">
      <w:pPr>
        <w:widowControl w:val="0"/>
        <w:spacing w:line="360" w:lineRule="auto"/>
        <w:ind w:left="1080"/>
        <w:rPr>
          <w:b/>
          <w:smallCaps/>
          <w:sz w:val="28"/>
          <w:szCs w:val="28"/>
        </w:rPr>
      </w:pPr>
      <w:r>
        <w:rPr>
          <w:sz w:val="28"/>
          <w:szCs w:val="28"/>
        </w:rPr>
        <w:t xml:space="preserve">2.3    </w:t>
      </w:r>
      <w:r w:rsidR="0052678E">
        <w:rPr>
          <w:sz w:val="28"/>
          <w:szCs w:val="28"/>
        </w:rPr>
        <w:t xml:space="preserve"> </w:t>
      </w:r>
      <w:r w:rsidR="0052678E" w:rsidRPr="000423ED">
        <w:rPr>
          <w:sz w:val="28"/>
          <w:szCs w:val="28"/>
        </w:rPr>
        <w:t>Направления деятельности</w:t>
      </w:r>
      <w:r w:rsidR="008F3AF0">
        <w:rPr>
          <w:sz w:val="28"/>
          <w:szCs w:val="28"/>
        </w:rPr>
        <w:t>……………………………</w:t>
      </w:r>
      <w:r w:rsidR="00752CF7">
        <w:rPr>
          <w:sz w:val="28"/>
          <w:szCs w:val="28"/>
        </w:rPr>
        <w:t>..</w:t>
      </w:r>
      <w:r w:rsidR="008F3AF0">
        <w:rPr>
          <w:sz w:val="28"/>
          <w:szCs w:val="28"/>
        </w:rPr>
        <w:t>…</w:t>
      </w:r>
      <w:r w:rsidR="00752CF7">
        <w:rPr>
          <w:sz w:val="28"/>
          <w:szCs w:val="28"/>
        </w:rPr>
        <w:t>.</w:t>
      </w:r>
      <w:r w:rsidR="0052678E">
        <w:rPr>
          <w:sz w:val="28"/>
          <w:szCs w:val="28"/>
        </w:rPr>
        <w:t>стр.</w:t>
      </w:r>
      <w:r w:rsidR="008F3AF0">
        <w:rPr>
          <w:sz w:val="28"/>
          <w:szCs w:val="28"/>
        </w:rPr>
        <w:t>9</w:t>
      </w:r>
    </w:p>
    <w:p w:rsidR="0052678E" w:rsidRPr="00193C71" w:rsidRDefault="005E533F" w:rsidP="005E533F">
      <w:pPr>
        <w:widowControl w:val="0"/>
        <w:spacing w:line="360" w:lineRule="auto"/>
        <w:ind w:left="1080"/>
        <w:rPr>
          <w:smallCaps/>
          <w:sz w:val="28"/>
          <w:szCs w:val="28"/>
        </w:rPr>
      </w:pPr>
      <w:r>
        <w:rPr>
          <w:sz w:val="28"/>
          <w:szCs w:val="28"/>
        </w:rPr>
        <w:t xml:space="preserve">2.4    </w:t>
      </w:r>
      <w:r w:rsidR="0052678E">
        <w:rPr>
          <w:sz w:val="28"/>
          <w:szCs w:val="28"/>
        </w:rPr>
        <w:t xml:space="preserve"> </w:t>
      </w:r>
      <w:r w:rsidR="0052678E" w:rsidRPr="00193C71">
        <w:rPr>
          <w:sz w:val="28"/>
          <w:szCs w:val="28"/>
        </w:rPr>
        <w:t>Организационная структура управления</w:t>
      </w:r>
      <w:r w:rsidR="008F3AF0">
        <w:rPr>
          <w:sz w:val="28"/>
          <w:szCs w:val="28"/>
        </w:rPr>
        <w:t xml:space="preserve"> ………………</w:t>
      </w:r>
      <w:r w:rsidR="00752CF7">
        <w:rPr>
          <w:sz w:val="28"/>
          <w:szCs w:val="28"/>
        </w:rPr>
        <w:t>.</w:t>
      </w:r>
      <w:r w:rsidR="008F3AF0">
        <w:rPr>
          <w:sz w:val="28"/>
          <w:szCs w:val="28"/>
        </w:rPr>
        <w:t>. стр.11</w:t>
      </w:r>
    </w:p>
    <w:p w:rsidR="005E533F" w:rsidRPr="00DD6B13" w:rsidRDefault="005E533F" w:rsidP="005E533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6B13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 </w:t>
      </w:r>
      <w:r w:rsidRPr="00DD6B13">
        <w:rPr>
          <w:sz w:val="28"/>
          <w:szCs w:val="28"/>
        </w:rPr>
        <w:t>Анализ системы коммуникаций ООО «Тамерлан»</w:t>
      </w:r>
      <w:r w:rsidR="008F3AF0">
        <w:rPr>
          <w:sz w:val="28"/>
          <w:szCs w:val="28"/>
        </w:rPr>
        <w:t xml:space="preserve"> …………</w:t>
      </w:r>
      <w:r w:rsidR="00752CF7">
        <w:rPr>
          <w:sz w:val="28"/>
          <w:szCs w:val="28"/>
        </w:rPr>
        <w:t>.</w:t>
      </w:r>
      <w:r w:rsidR="008F3AF0">
        <w:rPr>
          <w:sz w:val="28"/>
          <w:szCs w:val="28"/>
        </w:rPr>
        <w:t>. стр.12</w:t>
      </w:r>
    </w:p>
    <w:p w:rsidR="005E533F" w:rsidRPr="00DD6B13" w:rsidRDefault="005E533F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sz w:val="28"/>
          <w:szCs w:val="28"/>
        </w:rPr>
      </w:pPr>
      <w:r w:rsidRPr="00DD6B13">
        <w:rPr>
          <w:bCs/>
          <w:sz w:val="28"/>
          <w:szCs w:val="28"/>
        </w:rPr>
        <w:t xml:space="preserve">3.1 </w:t>
      </w:r>
      <w:r>
        <w:rPr>
          <w:bCs/>
          <w:sz w:val="28"/>
          <w:szCs w:val="28"/>
        </w:rPr>
        <w:t xml:space="preserve">   </w:t>
      </w:r>
      <w:r w:rsidRPr="00DD6B13">
        <w:rPr>
          <w:bCs/>
          <w:sz w:val="28"/>
          <w:szCs w:val="28"/>
        </w:rPr>
        <w:t>Коммуникации между организацией и ее средой</w:t>
      </w:r>
      <w:r w:rsidRPr="00DD6B13">
        <w:rPr>
          <w:sz w:val="28"/>
          <w:szCs w:val="28"/>
        </w:rPr>
        <w:t xml:space="preserve"> </w:t>
      </w:r>
      <w:r w:rsidR="008F3AF0">
        <w:rPr>
          <w:sz w:val="28"/>
          <w:szCs w:val="28"/>
        </w:rPr>
        <w:t>……</w:t>
      </w:r>
      <w:r w:rsidR="00752CF7">
        <w:rPr>
          <w:sz w:val="28"/>
          <w:szCs w:val="28"/>
        </w:rPr>
        <w:t>..</w:t>
      </w:r>
      <w:r w:rsidR="008F3AF0">
        <w:rPr>
          <w:sz w:val="28"/>
          <w:szCs w:val="28"/>
        </w:rPr>
        <w:t>…стр.12</w:t>
      </w:r>
    </w:p>
    <w:p w:rsidR="005E533F" w:rsidRPr="00DD6B13" w:rsidRDefault="005E533F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sz w:val="28"/>
          <w:szCs w:val="28"/>
        </w:rPr>
      </w:pPr>
      <w:r w:rsidRPr="00DD6B13">
        <w:rPr>
          <w:sz w:val="28"/>
          <w:szCs w:val="28"/>
        </w:rPr>
        <w:t xml:space="preserve">3.2 </w:t>
      </w:r>
      <w:r>
        <w:rPr>
          <w:sz w:val="28"/>
          <w:szCs w:val="28"/>
        </w:rPr>
        <w:t xml:space="preserve">   </w:t>
      </w:r>
      <w:r w:rsidRPr="00DD6B13">
        <w:rPr>
          <w:bCs/>
          <w:sz w:val="28"/>
          <w:szCs w:val="28"/>
        </w:rPr>
        <w:t xml:space="preserve">Коммуникации между уровнями и подразделениями </w:t>
      </w:r>
      <w:r w:rsidR="008F3AF0">
        <w:rPr>
          <w:bCs/>
          <w:sz w:val="28"/>
          <w:szCs w:val="28"/>
        </w:rPr>
        <w:t>…</w:t>
      </w:r>
      <w:r w:rsidR="00752CF7">
        <w:rPr>
          <w:bCs/>
          <w:sz w:val="28"/>
          <w:szCs w:val="28"/>
        </w:rPr>
        <w:t>..</w:t>
      </w:r>
      <w:r w:rsidR="008F3AF0">
        <w:rPr>
          <w:bCs/>
          <w:sz w:val="28"/>
          <w:szCs w:val="28"/>
        </w:rPr>
        <w:t xml:space="preserve"> стр.12</w:t>
      </w:r>
    </w:p>
    <w:p w:rsidR="005E533F" w:rsidRDefault="005E533F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bCs/>
          <w:sz w:val="28"/>
          <w:szCs w:val="28"/>
        </w:rPr>
      </w:pPr>
      <w:r w:rsidRPr="00DD6B13">
        <w:rPr>
          <w:bCs/>
          <w:sz w:val="28"/>
          <w:szCs w:val="28"/>
        </w:rPr>
        <w:t xml:space="preserve">3.3 </w:t>
      </w:r>
      <w:r>
        <w:rPr>
          <w:bCs/>
          <w:sz w:val="28"/>
          <w:szCs w:val="28"/>
        </w:rPr>
        <w:t xml:space="preserve">  </w:t>
      </w:r>
      <w:r w:rsidRPr="00DD6B13">
        <w:rPr>
          <w:bCs/>
          <w:sz w:val="28"/>
          <w:szCs w:val="28"/>
        </w:rPr>
        <w:t xml:space="preserve"> Преграды в организационных коммуникациях</w:t>
      </w:r>
      <w:r w:rsidR="008F3AF0">
        <w:rPr>
          <w:bCs/>
          <w:sz w:val="28"/>
          <w:szCs w:val="28"/>
        </w:rPr>
        <w:t xml:space="preserve"> ………</w:t>
      </w:r>
      <w:r w:rsidR="00752CF7">
        <w:rPr>
          <w:bCs/>
          <w:sz w:val="28"/>
          <w:szCs w:val="28"/>
        </w:rPr>
        <w:t>...</w:t>
      </w:r>
      <w:r w:rsidR="008F3AF0">
        <w:rPr>
          <w:bCs/>
          <w:sz w:val="28"/>
          <w:szCs w:val="28"/>
        </w:rPr>
        <w:t>.. стр.13</w:t>
      </w:r>
    </w:p>
    <w:p w:rsidR="008F3AF0" w:rsidRDefault="005E533F" w:rsidP="008F3AF0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D6B13">
        <w:rPr>
          <w:bCs/>
          <w:sz w:val="28"/>
          <w:szCs w:val="28"/>
        </w:rPr>
        <w:t xml:space="preserve">4 </w:t>
      </w:r>
      <w:r w:rsidR="008F3AF0">
        <w:rPr>
          <w:bCs/>
          <w:sz w:val="28"/>
          <w:szCs w:val="28"/>
        </w:rPr>
        <w:t xml:space="preserve">      </w:t>
      </w:r>
      <w:r w:rsidRPr="00DD6B13">
        <w:rPr>
          <w:bCs/>
          <w:sz w:val="28"/>
          <w:szCs w:val="28"/>
        </w:rPr>
        <w:t xml:space="preserve">Совершенствование коммуникативного процесса </w:t>
      </w:r>
    </w:p>
    <w:p w:rsidR="005E533F" w:rsidRPr="00DD6B13" w:rsidRDefault="005E533F" w:rsidP="008F3AF0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D6B13">
        <w:rPr>
          <w:bCs/>
          <w:sz w:val="28"/>
          <w:szCs w:val="28"/>
        </w:rPr>
        <w:t>в организации</w:t>
      </w:r>
      <w:r w:rsidR="008F3AF0">
        <w:rPr>
          <w:bCs/>
          <w:sz w:val="28"/>
          <w:szCs w:val="28"/>
        </w:rPr>
        <w:t xml:space="preserve"> ……………………………………………………</w:t>
      </w:r>
      <w:r w:rsidR="00752CF7">
        <w:rPr>
          <w:bCs/>
          <w:sz w:val="28"/>
          <w:szCs w:val="28"/>
        </w:rPr>
        <w:t>..</w:t>
      </w:r>
      <w:r w:rsidR="008F3AF0">
        <w:rPr>
          <w:bCs/>
          <w:sz w:val="28"/>
          <w:szCs w:val="28"/>
        </w:rPr>
        <w:t>… стр.15</w:t>
      </w:r>
    </w:p>
    <w:p w:rsidR="005E533F" w:rsidRPr="00DD6B13" w:rsidRDefault="005E533F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sz w:val="28"/>
          <w:szCs w:val="28"/>
        </w:rPr>
      </w:pPr>
      <w:r w:rsidRPr="00DD6B13">
        <w:rPr>
          <w:sz w:val="28"/>
          <w:szCs w:val="28"/>
        </w:rPr>
        <w:t>4.1</w:t>
      </w:r>
      <w:r>
        <w:rPr>
          <w:sz w:val="28"/>
          <w:szCs w:val="28"/>
        </w:rPr>
        <w:t xml:space="preserve">    </w:t>
      </w:r>
      <w:r w:rsidRPr="00DD6B13">
        <w:rPr>
          <w:sz w:val="28"/>
          <w:szCs w:val="28"/>
        </w:rPr>
        <w:t xml:space="preserve"> Принципы орган</w:t>
      </w:r>
      <w:r w:rsidR="008F3AF0">
        <w:rPr>
          <w:sz w:val="28"/>
          <w:szCs w:val="28"/>
        </w:rPr>
        <w:t>изации эффективной коммуникации … стр.15</w:t>
      </w:r>
    </w:p>
    <w:p w:rsidR="005E533F" w:rsidRPr="00DD6B13" w:rsidRDefault="005E533F" w:rsidP="005E533F">
      <w:pPr>
        <w:pStyle w:val="a3"/>
        <w:spacing w:before="0" w:beforeAutospacing="0" w:after="0" w:afterAutospacing="0" w:line="360" w:lineRule="auto"/>
        <w:ind w:firstLine="1080"/>
        <w:jc w:val="both"/>
        <w:rPr>
          <w:sz w:val="28"/>
          <w:szCs w:val="28"/>
        </w:rPr>
      </w:pPr>
      <w:r w:rsidRPr="00DD6B13">
        <w:rPr>
          <w:sz w:val="28"/>
          <w:szCs w:val="28"/>
        </w:rPr>
        <w:t xml:space="preserve">4.2 </w:t>
      </w:r>
      <w:r>
        <w:rPr>
          <w:sz w:val="28"/>
          <w:szCs w:val="28"/>
        </w:rPr>
        <w:t xml:space="preserve">    </w:t>
      </w:r>
      <w:r w:rsidRPr="00DD6B13">
        <w:rPr>
          <w:sz w:val="28"/>
          <w:szCs w:val="28"/>
        </w:rPr>
        <w:t>Принципы коммуникабельности</w:t>
      </w:r>
      <w:r w:rsidR="008F3AF0">
        <w:rPr>
          <w:sz w:val="28"/>
          <w:szCs w:val="28"/>
        </w:rPr>
        <w:t>……………………</w:t>
      </w:r>
      <w:r w:rsidR="00752CF7">
        <w:rPr>
          <w:sz w:val="28"/>
          <w:szCs w:val="28"/>
        </w:rPr>
        <w:t>….</w:t>
      </w:r>
      <w:r w:rsidR="008F3AF0">
        <w:rPr>
          <w:sz w:val="28"/>
          <w:szCs w:val="28"/>
        </w:rPr>
        <w:t>…стр.16</w:t>
      </w:r>
    </w:p>
    <w:p w:rsidR="005E533F" w:rsidRDefault="005E533F" w:rsidP="005E533F">
      <w:pPr>
        <w:spacing w:line="360" w:lineRule="auto"/>
        <w:ind w:left="360" w:firstLine="720"/>
        <w:jc w:val="both"/>
        <w:rPr>
          <w:kern w:val="28"/>
          <w:sz w:val="28"/>
          <w:szCs w:val="28"/>
        </w:rPr>
      </w:pPr>
      <w:r w:rsidRPr="00DD6B13">
        <w:rPr>
          <w:caps/>
          <w:kern w:val="28"/>
          <w:sz w:val="28"/>
          <w:szCs w:val="28"/>
        </w:rPr>
        <w:t xml:space="preserve">4.3 </w:t>
      </w:r>
      <w:r>
        <w:rPr>
          <w:caps/>
          <w:kern w:val="28"/>
          <w:sz w:val="28"/>
          <w:szCs w:val="28"/>
        </w:rPr>
        <w:t xml:space="preserve">    </w:t>
      </w:r>
      <w:r w:rsidRPr="00DD6B13">
        <w:rPr>
          <w:kern w:val="28"/>
          <w:sz w:val="28"/>
          <w:szCs w:val="28"/>
        </w:rPr>
        <w:t>Способы совершенствования информационного</w:t>
      </w:r>
    </w:p>
    <w:p w:rsidR="005E533F" w:rsidRPr="005E533F" w:rsidRDefault="005E533F" w:rsidP="005E533F">
      <w:pPr>
        <w:spacing w:line="360" w:lineRule="auto"/>
        <w:ind w:left="360" w:firstLine="720"/>
        <w:jc w:val="both"/>
        <w:rPr>
          <w:sz w:val="28"/>
          <w:szCs w:val="28"/>
        </w:rPr>
      </w:pPr>
      <w:r w:rsidRPr="005E533F">
        <w:rPr>
          <w:kern w:val="28"/>
          <w:sz w:val="28"/>
          <w:szCs w:val="28"/>
        </w:rPr>
        <w:t xml:space="preserve">          обмена в организации</w:t>
      </w:r>
      <w:r w:rsidR="008F3AF0">
        <w:rPr>
          <w:kern w:val="28"/>
          <w:sz w:val="28"/>
          <w:szCs w:val="28"/>
        </w:rPr>
        <w:t>…………………………………</w:t>
      </w:r>
      <w:r w:rsidR="00752CF7">
        <w:rPr>
          <w:kern w:val="28"/>
          <w:sz w:val="28"/>
          <w:szCs w:val="28"/>
        </w:rPr>
        <w:t>….</w:t>
      </w:r>
      <w:r w:rsidR="008F3AF0">
        <w:rPr>
          <w:kern w:val="28"/>
          <w:sz w:val="28"/>
          <w:szCs w:val="28"/>
        </w:rPr>
        <w:t>...стр.17</w:t>
      </w:r>
    </w:p>
    <w:p w:rsidR="0052678E" w:rsidRDefault="0052678E" w:rsidP="00752CF7">
      <w:pPr>
        <w:tabs>
          <w:tab w:val="left" w:pos="54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E0E5D">
        <w:rPr>
          <w:sz w:val="28"/>
          <w:szCs w:val="28"/>
        </w:rPr>
        <w:t xml:space="preserve">    </w:t>
      </w:r>
      <w:r>
        <w:rPr>
          <w:sz w:val="28"/>
          <w:szCs w:val="28"/>
        </w:rPr>
        <w:t>Зак</w:t>
      </w:r>
      <w:r w:rsidR="00752CF7">
        <w:rPr>
          <w:sz w:val="28"/>
          <w:szCs w:val="28"/>
        </w:rPr>
        <w:t xml:space="preserve">лючение  ………………………………………………………… </w:t>
      </w:r>
      <w:r w:rsidR="004004C8">
        <w:rPr>
          <w:sz w:val="28"/>
          <w:szCs w:val="28"/>
        </w:rPr>
        <w:t xml:space="preserve">   </w:t>
      </w:r>
      <w:r w:rsidR="00752CF7">
        <w:rPr>
          <w:sz w:val="28"/>
          <w:szCs w:val="28"/>
        </w:rPr>
        <w:t>стр.</w:t>
      </w:r>
      <w:r w:rsidR="004004C8">
        <w:rPr>
          <w:sz w:val="28"/>
          <w:szCs w:val="28"/>
        </w:rPr>
        <w:t xml:space="preserve">19 </w:t>
      </w:r>
    </w:p>
    <w:p w:rsidR="0052678E" w:rsidRPr="006E0E5D" w:rsidRDefault="0052678E" w:rsidP="00752CF7">
      <w:pPr>
        <w:tabs>
          <w:tab w:val="left" w:pos="540"/>
        </w:tabs>
        <w:spacing w:line="360" w:lineRule="auto"/>
        <w:ind w:left="513" w:right="-5" w:hanging="51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E0E5D">
        <w:rPr>
          <w:sz w:val="28"/>
          <w:szCs w:val="28"/>
        </w:rPr>
        <w:t xml:space="preserve">    </w:t>
      </w:r>
      <w:r>
        <w:rPr>
          <w:sz w:val="28"/>
          <w:szCs w:val="28"/>
        </w:rPr>
        <w:t>Список испол</w:t>
      </w:r>
      <w:r w:rsidR="00752CF7">
        <w:rPr>
          <w:sz w:val="28"/>
          <w:szCs w:val="28"/>
        </w:rPr>
        <w:t>ьзованной литературы</w:t>
      </w:r>
      <w:r w:rsidR="00752CF7">
        <w:rPr>
          <w:sz w:val="28"/>
          <w:szCs w:val="28"/>
        </w:rPr>
        <w:tab/>
        <w:t>…………………………………стр.</w:t>
      </w:r>
      <w:r w:rsidR="004004C8">
        <w:rPr>
          <w:sz w:val="28"/>
          <w:szCs w:val="28"/>
        </w:rPr>
        <w:t>20</w:t>
      </w:r>
    </w:p>
    <w:p w:rsidR="0052678E" w:rsidRDefault="0052678E" w:rsidP="0052678E">
      <w:pPr>
        <w:spacing w:line="360" w:lineRule="auto"/>
      </w:pPr>
    </w:p>
    <w:p w:rsidR="0052678E" w:rsidRDefault="0052678E"/>
    <w:p w:rsidR="0052678E" w:rsidRDefault="0052678E"/>
    <w:p w:rsidR="0052678E" w:rsidRDefault="0052678E"/>
    <w:p w:rsidR="0052678E" w:rsidRDefault="0052678E"/>
    <w:p w:rsidR="005E533F" w:rsidRDefault="005E533F"/>
    <w:p w:rsidR="008F3AF0" w:rsidRDefault="008F3AF0"/>
    <w:p w:rsidR="0052678E" w:rsidRPr="00752CF7" w:rsidRDefault="0052678E" w:rsidP="0052678E">
      <w:pPr>
        <w:jc w:val="center"/>
        <w:rPr>
          <w:sz w:val="28"/>
          <w:szCs w:val="28"/>
        </w:rPr>
      </w:pPr>
      <w:r w:rsidRPr="00752CF7">
        <w:rPr>
          <w:sz w:val="28"/>
          <w:szCs w:val="28"/>
        </w:rPr>
        <w:t>ВВЕДЕНИЕ</w:t>
      </w:r>
    </w:p>
    <w:p w:rsidR="0052678E" w:rsidRDefault="0052678E" w:rsidP="0052678E">
      <w:pPr>
        <w:jc w:val="both"/>
      </w:pP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 xml:space="preserve">Сегодня почти невозможно переоценить важность коммуникаций в управлении. Едва ли не все, что делают руководители, чтобы облегчить организации достижение ее целей, требует эффективного обмена информацией. Согласно исследованиям, руководитель от 50 до 90% своего времени тратит на коммуникации. Это кажется невероятным, но становится понятным, если учесть, что руководитель занимается этим, чтобы реализовать свои роли в межличностных отношениях, информационном потоке и процессах принятия решений, не говоря уж об управленческих функциях планирования, организации, мотивации и контроля. Именно потому, что обмен информацией встроен во все основные виды управленческой деятельности, коммуникации читаются связующим звеном в деятельности организации.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 xml:space="preserve">Процессы коммуникации, в которых участвуют работники аппарата управления, являются жизненно важными связующими звеньями между руководителем и организацией, между организацией и внешней средой. В повседневной работе руководитель должен использовать информацию от различных доступных источников - вышестоящих руководителей, подчиненных, руководителей того же уровня, заказчиков, поставщиков, средств массовой информации и т.д.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 xml:space="preserve">Если люди не смогут обмениваться информацией, ясно, что они не сумеют работать вместе, формулировать цели и достигать их. Однако коммуникации - это сложный процесс, состоящий из взаимозависимых шагов. Каждый из этих шагов очень нужен для того, чтобы сделать наши мысли понятными другому лицу. </w:t>
      </w:r>
      <w:r>
        <w:rPr>
          <w:sz w:val="28"/>
          <w:szCs w:val="28"/>
        </w:rPr>
        <w:t>Д</w:t>
      </w:r>
      <w:r w:rsidRPr="00AE6F3B">
        <w:rPr>
          <w:sz w:val="28"/>
          <w:szCs w:val="28"/>
        </w:rPr>
        <w:t xml:space="preserve">ля успешной работы любой организации необходимы эффективные коммуникации, которые состоят из качественной передачи информации, средств передачи и верного восприятия послания получателем.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 xml:space="preserve">В силу своей исключительной роли в обеспечении эффективного функционирования всех организационных процессов коммуникация сама по себе является важнейшим процессом и требует специальною изучения и особых методов управления. Отсюда актуальность рассматриваемой темы.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Pr="00AE6F3B">
        <w:rPr>
          <w:sz w:val="28"/>
          <w:szCs w:val="28"/>
        </w:rPr>
        <w:t xml:space="preserve">ель исследования - определить основные направления повышения эффективности организационных коммуникаций на примере ООО </w:t>
      </w:r>
      <w:r>
        <w:rPr>
          <w:sz w:val="28"/>
          <w:szCs w:val="28"/>
        </w:rPr>
        <w:t>«Тамерлан»</w:t>
      </w:r>
      <w:r w:rsidRPr="00AE6F3B">
        <w:rPr>
          <w:sz w:val="28"/>
          <w:szCs w:val="28"/>
        </w:rPr>
        <w:t xml:space="preserve">.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 xml:space="preserve">При этом для достижения поставленной цели, необходимо решить следующие задачи: </w:t>
      </w:r>
    </w:p>
    <w:p w:rsidR="00AE6F3B" w:rsidRPr="00AE6F3B" w:rsidRDefault="00EF32E3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основой</w:t>
      </w:r>
      <w:r w:rsidR="00AE6F3B" w:rsidRPr="00AE6F3B">
        <w:rPr>
          <w:sz w:val="28"/>
          <w:szCs w:val="28"/>
        </w:rPr>
        <w:t xml:space="preserve"> коммуникационного процесса в организации; </w:t>
      </w:r>
    </w:p>
    <w:p w:rsidR="00AE6F3B" w:rsidRPr="00AE6F3B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>- дать об</w:t>
      </w:r>
      <w:r w:rsidR="00EF32E3">
        <w:rPr>
          <w:sz w:val="28"/>
          <w:szCs w:val="28"/>
        </w:rPr>
        <w:t>щую характеристику ООО «Тамерлан»</w:t>
      </w:r>
      <w:r w:rsidRPr="00AE6F3B">
        <w:rPr>
          <w:sz w:val="28"/>
          <w:szCs w:val="28"/>
        </w:rPr>
        <w:t xml:space="preserve">; </w:t>
      </w:r>
    </w:p>
    <w:p w:rsidR="00EF32E3" w:rsidRDefault="00AE6F3B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 w:rsidRPr="00AE6F3B">
        <w:rPr>
          <w:sz w:val="28"/>
          <w:szCs w:val="28"/>
        </w:rPr>
        <w:t>- проанализировать си</w:t>
      </w:r>
      <w:r w:rsidR="00EF32E3">
        <w:rPr>
          <w:sz w:val="28"/>
          <w:szCs w:val="28"/>
        </w:rPr>
        <w:t>стему коммуникаций ООО «Тамерлан»</w:t>
      </w:r>
      <w:r w:rsidRPr="00AE6F3B">
        <w:rPr>
          <w:sz w:val="28"/>
          <w:szCs w:val="28"/>
        </w:rPr>
        <w:t>;</w:t>
      </w:r>
    </w:p>
    <w:p w:rsidR="00BF3EAE" w:rsidRPr="00BF3EAE" w:rsidRDefault="00EF32E3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-выяснить какие </w:t>
      </w:r>
      <w:r w:rsidRPr="008A4DFE">
        <w:rPr>
          <w:sz w:val="28"/>
          <w:szCs w:val="28"/>
        </w:rPr>
        <w:t xml:space="preserve">принципы являются полезными для организации </w:t>
      </w:r>
      <w:r>
        <w:rPr>
          <w:sz w:val="28"/>
          <w:szCs w:val="28"/>
        </w:rPr>
        <w:t xml:space="preserve">    </w:t>
      </w:r>
      <w:r w:rsidRPr="008A4DFE">
        <w:rPr>
          <w:sz w:val="28"/>
          <w:szCs w:val="28"/>
        </w:rPr>
        <w:t>эффективной коммуникации</w:t>
      </w:r>
      <w:r w:rsidR="00BF3EAE">
        <w:rPr>
          <w:sz w:val="28"/>
          <w:szCs w:val="28"/>
        </w:rPr>
        <w:t>;</w:t>
      </w:r>
    </w:p>
    <w:p w:rsidR="00AE6F3B" w:rsidRDefault="00BF3EAE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  <w:r>
        <w:rPr>
          <w:sz w:val="28"/>
          <w:szCs w:val="28"/>
        </w:rPr>
        <w:t>- выяснить принципы</w:t>
      </w:r>
      <w:r w:rsidRPr="008A4DFE">
        <w:rPr>
          <w:sz w:val="28"/>
          <w:szCs w:val="28"/>
        </w:rPr>
        <w:t>, соблюдение которых поможет руководител</w:t>
      </w:r>
      <w:r>
        <w:rPr>
          <w:sz w:val="28"/>
          <w:szCs w:val="28"/>
        </w:rPr>
        <w:t>ю стать более коммуникабельным;</w:t>
      </w:r>
      <w:r w:rsidR="00AE6F3B" w:rsidRPr="00AE6F3B">
        <w:rPr>
          <w:sz w:val="28"/>
          <w:szCs w:val="28"/>
        </w:rPr>
        <w:t xml:space="preserve"> </w:t>
      </w:r>
    </w:p>
    <w:p w:rsidR="00BF3EAE" w:rsidRPr="00BF3EAE" w:rsidRDefault="00BF3EAE" w:rsidP="00BF3EAE">
      <w:pPr>
        <w:spacing w:line="360" w:lineRule="auto"/>
        <w:ind w:left="360"/>
        <w:jc w:val="both"/>
        <w:rPr>
          <w:b/>
          <w:sz w:val="28"/>
          <w:szCs w:val="28"/>
        </w:rPr>
      </w:pPr>
      <w:r w:rsidRPr="00BF3EAE">
        <w:rPr>
          <w:b/>
          <w:sz w:val="28"/>
          <w:szCs w:val="28"/>
        </w:rPr>
        <w:t xml:space="preserve">- </w:t>
      </w:r>
      <w:r>
        <w:rPr>
          <w:kern w:val="28"/>
          <w:sz w:val="28"/>
          <w:szCs w:val="28"/>
        </w:rPr>
        <w:t>с</w:t>
      </w:r>
      <w:r w:rsidRPr="00BF3EAE">
        <w:rPr>
          <w:kern w:val="28"/>
          <w:sz w:val="28"/>
          <w:szCs w:val="28"/>
        </w:rPr>
        <w:t>пособы совершенствования информационного обмена в организации</w:t>
      </w:r>
      <w:r>
        <w:rPr>
          <w:kern w:val="28"/>
          <w:sz w:val="28"/>
          <w:szCs w:val="28"/>
        </w:rPr>
        <w:t>.</w:t>
      </w:r>
    </w:p>
    <w:p w:rsidR="00BF3EAE" w:rsidRPr="00AE6F3B" w:rsidRDefault="00BF3EAE" w:rsidP="00870AC6">
      <w:pPr>
        <w:pStyle w:val="a3"/>
        <w:spacing w:before="0" w:beforeAutospacing="0" w:after="0" w:afterAutospacing="0" w:line="360" w:lineRule="auto"/>
        <w:ind w:left="74" w:right="74" w:firstLine="227"/>
        <w:jc w:val="both"/>
        <w:rPr>
          <w:sz w:val="28"/>
          <w:szCs w:val="28"/>
        </w:rPr>
      </w:pPr>
    </w:p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870AC6" w:rsidRDefault="00870AC6"/>
    <w:p w:rsidR="00BF3EAE" w:rsidRDefault="00BF3EAE"/>
    <w:p w:rsidR="00BF3EAE" w:rsidRDefault="00BF3EAE"/>
    <w:p w:rsidR="00BF3EAE" w:rsidRDefault="00BF3EAE"/>
    <w:p w:rsidR="00BF3EAE" w:rsidRDefault="00BF3EAE"/>
    <w:p w:rsidR="00BF3EAE" w:rsidRDefault="00BF3EAE"/>
    <w:p w:rsidR="00BF3EAE" w:rsidRDefault="00BF3EAE"/>
    <w:p w:rsidR="00BF3EAE" w:rsidRDefault="00BF3EAE"/>
    <w:p w:rsidR="00BF3EAE" w:rsidRDefault="00BF3EAE"/>
    <w:p w:rsidR="00870AC6" w:rsidRDefault="00870AC6"/>
    <w:p w:rsidR="00870AC6" w:rsidRDefault="00870AC6"/>
    <w:p w:rsidR="00870AC6" w:rsidRDefault="00870AC6" w:rsidP="00870AC6">
      <w:pPr>
        <w:pStyle w:val="a3"/>
        <w:spacing w:before="0" w:beforeAutospacing="0" w:after="0" w:afterAutospacing="0" w:line="360" w:lineRule="auto"/>
        <w:rPr>
          <w:caps/>
          <w:sz w:val="28"/>
          <w:szCs w:val="28"/>
        </w:rPr>
      </w:pPr>
      <w:r>
        <w:tab/>
      </w:r>
      <w:r w:rsidRPr="00870AC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870AC6">
        <w:rPr>
          <w:caps/>
          <w:sz w:val="28"/>
          <w:szCs w:val="28"/>
        </w:rPr>
        <w:t>Теоретические основы коммуникационного процесса в  организации</w:t>
      </w:r>
    </w:p>
    <w:p w:rsidR="0070448B" w:rsidRPr="0070448B" w:rsidRDefault="0070448B" w:rsidP="0070448B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70448B">
        <w:rPr>
          <w:b/>
          <w:caps/>
          <w:sz w:val="28"/>
          <w:szCs w:val="28"/>
        </w:rPr>
        <w:t xml:space="preserve">1.1 </w:t>
      </w:r>
      <w:r w:rsidRPr="0070448B">
        <w:rPr>
          <w:b/>
          <w:sz w:val="28"/>
          <w:szCs w:val="28"/>
        </w:rPr>
        <w:t>Функции коммуникаций</w:t>
      </w:r>
    </w:p>
    <w:p w:rsidR="0070448B" w:rsidRPr="0070448B" w:rsidRDefault="0070448B" w:rsidP="00D943CF">
      <w:pPr>
        <w:spacing w:line="360" w:lineRule="auto"/>
        <w:jc w:val="both"/>
        <w:rPr>
          <w:sz w:val="28"/>
          <w:szCs w:val="28"/>
        </w:rPr>
      </w:pPr>
      <w:r w:rsidRPr="0070448B">
        <w:rPr>
          <w:rFonts w:ascii="Verdana" w:hAnsi="Verdana"/>
          <w:sz w:val="17"/>
          <w:szCs w:val="17"/>
        </w:rPr>
        <w:t xml:space="preserve">             </w:t>
      </w:r>
      <w:r w:rsidRPr="0070448B">
        <w:rPr>
          <w:sz w:val="28"/>
          <w:szCs w:val="28"/>
        </w:rPr>
        <w:t xml:space="preserve">Одним из самых важных факторов интеграции управления является коммуникация.   </w:t>
      </w:r>
    </w:p>
    <w:p w:rsidR="0070448B" w:rsidRPr="0070448B" w:rsidRDefault="0070448B" w:rsidP="00D943CF">
      <w:pPr>
        <w:spacing w:line="360" w:lineRule="auto"/>
        <w:jc w:val="both"/>
        <w:rPr>
          <w:sz w:val="28"/>
          <w:szCs w:val="28"/>
        </w:rPr>
      </w:pPr>
      <w:r w:rsidRPr="0070448B">
        <w:rPr>
          <w:sz w:val="28"/>
          <w:szCs w:val="28"/>
        </w:rPr>
        <w:t xml:space="preserve">           Коммуникация - это общение людей в процессе их совместной деятельности, это обмен идеями, мыслями, чувствами, обмен информацией. Без коммуникации невозможно существование никакой организованной группы людей.</w:t>
      </w:r>
    </w:p>
    <w:p w:rsidR="0070448B" w:rsidRPr="0070448B" w:rsidRDefault="0070448B" w:rsidP="00D943CF">
      <w:pPr>
        <w:spacing w:line="360" w:lineRule="auto"/>
        <w:jc w:val="both"/>
        <w:rPr>
          <w:sz w:val="28"/>
          <w:szCs w:val="28"/>
        </w:rPr>
      </w:pPr>
      <w:r w:rsidRPr="0070448B">
        <w:rPr>
          <w:sz w:val="28"/>
          <w:szCs w:val="28"/>
        </w:rPr>
        <w:t xml:space="preserve">            Коммуникация является средством, с помощью которого модифицируется поведение, осуществляются изменения, информация приобретает эффективность, реализуются цели. </w:t>
      </w:r>
      <w:r w:rsidRPr="0070448B">
        <w:rPr>
          <w:sz w:val="28"/>
          <w:szCs w:val="28"/>
        </w:rPr>
        <w:br/>
        <w:t>Эффективно работающие руководители - это те, кто эффективны в коммуникациях. Они представляют суть коммуникационного процесса, обладают хорошо развитым умением устного и письменного общения и понимают, как среда влияет на обмен информацией.</w:t>
      </w:r>
      <w:r w:rsidRPr="0070448B">
        <w:rPr>
          <w:sz w:val="28"/>
          <w:szCs w:val="28"/>
        </w:rPr>
        <w:br/>
        <w:t xml:space="preserve">           В самом широком смысле цель коммуникаций на предприятии - осуществление изменений, влияние на деятельность таким образом, чтобы достичь процветания предприятия.</w:t>
      </w:r>
    </w:p>
    <w:p w:rsidR="00870AC6" w:rsidRDefault="0070448B" w:rsidP="0070448B">
      <w:pPr>
        <w:spacing w:line="360" w:lineRule="auto"/>
        <w:ind w:firstLine="708"/>
        <w:jc w:val="both"/>
        <w:rPr>
          <w:sz w:val="28"/>
          <w:szCs w:val="28"/>
        </w:rPr>
      </w:pPr>
      <w:r w:rsidRPr="0070448B">
        <w:rPr>
          <w:sz w:val="28"/>
          <w:szCs w:val="28"/>
        </w:rPr>
        <w:t>Существует две основные функции коммуникации: информационная и личностная. Первая осуществляет процесс движения информации, вторая - взаимодействие личностей. Эти две функции теснейшим образом связаны друг с другом. Взаимодействие личностей в значительной степени осуществляется благодаря движению информации, но полностью к информационным процессам не сводится, потому что коммуникация строится не только по факту передачи и получения информации, но и по личностным ее оценкам и индивидуальным интерпретациям.</w:t>
      </w:r>
    </w:p>
    <w:p w:rsidR="0070448B" w:rsidRDefault="0070448B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70448B" w:rsidRDefault="0070448B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70448B" w:rsidRDefault="0070448B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Pr="000B127E" w:rsidRDefault="00F37969" w:rsidP="00F37969">
      <w:pPr>
        <w:pStyle w:val="2"/>
        <w:spacing w:line="360" w:lineRule="auto"/>
        <w:ind w:firstLine="708"/>
        <w:jc w:val="left"/>
        <w:rPr>
          <w:i w:val="0"/>
          <w:sz w:val="28"/>
          <w:szCs w:val="28"/>
        </w:rPr>
      </w:pPr>
      <w:bookmarkStart w:id="0" w:name="_Toc469758257"/>
      <w:r w:rsidRPr="000B127E">
        <w:rPr>
          <w:i w:val="0"/>
          <w:sz w:val="28"/>
          <w:szCs w:val="28"/>
        </w:rPr>
        <w:t>1.2 Виды коммуникаций</w:t>
      </w:r>
      <w:bookmarkEnd w:id="0"/>
    </w:p>
    <w:p w:rsidR="00F37969" w:rsidRDefault="00674438" w:rsidP="00F37969">
      <w:pPr>
        <w:pStyle w:val="5"/>
      </w:pPr>
      <w:r>
        <w:rPr>
          <w:noProof/>
        </w:rPr>
        <w:pict>
          <v:line id="_x0000_s1055" style="position:absolute;left:0;text-align:left;z-index:251653632" from="228.1pt,18.1pt" to="276.1pt,42.1pt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52608" from="162.1pt,18.1pt" to="216.1pt,42.1pt">
            <v:stroke endarrow="block"/>
          </v:line>
        </w:pict>
      </w:r>
      <w:r w:rsidR="00F37969">
        <w:t>Коммуникации</w:t>
      </w:r>
    </w:p>
    <w:p w:rsidR="00F37969" w:rsidRDefault="00F37969" w:rsidP="00F37969">
      <w:pPr>
        <w:numPr>
          <w:ilvl w:val="12"/>
          <w:numId w:val="0"/>
        </w:numPr>
        <w:spacing w:line="360" w:lineRule="auto"/>
      </w:pPr>
    </w:p>
    <w:p w:rsidR="00F37969" w:rsidRDefault="00674438" w:rsidP="00F37969">
      <w:pPr>
        <w:spacing w:line="360" w:lineRule="auto"/>
        <w:ind w:left="426"/>
      </w:pPr>
      <w:r>
        <w:rPr>
          <w:noProof/>
        </w:rPr>
        <w:pict>
          <v:line id="_x0000_s1057" style="position:absolute;left:0;text-align:left;z-index:251655680" from="156.1pt,11.35pt" to="186.1pt,23.35pt">
            <v:stroke endarrow="block"/>
          </v:line>
        </w:pict>
      </w:r>
      <w:r>
        <w:rPr>
          <w:noProof/>
        </w:rPr>
        <w:pict>
          <v:line id="_x0000_s1056" style="position:absolute;left:0;text-align:left;flip:x;z-index:251654656" from="102.1pt,11.35pt" to="150.1pt,23.35pt">
            <v:stroke endarrow="block"/>
          </v:line>
        </w:pict>
      </w:r>
      <w:r w:rsidR="00F37969">
        <w:t xml:space="preserve">                            организационные                 межличностные</w:t>
      </w:r>
    </w:p>
    <w:p w:rsidR="00F37969" w:rsidRDefault="00674438" w:rsidP="00F37969">
      <w:pPr>
        <w:spacing w:line="360" w:lineRule="auto"/>
        <w:ind w:left="1135"/>
      </w:pPr>
      <w:r>
        <w:rPr>
          <w:noProof/>
        </w:rPr>
        <w:pict>
          <v:line id="_x0000_s1059" style="position:absolute;left:0;text-align:left;z-index:251657728" from="180.1pt,14pt" to="222.1pt,26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56704" from="120.1pt,14pt" to="168.1pt,26pt">
            <v:stroke endarrow="block"/>
          </v:line>
        </w:pict>
      </w:r>
      <w:r w:rsidR="00F37969">
        <w:t xml:space="preserve">         внешние     внутренние</w:t>
      </w:r>
    </w:p>
    <w:p w:rsidR="00F37969" w:rsidRDefault="00674438" w:rsidP="00F37969">
      <w:pPr>
        <w:spacing w:line="360" w:lineRule="auto"/>
      </w:pPr>
      <w:r>
        <w:rPr>
          <w:noProof/>
        </w:rPr>
        <w:pict>
          <v:line id="_x0000_s1060" style="position:absolute;flip:x;z-index:251658752" from="228.1pt,10.65pt" to="258.1pt,22.65pt">
            <v:stroke endarrow="block"/>
          </v:line>
        </w:pict>
      </w:r>
      <w:r>
        <w:rPr>
          <w:noProof/>
        </w:rPr>
        <w:pict>
          <v:line id="_x0000_s1061" style="position:absolute;z-index:251659776" from="258.1pt,10.65pt" to="288.1pt,22.65pt">
            <v:stroke endarrow="block"/>
          </v:line>
        </w:pict>
      </w:r>
      <w:r w:rsidR="00F37969">
        <w:t xml:space="preserve">                            неформальные                 формальные     </w:t>
      </w:r>
    </w:p>
    <w:p w:rsidR="00F37969" w:rsidRDefault="00674438" w:rsidP="00F37969">
      <w:pPr>
        <w:spacing w:line="360" w:lineRule="auto"/>
        <w:ind w:left="2553"/>
      </w:pPr>
      <w:r>
        <w:rPr>
          <w:noProof/>
        </w:rPr>
        <w:pict>
          <v:line id="_x0000_s1063" style="position:absolute;left:0;text-align:left;z-index:251661824" from="198.1pt,13.3pt" to="228.1pt,25.3pt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60800" from="162.1pt,13.3pt" to="192.1pt,25.3pt">
            <v:stroke endarrow="block"/>
          </v:line>
        </w:pict>
      </w:r>
      <w:r w:rsidR="00F37969">
        <w:t xml:space="preserve">        вертикальные    горизонтальные</w:t>
      </w:r>
    </w:p>
    <w:p w:rsidR="00F37969" w:rsidRDefault="00F37969" w:rsidP="00F37969">
      <w:pPr>
        <w:spacing w:line="360" w:lineRule="auto"/>
      </w:pPr>
      <w:r>
        <w:t xml:space="preserve">                                    по восходящей     по нисходящей </w:t>
      </w:r>
    </w:p>
    <w:p w:rsidR="00F37969" w:rsidRDefault="00F37969" w:rsidP="00F37969">
      <w:pPr>
        <w:spacing w:line="360" w:lineRule="auto"/>
        <w:rPr>
          <w:b/>
          <w:bCs/>
        </w:rPr>
      </w:pPr>
    </w:p>
    <w:p w:rsidR="00F37969" w:rsidRPr="000B127E" w:rsidRDefault="00F37969" w:rsidP="00F37969">
      <w:pPr>
        <w:spacing w:line="360" w:lineRule="auto"/>
        <w:ind w:firstLine="708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>Организационные коммуникации</w:t>
      </w:r>
      <w:r w:rsidRPr="000B127E">
        <w:rPr>
          <w:sz w:val="28"/>
          <w:szCs w:val="28"/>
        </w:rPr>
        <w:t xml:space="preserve"> - это совокупность коммуникаций, строящихся на основе общения, опосредованного информацией о самой организации, ее целях и задачах.</w:t>
      </w:r>
    </w:p>
    <w:p w:rsidR="00F37969" w:rsidRPr="000B127E" w:rsidRDefault="00F37969" w:rsidP="00F37969">
      <w:pPr>
        <w:spacing w:line="360" w:lineRule="auto"/>
        <w:ind w:firstLine="708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>Межличностные коммуникации</w:t>
      </w:r>
      <w:r w:rsidRPr="000B127E">
        <w:rPr>
          <w:b/>
          <w:bCs/>
          <w:sz w:val="28"/>
          <w:szCs w:val="28"/>
        </w:rPr>
        <w:t xml:space="preserve"> - </w:t>
      </w:r>
      <w:r w:rsidRPr="000B127E">
        <w:rPr>
          <w:sz w:val="28"/>
          <w:szCs w:val="28"/>
        </w:rPr>
        <w:t>устное общение людей в одном из перечисленных видов. Эффективная межличностная коммуникация очень  важна для успеха в управлении, так как, с одной стороны, решение многих управленческих задач строится на непосредственном взаимодействии людей - начальник с подчиненным, подчиненные друг с другом - в рамках различных событий, а с другой, межличностная коммуникация является лучшим способом обсуждения и решения вопросов, характеризующихся неопределенностью и двусмысленностью.</w:t>
      </w:r>
    </w:p>
    <w:p w:rsidR="00F37969" w:rsidRPr="000B127E" w:rsidRDefault="00F37969" w:rsidP="00F37969">
      <w:pPr>
        <w:spacing w:line="360" w:lineRule="auto"/>
        <w:jc w:val="both"/>
        <w:rPr>
          <w:sz w:val="28"/>
          <w:szCs w:val="28"/>
        </w:rPr>
      </w:pPr>
      <w:r w:rsidRPr="000B127E">
        <w:rPr>
          <w:b/>
          <w:bCs/>
          <w:i/>
          <w:iCs/>
          <w:sz w:val="28"/>
          <w:szCs w:val="28"/>
        </w:rPr>
        <w:t xml:space="preserve">          </w:t>
      </w:r>
      <w:r w:rsidRPr="000B127E">
        <w:rPr>
          <w:bCs/>
          <w:i/>
          <w:sz w:val="28"/>
          <w:szCs w:val="28"/>
        </w:rPr>
        <w:t>Внешние коммуникации</w:t>
      </w:r>
      <w:r w:rsidRPr="000B127E">
        <w:rPr>
          <w:sz w:val="28"/>
          <w:szCs w:val="28"/>
        </w:rPr>
        <w:t xml:space="preserve"> - это коммуникации между организацией и средой. Факторы внешней среды очень сильно влияют на деятельность организации. </w:t>
      </w:r>
    </w:p>
    <w:p w:rsidR="00F37969" w:rsidRPr="000B127E" w:rsidRDefault="00F37969" w:rsidP="00F37969">
      <w:pPr>
        <w:spacing w:line="360" w:lineRule="auto"/>
        <w:jc w:val="both"/>
        <w:rPr>
          <w:sz w:val="28"/>
          <w:szCs w:val="28"/>
        </w:rPr>
      </w:pPr>
      <w:r w:rsidRPr="000B127E">
        <w:rPr>
          <w:sz w:val="28"/>
          <w:szCs w:val="28"/>
        </w:rPr>
        <w:t xml:space="preserve">          </w:t>
      </w:r>
      <w:r w:rsidRPr="000B127E">
        <w:rPr>
          <w:bCs/>
          <w:i/>
          <w:sz w:val="28"/>
          <w:szCs w:val="28"/>
        </w:rPr>
        <w:t>Внутренние коммуникации</w:t>
      </w:r>
      <w:r w:rsidRPr="000B127E">
        <w:rPr>
          <w:sz w:val="28"/>
          <w:szCs w:val="28"/>
        </w:rPr>
        <w:t xml:space="preserve"> - это коммуникации внутри организации между различными уровнями и подразделениями.</w:t>
      </w:r>
    </w:p>
    <w:p w:rsidR="00F37969" w:rsidRPr="000B127E" w:rsidRDefault="00F37969" w:rsidP="00F37969">
      <w:pPr>
        <w:spacing w:line="360" w:lineRule="auto"/>
        <w:ind w:firstLine="708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>Формальные коммуникации</w:t>
      </w:r>
      <w:r w:rsidRPr="000B127E">
        <w:rPr>
          <w:sz w:val="28"/>
          <w:szCs w:val="28"/>
        </w:rPr>
        <w:t xml:space="preserve"> - это коммуникации, которые определяются организационной структу</w:t>
      </w:r>
      <w:r w:rsidRPr="000B127E">
        <w:rPr>
          <w:sz w:val="28"/>
          <w:szCs w:val="28"/>
        </w:rPr>
        <w:softHyphen/>
        <w:t>рой предприятия, взаимосвязью уровней управления и функциональных отделов. Чем больше уровней управ</w:t>
      </w:r>
      <w:r w:rsidRPr="000B127E">
        <w:rPr>
          <w:sz w:val="28"/>
          <w:szCs w:val="28"/>
        </w:rPr>
        <w:softHyphen/>
        <w:t>ления, тем выше вероятность искажения информации, так как каждый уровень управления может корректиро</w:t>
      </w:r>
      <w:r w:rsidRPr="000B127E">
        <w:rPr>
          <w:sz w:val="28"/>
          <w:szCs w:val="28"/>
        </w:rPr>
        <w:softHyphen/>
        <w:t>вать и отфильтровывать сообщения.</w:t>
      </w:r>
    </w:p>
    <w:p w:rsidR="00F37969" w:rsidRPr="000B127E" w:rsidRDefault="00F37969" w:rsidP="00F37969">
      <w:pPr>
        <w:spacing w:line="360" w:lineRule="auto"/>
        <w:ind w:firstLine="708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>Неформальные коммуникации</w:t>
      </w:r>
      <w:r w:rsidRPr="000B127E">
        <w:rPr>
          <w:sz w:val="28"/>
          <w:szCs w:val="28"/>
        </w:rPr>
        <w:t>. Канал неформальных коммуникаций можно назвать каналом распространения слухов. Поскольку по каналам слухов информация передается много быстрее, чем по каналам формального сообщения, руководители пользуются первыми для запланированной утечки и распространения определенной информации или све</w:t>
      </w:r>
      <w:bookmarkStart w:id="1" w:name="_Toc469758260"/>
      <w:r w:rsidRPr="000B127E">
        <w:rPr>
          <w:sz w:val="28"/>
          <w:szCs w:val="28"/>
        </w:rPr>
        <w:t>дений типа "только между нами".</w:t>
      </w:r>
    </w:p>
    <w:p w:rsidR="00F37969" w:rsidRPr="000B127E" w:rsidRDefault="00F37969" w:rsidP="00F37969">
      <w:pPr>
        <w:spacing w:line="360" w:lineRule="auto"/>
        <w:ind w:firstLine="708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>Вертикальные коммуникации</w:t>
      </w:r>
      <w:bookmarkEnd w:id="1"/>
      <w:r w:rsidRPr="000B127E">
        <w:rPr>
          <w:bCs/>
          <w:i/>
          <w:sz w:val="28"/>
          <w:szCs w:val="28"/>
        </w:rPr>
        <w:t>.</w:t>
      </w:r>
      <w:r w:rsidRPr="000B127E">
        <w:rPr>
          <w:sz w:val="28"/>
          <w:szCs w:val="28"/>
        </w:rPr>
        <w:t xml:space="preserve"> Информация перемещается внутри организации с уровня на уровень в рамках вертикальных коммуникаций. Она может передаваться </w:t>
      </w:r>
      <w:r w:rsidRPr="000B127E">
        <w:rPr>
          <w:i/>
          <w:iCs/>
          <w:sz w:val="28"/>
          <w:szCs w:val="28"/>
        </w:rPr>
        <w:t>по нисходящей</w:t>
      </w:r>
      <w:r w:rsidRPr="000B127E">
        <w:rPr>
          <w:sz w:val="28"/>
          <w:szCs w:val="28"/>
        </w:rPr>
        <w:t>, т. е. с высших уровней на низшие</w:t>
      </w:r>
      <w:r>
        <w:rPr>
          <w:sz w:val="28"/>
          <w:szCs w:val="28"/>
        </w:rPr>
        <w:t>.</w:t>
      </w:r>
      <w:r w:rsidRPr="000B127E">
        <w:rPr>
          <w:sz w:val="28"/>
          <w:szCs w:val="28"/>
        </w:rPr>
        <w:t xml:space="preserve"> </w:t>
      </w:r>
    </w:p>
    <w:p w:rsidR="00F37969" w:rsidRDefault="00F37969" w:rsidP="00F37969">
      <w:pPr>
        <w:spacing w:line="360" w:lineRule="auto"/>
        <w:jc w:val="both"/>
        <w:rPr>
          <w:sz w:val="28"/>
          <w:szCs w:val="28"/>
        </w:rPr>
      </w:pPr>
      <w:r w:rsidRPr="000B127E">
        <w:rPr>
          <w:sz w:val="28"/>
          <w:szCs w:val="28"/>
        </w:rPr>
        <w:t xml:space="preserve">Помимо обмена по нисходящей, организация нуждается в коммуникациях </w:t>
      </w:r>
      <w:r w:rsidRPr="000B127E">
        <w:rPr>
          <w:b/>
          <w:bCs/>
          <w:i/>
          <w:iCs/>
          <w:sz w:val="28"/>
          <w:szCs w:val="28"/>
        </w:rPr>
        <w:t>по восходящей</w:t>
      </w:r>
      <w:r w:rsidRPr="000B127E">
        <w:rPr>
          <w:sz w:val="28"/>
          <w:szCs w:val="28"/>
        </w:rPr>
        <w:t>. Передача информации с низших уровней на высшие может заметно влиять на производительность. Коммуникации по восходящей, т. е. снизу вверх, также выполняют функцию оповещения верха о том, что делается на низших уровнях</w:t>
      </w:r>
    </w:p>
    <w:p w:rsidR="00F37969" w:rsidRPr="000B127E" w:rsidRDefault="00F37969" w:rsidP="00F37969">
      <w:pPr>
        <w:spacing w:line="360" w:lineRule="auto"/>
        <w:jc w:val="both"/>
        <w:rPr>
          <w:sz w:val="28"/>
          <w:szCs w:val="28"/>
        </w:rPr>
      </w:pPr>
      <w:r w:rsidRPr="000B127E">
        <w:rPr>
          <w:bCs/>
          <w:i/>
          <w:sz w:val="28"/>
          <w:szCs w:val="28"/>
        </w:rPr>
        <w:t xml:space="preserve">           Горизонтальные коммуникации</w:t>
      </w:r>
      <w:r w:rsidRPr="000B127E">
        <w:rPr>
          <w:sz w:val="28"/>
          <w:szCs w:val="28"/>
        </w:rPr>
        <w:t xml:space="preserve"> - это коммуникации между различными отделами организации. В обмене информацией по горизонтали часто участвуют комитеты или специальные группы, в которых формируются равноправные отношения, являющиеся важной составляющей удовлетворенности работников организации.</w:t>
      </w: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70448B" w:rsidRPr="0070448B" w:rsidRDefault="00F37969" w:rsidP="0070448B">
      <w:pPr>
        <w:pStyle w:val="a3"/>
        <w:spacing w:before="0" w:beforeAutospacing="0" w:after="0" w:afterAutospacing="0" w:line="360" w:lineRule="auto"/>
        <w:ind w:left="28" w:right="28" w:firstLine="6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448B" w:rsidRPr="0070448B">
        <w:rPr>
          <w:sz w:val="28"/>
          <w:szCs w:val="28"/>
        </w:rPr>
        <w:t xml:space="preserve"> </w:t>
      </w:r>
      <w:r w:rsidR="0070448B" w:rsidRPr="0070448B">
        <w:rPr>
          <w:b/>
          <w:bCs/>
          <w:sz w:val="28"/>
          <w:szCs w:val="28"/>
        </w:rPr>
        <w:t>Коммуникационный процесс</w:t>
      </w:r>
    </w:p>
    <w:p w:rsidR="0070448B" w:rsidRPr="0070448B" w:rsidRDefault="0070448B" w:rsidP="0070448B">
      <w:pPr>
        <w:spacing w:line="360" w:lineRule="auto"/>
        <w:ind w:left="28" w:right="28" w:firstLine="680"/>
        <w:jc w:val="both"/>
        <w:rPr>
          <w:sz w:val="28"/>
          <w:szCs w:val="28"/>
        </w:rPr>
      </w:pPr>
      <w:r w:rsidRPr="0070448B">
        <w:rPr>
          <w:b/>
          <w:bCs/>
          <w:sz w:val="28"/>
          <w:szCs w:val="28"/>
        </w:rPr>
        <w:t>Коммуникационный процесс</w:t>
      </w:r>
      <w:r w:rsidRPr="0070448B">
        <w:rPr>
          <w:sz w:val="28"/>
          <w:szCs w:val="28"/>
        </w:rPr>
        <w:t xml:space="preserve"> - это обмен информацией между 2 людьми и более, который является важнейшей составляющей деятельности руководителя. Это сложный процесс. </w:t>
      </w:r>
    </w:p>
    <w:p w:rsidR="0070448B" w:rsidRDefault="0070448B" w:rsidP="0070448B">
      <w:pPr>
        <w:spacing w:line="360" w:lineRule="auto"/>
        <w:ind w:left="28" w:right="28" w:firstLine="680"/>
        <w:jc w:val="both"/>
        <w:rPr>
          <w:sz w:val="28"/>
          <w:szCs w:val="28"/>
        </w:rPr>
      </w:pPr>
      <w:r w:rsidRPr="0070448B">
        <w:rPr>
          <w:sz w:val="28"/>
          <w:szCs w:val="28"/>
        </w:rPr>
        <w:t>Коммуникативный процесс имеет следующие элементы и проходит следующие этапы: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center"/>
              <w:rPr>
                <w:sz w:val="28"/>
                <w:szCs w:val="28"/>
              </w:rPr>
            </w:pPr>
            <w:r w:rsidRPr="001B5E0E">
              <w:rPr>
                <w:i/>
                <w:iCs/>
                <w:sz w:val="28"/>
                <w:szCs w:val="28"/>
              </w:rPr>
              <w:t>Элементы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center"/>
              <w:rPr>
                <w:sz w:val="28"/>
                <w:szCs w:val="28"/>
              </w:rPr>
            </w:pPr>
            <w:r w:rsidRPr="001B5E0E">
              <w:rPr>
                <w:i/>
                <w:iCs/>
                <w:sz w:val="28"/>
                <w:szCs w:val="28"/>
              </w:rPr>
              <w:t>Этапы</w:t>
            </w:r>
          </w:p>
        </w:tc>
      </w:tr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center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Что должно быть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center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Что необходимо делать</w:t>
            </w:r>
          </w:p>
        </w:tc>
      </w:tr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1. Отправитель сообщения</w:t>
            </w:r>
            <w:r>
              <w:rPr>
                <w:sz w:val="28"/>
                <w:szCs w:val="28"/>
              </w:rPr>
              <w:t xml:space="preserve"> </w:t>
            </w:r>
            <w:r w:rsidRPr="001B5E0E">
              <w:rPr>
                <w:sz w:val="28"/>
                <w:szCs w:val="28"/>
              </w:rPr>
              <w:t>(человек, у которого есть идея, формирование и формулирование знания)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1. Зарождение идеи</w:t>
            </w:r>
          </w:p>
        </w:tc>
      </w:tr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2. Кодирование информации</w:t>
            </w:r>
            <w:r>
              <w:rPr>
                <w:sz w:val="28"/>
                <w:szCs w:val="28"/>
              </w:rPr>
              <w:t xml:space="preserve"> </w:t>
            </w:r>
            <w:r w:rsidRPr="001B5E0E">
              <w:rPr>
                <w:sz w:val="28"/>
                <w:szCs w:val="28"/>
              </w:rPr>
              <w:t>(идея, изложенная на каком-либо носителе)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2. Сообщение, выбор канала (выбор способа отображения идеи на каком – либо носителе).</w:t>
            </w:r>
          </w:p>
        </w:tc>
      </w:tr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3. Передача информации (какой канал)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3. Передача сообщения</w:t>
            </w:r>
          </w:p>
        </w:tc>
      </w:tr>
      <w:tr w:rsidR="001B5E0E" w:rsidRPr="001B5E0E">
        <w:tc>
          <w:tcPr>
            <w:tcW w:w="4785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4. Получатель (лицо, которому адресовано сообщение)</w:t>
            </w:r>
          </w:p>
        </w:tc>
        <w:tc>
          <w:tcPr>
            <w:tcW w:w="4786" w:type="dxa"/>
            <w:vAlign w:val="center"/>
          </w:tcPr>
          <w:p w:rsidR="001B5E0E" w:rsidRPr="001B5E0E" w:rsidRDefault="001B5E0E" w:rsidP="00F66BD1">
            <w:pPr>
              <w:spacing w:before="30" w:after="30"/>
              <w:ind w:firstLine="150"/>
              <w:jc w:val="both"/>
              <w:rPr>
                <w:sz w:val="28"/>
                <w:szCs w:val="28"/>
              </w:rPr>
            </w:pPr>
            <w:r w:rsidRPr="001B5E0E">
              <w:rPr>
                <w:sz w:val="28"/>
                <w:szCs w:val="28"/>
              </w:rPr>
              <w:t>4. Декодирование сообщения, расшифровка (коммуникация прошла успешно, если мысли отправлены и восприняты получателем с одним смыслом)</w:t>
            </w:r>
          </w:p>
        </w:tc>
      </w:tr>
    </w:tbl>
    <w:p w:rsidR="001B5E0E" w:rsidRPr="0070448B" w:rsidRDefault="001B5E0E" w:rsidP="0070448B">
      <w:pPr>
        <w:spacing w:line="360" w:lineRule="auto"/>
        <w:ind w:left="28" w:right="28" w:firstLine="680"/>
        <w:jc w:val="both"/>
        <w:rPr>
          <w:sz w:val="28"/>
          <w:szCs w:val="28"/>
        </w:rPr>
      </w:pPr>
    </w:p>
    <w:p w:rsidR="0070448B" w:rsidRPr="001B5E0E" w:rsidRDefault="0070448B" w:rsidP="0070448B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1B5E0E">
        <w:rPr>
          <w:sz w:val="28"/>
          <w:szCs w:val="28"/>
        </w:rPr>
        <w:t>Каждый этап создает помехи-шумы, поэтому необходимы:</w:t>
      </w:r>
    </w:p>
    <w:p w:rsidR="0070448B" w:rsidRPr="001B5E0E" w:rsidRDefault="0070448B" w:rsidP="0070448B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1B5E0E">
        <w:rPr>
          <w:sz w:val="28"/>
          <w:szCs w:val="28"/>
        </w:rPr>
        <w:t>1. Обратная связь (для выяснения как информация понята);</w:t>
      </w:r>
    </w:p>
    <w:p w:rsidR="0070448B" w:rsidRPr="001B5E0E" w:rsidRDefault="0070448B" w:rsidP="0070448B">
      <w:pPr>
        <w:spacing w:before="100" w:beforeAutospacing="1" w:after="100" w:afterAutospacing="1"/>
        <w:ind w:left="30" w:right="30" w:firstLine="150"/>
        <w:jc w:val="both"/>
        <w:rPr>
          <w:sz w:val="28"/>
          <w:szCs w:val="28"/>
        </w:rPr>
      </w:pPr>
      <w:r w:rsidRPr="001B5E0E">
        <w:rPr>
          <w:sz w:val="28"/>
          <w:szCs w:val="28"/>
        </w:rPr>
        <w:t>2. Многоканальная связь (для достоверности проверки).</w:t>
      </w:r>
    </w:p>
    <w:p w:rsidR="0070448B" w:rsidRDefault="0070448B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F37969" w:rsidRDefault="00F37969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1B5E0E" w:rsidRPr="000423ED" w:rsidRDefault="001B5E0E" w:rsidP="001B5E0E">
      <w:pPr>
        <w:widowControl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B5E0E">
        <w:rPr>
          <w:sz w:val="28"/>
          <w:szCs w:val="28"/>
        </w:rPr>
        <w:t xml:space="preserve"> </w:t>
      </w:r>
      <w:r>
        <w:t xml:space="preserve"> </w:t>
      </w:r>
      <w:r w:rsidRPr="000423ED">
        <w:rPr>
          <w:sz w:val="28"/>
          <w:szCs w:val="28"/>
        </w:rPr>
        <w:t>КРАТКАЯ ХАРАКТЕРИСТИКА ОРГАНИЗАЦИИ</w:t>
      </w:r>
    </w:p>
    <w:p w:rsidR="001B5E0E" w:rsidRPr="001B5E0E" w:rsidRDefault="001B5E0E" w:rsidP="001B5E0E">
      <w:pPr>
        <w:spacing w:line="360" w:lineRule="auto"/>
        <w:rPr>
          <w:b/>
          <w:i/>
          <w:sz w:val="28"/>
          <w:szCs w:val="28"/>
        </w:rPr>
      </w:pPr>
      <w:r w:rsidRPr="001B5E0E">
        <w:rPr>
          <w:b/>
          <w:sz w:val="28"/>
          <w:szCs w:val="28"/>
        </w:rPr>
        <w:t xml:space="preserve">          2.2  Наименование и месторасположение организации</w:t>
      </w:r>
    </w:p>
    <w:p w:rsidR="001B5E0E" w:rsidRDefault="001B5E0E" w:rsidP="001B5E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ООО «Тамерлан» находит</w:t>
      </w:r>
      <w:r w:rsidRPr="00886660">
        <w:rPr>
          <w:sz w:val="28"/>
          <w:szCs w:val="28"/>
        </w:rPr>
        <w:t xml:space="preserve">ся по адресу  г. </w:t>
      </w:r>
      <w:r>
        <w:rPr>
          <w:sz w:val="28"/>
          <w:szCs w:val="28"/>
        </w:rPr>
        <w:t xml:space="preserve">Нижний Новгород, </w:t>
      </w:r>
    </w:p>
    <w:p w:rsidR="001B5E0E" w:rsidRPr="00886660" w:rsidRDefault="001B5E0E" w:rsidP="001B5E0E">
      <w:pPr>
        <w:spacing w:line="360" w:lineRule="auto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 ул. Комарова д.19. Контактные телефоны  +7(8312) 585989, 585939.</w:t>
      </w:r>
    </w:p>
    <w:p w:rsidR="001B5E0E" w:rsidRPr="00886660" w:rsidRDefault="001B5E0E" w:rsidP="001B5E0E">
      <w:pPr>
        <w:spacing w:line="360" w:lineRule="auto"/>
        <w:jc w:val="both"/>
        <w:rPr>
          <w:sz w:val="28"/>
          <w:szCs w:val="28"/>
        </w:rPr>
      </w:pPr>
      <w:r w:rsidRPr="00886660">
        <w:rPr>
          <w:sz w:val="28"/>
          <w:szCs w:val="28"/>
        </w:rPr>
        <w:t>В лице руководящего состава:</w:t>
      </w:r>
      <w:r>
        <w:rPr>
          <w:sz w:val="28"/>
          <w:szCs w:val="28"/>
        </w:rPr>
        <w:t xml:space="preserve"> </w:t>
      </w:r>
      <w:r w:rsidRPr="00886660">
        <w:rPr>
          <w:sz w:val="28"/>
          <w:szCs w:val="28"/>
        </w:rPr>
        <w:t>генеральный директор Туезов В.В.,</w:t>
      </w:r>
      <w:r>
        <w:rPr>
          <w:sz w:val="28"/>
          <w:szCs w:val="28"/>
        </w:rPr>
        <w:t xml:space="preserve"> </w:t>
      </w:r>
      <w:r w:rsidRPr="00886660">
        <w:rPr>
          <w:sz w:val="28"/>
          <w:szCs w:val="28"/>
        </w:rPr>
        <w:t>исполнительный директор Каравайкин А.М. и технический директор Туезов А.В.</w:t>
      </w:r>
    </w:p>
    <w:p w:rsidR="001B5E0E" w:rsidRPr="001B5E0E" w:rsidRDefault="001B5E0E" w:rsidP="001B5E0E">
      <w:pPr>
        <w:ind w:firstLine="708"/>
        <w:jc w:val="both"/>
        <w:rPr>
          <w:sz w:val="28"/>
          <w:szCs w:val="28"/>
        </w:rPr>
      </w:pPr>
      <w:r w:rsidRPr="00886660">
        <w:rPr>
          <w:sz w:val="28"/>
          <w:szCs w:val="28"/>
        </w:rPr>
        <w:t>Установленный график работы с 08:00 до 17:00.</w:t>
      </w:r>
    </w:p>
    <w:p w:rsidR="001B5E0E" w:rsidRPr="001B5E0E" w:rsidRDefault="001B5E0E" w:rsidP="001B5E0E">
      <w:pPr>
        <w:ind w:firstLine="708"/>
        <w:jc w:val="both"/>
        <w:rPr>
          <w:sz w:val="28"/>
          <w:szCs w:val="28"/>
        </w:rPr>
      </w:pPr>
    </w:p>
    <w:p w:rsidR="001B5E0E" w:rsidRPr="00886660" w:rsidRDefault="001B5E0E" w:rsidP="001B5E0E">
      <w:pPr>
        <w:ind w:firstLine="708"/>
        <w:jc w:val="both"/>
        <w:rPr>
          <w:sz w:val="28"/>
          <w:szCs w:val="28"/>
        </w:rPr>
      </w:pPr>
    </w:p>
    <w:p w:rsidR="001B5E0E" w:rsidRPr="001B5E0E" w:rsidRDefault="00526FAD" w:rsidP="001B5E0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B5E0E" w:rsidRPr="001B5E0E">
        <w:rPr>
          <w:b/>
          <w:sz w:val="28"/>
          <w:szCs w:val="28"/>
        </w:rPr>
        <w:t>.2 Историческая справка о создании и развитии</w:t>
      </w:r>
    </w:p>
    <w:p w:rsidR="001B5E0E" w:rsidRPr="00886660" w:rsidRDefault="001B5E0E" w:rsidP="001B5E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ООО</w:t>
      </w:r>
      <w:r w:rsidRPr="008866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6660">
        <w:rPr>
          <w:sz w:val="28"/>
          <w:szCs w:val="28"/>
        </w:rPr>
        <w:t>Тамерлан</w:t>
      </w:r>
      <w:r>
        <w:rPr>
          <w:sz w:val="28"/>
          <w:szCs w:val="28"/>
        </w:rPr>
        <w:t>»</w:t>
      </w:r>
      <w:r w:rsidRPr="00886660">
        <w:rPr>
          <w:sz w:val="28"/>
          <w:szCs w:val="28"/>
        </w:rPr>
        <w:t xml:space="preserve"> занимался установкой и продажей кондиционеров. У кондиционеров одна тонкость – сезонность, что затрудняло работу с ними, например, зимой, т.е. спрос на них был только летом.  (Фирма конкурент:  “ООО” Бриз НН.) </w:t>
      </w:r>
    </w:p>
    <w:p w:rsidR="001B5E0E" w:rsidRPr="00886660" w:rsidRDefault="001B5E0E" w:rsidP="001B5E0E">
      <w:pPr>
        <w:spacing w:line="360" w:lineRule="auto"/>
        <w:jc w:val="both"/>
        <w:rPr>
          <w:sz w:val="28"/>
          <w:szCs w:val="28"/>
        </w:rPr>
      </w:pPr>
      <w:r w:rsidRPr="00886660">
        <w:rPr>
          <w:sz w:val="28"/>
          <w:szCs w:val="28"/>
        </w:rPr>
        <w:tab/>
        <w:t xml:space="preserve">Вскоре появилось возможность заниматься пожарной и охранной сигнализацией. Сигнализации, в свою очередь, были востребованы в основном в школах и садиках. Нет смысла указывать организации конкуренты в связи с тем, что по пожарной и охранной сигнализации проводятся тендеры. А на тендере многое зависит от сроков работы, объёма, цены, зарекомендованности фирмы. </w:t>
      </w:r>
    </w:p>
    <w:p w:rsidR="001B5E0E" w:rsidRDefault="001B5E0E" w:rsidP="001B5E0E">
      <w:pPr>
        <w:spacing w:line="360" w:lineRule="auto"/>
        <w:jc w:val="both"/>
        <w:rPr>
          <w:b/>
          <w:sz w:val="28"/>
          <w:szCs w:val="28"/>
        </w:rPr>
      </w:pPr>
    </w:p>
    <w:p w:rsidR="001B5E0E" w:rsidRPr="00526FAD" w:rsidRDefault="001B5E0E" w:rsidP="001B5E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26FAD">
        <w:rPr>
          <w:b/>
          <w:sz w:val="28"/>
          <w:szCs w:val="28"/>
        </w:rPr>
        <w:t xml:space="preserve"> </w:t>
      </w:r>
      <w:r w:rsidR="00526FAD">
        <w:rPr>
          <w:b/>
          <w:sz w:val="28"/>
          <w:szCs w:val="28"/>
        </w:rPr>
        <w:t>2</w:t>
      </w:r>
      <w:r w:rsidRPr="00526FAD">
        <w:rPr>
          <w:b/>
          <w:sz w:val="28"/>
          <w:szCs w:val="28"/>
        </w:rPr>
        <w:t>.3  Направления деятельности</w:t>
      </w:r>
    </w:p>
    <w:p w:rsidR="001B5E0E" w:rsidRPr="00886660" w:rsidRDefault="001B5E0E" w:rsidP="001B5E0E">
      <w:pPr>
        <w:pStyle w:val="a7"/>
        <w:spacing w:line="360" w:lineRule="auto"/>
        <w:ind w:right="537" w:firstLine="720"/>
        <w:jc w:val="both"/>
        <w:rPr>
          <w:w w:val="105"/>
          <w:sz w:val="28"/>
          <w:szCs w:val="28"/>
        </w:rPr>
      </w:pPr>
      <w:r w:rsidRPr="00886660">
        <w:rPr>
          <w:sz w:val="28"/>
          <w:szCs w:val="28"/>
        </w:rPr>
        <w:t xml:space="preserve">Сейчас данная организация </w:t>
      </w:r>
      <w:r w:rsidRPr="00886660">
        <w:rPr>
          <w:w w:val="105"/>
          <w:sz w:val="28"/>
          <w:szCs w:val="28"/>
        </w:rPr>
        <w:t xml:space="preserve">выполняет работы по проектированию, монтажу, электрообеспечению и пуско-наладке систем: </w:t>
      </w:r>
      <w:r w:rsidRPr="00886660">
        <w:rPr>
          <w:sz w:val="28"/>
          <w:szCs w:val="28"/>
        </w:rPr>
        <w:t>охранно-пожарной сигнализации, пожаротушения, контроля доступа,</w:t>
      </w:r>
      <w:r w:rsidRPr="00886660">
        <w:rPr>
          <w:w w:val="105"/>
          <w:sz w:val="28"/>
          <w:szCs w:val="28"/>
        </w:rPr>
        <w:t xml:space="preserve"> </w:t>
      </w:r>
      <w:r w:rsidRPr="00886660">
        <w:rPr>
          <w:sz w:val="28"/>
          <w:szCs w:val="28"/>
        </w:rPr>
        <w:t>видеонаблюдения,</w:t>
      </w:r>
      <w:r w:rsidRPr="00886660">
        <w:rPr>
          <w:w w:val="105"/>
          <w:sz w:val="28"/>
          <w:szCs w:val="28"/>
        </w:rPr>
        <w:t xml:space="preserve"> </w:t>
      </w:r>
      <w:r w:rsidRPr="00886660">
        <w:rPr>
          <w:sz w:val="28"/>
          <w:szCs w:val="28"/>
        </w:rPr>
        <w:t>кондиционирования и обогрева, вентиляции. устройство наружных и внутренних систем электроснабжения.</w:t>
      </w:r>
    </w:p>
    <w:p w:rsidR="001B5E0E" w:rsidRPr="00886660" w:rsidRDefault="001B5E0E" w:rsidP="001B5E0E">
      <w:pPr>
        <w:pStyle w:val="a7"/>
        <w:spacing w:line="360" w:lineRule="auto"/>
        <w:ind w:right="561" w:firstLine="37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Под </w:t>
      </w:r>
      <w:r w:rsidRPr="00886660">
        <w:rPr>
          <w:w w:val="105"/>
          <w:sz w:val="28"/>
          <w:szCs w:val="28"/>
        </w:rPr>
        <w:t xml:space="preserve">системами охраны </w:t>
      </w:r>
      <w:r w:rsidRPr="00886660">
        <w:rPr>
          <w:sz w:val="28"/>
          <w:szCs w:val="28"/>
        </w:rPr>
        <w:t xml:space="preserve">традиционно понимаются: охранная и пожарная сигнализации, системы контроля и управления доступом и системы видеонаблюдения. </w:t>
      </w:r>
    </w:p>
    <w:p w:rsidR="001B5E0E" w:rsidRPr="00886660" w:rsidRDefault="001B5E0E" w:rsidP="001B5E0E">
      <w:pPr>
        <w:pStyle w:val="a7"/>
        <w:spacing w:line="360" w:lineRule="auto"/>
        <w:ind w:right="561" w:firstLine="708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000 </w:t>
      </w:r>
      <w:r w:rsidRPr="00886660">
        <w:rPr>
          <w:w w:val="105"/>
          <w:sz w:val="28"/>
          <w:szCs w:val="28"/>
        </w:rPr>
        <w:t xml:space="preserve">«Тамерлан» </w:t>
      </w:r>
      <w:r w:rsidR="00526FAD">
        <w:rPr>
          <w:sz w:val="28"/>
          <w:szCs w:val="28"/>
        </w:rPr>
        <w:t>может предложить по желанию з</w:t>
      </w:r>
      <w:r w:rsidRPr="00886660">
        <w:rPr>
          <w:sz w:val="28"/>
          <w:szCs w:val="28"/>
        </w:rPr>
        <w:t xml:space="preserve">аказчика, монтаж как отдельной системы, будь то охранная или пожарная сигнализация, или система видеонаблюдения и т.п., так и </w:t>
      </w:r>
      <w:r w:rsidR="00526FAD" w:rsidRPr="00886660">
        <w:rPr>
          <w:sz w:val="28"/>
          <w:szCs w:val="28"/>
        </w:rPr>
        <w:t>объединенную</w:t>
      </w:r>
      <w:r w:rsidRPr="00886660">
        <w:rPr>
          <w:sz w:val="28"/>
          <w:szCs w:val="28"/>
        </w:rPr>
        <w:t xml:space="preserve"> (интегрированную) систему. </w:t>
      </w:r>
    </w:p>
    <w:p w:rsidR="001B5E0E" w:rsidRPr="00886660" w:rsidRDefault="001B5E0E" w:rsidP="001B5E0E">
      <w:pPr>
        <w:pStyle w:val="a7"/>
        <w:spacing w:line="360" w:lineRule="auto"/>
        <w:ind w:right="561" w:firstLine="720"/>
        <w:jc w:val="both"/>
        <w:rPr>
          <w:sz w:val="28"/>
          <w:szCs w:val="28"/>
        </w:rPr>
      </w:pPr>
      <w:r w:rsidRPr="00886660">
        <w:rPr>
          <w:w w:val="105"/>
          <w:sz w:val="28"/>
          <w:szCs w:val="28"/>
        </w:rPr>
        <w:t xml:space="preserve">Интегрированная система охраны - </w:t>
      </w:r>
      <w:r w:rsidRPr="00886660">
        <w:rPr>
          <w:sz w:val="28"/>
          <w:szCs w:val="28"/>
        </w:rPr>
        <w:t xml:space="preserve">является пространственно распределенной информационно-управляющей системой, обеспечивающей как раздельное, так и совместное функционирование на объектах подсистем: охранной и тревожной сигнализации, пожарной сигнализации с управлением пожарной автоматикой, контроля и управления доступом, видеонаблюдения, управления инженерными системами зданий. </w:t>
      </w:r>
    </w:p>
    <w:p w:rsidR="001B5E0E" w:rsidRPr="00886660" w:rsidRDefault="001B5E0E" w:rsidP="001B5E0E">
      <w:pPr>
        <w:pStyle w:val="a7"/>
        <w:spacing w:line="360" w:lineRule="auto"/>
        <w:ind w:right="537" w:firstLine="36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Распределенная система позволяет подключать оборудование в одних точках, а осуществлять мониторинг и управление из других. При этом можно установить несколько рабочих мест, в том числе и удаленных, или управлять с одного рабочего места средствами охраны нескольких объектов. </w:t>
      </w:r>
    </w:p>
    <w:p w:rsidR="001B5E0E" w:rsidRPr="00886660" w:rsidRDefault="001B5E0E" w:rsidP="001B5E0E">
      <w:pPr>
        <w:pStyle w:val="a7"/>
        <w:spacing w:line="360" w:lineRule="auto"/>
        <w:ind w:right="624" w:firstLine="902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При монтаже всех типов систем </w:t>
      </w:r>
      <w:r w:rsidRPr="000423ED">
        <w:rPr>
          <w:rFonts w:ascii="Arial" w:hAnsi="Arial" w:cs="Arial"/>
          <w:bCs/>
          <w:w w:val="147"/>
          <w:sz w:val="28"/>
          <w:szCs w:val="28"/>
        </w:rPr>
        <w:t xml:space="preserve">000 </w:t>
      </w:r>
      <w:r w:rsidRPr="000423ED">
        <w:rPr>
          <w:bCs/>
          <w:sz w:val="28"/>
          <w:szCs w:val="28"/>
        </w:rPr>
        <w:t>«Тамерлан»</w:t>
      </w:r>
      <w:r w:rsidRPr="00886660">
        <w:rPr>
          <w:b/>
          <w:bCs/>
          <w:sz w:val="28"/>
          <w:szCs w:val="28"/>
        </w:rPr>
        <w:t xml:space="preserve"> </w:t>
      </w:r>
      <w:r w:rsidRPr="00886660">
        <w:rPr>
          <w:sz w:val="28"/>
          <w:szCs w:val="28"/>
        </w:rPr>
        <w:t>исп</w:t>
      </w:r>
      <w:r w:rsidR="00526FAD">
        <w:rPr>
          <w:sz w:val="28"/>
          <w:szCs w:val="28"/>
        </w:rPr>
        <w:t>ользует материалы и оборудова</w:t>
      </w:r>
      <w:r w:rsidRPr="00886660">
        <w:rPr>
          <w:sz w:val="28"/>
          <w:szCs w:val="28"/>
        </w:rPr>
        <w:t xml:space="preserve">ние, прошедшие обязательную сертификацию, с гарантией на все смонтированное оборудование один год, с последующим техническим обслуживанием данных систем. </w:t>
      </w:r>
    </w:p>
    <w:p w:rsidR="001B5E0E" w:rsidRPr="00886660" w:rsidRDefault="001B5E0E" w:rsidP="001B5E0E">
      <w:pPr>
        <w:pStyle w:val="a7"/>
        <w:spacing w:line="360" w:lineRule="auto"/>
        <w:ind w:right="624" w:firstLine="902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Вот </w:t>
      </w:r>
      <w:r w:rsidR="00526FAD">
        <w:rPr>
          <w:sz w:val="28"/>
          <w:szCs w:val="28"/>
        </w:rPr>
        <w:t>несколько</w:t>
      </w:r>
      <w:r w:rsidRPr="00886660">
        <w:rPr>
          <w:sz w:val="28"/>
          <w:szCs w:val="28"/>
        </w:rPr>
        <w:t xml:space="preserve"> крупных объектов, с которыми  работала данная организация:</w:t>
      </w:r>
    </w:p>
    <w:p w:rsidR="001B5E0E" w:rsidRPr="00886660" w:rsidRDefault="001B5E0E" w:rsidP="001B5E0E">
      <w:pPr>
        <w:pStyle w:val="a7"/>
        <w:numPr>
          <w:ilvl w:val="0"/>
          <w:numId w:val="5"/>
        </w:numPr>
        <w:spacing w:line="360" w:lineRule="auto"/>
        <w:ind w:left="180" w:right="62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РОСТО (установка пожарной сигнализации и системы оповещения); </w:t>
      </w:r>
    </w:p>
    <w:p w:rsidR="001B5E0E" w:rsidRPr="00886660" w:rsidRDefault="001B5E0E" w:rsidP="001B5E0E">
      <w:pPr>
        <w:pStyle w:val="a7"/>
        <w:numPr>
          <w:ilvl w:val="0"/>
          <w:numId w:val="5"/>
        </w:numPr>
        <w:spacing w:line="360" w:lineRule="auto"/>
        <w:ind w:left="180" w:right="62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ЗАО ПКФ «3нергоинформ» (установка пожарной и охранной сигнализации); </w:t>
      </w:r>
    </w:p>
    <w:p w:rsidR="001B5E0E" w:rsidRPr="00886660" w:rsidRDefault="001B5E0E" w:rsidP="001B5E0E">
      <w:pPr>
        <w:pStyle w:val="a7"/>
        <w:numPr>
          <w:ilvl w:val="0"/>
          <w:numId w:val="5"/>
        </w:numPr>
        <w:spacing w:line="360" w:lineRule="auto"/>
        <w:ind w:left="180" w:right="62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Лицей </w:t>
      </w:r>
      <w:r w:rsidRPr="00886660">
        <w:rPr>
          <w:i/>
          <w:iCs/>
          <w:w w:val="85"/>
          <w:sz w:val="28"/>
          <w:szCs w:val="28"/>
        </w:rPr>
        <w:t xml:space="preserve">N28 </w:t>
      </w:r>
      <w:r w:rsidRPr="00886660">
        <w:rPr>
          <w:sz w:val="28"/>
          <w:szCs w:val="28"/>
        </w:rPr>
        <w:t xml:space="preserve">(установка пожарной сигнализации и системы оповещения); </w:t>
      </w:r>
    </w:p>
    <w:p w:rsidR="001B5E0E" w:rsidRPr="00886660" w:rsidRDefault="001B5E0E" w:rsidP="001B5E0E">
      <w:pPr>
        <w:pStyle w:val="a7"/>
        <w:numPr>
          <w:ilvl w:val="0"/>
          <w:numId w:val="5"/>
        </w:numPr>
        <w:spacing w:line="360" w:lineRule="auto"/>
        <w:ind w:left="180" w:right="624"/>
        <w:jc w:val="both"/>
        <w:rPr>
          <w:sz w:val="28"/>
          <w:szCs w:val="28"/>
        </w:rPr>
      </w:pPr>
      <w:r w:rsidRPr="00886660">
        <w:rPr>
          <w:sz w:val="28"/>
          <w:szCs w:val="28"/>
        </w:rPr>
        <w:t xml:space="preserve">Филиал лицея </w:t>
      </w:r>
      <w:r w:rsidRPr="00886660">
        <w:rPr>
          <w:i/>
          <w:iCs/>
          <w:w w:val="85"/>
          <w:sz w:val="28"/>
          <w:szCs w:val="28"/>
        </w:rPr>
        <w:t xml:space="preserve">N240 </w:t>
      </w:r>
      <w:r w:rsidRPr="00886660">
        <w:rPr>
          <w:sz w:val="28"/>
          <w:szCs w:val="28"/>
        </w:rPr>
        <w:t>(установка пожарной сигн</w:t>
      </w:r>
      <w:r w:rsidR="00526FAD">
        <w:rPr>
          <w:sz w:val="28"/>
          <w:szCs w:val="28"/>
        </w:rPr>
        <w:t>ализации и системы оповещения).</w:t>
      </w:r>
    </w:p>
    <w:p w:rsidR="001B5E0E" w:rsidRPr="00886660" w:rsidRDefault="001B5E0E" w:rsidP="001B5E0E">
      <w:pPr>
        <w:pStyle w:val="a7"/>
        <w:spacing w:line="360" w:lineRule="auto"/>
        <w:ind w:left="180" w:right="744"/>
        <w:rPr>
          <w:sz w:val="28"/>
          <w:szCs w:val="28"/>
        </w:rPr>
      </w:pPr>
    </w:p>
    <w:p w:rsidR="001B5E0E" w:rsidRPr="00526FAD" w:rsidRDefault="00526FAD" w:rsidP="00526FAD">
      <w:pPr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5E0E" w:rsidRPr="00526FAD">
        <w:rPr>
          <w:b/>
          <w:sz w:val="28"/>
          <w:szCs w:val="28"/>
        </w:rPr>
        <w:t>Организационная структура управления</w:t>
      </w:r>
    </w:p>
    <w:p w:rsidR="001B5E0E" w:rsidRPr="00193C71" w:rsidRDefault="001B5E0E" w:rsidP="001B5E0E">
      <w:pPr>
        <w:rPr>
          <w:sz w:val="28"/>
          <w:szCs w:val="28"/>
        </w:rPr>
      </w:pPr>
    </w:p>
    <w:p w:rsidR="001B5E0E" w:rsidRPr="00193C71" w:rsidRDefault="001B5E0E" w:rsidP="001B5E0E">
      <w:pPr>
        <w:tabs>
          <w:tab w:val="left" w:pos="6660"/>
        </w:tabs>
        <w:jc w:val="center"/>
        <w:rPr>
          <w:sz w:val="32"/>
          <w:szCs w:val="32"/>
        </w:rPr>
      </w:pPr>
      <w:r w:rsidRPr="00193C71">
        <w:rPr>
          <w:sz w:val="32"/>
          <w:szCs w:val="32"/>
        </w:rPr>
        <w:t xml:space="preserve">Организационная структура </w:t>
      </w:r>
      <w:r w:rsidRPr="00193C71">
        <w:rPr>
          <w:rFonts w:ascii="Arial" w:hAnsi="Arial" w:cs="Arial"/>
          <w:bCs/>
          <w:w w:val="147"/>
          <w:sz w:val="28"/>
          <w:szCs w:val="28"/>
        </w:rPr>
        <w:t xml:space="preserve">000 </w:t>
      </w:r>
      <w:r w:rsidRPr="00193C71">
        <w:rPr>
          <w:bCs/>
          <w:sz w:val="28"/>
          <w:szCs w:val="28"/>
        </w:rPr>
        <w:t>«Тамерлан»</w:t>
      </w:r>
    </w:p>
    <w:p w:rsidR="001B5E0E" w:rsidRDefault="00674438" w:rsidP="001B5E0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  <w:pict>
          <v:group id="_x0000_s1026" editas="canvas" style="width:485.95pt;height:341.65pt;mso-position-horizontal-relative:char;mso-position-vertical-relative:line" coordorigin="2415,1860" coordsize="7623,52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5;top:1860;width:7623;height:52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98;top:1867;width:1411;height:417">
              <v:textbox style="mso-next-textbox:#_x0000_s1028">
                <w:txbxContent>
                  <w:p w:rsidR="00F66BD1" w:rsidRDefault="00F66BD1" w:rsidP="001B5E0E">
                    <w:pPr>
                      <w:jc w:val="center"/>
                    </w:pPr>
                    <w:r>
                      <w:t>Ген.Директор</w:t>
                    </w:r>
                  </w:p>
                </w:txbxContent>
              </v:textbox>
            </v:shape>
            <v:line id="_x0000_s1029" style="position:absolute" from="4392,2006" to="4393,3121">
              <v:stroke endarrow="block"/>
            </v:line>
            <v:shape id="_x0000_s1030" type="#_x0000_t202" style="position:absolute;left:3827;top:3121;width:1411;height:416">
              <v:textbox style="mso-next-textbox:#_x0000_s1030">
                <w:txbxContent>
                  <w:p w:rsidR="00F66BD1" w:rsidRDefault="00F66BD1" w:rsidP="001B5E0E">
                    <w:pPr>
                      <w:ind w:firstLine="180"/>
                      <w:jc w:val="center"/>
                    </w:pPr>
                    <w:r>
                      <w:t>Исп.Директор</w:t>
                    </w:r>
                  </w:p>
                </w:txbxContent>
              </v:textbox>
            </v:shape>
            <v:line id="_x0000_s1031" style="position:absolute" from="7074,2006" to="7075,3539">
              <v:stroke endarrow="block"/>
            </v:line>
            <v:shape id="_x0000_s1032" type="#_x0000_t202" style="position:absolute;left:6368;top:3539;width:1410;height:416">
              <v:textbox style="mso-next-textbox:#_x0000_s1032">
                <w:txbxContent>
                  <w:p w:rsidR="00F66BD1" w:rsidRDefault="00F66BD1" w:rsidP="001B5E0E">
                    <w:pPr>
                      <w:ind w:firstLine="180"/>
                    </w:pPr>
                    <w:r>
                      <w:t>Тех.Директор</w:t>
                    </w:r>
                  </w:p>
                </w:txbxContent>
              </v:textbox>
            </v:shape>
            <v:line id="_x0000_s1033" style="position:absolute" from="6509,2006" to="7074,2006"/>
            <v:line id="_x0000_s1034" style="position:absolute;flip:x" from="4392,2006" to="5098,2006"/>
            <v:line id="_x0000_s1035" style="position:absolute" from="9333,1867" to="9334,3957">
              <v:stroke endarrow="block"/>
            </v:line>
            <v:shape id="_x0000_s1036" type="#_x0000_t202" style="position:absolute;left:8345;top:3950;width:1411;height:279">
              <v:textbox style="mso-next-textbox:#_x0000_s1036">
                <w:txbxContent>
                  <w:p w:rsidR="00F66BD1" w:rsidRDefault="00F66BD1" w:rsidP="001B5E0E">
                    <w:pPr>
                      <w:jc w:val="center"/>
                    </w:pPr>
                    <w:r>
                      <w:t>Секретарь</w:t>
                    </w:r>
                  </w:p>
                </w:txbxContent>
              </v:textbox>
            </v:shape>
            <v:line id="_x0000_s1037" style="position:absolute" from="3968,3539" to="3969,3957">
              <v:stroke endarrow="block"/>
            </v:line>
            <v:shape id="_x0000_s1038" type="#_x0000_t202" style="position:absolute;left:2556;top:3957;width:2118;height:415">
              <v:textbox style="mso-next-textbox:#_x0000_s1038">
                <w:txbxContent>
                  <w:p w:rsidR="00F66BD1" w:rsidRDefault="00F66BD1" w:rsidP="001B5E0E">
                    <w:pPr>
                      <w:ind w:firstLine="180"/>
                      <w:jc w:val="center"/>
                    </w:pPr>
                    <w:r>
                      <w:t>Отдел проектировки</w:t>
                    </w:r>
                  </w:p>
                  <w:p w:rsidR="00F66BD1" w:rsidRPr="00F61932" w:rsidRDefault="00F66BD1" w:rsidP="001B5E0E">
                    <w:pPr>
                      <w:ind w:firstLine="180"/>
                    </w:pPr>
                  </w:p>
                </w:txbxContent>
              </v:textbox>
            </v:shape>
            <v:line id="_x0000_s1039" style="position:absolute" from="6509,1867" to="9333,1868"/>
            <v:line id="_x0000_s1040" style="position:absolute" from="5098,3539" to="5099,3957">
              <v:stroke endarrow="block"/>
            </v:line>
            <v:shape id="_x0000_s1041" type="#_x0000_t202" style="position:absolute;left:4815;top:3957;width:1411;height:413">
              <v:textbox style="mso-next-textbox:#_x0000_s1041">
                <w:txbxContent>
                  <w:p w:rsidR="00F66BD1" w:rsidRDefault="00F66BD1" w:rsidP="001B5E0E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shape>
            <v:line id="_x0000_s1042" style="position:absolute;flip:x" from="3545,4375" to="3546,5211">
              <v:stroke endarrow="block"/>
            </v:line>
            <v:shape id="_x0000_s1043" type="#_x0000_t202" style="position:absolute;left:2415;top:5211;width:1977;height:411">
              <v:textbox style="mso-next-textbox:#_x0000_s1043">
                <w:txbxContent>
                  <w:p w:rsidR="00F66BD1" w:rsidRPr="00F61932" w:rsidRDefault="00F66BD1" w:rsidP="001B5E0E">
                    <w:pPr>
                      <w:jc w:val="center"/>
                    </w:pPr>
                    <w:r>
                      <w:t>Проектировщики</w:t>
                    </w:r>
                  </w:p>
                </w:txbxContent>
              </v:textbox>
            </v:shape>
            <v:shape id="_x0000_s1044" type="#_x0000_t202" style="position:absolute;left:4533;top:4654;width:1693;height:410">
              <v:textbox style="mso-next-textbox:#_x0000_s1044">
                <w:txbxContent>
                  <w:p w:rsidR="00F66BD1" w:rsidRPr="00F61932" w:rsidRDefault="00F66BD1" w:rsidP="001B5E0E">
                    <w:pPr>
                      <w:jc w:val="center"/>
                    </w:pPr>
                    <w:r>
                      <w:t>Глав. Бух</w:t>
                    </w:r>
                  </w:p>
                </w:txbxContent>
              </v:textbox>
            </v:shape>
            <v:line id="_x0000_s1045" style="position:absolute" from="5380,4375" to="5384,4655">
              <v:stroke endarrow="block"/>
            </v:line>
            <v:shape id="_x0000_s1046" type="#_x0000_t202" style="position:absolute;left:4533;top:5211;width:1693;height:409">
              <v:textbox style="mso-next-textbox:#_x0000_s1046">
                <w:txbxContent>
                  <w:p w:rsidR="00F66BD1" w:rsidRPr="00F61932" w:rsidRDefault="00F66BD1" w:rsidP="001B5E0E">
                    <w:pPr>
                      <w:jc w:val="center"/>
                    </w:pPr>
                    <w:r>
                      <w:t>Бухгалтер</w:t>
                    </w:r>
                  </w:p>
                </w:txbxContent>
              </v:textbox>
            </v:shape>
            <v:line id="_x0000_s1047" style="position:absolute" from="5380,5072" to="5384,5211">
              <v:stroke endarrow="block"/>
            </v:line>
            <v:line id="_x0000_s1048" style="position:absolute" from="7074,3957" to="7075,6743">
              <v:stroke endarrow="block"/>
            </v:line>
            <v:shape id="_x0000_s1049" type="#_x0000_t202" style="position:absolute;left:5662;top:6743;width:1694;height:406">
              <v:textbox style="mso-next-textbox:#_x0000_s1049">
                <w:txbxContent>
                  <w:p w:rsidR="00F66BD1" w:rsidRPr="00F61932" w:rsidRDefault="00F66BD1" w:rsidP="001B5E0E">
                    <w:pPr>
                      <w:ind w:firstLine="180"/>
                      <w:jc w:val="center"/>
                    </w:pPr>
                    <w:r>
                      <w:t>Монтажники</w:t>
                    </w:r>
                  </w:p>
                </w:txbxContent>
              </v:textbox>
            </v:shape>
            <v:shape id="_x0000_s1050" type="#_x0000_t202" style="position:absolute;left:7498;top:5628;width:986;height:407">
              <v:textbox style="mso-next-textbox:#_x0000_s1050">
                <w:txbxContent>
                  <w:p w:rsidR="00F66BD1" w:rsidRPr="00F61932" w:rsidRDefault="00F66BD1" w:rsidP="001B5E0E">
                    <w:pPr>
                      <w:jc w:val="center"/>
                    </w:pPr>
                    <w:r>
                      <w:t>Склад</w:t>
                    </w:r>
                  </w:p>
                </w:txbxContent>
              </v:textbox>
            </v:shape>
            <v:shape id="_x0000_s1051" type="#_x0000_t202" style="position:absolute;left:7498;top:6325;width:1268;height:402">
              <v:textbox style="mso-next-textbox:#_x0000_s1051">
                <w:txbxContent>
                  <w:p w:rsidR="00F66BD1" w:rsidRPr="00F61932" w:rsidRDefault="00F66BD1" w:rsidP="001B5E0E">
                    <w:pPr>
                      <w:ind w:firstLine="180"/>
                      <w:jc w:val="center"/>
                    </w:pPr>
                    <w:r>
                      <w:t>Кладовщик</w:t>
                    </w:r>
                  </w:p>
                </w:txbxContent>
              </v:textbox>
            </v:shape>
            <v:line id="_x0000_s1052" style="position:absolute" from="7780,3956" to="7780,5628">
              <v:stroke endarrow="block"/>
            </v:line>
            <v:line id="_x0000_s1053" style="position:absolute" from="7780,6046" to="7781,6326">
              <v:stroke endarrow="block"/>
            </v:line>
            <w10:wrap type="none"/>
            <w10:anchorlock/>
          </v:group>
        </w:pict>
      </w:r>
    </w:p>
    <w:p w:rsidR="001B5E0E" w:rsidRPr="0015174D" w:rsidRDefault="001B5E0E" w:rsidP="001B5E0E">
      <w:pPr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Pr="0015174D">
        <w:rPr>
          <w:sz w:val="28"/>
          <w:szCs w:val="28"/>
        </w:rPr>
        <w:t>1</w:t>
      </w:r>
      <w:r>
        <w:rPr>
          <w:sz w:val="28"/>
          <w:szCs w:val="28"/>
        </w:rPr>
        <w:t xml:space="preserve">  Схема  организационной структуры управления </w:t>
      </w:r>
      <w:r w:rsidRPr="0015174D">
        <w:rPr>
          <w:rFonts w:ascii="Arial" w:hAnsi="Arial" w:cs="Arial"/>
          <w:bCs/>
          <w:w w:val="147"/>
          <w:sz w:val="28"/>
          <w:szCs w:val="28"/>
        </w:rPr>
        <w:t xml:space="preserve">000 </w:t>
      </w:r>
      <w:r w:rsidRPr="0015174D">
        <w:rPr>
          <w:bCs/>
          <w:sz w:val="28"/>
          <w:szCs w:val="28"/>
        </w:rPr>
        <w:t>«Тамерлан»</w:t>
      </w:r>
    </w:p>
    <w:p w:rsidR="001B5E0E" w:rsidRDefault="001B5E0E" w:rsidP="001B5E0E">
      <w:pPr>
        <w:rPr>
          <w:sz w:val="28"/>
          <w:szCs w:val="28"/>
        </w:rPr>
      </w:pPr>
    </w:p>
    <w:p w:rsidR="001B5E0E" w:rsidRDefault="001B5E0E" w:rsidP="001B5E0E">
      <w:pPr>
        <w:rPr>
          <w:b/>
          <w:sz w:val="28"/>
          <w:szCs w:val="28"/>
        </w:rPr>
      </w:pPr>
    </w:p>
    <w:p w:rsidR="001B5E0E" w:rsidRDefault="001B5E0E" w:rsidP="001B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ступенчатая иерархическая структура, в которой во главе стоит начальник (генеральный директор), а ему оказывают помощь функциональные органы, это исполнительный и технический директора. Руководители функциональных подразделений подготавливают проекты планов отчетов, которые превращаются в официальные документы после подписания их генеральным директором. Можно сделать вывод, что это линейно-функциональная структура управления.</w:t>
      </w:r>
    </w:p>
    <w:p w:rsidR="001B5E0E" w:rsidRDefault="001B5E0E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526FAD" w:rsidRDefault="00526FAD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526FAD" w:rsidRDefault="00526FAD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526FAD" w:rsidRDefault="00526FAD" w:rsidP="0070448B">
      <w:pPr>
        <w:spacing w:line="360" w:lineRule="auto"/>
        <w:ind w:firstLine="708"/>
        <w:jc w:val="both"/>
        <w:rPr>
          <w:sz w:val="28"/>
          <w:szCs w:val="28"/>
        </w:rPr>
      </w:pPr>
    </w:p>
    <w:p w:rsidR="00526FAD" w:rsidRDefault="00290089" w:rsidP="00701C8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90089">
        <w:rPr>
          <w:caps/>
          <w:sz w:val="28"/>
          <w:szCs w:val="28"/>
        </w:rPr>
        <w:t>Анализ системы коммуникаций</w:t>
      </w:r>
      <w:r>
        <w:rPr>
          <w:rFonts w:ascii="Century Gothic" w:hAnsi="Century Gothic"/>
          <w:sz w:val="20"/>
          <w:szCs w:val="20"/>
        </w:rPr>
        <w:t xml:space="preserve">  </w:t>
      </w:r>
      <w:r>
        <w:rPr>
          <w:sz w:val="28"/>
          <w:szCs w:val="28"/>
        </w:rPr>
        <w:t>ООО «ТАМЕРЛАН»</w:t>
      </w:r>
    </w:p>
    <w:p w:rsidR="00701C82" w:rsidRDefault="00290089" w:rsidP="00701C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C82">
        <w:rPr>
          <w:b/>
          <w:bCs/>
          <w:sz w:val="28"/>
          <w:szCs w:val="28"/>
        </w:rPr>
        <w:t xml:space="preserve">3.1 </w:t>
      </w:r>
      <w:r w:rsidR="00701C82" w:rsidRPr="00D141FA">
        <w:rPr>
          <w:b/>
          <w:bCs/>
          <w:sz w:val="28"/>
          <w:szCs w:val="28"/>
        </w:rPr>
        <w:t>Коммуникации между организацией и ее средой</w:t>
      </w:r>
      <w:r w:rsidR="00701C82" w:rsidRPr="00D141FA">
        <w:rPr>
          <w:sz w:val="28"/>
          <w:szCs w:val="28"/>
        </w:rPr>
        <w:t xml:space="preserve"> </w:t>
      </w:r>
    </w:p>
    <w:p w:rsidR="00701C82" w:rsidRDefault="00701C82" w:rsidP="00701C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41FA">
        <w:rPr>
          <w:sz w:val="28"/>
          <w:szCs w:val="28"/>
        </w:rPr>
        <w:t>ООО «Тамерлан» пользуется разнообразными средствами коммуникаций с составляющими своего внешнего окружения. С имеющимися и потенциальными потребителями они сообщаются с помощью рекламы и других программ продвижения своих услуг  на рынок.</w:t>
      </w:r>
      <w:r>
        <w:rPr>
          <w:sz w:val="28"/>
          <w:szCs w:val="28"/>
        </w:rPr>
        <w:t xml:space="preserve"> </w:t>
      </w:r>
      <w:r w:rsidRPr="00D141FA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 данная организация использует рекламу в сети Интернет.</w:t>
      </w:r>
    </w:p>
    <w:p w:rsidR="00701C82" w:rsidRDefault="00701C82" w:rsidP="00701C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41FA">
        <w:rPr>
          <w:sz w:val="28"/>
          <w:szCs w:val="28"/>
        </w:rPr>
        <w:t>Также данной организации приходится подчиняться государственному регулированию и заполнять в этой связи письменные отчеты о своей деятельности. В своих ежегодных отчетах сообщает информацию по финансам, а также приводит сведения о своем размещении, своих работниках.</w:t>
      </w:r>
    </w:p>
    <w:p w:rsidR="00701C82" w:rsidRDefault="00701C82" w:rsidP="00701C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Хочу подчеркнуть</w:t>
      </w:r>
      <w:r w:rsidRPr="00D141FA">
        <w:rPr>
          <w:sz w:val="28"/>
          <w:szCs w:val="28"/>
        </w:rPr>
        <w:t xml:space="preserve">  что обсуждения, собрания, телефонные переговоры, отчеты и т.п., циркулирующие внутри организации, зачастую являются реакцией на возможности или проблемы, создаваемые внешним окружением.</w:t>
      </w:r>
    </w:p>
    <w:p w:rsidR="00290089" w:rsidRDefault="00290089" w:rsidP="00290089">
      <w:pPr>
        <w:spacing w:line="360" w:lineRule="auto"/>
        <w:jc w:val="both"/>
        <w:rPr>
          <w:sz w:val="28"/>
          <w:szCs w:val="28"/>
        </w:rPr>
      </w:pPr>
    </w:p>
    <w:p w:rsidR="007325F3" w:rsidRPr="00D141FA" w:rsidRDefault="007325F3" w:rsidP="007325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41FA">
        <w:rPr>
          <w:sz w:val="28"/>
          <w:szCs w:val="28"/>
        </w:rPr>
        <w:t xml:space="preserve">2 </w:t>
      </w:r>
      <w:r w:rsidRPr="00D141FA">
        <w:rPr>
          <w:b/>
          <w:bCs/>
          <w:sz w:val="28"/>
          <w:szCs w:val="28"/>
        </w:rPr>
        <w:t xml:space="preserve">Коммуникации между уровнями и подразделениями </w:t>
      </w:r>
    </w:p>
    <w:p w:rsidR="007325F3" w:rsidRPr="008E208C" w:rsidRDefault="007325F3" w:rsidP="007325F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E208C">
        <w:rPr>
          <w:i/>
          <w:sz w:val="28"/>
          <w:szCs w:val="28"/>
        </w:rPr>
        <w:t>Межуровневые коммуникации в данной организации.</w:t>
      </w:r>
    </w:p>
    <w:p w:rsidR="007325F3" w:rsidRDefault="007325F3" w:rsidP="007325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41FA">
        <w:rPr>
          <w:sz w:val="28"/>
          <w:szCs w:val="28"/>
        </w:rPr>
        <w:t xml:space="preserve">Информация перемещается внутри организации с уровня на уровень в рамках вертикальных </w:t>
      </w:r>
      <w:r>
        <w:rPr>
          <w:sz w:val="28"/>
          <w:szCs w:val="28"/>
        </w:rPr>
        <w:t>коммуникаций. Она</w:t>
      </w:r>
      <w:r w:rsidRPr="00D141FA">
        <w:rPr>
          <w:sz w:val="28"/>
          <w:szCs w:val="28"/>
        </w:rPr>
        <w:t xml:space="preserve"> передаваться по нисходящей, т.е. с высших уровней на низшие. Таким путем подчиненным уровням управления сообщается о текущих задачах, </w:t>
      </w:r>
      <w:r>
        <w:rPr>
          <w:sz w:val="28"/>
          <w:szCs w:val="28"/>
        </w:rPr>
        <w:t>конкретных заданиях, о новых заказах, новой продукции и т.п.</w:t>
      </w:r>
      <w:r w:rsidRPr="00D141FA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 директор ООО «Тамерлан» информирует генерального директора, тот, в свою очередь, информирует подчиненных ему руководителей, который в последствии сообщает всю нужную информацию своим подчиненным.</w:t>
      </w:r>
    </w:p>
    <w:p w:rsidR="007325F3" w:rsidRPr="008E208C" w:rsidRDefault="007325F3" w:rsidP="007325F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E208C">
        <w:rPr>
          <w:i/>
          <w:sz w:val="28"/>
          <w:szCs w:val="28"/>
        </w:rPr>
        <w:t>Коммуникации между отделами.</w:t>
      </w:r>
    </w:p>
    <w:p w:rsidR="007325F3" w:rsidRDefault="007325F3" w:rsidP="007325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состоит из </w:t>
      </w:r>
      <w:r w:rsidRPr="00383F70">
        <w:rPr>
          <w:sz w:val="28"/>
          <w:szCs w:val="28"/>
        </w:rPr>
        <w:t xml:space="preserve"> подразделений, поэтому обмен информацией между ними нужен для координации задач и действий. Поскольку организация - это система взаимосвязанных элемен</w:t>
      </w:r>
      <w:r>
        <w:rPr>
          <w:sz w:val="28"/>
          <w:szCs w:val="28"/>
        </w:rPr>
        <w:t>тов, руководство данной добивает</w:t>
      </w:r>
      <w:r w:rsidRPr="00383F70">
        <w:rPr>
          <w:sz w:val="28"/>
          <w:szCs w:val="28"/>
        </w:rPr>
        <w:t>ся, чтобы специализированные элементы работали совместно, продвигая организацию в нужном направлении.</w:t>
      </w:r>
      <w:r w:rsidRPr="00383F70">
        <w:rPr>
          <w:sz w:val="28"/>
          <w:szCs w:val="28"/>
        </w:rPr>
        <w:br/>
      </w:r>
      <w:r>
        <w:rPr>
          <w:sz w:val="28"/>
          <w:szCs w:val="28"/>
        </w:rPr>
        <w:t>В данной организации равноправные отношения и это устраивает работников ООО «Тамерлан».</w:t>
      </w:r>
    </w:p>
    <w:p w:rsidR="004B3931" w:rsidRPr="008E208C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E208C">
        <w:rPr>
          <w:i/>
          <w:sz w:val="28"/>
          <w:szCs w:val="28"/>
        </w:rPr>
        <w:t>Коммуникации руководитель – подчиненный.</w:t>
      </w:r>
    </w:p>
    <w:p w:rsidR="004B3931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800000"/>
          <w:sz w:val="20"/>
          <w:szCs w:val="20"/>
        </w:rPr>
      </w:pPr>
      <w:r w:rsidRPr="00D037CC">
        <w:rPr>
          <w:sz w:val="28"/>
          <w:szCs w:val="28"/>
        </w:rPr>
        <w:t>Обмен</w:t>
      </w:r>
      <w:r w:rsidRPr="00D037CC">
        <w:rPr>
          <w:b/>
          <w:sz w:val="28"/>
          <w:szCs w:val="28"/>
        </w:rPr>
        <w:t xml:space="preserve"> </w:t>
      </w:r>
      <w:r w:rsidRPr="00D037CC">
        <w:rPr>
          <w:sz w:val="28"/>
          <w:szCs w:val="28"/>
        </w:rPr>
        <w:t>информацией между руководителем и подчиненным происходит в виде прояснения задач; обсуждения проблем эффективности работы; достижение признания и вознаграждения с целью мотивации; совершенствования и развития способностей подчиненных; сбора информации о назревающей или реально существующей проблеме; оповещения подчиненного о грядущем изменении; а также получения сведений об идеях, усовершенствованиях и предложениях.</w:t>
      </w:r>
    </w:p>
    <w:p w:rsidR="004B3931" w:rsidRPr="008E208C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E208C">
        <w:rPr>
          <w:i/>
          <w:sz w:val="28"/>
          <w:szCs w:val="28"/>
        </w:rPr>
        <w:t>Неформальные коммуникации.</w:t>
      </w:r>
    </w:p>
    <w:p w:rsidR="004B3931" w:rsidRPr="00D037CC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37CC">
        <w:rPr>
          <w:sz w:val="28"/>
          <w:szCs w:val="28"/>
        </w:rPr>
        <w:t xml:space="preserve">Организации состоят из формальных и неформальных компонентов. Канал неформальных коммуникаций можно назвать каналом распространения слухов. Как и в любой другой организации, в ООО «Тамерлан» есть место слухам, т.к. организации довольно больших размеров. </w:t>
      </w:r>
    </w:p>
    <w:p w:rsidR="004B3931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37CC">
        <w:rPr>
          <w:sz w:val="28"/>
          <w:szCs w:val="28"/>
        </w:rPr>
        <w:t>Слухи – неточные сообщения и сведения.</w:t>
      </w:r>
    </w:p>
    <w:p w:rsidR="004B3931" w:rsidRPr="00D037CC" w:rsidRDefault="004B3931" w:rsidP="004B393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слухов в организации можно привести разговор между рабочими о предстоящем сокращении рабочих, новые меры по наказаниям за опоздания, грядущее перемещение и повышение,</w:t>
      </w:r>
      <w:r w:rsidRPr="00422E5D">
        <w:rPr>
          <w:color w:val="800000"/>
          <w:sz w:val="20"/>
          <w:szCs w:val="20"/>
        </w:rPr>
        <w:t xml:space="preserve"> </w:t>
      </w:r>
      <w:r>
        <w:rPr>
          <w:sz w:val="28"/>
          <w:szCs w:val="28"/>
        </w:rPr>
        <w:t>п</w:t>
      </w:r>
      <w:r w:rsidRPr="00422E5D">
        <w:rPr>
          <w:sz w:val="28"/>
          <w:szCs w:val="28"/>
        </w:rPr>
        <w:t>одробное изложение спора двух руководителей</w:t>
      </w:r>
      <w:r>
        <w:rPr>
          <w:sz w:val="28"/>
          <w:szCs w:val="28"/>
        </w:rPr>
        <w:t xml:space="preserve"> на последнем совещании  и т.д.</w:t>
      </w:r>
    </w:p>
    <w:p w:rsidR="00701C82" w:rsidRDefault="00701C82" w:rsidP="00290089">
      <w:pPr>
        <w:spacing w:line="360" w:lineRule="auto"/>
        <w:jc w:val="both"/>
        <w:rPr>
          <w:sz w:val="28"/>
          <w:szCs w:val="28"/>
        </w:rPr>
      </w:pPr>
    </w:p>
    <w:p w:rsidR="005603D3" w:rsidRPr="00E53CF6" w:rsidRDefault="005603D3" w:rsidP="005603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3CF6">
        <w:rPr>
          <w:b/>
          <w:bCs/>
          <w:sz w:val="28"/>
          <w:szCs w:val="28"/>
        </w:rPr>
        <w:t>3.3  Преграды в организационных коммуникациях</w:t>
      </w:r>
      <w:r w:rsidRPr="00E53CF6">
        <w:rPr>
          <w:sz w:val="28"/>
          <w:szCs w:val="28"/>
        </w:rPr>
        <w:t xml:space="preserve"> </w:t>
      </w:r>
    </w:p>
    <w:p w:rsidR="005603D3" w:rsidRPr="00E53CF6" w:rsidRDefault="005603D3" w:rsidP="005603D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53CF6">
        <w:rPr>
          <w:i/>
          <w:sz w:val="28"/>
          <w:szCs w:val="28"/>
        </w:rPr>
        <w:t>Искажение сообщения.</w:t>
      </w:r>
    </w:p>
    <w:p w:rsidR="005603D3" w:rsidRPr="00E53CF6" w:rsidRDefault="005603D3" w:rsidP="005603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3CF6">
        <w:rPr>
          <w:sz w:val="28"/>
          <w:szCs w:val="28"/>
        </w:rPr>
        <w:t xml:space="preserve"> Когда информация движется внутри организации вверх и вниз, смысл сообщений несколько искажается. Такое искажение может быть обусловлено рядом причин. Сообщения могут искажаться непреднамеренно в силу затруднений в межличностных </w:t>
      </w:r>
      <w:r>
        <w:rPr>
          <w:sz w:val="28"/>
          <w:szCs w:val="28"/>
        </w:rPr>
        <w:t>контактах</w:t>
      </w:r>
      <w:r w:rsidRPr="00E53CF6">
        <w:rPr>
          <w:sz w:val="28"/>
          <w:szCs w:val="28"/>
        </w:rPr>
        <w:t>. Сознательное искажение информации может иметь место, когда какой-либо управляющий не согласен с сообщением. В этом случае управляющий модифицирует сообщение так, чтобы изменение смысл</w:t>
      </w:r>
      <w:r>
        <w:rPr>
          <w:sz w:val="28"/>
          <w:szCs w:val="28"/>
        </w:rPr>
        <w:t>а происходило в его интересах.</w:t>
      </w:r>
      <w:r w:rsidRPr="00E53CF6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E53CF6">
        <w:rPr>
          <w:sz w:val="28"/>
          <w:szCs w:val="28"/>
        </w:rPr>
        <w:t>Сообщения, отправляемые наверх, могут искажаться в силу несовпадения статусов уровней организации. Руководители высшего звена обладают более высоким статусом, поэтому возникает тенденция снабжать их только положительно воспринимаемой информацией. Это может приводить к тому, что подчиненный не информирует руководителя о потенциальной или существующей проблеме, поскольку «не хочет сообщать начальнику плохие новости». Далее, поскольку подчиненные часто хотят получить одобрение от руководителя, они могут говорить ему только то, что</w:t>
      </w:r>
      <w:r>
        <w:rPr>
          <w:sz w:val="28"/>
          <w:szCs w:val="28"/>
        </w:rPr>
        <w:t xml:space="preserve"> он хочет услышать.</w:t>
      </w:r>
      <w:r>
        <w:rPr>
          <w:color w:val="800000"/>
          <w:sz w:val="20"/>
          <w:szCs w:val="20"/>
        </w:rPr>
        <w:t xml:space="preserve"> </w:t>
      </w:r>
    </w:p>
    <w:p w:rsidR="005603D3" w:rsidRDefault="005603D3" w:rsidP="005603D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E53CF6">
        <w:rPr>
          <w:i/>
          <w:sz w:val="28"/>
          <w:szCs w:val="28"/>
        </w:rPr>
        <w:t>Информационные перегрузки.</w:t>
      </w:r>
    </w:p>
    <w:p w:rsidR="005603D3" w:rsidRDefault="005603D3" w:rsidP="005603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2BB9">
        <w:rPr>
          <w:sz w:val="28"/>
          <w:szCs w:val="28"/>
        </w:rPr>
        <w:t>Преграды на путях обмена информацией могут также быть следствием перегрузки каналов коммуникаций. Руководитель, поглощенный переработкой поступающей информации и необходимостью поддерживать информационный обмен, вероятно, не в состоянии эффективно реагировать на всю информацию. Он вынужден отсеивать менее важную информацию и оставлять только ту, которая кажется ему наиболее важной; то же относится и к обмену информацией. К сожалению</w:t>
      </w:r>
      <w:r>
        <w:rPr>
          <w:sz w:val="28"/>
          <w:szCs w:val="28"/>
        </w:rPr>
        <w:t>,</w:t>
      </w:r>
      <w:r w:rsidRPr="00482BB9">
        <w:rPr>
          <w:sz w:val="28"/>
          <w:szCs w:val="28"/>
        </w:rPr>
        <w:t xml:space="preserve"> понимание руководителем важности информации может отличаться от понимания таковой другими работниками организации.</w:t>
      </w:r>
    </w:p>
    <w:p w:rsidR="005603D3" w:rsidRPr="00482BB9" w:rsidRDefault="005603D3" w:rsidP="005603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2BB9">
        <w:rPr>
          <w:sz w:val="28"/>
          <w:szCs w:val="28"/>
        </w:rPr>
        <w:t xml:space="preserve">К другим аспектам, которые могут вызывать проблемы в коммуникациях, можно отнести неудовлетворительный состав рабочих групп, кадров вообще, а также способ организации власти и распределения задач. Наконец, создавать проблемы при обмене информацией могут конфликты между различными группами или отделами организации. Ясно, что плохо проработанная информационная система может снижать эффективность обмена информацией и принятия решений в организации. </w:t>
      </w:r>
    </w:p>
    <w:p w:rsidR="004B3931" w:rsidRDefault="004B3931" w:rsidP="00290089">
      <w:pPr>
        <w:spacing w:line="360" w:lineRule="auto"/>
        <w:jc w:val="both"/>
        <w:rPr>
          <w:sz w:val="28"/>
          <w:szCs w:val="28"/>
        </w:rPr>
      </w:pPr>
    </w:p>
    <w:p w:rsidR="004B3931" w:rsidRDefault="004B3931" w:rsidP="00290089">
      <w:pPr>
        <w:spacing w:line="360" w:lineRule="auto"/>
        <w:jc w:val="both"/>
        <w:rPr>
          <w:sz w:val="28"/>
          <w:szCs w:val="28"/>
        </w:rPr>
      </w:pPr>
    </w:p>
    <w:p w:rsidR="004B3931" w:rsidRDefault="006E7C01" w:rsidP="00910D01">
      <w:pPr>
        <w:numPr>
          <w:ilvl w:val="0"/>
          <w:numId w:val="8"/>
        </w:numPr>
        <w:spacing w:line="360" w:lineRule="auto"/>
        <w:jc w:val="both"/>
        <w:rPr>
          <w:caps/>
          <w:kern w:val="28"/>
          <w:sz w:val="28"/>
          <w:szCs w:val="28"/>
        </w:rPr>
      </w:pPr>
      <w:r w:rsidRPr="006E7C01">
        <w:rPr>
          <w:caps/>
          <w:kern w:val="28"/>
          <w:sz w:val="28"/>
          <w:szCs w:val="28"/>
        </w:rPr>
        <w:t>совершенствование коммуникативного процесса в организации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b/>
          <w:sz w:val="28"/>
          <w:szCs w:val="28"/>
        </w:rPr>
        <w:t>4.1 Принципы организации эффективной коммуникации</w:t>
      </w:r>
      <w:r>
        <w:rPr>
          <w:sz w:val="28"/>
          <w:szCs w:val="28"/>
        </w:rPr>
        <w:t>.</w:t>
      </w:r>
      <w:r w:rsidRPr="008A4DF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A4DFE">
        <w:rPr>
          <w:sz w:val="28"/>
          <w:szCs w:val="28"/>
        </w:rPr>
        <w:t>Следующие принципы являются полезными для организации эффективной коммуникации, так как они концентрируют внимание на четырех решающих областях: качество сообщения, условия приема, поддержание целостности организованных усилий и использование</w:t>
      </w:r>
      <w:r>
        <w:rPr>
          <w:sz w:val="28"/>
          <w:szCs w:val="28"/>
        </w:rPr>
        <w:t xml:space="preserve"> преимуществ неформальной организации.</w:t>
      </w:r>
    </w:p>
    <w:p w:rsidR="00FD6128" w:rsidRPr="008A4DFE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A4DFE">
        <w:rPr>
          <w:i/>
          <w:sz w:val="28"/>
          <w:szCs w:val="28"/>
        </w:rPr>
        <w:t>Принцип ясности.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Хотя о коммуникации часто думают просто как о сообщении для того, чтобы она обладала какой-то ценностью, она должна пройти испытание по принципу ясности: сообщение обладает ясностью, если оно выражено таким языком и передано таким образом, что может быть понято получателем.</w:t>
      </w:r>
    </w:p>
    <w:p w:rsidR="00FD6128" w:rsidRPr="008A4DFE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A4DFE">
        <w:rPr>
          <w:i/>
          <w:sz w:val="28"/>
          <w:szCs w:val="28"/>
        </w:rPr>
        <w:t>Принцип целостности.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Управленческие сообщения скорее являются средствами, чем конечными</w:t>
      </w:r>
      <w:r>
        <w:rPr>
          <w:sz w:val="28"/>
          <w:szCs w:val="28"/>
        </w:rPr>
        <w:t xml:space="preserve"> целями.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Принцип целостности состоит в следующем: цель управленческих сообщений - содействовать установлению понимания между людьми в процессе их сотрудничества, направленного на достижение целей предприятия.</w:t>
      </w:r>
      <w:r w:rsidRPr="008A4DF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73B25">
        <w:rPr>
          <w:i/>
          <w:sz w:val="28"/>
          <w:szCs w:val="28"/>
        </w:rPr>
        <w:tab/>
        <w:t xml:space="preserve">Принцип стратегического использования информационной </w:t>
      </w:r>
      <w:r w:rsidRPr="00773B25">
        <w:rPr>
          <w:i/>
          <w:sz w:val="28"/>
          <w:szCs w:val="28"/>
        </w:rPr>
        <w:br/>
        <w:t>организации</w:t>
      </w:r>
      <w:r w:rsidRPr="008A4DFE">
        <w:rPr>
          <w:sz w:val="28"/>
          <w:szCs w:val="28"/>
        </w:rPr>
        <w:t>.</w:t>
      </w:r>
      <w:r w:rsidRPr="008A4DF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A4DFE">
        <w:rPr>
          <w:sz w:val="28"/>
          <w:szCs w:val="28"/>
        </w:rPr>
        <w:t>Хара</w:t>
      </w:r>
      <w:r>
        <w:rPr>
          <w:sz w:val="28"/>
          <w:szCs w:val="28"/>
        </w:rPr>
        <w:t>ктер этого</w:t>
      </w:r>
      <w:r w:rsidRPr="008A4DFE">
        <w:rPr>
          <w:sz w:val="28"/>
          <w:szCs w:val="28"/>
        </w:rPr>
        <w:t xml:space="preserve"> принципа заключается в следующем: наиболее эффективной коммуникация бывает тогда, когда руководители используют неформальную организацию в дополнение к коммуникации формальной организации.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D6128" w:rsidRPr="00773B25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773B25">
        <w:rPr>
          <w:b/>
          <w:sz w:val="28"/>
          <w:szCs w:val="28"/>
        </w:rPr>
        <w:t xml:space="preserve"> Принципы коммуникабельности</w:t>
      </w:r>
    </w:p>
    <w:p w:rsidR="00FD6128" w:rsidRDefault="00FD6128" w:rsidP="00FD612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Существует несколько простых принципов, соблюдение которых поможет руководителю стать более коммуникабельным. </w:t>
      </w:r>
    </w:p>
    <w:p w:rsidR="00FD6128" w:rsidRDefault="00FD6128" w:rsidP="00FD6128">
      <w:pPr>
        <w:pStyle w:val="a3"/>
        <w:numPr>
          <w:ilvl w:val="0"/>
          <w:numId w:val="9"/>
        </w:numPr>
        <w:tabs>
          <w:tab w:val="clear" w:pos="1428"/>
          <w:tab w:val="num" w:pos="72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DFE">
        <w:rPr>
          <w:sz w:val="28"/>
          <w:szCs w:val="28"/>
        </w:rPr>
        <w:t xml:space="preserve">Умение слушать. Эффективное общение </w:t>
      </w:r>
      <w:r>
        <w:rPr>
          <w:sz w:val="28"/>
          <w:szCs w:val="28"/>
        </w:rPr>
        <w:t xml:space="preserve">невозможно без умения слушать. </w:t>
      </w:r>
    </w:p>
    <w:p w:rsidR="00FD6128" w:rsidRDefault="00FD6128" w:rsidP="00FD6128">
      <w:pPr>
        <w:pStyle w:val="a3"/>
        <w:numPr>
          <w:ilvl w:val="0"/>
          <w:numId w:val="9"/>
        </w:numPr>
        <w:tabs>
          <w:tab w:val="clear" w:pos="1428"/>
          <w:tab w:val="num" w:pos="72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Ясность идей. Прояснение идей перед</w:t>
      </w:r>
      <w:r>
        <w:rPr>
          <w:sz w:val="28"/>
          <w:szCs w:val="28"/>
        </w:rPr>
        <w:t xml:space="preserve"> их передачей означает, что </w:t>
      </w:r>
      <w:r w:rsidRPr="008A4DFE">
        <w:rPr>
          <w:sz w:val="28"/>
          <w:szCs w:val="28"/>
        </w:rPr>
        <w:t xml:space="preserve"> необходимо систематически обдумывать и анализировать вопр</w:t>
      </w:r>
      <w:r>
        <w:rPr>
          <w:sz w:val="28"/>
          <w:szCs w:val="28"/>
        </w:rPr>
        <w:t xml:space="preserve">осы, проблемы и идеи, которые </w:t>
      </w:r>
      <w:r w:rsidRPr="008A4DFE">
        <w:rPr>
          <w:sz w:val="28"/>
          <w:szCs w:val="28"/>
        </w:rPr>
        <w:t xml:space="preserve"> хот</w:t>
      </w:r>
      <w:r>
        <w:rPr>
          <w:sz w:val="28"/>
          <w:szCs w:val="28"/>
        </w:rPr>
        <w:t>ите сделать объектами передачи.</w:t>
      </w:r>
    </w:p>
    <w:p w:rsidR="00FD6128" w:rsidRDefault="00FD6128" w:rsidP="00FD6128">
      <w:pPr>
        <w:pStyle w:val="a3"/>
        <w:numPr>
          <w:ilvl w:val="0"/>
          <w:numId w:val="9"/>
        </w:numPr>
        <w:tabs>
          <w:tab w:val="clear" w:pos="1428"/>
          <w:tab w:val="num" w:pos="72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Язык жестов и интонаций. Необходимо следить за языком жестов, позой и интонацией, чтобы не посылать противоречивых сигналов. Посылая гармоничные знаки, которые не содержат противоречивых сообщений, вы добиваетесь большей </w:t>
      </w:r>
      <w:r>
        <w:rPr>
          <w:sz w:val="28"/>
          <w:szCs w:val="28"/>
        </w:rPr>
        <w:t>ясности и понимания ваших слов.</w:t>
      </w:r>
    </w:p>
    <w:p w:rsidR="00FD6128" w:rsidRDefault="00FD6128" w:rsidP="00FD6128">
      <w:pPr>
        <w:pStyle w:val="a3"/>
        <w:numPr>
          <w:ilvl w:val="0"/>
          <w:numId w:val="9"/>
        </w:numPr>
        <w:tabs>
          <w:tab w:val="clear" w:pos="1428"/>
          <w:tab w:val="num" w:pos="72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Эмпатия и открытость. Эмпатия - это внимание к чувствам других людей, сопереживание. Удачное применение эмпатии может заметно уменьшить возможность неверного понимания при декодировании сообщения принимающей стороной. Эмпатия при обмене информацией подразумевает также подд</w:t>
      </w:r>
      <w:r>
        <w:rPr>
          <w:sz w:val="28"/>
          <w:szCs w:val="28"/>
        </w:rPr>
        <w:t>ержание открытости в разговоре.</w:t>
      </w:r>
    </w:p>
    <w:p w:rsidR="00FD6128" w:rsidRDefault="00FD6128" w:rsidP="00FD6128">
      <w:pPr>
        <w:pStyle w:val="a3"/>
        <w:numPr>
          <w:ilvl w:val="0"/>
          <w:numId w:val="9"/>
        </w:numPr>
        <w:tabs>
          <w:tab w:val="clear" w:pos="1428"/>
          <w:tab w:val="num" w:pos="72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Установление обратной связи. Обратная связь важна, поскольку дает возможность установить, действительно ли ваше сообщение, принятое получателем, истолковано в том смысле, который вы изначально ему придали. Существует ряд способов установления обратной связи. Один из них - задавать вопросы. Еще один способ установления обратной связи заключается в оценке языка поз, жестов и интонаций человека, которые как будто указывают на замешательство или непонимание.</w:t>
      </w:r>
      <w:r w:rsidRPr="008A4DFE">
        <w:rPr>
          <w:sz w:val="28"/>
          <w:szCs w:val="28"/>
        </w:rPr>
        <w:br/>
        <w:t>Обратную связь можно установить также путем контроля первых результатов работы. Соответствующая информация позволит вам оценить, в какой мере воплощается то, что вы намеревались сообщить.</w:t>
      </w:r>
      <w:r w:rsidRPr="008A4DFE">
        <w:rPr>
          <w:sz w:val="28"/>
          <w:szCs w:val="28"/>
        </w:rPr>
        <w:br/>
      </w:r>
    </w:p>
    <w:p w:rsidR="00FD6128" w:rsidRDefault="00FD6128" w:rsidP="00FD6128">
      <w:pPr>
        <w:spacing w:line="360" w:lineRule="auto"/>
        <w:ind w:left="360"/>
        <w:jc w:val="both"/>
        <w:rPr>
          <w:caps/>
          <w:kern w:val="28"/>
          <w:sz w:val="28"/>
          <w:szCs w:val="28"/>
        </w:rPr>
      </w:pPr>
    </w:p>
    <w:p w:rsidR="00910D01" w:rsidRPr="00910D01" w:rsidRDefault="00FD6128" w:rsidP="00910D01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4.3</w:t>
      </w:r>
      <w:r w:rsidR="00910D01" w:rsidRPr="00910D01">
        <w:rPr>
          <w:b/>
          <w:caps/>
          <w:kern w:val="28"/>
          <w:sz w:val="28"/>
          <w:szCs w:val="28"/>
        </w:rPr>
        <w:t xml:space="preserve"> </w:t>
      </w:r>
      <w:r w:rsidR="00910D01" w:rsidRPr="00910D01">
        <w:rPr>
          <w:b/>
          <w:kern w:val="28"/>
          <w:sz w:val="28"/>
          <w:szCs w:val="28"/>
        </w:rPr>
        <w:t>Способы совершенствования информационного обмена в организации</w:t>
      </w:r>
    </w:p>
    <w:p w:rsidR="00910D01" w:rsidRPr="00561BA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61BAE">
        <w:rPr>
          <w:sz w:val="28"/>
          <w:szCs w:val="28"/>
        </w:rPr>
        <w:t>Рассмотрим некоторые способы совершенствования информационного обмена в организации.</w:t>
      </w:r>
    </w:p>
    <w:p w:rsidR="00910D01" w:rsidRPr="00561BA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561BAE">
        <w:rPr>
          <w:i/>
          <w:sz w:val="28"/>
          <w:szCs w:val="28"/>
        </w:rPr>
        <w:t>Регулирование информационных потоков.</w:t>
      </w:r>
    </w:p>
    <w:p w:rsidR="00910D01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561BAE">
        <w:rPr>
          <w:sz w:val="28"/>
          <w:szCs w:val="28"/>
        </w:rPr>
        <w:t xml:space="preserve"> Руководитель должен представлять потребности в информации  своих начальников, коллег, подчиненных, а также  собственные. Руководитель должен научиться оценивать качественную и количественную стороны своих информационных потребностей, а также других потребителей информации в организации. Он должен стараться определить, что такое «слишком много» и «слишком мало» в информационных обменах. Как показано ниже, информационные потребности в значительной мере зависят от целей руководителя, принимаемых им решений и характера показателей оценки результатов его работы, а также его отдела и подчиненных.</w:t>
      </w:r>
    </w:p>
    <w:p w:rsidR="00910D01" w:rsidRPr="00561BA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561BAE">
        <w:rPr>
          <w:i/>
          <w:sz w:val="28"/>
          <w:szCs w:val="28"/>
        </w:rPr>
        <w:t>Управленческие действия.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61BAE">
        <w:rPr>
          <w:sz w:val="28"/>
          <w:szCs w:val="28"/>
        </w:rPr>
        <w:t xml:space="preserve">Регулирование информационного потока - лишь один пример из числа действий руководителя по совершенствованию обмена информацией. Есть и другие. К примеру, руководитель может практиковать короткие встречи с одним или несколькими подчиненными для обсуждения грядущих перемен, новых приоритетов, распределения работы и т.п. Руководитель может также по своему усмотрению предпочесть вариант периодических встреч с </w:t>
      </w:r>
      <w:r w:rsidRPr="008A4DFE">
        <w:rPr>
          <w:sz w:val="28"/>
          <w:szCs w:val="28"/>
        </w:rPr>
        <w:t xml:space="preserve">участием всех подчиненных для рассмотрения тех же вопросов. 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8A4DFE">
        <w:rPr>
          <w:i/>
          <w:sz w:val="28"/>
          <w:szCs w:val="28"/>
        </w:rPr>
        <w:t>Система обратной связи.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В той же мере, в какой обратная связь может способствовать совершенствованию межличностного обмена информацией, могут действовать и системы обратной связи, создаваемые в организации. Такие системы составляют часть системы контрольно-управленческой информационной системы в организации. Один из вариантов системы обратной связи - перемещение людей из одной части организации в другую с целью обсуждения определенных вопросов. </w:t>
      </w:r>
      <w:r w:rsidRPr="008A4DFE">
        <w:rPr>
          <w:sz w:val="28"/>
          <w:szCs w:val="28"/>
        </w:rPr>
        <w:br/>
        <w:t xml:space="preserve">  </w:t>
      </w:r>
      <w:r w:rsidRPr="008A4DFE">
        <w:rPr>
          <w:sz w:val="28"/>
          <w:szCs w:val="28"/>
        </w:rPr>
        <w:tab/>
        <w:t xml:space="preserve">Опрос работников - еще один вариант системы обратной связи. Такие опросы можно проводить с целью получения информации от руководителей и рабочих буквально по сотням вопросов: 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1) четко ли доведены до них цели их деятельности;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 2) с какими потенциальными или реальными проблемами они сталкиваются или могут столкнуться; 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>3) получают ли они точную и своевременную информацию, необходимую им для работы;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 4) открыт ли их руководитель для предложений; </w:t>
      </w:r>
    </w:p>
    <w:p w:rsidR="00910D01" w:rsidRPr="008A4DFE" w:rsidRDefault="00910D01" w:rsidP="00910D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4DFE">
        <w:rPr>
          <w:sz w:val="28"/>
          <w:szCs w:val="28"/>
        </w:rPr>
        <w:t xml:space="preserve">5) информированы ли они о грядущих переменах, которые отразятся на их работе. </w:t>
      </w:r>
    </w:p>
    <w:p w:rsidR="004B3931" w:rsidRDefault="004B3931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4004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004C8" w:rsidRPr="004004C8" w:rsidRDefault="004004C8" w:rsidP="004004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Т.к.</w:t>
      </w:r>
      <w:r w:rsidRPr="004004C8">
        <w:rPr>
          <w:sz w:val="28"/>
          <w:szCs w:val="28"/>
        </w:rPr>
        <w:t xml:space="preserve"> обмен информацией встроен во все основные виды управленческой деятельности, мы называем коммуникации связующим процессом.</w:t>
      </w:r>
    </w:p>
    <w:p w:rsidR="004004C8" w:rsidRPr="004004C8" w:rsidRDefault="004004C8" w:rsidP="004004C8">
      <w:pPr>
        <w:spacing w:line="360" w:lineRule="auto"/>
        <w:ind w:firstLine="708"/>
        <w:jc w:val="both"/>
        <w:rPr>
          <w:sz w:val="28"/>
          <w:szCs w:val="28"/>
        </w:rPr>
      </w:pPr>
      <w:r w:rsidRPr="004004C8">
        <w:rPr>
          <w:sz w:val="28"/>
          <w:szCs w:val="28"/>
        </w:rPr>
        <w:t>Поскольку руководитель исполняет три свои роли и осуществляет четыре основные функции, с тем чтобы сформулировать цели организации и достичь их, качество обмена информацией может прямо влиять на степень реализации целей.</w:t>
      </w:r>
      <w:r>
        <w:rPr>
          <w:sz w:val="28"/>
          <w:szCs w:val="28"/>
        </w:rPr>
        <w:t xml:space="preserve"> </w:t>
      </w:r>
      <w:r w:rsidRPr="004004C8">
        <w:rPr>
          <w:sz w:val="28"/>
          <w:szCs w:val="28"/>
        </w:rPr>
        <w:t>Это означает, что для успеха индивидов и организаций необходимы эффективные коммуникации.</w:t>
      </w:r>
    </w:p>
    <w:p w:rsidR="004004C8" w:rsidRPr="004004C8" w:rsidRDefault="004004C8" w:rsidP="004004C8">
      <w:pPr>
        <w:spacing w:line="360" w:lineRule="auto"/>
        <w:ind w:firstLine="708"/>
        <w:jc w:val="both"/>
        <w:rPr>
          <w:sz w:val="28"/>
          <w:szCs w:val="28"/>
        </w:rPr>
      </w:pPr>
      <w:r w:rsidRPr="004004C8">
        <w:rPr>
          <w:sz w:val="28"/>
          <w:szCs w:val="28"/>
        </w:rPr>
        <w:t>Неэффективные коммуникации — одна из главных сфер возникновения проблем. Глубоко осмысливая коммуникации на уровне личности и организации, надо стараться снижать частоту случаев неэффективных коммуникаций и становиться лучшими, более эффективными менеджерами. Эффективно работающие руководители — это те, кто эффективны в коммуникациях. Они представляют суть Коммуникационного процесса, обладают хорошо развитым умением устного и письменного общения и понимают, как среда влияет на обмен информацией.</w:t>
      </w:r>
    </w:p>
    <w:p w:rsidR="004004C8" w:rsidRPr="004004C8" w:rsidRDefault="004004C8" w:rsidP="004004C8">
      <w:pPr>
        <w:spacing w:line="360" w:lineRule="auto"/>
        <w:jc w:val="both"/>
        <w:rPr>
          <w:sz w:val="28"/>
          <w:szCs w:val="28"/>
        </w:rPr>
      </w:pPr>
    </w:p>
    <w:p w:rsidR="004B3931" w:rsidRDefault="004B3931" w:rsidP="00290089">
      <w:pPr>
        <w:spacing w:line="360" w:lineRule="auto"/>
        <w:jc w:val="both"/>
        <w:rPr>
          <w:sz w:val="28"/>
          <w:szCs w:val="28"/>
        </w:rPr>
      </w:pPr>
    </w:p>
    <w:p w:rsidR="004B3931" w:rsidRDefault="004B3931" w:rsidP="00290089">
      <w:pPr>
        <w:spacing w:line="360" w:lineRule="auto"/>
        <w:jc w:val="both"/>
        <w:rPr>
          <w:sz w:val="28"/>
          <w:szCs w:val="28"/>
        </w:rPr>
      </w:pPr>
    </w:p>
    <w:p w:rsidR="004B3931" w:rsidRDefault="008E208C" w:rsidP="002900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290089">
      <w:pPr>
        <w:spacing w:line="360" w:lineRule="auto"/>
        <w:jc w:val="both"/>
        <w:rPr>
          <w:sz w:val="28"/>
          <w:szCs w:val="28"/>
        </w:rPr>
      </w:pPr>
    </w:p>
    <w:p w:rsidR="004004C8" w:rsidRDefault="004004C8" w:rsidP="004004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771A87">
        <w:rPr>
          <w:sz w:val="28"/>
          <w:szCs w:val="28"/>
        </w:rPr>
        <w:t>Кибанов А. Я. Управление персоналом ор</w:t>
      </w:r>
      <w:r>
        <w:rPr>
          <w:sz w:val="28"/>
          <w:szCs w:val="28"/>
        </w:rPr>
        <w:t>ганизации. - М.: Инфра-М, 1999.</w:t>
      </w:r>
    </w:p>
    <w:p w:rsid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771A87">
        <w:rPr>
          <w:sz w:val="28"/>
          <w:szCs w:val="28"/>
        </w:rPr>
        <w:t xml:space="preserve">Коротков Э.М. Концепция менеджмента. </w:t>
      </w:r>
      <w:r>
        <w:rPr>
          <w:sz w:val="28"/>
          <w:szCs w:val="28"/>
        </w:rPr>
        <w:t>Коротков Э.М. - М.: Дека, 1998.</w:t>
      </w:r>
    </w:p>
    <w:p w:rsid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771A87">
        <w:rPr>
          <w:sz w:val="28"/>
          <w:szCs w:val="28"/>
        </w:rPr>
        <w:t>Красовский Ю.Д. Организационно</w:t>
      </w:r>
      <w:r>
        <w:rPr>
          <w:sz w:val="28"/>
          <w:szCs w:val="28"/>
        </w:rPr>
        <w:t>е поведение. - М.: Юнити, 2000.</w:t>
      </w:r>
    </w:p>
    <w:p w:rsid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771A87">
        <w:rPr>
          <w:sz w:val="28"/>
          <w:szCs w:val="28"/>
        </w:rPr>
        <w:t>Мескон М. Х., Альберт М., Хедоури Ф. Основы менеджмента. - М.: Дело, 1992</w:t>
      </w:r>
    </w:p>
    <w:p w:rsid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771A87">
        <w:rPr>
          <w:sz w:val="28"/>
          <w:szCs w:val="28"/>
        </w:rPr>
        <w:t xml:space="preserve">Смирнов Э.А. Управленческие решения – Москва, ИНФРА-М, 2001 </w:t>
      </w:r>
    </w:p>
    <w:p w:rsidR="009D177C" w:rsidRPr="009D177C" w:rsidRDefault="00674438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hyperlink r:id="rId7" w:history="1">
        <w:r w:rsidR="009D177C" w:rsidRPr="009D177C">
          <w:rPr>
            <w:rStyle w:val="ab"/>
            <w:color w:val="auto"/>
            <w:sz w:val="28"/>
            <w:szCs w:val="28"/>
            <w:u w:val="none"/>
          </w:rPr>
          <w:t>http://bank.orenipk.ru</w:t>
        </w:r>
      </w:hyperlink>
    </w:p>
    <w:p w:rsidR="009D177C" w:rsidRPr="009D177C" w:rsidRDefault="009D177C" w:rsidP="009D17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D177C">
        <w:rPr>
          <w:sz w:val="28"/>
          <w:szCs w:val="28"/>
        </w:rPr>
        <w:t>http://www.refbank.ru</w:t>
      </w:r>
    </w:p>
    <w:p w:rsidR="009D177C" w:rsidRPr="009D177C" w:rsidRDefault="009D177C" w:rsidP="009D177C">
      <w:pPr>
        <w:spacing w:line="360" w:lineRule="auto"/>
        <w:rPr>
          <w:sz w:val="28"/>
          <w:szCs w:val="28"/>
        </w:rPr>
      </w:pPr>
    </w:p>
    <w:p w:rsidR="004004C8" w:rsidRPr="00290089" w:rsidRDefault="004004C8" w:rsidP="004004C8">
      <w:pPr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4004C8" w:rsidRPr="00290089" w:rsidSect="00F66BD1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92" w:rsidRDefault="009A5492">
      <w:r>
        <w:separator/>
      </w:r>
    </w:p>
  </w:endnote>
  <w:endnote w:type="continuationSeparator" w:id="0">
    <w:p w:rsidR="009A5492" w:rsidRDefault="009A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1" w:rsidRDefault="00F66BD1" w:rsidP="00F66B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6BD1" w:rsidRDefault="00F66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92" w:rsidRDefault="009A5492">
      <w:r>
        <w:separator/>
      </w:r>
    </w:p>
  </w:footnote>
  <w:footnote w:type="continuationSeparator" w:id="0">
    <w:p w:rsidR="009A5492" w:rsidRDefault="009A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1" w:rsidRDefault="00F66BD1" w:rsidP="00F66BD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6BD1" w:rsidRDefault="00F66BD1" w:rsidP="00F66BD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D1" w:rsidRDefault="00F66BD1" w:rsidP="00F66BD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2822">
      <w:rPr>
        <w:rStyle w:val="a9"/>
        <w:noProof/>
      </w:rPr>
      <w:t>2</w:t>
    </w:r>
    <w:r>
      <w:rPr>
        <w:rStyle w:val="a9"/>
      </w:rPr>
      <w:fldChar w:fldCharType="end"/>
    </w:r>
  </w:p>
  <w:p w:rsidR="00F66BD1" w:rsidRDefault="00F66BD1" w:rsidP="00F66BD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F4E662"/>
    <w:lvl w:ilvl="0">
      <w:numFmt w:val="decimal"/>
      <w:lvlText w:val="*"/>
      <w:lvlJc w:val="left"/>
    </w:lvl>
  </w:abstractNum>
  <w:abstractNum w:abstractNumId="1">
    <w:nsid w:val="091776CB"/>
    <w:multiLevelType w:val="multilevel"/>
    <w:tmpl w:val="1472D52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FF1E49"/>
    <w:multiLevelType w:val="multilevel"/>
    <w:tmpl w:val="F55A03F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2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  <w:b w:val="0"/>
      </w:rPr>
    </w:lvl>
  </w:abstractNum>
  <w:abstractNum w:abstractNumId="3">
    <w:nsid w:val="156B5011"/>
    <w:multiLevelType w:val="multilevel"/>
    <w:tmpl w:val="B950C1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6671970"/>
    <w:multiLevelType w:val="hybridMultilevel"/>
    <w:tmpl w:val="B812150E"/>
    <w:lvl w:ilvl="0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5">
    <w:nsid w:val="19840298"/>
    <w:multiLevelType w:val="hybridMultilevel"/>
    <w:tmpl w:val="618A7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412"/>
    <w:multiLevelType w:val="singleLevel"/>
    <w:tmpl w:val="90F44A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F04429F"/>
    <w:multiLevelType w:val="multilevel"/>
    <w:tmpl w:val="1E5CF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8">
    <w:nsid w:val="47E27FBE"/>
    <w:multiLevelType w:val="multilevel"/>
    <w:tmpl w:val="F55A03F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2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  <w:b w:val="0"/>
      </w:rPr>
    </w:lvl>
  </w:abstractNum>
  <w:abstractNum w:abstractNumId="9">
    <w:nsid w:val="74A5359B"/>
    <w:multiLevelType w:val="hybridMultilevel"/>
    <w:tmpl w:val="4DEE07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78E"/>
    <w:rsid w:val="001B5E0E"/>
    <w:rsid w:val="00290089"/>
    <w:rsid w:val="003A2822"/>
    <w:rsid w:val="004004C8"/>
    <w:rsid w:val="004B3931"/>
    <w:rsid w:val="0052678E"/>
    <w:rsid w:val="00526FAD"/>
    <w:rsid w:val="005603D3"/>
    <w:rsid w:val="005E533F"/>
    <w:rsid w:val="00674438"/>
    <w:rsid w:val="006E7C01"/>
    <w:rsid w:val="00701C82"/>
    <w:rsid w:val="0070448B"/>
    <w:rsid w:val="007325F3"/>
    <w:rsid w:val="00752CF7"/>
    <w:rsid w:val="00870AC6"/>
    <w:rsid w:val="008E208C"/>
    <w:rsid w:val="008F3AF0"/>
    <w:rsid w:val="00907034"/>
    <w:rsid w:val="00910D01"/>
    <w:rsid w:val="00984F27"/>
    <w:rsid w:val="009A5492"/>
    <w:rsid w:val="009D177C"/>
    <w:rsid w:val="00AE6F3B"/>
    <w:rsid w:val="00B023D5"/>
    <w:rsid w:val="00BF3EAE"/>
    <w:rsid w:val="00D94163"/>
    <w:rsid w:val="00D943CF"/>
    <w:rsid w:val="00EF32E3"/>
    <w:rsid w:val="00F37969"/>
    <w:rsid w:val="00F66BD1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D44A6262-16EA-48A4-80FC-B5E0A25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8E"/>
    <w:rPr>
      <w:sz w:val="24"/>
      <w:szCs w:val="24"/>
    </w:rPr>
  </w:style>
  <w:style w:type="paragraph" w:styleId="2">
    <w:name w:val="heading 2"/>
    <w:basedOn w:val="a"/>
    <w:next w:val="a"/>
    <w:qFormat/>
    <w:rsid w:val="00F3796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i/>
      <w:iCs/>
      <w:spacing w:val="22"/>
      <w:sz w:val="36"/>
      <w:szCs w:val="36"/>
    </w:rPr>
  </w:style>
  <w:style w:type="paragraph" w:styleId="5">
    <w:name w:val="heading 5"/>
    <w:basedOn w:val="a"/>
    <w:next w:val="a"/>
    <w:qFormat/>
    <w:rsid w:val="00F3796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bCs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F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448B"/>
    <w:rPr>
      <w:b/>
      <w:bCs/>
    </w:rPr>
  </w:style>
  <w:style w:type="character" w:styleId="a5">
    <w:name w:val="Emphasis"/>
    <w:basedOn w:val="a0"/>
    <w:qFormat/>
    <w:rsid w:val="0070448B"/>
    <w:rPr>
      <w:i/>
      <w:iCs/>
    </w:rPr>
  </w:style>
  <w:style w:type="table" w:styleId="a6">
    <w:name w:val="Table Grid"/>
    <w:basedOn w:val="a1"/>
    <w:rsid w:val="001B5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1B5E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F66B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6BD1"/>
  </w:style>
  <w:style w:type="paragraph" w:styleId="aa">
    <w:name w:val="header"/>
    <w:basedOn w:val="a"/>
    <w:rsid w:val="00F66BD1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9D1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.orenip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24897</CharactersWithSpaces>
  <SharedDoc>false</SharedDoc>
  <HLinks>
    <vt:vector size="6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http://bank.orenipk.ru/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Крайнова</dc:creator>
  <cp:keywords/>
  <cp:lastModifiedBy>admin</cp:lastModifiedBy>
  <cp:revision>2</cp:revision>
  <dcterms:created xsi:type="dcterms:W3CDTF">2014-04-15T04:46:00Z</dcterms:created>
  <dcterms:modified xsi:type="dcterms:W3CDTF">2014-04-15T04:46:00Z</dcterms:modified>
</cp:coreProperties>
</file>