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FC5" w:rsidRDefault="004F6FC5">
      <w:pPr>
        <w:pStyle w:val="a8"/>
      </w:pPr>
      <w:r>
        <w:t>Государственный университет управления</w:t>
      </w:r>
    </w:p>
    <w:p w:rsidR="004F6FC5" w:rsidRDefault="004F6FC5">
      <w:pPr>
        <w:pStyle w:val="a3"/>
      </w:pPr>
    </w:p>
    <w:p w:rsidR="004F6FC5" w:rsidRDefault="004F6FC5">
      <w:pPr>
        <w:pStyle w:val="a8"/>
      </w:pPr>
      <w:r>
        <w:t>Институт заочного обучения</w:t>
      </w:r>
    </w:p>
    <w:p w:rsidR="004F6FC5" w:rsidRDefault="004F6FC5">
      <w:pPr>
        <w:pStyle w:val="21"/>
      </w:pPr>
      <w:r>
        <w:t>Специальность – менеджмент</w:t>
      </w:r>
    </w:p>
    <w:p w:rsidR="004F6FC5" w:rsidRDefault="004F6FC5">
      <w:pPr>
        <w:pStyle w:val="a3"/>
      </w:pPr>
    </w:p>
    <w:p w:rsidR="004F6FC5" w:rsidRDefault="004F6FC5">
      <w:pPr>
        <w:pStyle w:val="a8"/>
      </w:pPr>
      <w:r>
        <w:t>Кафедра управления персоналом</w:t>
      </w: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31"/>
      </w:pPr>
      <w:bookmarkStart w:id="0" w:name="_Toc444348601"/>
      <w:bookmarkStart w:id="1" w:name="_Toc444348758"/>
      <w:r>
        <w:t xml:space="preserve">курсовой </w:t>
      </w:r>
      <w:bookmarkEnd w:id="0"/>
      <w:bookmarkEnd w:id="1"/>
      <w:r>
        <w:t>проект</w:t>
      </w:r>
    </w:p>
    <w:p w:rsidR="004F6FC5" w:rsidRDefault="004F6FC5">
      <w:pPr>
        <w:pStyle w:val="41"/>
        <w:ind w:left="0"/>
        <w:jc w:val="left"/>
        <w:rPr>
          <w:sz w:val="38"/>
        </w:rPr>
      </w:pPr>
      <w:r>
        <w:rPr>
          <w:sz w:val="38"/>
        </w:rPr>
        <w:t>по дисциплине:</w:t>
      </w:r>
    </w:p>
    <w:p w:rsidR="004F6FC5" w:rsidRDefault="004F6FC5">
      <w:pPr>
        <w:pStyle w:val="41"/>
        <w:ind w:left="851"/>
        <w:jc w:val="left"/>
        <w:rPr>
          <w:sz w:val="38"/>
        </w:rPr>
      </w:pPr>
      <w:r>
        <w:rPr>
          <w:sz w:val="38"/>
        </w:rPr>
        <w:t>«Экономика и социология труда»</w:t>
      </w:r>
    </w:p>
    <w:p w:rsidR="004F6FC5" w:rsidRDefault="004F6FC5">
      <w:pPr>
        <w:pStyle w:val="41"/>
        <w:ind w:left="0"/>
        <w:jc w:val="left"/>
        <w:rPr>
          <w:sz w:val="38"/>
        </w:rPr>
      </w:pPr>
      <w:r>
        <w:rPr>
          <w:sz w:val="38"/>
        </w:rPr>
        <w:t>на тему:</w:t>
      </w:r>
    </w:p>
    <w:p w:rsidR="004F6FC5" w:rsidRDefault="004F6FC5">
      <w:pPr>
        <w:pStyle w:val="41"/>
        <w:ind w:left="851" w:right="-569"/>
        <w:jc w:val="left"/>
        <w:rPr>
          <w:sz w:val="38"/>
        </w:rPr>
      </w:pPr>
      <w:r>
        <w:rPr>
          <w:sz w:val="38"/>
        </w:rPr>
        <w:t>«Совершенствование трудовой деятель</w:t>
      </w:r>
      <w:r>
        <w:rPr>
          <w:sz w:val="38"/>
        </w:rPr>
        <w:softHyphen/>
        <w:t xml:space="preserve">ности специалиста по маркетингу организации на основе </w:t>
      </w:r>
      <w:r>
        <w:rPr>
          <w:noProof/>
          <w:sz w:val="38"/>
        </w:rPr>
        <w:t>функционально-стоймостного</w:t>
      </w:r>
      <w:r>
        <w:rPr>
          <w:sz w:val="38"/>
        </w:rPr>
        <w:t xml:space="preserve"> анализа»</w:t>
      </w: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4F6FC5">
      <w:pPr>
        <w:pStyle w:val="a3"/>
      </w:pPr>
    </w:p>
    <w:p w:rsidR="004F6FC5" w:rsidRDefault="005E125A">
      <w:pPr>
        <w:pStyle w:val="a3"/>
      </w:pPr>
      <w:r>
        <w:rPr>
          <w:noProof/>
          <w:sz w:val="3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330" type="#_x0000_t172" style="position:absolute;margin-left:291.25pt;margin-top:10.1pt;width:109.5pt;height:101.25pt;z-index:251664896" o:allowincell="f" adj="6924" fillcolor="#60c" strokecolor="#c9f">
            <v:fill color2="#c0c" focus="100%" type="gradient"/>
            <v:shadow on="t" color="#99f" offset="3pt,3pt"/>
            <v:textpath style="font-family:&quot;Impact&quot;;v-text-kern:t" trim="t" fitpath="t" string="5 (отл.)"/>
          </v:shape>
        </w:pict>
      </w:r>
    </w:p>
    <w:p w:rsidR="004F6FC5" w:rsidRDefault="004F6FC5">
      <w:pPr>
        <w:pStyle w:val="51"/>
      </w:pPr>
      <w:r>
        <w:t>Выполнил студент 2-го курса</w:t>
      </w:r>
    </w:p>
    <w:p w:rsidR="004F6FC5" w:rsidRDefault="004F6FC5">
      <w:pPr>
        <w:pStyle w:val="51"/>
        <w:rPr>
          <w:lang w:val="en-US"/>
        </w:rPr>
      </w:pPr>
      <w:r>
        <w:t>Группа № УП4</w:t>
      </w:r>
    </w:p>
    <w:p w:rsidR="004F6FC5" w:rsidRDefault="004F6FC5">
      <w:pPr>
        <w:pStyle w:val="51"/>
      </w:pPr>
      <w:r>
        <w:t>Студенческий билет № </w:t>
      </w:r>
    </w:p>
    <w:p w:rsidR="004F6FC5" w:rsidRDefault="004F6FC5">
      <w:pPr>
        <w:pStyle w:val="a3"/>
        <w:rPr>
          <w:sz w:val="28"/>
        </w:rPr>
      </w:pPr>
    </w:p>
    <w:p w:rsidR="004F6FC5" w:rsidRDefault="004F6FC5">
      <w:pPr>
        <w:pStyle w:val="a3"/>
        <w:spacing w:before="420"/>
        <w:jc w:val="center"/>
        <w:rPr>
          <w:sz w:val="28"/>
        </w:rPr>
        <w:sectPr w:rsidR="004F6FC5">
          <w:headerReference w:type="default" r:id="rId7"/>
          <w:footerReference w:type="default" r:id="rId8"/>
          <w:footerReference w:type="first" r:id="rId9"/>
          <w:pgSz w:w="11906" w:h="16838" w:code="9"/>
          <w:pgMar w:top="907" w:right="1418" w:bottom="1474" w:left="1985" w:header="340" w:footer="907" w:gutter="0"/>
          <w:cols w:space="720"/>
          <w:titlePg/>
        </w:sectPr>
      </w:pPr>
    </w:p>
    <w:p w:rsidR="004F6FC5" w:rsidRDefault="004F6FC5">
      <w:pPr>
        <w:pStyle w:val="a9"/>
      </w:pPr>
      <w:r>
        <w:lastRenderedPageBreak/>
        <w:br w:type="page"/>
      </w:r>
      <w:r>
        <w:lastRenderedPageBreak/>
        <w:t>Содержание.</w:t>
      </w:r>
    </w:p>
    <w:p w:rsidR="004F6FC5" w:rsidRDefault="004F6FC5"/>
    <w:p w:rsidR="004F6FC5" w:rsidRDefault="004F6FC5">
      <w:pPr>
        <w:pStyle w:val="10"/>
        <w:tabs>
          <w:tab w:val="clear" w:pos="426"/>
          <w:tab w:val="left" w:pos="425"/>
        </w:tabs>
      </w:pPr>
      <w:r>
        <w:t>1.</w:t>
      </w:r>
      <w:r>
        <w:tab/>
        <w:t>Введение</w:t>
      </w:r>
      <w:r>
        <w:tab/>
        <w:t>3</w:t>
      </w:r>
    </w:p>
    <w:p w:rsidR="004F6FC5" w:rsidRDefault="004F6FC5">
      <w:pPr>
        <w:pStyle w:val="10"/>
        <w:tabs>
          <w:tab w:val="clear" w:pos="426"/>
          <w:tab w:val="left" w:pos="425"/>
        </w:tabs>
      </w:pPr>
      <w:r>
        <w:t>2.</w:t>
      </w:r>
      <w:r>
        <w:tab/>
        <w:t>Аналитическая часть</w:t>
      </w:r>
      <w:r>
        <w:tab/>
        <w:t>4</w:t>
      </w:r>
    </w:p>
    <w:p w:rsidR="004F6FC5" w:rsidRDefault="004F6FC5">
      <w:pPr>
        <w:pStyle w:val="20"/>
        <w:tabs>
          <w:tab w:val="clear" w:pos="993"/>
          <w:tab w:val="left" w:pos="992"/>
        </w:tabs>
      </w:pPr>
      <w:r>
        <w:t>2.1.</w:t>
      </w:r>
      <w:r>
        <w:tab/>
        <w:t>Подготовительный этап</w:t>
      </w:r>
      <w:r>
        <w:tab/>
        <w:t>4</w:t>
      </w:r>
    </w:p>
    <w:p w:rsidR="004F6FC5" w:rsidRDefault="004F6FC5">
      <w:pPr>
        <w:pStyle w:val="20"/>
        <w:tabs>
          <w:tab w:val="clear" w:pos="993"/>
          <w:tab w:val="left" w:pos="992"/>
        </w:tabs>
      </w:pPr>
      <w:r>
        <w:t>2.2.</w:t>
      </w:r>
      <w:r>
        <w:tab/>
        <w:t>Информационный этап</w:t>
      </w:r>
      <w:r>
        <w:tab/>
        <w:t>6</w:t>
      </w:r>
    </w:p>
    <w:p w:rsidR="004F6FC5" w:rsidRDefault="004F6FC5">
      <w:pPr>
        <w:pStyle w:val="20"/>
        <w:tabs>
          <w:tab w:val="clear" w:pos="993"/>
          <w:tab w:val="left" w:pos="992"/>
        </w:tabs>
      </w:pPr>
      <w:r>
        <w:t>2.3.</w:t>
      </w:r>
      <w:r>
        <w:tab/>
        <w:t>Аналитический этап</w:t>
      </w:r>
      <w:r>
        <w:tab/>
        <w:t>7</w:t>
      </w:r>
    </w:p>
    <w:p w:rsidR="004F6FC5" w:rsidRDefault="004F6FC5">
      <w:pPr>
        <w:pStyle w:val="10"/>
        <w:tabs>
          <w:tab w:val="clear" w:pos="426"/>
          <w:tab w:val="left" w:pos="425"/>
        </w:tabs>
      </w:pPr>
      <w:r>
        <w:t>3.</w:t>
      </w:r>
      <w:r>
        <w:tab/>
        <w:t>Проектная часть</w:t>
      </w:r>
      <w:r>
        <w:tab/>
        <w:t>20</w:t>
      </w:r>
    </w:p>
    <w:p w:rsidR="004F6FC5" w:rsidRDefault="004F6FC5">
      <w:pPr>
        <w:pStyle w:val="20"/>
        <w:tabs>
          <w:tab w:val="clear" w:pos="993"/>
          <w:tab w:val="left" w:pos="992"/>
        </w:tabs>
      </w:pPr>
      <w:r>
        <w:t>3.1.</w:t>
      </w:r>
      <w:r>
        <w:tab/>
        <w:t>Творческий этап</w:t>
      </w:r>
      <w:r>
        <w:tab/>
        <w:t>20</w:t>
      </w:r>
    </w:p>
    <w:p w:rsidR="004F6FC5" w:rsidRDefault="004F6FC5">
      <w:pPr>
        <w:pStyle w:val="20"/>
        <w:tabs>
          <w:tab w:val="clear" w:pos="993"/>
          <w:tab w:val="left" w:pos="992"/>
        </w:tabs>
      </w:pPr>
      <w:r>
        <w:t>3.2.</w:t>
      </w:r>
      <w:r>
        <w:tab/>
        <w:t>Исследовательский этап</w:t>
      </w:r>
      <w:r>
        <w:tab/>
        <w:t>27</w:t>
      </w:r>
    </w:p>
    <w:p w:rsidR="004F6FC5" w:rsidRDefault="004F6FC5">
      <w:pPr>
        <w:pStyle w:val="20"/>
        <w:tabs>
          <w:tab w:val="clear" w:pos="993"/>
          <w:tab w:val="left" w:pos="992"/>
        </w:tabs>
      </w:pPr>
      <w:r>
        <w:t>3.3.</w:t>
      </w:r>
      <w:r>
        <w:tab/>
        <w:t>Рекомендательный этап</w:t>
      </w:r>
      <w:r>
        <w:tab/>
        <w:t>32</w:t>
      </w:r>
    </w:p>
    <w:p w:rsidR="004F6FC5" w:rsidRDefault="004F6FC5">
      <w:pPr>
        <w:pStyle w:val="20"/>
        <w:tabs>
          <w:tab w:val="clear" w:pos="993"/>
          <w:tab w:val="left" w:pos="992"/>
        </w:tabs>
      </w:pPr>
      <w:r>
        <w:t>3.4.</w:t>
      </w:r>
      <w:r>
        <w:tab/>
        <w:t>Этап внедрения</w:t>
      </w:r>
      <w:r>
        <w:tab/>
        <w:t>35</w:t>
      </w:r>
    </w:p>
    <w:p w:rsidR="004F6FC5" w:rsidRDefault="004F6FC5">
      <w:pPr>
        <w:pStyle w:val="10"/>
        <w:tabs>
          <w:tab w:val="clear" w:pos="426"/>
          <w:tab w:val="left" w:pos="425"/>
        </w:tabs>
      </w:pPr>
      <w:r>
        <w:t>4.</w:t>
      </w:r>
      <w:r>
        <w:tab/>
        <w:t>Заключение</w:t>
      </w:r>
      <w:r>
        <w:tab/>
        <w:t>37</w:t>
      </w:r>
    </w:p>
    <w:p w:rsidR="004F6FC5" w:rsidRDefault="004F6FC5">
      <w:pPr>
        <w:pStyle w:val="10"/>
        <w:tabs>
          <w:tab w:val="clear" w:pos="426"/>
          <w:tab w:val="left" w:pos="425"/>
        </w:tabs>
      </w:pPr>
      <w:r>
        <w:t>5.</w:t>
      </w:r>
      <w:r>
        <w:tab/>
        <w:t>Литература</w:t>
      </w:r>
      <w:r>
        <w:tab/>
        <w:t>38</w:t>
      </w:r>
    </w:p>
    <w:p w:rsidR="004F6FC5" w:rsidRDefault="004F6FC5"/>
    <w:p w:rsidR="004F6FC5" w:rsidRDefault="004F6FC5">
      <w:pPr>
        <w:pStyle w:val="1"/>
      </w:pPr>
      <w:r>
        <w:br w:type="page"/>
      </w:r>
      <w:bookmarkStart w:id="2" w:name="_Toc483316662"/>
      <w:r>
        <w:t>Введение</w:t>
      </w:r>
      <w:bookmarkEnd w:id="2"/>
    </w:p>
    <w:p w:rsidR="004F6FC5" w:rsidRDefault="004F6FC5">
      <w:r>
        <w:t>В настоящее время маркетинг, являясь руководством к управлению, планированию, действию в условиях рыночной экономики, начал занимать центральное место в структуре управления предприятием и теперь ему принадлежит ведущая роль в организации полноценного рыночного хозяйства, полностью ориентированного на реальных потребителей товаров и услуг.</w:t>
      </w:r>
    </w:p>
    <w:p w:rsidR="004F6FC5" w:rsidRDefault="004F6FC5">
      <w:r>
        <w:t>Понимая это, руководители создают на своих предприятиях допол</w:t>
      </w:r>
      <w:r>
        <w:softHyphen/>
        <w:t>ни</w:t>
      </w:r>
      <w:r>
        <w:softHyphen/>
        <w:t>тельные рабочие места для специалистов по маркетингу – маркетологов. Однако это сопряжено с высокими затратами на создание таких рабочих мест и расходами, необходимыми для проведения качественных и полноценных маркетинговых исследований. Поэтому сегодня еще не все предприятия способны создавать необходимое количество рабочих мест для специалистов по маркетингу. Это приводит к тому, что на многих предприятиях, все-таки сумевших создать такое подразделение, маркетингом занимается единственный работающий в нем специалист, который физически не в состоянии в одиночку качественно выполнить весь необходимый объем работ.</w:t>
      </w:r>
    </w:p>
    <w:p w:rsidR="004F6FC5" w:rsidRDefault="004F6FC5">
      <w:r>
        <w:t>Подобная ситуация сложилась и в компании ЗАО «МОСРЕНТСЕРВИС», которая уже 10 лет работает на автомобильном рынке г. Москвы, предлагая комплекс услуг по продаже, сдаче в аренду, сервису и ремонту автомобилей отечественных и иностранных производителей.</w:t>
      </w:r>
    </w:p>
    <w:p w:rsidR="004F6FC5" w:rsidRDefault="004F6FC5">
      <w:r>
        <w:t>Целью данной работы является совершенствование трудовой деятельности  специалиста по маркетингу компании ЗАО «МОСРЕНТСЕРВИС» на основе функционально-стоймостного анализа. Для этого необходимо выявить и систематизировать функции, выполняемые данным сотрудником, классифицировать их, рассчитать материальные расходы, идущие на их выполнение, и определить какие из функций можно полностью или частично передать на исполнение другим исполнителям, сократив материальные расходы и, что наиболее важно, выделив рабочее время специалисту, увеличить качество работы специалиста.</w:t>
      </w:r>
    </w:p>
    <w:p w:rsidR="004F6FC5" w:rsidRDefault="004F6FC5">
      <w:pPr>
        <w:pStyle w:val="1"/>
      </w:pPr>
      <w:r>
        <w:br w:type="page"/>
      </w:r>
      <w:bookmarkStart w:id="3" w:name="_Toc483316663"/>
      <w:r>
        <w:t>Аналитическая часть</w:t>
      </w:r>
      <w:bookmarkEnd w:id="3"/>
    </w:p>
    <w:p w:rsidR="004F6FC5" w:rsidRDefault="004F6FC5">
      <w:pPr>
        <w:pStyle w:val="2"/>
      </w:pPr>
      <w:bookmarkStart w:id="4" w:name="_Toc483316664"/>
      <w:r>
        <w:t>Подготовительный этап</w:t>
      </w:r>
      <w:bookmarkEnd w:id="4"/>
    </w:p>
    <w:p w:rsidR="004F6FC5" w:rsidRDefault="004F6FC5">
      <w:r>
        <w:t>Для проведения функциолально-стоймостного анализа (далее ФСА), необходимо составить рабочий план проведения ФСА (таблица </w:t>
      </w:r>
      <w:r>
        <w:rPr>
          <w:noProof/>
        </w:rPr>
        <w:t>1</w:t>
      </w:r>
      <w:r>
        <w:t>) и провести предварительный анализ структуры управления ЗАО «МОСРЕНТСЕРВИС», представленной на рисунке </w:t>
      </w:r>
      <w:r>
        <w:rPr>
          <w:noProof/>
        </w:rPr>
        <w:t>1</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275"/>
        <w:gridCol w:w="1701"/>
        <w:gridCol w:w="1701"/>
        <w:gridCol w:w="1418"/>
        <w:gridCol w:w="1134"/>
        <w:gridCol w:w="850"/>
      </w:tblGrid>
      <w:tr w:rsidR="004F6FC5">
        <w:trPr>
          <w:cantSplit/>
        </w:trPr>
        <w:tc>
          <w:tcPr>
            <w:tcW w:w="8505" w:type="dxa"/>
            <w:gridSpan w:val="7"/>
            <w:tcBorders>
              <w:top w:val="nil"/>
              <w:left w:val="nil"/>
              <w:bottom w:val="single" w:sz="4" w:space="0" w:color="auto"/>
              <w:right w:val="nil"/>
            </w:tcBorders>
          </w:tcPr>
          <w:p w:rsidR="004F6FC5" w:rsidRDefault="004F6FC5">
            <w:pPr>
              <w:spacing w:before="120" w:after="240" w:line="240" w:lineRule="auto"/>
              <w:ind w:firstLine="0"/>
              <w:jc w:val="right"/>
            </w:pPr>
            <w:bookmarkStart w:id="5" w:name="_Ref481337407"/>
            <w:r>
              <w:t xml:space="preserve">Таблица </w:t>
            </w:r>
            <w:bookmarkStart w:id="6" w:name="Таб_1"/>
            <w:r>
              <w:rPr>
                <w:noProof/>
              </w:rPr>
              <w:t>1</w:t>
            </w:r>
            <w:bookmarkEnd w:id="5"/>
            <w:bookmarkEnd w:id="6"/>
            <w:r>
              <w:t>. Рабочий план проведения ФСА.</w:t>
            </w:r>
          </w:p>
        </w:tc>
      </w:tr>
      <w:tr w:rsidR="004F6FC5">
        <w:tc>
          <w:tcPr>
            <w:tcW w:w="426" w:type="dxa"/>
            <w:tcBorders>
              <w:top w:val="nil"/>
            </w:tcBorders>
            <w:vAlign w:val="center"/>
          </w:tcPr>
          <w:p w:rsidR="004F6FC5" w:rsidRDefault="004F6FC5">
            <w:pPr>
              <w:spacing w:line="240" w:lineRule="auto"/>
              <w:ind w:left="-57" w:right="-57" w:firstLine="0"/>
              <w:jc w:val="center"/>
              <w:rPr>
                <w:noProof/>
              </w:rPr>
            </w:pPr>
            <w:r>
              <w:rPr>
                <w:noProof/>
              </w:rPr>
              <w:t>№ п/п</w:t>
            </w:r>
          </w:p>
        </w:tc>
        <w:tc>
          <w:tcPr>
            <w:tcW w:w="1275" w:type="dxa"/>
            <w:tcBorders>
              <w:top w:val="nil"/>
            </w:tcBorders>
            <w:vAlign w:val="center"/>
          </w:tcPr>
          <w:p w:rsidR="004F6FC5" w:rsidRDefault="004F6FC5">
            <w:pPr>
              <w:spacing w:line="240" w:lineRule="auto"/>
              <w:ind w:left="-57" w:right="-57" w:firstLine="0"/>
              <w:jc w:val="center"/>
            </w:pPr>
            <w:r>
              <w:t>Наимено</w:t>
            </w:r>
            <w:r>
              <w:softHyphen/>
              <w:t>ва</w:t>
            </w:r>
            <w:r>
              <w:softHyphen/>
              <w:t>ние этапа ФСА</w:t>
            </w:r>
          </w:p>
        </w:tc>
        <w:tc>
          <w:tcPr>
            <w:tcW w:w="1701" w:type="dxa"/>
            <w:tcBorders>
              <w:top w:val="nil"/>
            </w:tcBorders>
            <w:vAlign w:val="center"/>
          </w:tcPr>
          <w:p w:rsidR="004F6FC5" w:rsidRDefault="004F6FC5">
            <w:pPr>
              <w:spacing w:line="240" w:lineRule="auto"/>
              <w:ind w:left="-57" w:right="-57" w:firstLine="0"/>
              <w:jc w:val="center"/>
            </w:pPr>
            <w:r>
              <w:t>Содержание этапов</w:t>
            </w:r>
          </w:p>
        </w:tc>
        <w:tc>
          <w:tcPr>
            <w:tcW w:w="1701" w:type="dxa"/>
            <w:tcBorders>
              <w:top w:val="nil"/>
            </w:tcBorders>
            <w:vAlign w:val="center"/>
          </w:tcPr>
          <w:p w:rsidR="004F6FC5" w:rsidRDefault="004F6FC5">
            <w:pPr>
              <w:spacing w:line="240" w:lineRule="auto"/>
              <w:ind w:left="-57" w:right="-57" w:firstLine="0"/>
              <w:jc w:val="center"/>
            </w:pPr>
            <w:r>
              <w:t>Информация для выпол</w:t>
            </w:r>
            <w:r>
              <w:softHyphen/>
              <w:t>нения этапов</w:t>
            </w:r>
          </w:p>
        </w:tc>
        <w:tc>
          <w:tcPr>
            <w:tcW w:w="1418" w:type="dxa"/>
            <w:tcBorders>
              <w:top w:val="nil"/>
            </w:tcBorders>
            <w:vAlign w:val="center"/>
          </w:tcPr>
          <w:p w:rsidR="004F6FC5" w:rsidRDefault="004F6FC5">
            <w:pPr>
              <w:spacing w:line="240" w:lineRule="auto"/>
              <w:ind w:left="-57" w:right="-57" w:firstLine="0"/>
              <w:jc w:val="center"/>
            </w:pPr>
            <w:r>
              <w:t>Источник информации</w:t>
            </w:r>
          </w:p>
        </w:tc>
        <w:tc>
          <w:tcPr>
            <w:tcW w:w="1134" w:type="dxa"/>
            <w:tcBorders>
              <w:top w:val="nil"/>
            </w:tcBorders>
            <w:vAlign w:val="center"/>
          </w:tcPr>
          <w:p w:rsidR="004F6FC5" w:rsidRDefault="004F6FC5">
            <w:pPr>
              <w:spacing w:line="240" w:lineRule="auto"/>
              <w:ind w:left="-57" w:right="-57" w:firstLine="0"/>
              <w:jc w:val="center"/>
            </w:pPr>
            <w:r>
              <w:t>Испол</w:t>
            </w:r>
            <w:r>
              <w:softHyphen/>
              <w:t>нитель</w:t>
            </w:r>
          </w:p>
        </w:tc>
        <w:tc>
          <w:tcPr>
            <w:tcW w:w="850" w:type="dxa"/>
            <w:tcBorders>
              <w:top w:val="nil"/>
            </w:tcBorders>
            <w:vAlign w:val="center"/>
          </w:tcPr>
          <w:p w:rsidR="004F6FC5" w:rsidRDefault="004F6FC5">
            <w:pPr>
              <w:spacing w:line="240" w:lineRule="auto"/>
              <w:ind w:left="-57" w:right="-57" w:firstLine="0"/>
              <w:jc w:val="center"/>
            </w:pPr>
            <w:r>
              <w:t>Сроки испол</w:t>
            </w:r>
            <w:r>
              <w:softHyphen/>
              <w:t>нения</w:t>
            </w:r>
          </w:p>
        </w:tc>
      </w:tr>
      <w:tr w:rsidR="004F6FC5">
        <w:tc>
          <w:tcPr>
            <w:tcW w:w="426" w:type="dxa"/>
            <w:vAlign w:val="center"/>
          </w:tcPr>
          <w:p w:rsidR="004F6FC5" w:rsidRDefault="004F6FC5" w:rsidP="004F6FC5">
            <w:pPr>
              <w:numPr>
                <w:ilvl w:val="0"/>
                <w:numId w:val="2"/>
              </w:numPr>
              <w:tabs>
                <w:tab w:val="left" w:pos="176"/>
              </w:tabs>
              <w:spacing w:line="240" w:lineRule="auto"/>
              <w:jc w:val="center"/>
              <w:rPr>
                <w:sz w:val="20"/>
              </w:rPr>
            </w:pPr>
          </w:p>
        </w:tc>
        <w:tc>
          <w:tcPr>
            <w:tcW w:w="1275" w:type="dxa"/>
            <w:vAlign w:val="center"/>
          </w:tcPr>
          <w:p w:rsidR="004F6FC5" w:rsidRDefault="004F6FC5">
            <w:pPr>
              <w:spacing w:line="240" w:lineRule="auto"/>
              <w:ind w:firstLine="0"/>
              <w:jc w:val="left"/>
              <w:rPr>
                <w:sz w:val="20"/>
              </w:rPr>
            </w:pPr>
            <w:r>
              <w:rPr>
                <w:sz w:val="20"/>
              </w:rPr>
              <w:t>Подготови</w:t>
            </w:r>
            <w:r>
              <w:rPr>
                <w:sz w:val="20"/>
              </w:rPr>
              <w:softHyphen/>
              <w:t>тель</w:t>
            </w:r>
            <w:r>
              <w:rPr>
                <w:sz w:val="20"/>
              </w:rPr>
              <w:softHyphen/>
              <w:t>ный</w:t>
            </w:r>
          </w:p>
        </w:tc>
        <w:tc>
          <w:tcPr>
            <w:tcW w:w="1701" w:type="dxa"/>
            <w:vAlign w:val="center"/>
          </w:tcPr>
          <w:p w:rsidR="004F6FC5" w:rsidRDefault="004F6FC5">
            <w:pPr>
              <w:spacing w:line="240" w:lineRule="auto"/>
              <w:ind w:left="-57" w:right="-57" w:firstLine="0"/>
              <w:jc w:val="left"/>
              <w:rPr>
                <w:sz w:val="20"/>
              </w:rPr>
            </w:pPr>
            <w:r>
              <w:rPr>
                <w:sz w:val="20"/>
              </w:rPr>
              <w:t>Выбор объекта анализа</w:t>
            </w:r>
          </w:p>
        </w:tc>
        <w:tc>
          <w:tcPr>
            <w:tcW w:w="1701" w:type="dxa"/>
            <w:vAlign w:val="center"/>
          </w:tcPr>
          <w:p w:rsidR="004F6FC5" w:rsidRDefault="004F6FC5">
            <w:pPr>
              <w:spacing w:line="240" w:lineRule="auto"/>
              <w:ind w:left="-57" w:right="-57" w:firstLine="0"/>
              <w:jc w:val="left"/>
              <w:rPr>
                <w:sz w:val="20"/>
              </w:rPr>
            </w:pPr>
            <w:r>
              <w:rPr>
                <w:sz w:val="20"/>
              </w:rPr>
              <w:t>Роль подраз</w:t>
            </w:r>
            <w:r>
              <w:rPr>
                <w:sz w:val="20"/>
              </w:rPr>
              <w:softHyphen/>
              <w:t>де</w:t>
            </w:r>
            <w:r>
              <w:rPr>
                <w:sz w:val="20"/>
              </w:rPr>
              <w:softHyphen/>
              <w:t>ле</w:t>
            </w:r>
            <w:r>
              <w:rPr>
                <w:sz w:val="20"/>
              </w:rPr>
              <w:softHyphen/>
              <w:t>ний в работе пред</w:t>
            </w:r>
            <w:r>
              <w:rPr>
                <w:sz w:val="20"/>
              </w:rPr>
              <w:softHyphen/>
              <w:t>приятия</w:t>
            </w:r>
          </w:p>
        </w:tc>
        <w:tc>
          <w:tcPr>
            <w:tcW w:w="1418" w:type="dxa"/>
            <w:vAlign w:val="center"/>
          </w:tcPr>
          <w:p w:rsidR="004F6FC5" w:rsidRDefault="004F6FC5">
            <w:pPr>
              <w:spacing w:line="240" w:lineRule="auto"/>
              <w:ind w:left="-57" w:right="-57" w:firstLine="0"/>
              <w:jc w:val="left"/>
              <w:rPr>
                <w:sz w:val="20"/>
              </w:rPr>
            </w:pPr>
            <w:r>
              <w:rPr>
                <w:sz w:val="20"/>
              </w:rPr>
              <w:t>Структура управления</w:t>
            </w:r>
          </w:p>
        </w:tc>
        <w:tc>
          <w:tcPr>
            <w:tcW w:w="1134" w:type="dxa"/>
            <w:vAlign w:val="center"/>
          </w:tcPr>
          <w:p w:rsidR="004F6FC5" w:rsidRDefault="004F6FC5">
            <w:pPr>
              <w:spacing w:line="240" w:lineRule="auto"/>
              <w:ind w:left="-57" w:right="-57" w:firstLine="0"/>
              <w:jc w:val="left"/>
              <w:rPr>
                <w:sz w:val="20"/>
              </w:rPr>
            </w:pPr>
            <w:r>
              <w:rPr>
                <w:sz w:val="20"/>
              </w:rPr>
              <w:t>Ганин Д.Ю.</w:t>
            </w:r>
          </w:p>
        </w:tc>
        <w:tc>
          <w:tcPr>
            <w:tcW w:w="850" w:type="dxa"/>
            <w:vAlign w:val="center"/>
          </w:tcPr>
          <w:p w:rsidR="004F6FC5" w:rsidRDefault="004F6FC5">
            <w:pPr>
              <w:spacing w:line="240" w:lineRule="auto"/>
              <w:ind w:left="-57" w:right="-57" w:firstLine="0"/>
              <w:jc w:val="left"/>
              <w:rPr>
                <w:sz w:val="20"/>
                <w:lang w:val="en-US"/>
              </w:rPr>
            </w:pPr>
            <w:r>
              <w:rPr>
                <w:sz w:val="20"/>
                <w:lang w:val="en-US"/>
              </w:rPr>
              <w:t>01.03.99</w:t>
            </w:r>
          </w:p>
        </w:tc>
      </w:tr>
      <w:tr w:rsidR="004F6FC5">
        <w:tc>
          <w:tcPr>
            <w:tcW w:w="426" w:type="dxa"/>
            <w:vAlign w:val="center"/>
          </w:tcPr>
          <w:p w:rsidR="004F6FC5" w:rsidRDefault="004F6FC5" w:rsidP="004F6FC5">
            <w:pPr>
              <w:numPr>
                <w:ilvl w:val="0"/>
                <w:numId w:val="2"/>
              </w:numPr>
              <w:tabs>
                <w:tab w:val="left" w:pos="176"/>
              </w:tabs>
              <w:spacing w:line="240" w:lineRule="auto"/>
              <w:jc w:val="center"/>
              <w:rPr>
                <w:sz w:val="20"/>
              </w:rPr>
            </w:pPr>
          </w:p>
        </w:tc>
        <w:tc>
          <w:tcPr>
            <w:tcW w:w="1275" w:type="dxa"/>
            <w:vAlign w:val="center"/>
          </w:tcPr>
          <w:p w:rsidR="004F6FC5" w:rsidRDefault="004F6FC5">
            <w:pPr>
              <w:spacing w:line="240" w:lineRule="auto"/>
              <w:ind w:firstLine="0"/>
              <w:jc w:val="left"/>
              <w:rPr>
                <w:sz w:val="20"/>
              </w:rPr>
            </w:pPr>
            <w:r>
              <w:rPr>
                <w:sz w:val="20"/>
              </w:rPr>
              <w:t>Информа</w:t>
            </w:r>
            <w:r>
              <w:rPr>
                <w:sz w:val="20"/>
              </w:rPr>
              <w:softHyphen/>
              <w:t>цион</w:t>
            </w:r>
            <w:r>
              <w:rPr>
                <w:sz w:val="20"/>
              </w:rPr>
              <w:softHyphen/>
              <w:t>ный</w:t>
            </w:r>
          </w:p>
        </w:tc>
        <w:tc>
          <w:tcPr>
            <w:tcW w:w="1701" w:type="dxa"/>
            <w:vAlign w:val="center"/>
          </w:tcPr>
          <w:p w:rsidR="004F6FC5" w:rsidRDefault="004F6FC5">
            <w:pPr>
              <w:spacing w:line="240" w:lineRule="auto"/>
              <w:ind w:left="-57" w:right="-57" w:firstLine="0"/>
              <w:jc w:val="left"/>
              <w:rPr>
                <w:sz w:val="20"/>
              </w:rPr>
            </w:pPr>
            <w:r>
              <w:rPr>
                <w:sz w:val="20"/>
              </w:rPr>
              <w:t>Сбор, системати</w:t>
            </w:r>
            <w:r>
              <w:rPr>
                <w:sz w:val="20"/>
              </w:rPr>
              <w:softHyphen/>
              <w:t>зация и изучение данных</w:t>
            </w:r>
          </w:p>
        </w:tc>
        <w:tc>
          <w:tcPr>
            <w:tcW w:w="1701" w:type="dxa"/>
            <w:vAlign w:val="center"/>
          </w:tcPr>
          <w:p w:rsidR="004F6FC5" w:rsidRDefault="004F6FC5">
            <w:pPr>
              <w:spacing w:line="240" w:lineRule="auto"/>
              <w:ind w:left="-57" w:right="-57" w:firstLine="0"/>
              <w:jc w:val="left"/>
              <w:rPr>
                <w:sz w:val="20"/>
              </w:rPr>
            </w:pPr>
            <w:r>
              <w:rPr>
                <w:sz w:val="20"/>
              </w:rPr>
              <w:t>Данные по работе отдела</w:t>
            </w:r>
          </w:p>
        </w:tc>
        <w:tc>
          <w:tcPr>
            <w:tcW w:w="1418" w:type="dxa"/>
            <w:vAlign w:val="center"/>
          </w:tcPr>
          <w:p w:rsidR="004F6FC5" w:rsidRDefault="004F6FC5">
            <w:pPr>
              <w:spacing w:line="240" w:lineRule="auto"/>
              <w:ind w:left="-57" w:right="-57" w:firstLine="0"/>
              <w:jc w:val="left"/>
              <w:rPr>
                <w:sz w:val="20"/>
              </w:rPr>
            </w:pPr>
            <w:r>
              <w:rPr>
                <w:sz w:val="20"/>
              </w:rPr>
              <w:t>Поло</w:t>
            </w:r>
            <w:r>
              <w:rPr>
                <w:sz w:val="20"/>
              </w:rPr>
              <w:softHyphen/>
              <w:t>жения об от</w:t>
            </w:r>
            <w:r>
              <w:rPr>
                <w:sz w:val="20"/>
              </w:rPr>
              <w:softHyphen/>
              <w:t>де</w:t>
            </w:r>
            <w:r>
              <w:rPr>
                <w:sz w:val="20"/>
              </w:rPr>
              <w:softHyphen/>
              <w:t>лах, схемы до</w:t>
            </w:r>
            <w:r>
              <w:rPr>
                <w:sz w:val="20"/>
              </w:rPr>
              <w:softHyphen/>
              <w:t>ку</w:t>
            </w:r>
            <w:r>
              <w:rPr>
                <w:sz w:val="20"/>
              </w:rPr>
              <w:softHyphen/>
            </w:r>
            <w:r>
              <w:rPr>
                <w:sz w:val="20"/>
              </w:rPr>
              <w:softHyphen/>
              <w:t>мен</w:t>
            </w:r>
            <w:r>
              <w:rPr>
                <w:sz w:val="20"/>
              </w:rPr>
              <w:softHyphen/>
              <w:t>тообо</w:t>
            </w:r>
            <w:r>
              <w:rPr>
                <w:sz w:val="20"/>
              </w:rPr>
              <w:softHyphen/>
              <w:t>ро</w:t>
            </w:r>
            <w:r>
              <w:rPr>
                <w:sz w:val="20"/>
              </w:rPr>
              <w:softHyphen/>
              <w:t>та</w:t>
            </w:r>
          </w:p>
        </w:tc>
        <w:tc>
          <w:tcPr>
            <w:tcW w:w="1134" w:type="dxa"/>
            <w:vAlign w:val="center"/>
          </w:tcPr>
          <w:p w:rsidR="004F6FC5" w:rsidRDefault="004F6FC5">
            <w:pPr>
              <w:spacing w:line="240" w:lineRule="auto"/>
              <w:ind w:left="-57" w:right="-57" w:firstLine="0"/>
              <w:jc w:val="left"/>
              <w:rPr>
                <w:sz w:val="20"/>
              </w:rPr>
            </w:pPr>
            <w:r>
              <w:rPr>
                <w:sz w:val="20"/>
              </w:rPr>
              <w:t>Ганин Д.Ю.</w:t>
            </w:r>
          </w:p>
        </w:tc>
        <w:tc>
          <w:tcPr>
            <w:tcW w:w="850" w:type="dxa"/>
            <w:vAlign w:val="center"/>
          </w:tcPr>
          <w:p w:rsidR="004F6FC5" w:rsidRDefault="004F6FC5">
            <w:pPr>
              <w:spacing w:line="240" w:lineRule="auto"/>
              <w:ind w:left="-57" w:right="-57" w:firstLine="0"/>
              <w:jc w:val="left"/>
              <w:rPr>
                <w:sz w:val="20"/>
                <w:lang w:val="en-US"/>
              </w:rPr>
            </w:pPr>
            <w:r>
              <w:rPr>
                <w:sz w:val="20"/>
                <w:lang w:val="en-US"/>
              </w:rPr>
              <w:t>06.03.99</w:t>
            </w:r>
          </w:p>
        </w:tc>
      </w:tr>
      <w:tr w:rsidR="004F6FC5">
        <w:tc>
          <w:tcPr>
            <w:tcW w:w="426" w:type="dxa"/>
            <w:vAlign w:val="center"/>
          </w:tcPr>
          <w:p w:rsidR="004F6FC5" w:rsidRDefault="004F6FC5" w:rsidP="004F6FC5">
            <w:pPr>
              <w:numPr>
                <w:ilvl w:val="0"/>
                <w:numId w:val="2"/>
              </w:numPr>
              <w:tabs>
                <w:tab w:val="left" w:pos="176"/>
              </w:tabs>
              <w:spacing w:line="240" w:lineRule="auto"/>
              <w:jc w:val="center"/>
              <w:rPr>
                <w:sz w:val="20"/>
              </w:rPr>
            </w:pPr>
          </w:p>
        </w:tc>
        <w:tc>
          <w:tcPr>
            <w:tcW w:w="1275" w:type="dxa"/>
            <w:vAlign w:val="center"/>
          </w:tcPr>
          <w:p w:rsidR="004F6FC5" w:rsidRDefault="004F6FC5">
            <w:pPr>
              <w:spacing w:line="240" w:lineRule="auto"/>
              <w:ind w:firstLine="0"/>
              <w:jc w:val="left"/>
              <w:rPr>
                <w:sz w:val="20"/>
              </w:rPr>
            </w:pPr>
            <w:r>
              <w:rPr>
                <w:sz w:val="20"/>
              </w:rPr>
              <w:t>Аналитичес</w:t>
            </w:r>
            <w:r>
              <w:rPr>
                <w:sz w:val="20"/>
              </w:rPr>
              <w:softHyphen/>
              <w:t>кий</w:t>
            </w:r>
          </w:p>
        </w:tc>
        <w:tc>
          <w:tcPr>
            <w:tcW w:w="1701" w:type="dxa"/>
            <w:vAlign w:val="center"/>
          </w:tcPr>
          <w:p w:rsidR="004F6FC5" w:rsidRDefault="004F6FC5">
            <w:pPr>
              <w:spacing w:line="240" w:lineRule="auto"/>
              <w:ind w:left="-57" w:right="-57" w:firstLine="0"/>
              <w:jc w:val="left"/>
              <w:rPr>
                <w:sz w:val="20"/>
              </w:rPr>
            </w:pPr>
            <w:r>
              <w:rPr>
                <w:sz w:val="20"/>
              </w:rPr>
              <w:t>Формулировка, анализ и клас</w:t>
            </w:r>
            <w:r>
              <w:rPr>
                <w:sz w:val="20"/>
              </w:rPr>
              <w:softHyphen/>
              <w:t>си</w:t>
            </w:r>
            <w:r>
              <w:rPr>
                <w:sz w:val="20"/>
              </w:rPr>
              <w:softHyphen/>
              <w:t>фи</w:t>
            </w:r>
            <w:r>
              <w:rPr>
                <w:sz w:val="20"/>
              </w:rPr>
              <w:softHyphen/>
              <w:t>кация функций</w:t>
            </w:r>
          </w:p>
        </w:tc>
        <w:tc>
          <w:tcPr>
            <w:tcW w:w="1701" w:type="dxa"/>
            <w:vAlign w:val="center"/>
          </w:tcPr>
          <w:p w:rsidR="004F6FC5" w:rsidRDefault="004F6FC5">
            <w:pPr>
              <w:spacing w:line="240" w:lineRule="auto"/>
              <w:ind w:left="-57" w:right="-57" w:firstLine="0"/>
              <w:jc w:val="left"/>
              <w:rPr>
                <w:sz w:val="20"/>
              </w:rPr>
            </w:pPr>
            <w:r>
              <w:rPr>
                <w:sz w:val="20"/>
              </w:rPr>
              <w:t>Данные ста</w:t>
            </w:r>
            <w:r>
              <w:rPr>
                <w:sz w:val="20"/>
              </w:rPr>
              <w:softHyphen/>
              <w:t>тис</w:t>
            </w:r>
            <w:r>
              <w:rPr>
                <w:sz w:val="20"/>
              </w:rPr>
              <w:softHyphen/>
              <w:t>ти</w:t>
            </w:r>
            <w:r>
              <w:rPr>
                <w:sz w:val="20"/>
              </w:rPr>
              <w:softHyphen/>
              <w:t>чес</w:t>
            </w:r>
            <w:r>
              <w:rPr>
                <w:sz w:val="20"/>
              </w:rPr>
              <w:softHyphen/>
              <w:t>кого и бухгал</w:t>
            </w:r>
            <w:r>
              <w:rPr>
                <w:sz w:val="20"/>
              </w:rPr>
              <w:softHyphen/>
              <w:t>тер</w:t>
            </w:r>
            <w:r>
              <w:rPr>
                <w:sz w:val="20"/>
              </w:rPr>
              <w:softHyphen/>
              <w:t>ского учета</w:t>
            </w:r>
          </w:p>
        </w:tc>
        <w:tc>
          <w:tcPr>
            <w:tcW w:w="1418" w:type="dxa"/>
            <w:vAlign w:val="center"/>
          </w:tcPr>
          <w:p w:rsidR="004F6FC5" w:rsidRDefault="004F6FC5">
            <w:pPr>
              <w:spacing w:line="240" w:lineRule="auto"/>
              <w:ind w:left="-57" w:right="-57" w:firstLine="0"/>
              <w:jc w:val="left"/>
              <w:rPr>
                <w:sz w:val="20"/>
              </w:rPr>
            </w:pPr>
            <w:r>
              <w:rPr>
                <w:sz w:val="20"/>
              </w:rPr>
              <w:t>Нор</w:t>
            </w:r>
            <w:r>
              <w:rPr>
                <w:sz w:val="20"/>
              </w:rPr>
              <w:softHyphen/>
              <w:t>ма</w:t>
            </w:r>
            <w:r>
              <w:rPr>
                <w:sz w:val="20"/>
              </w:rPr>
              <w:softHyphen/>
              <w:t>тив</w:t>
            </w:r>
            <w:r>
              <w:rPr>
                <w:sz w:val="20"/>
              </w:rPr>
              <w:softHyphen/>
              <w:t>ная доку</w:t>
            </w:r>
            <w:r>
              <w:rPr>
                <w:sz w:val="20"/>
              </w:rPr>
              <w:softHyphen/>
              <w:t>мен</w:t>
            </w:r>
            <w:r>
              <w:rPr>
                <w:sz w:val="20"/>
              </w:rPr>
              <w:softHyphen/>
              <w:t>тация</w:t>
            </w:r>
          </w:p>
        </w:tc>
        <w:tc>
          <w:tcPr>
            <w:tcW w:w="1134" w:type="dxa"/>
            <w:vAlign w:val="center"/>
          </w:tcPr>
          <w:p w:rsidR="004F6FC5" w:rsidRDefault="004F6FC5">
            <w:pPr>
              <w:spacing w:line="240" w:lineRule="auto"/>
              <w:ind w:left="-57" w:right="-57" w:firstLine="0"/>
              <w:jc w:val="left"/>
              <w:rPr>
                <w:sz w:val="20"/>
              </w:rPr>
            </w:pPr>
            <w:r>
              <w:rPr>
                <w:sz w:val="20"/>
              </w:rPr>
              <w:t>Ганин Д.Ю.</w:t>
            </w:r>
          </w:p>
        </w:tc>
        <w:tc>
          <w:tcPr>
            <w:tcW w:w="850" w:type="dxa"/>
            <w:vAlign w:val="center"/>
          </w:tcPr>
          <w:p w:rsidR="004F6FC5" w:rsidRDefault="004F6FC5">
            <w:pPr>
              <w:spacing w:line="240" w:lineRule="auto"/>
              <w:ind w:left="-57" w:right="-57" w:firstLine="0"/>
              <w:jc w:val="left"/>
              <w:rPr>
                <w:sz w:val="20"/>
                <w:lang w:val="en-US"/>
              </w:rPr>
            </w:pPr>
            <w:r>
              <w:rPr>
                <w:sz w:val="20"/>
                <w:lang w:val="en-US"/>
              </w:rPr>
              <w:t>27.03.99</w:t>
            </w:r>
          </w:p>
        </w:tc>
      </w:tr>
      <w:tr w:rsidR="004F6FC5">
        <w:tc>
          <w:tcPr>
            <w:tcW w:w="426" w:type="dxa"/>
            <w:vAlign w:val="center"/>
          </w:tcPr>
          <w:p w:rsidR="004F6FC5" w:rsidRDefault="004F6FC5" w:rsidP="004F6FC5">
            <w:pPr>
              <w:numPr>
                <w:ilvl w:val="0"/>
                <w:numId w:val="2"/>
              </w:numPr>
              <w:tabs>
                <w:tab w:val="left" w:pos="176"/>
              </w:tabs>
              <w:spacing w:line="240" w:lineRule="auto"/>
              <w:jc w:val="center"/>
              <w:rPr>
                <w:sz w:val="20"/>
              </w:rPr>
            </w:pPr>
          </w:p>
        </w:tc>
        <w:tc>
          <w:tcPr>
            <w:tcW w:w="1275" w:type="dxa"/>
            <w:vAlign w:val="center"/>
          </w:tcPr>
          <w:p w:rsidR="004F6FC5" w:rsidRDefault="004F6FC5">
            <w:pPr>
              <w:spacing w:line="240" w:lineRule="auto"/>
              <w:ind w:firstLine="0"/>
              <w:jc w:val="left"/>
              <w:rPr>
                <w:sz w:val="20"/>
              </w:rPr>
            </w:pPr>
            <w:r>
              <w:rPr>
                <w:sz w:val="20"/>
              </w:rPr>
              <w:t>Творческий</w:t>
            </w:r>
          </w:p>
        </w:tc>
        <w:tc>
          <w:tcPr>
            <w:tcW w:w="1701" w:type="dxa"/>
            <w:vAlign w:val="center"/>
          </w:tcPr>
          <w:p w:rsidR="004F6FC5" w:rsidRDefault="004F6FC5">
            <w:pPr>
              <w:spacing w:line="240" w:lineRule="auto"/>
              <w:ind w:left="-57" w:right="-57" w:firstLine="0"/>
              <w:jc w:val="left"/>
              <w:rPr>
                <w:sz w:val="20"/>
              </w:rPr>
            </w:pPr>
            <w:r>
              <w:rPr>
                <w:sz w:val="20"/>
              </w:rPr>
              <w:t xml:space="preserve">Предварительный отбор вариантов </w:t>
            </w:r>
          </w:p>
        </w:tc>
        <w:tc>
          <w:tcPr>
            <w:tcW w:w="1701" w:type="dxa"/>
            <w:vAlign w:val="center"/>
          </w:tcPr>
          <w:p w:rsidR="004F6FC5" w:rsidRDefault="004F6FC5">
            <w:pPr>
              <w:spacing w:line="240" w:lineRule="auto"/>
              <w:ind w:left="-57" w:right="-57" w:firstLine="0"/>
              <w:jc w:val="left"/>
              <w:rPr>
                <w:sz w:val="20"/>
              </w:rPr>
            </w:pPr>
            <w:r>
              <w:rPr>
                <w:sz w:val="20"/>
              </w:rPr>
              <w:t>Ответы на конт</w:t>
            </w:r>
            <w:r>
              <w:rPr>
                <w:sz w:val="20"/>
              </w:rPr>
              <w:softHyphen/>
              <w:t>рольные вопросы</w:t>
            </w:r>
          </w:p>
        </w:tc>
        <w:tc>
          <w:tcPr>
            <w:tcW w:w="1418" w:type="dxa"/>
            <w:vAlign w:val="center"/>
          </w:tcPr>
          <w:p w:rsidR="004F6FC5" w:rsidRDefault="004F6FC5">
            <w:pPr>
              <w:spacing w:line="240" w:lineRule="auto"/>
              <w:ind w:left="-57" w:right="-57" w:firstLine="0"/>
              <w:jc w:val="left"/>
              <w:rPr>
                <w:sz w:val="20"/>
              </w:rPr>
            </w:pPr>
            <w:r>
              <w:rPr>
                <w:sz w:val="20"/>
              </w:rPr>
              <w:t>Экспертная группа</w:t>
            </w:r>
          </w:p>
        </w:tc>
        <w:tc>
          <w:tcPr>
            <w:tcW w:w="1134" w:type="dxa"/>
            <w:vAlign w:val="center"/>
          </w:tcPr>
          <w:p w:rsidR="004F6FC5" w:rsidRDefault="004F6FC5">
            <w:pPr>
              <w:spacing w:line="240" w:lineRule="auto"/>
              <w:ind w:left="-57" w:right="-57" w:firstLine="0"/>
              <w:jc w:val="left"/>
              <w:rPr>
                <w:sz w:val="20"/>
              </w:rPr>
            </w:pPr>
            <w:r>
              <w:rPr>
                <w:sz w:val="20"/>
              </w:rPr>
              <w:t>Ганин Д.Ю.</w:t>
            </w:r>
          </w:p>
        </w:tc>
        <w:tc>
          <w:tcPr>
            <w:tcW w:w="850" w:type="dxa"/>
            <w:vAlign w:val="center"/>
          </w:tcPr>
          <w:p w:rsidR="004F6FC5" w:rsidRDefault="004F6FC5">
            <w:pPr>
              <w:spacing w:line="240" w:lineRule="auto"/>
              <w:ind w:left="-57" w:right="-57" w:firstLine="0"/>
              <w:jc w:val="left"/>
              <w:rPr>
                <w:sz w:val="20"/>
                <w:lang w:val="en-US"/>
              </w:rPr>
            </w:pPr>
            <w:r>
              <w:rPr>
                <w:sz w:val="20"/>
                <w:lang w:val="en-US"/>
              </w:rPr>
              <w:t>10.04.99</w:t>
            </w:r>
          </w:p>
        </w:tc>
      </w:tr>
      <w:tr w:rsidR="004F6FC5">
        <w:tc>
          <w:tcPr>
            <w:tcW w:w="426" w:type="dxa"/>
            <w:vAlign w:val="center"/>
          </w:tcPr>
          <w:p w:rsidR="004F6FC5" w:rsidRDefault="004F6FC5" w:rsidP="004F6FC5">
            <w:pPr>
              <w:numPr>
                <w:ilvl w:val="0"/>
                <w:numId w:val="2"/>
              </w:numPr>
              <w:tabs>
                <w:tab w:val="left" w:pos="176"/>
              </w:tabs>
              <w:spacing w:line="240" w:lineRule="auto"/>
              <w:jc w:val="center"/>
              <w:rPr>
                <w:sz w:val="20"/>
              </w:rPr>
            </w:pPr>
          </w:p>
        </w:tc>
        <w:tc>
          <w:tcPr>
            <w:tcW w:w="1275" w:type="dxa"/>
            <w:vAlign w:val="center"/>
          </w:tcPr>
          <w:p w:rsidR="004F6FC5" w:rsidRDefault="004F6FC5">
            <w:pPr>
              <w:spacing w:line="240" w:lineRule="auto"/>
              <w:ind w:firstLine="0"/>
              <w:jc w:val="left"/>
              <w:rPr>
                <w:sz w:val="20"/>
              </w:rPr>
            </w:pPr>
            <w:r>
              <w:rPr>
                <w:sz w:val="20"/>
              </w:rPr>
              <w:t>Исследова</w:t>
            </w:r>
            <w:r>
              <w:rPr>
                <w:sz w:val="20"/>
              </w:rPr>
              <w:softHyphen/>
              <w:t>тельс</w:t>
            </w:r>
            <w:r>
              <w:rPr>
                <w:sz w:val="20"/>
              </w:rPr>
              <w:softHyphen/>
              <w:t>кий</w:t>
            </w:r>
          </w:p>
        </w:tc>
        <w:tc>
          <w:tcPr>
            <w:tcW w:w="1701" w:type="dxa"/>
            <w:vAlign w:val="center"/>
          </w:tcPr>
          <w:p w:rsidR="004F6FC5" w:rsidRDefault="004F6FC5">
            <w:pPr>
              <w:spacing w:line="240" w:lineRule="auto"/>
              <w:ind w:left="-57" w:right="-57" w:firstLine="0"/>
              <w:jc w:val="left"/>
              <w:rPr>
                <w:sz w:val="20"/>
              </w:rPr>
            </w:pPr>
            <w:r>
              <w:rPr>
                <w:sz w:val="20"/>
              </w:rPr>
              <w:t>Отбор рациональ</w:t>
            </w:r>
            <w:r>
              <w:rPr>
                <w:sz w:val="20"/>
              </w:rPr>
              <w:softHyphen/>
              <w:t>ных вариантов</w:t>
            </w:r>
          </w:p>
        </w:tc>
        <w:tc>
          <w:tcPr>
            <w:tcW w:w="1701" w:type="dxa"/>
            <w:vAlign w:val="center"/>
          </w:tcPr>
          <w:p w:rsidR="004F6FC5" w:rsidRDefault="004F6FC5">
            <w:pPr>
              <w:spacing w:line="240" w:lineRule="auto"/>
              <w:ind w:left="-57" w:right="-57" w:firstLine="0"/>
              <w:jc w:val="left"/>
              <w:rPr>
                <w:sz w:val="20"/>
              </w:rPr>
            </w:pPr>
            <w:r>
              <w:rPr>
                <w:sz w:val="20"/>
              </w:rPr>
              <w:t>Заключения экспертизы</w:t>
            </w:r>
          </w:p>
        </w:tc>
        <w:tc>
          <w:tcPr>
            <w:tcW w:w="1418" w:type="dxa"/>
            <w:vAlign w:val="center"/>
          </w:tcPr>
          <w:p w:rsidR="004F6FC5" w:rsidRDefault="004F6FC5">
            <w:pPr>
              <w:spacing w:line="240" w:lineRule="auto"/>
              <w:ind w:left="-57" w:right="-57" w:firstLine="0"/>
              <w:jc w:val="left"/>
              <w:rPr>
                <w:sz w:val="20"/>
              </w:rPr>
            </w:pPr>
            <w:r>
              <w:rPr>
                <w:sz w:val="20"/>
              </w:rPr>
              <w:t>Экспертная группа</w:t>
            </w:r>
          </w:p>
        </w:tc>
        <w:tc>
          <w:tcPr>
            <w:tcW w:w="1134" w:type="dxa"/>
            <w:vAlign w:val="center"/>
          </w:tcPr>
          <w:p w:rsidR="004F6FC5" w:rsidRDefault="004F6FC5">
            <w:pPr>
              <w:spacing w:line="240" w:lineRule="auto"/>
              <w:ind w:left="-57" w:right="-57" w:firstLine="0"/>
              <w:jc w:val="left"/>
              <w:rPr>
                <w:sz w:val="20"/>
              </w:rPr>
            </w:pPr>
            <w:r>
              <w:rPr>
                <w:sz w:val="20"/>
              </w:rPr>
              <w:t>Ганин Д.Ю.</w:t>
            </w:r>
          </w:p>
        </w:tc>
        <w:tc>
          <w:tcPr>
            <w:tcW w:w="850" w:type="dxa"/>
            <w:vAlign w:val="center"/>
          </w:tcPr>
          <w:p w:rsidR="004F6FC5" w:rsidRDefault="004F6FC5">
            <w:pPr>
              <w:spacing w:line="240" w:lineRule="auto"/>
              <w:ind w:left="-57" w:right="-57" w:firstLine="0"/>
              <w:jc w:val="left"/>
              <w:rPr>
                <w:sz w:val="20"/>
                <w:lang w:val="en-US"/>
              </w:rPr>
            </w:pPr>
            <w:r>
              <w:rPr>
                <w:sz w:val="20"/>
                <w:lang w:val="en-US"/>
              </w:rPr>
              <w:t>17.04.99</w:t>
            </w:r>
          </w:p>
        </w:tc>
      </w:tr>
      <w:tr w:rsidR="004F6FC5">
        <w:tc>
          <w:tcPr>
            <w:tcW w:w="426" w:type="dxa"/>
            <w:vAlign w:val="center"/>
          </w:tcPr>
          <w:p w:rsidR="004F6FC5" w:rsidRDefault="004F6FC5" w:rsidP="004F6FC5">
            <w:pPr>
              <w:numPr>
                <w:ilvl w:val="0"/>
                <w:numId w:val="2"/>
              </w:numPr>
              <w:tabs>
                <w:tab w:val="left" w:pos="176"/>
              </w:tabs>
              <w:spacing w:line="240" w:lineRule="auto"/>
              <w:jc w:val="center"/>
              <w:rPr>
                <w:sz w:val="20"/>
              </w:rPr>
            </w:pPr>
          </w:p>
        </w:tc>
        <w:tc>
          <w:tcPr>
            <w:tcW w:w="1275" w:type="dxa"/>
            <w:vAlign w:val="center"/>
          </w:tcPr>
          <w:p w:rsidR="004F6FC5" w:rsidRDefault="004F6FC5">
            <w:pPr>
              <w:spacing w:line="240" w:lineRule="auto"/>
              <w:ind w:firstLine="0"/>
              <w:jc w:val="left"/>
              <w:rPr>
                <w:sz w:val="20"/>
              </w:rPr>
            </w:pPr>
            <w:r>
              <w:rPr>
                <w:sz w:val="20"/>
              </w:rPr>
              <w:t>Рекоменда</w:t>
            </w:r>
            <w:r>
              <w:rPr>
                <w:sz w:val="20"/>
              </w:rPr>
              <w:softHyphen/>
              <w:t>тель</w:t>
            </w:r>
            <w:r>
              <w:rPr>
                <w:sz w:val="20"/>
              </w:rPr>
              <w:softHyphen/>
              <w:t>ный</w:t>
            </w:r>
          </w:p>
        </w:tc>
        <w:tc>
          <w:tcPr>
            <w:tcW w:w="1701" w:type="dxa"/>
            <w:vAlign w:val="center"/>
          </w:tcPr>
          <w:p w:rsidR="004F6FC5" w:rsidRDefault="004F6FC5">
            <w:pPr>
              <w:spacing w:line="240" w:lineRule="auto"/>
              <w:ind w:left="-57" w:right="-57" w:firstLine="0"/>
              <w:jc w:val="left"/>
              <w:rPr>
                <w:sz w:val="20"/>
              </w:rPr>
            </w:pPr>
            <w:r>
              <w:rPr>
                <w:sz w:val="20"/>
              </w:rPr>
              <w:t>Рассмотрение и утверждение рекомендаций</w:t>
            </w:r>
          </w:p>
        </w:tc>
        <w:tc>
          <w:tcPr>
            <w:tcW w:w="1701" w:type="dxa"/>
            <w:vAlign w:val="center"/>
          </w:tcPr>
          <w:p w:rsidR="004F6FC5" w:rsidRDefault="004F6FC5">
            <w:pPr>
              <w:spacing w:line="240" w:lineRule="auto"/>
              <w:ind w:left="-57" w:right="-57" w:firstLine="0"/>
              <w:jc w:val="left"/>
              <w:rPr>
                <w:sz w:val="20"/>
              </w:rPr>
            </w:pPr>
            <w:r>
              <w:rPr>
                <w:sz w:val="20"/>
              </w:rPr>
              <w:t>Результаты прове</w:t>
            </w:r>
            <w:r>
              <w:rPr>
                <w:sz w:val="20"/>
              </w:rPr>
              <w:softHyphen/>
              <w:t>ден</w:t>
            </w:r>
            <w:r>
              <w:rPr>
                <w:sz w:val="20"/>
              </w:rPr>
              <w:softHyphen/>
              <w:t>ного анализа</w:t>
            </w:r>
          </w:p>
        </w:tc>
        <w:tc>
          <w:tcPr>
            <w:tcW w:w="1418" w:type="dxa"/>
            <w:vAlign w:val="center"/>
          </w:tcPr>
          <w:p w:rsidR="004F6FC5" w:rsidRDefault="004F6FC5">
            <w:pPr>
              <w:spacing w:line="240" w:lineRule="auto"/>
              <w:ind w:left="-57" w:right="-57" w:firstLine="0"/>
              <w:jc w:val="left"/>
              <w:rPr>
                <w:sz w:val="20"/>
              </w:rPr>
            </w:pPr>
            <w:r>
              <w:rPr>
                <w:sz w:val="20"/>
              </w:rPr>
              <w:t>Исследо</w:t>
            </w:r>
            <w:r>
              <w:rPr>
                <w:sz w:val="20"/>
              </w:rPr>
              <w:softHyphen/>
              <w:t>ва</w:t>
            </w:r>
            <w:r>
              <w:rPr>
                <w:sz w:val="20"/>
              </w:rPr>
              <w:softHyphen/>
              <w:t>тель</w:t>
            </w:r>
            <w:r>
              <w:rPr>
                <w:sz w:val="20"/>
              </w:rPr>
              <w:softHyphen/>
              <w:t>ский этап</w:t>
            </w:r>
          </w:p>
        </w:tc>
        <w:tc>
          <w:tcPr>
            <w:tcW w:w="1134" w:type="dxa"/>
            <w:vAlign w:val="center"/>
          </w:tcPr>
          <w:p w:rsidR="004F6FC5" w:rsidRDefault="004F6FC5">
            <w:pPr>
              <w:spacing w:line="240" w:lineRule="auto"/>
              <w:ind w:left="-57" w:right="-57" w:firstLine="0"/>
              <w:jc w:val="left"/>
              <w:rPr>
                <w:sz w:val="20"/>
              </w:rPr>
            </w:pPr>
            <w:r>
              <w:rPr>
                <w:sz w:val="20"/>
              </w:rPr>
              <w:t>Ганин Д.Ю.</w:t>
            </w:r>
          </w:p>
        </w:tc>
        <w:tc>
          <w:tcPr>
            <w:tcW w:w="850" w:type="dxa"/>
            <w:vAlign w:val="center"/>
          </w:tcPr>
          <w:p w:rsidR="004F6FC5" w:rsidRDefault="004F6FC5">
            <w:pPr>
              <w:spacing w:line="240" w:lineRule="auto"/>
              <w:ind w:left="-57" w:right="-57" w:firstLine="0"/>
              <w:jc w:val="left"/>
              <w:rPr>
                <w:sz w:val="20"/>
                <w:lang w:val="en-US"/>
              </w:rPr>
            </w:pPr>
            <w:r>
              <w:rPr>
                <w:sz w:val="20"/>
                <w:lang w:val="en-US"/>
              </w:rPr>
              <w:t>25.04.99</w:t>
            </w:r>
          </w:p>
        </w:tc>
      </w:tr>
      <w:tr w:rsidR="004F6FC5">
        <w:tc>
          <w:tcPr>
            <w:tcW w:w="426" w:type="dxa"/>
            <w:vAlign w:val="center"/>
          </w:tcPr>
          <w:p w:rsidR="004F6FC5" w:rsidRDefault="004F6FC5" w:rsidP="004F6FC5">
            <w:pPr>
              <w:numPr>
                <w:ilvl w:val="0"/>
                <w:numId w:val="2"/>
              </w:numPr>
              <w:tabs>
                <w:tab w:val="left" w:pos="176"/>
              </w:tabs>
              <w:spacing w:line="240" w:lineRule="auto"/>
              <w:jc w:val="center"/>
              <w:rPr>
                <w:sz w:val="20"/>
              </w:rPr>
            </w:pPr>
          </w:p>
        </w:tc>
        <w:tc>
          <w:tcPr>
            <w:tcW w:w="1275" w:type="dxa"/>
            <w:vAlign w:val="center"/>
          </w:tcPr>
          <w:p w:rsidR="004F6FC5" w:rsidRDefault="004F6FC5">
            <w:pPr>
              <w:spacing w:line="240" w:lineRule="auto"/>
              <w:ind w:firstLine="0"/>
              <w:jc w:val="left"/>
              <w:rPr>
                <w:sz w:val="20"/>
              </w:rPr>
            </w:pPr>
            <w:r>
              <w:rPr>
                <w:sz w:val="20"/>
              </w:rPr>
              <w:t>Внедрение</w:t>
            </w:r>
          </w:p>
        </w:tc>
        <w:tc>
          <w:tcPr>
            <w:tcW w:w="1701" w:type="dxa"/>
            <w:vAlign w:val="center"/>
          </w:tcPr>
          <w:p w:rsidR="004F6FC5" w:rsidRDefault="004F6FC5">
            <w:pPr>
              <w:spacing w:line="240" w:lineRule="auto"/>
              <w:ind w:left="-57" w:right="-57" w:firstLine="0"/>
              <w:jc w:val="left"/>
              <w:rPr>
                <w:sz w:val="20"/>
              </w:rPr>
            </w:pPr>
            <w:r>
              <w:rPr>
                <w:sz w:val="20"/>
              </w:rPr>
              <w:t>Разработка плана-графика внед</w:t>
            </w:r>
            <w:r>
              <w:rPr>
                <w:sz w:val="20"/>
              </w:rPr>
              <w:softHyphen/>
              <w:t>рения рекомен</w:t>
            </w:r>
            <w:r>
              <w:rPr>
                <w:sz w:val="20"/>
              </w:rPr>
              <w:softHyphen/>
              <w:t>даций</w:t>
            </w:r>
          </w:p>
        </w:tc>
        <w:tc>
          <w:tcPr>
            <w:tcW w:w="1701" w:type="dxa"/>
            <w:vAlign w:val="center"/>
          </w:tcPr>
          <w:p w:rsidR="004F6FC5" w:rsidRDefault="004F6FC5">
            <w:pPr>
              <w:spacing w:line="240" w:lineRule="auto"/>
              <w:ind w:left="-57" w:right="-57" w:firstLine="0"/>
              <w:jc w:val="left"/>
              <w:rPr>
                <w:sz w:val="20"/>
              </w:rPr>
            </w:pPr>
            <w:r>
              <w:rPr>
                <w:sz w:val="20"/>
              </w:rPr>
              <w:t>Распоря</w:t>
            </w:r>
            <w:r>
              <w:rPr>
                <w:sz w:val="20"/>
              </w:rPr>
              <w:softHyphen/>
              <w:t>дитель</w:t>
            </w:r>
            <w:r>
              <w:rPr>
                <w:sz w:val="20"/>
              </w:rPr>
              <w:softHyphen/>
              <w:t>ная докумен</w:t>
            </w:r>
            <w:r>
              <w:rPr>
                <w:sz w:val="20"/>
              </w:rPr>
              <w:softHyphen/>
              <w:t>тация</w:t>
            </w:r>
          </w:p>
        </w:tc>
        <w:tc>
          <w:tcPr>
            <w:tcW w:w="1418" w:type="dxa"/>
            <w:vAlign w:val="center"/>
          </w:tcPr>
          <w:p w:rsidR="004F6FC5" w:rsidRDefault="004F6FC5">
            <w:pPr>
              <w:spacing w:line="240" w:lineRule="auto"/>
              <w:ind w:left="-57" w:right="-57" w:firstLine="0"/>
              <w:jc w:val="left"/>
              <w:rPr>
                <w:sz w:val="20"/>
              </w:rPr>
            </w:pPr>
            <w:r>
              <w:rPr>
                <w:sz w:val="20"/>
              </w:rPr>
              <w:t>Вышестоящие органы</w:t>
            </w:r>
          </w:p>
        </w:tc>
        <w:tc>
          <w:tcPr>
            <w:tcW w:w="1134" w:type="dxa"/>
            <w:vAlign w:val="center"/>
          </w:tcPr>
          <w:p w:rsidR="004F6FC5" w:rsidRDefault="004F6FC5">
            <w:pPr>
              <w:spacing w:line="240" w:lineRule="auto"/>
              <w:ind w:left="-57" w:right="-57" w:firstLine="0"/>
              <w:jc w:val="left"/>
              <w:rPr>
                <w:sz w:val="20"/>
              </w:rPr>
            </w:pPr>
            <w:r>
              <w:rPr>
                <w:sz w:val="20"/>
              </w:rPr>
              <w:t>Ганин Д.Ю.</w:t>
            </w:r>
          </w:p>
        </w:tc>
        <w:tc>
          <w:tcPr>
            <w:tcW w:w="850" w:type="dxa"/>
            <w:vAlign w:val="center"/>
          </w:tcPr>
          <w:p w:rsidR="004F6FC5" w:rsidRDefault="004F6FC5">
            <w:pPr>
              <w:spacing w:line="240" w:lineRule="auto"/>
              <w:ind w:left="-57" w:right="-57" w:firstLine="0"/>
              <w:jc w:val="left"/>
              <w:rPr>
                <w:sz w:val="20"/>
                <w:lang w:val="en-US"/>
              </w:rPr>
            </w:pPr>
            <w:r>
              <w:rPr>
                <w:sz w:val="20"/>
              </w:rPr>
              <w:t>28.04.99</w:t>
            </w:r>
          </w:p>
        </w:tc>
      </w:tr>
    </w:tbl>
    <w:p w:rsidR="004F6FC5" w:rsidRDefault="004F6FC5">
      <w:pPr>
        <w:spacing w:before="360"/>
      </w:pPr>
      <w:r>
        <w:t>Предварительный анализ работы компании ЗАО «МОСРЕНТСЕРВИС» и его структуры управления (рисунок </w:t>
      </w:r>
      <w:r>
        <w:rPr>
          <w:noProof/>
        </w:rPr>
        <w:t>1</w:t>
      </w:r>
      <w:r>
        <w:t>) показывает, что отдел маркетинга играет решающую роль в работе всего предприятия. Этим и объясняется выбор трудовой деятель</w:t>
      </w:r>
      <w:r>
        <w:softHyphen/>
        <w:t>ности специалиста по маркетингу в качестве объекта анализа.</w:t>
      </w:r>
    </w:p>
    <w:p w:rsidR="004F6FC5" w:rsidRDefault="004F6FC5">
      <w:pPr>
        <w:pStyle w:val="ab"/>
        <w:spacing w:before="0"/>
      </w:pPr>
      <w:r>
        <w:t>Важнейшими задачами этого анализа являются: повышение качества выполнения функций маркетологом и снижение расходов на их выполнение.</w:t>
      </w:r>
    </w:p>
    <w:p w:rsidR="004F6FC5" w:rsidRDefault="004F6FC5">
      <w:pPr>
        <w:pStyle w:val="aa"/>
        <w:spacing w:before="360"/>
        <w:ind w:firstLine="0"/>
        <w:jc w:val="center"/>
        <w:rPr>
          <w:b w:val="0"/>
        </w:rPr>
      </w:pPr>
      <w:r>
        <w:br w:type="page"/>
      </w:r>
      <w:bookmarkStart w:id="7" w:name="_Ref481349935"/>
      <w:bookmarkStart w:id="8" w:name="_Ref481349926"/>
      <w:r w:rsidR="005E125A">
        <w:rPr>
          <w:b w:val="0"/>
        </w:rPr>
        <w:pict>
          <v:shapetype id="_x0000_t202" coordsize="21600,21600" o:spt="202" path="m,l,21600r21600,l21600,xe">
            <v:stroke joinstyle="miter"/>
            <v:path gradientshapeok="t" o:connecttype="rect"/>
          </v:shapetype>
          <v:shape id="_x0000_s1037" type="#_x0000_t202" style="position:absolute;left:0;text-align:left;margin-left:-7.1pt;margin-top:7.3pt;width:440.35pt;height:639pt;z-index:251650560" o:allowincell="f" stroked="f">
            <v:textbox style="mso-next-textbox:#_x0000_s1037" inset="0,0,0,0">
              <w:txbxContent>
                <w:p w:rsidR="004F6FC5" w:rsidRDefault="005E125A">
                  <w:pPr>
                    <w:keepNext/>
                    <w:ind w:firstLine="0"/>
                    <w:jc w:val="cente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1pt;height:631.5pt" fillcolor="window">
                        <v:imagedata r:id="rId10" o:title=""/>
                      </v:shape>
                    </w:pict>
                  </w:r>
                </w:p>
              </w:txbxContent>
            </v:textbox>
            <w10:wrap type="topAndBottom"/>
          </v:shape>
        </w:pict>
      </w:r>
      <w:r>
        <w:rPr>
          <w:b w:val="0"/>
        </w:rPr>
        <w:t xml:space="preserve">Рисунок </w:t>
      </w:r>
      <w:bookmarkStart w:id="9" w:name="Рис_1"/>
      <w:r>
        <w:rPr>
          <w:b w:val="0"/>
          <w:noProof/>
        </w:rPr>
        <w:t>1</w:t>
      </w:r>
      <w:bookmarkEnd w:id="7"/>
      <w:bookmarkEnd w:id="9"/>
      <w:r>
        <w:rPr>
          <w:b w:val="0"/>
        </w:rPr>
        <w:t>. Схема предприятия.</w:t>
      </w:r>
      <w:bookmarkEnd w:id="8"/>
    </w:p>
    <w:p w:rsidR="004F6FC5" w:rsidRDefault="004F6FC5">
      <w:pPr>
        <w:pStyle w:val="2"/>
        <w:spacing w:before="0"/>
        <w:ind w:hanging="709"/>
      </w:pPr>
      <w:r>
        <w:rPr>
          <w:b w:val="0"/>
        </w:rPr>
        <w:br w:type="page"/>
      </w:r>
      <w:bookmarkStart w:id="10" w:name="_Toc483316665"/>
      <w:r>
        <w:t>Информационный этап</w:t>
      </w:r>
      <w:bookmarkEnd w:id="10"/>
    </w:p>
    <w:p w:rsidR="004F6FC5" w:rsidRDefault="004F6FC5">
      <w:r>
        <w:t>На информационном этапе ФСА ведется сбор, систематизация и изучение данных, характеризующих деятельность специалиста по маркетингу и его функций. Для этого используется типовое положение об отделе, данные бухгалтерской отчетности, исходящая информация, в виде отчетов и прогнозов, подготовленных специалистом, а также входящая информация, необходимая для его работы. Для систематизации этих данных, можно составить таблицу </w:t>
      </w:r>
      <w:r>
        <w:rPr>
          <w:noProof/>
        </w:rPr>
        <w:t>2</w:t>
      </w:r>
      <w:r>
        <w:t>, где упрощенно представлен документооборот, характеризующий работу маркетолога компании  ЗАО «МОСРЕНТСЕРВИС».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42"/>
        <w:gridCol w:w="1985"/>
        <w:gridCol w:w="1276"/>
        <w:gridCol w:w="1275"/>
      </w:tblGrid>
      <w:tr w:rsidR="004F6FC5">
        <w:trPr>
          <w:cantSplit/>
        </w:trPr>
        <w:tc>
          <w:tcPr>
            <w:tcW w:w="8505" w:type="dxa"/>
            <w:gridSpan w:val="5"/>
            <w:tcBorders>
              <w:top w:val="nil"/>
              <w:left w:val="nil"/>
              <w:bottom w:val="nil"/>
              <w:right w:val="nil"/>
            </w:tcBorders>
          </w:tcPr>
          <w:p w:rsidR="004F6FC5" w:rsidRDefault="004F6FC5">
            <w:pPr>
              <w:spacing w:before="120" w:after="240" w:line="240" w:lineRule="auto"/>
              <w:ind w:firstLine="0"/>
              <w:jc w:val="right"/>
            </w:pPr>
            <w:r>
              <w:t xml:space="preserve">Таблица </w:t>
            </w:r>
            <w:bookmarkStart w:id="11" w:name="Таб_2"/>
            <w:r>
              <w:rPr>
                <w:noProof/>
              </w:rPr>
              <w:t>2</w:t>
            </w:r>
            <w:bookmarkEnd w:id="11"/>
            <w:r>
              <w:t>. Основные документы по функциям.</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center"/>
              <w:rPr>
                <w:noProof/>
              </w:rPr>
            </w:pPr>
            <w:r>
              <w:rPr>
                <w:noProof/>
              </w:rPr>
              <w:t>Наименование функции</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center"/>
              <w:rPr>
                <w:noProof/>
              </w:rPr>
            </w:pPr>
            <w:r>
              <w:rPr>
                <w:noProof/>
              </w:rPr>
              <w:t>Исходящий документ</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center"/>
              <w:rPr>
                <w:noProof/>
              </w:rPr>
            </w:pPr>
            <w:r>
              <w:rPr>
                <w:noProof/>
              </w:rPr>
              <w:t xml:space="preserve">Поступающий документ </w:t>
            </w:r>
          </w:p>
        </w:tc>
        <w:tc>
          <w:tcPr>
            <w:tcW w:w="1276" w:type="dxa"/>
            <w:tcBorders>
              <w:top w:val="single" w:sz="4" w:space="0" w:color="auto"/>
              <w:bottom w:val="single" w:sz="4" w:space="0" w:color="auto"/>
            </w:tcBorders>
            <w:vAlign w:val="center"/>
          </w:tcPr>
          <w:p w:rsidR="004F6FC5" w:rsidRDefault="004F6FC5">
            <w:pPr>
              <w:spacing w:line="240" w:lineRule="auto"/>
              <w:ind w:left="-57" w:right="-57" w:firstLine="0"/>
              <w:jc w:val="center"/>
              <w:rPr>
                <w:noProof/>
              </w:rPr>
            </w:pPr>
            <w:r>
              <w:rPr>
                <w:noProof/>
              </w:rPr>
              <w:t>Откуда</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center"/>
              <w:rPr>
                <w:noProof/>
              </w:rPr>
            </w:pPr>
            <w:r>
              <w:rPr>
                <w:noProof/>
              </w:rPr>
              <w:t>Куда</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Составление плана маркетинга</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План маркетинга</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Отчет о дина</w:t>
            </w:r>
            <w:r>
              <w:rPr>
                <w:sz w:val="20"/>
              </w:rPr>
              <w:softHyphen/>
              <w:t>ми</w:t>
            </w:r>
            <w:r>
              <w:rPr>
                <w:sz w:val="20"/>
              </w:rPr>
              <w:softHyphen/>
              <w:t>ке работы отделов</w:t>
            </w:r>
          </w:p>
        </w:tc>
        <w:tc>
          <w:tcPr>
            <w:tcW w:w="1276"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Бухгалтерия и ПЭО</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Генераль</w:t>
            </w:r>
            <w:r>
              <w:rPr>
                <w:sz w:val="20"/>
              </w:rPr>
              <w:softHyphen/>
              <w:t>ный дирек</w:t>
            </w:r>
            <w:r>
              <w:rPr>
                <w:sz w:val="20"/>
              </w:rPr>
              <w:softHyphen/>
              <w:t>тор</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Прогноз конъюнктуры рынка</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Прогноз потреб</w:t>
            </w:r>
            <w:r>
              <w:rPr>
                <w:sz w:val="20"/>
              </w:rPr>
              <w:softHyphen/>
              <w:t>ностей рынка</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Отчет о реали</w:t>
            </w:r>
            <w:r>
              <w:rPr>
                <w:sz w:val="20"/>
              </w:rPr>
              <w:softHyphen/>
              <w:t>за</w:t>
            </w:r>
            <w:r>
              <w:rPr>
                <w:sz w:val="20"/>
              </w:rPr>
              <w:softHyphen/>
              <w:t>ции; прогноз со</w:t>
            </w:r>
            <w:r>
              <w:rPr>
                <w:sz w:val="20"/>
              </w:rPr>
              <w:softHyphen/>
              <w:t>во</w:t>
            </w:r>
            <w:r>
              <w:rPr>
                <w:sz w:val="20"/>
              </w:rPr>
              <w:softHyphen/>
              <w:t>куп</w:t>
            </w:r>
            <w:r>
              <w:rPr>
                <w:sz w:val="20"/>
              </w:rPr>
              <w:softHyphen/>
              <w:t>но</w:t>
            </w:r>
            <w:r>
              <w:rPr>
                <w:sz w:val="20"/>
              </w:rPr>
              <w:softHyphen/>
              <w:t>го спроса</w:t>
            </w:r>
          </w:p>
        </w:tc>
        <w:tc>
          <w:tcPr>
            <w:tcW w:w="1276"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noProof/>
                <w:sz w:val="20"/>
              </w:rPr>
              <w:t>ОПиА</w:t>
            </w:r>
            <w:r>
              <w:rPr>
                <w:sz w:val="20"/>
              </w:rPr>
              <w:t xml:space="preserve">, </w:t>
            </w:r>
            <w:r>
              <w:rPr>
                <w:noProof/>
                <w:sz w:val="20"/>
              </w:rPr>
              <w:t>ОСиР</w:t>
            </w:r>
            <w:r>
              <w:rPr>
                <w:sz w:val="20"/>
              </w:rPr>
              <w:t>; ОМ</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ПЭО</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Исследование деятель</w:t>
            </w:r>
            <w:r>
              <w:rPr>
                <w:sz w:val="20"/>
              </w:rPr>
              <w:softHyphen/>
              <w:t>ности кон</w:t>
            </w:r>
            <w:r>
              <w:rPr>
                <w:sz w:val="20"/>
              </w:rPr>
              <w:softHyphen/>
              <w:t>курен</w:t>
            </w:r>
            <w:r>
              <w:rPr>
                <w:sz w:val="20"/>
              </w:rPr>
              <w:softHyphen/>
              <w:t>тов</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Обзор пред</w:t>
            </w:r>
            <w:r>
              <w:rPr>
                <w:sz w:val="20"/>
              </w:rPr>
              <w:softHyphen/>
              <w:t>ло</w:t>
            </w:r>
            <w:r>
              <w:rPr>
                <w:sz w:val="20"/>
              </w:rPr>
              <w:softHyphen/>
              <w:t>жений на рынке</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Отчет о состоянии рынка; анали</w:t>
            </w:r>
            <w:r>
              <w:rPr>
                <w:sz w:val="20"/>
              </w:rPr>
              <w:softHyphen/>
              <w:t>ти</w:t>
            </w:r>
            <w:r>
              <w:rPr>
                <w:sz w:val="20"/>
              </w:rPr>
              <w:softHyphen/>
              <w:t>чес</w:t>
            </w:r>
            <w:r>
              <w:rPr>
                <w:sz w:val="20"/>
              </w:rPr>
              <w:softHyphen/>
              <w:t>кая инфор</w:t>
            </w:r>
            <w:r>
              <w:rPr>
                <w:sz w:val="20"/>
              </w:rPr>
              <w:softHyphen/>
              <w:t>мация</w:t>
            </w:r>
          </w:p>
        </w:tc>
        <w:tc>
          <w:tcPr>
            <w:tcW w:w="1276" w:type="dxa"/>
            <w:tcBorders>
              <w:top w:val="single" w:sz="4" w:space="0" w:color="auto"/>
              <w:bottom w:val="single" w:sz="4" w:space="0" w:color="auto"/>
            </w:tcBorders>
            <w:vAlign w:val="center"/>
          </w:tcPr>
          <w:p w:rsidR="004F6FC5" w:rsidRDefault="004F6FC5">
            <w:pPr>
              <w:spacing w:line="240" w:lineRule="auto"/>
              <w:ind w:left="-57" w:right="-113" w:firstLine="0"/>
              <w:jc w:val="left"/>
              <w:rPr>
                <w:sz w:val="20"/>
              </w:rPr>
            </w:pPr>
            <w:r>
              <w:rPr>
                <w:noProof/>
                <w:sz w:val="20"/>
              </w:rPr>
              <w:t>ОПиА</w:t>
            </w:r>
            <w:r>
              <w:rPr>
                <w:sz w:val="20"/>
              </w:rPr>
              <w:t xml:space="preserve">, </w:t>
            </w:r>
            <w:r>
              <w:rPr>
                <w:noProof/>
                <w:sz w:val="20"/>
              </w:rPr>
              <w:t>ОСиР;</w:t>
            </w:r>
            <w:r>
              <w:rPr>
                <w:sz w:val="20"/>
              </w:rPr>
              <w:t xml:space="preserve"> внеш</w:t>
            </w:r>
            <w:r>
              <w:rPr>
                <w:sz w:val="20"/>
              </w:rPr>
              <w:softHyphen/>
              <w:t>няя среда</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ОМ</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Оценка требований потребителей</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Прогноз сово</w:t>
            </w:r>
            <w:r>
              <w:rPr>
                <w:sz w:val="20"/>
              </w:rPr>
              <w:softHyphen/>
              <w:t>куп</w:t>
            </w:r>
            <w:r>
              <w:rPr>
                <w:sz w:val="20"/>
              </w:rPr>
              <w:softHyphen/>
              <w:t>ного спроса</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Данные опроса; отчет о реализации</w:t>
            </w:r>
          </w:p>
        </w:tc>
        <w:tc>
          <w:tcPr>
            <w:tcW w:w="1276"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noProof/>
                <w:sz w:val="20"/>
              </w:rPr>
              <w:t>ОПиА</w:t>
            </w:r>
            <w:r>
              <w:rPr>
                <w:sz w:val="20"/>
              </w:rPr>
              <w:t xml:space="preserve">, </w:t>
            </w:r>
            <w:r>
              <w:rPr>
                <w:noProof/>
                <w:sz w:val="20"/>
              </w:rPr>
              <w:t>ОСиР</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Генераль</w:t>
            </w:r>
            <w:r>
              <w:rPr>
                <w:sz w:val="20"/>
              </w:rPr>
              <w:softHyphen/>
              <w:t>ный дирек</w:t>
            </w:r>
            <w:r>
              <w:rPr>
                <w:sz w:val="20"/>
              </w:rPr>
              <w:softHyphen/>
              <w:t>тор</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Формулирование цели исследования</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Меморандум мар</w:t>
            </w:r>
            <w:r>
              <w:rPr>
                <w:sz w:val="20"/>
              </w:rPr>
              <w:softHyphen/>
              <w:t>кетин</w:t>
            </w:r>
            <w:r>
              <w:rPr>
                <w:sz w:val="20"/>
              </w:rPr>
              <w:softHyphen/>
              <w:t>гового ис</w:t>
            </w:r>
            <w:r>
              <w:rPr>
                <w:sz w:val="20"/>
              </w:rPr>
              <w:softHyphen/>
              <w:t>следо</w:t>
            </w:r>
            <w:r>
              <w:rPr>
                <w:sz w:val="20"/>
              </w:rPr>
              <w:softHyphen/>
              <w:t>вания</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Распоряжение генерального директора</w:t>
            </w:r>
          </w:p>
        </w:tc>
        <w:tc>
          <w:tcPr>
            <w:tcW w:w="1276"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Генераль</w:t>
            </w:r>
            <w:r>
              <w:rPr>
                <w:sz w:val="20"/>
              </w:rPr>
              <w:softHyphen/>
              <w:t>ный дирек</w:t>
            </w:r>
            <w:r>
              <w:rPr>
                <w:sz w:val="20"/>
              </w:rPr>
              <w:softHyphen/>
              <w:t>тор</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Генераль</w:t>
            </w:r>
            <w:r>
              <w:rPr>
                <w:sz w:val="20"/>
              </w:rPr>
              <w:softHyphen/>
              <w:t>ный дирек</w:t>
            </w:r>
            <w:r>
              <w:rPr>
                <w:sz w:val="20"/>
              </w:rPr>
              <w:softHyphen/>
              <w:t>тор</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Подготовка опросных листов</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Анкеты</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Аналитическая информация</w:t>
            </w:r>
          </w:p>
        </w:tc>
        <w:tc>
          <w:tcPr>
            <w:tcW w:w="1276"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ОМ</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noProof/>
                <w:sz w:val="20"/>
              </w:rPr>
              <w:t>ОПиА</w:t>
            </w:r>
            <w:r>
              <w:rPr>
                <w:sz w:val="20"/>
              </w:rPr>
              <w:t xml:space="preserve">, </w:t>
            </w:r>
            <w:r>
              <w:rPr>
                <w:noProof/>
                <w:sz w:val="20"/>
              </w:rPr>
              <w:t>ОСиР</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Проведение опросов</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Обобщенная информация</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Анкеты</w:t>
            </w:r>
          </w:p>
        </w:tc>
        <w:tc>
          <w:tcPr>
            <w:tcW w:w="1276"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noProof/>
                <w:sz w:val="20"/>
              </w:rPr>
              <w:t>ОПиА</w:t>
            </w:r>
            <w:r>
              <w:rPr>
                <w:sz w:val="20"/>
              </w:rPr>
              <w:t xml:space="preserve">, </w:t>
            </w:r>
            <w:r>
              <w:rPr>
                <w:noProof/>
                <w:sz w:val="20"/>
              </w:rPr>
              <w:t>ОСиР</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Генераль</w:t>
            </w:r>
            <w:r>
              <w:rPr>
                <w:sz w:val="20"/>
              </w:rPr>
              <w:softHyphen/>
              <w:t>ный дирек</w:t>
            </w:r>
            <w:r>
              <w:rPr>
                <w:sz w:val="20"/>
              </w:rPr>
              <w:softHyphen/>
              <w:t>тор</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Ведение базы данных</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Аналитическая информация</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Данные монито</w:t>
            </w:r>
            <w:r>
              <w:rPr>
                <w:sz w:val="20"/>
              </w:rPr>
              <w:softHyphen/>
              <w:t>рин</w:t>
            </w:r>
            <w:r>
              <w:rPr>
                <w:sz w:val="20"/>
              </w:rPr>
              <w:softHyphen/>
              <w:t>га и опросов</w:t>
            </w:r>
          </w:p>
        </w:tc>
        <w:tc>
          <w:tcPr>
            <w:tcW w:w="1276"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noProof/>
                <w:sz w:val="20"/>
              </w:rPr>
              <w:t>ОПиА</w:t>
            </w:r>
            <w:r>
              <w:rPr>
                <w:sz w:val="20"/>
              </w:rPr>
              <w:t xml:space="preserve">, </w:t>
            </w:r>
            <w:r>
              <w:rPr>
                <w:noProof/>
                <w:sz w:val="20"/>
              </w:rPr>
              <w:t>ОСиР</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ПЭО, ОМ</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Мониторинг реализации</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Отчет о реализации</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Аналитическая информация</w:t>
            </w:r>
          </w:p>
        </w:tc>
        <w:tc>
          <w:tcPr>
            <w:tcW w:w="1276"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noProof/>
                <w:sz w:val="20"/>
              </w:rPr>
              <w:t>ОПиА</w:t>
            </w:r>
            <w:r>
              <w:rPr>
                <w:sz w:val="20"/>
              </w:rPr>
              <w:t xml:space="preserve">, </w:t>
            </w:r>
            <w:r>
              <w:rPr>
                <w:noProof/>
                <w:sz w:val="20"/>
              </w:rPr>
              <w:t>ОСиР</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Генераль</w:t>
            </w:r>
            <w:r>
              <w:rPr>
                <w:sz w:val="20"/>
              </w:rPr>
              <w:softHyphen/>
              <w:t>ный дирек</w:t>
            </w:r>
            <w:r>
              <w:rPr>
                <w:sz w:val="20"/>
              </w:rPr>
              <w:softHyphen/>
              <w:t>тор</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Мониторинг цен</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Прогноз дина</w:t>
            </w:r>
            <w:r>
              <w:rPr>
                <w:sz w:val="20"/>
              </w:rPr>
              <w:softHyphen/>
              <w:t>ми</w:t>
            </w:r>
            <w:r>
              <w:rPr>
                <w:sz w:val="20"/>
              </w:rPr>
              <w:softHyphen/>
              <w:t>ки цен</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Аналитическая информация</w:t>
            </w:r>
          </w:p>
        </w:tc>
        <w:tc>
          <w:tcPr>
            <w:tcW w:w="1276"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Внешняя среда</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Генераль</w:t>
            </w:r>
            <w:r>
              <w:rPr>
                <w:sz w:val="20"/>
              </w:rPr>
              <w:softHyphen/>
              <w:t>ный дирек</w:t>
            </w:r>
            <w:r>
              <w:rPr>
                <w:sz w:val="20"/>
              </w:rPr>
              <w:softHyphen/>
              <w:t>тор</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Определение интен</w:t>
            </w:r>
            <w:r>
              <w:rPr>
                <w:sz w:val="20"/>
              </w:rPr>
              <w:softHyphen/>
              <w:t>сивности кон</w:t>
            </w:r>
            <w:r>
              <w:rPr>
                <w:sz w:val="20"/>
              </w:rPr>
              <w:softHyphen/>
              <w:t>курен</w:t>
            </w:r>
            <w:r>
              <w:rPr>
                <w:sz w:val="20"/>
              </w:rPr>
              <w:softHyphen/>
              <w:t>ции</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Прогноз конкуренции</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Аналитическая информация</w:t>
            </w:r>
          </w:p>
        </w:tc>
        <w:tc>
          <w:tcPr>
            <w:tcW w:w="1276"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noProof/>
                <w:sz w:val="20"/>
              </w:rPr>
              <w:t>ОПиА</w:t>
            </w:r>
            <w:r>
              <w:rPr>
                <w:sz w:val="20"/>
              </w:rPr>
              <w:t xml:space="preserve">, </w:t>
            </w:r>
            <w:r>
              <w:rPr>
                <w:noProof/>
                <w:sz w:val="20"/>
              </w:rPr>
              <w:t>ОСиР</w:t>
            </w:r>
            <w:r>
              <w:rPr>
                <w:sz w:val="20"/>
              </w:rPr>
              <w:t>, ВС</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Генераль</w:t>
            </w:r>
            <w:r>
              <w:rPr>
                <w:sz w:val="20"/>
              </w:rPr>
              <w:softHyphen/>
              <w:t>ный дирек</w:t>
            </w:r>
            <w:r>
              <w:rPr>
                <w:sz w:val="20"/>
              </w:rPr>
              <w:softHyphen/>
              <w:t>тор</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Определение границ изменения цен</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Меморандум о цено</w:t>
            </w:r>
            <w:r>
              <w:rPr>
                <w:sz w:val="20"/>
              </w:rPr>
              <w:softHyphen/>
              <w:t>вой поли</w:t>
            </w:r>
            <w:r>
              <w:rPr>
                <w:sz w:val="20"/>
              </w:rPr>
              <w:softHyphen/>
              <w:t>тике</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Прогноз совокуп</w:t>
            </w:r>
            <w:r>
              <w:rPr>
                <w:sz w:val="20"/>
              </w:rPr>
              <w:softHyphen/>
              <w:t>ного спроса</w:t>
            </w:r>
          </w:p>
        </w:tc>
        <w:tc>
          <w:tcPr>
            <w:tcW w:w="1276"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ОМ</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ГД, ПЭО</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Расчет затрат на рекламу</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Отчет о расходах на рекламу</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Концепция рек</w:t>
            </w:r>
            <w:r>
              <w:rPr>
                <w:sz w:val="20"/>
              </w:rPr>
              <w:softHyphen/>
              <w:t>ламной компании</w:t>
            </w:r>
          </w:p>
        </w:tc>
        <w:tc>
          <w:tcPr>
            <w:tcW w:w="1276"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ОМ</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Бухгалтерия</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Разработка рекламных концепций</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Концепция рек</w:t>
            </w:r>
            <w:r>
              <w:rPr>
                <w:sz w:val="20"/>
              </w:rPr>
              <w:softHyphen/>
              <w:t>лам</w:t>
            </w:r>
            <w:r>
              <w:rPr>
                <w:sz w:val="20"/>
              </w:rPr>
              <w:softHyphen/>
              <w:t>ной компании</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Прогноз совокуп</w:t>
            </w:r>
            <w:r>
              <w:rPr>
                <w:sz w:val="20"/>
              </w:rPr>
              <w:softHyphen/>
              <w:t>ного спроса; анали</w:t>
            </w:r>
            <w:r>
              <w:rPr>
                <w:sz w:val="20"/>
              </w:rPr>
              <w:softHyphen/>
              <w:t>ти</w:t>
            </w:r>
            <w:r>
              <w:rPr>
                <w:sz w:val="20"/>
              </w:rPr>
              <w:softHyphen/>
              <w:t>ческая инфор</w:t>
            </w:r>
            <w:r>
              <w:rPr>
                <w:sz w:val="20"/>
              </w:rPr>
              <w:softHyphen/>
              <w:t>ма</w:t>
            </w:r>
            <w:r>
              <w:rPr>
                <w:sz w:val="20"/>
              </w:rPr>
              <w:softHyphen/>
              <w:t>ция</w:t>
            </w:r>
          </w:p>
        </w:tc>
        <w:tc>
          <w:tcPr>
            <w:tcW w:w="1276"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noProof/>
                <w:sz w:val="20"/>
              </w:rPr>
              <w:t>ЗГД по СиР</w:t>
            </w:r>
            <w:r>
              <w:rPr>
                <w:sz w:val="20"/>
              </w:rPr>
              <w:t>, КД, ВС</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Генераль</w:t>
            </w:r>
            <w:r>
              <w:rPr>
                <w:sz w:val="20"/>
              </w:rPr>
              <w:softHyphen/>
              <w:t>ный дирек</w:t>
            </w:r>
            <w:r>
              <w:rPr>
                <w:sz w:val="20"/>
              </w:rPr>
              <w:softHyphen/>
              <w:t>тор</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Расчет затрат на маркетинг</w:t>
            </w:r>
          </w:p>
        </w:tc>
        <w:tc>
          <w:tcPr>
            <w:tcW w:w="1842"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Отчет о расходах на маркетинг</w:t>
            </w:r>
          </w:p>
        </w:tc>
        <w:tc>
          <w:tcPr>
            <w:tcW w:w="198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Программа марке</w:t>
            </w:r>
            <w:r>
              <w:rPr>
                <w:sz w:val="20"/>
              </w:rPr>
              <w:softHyphen/>
              <w:t>тинга</w:t>
            </w:r>
          </w:p>
        </w:tc>
        <w:tc>
          <w:tcPr>
            <w:tcW w:w="1276"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ПЭО</w:t>
            </w:r>
          </w:p>
        </w:tc>
        <w:tc>
          <w:tcPr>
            <w:tcW w:w="1275"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ПЭО</w:t>
            </w:r>
          </w:p>
        </w:tc>
      </w:tr>
      <w:tr w:rsidR="004F6FC5">
        <w:trPr>
          <w:cantSplit/>
        </w:trPr>
        <w:tc>
          <w:tcPr>
            <w:tcW w:w="2127" w:type="dxa"/>
            <w:tcBorders>
              <w:top w:val="single" w:sz="4" w:space="0" w:color="auto"/>
            </w:tcBorders>
            <w:vAlign w:val="center"/>
          </w:tcPr>
          <w:p w:rsidR="004F6FC5" w:rsidRDefault="004F6FC5">
            <w:pPr>
              <w:spacing w:line="240" w:lineRule="auto"/>
              <w:ind w:left="-57" w:right="-57" w:firstLine="0"/>
              <w:jc w:val="left"/>
              <w:rPr>
                <w:sz w:val="20"/>
              </w:rPr>
            </w:pPr>
            <w:r>
              <w:rPr>
                <w:sz w:val="20"/>
              </w:rPr>
              <w:t>Управление ассортиментом</w:t>
            </w:r>
          </w:p>
        </w:tc>
        <w:tc>
          <w:tcPr>
            <w:tcW w:w="1842" w:type="dxa"/>
            <w:tcBorders>
              <w:top w:val="single" w:sz="4" w:space="0" w:color="auto"/>
            </w:tcBorders>
            <w:vAlign w:val="center"/>
          </w:tcPr>
          <w:p w:rsidR="004F6FC5" w:rsidRDefault="004F6FC5">
            <w:pPr>
              <w:spacing w:line="240" w:lineRule="auto"/>
              <w:ind w:left="-57" w:right="-57" w:firstLine="0"/>
              <w:jc w:val="left"/>
              <w:rPr>
                <w:sz w:val="20"/>
              </w:rPr>
            </w:pPr>
            <w:r>
              <w:rPr>
                <w:sz w:val="20"/>
              </w:rPr>
              <w:t>Производственная программа</w:t>
            </w:r>
          </w:p>
        </w:tc>
        <w:tc>
          <w:tcPr>
            <w:tcW w:w="1985" w:type="dxa"/>
            <w:tcBorders>
              <w:top w:val="single" w:sz="4" w:space="0" w:color="auto"/>
            </w:tcBorders>
            <w:vAlign w:val="center"/>
          </w:tcPr>
          <w:p w:rsidR="004F6FC5" w:rsidRDefault="004F6FC5">
            <w:pPr>
              <w:spacing w:line="240" w:lineRule="auto"/>
              <w:ind w:left="-57" w:right="-57" w:firstLine="0"/>
              <w:jc w:val="left"/>
              <w:rPr>
                <w:sz w:val="20"/>
              </w:rPr>
            </w:pPr>
            <w:r>
              <w:rPr>
                <w:sz w:val="20"/>
              </w:rPr>
              <w:t>Прогноз совокуп</w:t>
            </w:r>
            <w:r>
              <w:rPr>
                <w:sz w:val="20"/>
              </w:rPr>
              <w:softHyphen/>
              <w:t>ного спроса</w:t>
            </w:r>
          </w:p>
        </w:tc>
        <w:tc>
          <w:tcPr>
            <w:tcW w:w="1276" w:type="dxa"/>
            <w:tcBorders>
              <w:top w:val="single" w:sz="4" w:space="0" w:color="auto"/>
            </w:tcBorders>
            <w:vAlign w:val="center"/>
          </w:tcPr>
          <w:p w:rsidR="004F6FC5" w:rsidRDefault="004F6FC5">
            <w:pPr>
              <w:spacing w:line="240" w:lineRule="auto"/>
              <w:ind w:left="-57" w:right="-57" w:firstLine="0"/>
              <w:jc w:val="left"/>
              <w:rPr>
                <w:sz w:val="20"/>
              </w:rPr>
            </w:pPr>
            <w:r>
              <w:rPr>
                <w:sz w:val="20"/>
              </w:rPr>
              <w:t>ОМ</w:t>
            </w:r>
          </w:p>
        </w:tc>
        <w:tc>
          <w:tcPr>
            <w:tcW w:w="1275" w:type="dxa"/>
            <w:tcBorders>
              <w:top w:val="single" w:sz="4" w:space="0" w:color="auto"/>
            </w:tcBorders>
            <w:vAlign w:val="center"/>
          </w:tcPr>
          <w:p w:rsidR="004F6FC5" w:rsidRDefault="004F6FC5">
            <w:pPr>
              <w:spacing w:line="240" w:lineRule="auto"/>
              <w:ind w:left="-57" w:right="-57" w:firstLine="0"/>
              <w:jc w:val="left"/>
              <w:rPr>
                <w:sz w:val="20"/>
              </w:rPr>
            </w:pPr>
            <w:r>
              <w:rPr>
                <w:sz w:val="20"/>
              </w:rPr>
              <w:t>Генераль</w:t>
            </w:r>
            <w:r>
              <w:rPr>
                <w:sz w:val="20"/>
              </w:rPr>
              <w:softHyphen/>
              <w:t>ный дирек</w:t>
            </w:r>
            <w:r>
              <w:rPr>
                <w:sz w:val="20"/>
              </w:rPr>
              <w:softHyphen/>
              <w:t>тор</w:t>
            </w:r>
          </w:p>
        </w:tc>
      </w:tr>
    </w:tbl>
    <w:p w:rsidR="004F6FC5" w:rsidRDefault="004F6FC5">
      <w:r>
        <w:t xml:space="preserve"> </w:t>
      </w:r>
    </w:p>
    <w:p w:rsidR="004F6FC5" w:rsidRDefault="004F6FC5">
      <w:pPr>
        <w:pStyle w:val="2"/>
      </w:pPr>
      <w:r>
        <w:br w:type="page"/>
      </w:r>
      <w:bookmarkStart w:id="12" w:name="_Toc483316666"/>
      <w:r>
        <w:t>Аналитический этап</w:t>
      </w:r>
      <w:bookmarkEnd w:id="12"/>
    </w:p>
    <w:p w:rsidR="004F6FC5" w:rsidRDefault="004F6FC5">
      <w:r>
        <w:t>На этом этапе проведения ФСА необходимо сформулировать, классифицировать и определить стоимость выполнения каждой функции управления, а затем, оценив значимость каждой функции, оценить соответствие значимости функции и затрат на ее реализацию.</w:t>
      </w:r>
    </w:p>
    <w:p w:rsidR="004F6FC5" w:rsidRDefault="004F6FC5">
      <w:r>
        <w:t>Для этого сначала необходимо функции управления разделить на главные, основные и вспомогательные. Главная функция – это функция, для осущес</w:t>
      </w:r>
      <w:r>
        <w:softHyphen/>
        <w:t xml:space="preserve">твления которой создано анализируемое подразделение аппарата управления организации. Для специалиста по маркетингу главной функцией является анализ рынка. </w:t>
      </w:r>
    </w:p>
    <w:p w:rsidR="004F6FC5" w:rsidRDefault="004F6FC5">
      <w:r>
        <w:t>Формулирование и классификация основных и вспомогательных функций приведено в таблице </w:t>
      </w:r>
      <w:r>
        <w:rPr>
          <w:noProof/>
        </w:rPr>
        <w:t>3</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956"/>
        <w:gridCol w:w="1843"/>
        <w:gridCol w:w="1134"/>
        <w:gridCol w:w="1843"/>
        <w:gridCol w:w="1275"/>
      </w:tblGrid>
      <w:tr w:rsidR="004F6FC5">
        <w:trPr>
          <w:cantSplit/>
        </w:trPr>
        <w:tc>
          <w:tcPr>
            <w:tcW w:w="8505" w:type="dxa"/>
            <w:gridSpan w:val="6"/>
            <w:tcBorders>
              <w:top w:val="nil"/>
              <w:left w:val="nil"/>
              <w:bottom w:val="nil"/>
              <w:right w:val="nil"/>
            </w:tcBorders>
          </w:tcPr>
          <w:p w:rsidR="004F6FC5" w:rsidRDefault="004F6FC5">
            <w:pPr>
              <w:spacing w:before="120" w:after="240" w:line="240" w:lineRule="auto"/>
              <w:ind w:firstLine="0"/>
              <w:jc w:val="right"/>
            </w:pPr>
            <w:r>
              <w:t xml:space="preserve">Таблица </w:t>
            </w:r>
            <w:bookmarkStart w:id="13" w:name="Таб_3"/>
            <w:r>
              <w:rPr>
                <w:noProof/>
              </w:rPr>
              <w:t>3</w:t>
            </w:r>
            <w:bookmarkEnd w:id="13"/>
            <w:r>
              <w:t>. Формулировка и классификация функций.</w:t>
            </w:r>
          </w:p>
        </w:tc>
      </w:tr>
      <w:tr w:rsidR="004F6FC5">
        <w:trPr>
          <w:cantSplit/>
        </w:trPr>
        <w:tc>
          <w:tcPr>
            <w:tcW w:w="454" w:type="dxa"/>
            <w:vMerge w:val="restart"/>
            <w:tcBorders>
              <w:top w:val="single" w:sz="4" w:space="0" w:color="auto"/>
              <w:bottom w:val="nil"/>
            </w:tcBorders>
            <w:vAlign w:val="center"/>
          </w:tcPr>
          <w:p w:rsidR="004F6FC5" w:rsidRDefault="004F6FC5">
            <w:pPr>
              <w:spacing w:line="240" w:lineRule="auto"/>
              <w:ind w:left="-57" w:right="-57" w:firstLine="0"/>
              <w:jc w:val="center"/>
              <w:rPr>
                <w:noProof/>
                <w:sz w:val="26"/>
              </w:rPr>
            </w:pPr>
            <w:r>
              <w:rPr>
                <w:noProof/>
                <w:sz w:val="26"/>
              </w:rPr>
              <w:t>№ п/п</w:t>
            </w:r>
          </w:p>
        </w:tc>
        <w:tc>
          <w:tcPr>
            <w:tcW w:w="3799" w:type="dxa"/>
            <w:gridSpan w:val="2"/>
            <w:tcBorders>
              <w:top w:val="single" w:sz="4" w:space="0" w:color="auto"/>
              <w:bottom w:val="single" w:sz="4" w:space="0" w:color="auto"/>
            </w:tcBorders>
            <w:vAlign w:val="center"/>
          </w:tcPr>
          <w:p w:rsidR="004F6FC5" w:rsidRDefault="004F6FC5">
            <w:pPr>
              <w:spacing w:line="240" w:lineRule="auto"/>
              <w:ind w:firstLine="0"/>
              <w:jc w:val="center"/>
              <w:rPr>
                <w:sz w:val="26"/>
              </w:rPr>
            </w:pPr>
            <w:r>
              <w:rPr>
                <w:sz w:val="26"/>
              </w:rPr>
              <w:t>Наименование функции</w:t>
            </w:r>
          </w:p>
        </w:tc>
        <w:tc>
          <w:tcPr>
            <w:tcW w:w="1134" w:type="dxa"/>
            <w:vMerge w:val="restart"/>
            <w:tcBorders>
              <w:top w:val="single" w:sz="4" w:space="0" w:color="auto"/>
              <w:bottom w:val="nil"/>
            </w:tcBorders>
            <w:vAlign w:val="center"/>
          </w:tcPr>
          <w:p w:rsidR="004F6FC5" w:rsidRDefault="004F6FC5">
            <w:pPr>
              <w:spacing w:line="240" w:lineRule="auto"/>
              <w:ind w:left="-57" w:right="-57" w:firstLine="0"/>
              <w:jc w:val="center"/>
              <w:rPr>
                <w:sz w:val="26"/>
              </w:rPr>
            </w:pPr>
            <w:r>
              <w:rPr>
                <w:sz w:val="26"/>
              </w:rPr>
              <w:t>Вид функции</w:t>
            </w:r>
          </w:p>
        </w:tc>
        <w:tc>
          <w:tcPr>
            <w:tcW w:w="1843" w:type="dxa"/>
            <w:vMerge w:val="restart"/>
            <w:tcBorders>
              <w:top w:val="single" w:sz="4" w:space="0" w:color="auto"/>
              <w:bottom w:val="nil"/>
            </w:tcBorders>
            <w:vAlign w:val="center"/>
          </w:tcPr>
          <w:p w:rsidR="004F6FC5" w:rsidRDefault="004F6FC5">
            <w:pPr>
              <w:spacing w:line="240" w:lineRule="auto"/>
              <w:ind w:firstLine="0"/>
              <w:jc w:val="center"/>
              <w:rPr>
                <w:sz w:val="26"/>
              </w:rPr>
            </w:pPr>
            <w:r>
              <w:rPr>
                <w:sz w:val="26"/>
              </w:rPr>
              <w:t>Примечание</w:t>
            </w:r>
          </w:p>
        </w:tc>
        <w:tc>
          <w:tcPr>
            <w:tcW w:w="1275" w:type="dxa"/>
            <w:vMerge w:val="restart"/>
            <w:tcBorders>
              <w:top w:val="single" w:sz="4" w:space="0" w:color="auto"/>
              <w:bottom w:val="nil"/>
            </w:tcBorders>
            <w:vAlign w:val="center"/>
          </w:tcPr>
          <w:p w:rsidR="004F6FC5" w:rsidRDefault="004F6FC5">
            <w:pPr>
              <w:spacing w:line="240" w:lineRule="auto"/>
              <w:ind w:left="-57" w:right="-57" w:firstLine="0"/>
              <w:jc w:val="center"/>
              <w:rPr>
                <w:sz w:val="26"/>
              </w:rPr>
            </w:pPr>
            <w:r>
              <w:rPr>
                <w:sz w:val="26"/>
              </w:rPr>
              <w:t>Затраты в год, руб.</w:t>
            </w:r>
          </w:p>
        </w:tc>
      </w:tr>
      <w:tr w:rsidR="004F6FC5">
        <w:trPr>
          <w:cantSplit/>
        </w:trPr>
        <w:tc>
          <w:tcPr>
            <w:tcW w:w="454" w:type="dxa"/>
            <w:vMerge/>
            <w:tcBorders>
              <w:top w:val="nil"/>
              <w:bottom w:val="single" w:sz="4" w:space="0" w:color="auto"/>
            </w:tcBorders>
            <w:vAlign w:val="center"/>
          </w:tcPr>
          <w:p w:rsidR="004F6FC5" w:rsidRDefault="004F6FC5">
            <w:pPr>
              <w:spacing w:line="240" w:lineRule="auto"/>
              <w:ind w:firstLine="0"/>
              <w:jc w:val="center"/>
            </w:pPr>
          </w:p>
        </w:tc>
        <w:tc>
          <w:tcPr>
            <w:tcW w:w="1956" w:type="dxa"/>
            <w:tcBorders>
              <w:top w:val="single" w:sz="4" w:space="0" w:color="auto"/>
              <w:bottom w:val="single" w:sz="4" w:space="0" w:color="auto"/>
            </w:tcBorders>
            <w:vAlign w:val="center"/>
          </w:tcPr>
          <w:p w:rsidR="004F6FC5" w:rsidRDefault="004F6FC5">
            <w:pPr>
              <w:spacing w:line="240" w:lineRule="auto"/>
              <w:ind w:firstLine="0"/>
              <w:jc w:val="center"/>
              <w:rPr>
                <w:sz w:val="26"/>
              </w:rPr>
            </w:pPr>
            <w:r>
              <w:rPr>
                <w:sz w:val="26"/>
              </w:rPr>
              <w:t>Глагол</w:t>
            </w:r>
          </w:p>
        </w:tc>
        <w:tc>
          <w:tcPr>
            <w:tcW w:w="1843" w:type="dxa"/>
            <w:tcBorders>
              <w:top w:val="single" w:sz="4" w:space="0" w:color="auto"/>
              <w:bottom w:val="single" w:sz="4" w:space="0" w:color="auto"/>
            </w:tcBorders>
            <w:vAlign w:val="center"/>
          </w:tcPr>
          <w:p w:rsidR="004F6FC5" w:rsidRDefault="004F6FC5">
            <w:pPr>
              <w:spacing w:line="240" w:lineRule="auto"/>
              <w:ind w:firstLine="0"/>
              <w:jc w:val="center"/>
              <w:rPr>
                <w:sz w:val="26"/>
              </w:rPr>
            </w:pPr>
            <w:r>
              <w:rPr>
                <w:sz w:val="26"/>
              </w:rPr>
              <w:t>Сущест</w:t>
            </w:r>
            <w:r>
              <w:rPr>
                <w:sz w:val="26"/>
              </w:rPr>
              <w:softHyphen/>
              <w:t>вительное</w:t>
            </w:r>
          </w:p>
        </w:tc>
        <w:tc>
          <w:tcPr>
            <w:tcW w:w="1134" w:type="dxa"/>
            <w:vMerge/>
            <w:tcBorders>
              <w:top w:val="nil"/>
              <w:bottom w:val="single" w:sz="4" w:space="0" w:color="auto"/>
            </w:tcBorders>
            <w:vAlign w:val="center"/>
          </w:tcPr>
          <w:p w:rsidR="004F6FC5" w:rsidRDefault="004F6FC5">
            <w:pPr>
              <w:spacing w:line="240" w:lineRule="auto"/>
              <w:ind w:firstLine="0"/>
              <w:jc w:val="center"/>
            </w:pPr>
          </w:p>
        </w:tc>
        <w:tc>
          <w:tcPr>
            <w:tcW w:w="1843" w:type="dxa"/>
            <w:vMerge/>
            <w:tcBorders>
              <w:top w:val="nil"/>
              <w:bottom w:val="single" w:sz="4" w:space="0" w:color="auto"/>
            </w:tcBorders>
            <w:vAlign w:val="center"/>
          </w:tcPr>
          <w:p w:rsidR="004F6FC5" w:rsidRDefault="004F6FC5">
            <w:pPr>
              <w:spacing w:line="240" w:lineRule="auto"/>
              <w:ind w:firstLine="0"/>
              <w:jc w:val="center"/>
            </w:pPr>
          </w:p>
        </w:tc>
        <w:tc>
          <w:tcPr>
            <w:tcW w:w="1275" w:type="dxa"/>
            <w:vMerge/>
            <w:tcBorders>
              <w:top w:val="nil"/>
              <w:bottom w:val="single" w:sz="4" w:space="0" w:color="auto"/>
            </w:tcBorders>
            <w:vAlign w:val="center"/>
          </w:tcPr>
          <w:p w:rsidR="004F6FC5" w:rsidRDefault="004F6FC5">
            <w:pPr>
              <w:spacing w:line="240" w:lineRule="auto"/>
              <w:ind w:firstLine="0"/>
              <w:jc w:val="center"/>
            </w:pP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Составлять</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план</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О</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маркетинга</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38 536</w:t>
            </w: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Прогнозировать</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конъюнктуру</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О</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рынка</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31 965</w:t>
            </w: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Исследовать</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деятельность</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О</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конкурентов</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41 833</w:t>
            </w: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Оценивать</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требования</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О</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потребителей</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20 967</w:t>
            </w: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Формулировать</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цель</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О</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исследований</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24 710</w:t>
            </w: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Подготавливать</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данные</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В</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для опросных листов</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6 950</w:t>
            </w: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Проводить</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опросы</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В</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потребителей</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36 299</w:t>
            </w: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Вести</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базу</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В</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данных</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38 798</w:t>
            </w: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Проводить</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наблюдения</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В</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за реализацией</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22 181</w:t>
            </w: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Проводить</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наблюдения</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В</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за динамикой изменения цен</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23 886</w:t>
            </w: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Определять</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интенсивность</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В</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конкуренции</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8 771</w:t>
            </w: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Определять</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величину</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В</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ценового коридора</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22 265</w:t>
            </w: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Рассчитывать</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затраты</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В</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на рекламу</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8 703</w:t>
            </w: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Разрабатывать</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концепции</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В</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рекламных компаний</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17 828</w:t>
            </w: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Рассчитывать</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затраты</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В</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на маркетинг</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17 304</w:t>
            </w:r>
          </w:p>
        </w:tc>
      </w:tr>
      <w:tr w:rsidR="004F6FC5">
        <w:trPr>
          <w:cantSplit/>
        </w:trPr>
        <w:tc>
          <w:tcPr>
            <w:tcW w:w="454" w:type="dxa"/>
            <w:tcBorders>
              <w:top w:val="single" w:sz="4" w:space="0" w:color="auto"/>
              <w:bottom w:val="single" w:sz="4" w:space="0" w:color="auto"/>
            </w:tcBorders>
            <w:vAlign w:val="center"/>
          </w:tcPr>
          <w:p w:rsidR="004F6FC5" w:rsidRDefault="004F6FC5" w:rsidP="004F6FC5">
            <w:pPr>
              <w:numPr>
                <w:ilvl w:val="0"/>
                <w:numId w:val="3"/>
              </w:numPr>
              <w:spacing w:line="240" w:lineRule="auto"/>
              <w:jc w:val="left"/>
            </w:pPr>
          </w:p>
        </w:tc>
        <w:tc>
          <w:tcPr>
            <w:tcW w:w="1956" w:type="dxa"/>
            <w:tcBorders>
              <w:top w:val="single" w:sz="4" w:space="0" w:color="auto"/>
              <w:bottom w:val="single" w:sz="4" w:space="0" w:color="auto"/>
            </w:tcBorders>
            <w:vAlign w:val="center"/>
          </w:tcPr>
          <w:p w:rsidR="004F6FC5" w:rsidRDefault="004F6FC5">
            <w:pPr>
              <w:spacing w:line="240" w:lineRule="auto"/>
              <w:ind w:firstLine="0"/>
              <w:jc w:val="left"/>
            </w:pPr>
            <w:r>
              <w:t>Управлять</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ассортиментом</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В</w:t>
            </w:r>
          </w:p>
        </w:tc>
        <w:tc>
          <w:tcPr>
            <w:tcW w:w="1843" w:type="dxa"/>
            <w:tcBorders>
              <w:top w:val="single" w:sz="4" w:space="0" w:color="auto"/>
              <w:bottom w:val="single" w:sz="4" w:space="0" w:color="auto"/>
            </w:tcBorders>
            <w:vAlign w:val="center"/>
          </w:tcPr>
          <w:p w:rsidR="004F6FC5" w:rsidRDefault="004F6FC5">
            <w:pPr>
              <w:spacing w:line="240" w:lineRule="auto"/>
              <w:ind w:firstLine="0"/>
              <w:jc w:val="left"/>
            </w:pPr>
            <w:r>
              <w:t>предприятия</w:t>
            </w:r>
          </w:p>
        </w:tc>
        <w:tc>
          <w:tcPr>
            <w:tcW w:w="1275"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24 851</w:t>
            </w:r>
          </w:p>
        </w:tc>
      </w:tr>
    </w:tbl>
    <w:p w:rsidR="004F6FC5" w:rsidRDefault="004F6FC5">
      <w:pPr>
        <w:spacing w:before="360"/>
      </w:pPr>
      <w:r>
        <w:t xml:space="preserve">Классификация функций позволяет построить функционально-стоймостную диаграмму (диаграмму </w:t>
      </w:r>
      <w:r>
        <w:rPr>
          <w:lang w:val="en-US"/>
        </w:rPr>
        <w:t>FAST</w:t>
      </w:r>
      <w:r>
        <w:t>), представленную на рисунке </w:t>
      </w:r>
      <w:r>
        <w:rPr>
          <w:noProof/>
        </w:rPr>
        <w:t>2</w:t>
      </w:r>
      <w:r>
        <w:t>:</w:t>
      </w:r>
    </w:p>
    <w:p w:rsidR="004F6FC5" w:rsidRDefault="004F6FC5">
      <w:pPr>
        <w:pStyle w:val="aa"/>
        <w:spacing w:before="480"/>
        <w:ind w:firstLine="0"/>
        <w:jc w:val="center"/>
        <w:rPr>
          <w:b w:val="0"/>
        </w:rPr>
      </w:pPr>
      <w:r>
        <w:br w:type="page"/>
      </w:r>
      <w:r>
        <w:rPr>
          <w:b w:val="0"/>
        </w:rPr>
        <w:t xml:space="preserve">Рисунок </w:t>
      </w:r>
      <w:bookmarkStart w:id="14" w:name="Рис_2"/>
      <w:r>
        <w:rPr>
          <w:b w:val="0"/>
          <w:noProof/>
        </w:rPr>
        <w:t>2</w:t>
      </w:r>
      <w:bookmarkEnd w:id="14"/>
      <w:r>
        <w:rPr>
          <w:b w:val="0"/>
        </w:rPr>
        <w:t>.</w:t>
      </w:r>
      <w:r w:rsidR="005E125A">
        <w:rPr>
          <w:b w:val="0"/>
        </w:rPr>
        <w:pict>
          <v:shape id="_x0000_s1098" type="#_x0000_t202" style="position:absolute;left:0;text-align:left;margin-left:.15pt;margin-top:14.4pt;width:410pt;height:596.4pt;z-index:251651584;mso-position-horizontal-relative:text;mso-position-vertical-relative:text" o:allowincell="f" stroked="f">
            <v:textbox style="mso-next-textbox:#_x0000_s1098" inset="0,0,0,0">
              <w:txbxContent>
                <w:p w:rsidR="004F6FC5" w:rsidRDefault="005E125A">
                  <w:pPr>
                    <w:ind w:firstLine="0"/>
                  </w:pPr>
                  <w:r>
                    <w:pict>
                      <v:shape id="_x0000_i1028" type="#_x0000_t75" style="width:410.25pt;height:593.25pt" fillcolor="window">
                        <v:imagedata r:id="rId11" o:title=""/>
                      </v:shape>
                    </w:pict>
                  </w:r>
                </w:p>
              </w:txbxContent>
            </v:textbox>
            <w10:wrap type="topAndBottom"/>
            <w10:anchorlock/>
          </v:shape>
        </w:pict>
      </w:r>
      <w:r>
        <w:rPr>
          <w:b w:val="0"/>
        </w:rPr>
        <w:t>Функционально-стоймостная диаграмма (FAST).</w:t>
      </w:r>
    </w:p>
    <w:p w:rsidR="004F6FC5" w:rsidRDefault="004F6FC5">
      <w:r>
        <w:br w:type="page"/>
        <w:t>Теперь необходимо определить все затраты на осуществление каждой из функций. Для этого необходимо понять, насколько задействованы другие подразделения компании в выполнении той или иной функции. Для этого составим таблицу </w:t>
      </w:r>
      <w:r>
        <w:rPr>
          <w:noProof/>
        </w:rPr>
        <w:t>4</w:t>
      </w:r>
      <w:r>
        <w:t>, показывающую функциональные взаимосвязи маркетолога, в виде отдела маркетинга, со всеми структурными подразделениями компании ЗАО</w:t>
      </w:r>
      <w:r>
        <w:rPr>
          <w:lang w:val="en-US"/>
        </w:rPr>
        <w:t> </w:t>
      </w:r>
      <w:r>
        <w:t>«МОСРЕНТСЕРВИС».</w:t>
      </w:r>
    </w:p>
    <w:p w:rsidR="004F6FC5" w:rsidRDefault="004F6FC5">
      <w:r>
        <w:t>Из представленной на рисунке </w:t>
      </w:r>
      <w:r>
        <w:rPr>
          <w:noProof/>
        </w:rPr>
        <w:t>1</w:t>
      </w:r>
      <w:r>
        <w:t xml:space="preserve"> развернутой схемы предприятия видно, что структура управления компании ЗАО «МОСРЕНТСЕРВИС», состоит из следующих составляющих:</w:t>
      </w:r>
    </w:p>
    <w:p w:rsidR="004F6FC5" w:rsidRDefault="004F6FC5" w:rsidP="004F6FC5">
      <w:pPr>
        <w:numPr>
          <w:ilvl w:val="0"/>
          <w:numId w:val="4"/>
        </w:numPr>
      </w:pPr>
      <w:r>
        <w:t>Генеральный директор (ГД);</w:t>
      </w:r>
    </w:p>
    <w:p w:rsidR="004F6FC5" w:rsidRDefault="004F6FC5" w:rsidP="004F6FC5">
      <w:pPr>
        <w:numPr>
          <w:ilvl w:val="0"/>
          <w:numId w:val="4"/>
        </w:numPr>
      </w:pPr>
      <w:r>
        <w:t>Отдел маркетинга (ОМ);</w:t>
      </w:r>
    </w:p>
    <w:p w:rsidR="004F6FC5" w:rsidRDefault="004F6FC5" w:rsidP="004F6FC5">
      <w:pPr>
        <w:numPr>
          <w:ilvl w:val="0"/>
          <w:numId w:val="4"/>
        </w:numPr>
      </w:pPr>
      <w:r>
        <w:t>Планово-экономический одел (ПЭО);</w:t>
      </w:r>
    </w:p>
    <w:p w:rsidR="004F6FC5" w:rsidRDefault="004F6FC5" w:rsidP="004F6FC5">
      <w:pPr>
        <w:numPr>
          <w:ilvl w:val="0"/>
          <w:numId w:val="4"/>
        </w:numPr>
      </w:pPr>
      <w:r>
        <w:t>Бухгалтерия;</w:t>
      </w:r>
    </w:p>
    <w:p w:rsidR="004F6FC5" w:rsidRDefault="004F6FC5" w:rsidP="004F6FC5">
      <w:pPr>
        <w:numPr>
          <w:ilvl w:val="0"/>
          <w:numId w:val="4"/>
        </w:numPr>
      </w:pPr>
      <w:r>
        <w:t>Отдел кадров;</w:t>
      </w:r>
    </w:p>
    <w:p w:rsidR="004F6FC5" w:rsidRDefault="004F6FC5" w:rsidP="004F6FC5">
      <w:pPr>
        <w:numPr>
          <w:ilvl w:val="0"/>
          <w:numId w:val="4"/>
        </w:numPr>
      </w:pPr>
      <w:r>
        <w:t>Юридический отдел;</w:t>
      </w:r>
    </w:p>
    <w:p w:rsidR="004F6FC5" w:rsidRDefault="004F6FC5" w:rsidP="004F6FC5">
      <w:pPr>
        <w:numPr>
          <w:ilvl w:val="0"/>
          <w:numId w:val="4"/>
        </w:numPr>
      </w:pPr>
      <w:r>
        <w:t xml:space="preserve">Заместитель генерального директора по сервису и ремонту (ЗГД по </w:t>
      </w:r>
      <w:r>
        <w:rPr>
          <w:noProof/>
        </w:rPr>
        <w:t>СиР</w:t>
      </w:r>
      <w:r>
        <w:t>), в подчинении которого находиться отдел сервиса и ремонта (</w:t>
      </w:r>
      <w:r>
        <w:rPr>
          <w:noProof/>
        </w:rPr>
        <w:t>ОСиР</w:t>
      </w:r>
      <w:r>
        <w:t>);</w:t>
      </w:r>
    </w:p>
    <w:p w:rsidR="004F6FC5" w:rsidRDefault="004F6FC5" w:rsidP="004F6FC5">
      <w:pPr>
        <w:numPr>
          <w:ilvl w:val="0"/>
          <w:numId w:val="4"/>
        </w:numPr>
      </w:pPr>
      <w:r>
        <w:t>Коммерческий директор (КД), в подчинении которого находиться отдел продажи и аренды (</w:t>
      </w:r>
      <w:r>
        <w:rPr>
          <w:noProof/>
        </w:rPr>
        <w:t>ОПиА</w:t>
      </w:r>
      <w:r>
        <w:t>);</w:t>
      </w:r>
    </w:p>
    <w:p w:rsidR="004F6FC5" w:rsidRDefault="004F6FC5" w:rsidP="004F6FC5">
      <w:pPr>
        <w:numPr>
          <w:ilvl w:val="0"/>
          <w:numId w:val="4"/>
        </w:numPr>
      </w:pPr>
      <w:r>
        <w:t>Заместитель генерального директора по общим вопросам (ЗГД по ОВ), в подчинении которого находятся службы внутреннего хозяйства (СВХ).</w:t>
      </w:r>
    </w:p>
    <w:p w:rsidR="004F6FC5" w:rsidRDefault="004F6FC5">
      <w:r>
        <w:t>По данным бухгалтерской отчетности известно, что на данном предприятии отчисления на социальное страхование составляют 40,5 % от фонда оплаты труда, который для специалиста по маркетингу в компании ЗАО «МОСРЕНТСЕРВИС» сегодня  составляет 17 300 </w:t>
      </w:r>
      <w:r>
        <w:rPr>
          <w:i/>
        </w:rPr>
        <w:t>руб.</w:t>
      </w:r>
      <w:r>
        <w:t>, а для остальных сотрудников средний уровень заработной платы составляет 6 400 </w:t>
      </w:r>
      <w:r>
        <w:rPr>
          <w:i/>
        </w:rPr>
        <w:t>руб.</w:t>
      </w:r>
      <w:r>
        <w:t>, не включая руководителей высшего звена.</w:t>
      </w:r>
    </w:p>
    <w:p w:rsidR="004F6FC5" w:rsidRDefault="004F6FC5">
      <w:r>
        <w:t>При расчете затрат на выполнения функций маркетолога компании, также необходимо учесть затраты на эксплуатацию технических средств. В этой связи необходимо отметить, что участие других подразделений компании в осуществлении непосредственных функций специалиста по маркетингу, фактически не сопряжено с эксплуатацией ими каких-либо технических средств, т.е. такими расходами можно пренебречь. Однако, остаточная стоимость технических средств, находящихся в распоряжении маркетолога и используемых им при выполнении всех его функций, по данным учета составляет 44 634 </w:t>
      </w:r>
      <w:r>
        <w:rPr>
          <w:i/>
        </w:rPr>
        <w:t>руб.</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31"/>
        <w:gridCol w:w="532"/>
        <w:gridCol w:w="531"/>
        <w:gridCol w:w="532"/>
        <w:gridCol w:w="531"/>
        <w:gridCol w:w="532"/>
        <w:gridCol w:w="531"/>
        <w:gridCol w:w="532"/>
        <w:gridCol w:w="531"/>
        <w:gridCol w:w="532"/>
        <w:gridCol w:w="531"/>
        <w:gridCol w:w="532"/>
      </w:tblGrid>
      <w:tr w:rsidR="004F6FC5">
        <w:tc>
          <w:tcPr>
            <w:tcW w:w="8505" w:type="dxa"/>
            <w:gridSpan w:val="13"/>
            <w:tcBorders>
              <w:top w:val="nil"/>
              <w:left w:val="nil"/>
              <w:bottom w:val="single" w:sz="4" w:space="0" w:color="auto"/>
              <w:right w:val="nil"/>
            </w:tcBorders>
          </w:tcPr>
          <w:p w:rsidR="004F6FC5" w:rsidRDefault="004F6FC5">
            <w:pPr>
              <w:spacing w:before="120" w:after="240" w:line="240" w:lineRule="auto"/>
              <w:ind w:firstLine="0"/>
              <w:jc w:val="right"/>
            </w:pPr>
            <w:r>
              <w:t xml:space="preserve">Таблица </w:t>
            </w:r>
            <w:bookmarkStart w:id="15" w:name="Таб_4"/>
            <w:r>
              <w:rPr>
                <w:noProof/>
              </w:rPr>
              <w:t>4</w:t>
            </w:r>
            <w:bookmarkEnd w:id="15"/>
            <w:r>
              <w:t>. Функциональные взаимосвязи.</w:t>
            </w:r>
          </w:p>
        </w:tc>
      </w:tr>
      <w:tr w:rsidR="004F6FC5">
        <w:trPr>
          <w:cantSplit/>
        </w:trPr>
        <w:tc>
          <w:tcPr>
            <w:tcW w:w="2127" w:type="dxa"/>
            <w:vMerge w:val="restart"/>
            <w:tcBorders>
              <w:top w:val="nil"/>
            </w:tcBorders>
            <w:vAlign w:val="center"/>
          </w:tcPr>
          <w:p w:rsidR="004F6FC5" w:rsidRDefault="004F6FC5">
            <w:pPr>
              <w:spacing w:line="240" w:lineRule="auto"/>
              <w:ind w:firstLine="0"/>
              <w:jc w:val="center"/>
            </w:pPr>
            <w:r>
              <w:t>Функции маркетолога</w:t>
            </w:r>
          </w:p>
        </w:tc>
        <w:tc>
          <w:tcPr>
            <w:tcW w:w="6378" w:type="dxa"/>
            <w:gridSpan w:val="12"/>
            <w:tcBorders>
              <w:top w:val="nil"/>
            </w:tcBorders>
            <w:vAlign w:val="center"/>
          </w:tcPr>
          <w:p w:rsidR="004F6FC5" w:rsidRDefault="004F6FC5">
            <w:pPr>
              <w:spacing w:line="240" w:lineRule="auto"/>
              <w:ind w:firstLine="0"/>
              <w:jc w:val="center"/>
            </w:pPr>
            <w:r>
              <w:t>Подразделения</w:t>
            </w:r>
          </w:p>
        </w:tc>
      </w:tr>
      <w:tr w:rsidR="004F6FC5">
        <w:trPr>
          <w:cantSplit/>
          <w:trHeight w:val="1531"/>
        </w:trPr>
        <w:tc>
          <w:tcPr>
            <w:tcW w:w="2127" w:type="dxa"/>
            <w:vMerge/>
            <w:vAlign w:val="center"/>
          </w:tcPr>
          <w:p w:rsidR="004F6FC5" w:rsidRDefault="004F6FC5">
            <w:pPr>
              <w:spacing w:line="240" w:lineRule="auto"/>
              <w:ind w:firstLine="0"/>
            </w:pPr>
          </w:p>
        </w:tc>
        <w:tc>
          <w:tcPr>
            <w:tcW w:w="531" w:type="dxa"/>
            <w:textDirection w:val="btLr"/>
            <w:vAlign w:val="center"/>
          </w:tcPr>
          <w:p w:rsidR="004F6FC5" w:rsidRDefault="004F6FC5">
            <w:pPr>
              <w:spacing w:line="240" w:lineRule="exact"/>
              <w:ind w:left="57" w:right="57" w:firstLine="0"/>
              <w:jc w:val="center"/>
              <w:rPr>
                <w:noProof/>
              </w:rPr>
            </w:pPr>
            <w:r>
              <w:rPr>
                <w:noProof/>
              </w:rPr>
              <w:t>Маркетолог</w:t>
            </w:r>
          </w:p>
        </w:tc>
        <w:tc>
          <w:tcPr>
            <w:tcW w:w="532" w:type="dxa"/>
            <w:textDirection w:val="btLr"/>
            <w:vAlign w:val="center"/>
          </w:tcPr>
          <w:p w:rsidR="004F6FC5" w:rsidRDefault="004F6FC5">
            <w:pPr>
              <w:spacing w:line="240" w:lineRule="exact"/>
              <w:ind w:left="57" w:right="57" w:firstLine="0"/>
              <w:jc w:val="center"/>
            </w:pPr>
            <w:r>
              <w:t>ГД</w:t>
            </w:r>
          </w:p>
        </w:tc>
        <w:tc>
          <w:tcPr>
            <w:tcW w:w="531" w:type="dxa"/>
            <w:textDirection w:val="btLr"/>
            <w:vAlign w:val="center"/>
          </w:tcPr>
          <w:p w:rsidR="004F6FC5" w:rsidRDefault="004F6FC5">
            <w:pPr>
              <w:spacing w:line="240" w:lineRule="exact"/>
              <w:ind w:left="57" w:right="57" w:firstLine="0"/>
              <w:jc w:val="center"/>
            </w:pPr>
            <w:r>
              <w:t>ПЭО</w:t>
            </w:r>
          </w:p>
        </w:tc>
        <w:tc>
          <w:tcPr>
            <w:tcW w:w="532" w:type="dxa"/>
            <w:textDirection w:val="btLr"/>
            <w:vAlign w:val="center"/>
          </w:tcPr>
          <w:p w:rsidR="004F6FC5" w:rsidRDefault="004F6FC5">
            <w:pPr>
              <w:spacing w:line="240" w:lineRule="exact"/>
              <w:ind w:left="57" w:right="57" w:firstLine="0"/>
              <w:jc w:val="center"/>
            </w:pPr>
            <w:r>
              <w:t>Бухгалтерия</w:t>
            </w:r>
          </w:p>
        </w:tc>
        <w:tc>
          <w:tcPr>
            <w:tcW w:w="531" w:type="dxa"/>
            <w:textDirection w:val="btLr"/>
            <w:vAlign w:val="center"/>
          </w:tcPr>
          <w:p w:rsidR="004F6FC5" w:rsidRDefault="004F6FC5">
            <w:pPr>
              <w:spacing w:line="240" w:lineRule="exact"/>
              <w:ind w:left="57" w:right="57" w:firstLine="0"/>
              <w:jc w:val="center"/>
            </w:pPr>
            <w:r>
              <w:t>Отдел кадров</w:t>
            </w:r>
          </w:p>
        </w:tc>
        <w:tc>
          <w:tcPr>
            <w:tcW w:w="532" w:type="dxa"/>
            <w:textDirection w:val="btLr"/>
            <w:vAlign w:val="center"/>
          </w:tcPr>
          <w:p w:rsidR="004F6FC5" w:rsidRDefault="004F6FC5">
            <w:pPr>
              <w:spacing w:line="240" w:lineRule="exact"/>
              <w:ind w:left="57" w:right="57" w:firstLine="0"/>
              <w:jc w:val="center"/>
            </w:pPr>
            <w:r>
              <w:t>Юрист</w:t>
            </w:r>
          </w:p>
        </w:tc>
        <w:tc>
          <w:tcPr>
            <w:tcW w:w="531" w:type="dxa"/>
            <w:textDirection w:val="btLr"/>
            <w:vAlign w:val="center"/>
          </w:tcPr>
          <w:p w:rsidR="004F6FC5" w:rsidRDefault="004F6FC5">
            <w:pPr>
              <w:spacing w:line="240" w:lineRule="exact"/>
              <w:ind w:left="57" w:right="57" w:firstLine="0"/>
              <w:jc w:val="center"/>
            </w:pPr>
            <w:r>
              <w:t xml:space="preserve">ЗГД по </w:t>
            </w:r>
            <w:r>
              <w:rPr>
                <w:noProof/>
              </w:rPr>
              <w:t>СиР</w:t>
            </w:r>
          </w:p>
        </w:tc>
        <w:tc>
          <w:tcPr>
            <w:tcW w:w="532" w:type="dxa"/>
            <w:textDirection w:val="btLr"/>
            <w:vAlign w:val="center"/>
          </w:tcPr>
          <w:p w:rsidR="004F6FC5" w:rsidRDefault="004F6FC5">
            <w:pPr>
              <w:spacing w:line="240" w:lineRule="exact"/>
              <w:ind w:left="57" w:right="57" w:firstLine="0"/>
              <w:jc w:val="center"/>
              <w:rPr>
                <w:noProof/>
              </w:rPr>
            </w:pPr>
            <w:r>
              <w:rPr>
                <w:noProof/>
              </w:rPr>
              <w:t>ОСиР</w:t>
            </w:r>
          </w:p>
        </w:tc>
        <w:tc>
          <w:tcPr>
            <w:tcW w:w="531" w:type="dxa"/>
            <w:textDirection w:val="btLr"/>
            <w:vAlign w:val="center"/>
          </w:tcPr>
          <w:p w:rsidR="004F6FC5" w:rsidRDefault="004F6FC5">
            <w:pPr>
              <w:spacing w:line="240" w:lineRule="exact"/>
              <w:ind w:left="57" w:right="57" w:firstLine="0"/>
              <w:jc w:val="center"/>
            </w:pPr>
            <w:r>
              <w:rPr>
                <w:noProof/>
              </w:rPr>
              <w:t>КД</w:t>
            </w:r>
          </w:p>
        </w:tc>
        <w:tc>
          <w:tcPr>
            <w:tcW w:w="532" w:type="dxa"/>
            <w:textDirection w:val="btLr"/>
            <w:vAlign w:val="center"/>
          </w:tcPr>
          <w:p w:rsidR="004F6FC5" w:rsidRDefault="004F6FC5">
            <w:pPr>
              <w:spacing w:line="240" w:lineRule="exact"/>
              <w:ind w:left="57" w:right="57" w:firstLine="0"/>
              <w:jc w:val="center"/>
              <w:rPr>
                <w:noProof/>
              </w:rPr>
            </w:pPr>
            <w:r>
              <w:rPr>
                <w:noProof/>
              </w:rPr>
              <w:t>ОПиА</w:t>
            </w:r>
          </w:p>
        </w:tc>
        <w:tc>
          <w:tcPr>
            <w:tcW w:w="531" w:type="dxa"/>
            <w:textDirection w:val="btLr"/>
            <w:vAlign w:val="center"/>
          </w:tcPr>
          <w:p w:rsidR="004F6FC5" w:rsidRDefault="004F6FC5">
            <w:pPr>
              <w:spacing w:line="240" w:lineRule="exact"/>
              <w:ind w:left="57" w:right="57" w:firstLine="0"/>
              <w:jc w:val="center"/>
              <w:rPr>
                <w:noProof/>
              </w:rPr>
            </w:pPr>
            <w:r>
              <w:rPr>
                <w:noProof/>
              </w:rPr>
              <w:t>ЗГД по ОВ</w:t>
            </w:r>
          </w:p>
        </w:tc>
        <w:tc>
          <w:tcPr>
            <w:tcW w:w="532" w:type="dxa"/>
            <w:textDirection w:val="btLr"/>
            <w:vAlign w:val="center"/>
          </w:tcPr>
          <w:p w:rsidR="004F6FC5" w:rsidRDefault="004F6FC5">
            <w:pPr>
              <w:spacing w:line="240" w:lineRule="exact"/>
              <w:ind w:left="57" w:right="57" w:firstLine="0"/>
              <w:jc w:val="center"/>
            </w:pPr>
            <w:r>
              <w:t>СВХ</w:t>
            </w:r>
          </w:p>
        </w:tc>
      </w:tr>
      <w:tr w:rsidR="004F6FC5">
        <w:trPr>
          <w:trHeight w:hRule="exact" w:val="480"/>
        </w:trPr>
        <w:tc>
          <w:tcPr>
            <w:tcW w:w="2127" w:type="dxa"/>
            <w:vAlign w:val="center"/>
          </w:tcPr>
          <w:p w:rsidR="004F6FC5" w:rsidRDefault="004F6FC5">
            <w:pPr>
              <w:spacing w:line="240" w:lineRule="auto"/>
              <w:ind w:left="-57" w:right="-57" w:firstLine="0"/>
              <w:jc w:val="left"/>
              <w:rPr>
                <w:sz w:val="20"/>
              </w:rPr>
            </w:pPr>
            <w:r>
              <w:rPr>
                <w:sz w:val="20"/>
              </w:rPr>
              <w:t>Составление плана маркетинга</w:t>
            </w:r>
          </w:p>
        </w:tc>
        <w:tc>
          <w:tcPr>
            <w:tcW w:w="531" w:type="dxa"/>
            <w:vAlign w:val="center"/>
          </w:tcPr>
          <w:p w:rsidR="004F6FC5" w:rsidRDefault="004F6FC5">
            <w:pPr>
              <w:spacing w:line="240" w:lineRule="auto"/>
              <w:ind w:left="-57" w:right="-57" w:firstLine="0"/>
              <w:jc w:val="center"/>
              <w:rPr>
                <w:noProof/>
                <w:sz w:val="20"/>
              </w:rPr>
            </w:pPr>
            <w:r>
              <w:rPr>
                <w:noProof/>
                <w:sz w:val="20"/>
              </w:rPr>
              <w:t>О</w:t>
            </w:r>
          </w:p>
        </w:tc>
        <w:tc>
          <w:tcPr>
            <w:tcW w:w="532" w:type="dxa"/>
            <w:vAlign w:val="center"/>
          </w:tcPr>
          <w:p w:rsidR="004F6FC5" w:rsidRDefault="004F6FC5">
            <w:pPr>
              <w:spacing w:line="240" w:lineRule="auto"/>
              <w:ind w:left="-57" w:right="-57" w:firstLine="0"/>
              <w:jc w:val="center"/>
              <w:rPr>
                <w:noProof/>
                <w:sz w:val="20"/>
              </w:rPr>
            </w:pPr>
            <w:r>
              <w:rPr>
                <w:noProof/>
                <w:sz w:val="20"/>
              </w:rPr>
              <w:t>Р</w:t>
            </w: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r>
              <w:rPr>
                <w:noProof/>
                <w:sz w:val="20"/>
              </w:rPr>
              <w:t>П</w:t>
            </w: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p>
        </w:tc>
      </w:tr>
      <w:tr w:rsidR="004F6FC5">
        <w:trPr>
          <w:trHeight w:hRule="exact" w:val="480"/>
        </w:trPr>
        <w:tc>
          <w:tcPr>
            <w:tcW w:w="2127" w:type="dxa"/>
            <w:vAlign w:val="center"/>
          </w:tcPr>
          <w:p w:rsidR="004F6FC5" w:rsidRDefault="004F6FC5">
            <w:pPr>
              <w:spacing w:line="240" w:lineRule="auto"/>
              <w:ind w:left="-57" w:right="-57" w:firstLine="0"/>
              <w:jc w:val="left"/>
              <w:rPr>
                <w:sz w:val="20"/>
              </w:rPr>
            </w:pPr>
            <w:r>
              <w:rPr>
                <w:sz w:val="20"/>
              </w:rPr>
              <w:t>Прогноз конъюн</w:t>
            </w:r>
            <w:r>
              <w:rPr>
                <w:sz w:val="20"/>
              </w:rPr>
              <w:softHyphen/>
              <w:t>ктуры рынка</w:t>
            </w:r>
          </w:p>
        </w:tc>
        <w:tc>
          <w:tcPr>
            <w:tcW w:w="531" w:type="dxa"/>
            <w:vAlign w:val="center"/>
          </w:tcPr>
          <w:p w:rsidR="004F6FC5" w:rsidRDefault="004F6FC5">
            <w:pPr>
              <w:spacing w:line="240" w:lineRule="auto"/>
              <w:ind w:left="-57" w:right="-57" w:firstLine="0"/>
              <w:jc w:val="center"/>
              <w:rPr>
                <w:noProof/>
                <w:sz w:val="20"/>
              </w:rPr>
            </w:pPr>
            <w:r>
              <w:rPr>
                <w:noProof/>
                <w:sz w:val="20"/>
              </w:rPr>
              <w:t>О</w:t>
            </w: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r>
              <w:rPr>
                <w:noProof/>
                <w:sz w:val="20"/>
              </w:rPr>
              <w:t>П</w:t>
            </w: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r>
              <w:rPr>
                <w:noProof/>
                <w:sz w:val="20"/>
              </w:rPr>
              <w:t>П</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r>
      <w:tr w:rsidR="004F6FC5">
        <w:trPr>
          <w:trHeight w:hRule="exact" w:val="480"/>
        </w:trPr>
        <w:tc>
          <w:tcPr>
            <w:tcW w:w="2127" w:type="dxa"/>
            <w:vAlign w:val="center"/>
          </w:tcPr>
          <w:p w:rsidR="004F6FC5" w:rsidRDefault="004F6FC5">
            <w:pPr>
              <w:spacing w:line="240" w:lineRule="auto"/>
              <w:ind w:left="-57" w:right="-57" w:firstLine="0"/>
              <w:jc w:val="left"/>
              <w:rPr>
                <w:sz w:val="20"/>
              </w:rPr>
            </w:pPr>
            <w:r>
              <w:rPr>
                <w:sz w:val="20"/>
              </w:rPr>
              <w:t>Исследование деятель</w:t>
            </w:r>
            <w:r>
              <w:rPr>
                <w:sz w:val="20"/>
              </w:rPr>
              <w:softHyphen/>
              <w:t>ности кон</w:t>
            </w:r>
            <w:r>
              <w:rPr>
                <w:sz w:val="20"/>
              </w:rPr>
              <w:softHyphen/>
              <w:t>курен</w:t>
            </w:r>
            <w:r>
              <w:rPr>
                <w:sz w:val="20"/>
              </w:rPr>
              <w:softHyphen/>
              <w:t>тов</w:t>
            </w:r>
          </w:p>
        </w:tc>
        <w:tc>
          <w:tcPr>
            <w:tcW w:w="531" w:type="dxa"/>
            <w:vAlign w:val="center"/>
          </w:tcPr>
          <w:p w:rsidR="004F6FC5" w:rsidRDefault="004F6FC5">
            <w:pPr>
              <w:spacing w:line="240" w:lineRule="auto"/>
              <w:ind w:left="-57" w:right="-57" w:firstLine="0"/>
              <w:jc w:val="center"/>
              <w:rPr>
                <w:noProof/>
                <w:sz w:val="20"/>
              </w:rPr>
            </w:pPr>
            <w:r>
              <w:rPr>
                <w:noProof/>
                <w:sz w:val="20"/>
              </w:rPr>
              <w:t>П,О</w:t>
            </w: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r>
              <w:rPr>
                <w:noProof/>
                <w:sz w:val="20"/>
              </w:rPr>
              <w:t>П</w:t>
            </w: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r>
              <w:rPr>
                <w:noProof/>
                <w:sz w:val="20"/>
              </w:rPr>
              <w:t>П</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r>
      <w:tr w:rsidR="004F6FC5">
        <w:trPr>
          <w:trHeight w:hRule="exact" w:val="480"/>
        </w:trPr>
        <w:tc>
          <w:tcPr>
            <w:tcW w:w="2127" w:type="dxa"/>
            <w:vAlign w:val="center"/>
          </w:tcPr>
          <w:p w:rsidR="004F6FC5" w:rsidRDefault="004F6FC5">
            <w:pPr>
              <w:spacing w:line="240" w:lineRule="auto"/>
              <w:ind w:left="-57" w:right="-57" w:firstLine="0"/>
              <w:jc w:val="left"/>
              <w:rPr>
                <w:sz w:val="20"/>
              </w:rPr>
            </w:pPr>
            <w:r>
              <w:rPr>
                <w:sz w:val="20"/>
              </w:rPr>
              <w:t>Оценка требований потребителей</w:t>
            </w:r>
          </w:p>
        </w:tc>
        <w:tc>
          <w:tcPr>
            <w:tcW w:w="531" w:type="dxa"/>
            <w:vAlign w:val="center"/>
          </w:tcPr>
          <w:p w:rsidR="004F6FC5" w:rsidRDefault="004F6FC5">
            <w:pPr>
              <w:spacing w:line="240" w:lineRule="auto"/>
              <w:ind w:left="-57" w:right="-57" w:firstLine="0"/>
              <w:jc w:val="center"/>
              <w:rPr>
                <w:noProof/>
                <w:sz w:val="20"/>
              </w:rPr>
            </w:pPr>
            <w:r>
              <w:rPr>
                <w:noProof/>
                <w:sz w:val="20"/>
              </w:rPr>
              <w:t>О</w:t>
            </w:r>
          </w:p>
        </w:tc>
        <w:tc>
          <w:tcPr>
            <w:tcW w:w="532" w:type="dxa"/>
            <w:vAlign w:val="center"/>
          </w:tcPr>
          <w:p w:rsidR="004F6FC5" w:rsidRDefault="004F6FC5">
            <w:pPr>
              <w:spacing w:line="240" w:lineRule="auto"/>
              <w:ind w:left="-57" w:right="-57" w:firstLine="0"/>
              <w:jc w:val="center"/>
              <w:rPr>
                <w:noProof/>
                <w:sz w:val="20"/>
              </w:rPr>
            </w:pPr>
            <w:r>
              <w:rPr>
                <w:noProof/>
                <w:sz w:val="20"/>
              </w:rPr>
              <w:t>С</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r>
              <w:rPr>
                <w:noProof/>
                <w:sz w:val="20"/>
              </w:rPr>
              <w:t>П</w:t>
            </w: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r>
              <w:rPr>
                <w:noProof/>
                <w:sz w:val="20"/>
              </w:rPr>
              <w:t>П</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r>
      <w:tr w:rsidR="004F6FC5">
        <w:trPr>
          <w:trHeight w:hRule="exact" w:val="480"/>
        </w:trPr>
        <w:tc>
          <w:tcPr>
            <w:tcW w:w="2127" w:type="dxa"/>
            <w:vAlign w:val="center"/>
          </w:tcPr>
          <w:p w:rsidR="004F6FC5" w:rsidRDefault="004F6FC5">
            <w:pPr>
              <w:spacing w:line="240" w:lineRule="auto"/>
              <w:ind w:left="-57" w:right="-57" w:firstLine="0"/>
              <w:jc w:val="left"/>
              <w:rPr>
                <w:sz w:val="20"/>
              </w:rPr>
            </w:pPr>
            <w:r>
              <w:rPr>
                <w:sz w:val="20"/>
              </w:rPr>
              <w:t>Формулирование цели исследования</w:t>
            </w:r>
          </w:p>
        </w:tc>
        <w:tc>
          <w:tcPr>
            <w:tcW w:w="531" w:type="dxa"/>
            <w:vAlign w:val="center"/>
          </w:tcPr>
          <w:p w:rsidR="004F6FC5" w:rsidRDefault="004F6FC5">
            <w:pPr>
              <w:spacing w:line="240" w:lineRule="auto"/>
              <w:ind w:left="-57" w:right="-57" w:firstLine="0"/>
              <w:jc w:val="center"/>
              <w:rPr>
                <w:noProof/>
                <w:sz w:val="20"/>
              </w:rPr>
            </w:pPr>
            <w:r>
              <w:rPr>
                <w:noProof/>
                <w:sz w:val="20"/>
              </w:rPr>
              <w:t>П,О</w:t>
            </w:r>
          </w:p>
        </w:tc>
        <w:tc>
          <w:tcPr>
            <w:tcW w:w="532" w:type="dxa"/>
            <w:vAlign w:val="center"/>
          </w:tcPr>
          <w:p w:rsidR="004F6FC5" w:rsidRDefault="004F6FC5">
            <w:pPr>
              <w:spacing w:line="240" w:lineRule="auto"/>
              <w:ind w:left="-57" w:right="-57" w:firstLine="0"/>
              <w:jc w:val="center"/>
              <w:rPr>
                <w:noProof/>
                <w:sz w:val="20"/>
              </w:rPr>
            </w:pPr>
            <w:r>
              <w:rPr>
                <w:noProof/>
                <w:sz w:val="20"/>
              </w:rPr>
              <w:t>Р</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r>
              <w:rPr>
                <w:noProof/>
                <w:sz w:val="20"/>
              </w:rPr>
              <w:t>У</w:t>
            </w: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r>
              <w:rPr>
                <w:noProof/>
                <w:sz w:val="20"/>
              </w:rPr>
              <w:t>У</w:t>
            </w: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r>
      <w:tr w:rsidR="004F6FC5">
        <w:trPr>
          <w:trHeight w:hRule="exact" w:val="480"/>
        </w:trPr>
        <w:tc>
          <w:tcPr>
            <w:tcW w:w="2127" w:type="dxa"/>
            <w:vAlign w:val="center"/>
          </w:tcPr>
          <w:p w:rsidR="004F6FC5" w:rsidRDefault="004F6FC5">
            <w:pPr>
              <w:spacing w:line="240" w:lineRule="auto"/>
              <w:ind w:left="-57" w:right="-57" w:firstLine="0"/>
              <w:jc w:val="left"/>
              <w:rPr>
                <w:sz w:val="20"/>
              </w:rPr>
            </w:pPr>
            <w:r>
              <w:rPr>
                <w:sz w:val="20"/>
              </w:rPr>
              <w:t>Подготовка опросных листов</w:t>
            </w:r>
          </w:p>
        </w:tc>
        <w:tc>
          <w:tcPr>
            <w:tcW w:w="531" w:type="dxa"/>
            <w:vAlign w:val="center"/>
          </w:tcPr>
          <w:p w:rsidR="004F6FC5" w:rsidRDefault="004F6FC5">
            <w:pPr>
              <w:spacing w:line="240" w:lineRule="auto"/>
              <w:ind w:left="-57" w:right="-57" w:firstLine="0"/>
              <w:jc w:val="center"/>
              <w:rPr>
                <w:noProof/>
                <w:sz w:val="20"/>
              </w:rPr>
            </w:pPr>
            <w:r>
              <w:rPr>
                <w:noProof/>
                <w:sz w:val="20"/>
              </w:rPr>
              <w:t>П,Р,О</w:t>
            </w: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r>
      <w:tr w:rsidR="004F6FC5">
        <w:trPr>
          <w:trHeight w:hRule="exact" w:val="480"/>
        </w:trPr>
        <w:tc>
          <w:tcPr>
            <w:tcW w:w="2127" w:type="dxa"/>
            <w:vAlign w:val="center"/>
          </w:tcPr>
          <w:p w:rsidR="004F6FC5" w:rsidRDefault="004F6FC5">
            <w:pPr>
              <w:spacing w:line="240" w:lineRule="auto"/>
              <w:ind w:left="-57" w:right="-57" w:firstLine="0"/>
              <w:jc w:val="left"/>
              <w:rPr>
                <w:sz w:val="20"/>
              </w:rPr>
            </w:pPr>
            <w:r>
              <w:rPr>
                <w:sz w:val="20"/>
              </w:rPr>
              <w:t>Проведение опросов</w:t>
            </w:r>
          </w:p>
        </w:tc>
        <w:tc>
          <w:tcPr>
            <w:tcW w:w="531" w:type="dxa"/>
            <w:vAlign w:val="center"/>
          </w:tcPr>
          <w:p w:rsidR="004F6FC5" w:rsidRDefault="004F6FC5">
            <w:pPr>
              <w:spacing w:line="240" w:lineRule="auto"/>
              <w:ind w:left="-57" w:right="-57" w:firstLine="0"/>
              <w:jc w:val="center"/>
              <w:rPr>
                <w:noProof/>
                <w:sz w:val="20"/>
              </w:rPr>
            </w:pPr>
            <w:r>
              <w:rPr>
                <w:noProof/>
                <w:sz w:val="20"/>
              </w:rPr>
              <w:t>П,О</w:t>
            </w: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r>
              <w:rPr>
                <w:noProof/>
                <w:sz w:val="20"/>
              </w:rPr>
              <w:t>У</w:t>
            </w: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r>
              <w:rPr>
                <w:noProof/>
                <w:sz w:val="20"/>
              </w:rPr>
              <w:t>У</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r>
      <w:tr w:rsidR="004F6FC5">
        <w:trPr>
          <w:trHeight w:hRule="exact" w:val="480"/>
        </w:trPr>
        <w:tc>
          <w:tcPr>
            <w:tcW w:w="2127" w:type="dxa"/>
            <w:vAlign w:val="center"/>
          </w:tcPr>
          <w:p w:rsidR="004F6FC5" w:rsidRDefault="004F6FC5">
            <w:pPr>
              <w:spacing w:line="240" w:lineRule="auto"/>
              <w:ind w:left="-57" w:right="-57" w:firstLine="0"/>
              <w:jc w:val="left"/>
              <w:rPr>
                <w:sz w:val="20"/>
              </w:rPr>
            </w:pPr>
            <w:r>
              <w:rPr>
                <w:sz w:val="20"/>
              </w:rPr>
              <w:t>Ведение базы данных</w:t>
            </w:r>
          </w:p>
        </w:tc>
        <w:tc>
          <w:tcPr>
            <w:tcW w:w="531" w:type="dxa"/>
            <w:vAlign w:val="center"/>
          </w:tcPr>
          <w:p w:rsidR="004F6FC5" w:rsidRDefault="004F6FC5">
            <w:pPr>
              <w:spacing w:line="240" w:lineRule="auto"/>
              <w:ind w:left="-57" w:right="-57" w:firstLine="0"/>
              <w:jc w:val="center"/>
              <w:rPr>
                <w:noProof/>
                <w:sz w:val="20"/>
              </w:rPr>
            </w:pPr>
            <w:r>
              <w:rPr>
                <w:noProof/>
                <w:sz w:val="20"/>
              </w:rPr>
              <w:t>П,Р,О</w:t>
            </w: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r>
              <w:rPr>
                <w:noProof/>
                <w:sz w:val="20"/>
              </w:rPr>
              <w:t>П,У</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r>
              <w:rPr>
                <w:noProof/>
                <w:sz w:val="20"/>
              </w:rPr>
              <w:t>П,У</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r>
      <w:tr w:rsidR="004F6FC5">
        <w:trPr>
          <w:trHeight w:hRule="exact" w:val="480"/>
        </w:trPr>
        <w:tc>
          <w:tcPr>
            <w:tcW w:w="2127" w:type="dxa"/>
            <w:vAlign w:val="center"/>
          </w:tcPr>
          <w:p w:rsidR="004F6FC5" w:rsidRDefault="004F6FC5">
            <w:pPr>
              <w:spacing w:line="240" w:lineRule="auto"/>
              <w:ind w:left="-57" w:right="-57" w:firstLine="0"/>
              <w:jc w:val="left"/>
              <w:rPr>
                <w:sz w:val="20"/>
              </w:rPr>
            </w:pPr>
            <w:r>
              <w:rPr>
                <w:sz w:val="20"/>
              </w:rPr>
              <w:t>Мониторинг реализации</w:t>
            </w:r>
          </w:p>
        </w:tc>
        <w:tc>
          <w:tcPr>
            <w:tcW w:w="531" w:type="dxa"/>
            <w:vAlign w:val="center"/>
          </w:tcPr>
          <w:p w:rsidR="004F6FC5" w:rsidRDefault="004F6FC5">
            <w:pPr>
              <w:spacing w:line="240" w:lineRule="auto"/>
              <w:ind w:left="-57" w:right="-57" w:firstLine="0"/>
              <w:jc w:val="center"/>
              <w:rPr>
                <w:noProof/>
                <w:sz w:val="20"/>
              </w:rPr>
            </w:pPr>
            <w:r>
              <w:rPr>
                <w:noProof/>
                <w:sz w:val="20"/>
              </w:rPr>
              <w:t>О</w:t>
            </w:r>
          </w:p>
        </w:tc>
        <w:tc>
          <w:tcPr>
            <w:tcW w:w="532" w:type="dxa"/>
            <w:vAlign w:val="center"/>
          </w:tcPr>
          <w:p w:rsidR="004F6FC5" w:rsidRDefault="004F6FC5">
            <w:pPr>
              <w:spacing w:line="240" w:lineRule="auto"/>
              <w:ind w:left="-57" w:right="-57" w:firstLine="0"/>
              <w:jc w:val="center"/>
              <w:rPr>
                <w:noProof/>
                <w:sz w:val="20"/>
              </w:rPr>
            </w:pPr>
            <w:r>
              <w:rPr>
                <w:noProof/>
                <w:sz w:val="20"/>
              </w:rPr>
              <w:t>Р</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r>
              <w:rPr>
                <w:noProof/>
                <w:sz w:val="20"/>
              </w:rPr>
              <w:t>У</w:t>
            </w: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r>
              <w:rPr>
                <w:noProof/>
                <w:sz w:val="20"/>
              </w:rPr>
              <w:t>У</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r>
      <w:tr w:rsidR="004F6FC5">
        <w:trPr>
          <w:trHeight w:hRule="exact" w:val="480"/>
        </w:trPr>
        <w:tc>
          <w:tcPr>
            <w:tcW w:w="2127" w:type="dxa"/>
            <w:vAlign w:val="center"/>
          </w:tcPr>
          <w:p w:rsidR="004F6FC5" w:rsidRDefault="004F6FC5">
            <w:pPr>
              <w:spacing w:line="240" w:lineRule="auto"/>
              <w:ind w:left="-57" w:right="-57" w:firstLine="0"/>
              <w:jc w:val="left"/>
              <w:rPr>
                <w:sz w:val="20"/>
              </w:rPr>
            </w:pPr>
            <w:r>
              <w:rPr>
                <w:sz w:val="20"/>
              </w:rPr>
              <w:t>Мониторинг цен</w:t>
            </w:r>
          </w:p>
        </w:tc>
        <w:tc>
          <w:tcPr>
            <w:tcW w:w="531" w:type="dxa"/>
            <w:vAlign w:val="center"/>
          </w:tcPr>
          <w:p w:rsidR="004F6FC5" w:rsidRDefault="004F6FC5">
            <w:pPr>
              <w:spacing w:line="240" w:lineRule="auto"/>
              <w:ind w:left="-57" w:right="-57" w:firstLine="0"/>
              <w:jc w:val="center"/>
              <w:rPr>
                <w:noProof/>
                <w:sz w:val="20"/>
              </w:rPr>
            </w:pPr>
            <w:r>
              <w:rPr>
                <w:noProof/>
                <w:sz w:val="20"/>
              </w:rPr>
              <w:t>П,О</w:t>
            </w:r>
          </w:p>
        </w:tc>
        <w:tc>
          <w:tcPr>
            <w:tcW w:w="532" w:type="dxa"/>
            <w:vAlign w:val="center"/>
          </w:tcPr>
          <w:p w:rsidR="004F6FC5" w:rsidRDefault="004F6FC5">
            <w:pPr>
              <w:spacing w:line="240" w:lineRule="auto"/>
              <w:ind w:left="-57" w:right="-57" w:firstLine="0"/>
              <w:jc w:val="center"/>
              <w:rPr>
                <w:noProof/>
                <w:sz w:val="20"/>
              </w:rPr>
            </w:pPr>
            <w:r>
              <w:rPr>
                <w:noProof/>
                <w:sz w:val="20"/>
              </w:rPr>
              <w:t>Р</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r>
      <w:tr w:rsidR="004F6FC5">
        <w:trPr>
          <w:trHeight w:hRule="exact" w:val="480"/>
        </w:trPr>
        <w:tc>
          <w:tcPr>
            <w:tcW w:w="2127" w:type="dxa"/>
            <w:vAlign w:val="center"/>
          </w:tcPr>
          <w:p w:rsidR="004F6FC5" w:rsidRDefault="004F6FC5">
            <w:pPr>
              <w:spacing w:line="240" w:lineRule="auto"/>
              <w:ind w:left="-57" w:right="-57" w:firstLine="0"/>
              <w:jc w:val="left"/>
              <w:rPr>
                <w:sz w:val="20"/>
              </w:rPr>
            </w:pPr>
            <w:r>
              <w:rPr>
                <w:sz w:val="20"/>
              </w:rPr>
              <w:t>Определение интен</w:t>
            </w:r>
            <w:r>
              <w:rPr>
                <w:sz w:val="20"/>
              </w:rPr>
              <w:softHyphen/>
              <w:t>сивности кон</w:t>
            </w:r>
            <w:r>
              <w:rPr>
                <w:sz w:val="20"/>
              </w:rPr>
              <w:softHyphen/>
              <w:t>курен</w:t>
            </w:r>
            <w:r>
              <w:rPr>
                <w:sz w:val="20"/>
              </w:rPr>
              <w:softHyphen/>
              <w:t>ции</w:t>
            </w:r>
          </w:p>
        </w:tc>
        <w:tc>
          <w:tcPr>
            <w:tcW w:w="531" w:type="dxa"/>
            <w:vAlign w:val="center"/>
          </w:tcPr>
          <w:p w:rsidR="004F6FC5" w:rsidRDefault="004F6FC5">
            <w:pPr>
              <w:spacing w:line="240" w:lineRule="auto"/>
              <w:ind w:left="-57" w:right="-57" w:firstLine="0"/>
              <w:jc w:val="center"/>
              <w:rPr>
                <w:noProof/>
                <w:sz w:val="20"/>
              </w:rPr>
            </w:pPr>
            <w:r>
              <w:rPr>
                <w:noProof/>
                <w:sz w:val="20"/>
              </w:rPr>
              <w:t>П,О</w:t>
            </w:r>
          </w:p>
        </w:tc>
        <w:tc>
          <w:tcPr>
            <w:tcW w:w="532" w:type="dxa"/>
            <w:vAlign w:val="center"/>
          </w:tcPr>
          <w:p w:rsidR="004F6FC5" w:rsidRDefault="004F6FC5">
            <w:pPr>
              <w:spacing w:line="240" w:lineRule="auto"/>
              <w:ind w:left="-57" w:right="-57" w:firstLine="0"/>
              <w:jc w:val="center"/>
              <w:rPr>
                <w:noProof/>
                <w:sz w:val="20"/>
              </w:rPr>
            </w:pPr>
            <w:r>
              <w:rPr>
                <w:noProof/>
                <w:sz w:val="20"/>
              </w:rPr>
              <w:t>Р</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r>
              <w:rPr>
                <w:noProof/>
                <w:sz w:val="20"/>
              </w:rPr>
              <w:t>П</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r>
              <w:rPr>
                <w:noProof/>
                <w:sz w:val="20"/>
              </w:rPr>
              <w:t>П</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r>
      <w:tr w:rsidR="004F6FC5">
        <w:trPr>
          <w:trHeight w:hRule="exact" w:val="480"/>
        </w:trPr>
        <w:tc>
          <w:tcPr>
            <w:tcW w:w="2127" w:type="dxa"/>
            <w:vAlign w:val="center"/>
          </w:tcPr>
          <w:p w:rsidR="004F6FC5" w:rsidRDefault="004F6FC5">
            <w:pPr>
              <w:spacing w:line="240" w:lineRule="auto"/>
              <w:ind w:left="-57" w:right="-57" w:firstLine="0"/>
              <w:jc w:val="left"/>
              <w:rPr>
                <w:sz w:val="20"/>
              </w:rPr>
            </w:pPr>
            <w:r>
              <w:rPr>
                <w:sz w:val="20"/>
              </w:rPr>
              <w:t>Определение границ изменения цен</w:t>
            </w:r>
          </w:p>
        </w:tc>
        <w:tc>
          <w:tcPr>
            <w:tcW w:w="531" w:type="dxa"/>
            <w:vAlign w:val="center"/>
          </w:tcPr>
          <w:p w:rsidR="004F6FC5" w:rsidRDefault="004F6FC5">
            <w:pPr>
              <w:spacing w:line="240" w:lineRule="auto"/>
              <w:ind w:left="-57" w:right="-57" w:firstLine="0"/>
              <w:jc w:val="center"/>
              <w:rPr>
                <w:noProof/>
                <w:sz w:val="20"/>
              </w:rPr>
            </w:pPr>
            <w:r>
              <w:rPr>
                <w:noProof/>
                <w:sz w:val="20"/>
              </w:rPr>
              <w:t>П,О</w:t>
            </w:r>
          </w:p>
        </w:tc>
        <w:tc>
          <w:tcPr>
            <w:tcW w:w="532" w:type="dxa"/>
            <w:vAlign w:val="center"/>
          </w:tcPr>
          <w:p w:rsidR="004F6FC5" w:rsidRDefault="004F6FC5">
            <w:pPr>
              <w:spacing w:line="240" w:lineRule="auto"/>
              <w:ind w:left="-57" w:right="-57" w:firstLine="0"/>
              <w:jc w:val="center"/>
              <w:rPr>
                <w:noProof/>
                <w:sz w:val="20"/>
              </w:rPr>
            </w:pPr>
            <w:r>
              <w:rPr>
                <w:noProof/>
                <w:sz w:val="20"/>
              </w:rPr>
              <w:t>Р</w:t>
            </w:r>
          </w:p>
        </w:tc>
        <w:tc>
          <w:tcPr>
            <w:tcW w:w="531" w:type="dxa"/>
            <w:vAlign w:val="center"/>
          </w:tcPr>
          <w:p w:rsidR="004F6FC5" w:rsidRDefault="004F6FC5">
            <w:pPr>
              <w:spacing w:line="240" w:lineRule="auto"/>
              <w:ind w:left="-57" w:right="-57" w:firstLine="0"/>
              <w:jc w:val="center"/>
              <w:rPr>
                <w:noProof/>
                <w:sz w:val="20"/>
              </w:rPr>
            </w:pPr>
            <w:r>
              <w:rPr>
                <w:noProof/>
                <w:sz w:val="20"/>
              </w:rPr>
              <w:t>С</w:t>
            </w: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r>
      <w:tr w:rsidR="004F6FC5">
        <w:trPr>
          <w:trHeight w:hRule="exact" w:val="480"/>
        </w:trPr>
        <w:tc>
          <w:tcPr>
            <w:tcW w:w="2127" w:type="dxa"/>
            <w:vAlign w:val="center"/>
          </w:tcPr>
          <w:p w:rsidR="004F6FC5" w:rsidRDefault="004F6FC5">
            <w:pPr>
              <w:spacing w:line="240" w:lineRule="auto"/>
              <w:ind w:left="-57" w:right="-57" w:firstLine="0"/>
              <w:jc w:val="left"/>
              <w:rPr>
                <w:sz w:val="20"/>
              </w:rPr>
            </w:pPr>
            <w:r>
              <w:rPr>
                <w:sz w:val="20"/>
              </w:rPr>
              <w:t>Расчет затрат на рекламу</w:t>
            </w:r>
          </w:p>
        </w:tc>
        <w:tc>
          <w:tcPr>
            <w:tcW w:w="531" w:type="dxa"/>
            <w:vAlign w:val="center"/>
          </w:tcPr>
          <w:p w:rsidR="004F6FC5" w:rsidRDefault="004F6FC5">
            <w:pPr>
              <w:spacing w:line="240" w:lineRule="auto"/>
              <w:ind w:left="-57" w:right="-57" w:firstLine="0"/>
              <w:jc w:val="center"/>
              <w:rPr>
                <w:noProof/>
                <w:sz w:val="20"/>
              </w:rPr>
            </w:pPr>
            <w:r>
              <w:rPr>
                <w:noProof/>
                <w:sz w:val="20"/>
              </w:rPr>
              <w:t>П</w:t>
            </w:r>
          </w:p>
        </w:tc>
        <w:tc>
          <w:tcPr>
            <w:tcW w:w="532" w:type="dxa"/>
            <w:vAlign w:val="center"/>
          </w:tcPr>
          <w:p w:rsidR="004F6FC5" w:rsidRDefault="004F6FC5">
            <w:pPr>
              <w:spacing w:line="240" w:lineRule="auto"/>
              <w:ind w:left="-57" w:right="-57" w:firstLine="0"/>
              <w:jc w:val="center"/>
              <w:rPr>
                <w:noProof/>
                <w:sz w:val="20"/>
              </w:rPr>
            </w:pPr>
            <w:r>
              <w:rPr>
                <w:noProof/>
                <w:sz w:val="20"/>
              </w:rPr>
              <w:t>С</w:t>
            </w:r>
          </w:p>
        </w:tc>
        <w:tc>
          <w:tcPr>
            <w:tcW w:w="531" w:type="dxa"/>
            <w:vAlign w:val="center"/>
          </w:tcPr>
          <w:p w:rsidR="004F6FC5" w:rsidRDefault="004F6FC5">
            <w:pPr>
              <w:spacing w:line="240" w:lineRule="auto"/>
              <w:ind w:left="-57" w:right="-57" w:firstLine="0"/>
              <w:jc w:val="center"/>
              <w:rPr>
                <w:noProof/>
                <w:sz w:val="20"/>
              </w:rPr>
            </w:pPr>
            <w:r>
              <w:rPr>
                <w:noProof/>
                <w:sz w:val="20"/>
              </w:rPr>
              <w:t>О</w:t>
            </w:r>
          </w:p>
        </w:tc>
        <w:tc>
          <w:tcPr>
            <w:tcW w:w="532" w:type="dxa"/>
            <w:vAlign w:val="center"/>
          </w:tcPr>
          <w:p w:rsidR="004F6FC5" w:rsidRDefault="004F6FC5">
            <w:pPr>
              <w:spacing w:line="240" w:lineRule="auto"/>
              <w:ind w:left="-57" w:right="-57" w:firstLine="0"/>
              <w:jc w:val="center"/>
              <w:rPr>
                <w:noProof/>
                <w:sz w:val="20"/>
              </w:rPr>
            </w:pPr>
            <w:r>
              <w:rPr>
                <w:noProof/>
                <w:sz w:val="20"/>
              </w:rPr>
              <w:t>У</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r>
      <w:tr w:rsidR="004F6FC5">
        <w:trPr>
          <w:trHeight w:hRule="exact" w:val="480"/>
        </w:trPr>
        <w:tc>
          <w:tcPr>
            <w:tcW w:w="2127" w:type="dxa"/>
            <w:vAlign w:val="center"/>
          </w:tcPr>
          <w:p w:rsidR="004F6FC5" w:rsidRDefault="004F6FC5">
            <w:pPr>
              <w:spacing w:line="240" w:lineRule="auto"/>
              <w:ind w:left="-57" w:right="-57" w:firstLine="0"/>
              <w:jc w:val="left"/>
              <w:rPr>
                <w:sz w:val="20"/>
              </w:rPr>
            </w:pPr>
            <w:r>
              <w:rPr>
                <w:sz w:val="20"/>
              </w:rPr>
              <w:t>Разработка рекламных концепций</w:t>
            </w:r>
          </w:p>
        </w:tc>
        <w:tc>
          <w:tcPr>
            <w:tcW w:w="531" w:type="dxa"/>
            <w:vAlign w:val="center"/>
          </w:tcPr>
          <w:p w:rsidR="004F6FC5" w:rsidRDefault="004F6FC5">
            <w:pPr>
              <w:spacing w:line="240" w:lineRule="auto"/>
              <w:ind w:left="-57" w:right="-57" w:firstLine="0"/>
              <w:jc w:val="center"/>
              <w:rPr>
                <w:noProof/>
                <w:sz w:val="20"/>
              </w:rPr>
            </w:pPr>
            <w:r>
              <w:rPr>
                <w:noProof/>
                <w:sz w:val="20"/>
              </w:rPr>
              <w:t>П,О</w:t>
            </w:r>
          </w:p>
        </w:tc>
        <w:tc>
          <w:tcPr>
            <w:tcW w:w="532" w:type="dxa"/>
            <w:vAlign w:val="center"/>
          </w:tcPr>
          <w:p w:rsidR="004F6FC5" w:rsidRDefault="004F6FC5">
            <w:pPr>
              <w:spacing w:line="240" w:lineRule="auto"/>
              <w:ind w:left="-57" w:right="-57" w:firstLine="0"/>
              <w:jc w:val="center"/>
              <w:rPr>
                <w:noProof/>
                <w:sz w:val="20"/>
              </w:rPr>
            </w:pPr>
            <w:r>
              <w:rPr>
                <w:noProof/>
                <w:sz w:val="20"/>
              </w:rPr>
              <w:t>Р</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r>
              <w:rPr>
                <w:noProof/>
                <w:sz w:val="20"/>
              </w:rPr>
              <w:t>У</w:t>
            </w: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r>
              <w:rPr>
                <w:noProof/>
                <w:sz w:val="20"/>
              </w:rPr>
              <w:t>У</w:t>
            </w: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r>
      <w:tr w:rsidR="004F6FC5">
        <w:trPr>
          <w:trHeight w:hRule="exact" w:val="480"/>
        </w:trPr>
        <w:tc>
          <w:tcPr>
            <w:tcW w:w="2127" w:type="dxa"/>
            <w:vAlign w:val="center"/>
          </w:tcPr>
          <w:p w:rsidR="004F6FC5" w:rsidRDefault="004F6FC5">
            <w:pPr>
              <w:spacing w:line="240" w:lineRule="auto"/>
              <w:ind w:left="-57" w:right="-57" w:firstLine="0"/>
              <w:jc w:val="left"/>
              <w:rPr>
                <w:sz w:val="20"/>
              </w:rPr>
            </w:pPr>
            <w:r>
              <w:rPr>
                <w:sz w:val="20"/>
              </w:rPr>
              <w:t>Расчет затрат на маркетинг</w:t>
            </w:r>
          </w:p>
        </w:tc>
        <w:tc>
          <w:tcPr>
            <w:tcW w:w="531" w:type="dxa"/>
            <w:vAlign w:val="center"/>
          </w:tcPr>
          <w:p w:rsidR="004F6FC5" w:rsidRDefault="004F6FC5">
            <w:pPr>
              <w:spacing w:line="240" w:lineRule="auto"/>
              <w:ind w:left="-57" w:right="-57" w:firstLine="0"/>
              <w:jc w:val="center"/>
              <w:rPr>
                <w:noProof/>
                <w:sz w:val="20"/>
              </w:rPr>
            </w:pPr>
            <w:r>
              <w:rPr>
                <w:noProof/>
                <w:sz w:val="20"/>
              </w:rPr>
              <w:t>П</w:t>
            </w:r>
          </w:p>
        </w:tc>
        <w:tc>
          <w:tcPr>
            <w:tcW w:w="532" w:type="dxa"/>
            <w:vAlign w:val="center"/>
          </w:tcPr>
          <w:p w:rsidR="004F6FC5" w:rsidRDefault="004F6FC5">
            <w:pPr>
              <w:spacing w:line="240" w:lineRule="auto"/>
              <w:ind w:left="-57" w:right="-57" w:firstLine="0"/>
              <w:jc w:val="center"/>
              <w:rPr>
                <w:noProof/>
                <w:sz w:val="20"/>
              </w:rPr>
            </w:pPr>
            <w:r>
              <w:rPr>
                <w:noProof/>
                <w:sz w:val="20"/>
              </w:rPr>
              <w:t>Р</w:t>
            </w:r>
          </w:p>
        </w:tc>
        <w:tc>
          <w:tcPr>
            <w:tcW w:w="531" w:type="dxa"/>
            <w:vAlign w:val="center"/>
          </w:tcPr>
          <w:p w:rsidR="004F6FC5" w:rsidRDefault="004F6FC5">
            <w:pPr>
              <w:spacing w:line="240" w:lineRule="auto"/>
              <w:ind w:left="-57" w:right="-57" w:firstLine="0"/>
              <w:jc w:val="center"/>
              <w:rPr>
                <w:noProof/>
                <w:sz w:val="20"/>
              </w:rPr>
            </w:pPr>
            <w:r>
              <w:rPr>
                <w:noProof/>
                <w:sz w:val="20"/>
              </w:rPr>
              <w:t>У</w:t>
            </w:r>
          </w:p>
        </w:tc>
        <w:tc>
          <w:tcPr>
            <w:tcW w:w="532" w:type="dxa"/>
            <w:vAlign w:val="center"/>
          </w:tcPr>
          <w:p w:rsidR="004F6FC5" w:rsidRDefault="004F6FC5">
            <w:pPr>
              <w:spacing w:line="240" w:lineRule="auto"/>
              <w:ind w:left="-57" w:right="-57" w:firstLine="0"/>
              <w:jc w:val="center"/>
              <w:rPr>
                <w:noProof/>
                <w:sz w:val="20"/>
              </w:rPr>
            </w:pPr>
            <w:r>
              <w:rPr>
                <w:noProof/>
                <w:sz w:val="20"/>
              </w:rPr>
              <w:t>О</w:t>
            </w: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c>
          <w:tcPr>
            <w:tcW w:w="531" w:type="dxa"/>
            <w:vAlign w:val="center"/>
          </w:tcPr>
          <w:p w:rsidR="004F6FC5" w:rsidRDefault="004F6FC5">
            <w:pPr>
              <w:spacing w:line="240" w:lineRule="auto"/>
              <w:ind w:left="-57" w:right="-57" w:firstLine="0"/>
              <w:jc w:val="center"/>
              <w:rPr>
                <w:noProof/>
                <w:sz w:val="20"/>
              </w:rPr>
            </w:pPr>
          </w:p>
        </w:tc>
        <w:tc>
          <w:tcPr>
            <w:tcW w:w="532" w:type="dxa"/>
            <w:vAlign w:val="center"/>
          </w:tcPr>
          <w:p w:rsidR="004F6FC5" w:rsidRDefault="004F6FC5">
            <w:pPr>
              <w:spacing w:line="240" w:lineRule="auto"/>
              <w:ind w:left="-57" w:right="-57" w:firstLine="0"/>
              <w:jc w:val="center"/>
              <w:rPr>
                <w:noProof/>
                <w:sz w:val="20"/>
              </w:rPr>
            </w:pPr>
          </w:p>
        </w:tc>
      </w:tr>
      <w:tr w:rsidR="004F6FC5">
        <w:trPr>
          <w:trHeight w:hRule="exact" w:val="480"/>
        </w:trPr>
        <w:tc>
          <w:tcPr>
            <w:tcW w:w="2127" w:type="dxa"/>
            <w:tcBorders>
              <w:bottom w:val="nil"/>
            </w:tcBorders>
            <w:vAlign w:val="center"/>
          </w:tcPr>
          <w:p w:rsidR="004F6FC5" w:rsidRDefault="004F6FC5">
            <w:pPr>
              <w:spacing w:line="240" w:lineRule="auto"/>
              <w:ind w:left="-57" w:right="-57" w:firstLine="0"/>
              <w:jc w:val="left"/>
              <w:rPr>
                <w:sz w:val="20"/>
              </w:rPr>
            </w:pPr>
            <w:r>
              <w:rPr>
                <w:sz w:val="20"/>
              </w:rPr>
              <w:t>Управление ассортиментом</w:t>
            </w:r>
          </w:p>
        </w:tc>
        <w:tc>
          <w:tcPr>
            <w:tcW w:w="531" w:type="dxa"/>
            <w:tcBorders>
              <w:bottom w:val="nil"/>
            </w:tcBorders>
            <w:vAlign w:val="center"/>
          </w:tcPr>
          <w:p w:rsidR="004F6FC5" w:rsidRDefault="004F6FC5">
            <w:pPr>
              <w:spacing w:line="240" w:lineRule="auto"/>
              <w:ind w:left="-57" w:right="-57" w:firstLine="0"/>
              <w:jc w:val="center"/>
              <w:rPr>
                <w:noProof/>
                <w:sz w:val="20"/>
              </w:rPr>
            </w:pPr>
            <w:r>
              <w:rPr>
                <w:noProof/>
                <w:sz w:val="20"/>
              </w:rPr>
              <w:t>О</w:t>
            </w:r>
          </w:p>
        </w:tc>
        <w:tc>
          <w:tcPr>
            <w:tcW w:w="532" w:type="dxa"/>
            <w:tcBorders>
              <w:bottom w:val="nil"/>
            </w:tcBorders>
            <w:vAlign w:val="center"/>
          </w:tcPr>
          <w:p w:rsidR="004F6FC5" w:rsidRDefault="004F6FC5">
            <w:pPr>
              <w:spacing w:line="240" w:lineRule="auto"/>
              <w:ind w:left="-57" w:right="-57" w:firstLine="0"/>
              <w:jc w:val="center"/>
              <w:rPr>
                <w:noProof/>
                <w:sz w:val="20"/>
              </w:rPr>
            </w:pPr>
            <w:r>
              <w:rPr>
                <w:noProof/>
                <w:sz w:val="20"/>
              </w:rPr>
              <w:t>Р</w:t>
            </w:r>
          </w:p>
        </w:tc>
        <w:tc>
          <w:tcPr>
            <w:tcW w:w="531" w:type="dxa"/>
            <w:tcBorders>
              <w:bottom w:val="nil"/>
            </w:tcBorders>
            <w:vAlign w:val="center"/>
          </w:tcPr>
          <w:p w:rsidR="004F6FC5" w:rsidRDefault="004F6FC5">
            <w:pPr>
              <w:spacing w:line="240" w:lineRule="auto"/>
              <w:ind w:left="-57" w:right="-57" w:firstLine="0"/>
              <w:jc w:val="center"/>
              <w:rPr>
                <w:noProof/>
                <w:sz w:val="20"/>
              </w:rPr>
            </w:pPr>
            <w:r>
              <w:rPr>
                <w:noProof/>
                <w:sz w:val="20"/>
              </w:rPr>
              <w:t>С</w:t>
            </w:r>
          </w:p>
        </w:tc>
        <w:tc>
          <w:tcPr>
            <w:tcW w:w="532" w:type="dxa"/>
            <w:tcBorders>
              <w:bottom w:val="nil"/>
            </w:tcBorders>
            <w:vAlign w:val="center"/>
          </w:tcPr>
          <w:p w:rsidR="004F6FC5" w:rsidRDefault="004F6FC5">
            <w:pPr>
              <w:spacing w:line="240" w:lineRule="auto"/>
              <w:ind w:left="-57" w:right="-57" w:firstLine="0"/>
              <w:jc w:val="center"/>
              <w:rPr>
                <w:noProof/>
                <w:sz w:val="20"/>
              </w:rPr>
            </w:pPr>
          </w:p>
        </w:tc>
        <w:tc>
          <w:tcPr>
            <w:tcW w:w="531" w:type="dxa"/>
            <w:tcBorders>
              <w:bottom w:val="nil"/>
            </w:tcBorders>
            <w:vAlign w:val="center"/>
          </w:tcPr>
          <w:p w:rsidR="004F6FC5" w:rsidRDefault="004F6FC5">
            <w:pPr>
              <w:spacing w:line="240" w:lineRule="auto"/>
              <w:ind w:left="-57" w:right="-57" w:firstLine="0"/>
              <w:jc w:val="center"/>
              <w:rPr>
                <w:noProof/>
                <w:sz w:val="20"/>
              </w:rPr>
            </w:pPr>
          </w:p>
        </w:tc>
        <w:tc>
          <w:tcPr>
            <w:tcW w:w="532" w:type="dxa"/>
            <w:tcBorders>
              <w:bottom w:val="nil"/>
            </w:tcBorders>
            <w:vAlign w:val="center"/>
          </w:tcPr>
          <w:p w:rsidR="004F6FC5" w:rsidRDefault="004F6FC5">
            <w:pPr>
              <w:spacing w:line="240" w:lineRule="auto"/>
              <w:ind w:left="-57" w:right="-57" w:firstLine="0"/>
              <w:jc w:val="center"/>
              <w:rPr>
                <w:noProof/>
                <w:sz w:val="20"/>
              </w:rPr>
            </w:pPr>
          </w:p>
        </w:tc>
        <w:tc>
          <w:tcPr>
            <w:tcW w:w="531" w:type="dxa"/>
            <w:tcBorders>
              <w:bottom w:val="nil"/>
            </w:tcBorders>
            <w:vAlign w:val="center"/>
          </w:tcPr>
          <w:p w:rsidR="004F6FC5" w:rsidRDefault="004F6FC5">
            <w:pPr>
              <w:spacing w:line="240" w:lineRule="auto"/>
              <w:ind w:left="-57" w:right="-57" w:firstLine="0"/>
              <w:jc w:val="center"/>
              <w:rPr>
                <w:noProof/>
                <w:sz w:val="20"/>
              </w:rPr>
            </w:pPr>
            <w:r>
              <w:rPr>
                <w:noProof/>
                <w:sz w:val="20"/>
              </w:rPr>
              <w:t>У</w:t>
            </w:r>
          </w:p>
        </w:tc>
        <w:tc>
          <w:tcPr>
            <w:tcW w:w="532" w:type="dxa"/>
            <w:tcBorders>
              <w:bottom w:val="nil"/>
            </w:tcBorders>
            <w:vAlign w:val="center"/>
          </w:tcPr>
          <w:p w:rsidR="004F6FC5" w:rsidRDefault="004F6FC5">
            <w:pPr>
              <w:spacing w:line="240" w:lineRule="auto"/>
              <w:ind w:left="-57" w:right="-57" w:firstLine="0"/>
              <w:jc w:val="center"/>
              <w:rPr>
                <w:noProof/>
                <w:sz w:val="20"/>
              </w:rPr>
            </w:pPr>
          </w:p>
        </w:tc>
        <w:tc>
          <w:tcPr>
            <w:tcW w:w="531" w:type="dxa"/>
            <w:tcBorders>
              <w:bottom w:val="nil"/>
            </w:tcBorders>
            <w:vAlign w:val="center"/>
          </w:tcPr>
          <w:p w:rsidR="004F6FC5" w:rsidRDefault="004F6FC5">
            <w:pPr>
              <w:spacing w:line="240" w:lineRule="auto"/>
              <w:ind w:left="-57" w:right="-57" w:firstLine="0"/>
              <w:jc w:val="center"/>
              <w:rPr>
                <w:noProof/>
                <w:sz w:val="20"/>
              </w:rPr>
            </w:pPr>
            <w:r>
              <w:rPr>
                <w:noProof/>
                <w:sz w:val="20"/>
              </w:rPr>
              <w:t>У</w:t>
            </w:r>
          </w:p>
        </w:tc>
        <w:tc>
          <w:tcPr>
            <w:tcW w:w="532" w:type="dxa"/>
            <w:tcBorders>
              <w:bottom w:val="nil"/>
            </w:tcBorders>
            <w:vAlign w:val="center"/>
          </w:tcPr>
          <w:p w:rsidR="004F6FC5" w:rsidRDefault="004F6FC5">
            <w:pPr>
              <w:spacing w:line="240" w:lineRule="auto"/>
              <w:ind w:left="-57" w:right="-57" w:firstLine="0"/>
              <w:jc w:val="center"/>
              <w:rPr>
                <w:noProof/>
                <w:sz w:val="20"/>
              </w:rPr>
            </w:pPr>
          </w:p>
        </w:tc>
        <w:tc>
          <w:tcPr>
            <w:tcW w:w="531" w:type="dxa"/>
            <w:tcBorders>
              <w:bottom w:val="nil"/>
            </w:tcBorders>
            <w:vAlign w:val="center"/>
          </w:tcPr>
          <w:p w:rsidR="004F6FC5" w:rsidRDefault="004F6FC5">
            <w:pPr>
              <w:spacing w:line="240" w:lineRule="auto"/>
              <w:ind w:left="-57" w:right="-57" w:firstLine="0"/>
              <w:jc w:val="center"/>
              <w:rPr>
                <w:noProof/>
                <w:sz w:val="20"/>
              </w:rPr>
            </w:pPr>
            <w:r>
              <w:rPr>
                <w:noProof/>
                <w:sz w:val="20"/>
              </w:rPr>
              <w:t>У</w:t>
            </w:r>
          </w:p>
        </w:tc>
        <w:tc>
          <w:tcPr>
            <w:tcW w:w="532" w:type="dxa"/>
            <w:tcBorders>
              <w:bottom w:val="nil"/>
            </w:tcBorders>
            <w:vAlign w:val="center"/>
          </w:tcPr>
          <w:p w:rsidR="004F6FC5" w:rsidRDefault="004F6FC5">
            <w:pPr>
              <w:spacing w:line="240" w:lineRule="auto"/>
              <w:ind w:left="-57" w:right="-57" w:firstLine="0"/>
              <w:jc w:val="center"/>
              <w:rPr>
                <w:noProof/>
                <w:sz w:val="20"/>
              </w:rPr>
            </w:pPr>
          </w:p>
        </w:tc>
      </w:tr>
      <w:tr w:rsidR="004F6FC5">
        <w:trPr>
          <w:cantSplit/>
        </w:trPr>
        <w:tc>
          <w:tcPr>
            <w:tcW w:w="8505" w:type="dxa"/>
            <w:gridSpan w:val="13"/>
            <w:tcBorders>
              <w:top w:val="single" w:sz="4" w:space="0" w:color="auto"/>
              <w:left w:val="nil"/>
              <w:bottom w:val="nil"/>
              <w:right w:val="nil"/>
            </w:tcBorders>
          </w:tcPr>
          <w:p w:rsidR="004F6FC5" w:rsidRDefault="004F6FC5">
            <w:pPr>
              <w:pStyle w:val="23"/>
              <w:jc w:val="left"/>
              <w:rPr>
                <w:i/>
                <w:noProof/>
              </w:rPr>
            </w:pPr>
            <w:r>
              <w:rPr>
                <w:i/>
                <w:noProof/>
              </w:rPr>
              <w:t>Примечание:</w:t>
            </w:r>
          </w:p>
          <w:p w:rsidR="004F6FC5" w:rsidRDefault="004F6FC5">
            <w:pPr>
              <w:pStyle w:val="23"/>
              <w:spacing w:before="0"/>
              <w:jc w:val="left"/>
              <w:rPr>
                <w:noProof/>
              </w:rPr>
            </w:pPr>
            <w:r>
              <w:rPr>
                <w:noProof/>
              </w:rPr>
              <w:t>О – отвечает за выполнение данной функции, организует ее исполнение, подготавливает и оформляет необходимый документ;</w:t>
            </w:r>
          </w:p>
          <w:p w:rsidR="004F6FC5" w:rsidRDefault="004F6FC5">
            <w:pPr>
              <w:spacing w:line="240" w:lineRule="auto"/>
              <w:ind w:left="459" w:hanging="459"/>
              <w:jc w:val="left"/>
              <w:rPr>
                <w:noProof/>
                <w:sz w:val="20"/>
              </w:rPr>
            </w:pPr>
            <w:r>
              <w:rPr>
                <w:noProof/>
                <w:sz w:val="20"/>
              </w:rPr>
              <w:t>П – предоставляет исходные данные, информацию, для выполнения данной функции;</w:t>
            </w:r>
          </w:p>
          <w:p w:rsidR="004F6FC5" w:rsidRDefault="004F6FC5">
            <w:pPr>
              <w:spacing w:line="240" w:lineRule="auto"/>
              <w:ind w:left="459" w:hanging="459"/>
              <w:jc w:val="left"/>
              <w:rPr>
                <w:noProof/>
                <w:sz w:val="20"/>
              </w:rPr>
            </w:pPr>
            <w:r>
              <w:rPr>
                <w:noProof/>
                <w:sz w:val="20"/>
              </w:rPr>
              <w:t>У – участвует в выполнении данной функции, визирует подготовленный документ;</w:t>
            </w:r>
          </w:p>
          <w:p w:rsidR="004F6FC5" w:rsidRDefault="004F6FC5">
            <w:pPr>
              <w:spacing w:line="240" w:lineRule="auto"/>
              <w:ind w:left="459" w:hanging="459"/>
              <w:jc w:val="left"/>
              <w:rPr>
                <w:noProof/>
                <w:sz w:val="20"/>
              </w:rPr>
            </w:pPr>
            <w:r>
              <w:rPr>
                <w:noProof/>
                <w:sz w:val="20"/>
              </w:rPr>
              <w:t>С – согласовывает подготовленный документ по функции;</w:t>
            </w:r>
          </w:p>
          <w:p w:rsidR="004F6FC5" w:rsidRDefault="004F6FC5">
            <w:pPr>
              <w:spacing w:line="240" w:lineRule="auto"/>
              <w:ind w:left="459" w:hanging="459"/>
              <w:jc w:val="left"/>
              <w:rPr>
                <w:noProof/>
                <w:sz w:val="20"/>
              </w:rPr>
            </w:pPr>
            <w:r>
              <w:rPr>
                <w:noProof/>
                <w:sz w:val="20"/>
              </w:rPr>
              <w:t>Р – принимает решение, утверждает, подписывает документ.</w:t>
            </w:r>
          </w:p>
        </w:tc>
      </w:tr>
    </w:tbl>
    <w:p w:rsidR="004F6FC5" w:rsidRDefault="004F6FC5"/>
    <w:p w:rsidR="004F6FC5" w:rsidRDefault="004F6FC5">
      <w:r>
        <w:br w:type="page"/>
        <w:t>Данные таблицы</w:t>
      </w:r>
      <w:r>
        <w:rPr>
          <w:lang w:val="en-US"/>
        </w:rPr>
        <w:t> </w:t>
      </w:r>
      <w:r>
        <w:rPr>
          <w:noProof/>
        </w:rPr>
        <w:t>4</w:t>
      </w:r>
      <w:r>
        <w:t xml:space="preserve"> показывают, что выполнение функций управления специалистом по маркетингу ведется практически самостоятельно, а результаты его работы являются основанием к действию остальных служб компании. </w:t>
      </w:r>
    </w:p>
    <w:p w:rsidR="004F6FC5" w:rsidRDefault="004F6FC5">
      <w:r>
        <w:t>Однако, выполняя ряд функций, связанных с отслеживанием поведения конечных потребителей, маркетолог использует материалы, подготавливаемые подраз</w:t>
      </w:r>
      <w:r>
        <w:softHyphen/>
        <w:t>деле</w:t>
      </w:r>
      <w:r>
        <w:softHyphen/>
        <w:t xml:space="preserve">ниями компании, работа которых непосредственным образом связанна с потребителями. На подготовку таких материалов, сотрудниками этих подразделений затрачивается некоторое количество рабочего времени, поэтому при расчете затрат на выполнение функций специалиста по маркетингу, необходимо также учесть и эти затраты. </w:t>
      </w:r>
    </w:p>
    <w:p w:rsidR="004F6FC5" w:rsidRDefault="004F6FC5">
      <w:r>
        <w:t>Расчет всех затрат сведен в таблице </w:t>
      </w:r>
      <w:r>
        <w:rPr>
          <w:noProof/>
        </w:rPr>
        <w:t>5</w:t>
      </w:r>
      <w:r>
        <w:t xml:space="preserve">. При этом базой для расчета служат данные бухгалтерской и статистической отчетности, показывающие, что срок службы технических средств, находящихся в эксплуатации специалиста, на сегодняшний день составляет 5 лет. Таким образом, годовые амортизационные отчисления на данные технические средства составляют: </w:t>
      </w:r>
      <w:r w:rsidR="005E125A">
        <w:rPr>
          <w:position w:val="-10"/>
        </w:rPr>
        <w:pict>
          <v:shape id="_x0000_i1029" type="#_x0000_t75" style="width:114pt;height:17.25pt" fillcolor="window">
            <v:imagedata r:id="rId12" o:title=""/>
          </v:shape>
        </w:pict>
      </w:r>
      <w:r>
        <w:t>, а так как годовой фонд рабочего времени маркетолога составляет: 2 076 </w:t>
      </w:r>
      <w:r>
        <w:rPr>
          <w:i/>
        </w:rPr>
        <w:t>часов</w:t>
      </w:r>
      <w:r>
        <w:t xml:space="preserve"> то, за один час рабочего времени, данный специалист в компании ЗАО «МОСРЕНТСЕРВИС» получает:</w:t>
      </w:r>
    </w:p>
    <w:p w:rsidR="004F6FC5" w:rsidRDefault="005E125A">
      <w:pPr>
        <w:jc w:val="center"/>
      </w:pPr>
      <w:r>
        <w:rPr>
          <w:position w:val="-30"/>
        </w:rPr>
        <w:pict>
          <v:shape id="_x0000_i1030" type="#_x0000_t75" style="width:108pt;height:33.75pt" fillcolor="window">
            <v:imagedata r:id="rId13" o:title=""/>
          </v:shape>
        </w:pict>
      </w:r>
    </w:p>
    <w:p w:rsidR="004F6FC5" w:rsidRDefault="004F6FC5">
      <w:r>
        <w:t>После произведения всех вычислений и заполнения таблицы </w:t>
      </w:r>
      <w:r>
        <w:rPr>
          <w:noProof/>
        </w:rPr>
        <w:t>5</w:t>
      </w:r>
      <w:r>
        <w:t xml:space="preserve"> все данные полученные в результате формулировки, классификации функций управления специалиста по маркетингу компании ЗАО «МОСРЕНТСЕРВИС» и определения затрат на их осуществление, отражаются в таблице </w:t>
      </w:r>
      <w:r>
        <w:rPr>
          <w:noProof/>
        </w:rPr>
        <w:t>3</w:t>
      </w:r>
      <w:r>
        <w:t xml:space="preserve"> и на диаграмме </w:t>
      </w:r>
      <w:r>
        <w:rPr>
          <w:lang w:val="en-US"/>
        </w:rPr>
        <w:t>FAST</w:t>
      </w:r>
      <w:r>
        <w:t xml:space="preserve"> (рисунок </w:t>
      </w:r>
      <w:r>
        <w:rPr>
          <w:noProof/>
        </w:rPr>
        <w:t>2</w:t>
      </w:r>
      <w:r>
        <w:t>).</w:t>
      </w:r>
    </w:p>
    <w:p w:rsidR="004F6FC5" w:rsidRDefault="004F6FC5">
      <w:r>
        <w:t>Стоимостная оценка функций и нанесение их на диаграмму позволяет выявить распределение стоимостей по функциям и областям диаграммы и определить те направления, по которым следует вести работу для сведения к минимуму излишних затрат, связанных с осуществлением конкретных функций управления.</w:t>
      </w:r>
    </w:p>
    <w:p w:rsidR="004F6FC5" w:rsidRDefault="004F6FC5">
      <w:r>
        <w:t>Так анализ диаграммы показывает, что излишними являются функции проведения опросов и ведения базы данных, участвующие в мониторинге реализации. Трудозатраты на выполнение этих функций составляют  36 299</w:t>
      </w:r>
      <w:r>
        <w:rPr>
          <w:lang w:val="en-US"/>
        </w:rPr>
        <w:t> </w:t>
      </w:r>
      <w:r>
        <w:rPr>
          <w:i/>
        </w:rPr>
        <w:t>руб.</w:t>
      </w:r>
      <w:r>
        <w:rPr>
          <w:i/>
          <w:lang w:val="en-US"/>
        </w:rPr>
        <w:t> </w:t>
      </w:r>
      <w:r>
        <w:rPr>
          <w:i/>
        </w:rPr>
        <w:t>в год</w:t>
      </w:r>
      <w:r>
        <w:t xml:space="preserve"> и 38 798 </w:t>
      </w:r>
      <w:r>
        <w:rPr>
          <w:i/>
        </w:rPr>
        <w:t>руб. в год</w:t>
      </w:r>
      <w:r>
        <w:t xml:space="preserve"> соответственно.</w:t>
      </w:r>
      <w:r>
        <w:rPr>
          <w:lang w:val="en-US"/>
        </w:rPr>
        <w:t xml:space="preserve"> </w:t>
      </w:r>
      <w:r>
        <w:t xml:space="preserve">Из таблицы </w:t>
      </w:r>
      <w:r>
        <w:rPr>
          <w:noProof/>
        </w:rPr>
        <w:t>4</w:t>
      </w:r>
      <w:r>
        <w:t xml:space="preserve"> видно, что, </w:t>
      </w:r>
      <w:r>
        <w:rPr>
          <w:noProof/>
        </w:rPr>
        <w:t>используя материалы подготовленные специалистом компании по маркетингу</w:t>
      </w:r>
      <w:r>
        <w:t xml:space="preserve">, эти функции, фактически, выполняют сотрудники </w:t>
      </w:r>
      <w:r>
        <w:rPr>
          <w:noProof/>
        </w:rPr>
        <w:t xml:space="preserve">ОСиР и ОПиА, непосредственно работающие с клиентами и владеющие первоисточниками.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59"/>
        <w:gridCol w:w="2126"/>
        <w:gridCol w:w="1134"/>
        <w:gridCol w:w="1559"/>
      </w:tblGrid>
      <w:tr w:rsidR="004F6FC5">
        <w:trPr>
          <w:cantSplit/>
        </w:trPr>
        <w:tc>
          <w:tcPr>
            <w:tcW w:w="8505" w:type="dxa"/>
            <w:gridSpan w:val="5"/>
            <w:tcBorders>
              <w:top w:val="nil"/>
              <w:left w:val="nil"/>
              <w:bottom w:val="nil"/>
              <w:right w:val="nil"/>
            </w:tcBorders>
          </w:tcPr>
          <w:p w:rsidR="004F6FC5" w:rsidRDefault="004F6FC5">
            <w:pPr>
              <w:spacing w:before="120" w:after="240" w:line="240" w:lineRule="auto"/>
              <w:ind w:firstLine="0"/>
              <w:jc w:val="right"/>
            </w:pPr>
            <w:r>
              <w:t xml:space="preserve">Таблица </w:t>
            </w:r>
            <w:bookmarkStart w:id="16" w:name="Таб_5"/>
            <w:r>
              <w:rPr>
                <w:noProof/>
              </w:rPr>
              <w:t>5</w:t>
            </w:r>
            <w:bookmarkEnd w:id="16"/>
            <w:r>
              <w:t>. Затраты на осуществление функций.</w:t>
            </w:r>
          </w:p>
        </w:tc>
      </w:tr>
      <w:tr w:rsidR="004F6FC5">
        <w:trPr>
          <w:cantSplit/>
        </w:trPr>
        <w:tc>
          <w:tcPr>
            <w:tcW w:w="2127" w:type="dxa"/>
            <w:tcBorders>
              <w:top w:val="single" w:sz="4" w:space="0" w:color="auto"/>
              <w:bottom w:val="single" w:sz="4" w:space="0" w:color="auto"/>
            </w:tcBorders>
            <w:vAlign w:val="center"/>
          </w:tcPr>
          <w:p w:rsidR="004F6FC5" w:rsidRDefault="004F6FC5">
            <w:pPr>
              <w:spacing w:line="240" w:lineRule="auto"/>
              <w:ind w:firstLine="0"/>
              <w:jc w:val="center"/>
            </w:pPr>
            <w:r>
              <w:t>Название функции</w:t>
            </w:r>
          </w:p>
        </w:tc>
        <w:tc>
          <w:tcPr>
            <w:tcW w:w="1559" w:type="dxa"/>
            <w:tcBorders>
              <w:top w:val="single" w:sz="4" w:space="0" w:color="auto"/>
              <w:bottom w:val="single" w:sz="4" w:space="0" w:color="auto"/>
            </w:tcBorders>
            <w:vAlign w:val="center"/>
          </w:tcPr>
          <w:p w:rsidR="004F6FC5" w:rsidRDefault="004F6FC5">
            <w:pPr>
              <w:spacing w:line="240" w:lineRule="auto"/>
              <w:ind w:left="-57" w:right="-57" w:firstLine="0"/>
              <w:jc w:val="center"/>
            </w:pPr>
            <w:r>
              <w:t>Доля амор</w:t>
            </w:r>
            <w:r>
              <w:softHyphen/>
              <w:t>тиза</w:t>
            </w:r>
            <w:r>
              <w:softHyphen/>
              <w:t>цион</w:t>
            </w:r>
            <w:r>
              <w:softHyphen/>
              <w:t>ных отчис</w:t>
            </w:r>
            <w:r>
              <w:softHyphen/>
              <w:t>ле</w:t>
            </w:r>
            <w:r>
              <w:softHyphen/>
              <w:t>ний, руб. в год.</w:t>
            </w:r>
          </w:p>
        </w:tc>
        <w:tc>
          <w:tcPr>
            <w:tcW w:w="2126" w:type="dxa"/>
            <w:tcBorders>
              <w:top w:val="single" w:sz="4" w:space="0" w:color="auto"/>
              <w:bottom w:val="nil"/>
            </w:tcBorders>
            <w:vAlign w:val="center"/>
          </w:tcPr>
          <w:p w:rsidR="004F6FC5" w:rsidRDefault="004F6FC5">
            <w:pPr>
              <w:spacing w:line="240" w:lineRule="auto"/>
              <w:ind w:left="-57" w:right="-57" w:firstLine="0"/>
              <w:jc w:val="center"/>
            </w:pPr>
            <w:r>
              <w:t>Затраты ФОП труда допол</w:t>
            </w:r>
            <w:r>
              <w:softHyphen/>
              <w:t>ни</w:t>
            </w:r>
            <w:r>
              <w:softHyphen/>
              <w:t>тельных лиц учас</w:t>
            </w:r>
            <w:r>
              <w:softHyphen/>
              <w:t>т</w:t>
            </w:r>
            <w:r>
              <w:softHyphen/>
              <w:t>вующих в выпол</w:t>
            </w:r>
            <w:r>
              <w:softHyphen/>
              <w:t>нении функции, руб. в год</w:t>
            </w:r>
          </w:p>
        </w:tc>
        <w:tc>
          <w:tcPr>
            <w:tcW w:w="1134" w:type="dxa"/>
            <w:tcBorders>
              <w:top w:val="single" w:sz="4" w:space="0" w:color="auto"/>
              <w:bottom w:val="nil"/>
            </w:tcBorders>
            <w:vAlign w:val="center"/>
          </w:tcPr>
          <w:p w:rsidR="004F6FC5" w:rsidRDefault="004F6FC5">
            <w:pPr>
              <w:spacing w:line="240" w:lineRule="auto"/>
              <w:ind w:left="-57" w:right="-57" w:firstLine="0"/>
              <w:jc w:val="center"/>
            </w:pPr>
            <w:r>
              <w:t>Затраты труда, марке</w:t>
            </w:r>
            <w:r>
              <w:softHyphen/>
              <w:t>толога ч. в год</w:t>
            </w:r>
          </w:p>
        </w:tc>
        <w:tc>
          <w:tcPr>
            <w:tcW w:w="1559" w:type="dxa"/>
            <w:tcBorders>
              <w:top w:val="single" w:sz="4" w:space="0" w:color="auto"/>
              <w:bottom w:val="single" w:sz="4" w:space="0" w:color="auto"/>
            </w:tcBorders>
            <w:vAlign w:val="center"/>
          </w:tcPr>
          <w:p w:rsidR="004F6FC5" w:rsidRDefault="004F6FC5">
            <w:pPr>
              <w:spacing w:line="240" w:lineRule="auto"/>
              <w:ind w:left="-57" w:right="-57" w:firstLine="0"/>
              <w:jc w:val="center"/>
            </w:pPr>
            <w:r>
              <w:t xml:space="preserve">Общие затраты на выполнение, включая </w:t>
            </w:r>
            <w:r>
              <w:rPr>
                <w:noProof/>
              </w:rPr>
              <w:t>соц.страх.</w:t>
            </w:r>
            <w:r>
              <w:t>, руб. в год</w:t>
            </w:r>
          </w:p>
        </w:tc>
      </w:tr>
      <w:tr w:rsidR="004F6FC5">
        <w:trPr>
          <w:cantSplit/>
          <w:trHeight w:val="480"/>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Составление плана маркетинга</w:t>
            </w:r>
          </w:p>
        </w:tc>
        <w:tc>
          <w:tcPr>
            <w:tcW w:w="1559" w:type="dxa"/>
            <w:tcBorders>
              <w:top w:val="single" w:sz="4" w:space="0" w:color="auto"/>
              <w:bottom w:val="single" w:sz="4" w:space="0" w:color="auto"/>
            </w:tcBorders>
            <w:vAlign w:val="center"/>
          </w:tcPr>
          <w:p w:rsidR="004F6FC5" w:rsidRDefault="004F6FC5">
            <w:pPr>
              <w:spacing w:line="240" w:lineRule="auto"/>
              <w:ind w:right="318" w:firstLine="0"/>
              <w:jc w:val="right"/>
            </w:pPr>
            <w:r>
              <w:t>825,60</w:t>
            </w:r>
          </w:p>
        </w:tc>
        <w:tc>
          <w:tcPr>
            <w:tcW w:w="2126" w:type="dxa"/>
            <w:tcBorders>
              <w:top w:val="single" w:sz="4" w:space="0" w:color="auto"/>
              <w:bottom w:val="single" w:sz="4" w:space="0" w:color="auto"/>
            </w:tcBorders>
            <w:vAlign w:val="center"/>
          </w:tcPr>
          <w:p w:rsidR="004F6FC5" w:rsidRDefault="004F6FC5">
            <w:pPr>
              <w:spacing w:line="240" w:lineRule="auto"/>
              <w:ind w:right="459" w:firstLine="0"/>
              <w:jc w:val="right"/>
            </w:pPr>
            <w:r>
              <w:t>7 640,00</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192</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pPr>
            <w:r>
              <w:rPr>
                <w:noProof/>
              </w:rPr>
              <w:t>38 535,80</w:t>
            </w:r>
          </w:p>
        </w:tc>
      </w:tr>
      <w:tr w:rsidR="004F6FC5">
        <w:trPr>
          <w:cantSplit/>
          <w:trHeight w:val="480"/>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Прогноз конъюн</w:t>
            </w:r>
            <w:r>
              <w:rPr>
                <w:sz w:val="20"/>
              </w:rPr>
              <w:softHyphen/>
              <w:t>ктуры рынка</w:t>
            </w:r>
          </w:p>
        </w:tc>
        <w:tc>
          <w:tcPr>
            <w:tcW w:w="1559" w:type="dxa"/>
            <w:tcBorders>
              <w:top w:val="single" w:sz="4" w:space="0" w:color="auto"/>
              <w:bottom w:val="single" w:sz="4" w:space="0" w:color="auto"/>
            </w:tcBorders>
            <w:vAlign w:val="center"/>
          </w:tcPr>
          <w:p w:rsidR="004F6FC5" w:rsidRDefault="004F6FC5">
            <w:pPr>
              <w:spacing w:line="240" w:lineRule="auto"/>
              <w:ind w:right="318" w:firstLine="0"/>
              <w:jc w:val="right"/>
            </w:pPr>
            <w:r>
              <w:t>774,00</w:t>
            </w:r>
          </w:p>
        </w:tc>
        <w:tc>
          <w:tcPr>
            <w:tcW w:w="2126" w:type="dxa"/>
            <w:tcBorders>
              <w:top w:val="single" w:sz="4" w:space="0" w:color="auto"/>
              <w:bottom w:val="single" w:sz="4" w:space="0" w:color="auto"/>
            </w:tcBorders>
            <w:vAlign w:val="center"/>
          </w:tcPr>
          <w:p w:rsidR="004F6FC5" w:rsidRDefault="004F6FC5">
            <w:pPr>
              <w:spacing w:line="240" w:lineRule="auto"/>
              <w:ind w:right="459" w:firstLine="0"/>
              <w:jc w:val="right"/>
            </w:pPr>
            <w:r>
              <w:t>4 200,00</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180</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pPr>
            <w:r>
              <w:rPr>
                <w:noProof/>
              </w:rPr>
              <w:t>31 965,00</w:t>
            </w:r>
          </w:p>
        </w:tc>
      </w:tr>
      <w:tr w:rsidR="004F6FC5">
        <w:trPr>
          <w:cantSplit/>
          <w:trHeight w:val="480"/>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Исследование деятель</w:t>
            </w:r>
            <w:r>
              <w:rPr>
                <w:sz w:val="20"/>
              </w:rPr>
              <w:softHyphen/>
            </w:r>
            <w:r>
              <w:rPr>
                <w:sz w:val="20"/>
              </w:rPr>
              <w:softHyphen/>
              <w:t>ности кон</w:t>
            </w:r>
            <w:r>
              <w:rPr>
                <w:sz w:val="20"/>
              </w:rPr>
              <w:softHyphen/>
              <w:t>курен</w:t>
            </w:r>
            <w:r>
              <w:rPr>
                <w:sz w:val="20"/>
              </w:rPr>
              <w:softHyphen/>
              <w:t>тов</w:t>
            </w:r>
          </w:p>
        </w:tc>
        <w:tc>
          <w:tcPr>
            <w:tcW w:w="1559" w:type="dxa"/>
            <w:tcBorders>
              <w:top w:val="single" w:sz="4" w:space="0" w:color="auto"/>
              <w:bottom w:val="single" w:sz="4" w:space="0" w:color="auto"/>
            </w:tcBorders>
            <w:vAlign w:val="center"/>
          </w:tcPr>
          <w:p w:rsidR="004F6FC5" w:rsidRDefault="004F6FC5">
            <w:pPr>
              <w:spacing w:line="240" w:lineRule="auto"/>
              <w:ind w:right="318" w:firstLine="0"/>
              <w:jc w:val="right"/>
            </w:pPr>
            <w:r>
              <w:t>1 032,00</w:t>
            </w:r>
          </w:p>
        </w:tc>
        <w:tc>
          <w:tcPr>
            <w:tcW w:w="2126" w:type="dxa"/>
            <w:tcBorders>
              <w:top w:val="single" w:sz="4" w:space="0" w:color="auto"/>
              <w:bottom w:val="single" w:sz="4" w:space="0" w:color="auto"/>
            </w:tcBorders>
            <w:vAlign w:val="center"/>
          </w:tcPr>
          <w:p w:rsidR="004F6FC5" w:rsidRDefault="004F6FC5">
            <w:pPr>
              <w:spacing w:line="240" w:lineRule="auto"/>
              <w:ind w:right="459" w:firstLine="0"/>
              <w:jc w:val="right"/>
            </w:pPr>
            <w:r>
              <w:t>5 040,00</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240</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pPr>
            <w:r>
              <w:rPr>
                <w:noProof/>
              </w:rPr>
              <w:t>41 833,20</w:t>
            </w:r>
          </w:p>
        </w:tc>
      </w:tr>
      <w:tr w:rsidR="004F6FC5">
        <w:trPr>
          <w:cantSplit/>
          <w:trHeight w:val="480"/>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Оценка требований потребителей</w:t>
            </w:r>
          </w:p>
        </w:tc>
        <w:tc>
          <w:tcPr>
            <w:tcW w:w="1559" w:type="dxa"/>
            <w:tcBorders>
              <w:top w:val="single" w:sz="4" w:space="0" w:color="auto"/>
              <w:bottom w:val="single" w:sz="4" w:space="0" w:color="auto"/>
            </w:tcBorders>
            <w:vAlign w:val="center"/>
          </w:tcPr>
          <w:p w:rsidR="004F6FC5" w:rsidRDefault="004F6FC5">
            <w:pPr>
              <w:spacing w:line="240" w:lineRule="auto"/>
              <w:ind w:right="318" w:firstLine="0"/>
              <w:jc w:val="right"/>
            </w:pPr>
            <w:r>
              <w:t>516,00</w:t>
            </w:r>
          </w:p>
        </w:tc>
        <w:tc>
          <w:tcPr>
            <w:tcW w:w="2126" w:type="dxa"/>
            <w:tcBorders>
              <w:top w:val="single" w:sz="4" w:space="0" w:color="auto"/>
              <w:bottom w:val="single" w:sz="4" w:space="0" w:color="auto"/>
            </w:tcBorders>
            <w:vAlign w:val="center"/>
          </w:tcPr>
          <w:p w:rsidR="004F6FC5" w:rsidRDefault="004F6FC5">
            <w:pPr>
              <w:spacing w:line="240" w:lineRule="auto"/>
              <w:ind w:right="459" w:firstLine="0"/>
              <w:jc w:val="right"/>
            </w:pPr>
            <w:r>
              <w:t>2 556,00</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120</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pPr>
            <w:r>
              <w:rPr>
                <w:noProof/>
              </w:rPr>
              <w:t>20 967,18</w:t>
            </w:r>
          </w:p>
        </w:tc>
      </w:tr>
      <w:tr w:rsidR="004F6FC5">
        <w:trPr>
          <w:cantSplit/>
          <w:trHeight w:val="480"/>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Формулирование цели исследования</w:t>
            </w:r>
          </w:p>
        </w:tc>
        <w:tc>
          <w:tcPr>
            <w:tcW w:w="1559" w:type="dxa"/>
            <w:tcBorders>
              <w:top w:val="single" w:sz="4" w:space="0" w:color="auto"/>
              <w:bottom w:val="single" w:sz="4" w:space="0" w:color="auto"/>
            </w:tcBorders>
            <w:vAlign w:val="center"/>
          </w:tcPr>
          <w:p w:rsidR="004F6FC5" w:rsidRDefault="004F6FC5">
            <w:pPr>
              <w:spacing w:line="240" w:lineRule="auto"/>
              <w:ind w:right="318" w:firstLine="0"/>
              <w:jc w:val="right"/>
            </w:pPr>
            <w:r>
              <w:t>516,00</w:t>
            </w:r>
          </w:p>
        </w:tc>
        <w:tc>
          <w:tcPr>
            <w:tcW w:w="2126" w:type="dxa"/>
            <w:tcBorders>
              <w:top w:val="single" w:sz="4" w:space="0" w:color="auto"/>
              <w:bottom w:val="single" w:sz="4" w:space="0" w:color="auto"/>
            </w:tcBorders>
            <w:vAlign w:val="center"/>
          </w:tcPr>
          <w:p w:rsidR="004F6FC5" w:rsidRDefault="004F6FC5">
            <w:pPr>
              <w:spacing w:line="240" w:lineRule="auto"/>
              <w:ind w:right="459" w:firstLine="0"/>
              <w:jc w:val="right"/>
            </w:pPr>
            <w:r>
              <w:t>5 220,00</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120</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pPr>
            <w:r>
              <w:rPr>
                <w:noProof/>
              </w:rPr>
              <w:t>24 710,10</w:t>
            </w:r>
          </w:p>
        </w:tc>
      </w:tr>
      <w:tr w:rsidR="004F6FC5">
        <w:trPr>
          <w:cantSplit/>
          <w:trHeight w:val="480"/>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Подготовка опросных листов</w:t>
            </w:r>
          </w:p>
        </w:tc>
        <w:tc>
          <w:tcPr>
            <w:tcW w:w="1559" w:type="dxa"/>
            <w:tcBorders>
              <w:top w:val="single" w:sz="4" w:space="0" w:color="auto"/>
              <w:bottom w:val="single" w:sz="4" w:space="0" w:color="auto"/>
            </w:tcBorders>
            <w:vAlign w:val="center"/>
          </w:tcPr>
          <w:p w:rsidR="004F6FC5" w:rsidRDefault="004F6FC5">
            <w:pPr>
              <w:spacing w:line="240" w:lineRule="auto"/>
              <w:ind w:right="318" w:firstLine="0"/>
              <w:jc w:val="right"/>
            </w:pPr>
            <w:r>
              <w:t>206,40</w:t>
            </w:r>
          </w:p>
        </w:tc>
        <w:tc>
          <w:tcPr>
            <w:tcW w:w="2126" w:type="dxa"/>
            <w:tcBorders>
              <w:top w:val="single" w:sz="4" w:space="0" w:color="auto"/>
              <w:bottom w:val="single" w:sz="4" w:space="0" w:color="auto"/>
            </w:tcBorders>
            <w:vAlign w:val="center"/>
          </w:tcPr>
          <w:p w:rsidR="004F6FC5" w:rsidRDefault="004F6FC5">
            <w:pPr>
              <w:spacing w:line="240" w:lineRule="auto"/>
              <w:ind w:right="459" w:firstLine="0"/>
              <w:jc w:val="right"/>
            </w:pPr>
            <w:r>
              <w:t>0,00</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48</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pPr>
            <w:r>
              <w:rPr>
                <w:noProof/>
              </w:rPr>
              <w:t>6 950,40</w:t>
            </w:r>
          </w:p>
        </w:tc>
      </w:tr>
      <w:tr w:rsidR="004F6FC5">
        <w:trPr>
          <w:cantSplit/>
          <w:trHeight w:val="480"/>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Проведение опросов</w:t>
            </w:r>
          </w:p>
        </w:tc>
        <w:tc>
          <w:tcPr>
            <w:tcW w:w="1559" w:type="dxa"/>
            <w:tcBorders>
              <w:top w:val="single" w:sz="4" w:space="0" w:color="auto"/>
              <w:bottom w:val="single" w:sz="4" w:space="0" w:color="auto"/>
            </w:tcBorders>
            <w:vAlign w:val="center"/>
          </w:tcPr>
          <w:p w:rsidR="004F6FC5" w:rsidRDefault="004F6FC5">
            <w:pPr>
              <w:spacing w:line="240" w:lineRule="auto"/>
              <w:ind w:right="318" w:firstLine="0"/>
              <w:jc w:val="right"/>
            </w:pPr>
            <w:r>
              <w:t>825,60</w:t>
            </w:r>
          </w:p>
        </w:tc>
        <w:tc>
          <w:tcPr>
            <w:tcW w:w="2126" w:type="dxa"/>
            <w:tcBorders>
              <w:top w:val="single" w:sz="4" w:space="0" w:color="auto"/>
              <w:bottom w:val="single" w:sz="4" w:space="0" w:color="auto"/>
            </w:tcBorders>
            <w:vAlign w:val="center"/>
          </w:tcPr>
          <w:p w:rsidR="004F6FC5" w:rsidRDefault="004F6FC5">
            <w:pPr>
              <w:spacing w:line="240" w:lineRule="auto"/>
              <w:ind w:right="459" w:firstLine="0"/>
              <w:jc w:val="right"/>
            </w:pPr>
            <w:r>
              <w:t>6 048,00</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192</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pPr>
            <w:r>
              <w:rPr>
                <w:noProof/>
              </w:rPr>
              <w:t>36 299,04</w:t>
            </w:r>
          </w:p>
        </w:tc>
      </w:tr>
      <w:tr w:rsidR="004F6FC5">
        <w:trPr>
          <w:cantSplit/>
          <w:trHeight w:val="480"/>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Ведение базы данных</w:t>
            </w:r>
          </w:p>
        </w:tc>
        <w:tc>
          <w:tcPr>
            <w:tcW w:w="1559" w:type="dxa"/>
            <w:tcBorders>
              <w:top w:val="single" w:sz="4" w:space="0" w:color="auto"/>
              <w:bottom w:val="single" w:sz="4" w:space="0" w:color="auto"/>
            </w:tcBorders>
            <w:vAlign w:val="center"/>
          </w:tcPr>
          <w:p w:rsidR="004F6FC5" w:rsidRDefault="004F6FC5">
            <w:pPr>
              <w:spacing w:line="240" w:lineRule="auto"/>
              <w:ind w:right="318" w:firstLine="0"/>
              <w:jc w:val="right"/>
            </w:pPr>
            <w:r>
              <w:t>1 032,00</w:t>
            </w:r>
          </w:p>
        </w:tc>
        <w:tc>
          <w:tcPr>
            <w:tcW w:w="2126" w:type="dxa"/>
            <w:tcBorders>
              <w:top w:val="single" w:sz="4" w:space="0" w:color="auto"/>
              <w:bottom w:val="single" w:sz="4" w:space="0" w:color="auto"/>
            </w:tcBorders>
            <w:vAlign w:val="center"/>
          </w:tcPr>
          <w:p w:rsidR="004F6FC5" w:rsidRDefault="004F6FC5">
            <w:pPr>
              <w:spacing w:line="240" w:lineRule="auto"/>
              <w:ind w:right="459" w:firstLine="0"/>
              <w:jc w:val="right"/>
            </w:pPr>
            <w:r>
              <w:t>2 880,00</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240</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pPr>
            <w:r>
              <w:rPr>
                <w:noProof/>
              </w:rPr>
              <w:t>38 798,40</w:t>
            </w:r>
          </w:p>
        </w:tc>
      </w:tr>
      <w:tr w:rsidR="004F6FC5">
        <w:trPr>
          <w:cantSplit/>
          <w:trHeight w:val="480"/>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Мониторинг реализации</w:t>
            </w:r>
          </w:p>
        </w:tc>
        <w:tc>
          <w:tcPr>
            <w:tcW w:w="1559" w:type="dxa"/>
            <w:tcBorders>
              <w:top w:val="single" w:sz="4" w:space="0" w:color="auto"/>
              <w:bottom w:val="single" w:sz="4" w:space="0" w:color="auto"/>
            </w:tcBorders>
            <w:vAlign w:val="center"/>
          </w:tcPr>
          <w:p w:rsidR="004F6FC5" w:rsidRDefault="004F6FC5">
            <w:pPr>
              <w:spacing w:line="240" w:lineRule="auto"/>
              <w:ind w:right="318" w:firstLine="0"/>
              <w:jc w:val="right"/>
            </w:pPr>
            <w:r>
              <w:t>516,00</w:t>
            </w:r>
          </w:p>
        </w:tc>
        <w:tc>
          <w:tcPr>
            <w:tcW w:w="2126" w:type="dxa"/>
            <w:tcBorders>
              <w:top w:val="single" w:sz="4" w:space="0" w:color="auto"/>
              <w:bottom w:val="single" w:sz="4" w:space="0" w:color="auto"/>
            </w:tcBorders>
            <w:vAlign w:val="center"/>
          </w:tcPr>
          <w:p w:rsidR="004F6FC5" w:rsidRDefault="004F6FC5">
            <w:pPr>
              <w:spacing w:line="240" w:lineRule="auto"/>
              <w:ind w:right="459" w:firstLine="0"/>
              <w:jc w:val="right"/>
            </w:pPr>
            <w:r>
              <w:t>3 420,00</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120</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pPr>
            <w:r>
              <w:rPr>
                <w:noProof/>
              </w:rPr>
              <w:t>22 181,10</w:t>
            </w:r>
          </w:p>
        </w:tc>
      </w:tr>
      <w:tr w:rsidR="004F6FC5">
        <w:trPr>
          <w:cantSplit/>
          <w:trHeight w:val="480"/>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Мониторинг цен</w:t>
            </w:r>
          </w:p>
        </w:tc>
        <w:tc>
          <w:tcPr>
            <w:tcW w:w="1559" w:type="dxa"/>
            <w:tcBorders>
              <w:top w:val="single" w:sz="4" w:space="0" w:color="auto"/>
              <w:bottom w:val="single" w:sz="4" w:space="0" w:color="auto"/>
            </w:tcBorders>
            <w:vAlign w:val="center"/>
          </w:tcPr>
          <w:p w:rsidR="004F6FC5" w:rsidRDefault="004F6FC5">
            <w:pPr>
              <w:spacing w:line="240" w:lineRule="auto"/>
              <w:ind w:right="318" w:firstLine="0"/>
              <w:jc w:val="right"/>
            </w:pPr>
            <w:r>
              <w:t>619,20</w:t>
            </w:r>
          </w:p>
        </w:tc>
        <w:tc>
          <w:tcPr>
            <w:tcW w:w="2126" w:type="dxa"/>
            <w:tcBorders>
              <w:top w:val="single" w:sz="4" w:space="0" w:color="auto"/>
              <w:bottom w:val="single" w:sz="4" w:space="0" w:color="auto"/>
            </w:tcBorders>
            <w:vAlign w:val="center"/>
          </w:tcPr>
          <w:p w:rsidR="004F6FC5" w:rsidRDefault="004F6FC5">
            <w:pPr>
              <w:spacing w:line="240" w:lineRule="auto"/>
              <w:ind w:right="459" w:firstLine="0"/>
              <w:jc w:val="right"/>
            </w:pPr>
            <w:r>
              <w:t>2 160,00</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144</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pPr>
            <w:r>
              <w:rPr>
                <w:noProof/>
              </w:rPr>
              <w:t>23 886,00</w:t>
            </w:r>
          </w:p>
        </w:tc>
      </w:tr>
      <w:tr w:rsidR="004F6FC5">
        <w:trPr>
          <w:cantSplit/>
          <w:trHeight w:val="480"/>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Определение интен</w:t>
            </w:r>
            <w:r>
              <w:rPr>
                <w:sz w:val="20"/>
              </w:rPr>
              <w:softHyphen/>
              <w:t>сивности кон</w:t>
            </w:r>
            <w:r>
              <w:rPr>
                <w:sz w:val="20"/>
              </w:rPr>
              <w:softHyphen/>
              <w:t>курен</w:t>
            </w:r>
            <w:r>
              <w:rPr>
                <w:sz w:val="20"/>
              </w:rPr>
              <w:softHyphen/>
              <w:t>ции</w:t>
            </w:r>
          </w:p>
        </w:tc>
        <w:tc>
          <w:tcPr>
            <w:tcW w:w="1559" w:type="dxa"/>
            <w:tcBorders>
              <w:top w:val="single" w:sz="4" w:space="0" w:color="auto"/>
              <w:bottom w:val="single" w:sz="4" w:space="0" w:color="auto"/>
            </w:tcBorders>
            <w:vAlign w:val="center"/>
          </w:tcPr>
          <w:p w:rsidR="004F6FC5" w:rsidRDefault="004F6FC5">
            <w:pPr>
              <w:spacing w:line="240" w:lineRule="auto"/>
              <w:ind w:right="318" w:firstLine="0"/>
              <w:jc w:val="right"/>
            </w:pPr>
            <w:r>
              <w:t>206,40</w:t>
            </w:r>
          </w:p>
        </w:tc>
        <w:tc>
          <w:tcPr>
            <w:tcW w:w="2126" w:type="dxa"/>
            <w:tcBorders>
              <w:top w:val="single" w:sz="4" w:space="0" w:color="auto"/>
              <w:bottom w:val="single" w:sz="4" w:space="0" w:color="auto"/>
            </w:tcBorders>
            <w:vAlign w:val="center"/>
          </w:tcPr>
          <w:p w:rsidR="004F6FC5" w:rsidRDefault="004F6FC5">
            <w:pPr>
              <w:spacing w:line="240" w:lineRule="auto"/>
              <w:ind w:right="459" w:firstLine="0"/>
              <w:jc w:val="right"/>
            </w:pPr>
            <w:r>
              <w:t>1 296,00</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48</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pPr>
            <w:r>
              <w:rPr>
                <w:noProof/>
              </w:rPr>
              <w:t>8 771,28</w:t>
            </w:r>
          </w:p>
        </w:tc>
      </w:tr>
      <w:tr w:rsidR="004F6FC5">
        <w:trPr>
          <w:cantSplit/>
          <w:trHeight w:val="480"/>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Определение границ изменения цен</w:t>
            </w:r>
          </w:p>
        </w:tc>
        <w:tc>
          <w:tcPr>
            <w:tcW w:w="1559" w:type="dxa"/>
            <w:tcBorders>
              <w:top w:val="single" w:sz="4" w:space="0" w:color="auto"/>
              <w:bottom w:val="single" w:sz="4" w:space="0" w:color="auto"/>
            </w:tcBorders>
            <w:vAlign w:val="center"/>
          </w:tcPr>
          <w:p w:rsidR="004F6FC5" w:rsidRDefault="004F6FC5">
            <w:pPr>
              <w:spacing w:line="240" w:lineRule="auto"/>
              <w:ind w:right="318" w:firstLine="0"/>
              <w:jc w:val="right"/>
            </w:pPr>
            <w:r>
              <w:t>516,00</w:t>
            </w:r>
          </w:p>
        </w:tc>
        <w:tc>
          <w:tcPr>
            <w:tcW w:w="2126" w:type="dxa"/>
            <w:tcBorders>
              <w:top w:val="single" w:sz="4" w:space="0" w:color="auto"/>
              <w:bottom w:val="single" w:sz="4" w:space="0" w:color="auto"/>
            </w:tcBorders>
            <w:vAlign w:val="center"/>
          </w:tcPr>
          <w:p w:rsidR="004F6FC5" w:rsidRDefault="004F6FC5">
            <w:pPr>
              <w:spacing w:line="240" w:lineRule="auto"/>
              <w:ind w:right="459" w:firstLine="0"/>
              <w:jc w:val="right"/>
            </w:pPr>
            <w:r>
              <w:t>3 480,00</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120</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pPr>
            <w:r>
              <w:rPr>
                <w:noProof/>
              </w:rPr>
              <w:t>22 265,40</w:t>
            </w:r>
          </w:p>
        </w:tc>
      </w:tr>
      <w:tr w:rsidR="004F6FC5">
        <w:trPr>
          <w:cantSplit/>
          <w:trHeight w:val="480"/>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Расчет затрат на рекламу</w:t>
            </w:r>
          </w:p>
        </w:tc>
        <w:tc>
          <w:tcPr>
            <w:tcW w:w="1559" w:type="dxa"/>
            <w:tcBorders>
              <w:top w:val="single" w:sz="4" w:space="0" w:color="auto"/>
              <w:bottom w:val="single" w:sz="4" w:space="0" w:color="auto"/>
            </w:tcBorders>
            <w:vAlign w:val="center"/>
          </w:tcPr>
          <w:p w:rsidR="004F6FC5" w:rsidRDefault="004F6FC5">
            <w:pPr>
              <w:spacing w:line="240" w:lineRule="auto"/>
              <w:ind w:right="318" w:firstLine="0"/>
              <w:jc w:val="right"/>
            </w:pPr>
            <w:r>
              <w:t>154,80</w:t>
            </w:r>
          </w:p>
        </w:tc>
        <w:tc>
          <w:tcPr>
            <w:tcW w:w="2126" w:type="dxa"/>
            <w:tcBorders>
              <w:top w:val="single" w:sz="4" w:space="0" w:color="auto"/>
              <w:bottom w:val="single" w:sz="4" w:space="0" w:color="auto"/>
            </w:tcBorders>
            <w:vAlign w:val="center"/>
          </w:tcPr>
          <w:p w:rsidR="004F6FC5" w:rsidRDefault="004F6FC5">
            <w:pPr>
              <w:spacing w:line="240" w:lineRule="auto"/>
              <w:ind w:right="459" w:firstLine="0"/>
              <w:jc w:val="right"/>
            </w:pPr>
            <w:r>
              <w:t>2 484,00</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36</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pPr>
            <w:r>
              <w:rPr>
                <w:noProof/>
              </w:rPr>
              <w:t>8 702,82</w:t>
            </w:r>
          </w:p>
        </w:tc>
      </w:tr>
      <w:tr w:rsidR="004F6FC5">
        <w:trPr>
          <w:cantSplit/>
          <w:trHeight w:val="480"/>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Разработка рекламных концепций</w:t>
            </w:r>
          </w:p>
        </w:tc>
        <w:tc>
          <w:tcPr>
            <w:tcW w:w="1559" w:type="dxa"/>
            <w:tcBorders>
              <w:top w:val="single" w:sz="4" w:space="0" w:color="auto"/>
              <w:bottom w:val="single" w:sz="4" w:space="0" w:color="auto"/>
            </w:tcBorders>
            <w:vAlign w:val="center"/>
          </w:tcPr>
          <w:p w:rsidR="004F6FC5" w:rsidRDefault="004F6FC5">
            <w:pPr>
              <w:spacing w:line="240" w:lineRule="auto"/>
              <w:ind w:right="318" w:firstLine="0"/>
              <w:jc w:val="right"/>
            </w:pPr>
            <w:r>
              <w:t>361,20</w:t>
            </w:r>
          </w:p>
        </w:tc>
        <w:tc>
          <w:tcPr>
            <w:tcW w:w="2126" w:type="dxa"/>
            <w:tcBorders>
              <w:top w:val="single" w:sz="4" w:space="0" w:color="auto"/>
              <w:bottom w:val="single" w:sz="4" w:space="0" w:color="auto"/>
            </w:tcBorders>
            <w:vAlign w:val="center"/>
          </w:tcPr>
          <w:p w:rsidR="004F6FC5" w:rsidRDefault="004F6FC5">
            <w:pPr>
              <w:spacing w:line="240" w:lineRule="auto"/>
              <w:ind w:right="459" w:firstLine="0"/>
              <w:jc w:val="right"/>
            </w:pPr>
            <w:r>
              <w:t>4 032,00</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84</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pPr>
            <w:r>
              <w:rPr>
                <w:noProof/>
              </w:rPr>
              <w:t>17 828,16</w:t>
            </w:r>
          </w:p>
        </w:tc>
      </w:tr>
      <w:tr w:rsidR="004F6FC5">
        <w:trPr>
          <w:cantSplit/>
          <w:trHeight w:val="480"/>
        </w:trPr>
        <w:tc>
          <w:tcPr>
            <w:tcW w:w="2127" w:type="dxa"/>
            <w:tcBorders>
              <w:top w:val="single" w:sz="4" w:space="0" w:color="auto"/>
              <w:bottom w:val="single" w:sz="4" w:space="0" w:color="auto"/>
            </w:tcBorders>
            <w:vAlign w:val="center"/>
          </w:tcPr>
          <w:p w:rsidR="004F6FC5" w:rsidRDefault="004F6FC5">
            <w:pPr>
              <w:spacing w:line="240" w:lineRule="auto"/>
              <w:ind w:left="-57" w:right="-57" w:firstLine="0"/>
              <w:jc w:val="left"/>
              <w:rPr>
                <w:sz w:val="20"/>
              </w:rPr>
            </w:pPr>
            <w:r>
              <w:rPr>
                <w:sz w:val="20"/>
              </w:rPr>
              <w:t>Расчет затрат на маркетинг</w:t>
            </w:r>
          </w:p>
        </w:tc>
        <w:tc>
          <w:tcPr>
            <w:tcW w:w="1559" w:type="dxa"/>
            <w:tcBorders>
              <w:top w:val="single" w:sz="4" w:space="0" w:color="auto"/>
              <w:bottom w:val="single" w:sz="4" w:space="0" w:color="auto"/>
            </w:tcBorders>
            <w:vAlign w:val="center"/>
          </w:tcPr>
          <w:p w:rsidR="004F6FC5" w:rsidRDefault="004F6FC5">
            <w:pPr>
              <w:spacing w:line="240" w:lineRule="auto"/>
              <w:ind w:right="318" w:firstLine="0"/>
              <w:jc w:val="right"/>
            </w:pPr>
            <w:r>
              <w:t>309,60</w:t>
            </w:r>
          </w:p>
        </w:tc>
        <w:tc>
          <w:tcPr>
            <w:tcW w:w="2126" w:type="dxa"/>
            <w:tcBorders>
              <w:top w:val="single" w:sz="4" w:space="0" w:color="auto"/>
              <w:bottom w:val="single" w:sz="4" w:space="0" w:color="auto"/>
            </w:tcBorders>
            <w:vAlign w:val="center"/>
          </w:tcPr>
          <w:p w:rsidR="004F6FC5" w:rsidRDefault="004F6FC5">
            <w:pPr>
              <w:spacing w:line="240" w:lineRule="auto"/>
              <w:ind w:right="459" w:firstLine="0"/>
              <w:jc w:val="right"/>
            </w:pPr>
            <w:r>
              <w:t>4 896,00</w:t>
            </w:r>
          </w:p>
        </w:tc>
        <w:tc>
          <w:tcPr>
            <w:tcW w:w="1134" w:type="dxa"/>
            <w:tcBorders>
              <w:top w:val="single" w:sz="4" w:space="0" w:color="auto"/>
              <w:bottom w:val="single" w:sz="4" w:space="0" w:color="auto"/>
            </w:tcBorders>
            <w:vAlign w:val="center"/>
          </w:tcPr>
          <w:p w:rsidR="004F6FC5" w:rsidRDefault="004F6FC5">
            <w:pPr>
              <w:spacing w:line="240" w:lineRule="auto"/>
              <w:ind w:firstLine="0"/>
              <w:jc w:val="center"/>
            </w:pPr>
            <w:r>
              <w:t>72</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pPr>
            <w:r>
              <w:rPr>
                <w:noProof/>
              </w:rPr>
              <w:t>17 304,48</w:t>
            </w:r>
          </w:p>
        </w:tc>
      </w:tr>
      <w:tr w:rsidR="004F6FC5">
        <w:trPr>
          <w:cantSplit/>
          <w:trHeight w:val="480"/>
        </w:trPr>
        <w:tc>
          <w:tcPr>
            <w:tcW w:w="2127" w:type="dxa"/>
            <w:tcBorders>
              <w:top w:val="single" w:sz="4" w:space="0" w:color="auto"/>
            </w:tcBorders>
            <w:vAlign w:val="center"/>
          </w:tcPr>
          <w:p w:rsidR="004F6FC5" w:rsidRDefault="004F6FC5">
            <w:pPr>
              <w:spacing w:line="240" w:lineRule="auto"/>
              <w:ind w:left="-57" w:right="-57" w:firstLine="0"/>
              <w:jc w:val="left"/>
              <w:rPr>
                <w:sz w:val="20"/>
              </w:rPr>
            </w:pPr>
            <w:r>
              <w:rPr>
                <w:sz w:val="20"/>
              </w:rPr>
              <w:t>Управление ассортиментом</w:t>
            </w:r>
          </w:p>
        </w:tc>
        <w:tc>
          <w:tcPr>
            <w:tcW w:w="1559" w:type="dxa"/>
            <w:tcBorders>
              <w:top w:val="single" w:sz="4" w:space="0" w:color="auto"/>
            </w:tcBorders>
            <w:vAlign w:val="center"/>
          </w:tcPr>
          <w:p w:rsidR="004F6FC5" w:rsidRDefault="004F6FC5">
            <w:pPr>
              <w:spacing w:line="240" w:lineRule="auto"/>
              <w:ind w:right="318" w:firstLine="0"/>
              <w:jc w:val="right"/>
            </w:pPr>
            <w:r>
              <w:t>516,00</w:t>
            </w:r>
          </w:p>
        </w:tc>
        <w:tc>
          <w:tcPr>
            <w:tcW w:w="2126" w:type="dxa"/>
            <w:tcBorders>
              <w:top w:val="single" w:sz="4" w:space="0" w:color="auto"/>
            </w:tcBorders>
            <w:vAlign w:val="center"/>
          </w:tcPr>
          <w:p w:rsidR="004F6FC5" w:rsidRDefault="004F6FC5">
            <w:pPr>
              <w:spacing w:line="240" w:lineRule="auto"/>
              <w:ind w:right="459" w:firstLine="0"/>
              <w:jc w:val="right"/>
            </w:pPr>
            <w:r>
              <w:t>5 320,00</w:t>
            </w:r>
          </w:p>
        </w:tc>
        <w:tc>
          <w:tcPr>
            <w:tcW w:w="1134" w:type="dxa"/>
            <w:tcBorders>
              <w:top w:val="single" w:sz="4" w:space="0" w:color="auto"/>
            </w:tcBorders>
            <w:vAlign w:val="center"/>
          </w:tcPr>
          <w:p w:rsidR="004F6FC5" w:rsidRDefault="004F6FC5">
            <w:pPr>
              <w:spacing w:line="240" w:lineRule="auto"/>
              <w:ind w:firstLine="0"/>
              <w:jc w:val="center"/>
            </w:pPr>
            <w:r>
              <w:t>120</w:t>
            </w:r>
          </w:p>
        </w:tc>
        <w:tc>
          <w:tcPr>
            <w:tcW w:w="1559" w:type="dxa"/>
            <w:tcBorders>
              <w:top w:val="single" w:sz="4" w:space="0" w:color="auto"/>
            </w:tcBorders>
            <w:vAlign w:val="center"/>
          </w:tcPr>
          <w:p w:rsidR="004F6FC5" w:rsidRDefault="004F6FC5">
            <w:pPr>
              <w:spacing w:line="240" w:lineRule="auto"/>
              <w:ind w:right="175" w:firstLine="0"/>
              <w:jc w:val="right"/>
            </w:pPr>
            <w:r>
              <w:rPr>
                <w:noProof/>
              </w:rPr>
              <w:t>24 850,60</w:t>
            </w:r>
          </w:p>
        </w:tc>
      </w:tr>
    </w:tbl>
    <w:p w:rsidR="004F6FC5" w:rsidRDefault="004F6FC5">
      <w:pPr>
        <w:spacing w:before="200"/>
      </w:pPr>
      <w:r>
        <w:t>Данные таблицы </w:t>
      </w:r>
      <w:r>
        <w:rPr>
          <w:noProof/>
        </w:rPr>
        <w:t>5</w:t>
      </w:r>
      <w:r>
        <w:t xml:space="preserve"> говорят, что у маркетолога на функции проведения опросов и ведения базы данных приходиться большая часть рабочего времени, которое тратиться им на контроль работы не подчиненных ему сотрудников компании, расходы, на работу которых, позволяют говорить о больших возможностях сокращения расходов в этом направлении.</w:t>
      </w:r>
    </w:p>
    <w:p w:rsidR="004F6FC5" w:rsidRDefault="004F6FC5">
      <w:r>
        <w:t xml:space="preserve">Данные таблицы </w:t>
      </w:r>
      <w:r>
        <w:rPr>
          <w:noProof/>
        </w:rPr>
        <w:t>4</w:t>
      </w:r>
      <w:r>
        <w:t xml:space="preserve"> также указывают на, несвойственные для специалиста по маркетингу в данной организации, функции по расчету затрат на рекламу и маркетинг. Трудозатраты на выполнение этих функций составляют 8 703 </w:t>
      </w:r>
      <w:r>
        <w:rPr>
          <w:i/>
        </w:rPr>
        <w:t>руб. в год</w:t>
      </w:r>
      <w:r>
        <w:t xml:space="preserve"> и 17 304 </w:t>
      </w:r>
      <w:r>
        <w:rPr>
          <w:i/>
        </w:rPr>
        <w:t>руб. в год</w:t>
      </w:r>
      <w:r>
        <w:t xml:space="preserve"> соответственно, хотя это работа бухгалтерии и планово-экономического отдела.</w:t>
      </w:r>
    </w:p>
    <w:p w:rsidR="004F6FC5" w:rsidRDefault="004F6FC5">
      <w:r>
        <w:t xml:space="preserve">Для определения степени значимости функций была создана экспертная группа, в состав которой вошли: </w:t>
      </w:r>
      <w:r>
        <w:rPr>
          <w:noProof/>
        </w:rPr>
        <w:t>ЗГД по СиР</w:t>
      </w:r>
      <w:r>
        <w:t xml:space="preserve">,  КД и начальник ПЭО. Каждый из членов группы заполнил матрицу </w:t>
      </w:r>
      <w:r>
        <w:rPr>
          <w:noProof/>
        </w:rPr>
        <w:t>попарных</w:t>
      </w:r>
      <w:r>
        <w:t xml:space="preserve"> сравнений функций. Всего ими было заполнено три матрицы для основных функций, приведенных в таблицах </w:t>
      </w:r>
      <w:r>
        <w:rPr>
          <w:noProof/>
        </w:rPr>
        <w:t>6</w:t>
      </w:r>
      <w:r>
        <w:t>.a.1.</w:t>
      </w:r>
      <w:r>
        <w:noBreakHyphen/>
      </w:r>
      <w:r>
        <w:rPr>
          <w:noProof/>
        </w:rPr>
        <w:t>6</w:t>
      </w:r>
      <w:r>
        <w:t>.a.3., и три матрицы для вспомогательных функций, приведенных в таблицах </w:t>
      </w:r>
      <w:r>
        <w:rPr>
          <w:noProof/>
        </w:rPr>
        <w:t>6</w:t>
      </w:r>
      <w:r>
        <w:t>.</w:t>
      </w:r>
      <w:r>
        <w:rPr>
          <w:lang w:val="en-US"/>
        </w:rPr>
        <w:t>b</w:t>
      </w:r>
      <w:r>
        <w:t>.</w:t>
      </w:r>
      <w:r>
        <w:rPr>
          <w:lang w:val="en-US"/>
        </w:rPr>
        <w:t>1</w:t>
      </w:r>
      <w:r>
        <w:t>.</w:t>
      </w:r>
      <w:r>
        <w:rPr>
          <w:lang w:val="en-US"/>
        </w:rPr>
        <w:noBreakHyphen/>
      </w:r>
      <w:r>
        <w:t xml:space="preserve"> </w:t>
      </w:r>
      <w:r>
        <w:rPr>
          <w:noProof/>
        </w:rPr>
        <w:t>6</w:t>
      </w:r>
      <w:r>
        <w:t>.</w:t>
      </w:r>
      <w:r>
        <w:rPr>
          <w:lang w:val="en-US"/>
        </w:rPr>
        <w:t>b</w:t>
      </w:r>
      <w: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119"/>
        <w:gridCol w:w="652"/>
        <w:gridCol w:w="652"/>
        <w:gridCol w:w="653"/>
        <w:gridCol w:w="652"/>
        <w:gridCol w:w="653"/>
        <w:gridCol w:w="990"/>
      </w:tblGrid>
      <w:tr w:rsidR="004F6FC5">
        <w:trPr>
          <w:trHeight w:val="361"/>
        </w:trPr>
        <w:tc>
          <w:tcPr>
            <w:tcW w:w="8505" w:type="dxa"/>
            <w:gridSpan w:val="8"/>
            <w:tcBorders>
              <w:top w:val="nil"/>
              <w:left w:val="nil"/>
              <w:bottom w:val="single" w:sz="4" w:space="0" w:color="auto"/>
              <w:right w:val="nil"/>
            </w:tcBorders>
          </w:tcPr>
          <w:p w:rsidR="004F6FC5" w:rsidRDefault="004F6FC5">
            <w:pPr>
              <w:spacing w:before="120" w:after="240" w:line="240" w:lineRule="auto"/>
              <w:ind w:left="4712" w:hanging="1134"/>
              <w:jc w:val="right"/>
            </w:pPr>
            <w:r>
              <w:t xml:space="preserve">Таблица </w:t>
            </w:r>
            <w:bookmarkStart w:id="17" w:name="Таб_6a1"/>
            <w:r>
              <w:rPr>
                <w:noProof/>
              </w:rPr>
              <w:t>6</w:t>
            </w:r>
            <w:r>
              <w:t>.a.1.</w:t>
            </w:r>
            <w:bookmarkEnd w:id="17"/>
            <w:r>
              <w:rPr>
                <w:lang w:val="en-US"/>
              </w:rPr>
              <w:t xml:space="preserve"> </w:t>
            </w:r>
            <w:r>
              <w:t xml:space="preserve">Матрица </w:t>
            </w:r>
            <w:r>
              <w:rPr>
                <w:noProof/>
              </w:rPr>
              <w:t>попарных</w:t>
            </w:r>
            <w:r>
              <w:t xml:space="preserve"> срав</w:t>
            </w:r>
            <w:r>
              <w:softHyphen/>
              <w:t>нений для основных функций.</w:t>
            </w:r>
          </w:p>
        </w:tc>
      </w:tr>
      <w:tr w:rsidR="004F6FC5">
        <w:trPr>
          <w:cantSplit/>
        </w:trPr>
        <w:tc>
          <w:tcPr>
            <w:tcW w:w="1134" w:type="dxa"/>
            <w:vMerge w:val="restart"/>
            <w:tcBorders>
              <w:top w:val="nil"/>
            </w:tcBorders>
            <w:vAlign w:val="center"/>
          </w:tcPr>
          <w:p w:rsidR="004F6FC5" w:rsidRDefault="005E125A">
            <w:pPr>
              <w:spacing w:line="240" w:lineRule="auto"/>
              <w:ind w:left="-113" w:right="-113" w:firstLine="0"/>
              <w:jc w:val="center"/>
              <w:rPr>
                <w:sz w:val="26"/>
              </w:rPr>
            </w:pPr>
            <w:r>
              <w:rPr>
                <w:noProof/>
              </w:rPr>
              <w:pict>
                <v:line id="_x0000_s1213" style="position:absolute;left:0;text-align:left;z-index:251652608;mso-position-horizontal-relative:text;mso-position-vertical-relative:text" from="56.6pt,.35pt" to="212.6pt,32.3pt" o:allowincell="f" strokeweight=".5pt">
                  <w10:anchorlock/>
                </v:line>
              </w:pict>
            </w:r>
            <w:r w:rsidR="004F6FC5">
              <w:rPr>
                <w:sz w:val="26"/>
              </w:rPr>
              <w:t>№ функции</w:t>
            </w:r>
          </w:p>
        </w:tc>
        <w:tc>
          <w:tcPr>
            <w:tcW w:w="3119" w:type="dxa"/>
            <w:tcBorders>
              <w:top w:val="nil"/>
              <w:bottom w:val="nil"/>
            </w:tcBorders>
            <w:vAlign w:val="center"/>
          </w:tcPr>
          <w:p w:rsidR="004F6FC5" w:rsidRDefault="004F6FC5">
            <w:pPr>
              <w:spacing w:line="240" w:lineRule="auto"/>
              <w:ind w:left="-57" w:right="-57" w:firstLine="0"/>
              <w:jc w:val="right"/>
              <w:rPr>
                <w:sz w:val="26"/>
              </w:rPr>
            </w:pPr>
            <w:r>
              <w:rPr>
                <w:sz w:val="26"/>
              </w:rPr>
              <w:t>№ функции</w:t>
            </w:r>
          </w:p>
        </w:tc>
        <w:tc>
          <w:tcPr>
            <w:tcW w:w="652" w:type="dxa"/>
            <w:vMerge w:val="restart"/>
            <w:tcBorders>
              <w:top w:val="nil"/>
            </w:tcBorders>
            <w:vAlign w:val="center"/>
          </w:tcPr>
          <w:p w:rsidR="004F6FC5" w:rsidRDefault="004F6FC5">
            <w:pPr>
              <w:spacing w:line="240" w:lineRule="auto"/>
              <w:ind w:firstLine="0"/>
              <w:jc w:val="center"/>
              <w:rPr>
                <w:sz w:val="26"/>
              </w:rPr>
            </w:pPr>
            <w:r>
              <w:rPr>
                <w:sz w:val="26"/>
              </w:rPr>
              <w:t>1</w:t>
            </w:r>
          </w:p>
        </w:tc>
        <w:tc>
          <w:tcPr>
            <w:tcW w:w="652" w:type="dxa"/>
            <w:vMerge w:val="restart"/>
            <w:tcBorders>
              <w:top w:val="nil"/>
            </w:tcBorders>
            <w:vAlign w:val="center"/>
          </w:tcPr>
          <w:p w:rsidR="004F6FC5" w:rsidRDefault="004F6FC5">
            <w:pPr>
              <w:spacing w:line="240" w:lineRule="auto"/>
              <w:ind w:firstLine="0"/>
              <w:jc w:val="center"/>
              <w:rPr>
                <w:sz w:val="26"/>
              </w:rPr>
            </w:pPr>
            <w:r>
              <w:rPr>
                <w:sz w:val="26"/>
              </w:rPr>
              <w:t>2</w:t>
            </w:r>
          </w:p>
        </w:tc>
        <w:tc>
          <w:tcPr>
            <w:tcW w:w="653" w:type="dxa"/>
            <w:vMerge w:val="restart"/>
            <w:tcBorders>
              <w:top w:val="nil"/>
            </w:tcBorders>
            <w:vAlign w:val="center"/>
          </w:tcPr>
          <w:p w:rsidR="004F6FC5" w:rsidRDefault="004F6FC5">
            <w:pPr>
              <w:spacing w:line="240" w:lineRule="auto"/>
              <w:ind w:firstLine="0"/>
              <w:jc w:val="center"/>
              <w:rPr>
                <w:sz w:val="26"/>
              </w:rPr>
            </w:pPr>
            <w:r>
              <w:rPr>
                <w:sz w:val="26"/>
              </w:rPr>
              <w:t>3</w:t>
            </w:r>
          </w:p>
        </w:tc>
        <w:tc>
          <w:tcPr>
            <w:tcW w:w="652" w:type="dxa"/>
            <w:vMerge w:val="restart"/>
            <w:tcBorders>
              <w:top w:val="nil"/>
            </w:tcBorders>
            <w:vAlign w:val="center"/>
          </w:tcPr>
          <w:p w:rsidR="004F6FC5" w:rsidRDefault="004F6FC5">
            <w:pPr>
              <w:spacing w:line="240" w:lineRule="auto"/>
              <w:ind w:firstLine="0"/>
              <w:jc w:val="center"/>
              <w:rPr>
                <w:sz w:val="26"/>
              </w:rPr>
            </w:pPr>
            <w:r>
              <w:rPr>
                <w:sz w:val="26"/>
              </w:rPr>
              <w:t>4</w:t>
            </w:r>
          </w:p>
        </w:tc>
        <w:tc>
          <w:tcPr>
            <w:tcW w:w="653" w:type="dxa"/>
            <w:vMerge w:val="restart"/>
            <w:tcBorders>
              <w:top w:val="nil"/>
            </w:tcBorders>
            <w:vAlign w:val="center"/>
          </w:tcPr>
          <w:p w:rsidR="004F6FC5" w:rsidRDefault="004F6FC5">
            <w:pPr>
              <w:spacing w:line="240" w:lineRule="auto"/>
              <w:ind w:firstLine="0"/>
              <w:jc w:val="center"/>
              <w:rPr>
                <w:sz w:val="26"/>
              </w:rPr>
            </w:pPr>
            <w:r>
              <w:rPr>
                <w:sz w:val="26"/>
              </w:rPr>
              <w:t>5</w:t>
            </w:r>
          </w:p>
        </w:tc>
        <w:tc>
          <w:tcPr>
            <w:tcW w:w="990" w:type="dxa"/>
            <w:vMerge w:val="restart"/>
            <w:tcBorders>
              <w:top w:val="nil"/>
            </w:tcBorders>
            <w:vAlign w:val="center"/>
          </w:tcPr>
          <w:p w:rsidR="004F6FC5" w:rsidRDefault="004F6FC5">
            <w:pPr>
              <w:spacing w:line="240" w:lineRule="auto"/>
              <w:ind w:left="-57" w:right="-57" w:firstLine="0"/>
              <w:jc w:val="center"/>
              <w:rPr>
                <w:sz w:val="26"/>
              </w:rPr>
            </w:pPr>
            <w:r>
              <w:rPr>
                <w:sz w:val="26"/>
              </w:rPr>
              <w:t>Сумма баллов</w:t>
            </w:r>
          </w:p>
        </w:tc>
      </w:tr>
      <w:tr w:rsidR="004F6FC5">
        <w:trPr>
          <w:cantSplit/>
          <w:trHeight w:val="331"/>
        </w:trPr>
        <w:tc>
          <w:tcPr>
            <w:tcW w:w="1134" w:type="dxa"/>
            <w:vMerge/>
          </w:tcPr>
          <w:p w:rsidR="004F6FC5" w:rsidRDefault="004F6FC5">
            <w:pPr>
              <w:spacing w:line="240" w:lineRule="auto"/>
              <w:ind w:left="-57" w:right="-57" w:firstLine="0"/>
            </w:pPr>
          </w:p>
        </w:tc>
        <w:tc>
          <w:tcPr>
            <w:tcW w:w="3119" w:type="dxa"/>
            <w:tcBorders>
              <w:top w:val="nil"/>
            </w:tcBorders>
            <w:vAlign w:val="center"/>
          </w:tcPr>
          <w:p w:rsidR="004F6FC5" w:rsidRDefault="004F6FC5">
            <w:pPr>
              <w:spacing w:line="240" w:lineRule="auto"/>
              <w:ind w:left="-57" w:right="-57" w:firstLine="0"/>
              <w:jc w:val="left"/>
              <w:rPr>
                <w:sz w:val="26"/>
              </w:rPr>
            </w:pPr>
            <w:r>
              <w:rPr>
                <w:sz w:val="26"/>
              </w:rPr>
              <w:t>Функция</w:t>
            </w:r>
          </w:p>
        </w:tc>
        <w:tc>
          <w:tcPr>
            <w:tcW w:w="652" w:type="dxa"/>
            <w:vMerge/>
          </w:tcPr>
          <w:p w:rsidR="004F6FC5" w:rsidRDefault="004F6FC5">
            <w:pPr>
              <w:spacing w:line="240" w:lineRule="auto"/>
              <w:ind w:left="-57" w:right="-57" w:firstLine="0"/>
            </w:pPr>
          </w:p>
        </w:tc>
        <w:tc>
          <w:tcPr>
            <w:tcW w:w="652" w:type="dxa"/>
            <w:vMerge/>
          </w:tcPr>
          <w:p w:rsidR="004F6FC5" w:rsidRDefault="004F6FC5">
            <w:pPr>
              <w:spacing w:line="240" w:lineRule="auto"/>
              <w:ind w:left="-57" w:right="-57" w:firstLine="0"/>
            </w:pPr>
          </w:p>
        </w:tc>
        <w:tc>
          <w:tcPr>
            <w:tcW w:w="653" w:type="dxa"/>
            <w:vMerge/>
          </w:tcPr>
          <w:p w:rsidR="004F6FC5" w:rsidRDefault="004F6FC5">
            <w:pPr>
              <w:spacing w:line="240" w:lineRule="auto"/>
              <w:ind w:left="-57" w:right="-57" w:firstLine="0"/>
            </w:pPr>
          </w:p>
        </w:tc>
        <w:tc>
          <w:tcPr>
            <w:tcW w:w="652" w:type="dxa"/>
            <w:vMerge/>
          </w:tcPr>
          <w:p w:rsidR="004F6FC5" w:rsidRDefault="004F6FC5">
            <w:pPr>
              <w:spacing w:line="240" w:lineRule="auto"/>
              <w:ind w:left="-57" w:right="-57" w:firstLine="0"/>
            </w:pPr>
          </w:p>
        </w:tc>
        <w:tc>
          <w:tcPr>
            <w:tcW w:w="653" w:type="dxa"/>
            <w:vMerge/>
          </w:tcPr>
          <w:p w:rsidR="004F6FC5" w:rsidRDefault="004F6FC5">
            <w:pPr>
              <w:spacing w:line="240" w:lineRule="auto"/>
              <w:ind w:left="-57" w:right="-57" w:firstLine="0"/>
            </w:pPr>
          </w:p>
        </w:tc>
        <w:tc>
          <w:tcPr>
            <w:tcW w:w="990" w:type="dxa"/>
            <w:vMerge/>
          </w:tcPr>
          <w:p w:rsidR="004F6FC5" w:rsidRDefault="004F6FC5">
            <w:pPr>
              <w:spacing w:line="240" w:lineRule="auto"/>
              <w:ind w:left="-57" w:right="-57" w:firstLine="0"/>
            </w:pPr>
          </w:p>
        </w:tc>
      </w:tr>
      <w:tr w:rsidR="004F6FC5">
        <w:tc>
          <w:tcPr>
            <w:tcW w:w="1134" w:type="dxa"/>
            <w:vAlign w:val="center"/>
          </w:tcPr>
          <w:p w:rsidR="004F6FC5" w:rsidRDefault="004F6FC5">
            <w:pPr>
              <w:spacing w:line="240" w:lineRule="auto"/>
              <w:ind w:firstLine="0"/>
              <w:jc w:val="center"/>
            </w:pPr>
            <w:r>
              <w:t>1</w:t>
            </w:r>
          </w:p>
        </w:tc>
        <w:tc>
          <w:tcPr>
            <w:tcW w:w="3119" w:type="dxa"/>
            <w:vAlign w:val="center"/>
          </w:tcPr>
          <w:p w:rsidR="004F6FC5" w:rsidRDefault="004F6FC5">
            <w:pPr>
              <w:spacing w:line="240" w:lineRule="auto"/>
              <w:ind w:left="-57" w:right="-57" w:firstLine="0"/>
              <w:jc w:val="left"/>
            </w:pPr>
            <w:r>
              <w:t>Составление плана маркетинга</w:t>
            </w:r>
          </w:p>
        </w:tc>
        <w:tc>
          <w:tcPr>
            <w:tcW w:w="652" w:type="dxa"/>
            <w:vAlign w:val="center"/>
          </w:tcPr>
          <w:p w:rsidR="004F6FC5" w:rsidRDefault="004F6FC5">
            <w:pPr>
              <w:spacing w:line="240" w:lineRule="auto"/>
              <w:ind w:firstLine="0"/>
              <w:jc w:val="center"/>
            </w:pPr>
            <w:r>
              <w:t>—</w:t>
            </w:r>
          </w:p>
        </w:tc>
        <w:tc>
          <w:tcPr>
            <w:tcW w:w="652" w:type="dxa"/>
            <w:vAlign w:val="center"/>
          </w:tcPr>
          <w:p w:rsidR="004F6FC5" w:rsidRDefault="004F6FC5">
            <w:pPr>
              <w:spacing w:line="240" w:lineRule="auto"/>
              <w:ind w:firstLine="0"/>
              <w:jc w:val="center"/>
            </w:pPr>
            <w:r>
              <w:t>1</w:t>
            </w:r>
          </w:p>
        </w:tc>
        <w:tc>
          <w:tcPr>
            <w:tcW w:w="653" w:type="dxa"/>
            <w:vAlign w:val="center"/>
          </w:tcPr>
          <w:p w:rsidR="004F6FC5" w:rsidRDefault="004F6FC5">
            <w:pPr>
              <w:spacing w:line="240" w:lineRule="auto"/>
              <w:ind w:firstLine="0"/>
              <w:jc w:val="center"/>
            </w:pPr>
            <w:r>
              <w:t>1</w:t>
            </w:r>
          </w:p>
        </w:tc>
        <w:tc>
          <w:tcPr>
            <w:tcW w:w="652" w:type="dxa"/>
            <w:vAlign w:val="center"/>
          </w:tcPr>
          <w:p w:rsidR="004F6FC5" w:rsidRDefault="004F6FC5">
            <w:pPr>
              <w:spacing w:line="240" w:lineRule="auto"/>
              <w:ind w:firstLine="0"/>
              <w:jc w:val="center"/>
            </w:pPr>
            <w:r>
              <w:t>2</w:t>
            </w:r>
          </w:p>
        </w:tc>
        <w:tc>
          <w:tcPr>
            <w:tcW w:w="653" w:type="dxa"/>
            <w:vAlign w:val="center"/>
          </w:tcPr>
          <w:p w:rsidR="004F6FC5" w:rsidRDefault="004F6FC5">
            <w:pPr>
              <w:spacing w:line="240" w:lineRule="auto"/>
              <w:ind w:firstLine="0"/>
              <w:jc w:val="center"/>
            </w:pPr>
            <w:r>
              <w:t>1</w:t>
            </w:r>
          </w:p>
        </w:tc>
        <w:tc>
          <w:tcPr>
            <w:tcW w:w="990" w:type="dxa"/>
            <w:vAlign w:val="center"/>
          </w:tcPr>
          <w:p w:rsidR="004F6FC5" w:rsidRDefault="004F6FC5">
            <w:pPr>
              <w:spacing w:line="240" w:lineRule="auto"/>
              <w:ind w:firstLine="0"/>
              <w:jc w:val="center"/>
            </w:pPr>
            <w:r>
              <w:rPr>
                <w:noProof/>
              </w:rPr>
              <w:t>5</w:t>
            </w:r>
          </w:p>
        </w:tc>
      </w:tr>
      <w:tr w:rsidR="004F6FC5">
        <w:tc>
          <w:tcPr>
            <w:tcW w:w="1134" w:type="dxa"/>
            <w:vAlign w:val="center"/>
          </w:tcPr>
          <w:p w:rsidR="004F6FC5" w:rsidRDefault="004F6FC5">
            <w:pPr>
              <w:spacing w:line="240" w:lineRule="auto"/>
              <w:ind w:firstLine="0"/>
              <w:jc w:val="center"/>
            </w:pPr>
            <w:r>
              <w:t>2</w:t>
            </w:r>
          </w:p>
        </w:tc>
        <w:tc>
          <w:tcPr>
            <w:tcW w:w="3119" w:type="dxa"/>
            <w:vAlign w:val="center"/>
          </w:tcPr>
          <w:p w:rsidR="004F6FC5" w:rsidRDefault="004F6FC5">
            <w:pPr>
              <w:spacing w:line="240" w:lineRule="auto"/>
              <w:ind w:left="-57" w:right="-57" w:firstLine="0"/>
              <w:jc w:val="left"/>
            </w:pPr>
            <w:r>
              <w:t>Прогноз конъюн</w:t>
            </w:r>
            <w:r>
              <w:softHyphen/>
              <w:t>ктуры рынка</w:t>
            </w:r>
          </w:p>
        </w:tc>
        <w:tc>
          <w:tcPr>
            <w:tcW w:w="652" w:type="dxa"/>
            <w:vAlign w:val="center"/>
          </w:tcPr>
          <w:p w:rsidR="004F6FC5" w:rsidRDefault="004F6FC5">
            <w:pPr>
              <w:spacing w:line="240" w:lineRule="auto"/>
              <w:ind w:firstLine="0"/>
              <w:jc w:val="center"/>
            </w:pPr>
            <w:r>
              <w:t>1</w:t>
            </w:r>
          </w:p>
        </w:tc>
        <w:tc>
          <w:tcPr>
            <w:tcW w:w="652" w:type="dxa"/>
            <w:vAlign w:val="center"/>
          </w:tcPr>
          <w:p w:rsidR="004F6FC5" w:rsidRDefault="004F6FC5">
            <w:pPr>
              <w:spacing w:line="240" w:lineRule="auto"/>
              <w:ind w:firstLine="0"/>
              <w:jc w:val="center"/>
            </w:pPr>
            <w:r>
              <w:t>—</w:t>
            </w:r>
          </w:p>
        </w:tc>
        <w:tc>
          <w:tcPr>
            <w:tcW w:w="653" w:type="dxa"/>
            <w:vAlign w:val="center"/>
          </w:tcPr>
          <w:p w:rsidR="004F6FC5" w:rsidRDefault="004F6FC5">
            <w:pPr>
              <w:spacing w:line="240" w:lineRule="auto"/>
              <w:ind w:firstLine="0"/>
              <w:jc w:val="center"/>
            </w:pPr>
            <w:r>
              <w:t>0</w:t>
            </w:r>
          </w:p>
        </w:tc>
        <w:tc>
          <w:tcPr>
            <w:tcW w:w="652" w:type="dxa"/>
            <w:vAlign w:val="center"/>
          </w:tcPr>
          <w:p w:rsidR="004F6FC5" w:rsidRDefault="004F6FC5">
            <w:pPr>
              <w:spacing w:line="240" w:lineRule="auto"/>
              <w:ind w:firstLine="0"/>
              <w:jc w:val="center"/>
            </w:pPr>
            <w:r>
              <w:t>1</w:t>
            </w:r>
          </w:p>
        </w:tc>
        <w:tc>
          <w:tcPr>
            <w:tcW w:w="653" w:type="dxa"/>
            <w:vAlign w:val="center"/>
          </w:tcPr>
          <w:p w:rsidR="004F6FC5" w:rsidRDefault="004F6FC5">
            <w:pPr>
              <w:spacing w:line="240" w:lineRule="auto"/>
              <w:ind w:firstLine="0"/>
              <w:jc w:val="center"/>
            </w:pPr>
            <w:r>
              <w:t>2</w:t>
            </w:r>
          </w:p>
        </w:tc>
        <w:tc>
          <w:tcPr>
            <w:tcW w:w="990" w:type="dxa"/>
            <w:vAlign w:val="center"/>
          </w:tcPr>
          <w:p w:rsidR="004F6FC5" w:rsidRDefault="004F6FC5">
            <w:pPr>
              <w:spacing w:line="240" w:lineRule="auto"/>
              <w:ind w:firstLine="0"/>
              <w:jc w:val="center"/>
            </w:pPr>
            <w:r>
              <w:rPr>
                <w:noProof/>
              </w:rPr>
              <w:t>4</w:t>
            </w:r>
          </w:p>
        </w:tc>
      </w:tr>
      <w:tr w:rsidR="004F6FC5">
        <w:tc>
          <w:tcPr>
            <w:tcW w:w="1134" w:type="dxa"/>
            <w:vAlign w:val="center"/>
          </w:tcPr>
          <w:p w:rsidR="004F6FC5" w:rsidRDefault="004F6FC5">
            <w:pPr>
              <w:spacing w:line="240" w:lineRule="auto"/>
              <w:ind w:firstLine="0"/>
              <w:jc w:val="center"/>
            </w:pPr>
            <w:r>
              <w:t>3</w:t>
            </w:r>
          </w:p>
        </w:tc>
        <w:tc>
          <w:tcPr>
            <w:tcW w:w="3119" w:type="dxa"/>
            <w:vAlign w:val="center"/>
          </w:tcPr>
          <w:p w:rsidR="004F6FC5" w:rsidRDefault="004F6FC5">
            <w:pPr>
              <w:spacing w:line="240" w:lineRule="auto"/>
              <w:ind w:left="-57" w:right="-57" w:firstLine="0"/>
              <w:jc w:val="left"/>
            </w:pPr>
            <w:r>
              <w:t>Исследование деятель</w:t>
            </w:r>
            <w:r>
              <w:softHyphen/>
            </w:r>
            <w:r>
              <w:softHyphen/>
              <w:t>ности кон</w:t>
            </w:r>
            <w:r>
              <w:softHyphen/>
              <w:t>курен</w:t>
            </w:r>
            <w:r>
              <w:softHyphen/>
              <w:t>тов</w:t>
            </w:r>
          </w:p>
        </w:tc>
        <w:tc>
          <w:tcPr>
            <w:tcW w:w="652" w:type="dxa"/>
            <w:vAlign w:val="center"/>
          </w:tcPr>
          <w:p w:rsidR="004F6FC5" w:rsidRDefault="004F6FC5">
            <w:pPr>
              <w:spacing w:line="240" w:lineRule="auto"/>
              <w:ind w:firstLine="0"/>
              <w:jc w:val="center"/>
            </w:pPr>
            <w:r>
              <w:t>1</w:t>
            </w:r>
          </w:p>
        </w:tc>
        <w:tc>
          <w:tcPr>
            <w:tcW w:w="652" w:type="dxa"/>
            <w:vAlign w:val="center"/>
          </w:tcPr>
          <w:p w:rsidR="004F6FC5" w:rsidRDefault="004F6FC5">
            <w:pPr>
              <w:spacing w:line="240" w:lineRule="auto"/>
              <w:ind w:firstLine="0"/>
              <w:jc w:val="center"/>
            </w:pPr>
            <w:r>
              <w:t>2</w:t>
            </w:r>
          </w:p>
        </w:tc>
        <w:tc>
          <w:tcPr>
            <w:tcW w:w="653" w:type="dxa"/>
            <w:vAlign w:val="center"/>
          </w:tcPr>
          <w:p w:rsidR="004F6FC5" w:rsidRDefault="004F6FC5">
            <w:pPr>
              <w:spacing w:line="240" w:lineRule="auto"/>
              <w:ind w:firstLine="0"/>
              <w:jc w:val="center"/>
            </w:pPr>
            <w:r>
              <w:t>—</w:t>
            </w:r>
          </w:p>
        </w:tc>
        <w:tc>
          <w:tcPr>
            <w:tcW w:w="652" w:type="dxa"/>
            <w:vAlign w:val="center"/>
          </w:tcPr>
          <w:p w:rsidR="004F6FC5" w:rsidRDefault="004F6FC5">
            <w:pPr>
              <w:spacing w:line="240" w:lineRule="auto"/>
              <w:ind w:firstLine="0"/>
              <w:jc w:val="center"/>
            </w:pPr>
            <w:r>
              <w:t>2</w:t>
            </w:r>
          </w:p>
        </w:tc>
        <w:tc>
          <w:tcPr>
            <w:tcW w:w="653" w:type="dxa"/>
            <w:vAlign w:val="center"/>
          </w:tcPr>
          <w:p w:rsidR="004F6FC5" w:rsidRDefault="004F6FC5">
            <w:pPr>
              <w:spacing w:line="240" w:lineRule="auto"/>
              <w:ind w:firstLine="0"/>
              <w:jc w:val="center"/>
            </w:pPr>
            <w:r>
              <w:t>1</w:t>
            </w:r>
          </w:p>
        </w:tc>
        <w:tc>
          <w:tcPr>
            <w:tcW w:w="990" w:type="dxa"/>
            <w:vAlign w:val="center"/>
          </w:tcPr>
          <w:p w:rsidR="004F6FC5" w:rsidRDefault="004F6FC5">
            <w:pPr>
              <w:spacing w:line="240" w:lineRule="auto"/>
              <w:ind w:firstLine="0"/>
              <w:jc w:val="center"/>
            </w:pPr>
            <w:r>
              <w:rPr>
                <w:noProof/>
              </w:rPr>
              <w:t>6</w:t>
            </w:r>
          </w:p>
        </w:tc>
      </w:tr>
      <w:tr w:rsidR="004F6FC5">
        <w:tc>
          <w:tcPr>
            <w:tcW w:w="1134" w:type="dxa"/>
            <w:vAlign w:val="center"/>
          </w:tcPr>
          <w:p w:rsidR="004F6FC5" w:rsidRDefault="004F6FC5">
            <w:pPr>
              <w:spacing w:line="240" w:lineRule="auto"/>
              <w:ind w:firstLine="0"/>
              <w:jc w:val="center"/>
            </w:pPr>
            <w:r>
              <w:t>4</w:t>
            </w:r>
          </w:p>
        </w:tc>
        <w:tc>
          <w:tcPr>
            <w:tcW w:w="3119" w:type="dxa"/>
            <w:vAlign w:val="center"/>
          </w:tcPr>
          <w:p w:rsidR="004F6FC5" w:rsidRDefault="004F6FC5">
            <w:pPr>
              <w:spacing w:line="240" w:lineRule="auto"/>
              <w:ind w:left="-57" w:right="-57" w:firstLine="0"/>
              <w:jc w:val="left"/>
            </w:pPr>
            <w:r>
              <w:t>Оценка требований потребителей</w:t>
            </w:r>
          </w:p>
        </w:tc>
        <w:tc>
          <w:tcPr>
            <w:tcW w:w="652" w:type="dxa"/>
            <w:vAlign w:val="center"/>
          </w:tcPr>
          <w:p w:rsidR="004F6FC5" w:rsidRDefault="004F6FC5">
            <w:pPr>
              <w:spacing w:line="240" w:lineRule="auto"/>
              <w:ind w:firstLine="0"/>
              <w:jc w:val="center"/>
            </w:pPr>
            <w:r>
              <w:t>0</w:t>
            </w:r>
          </w:p>
        </w:tc>
        <w:tc>
          <w:tcPr>
            <w:tcW w:w="652" w:type="dxa"/>
            <w:vAlign w:val="center"/>
          </w:tcPr>
          <w:p w:rsidR="004F6FC5" w:rsidRDefault="004F6FC5">
            <w:pPr>
              <w:spacing w:line="240" w:lineRule="auto"/>
              <w:ind w:firstLine="0"/>
              <w:jc w:val="center"/>
            </w:pPr>
            <w:r>
              <w:t>1</w:t>
            </w:r>
          </w:p>
        </w:tc>
        <w:tc>
          <w:tcPr>
            <w:tcW w:w="653" w:type="dxa"/>
            <w:vAlign w:val="center"/>
          </w:tcPr>
          <w:p w:rsidR="004F6FC5" w:rsidRDefault="004F6FC5">
            <w:pPr>
              <w:spacing w:line="240" w:lineRule="auto"/>
              <w:ind w:firstLine="0"/>
              <w:jc w:val="center"/>
            </w:pPr>
            <w:r>
              <w:t>0</w:t>
            </w:r>
          </w:p>
        </w:tc>
        <w:tc>
          <w:tcPr>
            <w:tcW w:w="652" w:type="dxa"/>
            <w:vAlign w:val="center"/>
          </w:tcPr>
          <w:p w:rsidR="004F6FC5" w:rsidRDefault="004F6FC5">
            <w:pPr>
              <w:spacing w:line="240" w:lineRule="auto"/>
              <w:ind w:firstLine="0"/>
              <w:jc w:val="center"/>
            </w:pPr>
            <w:r>
              <w:t>—</w:t>
            </w:r>
          </w:p>
        </w:tc>
        <w:tc>
          <w:tcPr>
            <w:tcW w:w="653" w:type="dxa"/>
            <w:vAlign w:val="center"/>
          </w:tcPr>
          <w:p w:rsidR="004F6FC5" w:rsidRDefault="004F6FC5">
            <w:pPr>
              <w:spacing w:line="240" w:lineRule="auto"/>
              <w:ind w:firstLine="0"/>
              <w:jc w:val="center"/>
            </w:pPr>
            <w:r>
              <w:t>1</w:t>
            </w:r>
          </w:p>
        </w:tc>
        <w:tc>
          <w:tcPr>
            <w:tcW w:w="990" w:type="dxa"/>
            <w:vAlign w:val="center"/>
          </w:tcPr>
          <w:p w:rsidR="004F6FC5" w:rsidRDefault="004F6FC5">
            <w:pPr>
              <w:spacing w:line="240" w:lineRule="auto"/>
              <w:ind w:firstLine="0"/>
              <w:jc w:val="center"/>
            </w:pPr>
            <w:r>
              <w:rPr>
                <w:noProof/>
              </w:rPr>
              <w:t>2</w:t>
            </w:r>
          </w:p>
        </w:tc>
      </w:tr>
      <w:tr w:rsidR="004F6FC5">
        <w:tc>
          <w:tcPr>
            <w:tcW w:w="1134" w:type="dxa"/>
            <w:vAlign w:val="center"/>
          </w:tcPr>
          <w:p w:rsidR="004F6FC5" w:rsidRDefault="004F6FC5">
            <w:pPr>
              <w:spacing w:line="240" w:lineRule="auto"/>
              <w:ind w:firstLine="0"/>
              <w:jc w:val="center"/>
            </w:pPr>
            <w:r>
              <w:t>5</w:t>
            </w:r>
          </w:p>
        </w:tc>
        <w:tc>
          <w:tcPr>
            <w:tcW w:w="3119" w:type="dxa"/>
            <w:vAlign w:val="center"/>
          </w:tcPr>
          <w:p w:rsidR="004F6FC5" w:rsidRDefault="004F6FC5">
            <w:pPr>
              <w:spacing w:line="240" w:lineRule="auto"/>
              <w:ind w:left="-57" w:right="-57" w:firstLine="0"/>
              <w:jc w:val="left"/>
            </w:pPr>
            <w:r>
              <w:t>Формулирование цели исследования</w:t>
            </w:r>
          </w:p>
        </w:tc>
        <w:tc>
          <w:tcPr>
            <w:tcW w:w="652" w:type="dxa"/>
            <w:vAlign w:val="center"/>
          </w:tcPr>
          <w:p w:rsidR="004F6FC5" w:rsidRDefault="004F6FC5">
            <w:pPr>
              <w:spacing w:line="240" w:lineRule="auto"/>
              <w:ind w:firstLine="0"/>
              <w:jc w:val="center"/>
            </w:pPr>
            <w:r>
              <w:t>1</w:t>
            </w:r>
          </w:p>
        </w:tc>
        <w:tc>
          <w:tcPr>
            <w:tcW w:w="652" w:type="dxa"/>
            <w:vAlign w:val="center"/>
          </w:tcPr>
          <w:p w:rsidR="004F6FC5" w:rsidRDefault="004F6FC5">
            <w:pPr>
              <w:spacing w:line="240" w:lineRule="auto"/>
              <w:ind w:firstLine="0"/>
              <w:jc w:val="center"/>
            </w:pPr>
            <w:r>
              <w:t>0</w:t>
            </w:r>
          </w:p>
        </w:tc>
        <w:tc>
          <w:tcPr>
            <w:tcW w:w="653" w:type="dxa"/>
            <w:vAlign w:val="center"/>
          </w:tcPr>
          <w:p w:rsidR="004F6FC5" w:rsidRDefault="004F6FC5">
            <w:pPr>
              <w:spacing w:line="240" w:lineRule="auto"/>
              <w:ind w:firstLine="0"/>
              <w:jc w:val="center"/>
            </w:pPr>
            <w:r>
              <w:t>1</w:t>
            </w:r>
          </w:p>
        </w:tc>
        <w:tc>
          <w:tcPr>
            <w:tcW w:w="652" w:type="dxa"/>
            <w:vAlign w:val="center"/>
          </w:tcPr>
          <w:p w:rsidR="004F6FC5" w:rsidRDefault="004F6FC5">
            <w:pPr>
              <w:spacing w:line="240" w:lineRule="auto"/>
              <w:ind w:firstLine="0"/>
              <w:jc w:val="center"/>
            </w:pPr>
            <w:r>
              <w:t>1</w:t>
            </w:r>
          </w:p>
        </w:tc>
        <w:tc>
          <w:tcPr>
            <w:tcW w:w="653" w:type="dxa"/>
            <w:vAlign w:val="center"/>
          </w:tcPr>
          <w:p w:rsidR="004F6FC5" w:rsidRDefault="004F6FC5">
            <w:pPr>
              <w:spacing w:line="240" w:lineRule="auto"/>
              <w:ind w:firstLine="0"/>
              <w:jc w:val="center"/>
            </w:pPr>
            <w:r>
              <w:t>—</w:t>
            </w:r>
          </w:p>
        </w:tc>
        <w:tc>
          <w:tcPr>
            <w:tcW w:w="990" w:type="dxa"/>
            <w:vAlign w:val="center"/>
          </w:tcPr>
          <w:p w:rsidR="004F6FC5" w:rsidRDefault="004F6FC5">
            <w:pPr>
              <w:spacing w:line="240" w:lineRule="auto"/>
              <w:ind w:firstLine="0"/>
              <w:jc w:val="center"/>
            </w:pPr>
            <w:r>
              <w:rPr>
                <w:noProof/>
              </w:rPr>
              <w:t>3</w:t>
            </w:r>
          </w:p>
        </w:tc>
      </w:tr>
    </w:tbl>
    <w:p w:rsidR="004F6FC5" w:rsidRDefault="004F6F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119"/>
        <w:gridCol w:w="652"/>
        <w:gridCol w:w="652"/>
        <w:gridCol w:w="653"/>
        <w:gridCol w:w="652"/>
        <w:gridCol w:w="653"/>
        <w:gridCol w:w="990"/>
      </w:tblGrid>
      <w:tr w:rsidR="004F6FC5">
        <w:trPr>
          <w:trHeight w:val="361"/>
        </w:trPr>
        <w:tc>
          <w:tcPr>
            <w:tcW w:w="8505" w:type="dxa"/>
            <w:gridSpan w:val="8"/>
            <w:tcBorders>
              <w:top w:val="nil"/>
              <w:left w:val="nil"/>
              <w:bottom w:val="single" w:sz="4" w:space="0" w:color="auto"/>
              <w:right w:val="nil"/>
            </w:tcBorders>
          </w:tcPr>
          <w:p w:rsidR="004F6FC5" w:rsidRDefault="004F6FC5">
            <w:pPr>
              <w:spacing w:before="120" w:after="240" w:line="240" w:lineRule="auto"/>
              <w:ind w:left="4712" w:hanging="1134"/>
              <w:jc w:val="right"/>
            </w:pPr>
            <w:r>
              <w:t xml:space="preserve">Таблица </w:t>
            </w:r>
            <w:bookmarkStart w:id="18" w:name="Таб_6a2"/>
            <w:r>
              <w:rPr>
                <w:noProof/>
              </w:rPr>
              <w:t>6</w:t>
            </w:r>
            <w:r>
              <w:t>.a.2.</w:t>
            </w:r>
            <w:bookmarkEnd w:id="18"/>
            <w:r>
              <w:rPr>
                <w:lang w:val="en-US"/>
              </w:rPr>
              <w:t xml:space="preserve"> </w:t>
            </w:r>
            <w:r>
              <w:t xml:space="preserve">Матрица </w:t>
            </w:r>
            <w:r>
              <w:rPr>
                <w:noProof/>
              </w:rPr>
              <w:t>попарных</w:t>
            </w:r>
            <w:r>
              <w:t xml:space="preserve"> срав</w:t>
            </w:r>
            <w:r>
              <w:softHyphen/>
              <w:t>нений для основных функций.</w:t>
            </w:r>
          </w:p>
        </w:tc>
      </w:tr>
      <w:tr w:rsidR="004F6FC5">
        <w:trPr>
          <w:cantSplit/>
        </w:trPr>
        <w:tc>
          <w:tcPr>
            <w:tcW w:w="1134" w:type="dxa"/>
            <w:vMerge w:val="restart"/>
            <w:tcBorders>
              <w:top w:val="nil"/>
            </w:tcBorders>
            <w:vAlign w:val="center"/>
          </w:tcPr>
          <w:p w:rsidR="004F6FC5" w:rsidRDefault="005E125A">
            <w:pPr>
              <w:spacing w:line="240" w:lineRule="auto"/>
              <w:ind w:left="-113" w:right="-113" w:firstLine="0"/>
              <w:jc w:val="center"/>
              <w:rPr>
                <w:sz w:val="26"/>
              </w:rPr>
            </w:pPr>
            <w:r>
              <w:rPr>
                <w:noProof/>
              </w:rPr>
              <w:pict>
                <v:line id="_x0000_s1214" style="position:absolute;left:0;text-align:left;z-index:251653632;mso-position-horizontal-relative:text;mso-position-vertical-relative:text" from="56.6pt,.35pt" to="212.6pt,32.3pt" o:allowincell="f" strokeweight=".5pt">
                  <w10:anchorlock/>
                </v:line>
              </w:pict>
            </w:r>
            <w:r w:rsidR="004F6FC5">
              <w:rPr>
                <w:sz w:val="26"/>
              </w:rPr>
              <w:t>№ функции</w:t>
            </w:r>
          </w:p>
        </w:tc>
        <w:tc>
          <w:tcPr>
            <w:tcW w:w="3119" w:type="dxa"/>
            <w:tcBorders>
              <w:top w:val="nil"/>
              <w:bottom w:val="nil"/>
            </w:tcBorders>
            <w:vAlign w:val="center"/>
          </w:tcPr>
          <w:p w:rsidR="004F6FC5" w:rsidRDefault="004F6FC5">
            <w:pPr>
              <w:spacing w:line="240" w:lineRule="auto"/>
              <w:ind w:left="-57" w:right="-57" w:firstLine="0"/>
              <w:jc w:val="right"/>
              <w:rPr>
                <w:sz w:val="26"/>
              </w:rPr>
            </w:pPr>
            <w:r>
              <w:rPr>
                <w:sz w:val="26"/>
              </w:rPr>
              <w:t>№ функции</w:t>
            </w:r>
          </w:p>
        </w:tc>
        <w:tc>
          <w:tcPr>
            <w:tcW w:w="652" w:type="dxa"/>
            <w:vMerge w:val="restart"/>
            <w:tcBorders>
              <w:top w:val="nil"/>
            </w:tcBorders>
            <w:vAlign w:val="center"/>
          </w:tcPr>
          <w:p w:rsidR="004F6FC5" w:rsidRDefault="004F6FC5">
            <w:pPr>
              <w:spacing w:line="240" w:lineRule="auto"/>
              <w:ind w:firstLine="0"/>
              <w:jc w:val="center"/>
              <w:rPr>
                <w:sz w:val="26"/>
              </w:rPr>
            </w:pPr>
            <w:r>
              <w:rPr>
                <w:sz w:val="26"/>
              </w:rPr>
              <w:t>1</w:t>
            </w:r>
          </w:p>
        </w:tc>
        <w:tc>
          <w:tcPr>
            <w:tcW w:w="652" w:type="dxa"/>
            <w:vMerge w:val="restart"/>
            <w:tcBorders>
              <w:top w:val="nil"/>
            </w:tcBorders>
            <w:vAlign w:val="center"/>
          </w:tcPr>
          <w:p w:rsidR="004F6FC5" w:rsidRDefault="004F6FC5">
            <w:pPr>
              <w:spacing w:line="240" w:lineRule="auto"/>
              <w:ind w:firstLine="0"/>
              <w:jc w:val="center"/>
              <w:rPr>
                <w:sz w:val="26"/>
              </w:rPr>
            </w:pPr>
            <w:r>
              <w:rPr>
                <w:sz w:val="26"/>
              </w:rPr>
              <w:t>2</w:t>
            </w:r>
          </w:p>
        </w:tc>
        <w:tc>
          <w:tcPr>
            <w:tcW w:w="653" w:type="dxa"/>
            <w:vMerge w:val="restart"/>
            <w:tcBorders>
              <w:top w:val="nil"/>
            </w:tcBorders>
            <w:vAlign w:val="center"/>
          </w:tcPr>
          <w:p w:rsidR="004F6FC5" w:rsidRDefault="004F6FC5">
            <w:pPr>
              <w:spacing w:line="240" w:lineRule="auto"/>
              <w:ind w:firstLine="0"/>
              <w:jc w:val="center"/>
              <w:rPr>
                <w:sz w:val="26"/>
              </w:rPr>
            </w:pPr>
            <w:r>
              <w:rPr>
                <w:sz w:val="26"/>
              </w:rPr>
              <w:t>3</w:t>
            </w:r>
          </w:p>
        </w:tc>
        <w:tc>
          <w:tcPr>
            <w:tcW w:w="652" w:type="dxa"/>
            <w:vMerge w:val="restart"/>
            <w:tcBorders>
              <w:top w:val="nil"/>
            </w:tcBorders>
            <w:vAlign w:val="center"/>
          </w:tcPr>
          <w:p w:rsidR="004F6FC5" w:rsidRDefault="004F6FC5">
            <w:pPr>
              <w:spacing w:line="240" w:lineRule="auto"/>
              <w:ind w:firstLine="0"/>
              <w:jc w:val="center"/>
              <w:rPr>
                <w:sz w:val="26"/>
              </w:rPr>
            </w:pPr>
            <w:r>
              <w:rPr>
                <w:sz w:val="26"/>
              </w:rPr>
              <w:t>4</w:t>
            </w:r>
          </w:p>
        </w:tc>
        <w:tc>
          <w:tcPr>
            <w:tcW w:w="653" w:type="dxa"/>
            <w:vMerge w:val="restart"/>
            <w:tcBorders>
              <w:top w:val="nil"/>
            </w:tcBorders>
            <w:vAlign w:val="center"/>
          </w:tcPr>
          <w:p w:rsidR="004F6FC5" w:rsidRDefault="004F6FC5">
            <w:pPr>
              <w:spacing w:line="240" w:lineRule="auto"/>
              <w:ind w:firstLine="0"/>
              <w:jc w:val="center"/>
              <w:rPr>
                <w:sz w:val="26"/>
              </w:rPr>
            </w:pPr>
            <w:r>
              <w:rPr>
                <w:sz w:val="26"/>
              </w:rPr>
              <w:t>5</w:t>
            </w:r>
          </w:p>
        </w:tc>
        <w:tc>
          <w:tcPr>
            <w:tcW w:w="990" w:type="dxa"/>
            <w:vMerge w:val="restart"/>
            <w:tcBorders>
              <w:top w:val="nil"/>
            </w:tcBorders>
            <w:vAlign w:val="center"/>
          </w:tcPr>
          <w:p w:rsidR="004F6FC5" w:rsidRDefault="004F6FC5">
            <w:pPr>
              <w:spacing w:line="240" w:lineRule="auto"/>
              <w:ind w:left="-57" w:right="-57" w:firstLine="0"/>
              <w:jc w:val="center"/>
              <w:rPr>
                <w:sz w:val="26"/>
              </w:rPr>
            </w:pPr>
            <w:r>
              <w:rPr>
                <w:sz w:val="26"/>
              </w:rPr>
              <w:t>Сумма баллов</w:t>
            </w:r>
          </w:p>
        </w:tc>
      </w:tr>
      <w:tr w:rsidR="004F6FC5">
        <w:trPr>
          <w:cantSplit/>
          <w:trHeight w:val="331"/>
        </w:trPr>
        <w:tc>
          <w:tcPr>
            <w:tcW w:w="1134" w:type="dxa"/>
            <w:vMerge/>
          </w:tcPr>
          <w:p w:rsidR="004F6FC5" w:rsidRDefault="004F6FC5">
            <w:pPr>
              <w:spacing w:line="240" w:lineRule="auto"/>
              <w:ind w:left="-57" w:right="-57" w:firstLine="0"/>
            </w:pPr>
          </w:p>
        </w:tc>
        <w:tc>
          <w:tcPr>
            <w:tcW w:w="3119" w:type="dxa"/>
            <w:tcBorders>
              <w:top w:val="nil"/>
            </w:tcBorders>
            <w:vAlign w:val="center"/>
          </w:tcPr>
          <w:p w:rsidR="004F6FC5" w:rsidRDefault="004F6FC5">
            <w:pPr>
              <w:spacing w:line="240" w:lineRule="auto"/>
              <w:ind w:left="-57" w:right="-57" w:firstLine="0"/>
              <w:jc w:val="left"/>
              <w:rPr>
                <w:sz w:val="26"/>
              </w:rPr>
            </w:pPr>
            <w:r>
              <w:rPr>
                <w:sz w:val="26"/>
              </w:rPr>
              <w:t>Функция</w:t>
            </w:r>
          </w:p>
        </w:tc>
        <w:tc>
          <w:tcPr>
            <w:tcW w:w="652" w:type="dxa"/>
            <w:vMerge/>
          </w:tcPr>
          <w:p w:rsidR="004F6FC5" w:rsidRDefault="004F6FC5">
            <w:pPr>
              <w:spacing w:line="240" w:lineRule="auto"/>
              <w:ind w:left="-57" w:right="-57" w:firstLine="0"/>
            </w:pPr>
          </w:p>
        </w:tc>
        <w:tc>
          <w:tcPr>
            <w:tcW w:w="652" w:type="dxa"/>
            <w:vMerge/>
          </w:tcPr>
          <w:p w:rsidR="004F6FC5" w:rsidRDefault="004F6FC5">
            <w:pPr>
              <w:spacing w:line="240" w:lineRule="auto"/>
              <w:ind w:left="-57" w:right="-57" w:firstLine="0"/>
            </w:pPr>
          </w:p>
        </w:tc>
        <w:tc>
          <w:tcPr>
            <w:tcW w:w="653" w:type="dxa"/>
            <w:vMerge/>
          </w:tcPr>
          <w:p w:rsidR="004F6FC5" w:rsidRDefault="004F6FC5">
            <w:pPr>
              <w:spacing w:line="240" w:lineRule="auto"/>
              <w:ind w:left="-57" w:right="-57" w:firstLine="0"/>
            </w:pPr>
          </w:p>
        </w:tc>
        <w:tc>
          <w:tcPr>
            <w:tcW w:w="652" w:type="dxa"/>
            <w:vMerge/>
          </w:tcPr>
          <w:p w:rsidR="004F6FC5" w:rsidRDefault="004F6FC5">
            <w:pPr>
              <w:spacing w:line="240" w:lineRule="auto"/>
              <w:ind w:left="-57" w:right="-57" w:firstLine="0"/>
            </w:pPr>
          </w:p>
        </w:tc>
        <w:tc>
          <w:tcPr>
            <w:tcW w:w="653" w:type="dxa"/>
            <w:vMerge/>
          </w:tcPr>
          <w:p w:rsidR="004F6FC5" w:rsidRDefault="004F6FC5">
            <w:pPr>
              <w:spacing w:line="240" w:lineRule="auto"/>
              <w:ind w:left="-57" w:right="-57" w:firstLine="0"/>
            </w:pPr>
          </w:p>
        </w:tc>
        <w:tc>
          <w:tcPr>
            <w:tcW w:w="990" w:type="dxa"/>
            <w:vMerge/>
          </w:tcPr>
          <w:p w:rsidR="004F6FC5" w:rsidRDefault="004F6FC5">
            <w:pPr>
              <w:spacing w:line="240" w:lineRule="auto"/>
              <w:ind w:left="-57" w:right="-57" w:firstLine="0"/>
            </w:pPr>
          </w:p>
        </w:tc>
      </w:tr>
      <w:tr w:rsidR="004F6FC5">
        <w:tc>
          <w:tcPr>
            <w:tcW w:w="1134" w:type="dxa"/>
            <w:vAlign w:val="center"/>
          </w:tcPr>
          <w:p w:rsidR="004F6FC5" w:rsidRDefault="004F6FC5">
            <w:pPr>
              <w:spacing w:line="240" w:lineRule="auto"/>
              <w:ind w:firstLine="0"/>
              <w:jc w:val="center"/>
            </w:pPr>
            <w:r>
              <w:t>1</w:t>
            </w:r>
          </w:p>
        </w:tc>
        <w:tc>
          <w:tcPr>
            <w:tcW w:w="3119" w:type="dxa"/>
            <w:vAlign w:val="center"/>
          </w:tcPr>
          <w:p w:rsidR="004F6FC5" w:rsidRDefault="004F6FC5">
            <w:pPr>
              <w:spacing w:line="240" w:lineRule="auto"/>
              <w:ind w:left="-57" w:right="-57" w:firstLine="0"/>
              <w:jc w:val="left"/>
            </w:pPr>
            <w:r>
              <w:t>Составление плана маркетинга</w:t>
            </w:r>
          </w:p>
        </w:tc>
        <w:tc>
          <w:tcPr>
            <w:tcW w:w="652" w:type="dxa"/>
            <w:vAlign w:val="center"/>
          </w:tcPr>
          <w:p w:rsidR="004F6FC5" w:rsidRDefault="004F6FC5">
            <w:pPr>
              <w:spacing w:line="240" w:lineRule="auto"/>
              <w:ind w:firstLine="0"/>
              <w:jc w:val="center"/>
            </w:pPr>
            <w:r>
              <w:t>—</w:t>
            </w:r>
          </w:p>
        </w:tc>
        <w:tc>
          <w:tcPr>
            <w:tcW w:w="652" w:type="dxa"/>
            <w:vAlign w:val="center"/>
          </w:tcPr>
          <w:p w:rsidR="004F6FC5" w:rsidRDefault="004F6FC5">
            <w:pPr>
              <w:spacing w:line="240" w:lineRule="auto"/>
              <w:ind w:firstLine="0"/>
              <w:jc w:val="center"/>
            </w:pPr>
            <w:r>
              <w:t>2</w:t>
            </w:r>
          </w:p>
        </w:tc>
        <w:tc>
          <w:tcPr>
            <w:tcW w:w="653" w:type="dxa"/>
            <w:vAlign w:val="center"/>
          </w:tcPr>
          <w:p w:rsidR="004F6FC5" w:rsidRDefault="004F6FC5">
            <w:pPr>
              <w:spacing w:line="240" w:lineRule="auto"/>
              <w:ind w:firstLine="0"/>
              <w:jc w:val="center"/>
            </w:pPr>
            <w:r>
              <w:t>0</w:t>
            </w:r>
          </w:p>
        </w:tc>
        <w:tc>
          <w:tcPr>
            <w:tcW w:w="652" w:type="dxa"/>
            <w:vAlign w:val="center"/>
          </w:tcPr>
          <w:p w:rsidR="004F6FC5" w:rsidRDefault="004F6FC5">
            <w:pPr>
              <w:spacing w:line="240" w:lineRule="auto"/>
              <w:ind w:firstLine="0"/>
              <w:jc w:val="center"/>
            </w:pPr>
            <w:r>
              <w:t>1</w:t>
            </w:r>
          </w:p>
        </w:tc>
        <w:tc>
          <w:tcPr>
            <w:tcW w:w="653" w:type="dxa"/>
            <w:vAlign w:val="center"/>
          </w:tcPr>
          <w:p w:rsidR="004F6FC5" w:rsidRDefault="004F6FC5">
            <w:pPr>
              <w:spacing w:line="240" w:lineRule="auto"/>
              <w:ind w:firstLine="0"/>
              <w:jc w:val="center"/>
            </w:pPr>
            <w:r>
              <w:t>1</w:t>
            </w:r>
          </w:p>
        </w:tc>
        <w:tc>
          <w:tcPr>
            <w:tcW w:w="990" w:type="dxa"/>
            <w:vAlign w:val="center"/>
          </w:tcPr>
          <w:p w:rsidR="004F6FC5" w:rsidRDefault="004F6FC5">
            <w:pPr>
              <w:spacing w:line="240" w:lineRule="auto"/>
              <w:ind w:firstLine="0"/>
              <w:jc w:val="center"/>
            </w:pPr>
            <w:r>
              <w:rPr>
                <w:noProof/>
              </w:rPr>
              <w:t>4</w:t>
            </w:r>
          </w:p>
        </w:tc>
      </w:tr>
      <w:tr w:rsidR="004F6FC5">
        <w:tc>
          <w:tcPr>
            <w:tcW w:w="1134" w:type="dxa"/>
            <w:vAlign w:val="center"/>
          </w:tcPr>
          <w:p w:rsidR="004F6FC5" w:rsidRDefault="004F6FC5">
            <w:pPr>
              <w:spacing w:line="240" w:lineRule="auto"/>
              <w:ind w:firstLine="0"/>
              <w:jc w:val="center"/>
            </w:pPr>
            <w:r>
              <w:t>2</w:t>
            </w:r>
          </w:p>
        </w:tc>
        <w:tc>
          <w:tcPr>
            <w:tcW w:w="3119" w:type="dxa"/>
            <w:vAlign w:val="center"/>
          </w:tcPr>
          <w:p w:rsidR="004F6FC5" w:rsidRDefault="004F6FC5">
            <w:pPr>
              <w:spacing w:line="240" w:lineRule="auto"/>
              <w:ind w:left="-57" w:right="-57" w:firstLine="0"/>
              <w:jc w:val="left"/>
            </w:pPr>
            <w:r>
              <w:t>Прогноз конъюн</w:t>
            </w:r>
            <w:r>
              <w:softHyphen/>
              <w:t>ктуры рынка</w:t>
            </w:r>
          </w:p>
        </w:tc>
        <w:tc>
          <w:tcPr>
            <w:tcW w:w="652" w:type="dxa"/>
            <w:vAlign w:val="center"/>
          </w:tcPr>
          <w:p w:rsidR="004F6FC5" w:rsidRDefault="004F6FC5">
            <w:pPr>
              <w:spacing w:line="240" w:lineRule="auto"/>
              <w:ind w:firstLine="0"/>
              <w:jc w:val="center"/>
            </w:pPr>
            <w:r>
              <w:t>0</w:t>
            </w:r>
          </w:p>
        </w:tc>
        <w:tc>
          <w:tcPr>
            <w:tcW w:w="652" w:type="dxa"/>
            <w:vAlign w:val="center"/>
          </w:tcPr>
          <w:p w:rsidR="004F6FC5" w:rsidRDefault="004F6FC5">
            <w:pPr>
              <w:spacing w:line="240" w:lineRule="auto"/>
              <w:ind w:firstLine="0"/>
              <w:jc w:val="center"/>
            </w:pPr>
            <w:r>
              <w:t>—</w:t>
            </w:r>
          </w:p>
        </w:tc>
        <w:tc>
          <w:tcPr>
            <w:tcW w:w="653" w:type="dxa"/>
            <w:vAlign w:val="center"/>
          </w:tcPr>
          <w:p w:rsidR="004F6FC5" w:rsidRDefault="004F6FC5">
            <w:pPr>
              <w:spacing w:line="240" w:lineRule="auto"/>
              <w:ind w:firstLine="0"/>
              <w:jc w:val="center"/>
            </w:pPr>
            <w:r>
              <w:t>2</w:t>
            </w:r>
          </w:p>
        </w:tc>
        <w:tc>
          <w:tcPr>
            <w:tcW w:w="652" w:type="dxa"/>
            <w:vAlign w:val="center"/>
          </w:tcPr>
          <w:p w:rsidR="004F6FC5" w:rsidRDefault="004F6FC5">
            <w:pPr>
              <w:spacing w:line="240" w:lineRule="auto"/>
              <w:ind w:firstLine="0"/>
              <w:jc w:val="center"/>
            </w:pPr>
            <w:r>
              <w:t>1</w:t>
            </w:r>
          </w:p>
        </w:tc>
        <w:tc>
          <w:tcPr>
            <w:tcW w:w="653" w:type="dxa"/>
            <w:vAlign w:val="center"/>
          </w:tcPr>
          <w:p w:rsidR="004F6FC5" w:rsidRDefault="004F6FC5">
            <w:pPr>
              <w:spacing w:line="240" w:lineRule="auto"/>
              <w:ind w:firstLine="0"/>
              <w:jc w:val="center"/>
            </w:pPr>
            <w:r>
              <w:t>2</w:t>
            </w:r>
          </w:p>
        </w:tc>
        <w:tc>
          <w:tcPr>
            <w:tcW w:w="990" w:type="dxa"/>
            <w:vAlign w:val="center"/>
          </w:tcPr>
          <w:p w:rsidR="004F6FC5" w:rsidRDefault="004F6FC5">
            <w:pPr>
              <w:spacing w:line="240" w:lineRule="auto"/>
              <w:ind w:firstLine="0"/>
              <w:jc w:val="center"/>
            </w:pPr>
            <w:r>
              <w:rPr>
                <w:noProof/>
              </w:rPr>
              <w:t>5</w:t>
            </w:r>
          </w:p>
        </w:tc>
      </w:tr>
      <w:tr w:rsidR="004F6FC5">
        <w:tc>
          <w:tcPr>
            <w:tcW w:w="1134" w:type="dxa"/>
            <w:vAlign w:val="center"/>
          </w:tcPr>
          <w:p w:rsidR="004F6FC5" w:rsidRDefault="004F6FC5">
            <w:pPr>
              <w:spacing w:line="240" w:lineRule="auto"/>
              <w:ind w:firstLine="0"/>
              <w:jc w:val="center"/>
            </w:pPr>
            <w:r>
              <w:t>3</w:t>
            </w:r>
          </w:p>
        </w:tc>
        <w:tc>
          <w:tcPr>
            <w:tcW w:w="3119" w:type="dxa"/>
            <w:vAlign w:val="center"/>
          </w:tcPr>
          <w:p w:rsidR="004F6FC5" w:rsidRDefault="004F6FC5">
            <w:pPr>
              <w:spacing w:line="240" w:lineRule="auto"/>
              <w:ind w:left="-57" w:right="-57" w:firstLine="0"/>
              <w:jc w:val="left"/>
            </w:pPr>
            <w:r>
              <w:t>Исследование деятель</w:t>
            </w:r>
            <w:r>
              <w:softHyphen/>
            </w:r>
            <w:r>
              <w:softHyphen/>
              <w:t>ности кон</w:t>
            </w:r>
            <w:r>
              <w:softHyphen/>
              <w:t>курен</w:t>
            </w:r>
            <w:r>
              <w:softHyphen/>
              <w:t>тов</w:t>
            </w:r>
          </w:p>
        </w:tc>
        <w:tc>
          <w:tcPr>
            <w:tcW w:w="652" w:type="dxa"/>
            <w:vAlign w:val="center"/>
          </w:tcPr>
          <w:p w:rsidR="004F6FC5" w:rsidRDefault="004F6FC5">
            <w:pPr>
              <w:spacing w:line="240" w:lineRule="auto"/>
              <w:ind w:firstLine="0"/>
              <w:jc w:val="center"/>
            </w:pPr>
            <w:r>
              <w:t>2</w:t>
            </w:r>
          </w:p>
        </w:tc>
        <w:tc>
          <w:tcPr>
            <w:tcW w:w="652" w:type="dxa"/>
            <w:vAlign w:val="center"/>
          </w:tcPr>
          <w:p w:rsidR="004F6FC5" w:rsidRDefault="004F6FC5">
            <w:pPr>
              <w:spacing w:line="240" w:lineRule="auto"/>
              <w:ind w:firstLine="0"/>
              <w:jc w:val="center"/>
            </w:pPr>
            <w:r>
              <w:t>0</w:t>
            </w:r>
          </w:p>
        </w:tc>
        <w:tc>
          <w:tcPr>
            <w:tcW w:w="653" w:type="dxa"/>
            <w:vAlign w:val="center"/>
          </w:tcPr>
          <w:p w:rsidR="004F6FC5" w:rsidRDefault="004F6FC5">
            <w:pPr>
              <w:spacing w:line="240" w:lineRule="auto"/>
              <w:ind w:firstLine="0"/>
              <w:jc w:val="center"/>
            </w:pPr>
            <w:r>
              <w:t>—</w:t>
            </w:r>
          </w:p>
        </w:tc>
        <w:tc>
          <w:tcPr>
            <w:tcW w:w="652" w:type="dxa"/>
            <w:vAlign w:val="center"/>
          </w:tcPr>
          <w:p w:rsidR="004F6FC5" w:rsidRDefault="004F6FC5">
            <w:pPr>
              <w:spacing w:line="240" w:lineRule="auto"/>
              <w:ind w:firstLine="0"/>
              <w:jc w:val="center"/>
            </w:pPr>
            <w:r>
              <w:t>2</w:t>
            </w:r>
          </w:p>
        </w:tc>
        <w:tc>
          <w:tcPr>
            <w:tcW w:w="653" w:type="dxa"/>
            <w:vAlign w:val="center"/>
          </w:tcPr>
          <w:p w:rsidR="004F6FC5" w:rsidRDefault="004F6FC5">
            <w:pPr>
              <w:spacing w:line="240" w:lineRule="auto"/>
              <w:ind w:firstLine="0"/>
              <w:jc w:val="center"/>
            </w:pPr>
            <w:r>
              <w:t>2</w:t>
            </w:r>
          </w:p>
        </w:tc>
        <w:tc>
          <w:tcPr>
            <w:tcW w:w="990" w:type="dxa"/>
            <w:vAlign w:val="center"/>
          </w:tcPr>
          <w:p w:rsidR="004F6FC5" w:rsidRDefault="004F6FC5">
            <w:pPr>
              <w:spacing w:line="240" w:lineRule="auto"/>
              <w:ind w:firstLine="0"/>
              <w:jc w:val="center"/>
            </w:pPr>
            <w:r>
              <w:rPr>
                <w:noProof/>
              </w:rPr>
              <w:t>6</w:t>
            </w:r>
          </w:p>
        </w:tc>
      </w:tr>
      <w:tr w:rsidR="004F6FC5">
        <w:tc>
          <w:tcPr>
            <w:tcW w:w="1134" w:type="dxa"/>
            <w:vAlign w:val="center"/>
          </w:tcPr>
          <w:p w:rsidR="004F6FC5" w:rsidRDefault="004F6FC5">
            <w:pPr>
              <w:spacing w:line="240" w:lineRule="auto"/>
              <w:ind w:firstLine="0"/>
              <w:jc w:val="center"/>
            </w:pPr>
            <w:r>
              <w:t>4</w:t>
            </w:r>
          </w:p>
        </w:tc>
        <w:tc>
          <w:tcPr>
            <w:tcW w:w="3119" w:type="dxa"/>
            <w:vAlign w:val="center"/>
          </w:tcPr>
          <w:p w:rsidR="004F6FC5" w:rsidRDefault="004F6FC5">
            <w:pPr>
              <w:spacing w:line="240" w:lineRule="auto"/>
              <w:ind w:left="-57" w:right="-57" w:firstLine="0"/>
              <w:jc w:val="left"/>
            </w:pPr>
            <w:r>
              <w:t>Оценка требований потребителей</w:t>
            </w:r>
          </w:p>
        </w:tc>
        <w:tc>
          <w:tcPr>
            <w:tcW w:w="652" w:type="dxa"/>
            <w:vAlign w:val="center"/>
          </w:tcPr>
          <w:p w:rsidR="004F6FC5" w:rsidRDefault="004F6FC5">
            <w:pPr>
              <w:spacing w:line="240" w:lineRule="auto"/>
              <w:ind w:firstLine="0"/>
              <w:jc w:val="center"/>
            </w:pPr>
            <w:r>
              <w:t>1</w:t>
            </w:r>
          </w:p>
        </w:tc>
        <w:tc>
          <w:tcPr>
            <w:tcW w:w="652" w:type="dxa"/>
            <w:vAlign w:val="center"/>
          </w:tcPr>
          <w:p w:rsidR="004F6FC5" w:rsidRDefault="004F6FC5">
            <w:pPr>
              <w:spacing w:line="240" w:lineRule="auto"/>
              <w:ind w:firstLine="0"/>
              <w:jc w:val="center"/>
            </w:pPr>
            <w:r>
              <w:t>1</w:t>
            </w:r>
          </w:p>
        </w:tc>
        <w:tc>
          <w:tcPr>
            <w:tcW w:w="653" w:type="dxa"/>
            <w:vAlign w:val="center"/>
          </w:tcPr>
          <w:p w:rsidR="004F6FC5" w:rsidRDefault="004F6FC5">
            <w:pPr>
              <w:spacing w:line="240" w:lineRule="auto"/>
              <w:ind w:firstLine="0"/>
              <w:jc w:val="center"/>
            </w:pPr>
            <w:r>
              <w:t>0</w:t>
            </w:r>
          </w:p>
        </w:tc>
        <w:tc>
          <w:tcPr>
            <w:tcW w:w="652" w:type="dxa"/>
            <w:vAlign w:val="center"/>
          </w:tcPr>
          <w:p w:rsidR="004F6FC5" w:rsidRDefault="004F6FC5">
            <w:pPr>
              <w:spacing w:line="240" w:lineRule="auto"/>
              <w:ind w:firstLine="0"/>
              <w:jc w:val="center"/>
            </w:pPr>
            <w:r>
              <w:t>—</w:t>
            </w:r>
          </w:p>
        </w:tc>
        <w:tc>
          <w:tcPr>
            <w:tcW w:w="653" w:type="dxa"/>
            <w:vAlign w:val="center"/>
          </w:tcPr>
          <w:p w:rsidR="004F6FC5" w:rsidRDefault="004F6FC5">
            <w:pPr>
              <w:spacing w:line="240" w:lineRule="auto"/>
              <w:ind w:firstLine="0"/>
              <w:jc w:val="center"/>
            </w:pPr>
            <w:r>
              <w:t>0</w:t>
            </w:r>
          </w:p>
        </w:tc>
        <w:tc>
          <w:tcPr>
            <w:tcW w:w="990" w:type="dxa"/>
            <w:vAlign w:val="center"/>
          </w:tcPr>
          <w:p w:rsidR="004F6FC5" w:rsidRDefault="004F6FC5">
            <w:pPr>
              <w:spacing w:line="240" w:lineRule="auto"/>
              <w:ind w:firstLine="0"/>
              <w:jc w:val="center"/>
            </w:pPr>
            <w:r>
              <w:rPr>
                <w:noProof/>
              </w:rPr>
              <w:t>2</w:t>
            </w:r>
          </w:p>
        </w:tc>
      </w:tr>
      <w:tr w:rsidR="004F6FC5">
        <w:tc>
          <w:tcPr>
            <w:tcW w:w="1134" w:type="dxa"/>
            <w:vAlign w:val="center"/>
          </w:tcPr>
          <w:p w:rsidR="004F6FC5" w:rsidRDefault="004F6FC5">
            <w:pPr>
              <w:spacing w:line="240" w:lineRule="auto"/>
              <w:ind w:firstLine="0"/>
              <w:jc w:val="center"/>
            </w:pPr>
            <w:r>
              <w:t>5</w:t>
            </w:r>
          </w:p>
        </w:tc>
        <w:tc>
          <w:tcPr>
            <w:tcW w:w="3119" w:type="dxa"/>
            <w:vAlign w:val="center"/>
          </w:tcPr>
          <w:p w:rsidR="004F6FC5" w:rsidRDefault="004F6FC5">
            <w:pPr>
              <w:spacing w:line="240" w:lineRule="auto"/>
              <w:ind w:left="-57" w:right="-57" w:firstLine="0"/>
              <w:jc w:val="left"/>
            </w:pPr>
            <w:r>
              <w:t>Формулирование цели исследования</w:t>
            </w:r>
          </w:p>
        </w:tc>
        <w:tc>
          <w:tcPr>
            <w:tcW w:w="652" w:type="dxa"/>
            <w:vAlign w:val="center"/>
          </w:tcPr>
          <w:p w:rsidR="004F6FC5" w:rsidRDefault="004F6FC5">
            <w:pPr>
              <w:spacing w:line="240" w:lineRule="auto"/>
              <w:ind w:firstLine="0"/>
              <w:jc w:val="center"/>
            </w:pPr>
            <w:r>
              <w:t>1</w:t>
            </w:r>
          </w:p>
        </w:tc>
        <w:tc>
          <w:tcPr>
            <w:tcW w:w="652" w:type="dxa"/>
            <w:vAlign w:val="center"/>
          </w:tcPr>
          <w:p w:rsidR="004F6FC5" w:rsidRDefault="004F6FC5">
            <w:pPr>
              <w:spacing w:line="240" w:lineRule="auto"/>
              <w:ind w:firstLine="0"/>
              <w:jc w:val="center"/>
            </w:pPr>
            <w:r>
              <w:t>0</w:t>
            </w:r>
          </w:p>
        </w:tc>
        <w:tc>
          <w:tcPr>
            <w:tcW w:w="653" w:type="dxa"/>
            <w:vAlign w:val="center"/>
          </w:tcPr>
          <w:p w:rsidR="004F6FC5" w:rsidRDefault="004F6FC5">
            <w:pPr>
              <w:spacing w:line="240" w:lineRule="auto"/>
              <w:ind w:firstLine="0"/>
              <w:jc w:val="center"/>
            </w:pPr>
            <w:r>
              <w:t>0</w:t>
            </w:r>
          </w:p>
        </w:tc>
        <w:tc>
          <w:tcPr>
            <w:tcW w:w="652" w:type="dxa"/>
            <w:vAlign w:val="center"/>
          </w:tcPr>
          <w:p w:rsidR="004F6FC5" w:rsidRDefault="004F6FC5">
            <w:pPr>
              <w:spacing w:line="240" w:lineRule="auto"/>
              <w:ind w:firstLine="0"/>
              <w:jc w:val="center"/>
            </w:pPr>
            <w:r>
              <w:t>2</w:t>
            </w:r>
          </w:p>
        </w:tc>
        <w:tc>
          <w:tcPr>
            <w:tcW w:w="653" w:type="dxa"/>
            <w:vAlign w:val="center"/>
          </w:tcPr>
          <w:p w:rsidR="004F6FC5" w:rsidRDefault="004F6FC5">
            <w:pPr>
              <w:spacing w:line="240" w:lineRule="auto"/>
              <w:ind w:firstLine="0"/>
              <w:jc w:val="center"/>
            </w:pPr>
            <w:r>
              <w:t>—</w:t>
            </w:r>
          </w:p>
        </w:tc>
        <w:tc>
          <w:tcPr>
            <w:tcW w:w="990" w:type="dxa"/>
            <w:vAlign w:val="center"/>
          </w:tcPr>
          <w:p w:rsidR="004F6FC5" w:rsidRDefault="004F6FC5">
            <w:pPr>
              <w:spacing w:line="240" w:lineRule="auto"/>
              <w:ind w:firstLine="0"/>
              <w:jc w:val="center"/>
            </w:pPr>
            <w:r>
              <w:rPr>
                <w:noProof/>
              </w:rPr>
              <w:t>3</w:t>
            </w:r>
          </w:p>
        </w:tc>
      </w:tr>
    </w:tbl>
    <w:p w:rsidR="004F6FC5" w:rsidRDefault="004F6F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119"/>
        <w:gridCol w:w="652"/>
        <w:gridCol w:w="652"/>
        <w:gridCol w:w="653"/>
        <w:gridCol w:w="652"/>
        <w:gridCol w:w="653"/>
        <w:gridCol w:w="990"/>
      </w:tblGrid>
      <w:tr w:rsidR="004F6FC5">
        <w:trPr>
          <w:trHeight w:val="361"/>
        </w:trPr>
        <w:tc>
          <w:tcPr>
            <w:tcW w:w="8505" w:type="dxa"/>
            <w:gridSpan w:val="8"/>
            <w:tcBorders>
              <w:top w:val="nil"/>
              <w:left w:val="nil"/>
              <w:bottom w:val="single" w:sz="4" w:space="0" w:color="auto"/>
              <w:right w:val="nil"/>
            </w:tcBorders>
          </w:tcPr>
          <w:p w:rsidR="004F6FC5" w:rsidRDefault="004F6FC5">
            <w:pPr>
              <w:spacing w:before="120" w:after="240" w:line="240" w:lineRule="auto"/>
              <w:ind w:left="4712" w:hanging="1134"/>
              <w:jc w:val="right"/>
            </w:pPr>
            <w:r>
              <w:t xml:space="preserve">Таблица </w:t>
            </w:r>
            <w:bookmarkStart w:id="19" w:name="Таб_6a3"/>
            <w:r>
              <w:rPr>
                <w:noProof/>
              </w:rPr>
              <w:t>6</w:t>
            </w:r>
            <w:r>
              <w:t>.a.3.</w:t>
            </w:r>
            <w:bookmarkEnd w:id="19"/>
            <w:r>
              <w:rPr>
                <w:lang w:val="en-US"/>
              </w:rPr>
              <w:t xml:space="preserve"> </w:t>
            </w:r>
            <w:r>
              <w:t xml:space="preserve">Матрица </w:t>
            </w:r>
            <w:r>
              <w:rPr>
                <w:noProof/>
              </w:rPr>
              <w:t>попарных</w:t>
            </w:r>
            <w:r>
              <w:t xml:space="preserve"> срав</w:t>
            </w:r>
            <w:r>
              <w:softHyphen/>
              <w:t>нений для основных функций.</w:t>
            </w:r>
          </w:p>
        </w:tc>
      </w:tr>
      <w:tr w:rsidR="004F6FC5">
        <w:trPr>
          <w:cantSplit/>
        </w:trPr>
        <w:tc>
          <w:tcPr>
            <w:tcW w:w="1134" w:type="dxa"/>
            <w:vMerge w:val="restart"/>
            <w:tcBorders>
              <w:top w:val="nil"/>
            </w:tcBorders>
            <w:vAlign w:val="center"/>
          </w:tcPr>
          <w:p w:rsidR="004F6FC5" w:rsidRDefault="005E125A">
            <w:pPr>
              <w:spacing w:line="240" w:lineRule="auto"/>
              <w:ind w:left="-113" w:right="-113" w:firstLine="0"/>
              <w:jc w:val="center"/>
              <w:rPr>
                <w:sz w:val="26"/>
              </w:rPr>
            </w:pPr>
            <w:r>
              <w:rPr>
                <w:noProof/>
              </w:rPr>
              <w:pict>
                <v:line id="_x0000_s1215" style="position:absolute;left:0;text-align:left;z-index:251654656;mso-position-horizontal-relative:text;mso-position-vertical-relative:text" from="56.6pt,.35pt" to="212.6pt,32.7pt" o:allowincell="f" strokeweight=".5pt">
                  <w10:anchorlock/>
                </v:line>
              </w:pict>
            </w:r>
            <w:r w:rsidR="004F6FC5">
              <w:rPr>
                <w:sz w:val="26"/>
              </w:rPr>
              <w:t>№ функции</w:t>
            </w:r>
          </w:p>
        </w:tc>
        <w:tc>
          <w:tcPr>
            <w:tcW w:w="3119" w:type="dxa"/>
            <w:tcBorders>
              <w:top w:val="nil"/>
              <w:bottom w:val="nil"/>
            </w:tcBorders>
            <w:vAlign w:val="center"/>
          </w:tcPr>
          <w:p w:rsidR="004F6FC5" w:rsidRDefault="004F6FC5">
            <w:pPr>
              <w:spacing w:line="240" w:lineRule="auto"/>
              <w:ind w:left="-57" w:right="-57" w:firstLine="0"/>
              <w:jc w:val="right"/>
              <w:rPr>
                <w:sz w:val="26"/>
              </w:rPr>
            </w:pPr>
            <w:r>
              <w:rPr>
                <w:sz w:val="26"/>
              </w:rPr>
              <w:t>№ функции</w:t>
            </w:r>
          </w:p>
        </w:tc>
        <w:tc>
          <w:tcPr>
            <w:tcW w:w="652" w:type="dxa"/>
            <w:vMerge w:val="restart"/>
            <w:tcBorders>
              <w:top w:val="nil"/>
            </w:tcBorders>
            <w:vAlign w:val="center"/>
          </w:tcPr>
          <w:p w:rsidR="004F6FC5" w:rsidRDefault="004F6FC5">
            <w:pPr>
              <w:spacing w:line="240" w:lineRule="auto"/>
              <w:ind w:firstLine="0"/>
              <w:jc w:val="center"/>
              <w:rPr>
                <w:sz w:val="26"/>
              </w:rPr>
            </w:pPr>
            <w:r>
              <w:rPr>
                <w:sz w:val="26"/>
              </w:rPr>
              <w:t>1</w:t>
            </w:r>
          </w:p>
        </w:tc>
        <w:tc>
          <w:tcPr>
            <w:tcW w:w="652" w:type="dxa"/>
            <w:vMerge w:val="restart"/>
            <w:tcBorders>
              <w:top w:val="nil"/>
            </w:tcBorders>
            <w:vAlign w:val="center"/>
          </w:tcPr>
          <w:p w:rsidR="004F6FC5" w:rsidRDefault="004F6FC5">
            <w:pPr>
              <w:spacing w:line="240" w:lineRule="auto"/>
              <w:ind w:firstLine="0"/>
              <w:jc w:val="center"/>
              <w:rPr>
                <w:sz w:val="26"/>
              </w:rPr>
            </w:pPr>
            <w:r>
              <w:rPr>
                <w:sz w:val="26"/>
              </w:rPr>
              <w:t>2</w:t>
            </w:r>
          </w:p>
        </w:tc>
        <w:tc>
          <w:tcPr>
            <w:tcW w:w="653" w:type="dxa"/>
            <w:vMerge w:val="restart"/>
            <w:tcBorders>
              <w:top w:val="nil"/>
            </w:tcBorders>
            <w:vAlign w:val="center"/>
          </w:tcPr>
          <w:p w:rsidR="004F6FC5" w:rsidRDefault="004F6FC5">
            <w:pPr>
              <w:spacing w:line="240" w:lineRule="auto"/>
              <w:ind w:firstLine="0"/>
              <w:jc w:val="center"/>
              <w:rPr>
                <w:sz w:val="26"/>
              </w:rPr>
            </w:pPr>
            <w:r>
              <w:rPr>
                <w:sz w:val="26"/>
              </w:rPr>
              <w:t>3</w:t>
            </w:r>
          </w:p>
        </w:tc>
        <w:tc>
          <w:tcPr>
            <w:tcW w:w="652" w:type="dxa"/>
            <w:vMerge w:val="restart"/>
            <w:tcBorders>
              <w:top w:val="nil"/>
            </w:tcBorders>
            <w:vAlign w:val="center"/>
          </w:tcPr>
          <w:p w:rsidR="004F6FC5" w:rsidRDefault="004F6FC5">
            <w:pPr>
              <w:spacing w:line="240" w:lineRule="auto"/>
              <w:ind w:firstLine="0"/>
              <w:jc w:val="center"/>
              <w:rPr>
                <w:sz w:val="26"/>
              </w:rPr>
            </w:pPr>
            <w:r>
              <w:rPr>
                <w:sz w:val="26"/>
              </w:rPr>
              <w:t>4</w:t>
            </w:r>
          </w:p>
        </w:tc>
        <w:tc>
          <w:tcPr>
            <w:tcW w:w="653" w:type="dxa"/>
            <w:vMerge w:val="restart"/>
            <w:tcBorders>
              <w:top w:val="nil"/>
            </w:tcBorders>
            <w:vAlign w:val="center"/>
          </w:tcPr>
          <w:p w:rsidR="004F6FC5" w:rsidRDefault="004F6FC5">
            <w:pPr>
              <w:spacing w:line="240" w:lineRule="auto"/>
              <w:ind w:firstLine="0"/>
              <w:jc w:val="center"/>
              <w:rPr>
                <w:sz w:val="26"/>
              </w:rPr>
            </w:pPr>
            <w:r>
              <w:rPr>
                <w:sz w:val="26"/>
              </w:rPr>
              <w:t>5</w:t>
            </w:r>
          </w:p>
        </w:tc>
        <w:tc>
          <w:tcPr>
            <w:tcW w:w="990" w:type="dxa"/>
            <w:vMerge w:val="restart"/>
            <w:tcBorders>
              <w:top w:val="nil"/>
            </w:tcBorders>
            <w:vAlign w:val="center"/>
          </w:tcPr>
          <w:p w:rsidR="004F6FC5" w:rsidRDefault="004F6FC5">
            <w:pPr>
              <w:spacing w:line="240" w:lineRule="auto"/>
              <w:ind w:left="-57" w:right="-57" w:firstLine="0"/>
              <w:jc w:val="center"/>
              <w:rPr>
                <w:sz w:val="26"/>
              </w:rPr>
            </w:pPr>
            <w:r>
              <w:rPr>
                <w:sz w:val="26"/>
              </w:rPr>
              <w:t>Сумма баллов</w:t>
            </w:r>
          </w:p>
        </w:tc>
      </w:tr>
      <w:tr w:rsidR="004F6FC5">
        <w:trPr>
          <w:cantSplit/>
          <w:trHeight w:val="331"/>
        </w:trPr>
        <w:tc>
          <w:tcPr>
            <w:tcW w:w="1134" w:type="dxa"/>
            <w:vMerge/>
          </w:tcPr>
          <w:p w:rsidR="004F6FC5" w:rsidRDefault="004F6FC5">
            <w:pPr>
              <w:spacing w:line="240" w:lineRule="auto"/>
              <w:ind w:left="-57" w:right="-57" w:firstLine="0"/>
            </w:pPr>
          </w:p>
        </w:tc>
        <w:tc>
          <w:tcPr>
            <w:tcW w:w="3119" w:type="dxa"/>
            <w:tcBorders>
              <w:top w:val="nil"/>
            </w:tcBorders>
            <w:vAlign w:val="center"/>
          </w:tcPr>
          <w:p w:rsidR="004F6FC5" w:rsidRDefault="004F6FC5">
            <w:pPr>
              <w:spacing w:line="240" w:lineRule="auto"/>
              <w:ind w:left="-57" w:right="-57" w:firstLine="0"/>
              <w:jc w:val="left"/>
              <w:rPr>
                <w:sz w:val="26"/>
              </w:rPr>
            </w:pPr>
            <w:r>
              <w:rPr>
                <w:sz w:val="26"/>
              </w:rPr>
              <w:t>Функция</w:t>
            </w:r>
          </w:p>
        </w:tc>
        <w:tc>
          <w:tcPr>
            <w:tcW w:w="652" w:type="dxa"/>
            <w:vMerge/>
          </w:tcPr>
          <w:p w:rsidR="004F6FC5" w:rsidRDefault="004F6FC5">
            <w:pPr>
              <w:spacing w:line="240" w:lineRule="auto"/>
              <w:ind w:left="-57" w:right="-57" w:firstLine="0"/>
            </w:pPr>
          </w:p>
        </w:tc>
        <w:tc>
          <w:tcPr>
            <w:tcW w:w="652" w:type="dxa"/>
            <w:vMerge/>
          </w:tcPr>
          <w:p w:rsidR="004F6FC5" w:rsidRDefault="004F6FC5">
            <w:pPr>
              <w:spacing w:line="240" w:lineRule="auto"/>
              <w:ind w:left="-57" w:right="-57" w:firstLine="0"/>
            </w:pPr>
          </w:p>
        </w:tc>
        <w:tc>
          <w:tcPr>
            <w:tcW w:w="653" w:type="dxa"/>
            <w:vMerge/>
          </w:tcPr>
          <w:p w:rsidR="004F6FC5" w:rsidRDefault="004F6FC5">
            <w:pPr>
              <w:spacing w:line="240" w:lineRule="auto"/>
              <w:ind w:left="-57" w:right="-57" w:firstLine="0"/>
            </w:pPr>
          </w:p>
        </w:tc>
        <w:tc>
          <w:tcPr>
            <w:tcW w:w="652" w:type="dxa"/>
            <w:vMerge/>
          </w:tcPr>
          <w:p w:rsidR="004F6FC5" w:rsidRDefault="004F6FC5">
            <w:pPr>
              <w:spacing w:line="240" w:lineRule="auto"/>
              <w:ind w:left="-57" w:right="-57" w:firstLine="0"/>
            </w:pPr>
          </w:p>
        </w:tc>
        <w:tc>
          <w:tcPr>
            <w:tcW w:w="653" w:type="dxa"/>
            <w:vMerge/>
          </w:tcPr>
          <w:p w:rsidR="004F6FC5" w:rsidRDefault="004F6FC5">
            <w:pPr>
              <w:spacing w:line="240" w:lineRule="auto"/>
              <w:ind w:left="-57" w:right="-57" w:firstLine="0"/>
            </w:pPr>
          </w:p>
        </w:tc>
        <w:tc>
          <w:tcPr>
            <w:tcW w:w="990" w:type="dxa"/>
            <w:vMerge/>
          </w:tcPr>
          <w:p w:rsidR="004F6FC5" w:rsidRDefault="004F6FC5">
            <w:pPr>
              <w:spacing w:line="240" w:lineRule="auto"/>
              <w:ind w:left="-57" w:right="-57" w:firstLine="0"/>
            </w:pPr>
          </w:p>
        </w:tc>
      </w:tr>
      <w:tr w:rsidR="004F6FC5">
        <w:tc>
          <w:tcPr>
            <w:tcW w:w="1134" w:type="dxa"/>
            <w:vAlign w:val="center"/>
          </w:tcPr>
          <w:p w:rsidR="004F6FC5" w:rsidRDefault="004F6FC5">
            <w:pPr>
              <w:spacing w:line="240" w:lineRule="auto"/>
              <w:ind w:firstLine="0"/>
              <w:jc w:val="center"/>
              <w:rPr>
                <w:sz w:val="26"/>
              </w:rPr>
            </w:pPr>
            <w:r>
              <w:rPr>
                <w:sz w:val="26"/>
              </w:rPr>
              <w:t>1</w:t>
            </w:r>
          </w:p>
        </w:tc>
        <w:tc>
          <w:tcPr>
            <w:tcW w:w="3119" w:type="dxa"/>
            <w:vAlign w:val="center"/>
          </w:tcPr>
          <w:p w:rsidR="004F6FC5" w:rsidRDefault="004F6FC5">
            <w:pPr>
              <w:spacing w:line="240" w:lineRule="auto"/>
              <w:ind w:left="-57" w:right="-57" w:firstLine="0"/>
              <w:jc w:val="left"/>
            </w:pPr>
            <w:r>
              <w:t>Составление плана маркетинга</w:t>
            </w:r>
          </w:p>
        </w:tc>
        <w:tc>
          <w:tcPr>
            <w:tcW w:w="652" w:type="dxa"/>
            <w:vAlign w:val="center"/>
          </w:tcPr>
          <w:p w:rsidR="004F6FC5" w:rsidRDefault="004F6FC5">
            <w:pPr>
              <w:spacing w:line="240" w:lineRule="auto"/>
              <w:ind w:firstLine="0"/>
              <w:jc w:val="center"/>
            </w:pPr>
            <w:r>
              <w:t>—</w:t>
            </w:r>
          </w:p>
        </w:tc>
        <w:tc>
          <w:tcPr>
            <w:tcW w:w="652" w:type="dxa"/>
            <w:vAlign w:val="center"/>
          </w:tcPr>
          <w:p w:rsidR="004F6FC5" w:rsidRDefault="004F6FC5">
            <w:pPr>
              <w:spacing w:line="240" w:lineRule="auto"/>
              <w:ind w:firstLine="0"/>
              <w:jc w:val="center"/>
            </w:pPr>
            <w:r>
              <w:t>1</w:t>
            </w:r>
          </w:p>
        </w:tc>
        <w:tc>
          <w:tcPr>
            <w:tcW w:w="653" w:type="dxa"/>
            <w:vAlign w:val="center"/>
          </w:tcPr>
          <w:p w:rsidR="004F6FC5" w:rsidRDefault="004F6FC5">
            <w:pPr>
              <w:spacing w:line="240" w:lineRule="auto"/>
              <w:ind w:firstLine="0"/>
              <w:jc w:val="center"/>
            </w:pPr>
            <w:r>
              <w:t>0</w:t>
            </w:r>
          </w:p>
        </w:tc>
        <w:tc>
          <w:tcPr>
            <w:tcW w:w="652" w:type="dxa"/>
            <w:vAlign w:val="center"/>
          </w:tcPr>
          <w:p w:rsidR="004F6FC5" w:rsidRDefault="004F6FC5">
            <w:pPr>
              <w:spacing w:line="240" w:lineRule="auto"/>
              <w:ind w:firstLine="0"/>
              <w:jc w:val="center"/>
            </w:pPr>
            <w:r>
              <w:t>0</w:t>
            </w:r>
          </w:p>
        </w:tc>
        <w:tc>
          <w:tcPr>
            <w:tcW w:w="653" w:type="dxa"/>
            <w:vAlign w:val="center"/>
          </w:tcPr>
          <w:p w:rsidR="004F6FC5" w:rsidRDefault="004F6FC5">
            <w:pPr>
              <w:spacing w:line="240" w:lineRule="auto"/>
              <w:ind w:firstLine="0"/>
              <w:jc w:val="center"/>
            </w:pPr>
            <w:r>
              <w:t>2</w:t>
            </w:r>
          </w:p>
        </w:tc>
        <w:tc>
          <w:tcPr>
            <w:tcW w:w="990" w:type="dxa"/>
            <w:vAlign w:val="center"/>
          </w:tcPr>
          <w:p w:rsidR="004F6FC5" w:rsidRDefault="004F6FC5">
            <w:pPr>
              <w:spacing w:line="240" w:lineRule="auto"/>
              <w:ind w:firstLine="0"/>
              <w:jc w:val="center"/>
            </w:pPr>
            <w:r>
              <w:rPr>
                <w:noProof/>
              </w:rPr>
              <w:t>3</w:t>
            </w:r>
          </w:p>
        </w:tc>
      </w:tr>
      <w:tr w:rsidR="004F6FC5">
        <w:tc>
          <w:tcPr>
            <w:tcW w:w="1134" w:type="dxa"/>
            <w:vAlign w:val="center"/>
          </w:tcPr>
          <w:p w:rsidR="004F6FC5" w:rsidRDefault="004F6FC5">
            <w:pPr>
              <w:spacing w:line="240" w:lineRule="auto"/>
              <w:ind w:firstLine="0"/>
              <w:jc w:val="center"/>
              <w:rPr>
                <w:sz w:val="26"/>
              </w:rPr>
            </w:pPr>
            <w:r>
              <w:rPr>
                <w:sz w:val="26"/>
              </w:rPr>
              <w:t>2</w:t>
            </w:r>
          </w:p>
        </w:tc>
        <w:tc>
          <w:tcPr>
            <w:tcW w:w="3119" w:type="dxa"/>
            <w:vAlign w:val="center"/>
          </w:tcPr>
          <w:p w:rsidR="004F6FC5" w:rsidRDefault="004F6FC5">
            <w:pPr>
              <w:spacing w:line="240" w:lineRule="auto"/>
              <w:ind w:left="-57" w:right="-57" w:firstLine="0"/>
              <w:jc w:val="left"/>
            </w:pPr>
            <w:r>
              <w:t>Прогноз конъюн</w:t>
            </w:r>
            <w:r>
              <w:softHyphen/>
              <w:t>ктуры рынка</w:t>
            </w:r>
          </w:p>
        </w:tc>
        <w:tc>
          <w:tcPr>
            <w:tcW w:w="652" w:type="dxa"/>
            <w:vAlign w:val="center"/>
          </w:tcPr>
          <w:p w:rsidR="004F6FC5" w:rsidRDefault="004F6FC5">
            <w:pPr>
              <w:spacing w:line="240" w:lineRule="auto"/>
              <w:ind w:firstLine="0"/>
              <w:jc w:val="center"/>
            </w:pPr>
            <w:r>
              <w:t>1</w:t>
            </w:r>
          </w:p>
        </w:tc>
        <w:tc>
          <w:tcPr>
            <w:tcW w:w="652" w:type="dxa"/>
            <w:vAlign w:val="center"/>
          </w:tcPr>
          <w:p w:rsidR="004F6FC5" w:rsidRDefault="004F6FC5">
            <w:pPr>
              <w:spacing w:line="240" w:lineRule="auto"/>
              <w:ind w:firstLine="0"/>
              <w:jc w:val="center"/>
            </w:pPr>
            <w:r>
              <w:t>—</w:t>
            </w:r>
          </w:p>
        </w:tc>
        <w:tc>
          <w:tcPr>
            <w:tcW w:w="653" w:type="dxa"/>
            <w:vAlign w:val="center"/>
          </w:tcPr>
          <w:p w:rsidR="004F6FC5" w:rsidRDefault="004F6FC5">
            <w:pPr>
              <w:spacing w:line="240" w:lineRule="auto"/>
              <w:ind w:firstLine="0"/>
              <w:jc w:val="center"/>
            </w:pPr>
            <w:r>
              <w:t>2</w:t>
            </w:r>
          </w:p>
        </w:tc>
        <w:tc>
          <w:tcPr>
            <w:tcW w:w="652" w:type="dxa"/>
            <w:vAlign w:val="center"/>
          </w:tcPr>
          <w:p w:rsidR="004F6FC5" w:rsidRDefault="004F6FC5">
            <w:pPr>
              <w:spacing w:line="240" w:lineRule="auto"/>
              <w:ind w:firstLine="0"/>
              <w:jc w:val="center"/>
            </w:pPr>
            <w:r>
              <w:t>1</w:t>
            </w:r>
          </w:p>
        </w:tc>
        <w:tc>
          <w:tcPr>
            <w:tcW w:w="653" w:type="dxa"/>
            <w:vAlign w:val="center"/>
          </w:tcPr>
          <w:p w:rsidR="004F6FC5" w:rsidRDefault="004F6FC5">
            <w:pPr>
              <w:spacing w:line="240" w:lineRule="auto"/>
              <w:ind w:firstLine="0"/>
              <w:jc w:val="center"/>
            </w:pPr>
            <w:r>
              <w:t>2</w:t>
            </w:r>
          </w:p>
        </w:tc>
        <w:tc>
          <w:tcPr>
            <w:tcW w:w="990" w:type="dxa"/>
            <w:vAlign w:val="center"/>
          </w:tcPr>
          <w:p w:rsidR="004F6FC5" w:rsidRDefault="004F6FC5">
            <w:pPr>
              <w:spacing w:line="240" w:lineRule="auto"/>
              <w:ind w:firstLine="0"/>
              <w:jc w:val="center"/>
            </w:pPr>
            <w:r>
              <w:rPr>
                <w:noProof/>
              </w:rPr>
              <w:t>6</w:t>
            </w:r>
          </w:p>
        </w:tc>
      </w:tr>
      <w:tr w:rsidR="004F6FC5">
        <w:tc>
          <w:tcPr>
            <w:tcW w:w="1134" w:type="dxa"/>
            <w:vAlign w:val="center"/>
          </w:tcPr>
          <w:p w:rsidR="004F6FC5" w:rsidRDefault="004F6FC5">
            <w:pPr>
              <w:spacing w:line="240" w:lineRule="auto"/>
              <w:ind w:firstLine="0"/>
              <w:jc w:val="center"/>
              <w:rPr>
                <w:sz w:val="26"/>
              </w:rPr>
            </w:pPr>
            <w:r>
              <w:rPr>
                <w:sz w:val="26"/>
              </w:rPr>
              <w:t>3</w:t>
            </w:r>
          </w:p>
        </w:tc>
        <w:tc>
          <w:tcPr>
            <w:tcW w:w="3119" w:type="dxa"/>
            <w:vAlign w:val="center"/>
          </w:tcPr>
          <w:p w:rsidR="004F6FC5" w:rsidRDefault="004F6FC5">
            <w:pPr>
              <w:spacing w:line="240" w:lineRule="auto"/>
              <w:ind w:left="-57" w:right="-57" w:firstLine="0"/>
              <w:jc w:val="left"/>
            </w:pPr>
            <w:r>
              <w:t>Исследование деятель</w:t>
            </w:r>
            <w:r>
              <w:softHyphen/>
            </w:r>
            <w:r>
              <w:softHyphen/>
              <w:t>ности кон</w:t>
            </w:r>
            <w:r>
              <w:softHyphen/>
              <w:t>курен</w:t>
            </w:r>
            <w:r>
              <w:softHyphen/>
              <w:t>тов</w:t>
            </w:r>
          </w:p>
        </w:tc>
        <w:tc>
          <w:tcPr>
            <w:tcW w:w="652" w:type="dxa"/>
            <w:vAlign w:val="center"/>
          </w:tcPr>
          <w:p w:rsidR="004F6FC5" w:rsidRDefault="004F6FC5">
            <w:pPr>
              <w:spacing w:line="240" w:lineRule="auto"/>
              <w:ind w:firstLine="0"/>
              <w:jc w:val="center"/>
            </w:pPr>
            <w:r>
              <w:t>2</w:t>
            </w:r>
          </w:p>
        </w:tc>
        <w:tc>
          <w:tcPr>
            <w:tcW w:w="652" w:type="dxa"/>
            <w:vAlign w:val="center"/>
          </w:tcPr>
          <w:p w:rsidR="004F6FC5" w:rsidRDefault="004F6FC5">
            <w:pPr>
              <w:spacing w:line="240" w:lineRule="auto"/>
              <w:ind w:firstLine="0"/>
              <w:jc w:val="center"/>
            </w:pPr>
            <w:r>
              <w:t>0</w:t>
            </w:r>
          </w:p>
        </w:tc>
        <w:tc>
          <w:tcPr>
            <w:tcW w:w="653" w:type="dxa"/>
            <w:vAlign w:val="center"/>
          </w:tcPr>
          <w:p w:rsidR="004F6FC5" w:rsidRDefault="004F6FC5">
            <w:pPr>
              <w:spacing w:line="240" w:lineRule="auto"/>
              <w:ind w:firstLine="0"/>
              <w:jc w:val="center"/>
            </w:pPr>
            <w:r>
              <w:t>—</w:t>
            </w:r>
          </w:p>
        </w:tc>
        <w:tc>
          <w:tcPr>
            <w:tcW w:w="652" w:type="dxa"/>
            <w:vAlign w:val="center"/>
          </w:tcPr>
          <w:p w:rsidR="004F6FC5" w:rsidRDefault="004F6FC5">
            <w:pPr>
              <w:spacing w:line="240" w:lineRule="auto"/>
              <w:ind w:firstLine="0"/>
              <w:jc w:val="center"/>
            </w:pPr>
            <w:r>
              <w:t>2</w:t>
            </w:r>
          </w:p>
        </w:tc>
        <w:tc>
          <w:tcPr>
            <w:tcW w:w="653" w:type="dxa"/>
            <w:vAlign w:val="center"/>
          </w:tcPr>
          <w:p w:rsidR="004F6FC5" w:rsidRDefault="004F6FC5">
            <w:pPr>
              <w:spacing w:line="240" w:lineRule="auto"/>
              <w:ind w:firstLine="0"/>
              <w:jc w:val="center"/>
            </w:pPr>
            <w:r>
              <w:t>1</w:t>
            </w:r>
          </w:p>
        </w:tc>
        <w:tc>
          <w:tcPr>
            <w:tcW w:w="990" w:type="dxa"/>
            <w:vAlign w:val="center"/>
          </w:tcPr>
          <w:p w:rsidR="004F6FC5" w:rsidRDefault="004F6FC5">
            <w:pPr>
              <w:spacing w:line="240" w:lineRule="auto"/>
              <w:ind w:firstLine="0"/>
              <w:jc w:val="center"/>
            </w:pPr>
            <w:r>
              <w:rPr>
                <w:noProof/>
              </w:rPr>
              <w:t>5</w:t>
            </w:r>
          </w:p>
        </w:tc>
      </w:tr>
      <w:tr w:rsidR="004F6FC5">
        <w:tc>
          <w:tcPr>
            <w:tcW w:w="1134" w:type="dxa"/>
            <w:vAlign w:val="center"/>
          </w:tcPr>
          <w:p w:rsidR="004F6FC5" w:rsidRDefault="004F6FC5">
            <w:pPr>
              <w:spacing w:line="240" w:lineRule="auto"/>
              <w:ind w:firstLine="0"/>
              <w:jc w:val="center"/>
              <w:rPr>
                <w:sz w:val="26"/>
              </w:rPr>
            </w:pPr>
            <w:r>
              <w:rPr>
                <w:sz w:val="26"/>
              </w:rPr>
              <w:t>4</w:t>
            </w:r>
          </w:p>
        </w:tc>
        <w:tc>
          <w:tcPr>
            <w:tcW w:w="3119" w:type="dxa"/>
            <w:vAlign w:val="center"/>
          </w:tcPr>
          <w:p w:rsidR="004F6FC5" w:rsidRDefault="004F6FC5">
            <w:pPr>
              <w:spacing w:line="240" w:lineRule="auto"/>
              <w:ind w:left="-57" w:right="-57" w:firstLine="0"/>
              <w:jc w:val="left"/>
            </w:pPr>
            <w:r>
              <w:t>Оценка требований потребителей</w:t>
            </w:r>
          </w:p>
        </w:tc>
        <w:tc>
          <w:tcPr>
            <w:tcW w:w="652" w:type="dxa"/>
            <w:vAlign w:val="center"/>
          </w:tcPr>
          <w:p w:rsidR="004F6FC5" w:rsidRDefault="004F6FC5">
            <w:pPr>
              <w:spacing w:line="240" w:lineRule="auto"/>
              <w:ind w:firstLine="0"/>
              <w:jc w:val="center"/>
            </w:pPr>
            <w:r>
              <w:t>2</w:t>
            </w:r>
          </w:p>
        </w:tc>
        <w:tc>
          <w:tcPr>
            <w:tcW w:w="652" w:type="dxa"/>
            <w:vAlign w:val="center"/>
          </w:tcPr>
          <w:p w:rsidR="004F6FC5" w:rsidRDefault="004F6FC5">
            <w:pPr>
              <w:spacing w:line="240" w:lineRule="auto"/>
              <w:ind w:firstLine="0"/>
              <w:jc w:val="center"/>
            </w:pPr>
            <w:r>
              <w:t>1</w:t>
            </w:r>
          </w:p>
        </w:tc>
        <w:tc>
          <w:tcPr>
            <w:tcW w:w="653" w:type="dxa"/>
            <w:vAlign w:val="center"/>
          </w:tcPr>
          <w:p w:rsidR="004F6FC5" w:rsidRDefault="004F6FC5">
            <w:pPr>
              <w:spacing w:line="240" w:lineRule="auto"/>
              <w:ind w:firstLine="0"/>
              <w:jc w:val="center"/>
            </w:pPr>
            <w:r>
              <w:t>0</w:t>
            </w:r>
          </w:p>
        </w:tc>
        <w:tc>
          <w:tcPr>
            <w:tcW w:w="652" w:type="dxa"/>
            <w:vAlign w:val="center"/>
          </w:tcPr>
          <w:p w:rsidR="004F6FC5" w:rsidRDefault="004F6FC5">
            <w:pPr>
              <w:spacing w:line="240" w:lineRule="auto"/>
              <w:ind w:firstLine="0"/>
              <w:jc w:val="center"/>
            </w:pPr>
            <w:r>
              <w:t>—</w:t>
            </w:r>
          </w:p>
        </w:tc>
        <w:tc>
          <w:tcPr>
            <w:tcW w:w="653" w:type="dxa"/>
            <w:vAlign w:val="center"/>
          </w:tcPr>
          <w:p w:rsidR="004F6FC5" w:rsidRDefault="004F6FC5">
            <w:pPr>
              <w:spacing w:line="240" w:lineRule="auto"/>
              <w:ind w:firstLine="0"/>
              <w:jc w:val="center"/>
            </w:pPr>
            <w:r>
              <w:t>0</w:t>
            </w:r>
          </w:p>
        </w:tc>
        <w:tc>
          <w:tcPr>
            <w:tcW w:w="990" w:type="dxa"/>
            <w:vAlign w:val="center"/>
          </w:tcPr>
          <w:p w:rsidR="004F6FC5" w:rsidRDefault="004F6FC5">
            <w:pPr>
              <w:spacing w:line="240" w:lineRule="auto"/>
              <w:ind w:firstLine="0"/>
              <w:jc w:val="center"/>
            </w:pPr>
            <w:r>
              <w:rPr>
                <w:noProof/>
              </w:rPr>
              <w:t>3</w:t>
            </w:r>
          </w:p>
        </w:tc>
      </w:tr>
      <w:tr w:rsidR="004F6FC5">
        <w:tc>
          <w:tcPr>
            <w:tcW w:w="1134" w:type="dxa"/>
            <w:vAlign w:val="center"/>
          </w:tcPr>
          <w:p w:rsidR="004F6FC5" w:rsidRDefault="004F6FC5">
            <w:pPr>
              <w:spacing w:line="240" w:lineRule="auto"/>
              <w:ind w:firstLine="0"/>
              <w:jc w:val="center"/>
              <w:rPr>
                <w:sz w:val="26"/>
              </w:rPr>
            </w:pPr>
            <w:r>
              <w:rPr>
                <w:sz w:val="26"/>
              </w:rPr>
              <w:t>5</w:t>
            </w:r>
          </w:p>
        </w:tc>
        <w:tc>
          <w:tcPr>
            <w:tcW w:w="3119" w:type="dxa"/>
            <w:vAlign w:val="center"/>
          </w:tcPr>
          <w:p w:rsidR="004F6FC5" w:rsidRDefault="004F6FC5">
            <w:pPr>
              <w:spacing w:line="240" w:lineRule="auto"/>
              <w:ind w:left="-57" w:right="-57" w:firstLine="0"/>
              <w:jc w:val="left"/>
            </w:pPr>
            <w:r>
              <w:t>Формулирование цели исследования</w:t>
            </w:r>
          </w:p>
        </w:tc>
        <w:tc>
          <w:tcPr>
            <w:tcW w:w="652" w:type="dxa"/>
            <w:vAlign w:val="center"/>
          </w:tcPr>
          <w:p w:rsidR="004F6FC5" w:rsidRDefault="004F6FC5">
            <w:pPr>
              <w:spacing w:line="240" w:lineRule="auto"/>
              <w:ind w:firstLine="0"/>
              <w:jc w:val="center"/>
            </w:pPr>
            <w:r>
              <w:t>0</w:t>
            </w:r>
          </w:p>
        </w:tc>
        <w:tc>
          <w:tcPr>
            <w:tcW w:w="652" w:type="dxa"/>
            <w:vAlign w:val="center"/>
          </w:tcPr>
          <w:p w:rsidR="004F6FC5" w:rsidRDefault="004F6FC5">
            <w:pPr>
              <w:spacing w:line="240" w:lineRule="auto"/>
              <w:ind w:firstLine="0"/>
              <w:jc w:val="center"/>
            </w:pPr>
            <w:r>
              <w:t>0</w:t>
            </w:r>
          </w:p>
        </w:tc>
        <w:tc>
          <w:tcPr>
            <w:tcW w:w="653" w:type="dxa"/>
            <w:vAlign w:val="center"/>
          </w:tcPr>
          <w:p w:rsidR="004F6FC5" w:rsidRDefault="004F6FC5">
            <w:pPr>
              <w:spacing w:line="240" w:lineRule="auto"/>
              <w:ind w:firstLine="0"/>
              <w:jc w:val="center"/>
            </w:pPr>
            <w:r>
              <w:t>1</w:t>
            </w:r>
          </w:p>
        </w:tc>
        <w:tc>
          <w:tcPr>
            <w:tcW w:w="652" w:type="dxa"/>
            <w:vAlign w:val="center"/>
          </w:tcPr>
          <w:p w:rsidR="004F6FC5" w:rsidRDefault="004F6FC5">
            <w:pPr>
              <w:spacing w:line="240" w:lineRule="auto"/>
              <w:ind w:firstLine="0"/>
              <w:jc w:val="center"/>
            </w:pPr>
            <w:r>
              <w:t>2</w:t>
            </w:r>
          </w:p>
        </w:tc>
        <w:tc>
          <w:tcPr>
            <w:tcW w:w="653" w:type="dxa"/>
            <w:vAlign w:val="center"/>
          </w:tcPr>
          <w:p w:rsidR="004F6FC5" w:rsidRDefault="004F6FC5">
            <w:pPr>
              <w:spacing w:line="240" w:lineRule="auto"/>
              <w:ind w:firstLine="0"/>
              <w:jc w:val="center"/>
            </w:pPr>
            <w:r>
              <w:t>—</w:t>
            </w:r>
          </w:p>
        </w:tc>
        <w:tc>
          <w:tcPr>
            <w:tcW w:w="990" w:type="dxa"/>
            <w:vAlign w:val="center"/>
          </w:tcPr>
          <w:p w:rsidR="004F6FC5" w:rsidRDefault="004F6FC5">
            <w:pPr>
              <w:spacing w:line="240" w:lineRule="auto"/>
              <w:ind w:firstLine="0"/>
              <w:jc w:val="center"/>
            </w:pPr>
            <w:r>
              <w:rPr>
                <w:noProof/>
              </w:rPr>
              <w:t>3</w:t>
            </w:r>
          </w:p>
        </w:tc>
      </w:tr>
    </w:tbl>
    <w:p w:rsidR="004F6FC5" w:rsidRDefault="004F6FC5">
      <w:pPr>
        <w:spacing w:line="48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386"/>
        <w:gridCol w:w="387"/>
        <w:gridCol w:w="386"/>
        <w:gridCol w:w="387"/>
        <w:gridCol w:w="386"/>
        <w:gridCol w:w="387"/>
        <w:gridCol w:w="386"/>
        <w:gridCol w:w="387"/>
        <w:gridCol w:w="386"/>
        <w:gridCol w:w="387"/>
        <w:gridCol w:w="387"/>
        <w:gridCol w:w="992"/>
      </w:tblGrid>
      <w:tr w:rsidR="004F6FC5">
        <w:trPr>
          <w:trHeight w:val="361"/>
        </w:trPr>
        <w:tc>
          <w:tcPr>
            <w:tcW w:w="8505" w:type="dxa"/>
            <w:gridSpan w:val="14"/>
            <w:tcBorders>
              <w:top w:val="nil"/>
              <w:left w:val="nil"/>
              <w:bottom w:val="single" w:sz="4" w:space="0" w:color="auto"/>
              <w:right w:val="nil"/>
            </w:tcBorders>
          </w:tcPr>
          <w:p w:rsidR="004F6FC5" w:rsidRDefault="004F6FC5">
            <w:pPr>
              <w:spacing w:before="120" w:after="240" w:line="240" w:lineRule="auto"/>
              <w:ind w:left="4712" w:hanging="1134"/>
              <w:jc w:val="right"/>
            </w:pPr>
            <w:r>
              <w:t xml:space="preserve">Таблица </w:t>
            </w:r>
            <w:bookmarkStart w:id="20" w:name="Таб_6b1"/>
            <w:r>
              <w:rPr>
                <w:noProof/>
              </w:rPr>
              <w:t>6</w:t>
            </w:r>
            <w:r>
              <w:t>.</w:t>
            </w:r>
            <w:r>
              <w:rPr>
                <w:lang w:val="en-US"/>
              </w:rPr>
              <w:t>b</w:t>
            </w:r>
            <w:r>
              <w:t>.</w:t>
            </w:r>
            <w:r>
              <w:rPr>
                <w:lang w:val="en-US"/>
              </w:rPr>
              <w:t>1</w:t>
            </w:r>
            <w:r>
              <w:t>.</w:t>
            </w:r>
            <w:bookmarkEnd w:id="20"/>
            <w:r>
              <w:rPr>
                <w:lang w:val="en-US"/>
              </w:rPr>
              <w:t xml:space="preserve"> </w:t>
            </w:r>
            <w:r>
              <w:t xml:space="preserve">Матрица </w:t>
            </w:r>
            <w:r>
              <w:rPr>
                <w:noProof/>
              </w:rPr>
              <w:t>попарных</w:t>
            </w:r>
            <w:r>
              <w:t xml:space="preserve"> срав</w:t>
            </w:r>
            <w:r>
              <w:softHyphen/>
              <w:t>нений для вспомогательных функций.</w:t>
            </w:r>
          </w:p>
        </w:tc>
      </w:tr>
      <w:tr w:rsidR="004F6FC5">
        <w:trPr>
          <w:cantSplit/>
          <w:trHeight w:val="149"/>
        </w:trPr>
        <w:tc>
          <w:tcPr>
            <w:tcW w:w="709" w:type="dxa"/>
            <w:vMerge w:val="restart"/>
            <w:tcBorders>
              <w:top w:val="nil"/>
            </w:tcBorders>
            <w:vAlign w:val="center"/>
          </w:tcPr>
          <w:p w:rsidR="004F6FC5" w:rsidRDefault="005E125A">
            <w:pPr>
              <w:spacing w:line="240" w:lineRule="auto"/>
              <w:ind w:left="-113" w:right="-113" w:firstLine="0"/>
              <w:jc w:val="center"/>
              <w:rPr>
                <w:sz w:val="26"/>
              </w:rPr>
            </w:pPr>
            <w:r>
              <w:rPr>
                <w:noProof/>
              </w:rPr>
              <w:pict>
                <v:line id="_x0000_s1219" style="position:absolute;left:0;text-align:left;z-index:251655680;mso-position-horizontal-relative:text;mso-position-vertical-relative:text" from="35.3pt,.25pt" to="162.95pt,45.55pt" o:allowincell="f" strokeweight=".5pt">
                  <w10:anchorlock/>
                </v:line>
              </w:pict>
            </w:r>
            <w:r w:rsidR="004F6FC5">
              <w:rPr>
                <w:sz w:val="26"/>
              </w:rPr>
              <w:t>№ функ</w:t>
            </w:r>
            <w:r w:rsidR="004F6FC5">
              <w:rPr>
                <w:sz w:val="26"/>
              </w:rPr>
              <w:softHyphen/>
              <w:t>ции</w:t>
            </w:r>
          </w:p>
        </w:tc>
        <w:tc>
          <w:tcPr>
            <w:tcW w:w="2552" w:type="dxa"/>
            <w:tcBorders>
              <w:top w:val="nil"/>
              <w:bottom w:val="nil"/>
            </w:tcBorders>
          </w:tcPr>
          <w:p w:rsidR="004F6FC5" w:rsidRDefault="004F6FC5">
            <w:pPr>
              <w:spacing w:line="240" w:lineRule="auto"/>
              <w:ind w:left="-57" w:right="-57" w:firstLine="0"/>
              <w:jc w:val="right"/>
              <w:rPr>
                <w:sz w:val="26"/>
              </w:rPr>
            </w:pPr>
            <w:r>
              <w:rPr>
                <w:sz w:val="26"/>
              </w:rPr>
              <w:t>№ функции</w:t>
            </w:r>
          </w:p>
        </w:tc>
        <w:tc>
          <w:tcPr>
            <w:tcW w:w="386"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1</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2</w:t>
            </w:r>
          </w:p>
        </w:tc>
        <w:tc>
          <w:tcPr>
            <w:tcW w:w="386"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3</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4</w:t>
            </w:r>
          </w:p>
        </w:tc>
        <w:tc>
          <w:tcPr>
            <w:tcW w:w="386"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5</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6</w:t>
            </w:r>
          </w:p>
        </w:tc>
        <w:tc>
          <w:tcPr>
            <w:tcW w:w="386"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7</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8</w:t>
            </w:r>
          </w:p>
        </w:tc>
        <w:tc>
          <w:tcPr>
            <w:tcW w:w="386"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9</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10</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11</w:t>
            </w:r>
          </w:p>
        </w:tc>
        <w:tc>
          <w:tcPr>
            <w:tcW w:w="992" w:type="dxa"/>
            <w:vMerge w:val="restart"/>
            <w:tcBorders>
              <w:top w:val="nil"/>
            </w:tcBorders>
            <w:vAlign w:val="center"/>
          </w:tcPr>
          <w:p w:rsidR="004F6FC5" w:rsidRDefault="004F6FC5">
            <w:pPr>
              <w:spacing w:line="240" w:lineRule="auto"/>
              <w:ind w:left="-57" w:right="-57" w:firstLine="0"/>
              <w:jc w:val="center"/>
              <w:rPr>
                <w:sz w:val="26"/>
              </w:rPr>
            </w:pPr>
            <w:r>
              <w:rPr>
                <w:sz w:val="26"/>
              </w:rPr>
              <w:t>Сумма балл.</w:t>
            </w:r>
          </w:p>
        </w:tc>
      </w:tr>
      <w:tr w:rsidR="004F6FC5">
        <w:trPr>
          <w:cantSplit/>
          <w:trHeight w:val="408"/>
        </w:trPr>
        <w:tc>
          <w:tcPr>
            <w:tcW w:w="709" w:type="dxa"/>
            <w:vMerge/>
          </w:tcPr>
          <w:p w:rsidR="004F6FC5" w:rsidRDefault="004F6FC5">
            <w:pPr>
              <w:spacing w:line="240" w:lineRule="auto"/>
              <w:ind w:left="-57" w:right="-57" w:firstLine="0"/>
            </w:pPr>
          </w:p>
        </w:tc>
        <w:tc>
          <w:tcPr>
            <w:tcW w:w="2552" w:type="dxa"/>
            <w:tcBorders>
              <w:top w:val="nil"/>
              <w:bottom w:val="single" w:sz="4" w:space="0" w:color="auto"/>
            </w:tcBorders>
            <w:vAlign w:val="center"/>
          </w:tcPr>
          <w:p w:rsidR="004F6FC5" w:rsidRDefault="004F6FC5">
            <w:pPr>
              <w:spacing w:line="240" w:lineRule="auto"/>
              <w:ind w:left="-57" w:right="-57" w:firstLine="0"/>
              <w:jc w:val="left"/>
              <w:rPr>
                <w:sz w:val="26"/>
              </w:rPr>
            </w:pPr>
            <w:r>
              <w:rPr>
                <w:sz w:val="26"/>
              </w:rPr>
              <w:t>Функция</w:t>
            </w:r>
          </w:p>
        </w:tc>
        <w:tc>
          <w:tcPr>
            <w:tcW w:w="386"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386"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386"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386"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386"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992" w:type="dxa"/>
            <w:vMerge/>
          </w:tcPr>
          <w:p w:rsidR="004F6FC5" w:rsidRDefault="004F6FC5">
            <w:pPr>
              <w:spacing w:line="240" w:lineRule="auto"/>
              <w:ind w:left="-57" w:right="-57" w:firstLine="0"/>
            </w:pPr>
          </w:p>
        </w:tc>
      </w:tr>
      <w:tr w:rsidR="004F6FC5">
        <w:trPr>
          <w:cantSplit/>
          <w:trHeight w:val="480"/>
        </w:trPr>
        <w:tc>
          <w:tcPr>
            <w:tcW w:w="709" w:type="dxa"/>
            <w:vAlign w:val="center"/>
          </w:tcPr>
          <w:p w:rsidR="004F6FC5" w:rsidRDefault="004F6FC5">
            <w:pPr>
              <w:spacing w:line="240" w:lineRule="auto"/>
              <w:ind w:firstLine="0"/>
              <w:jc w:val="center"/>
            </w:pPr>
            <w:r>
              <w:t>1</w:t>
            </w:r>
          </w:p>
        </w:tc>
        <w:tc>
          <w:tcPr>
            <w:tcW w:w="2552" w:type="dxa"/>
            <w:tcBorders>
              <w:top w:val="nil"/>
            </w:tcBorders>
            <w:vAlign w:val="center"/>
          </w:tcPr>
          <w:p w:rsidR="004F6FC5" w:rsidRDefault="004F6FC5">
            <w:pPr>
              <w:spacing w:line="240" w:lineRule="auto"/>
              <w:ind w:left="-57" w:right="-57" w:firstLine="0"/>
              <w:jc w:val="left"/>
            </w:pPr>
            <w:r>
              <w:t>Подготовка опросных листов</w:t>
            </w:r>
          </w:p>
        </w:tc>
        <w:tc>
          <w:tcPr>
            <w:tcW w:w="386"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2</w:t>
            </w:r>
          </w:p>
        </w:tc>
        <w:tc>
          <w:tcPr>
            <w:tcW w:w="992" w:type="dxa"/>
            <w:vAlign w:val="center"/>
          </w:tcPr>
          <w:p w:rsidR="004F6FC5" w:rsidRDefault="004F6FC5">
            <w:pPr>
              <w:spacing w:line="240" w:lineRule="auto"/>
              <w:ind w:firstLine="0"/>
              <w:jc w:val="center"/>
            </w:pPr>
            <w:r>
              <w:rPr>
                <w:noProof/>
              </w:rPr>
              <w:t>15</w:t>
            </w:r>
          </w:p>
        </w:tc>
      </w:tr>
      <w:tr w:rsidR="004F6FC5">
        <w:trPr>
          <w:cantSplit/>
          <w:trHeight w:val="480"/>
        </w:trPr>
        <w:tc>
          <w:tcPr>
            <w:tcW w:w="709" w:type="dxa"/>
            <w:vAlign w:val="center"/>
          </w:tcPr>
          <w:p w:rsidR="004F6FC5" w:rsidRDefault="004F6FC5">
            <w:pPr>
              <w:spacing w:line="240" w:lineRule="auto"/>
              <w:ind w:firstLine="0"/>
              <w:jc w:val="center"/>
              <w:rPr>
                <w:lang w:val="en-US"/>
              </w:rPr>
            </w:pPr>
            <w:r>
              <w:rPr>
                <w:lang w:val="en-US"/>
              </w:rPr>
              <w:t>2</w:t>
            </w:r>
          </w:p>
        </w:tc>
        <w:tc>
          <w:tcPr>
            <w:tcW w:w="2552" w:type="dxa"/>
            <w:vAlign w:val="center"/>
          </w:tcPr>
          <w:p w:rsidR="004F6FC5" w:rsidRDefault="004F6FC5">
            <w:pPr>
              <w:spacing w:line="240" w:lineRule="auto"/>
              <w:ind w:left="-57" w:right="-57" w:firstLine="0"/>
              <w:jc w:val="left"/>
            </w:pPr>
            <w:r>
              <w:t>Проведение опросов</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0</w:t>
            </w:r>
          </w:p>
        </w:tc>
        <w:tc>
          <w:tcPr>
            <w:tcW w:w="992" w:type="dxa"/>
            <w:vAlign w:val="center"/>
          </w:tcPr>
          <w:p w:rsidR="004F6FC5" w:rsidRDefault="004F6FC5">
            <w:pPr>
              <w:spacing w:line="240" w:lineRule="auto"/>
              <w:ind w:firstLine="0"/>
              <w:jc w:val="center"/>
            </w:pPr>
            <w:r>
              <w:rPr>
                <w:noProof/>
              </w:rPr>
              <w:t>6</w:t>
            </w:r>
          </w:p>
        </w:tc>
      </w:tr>
      <w:tr w:rsidR="004F6FC5">
        <w:trPr>
          <w:cantSplit/>
          <w:trHeight w:val="480"/>
        </w:trPr>
        <w:tc>
          <w:tcPr>
            <w:tcW w:w="709" w:type="dxa"/>
            <w:vAlign w:val="center"/>
          </w:tcPr>
          <w:p w:rsidR="004F6FC5" w:rsidRDefault="004F6FC5">
            <w:pPr>
              <w:spacing w:line="240" w:lineRule="auto"/>
              <w:ind w:firstLine="0"/>
              <w:jc w:val="center"/>
              <w:rPr>
                <w:lang w:val="en-US"/>
              </w:rPr>
            </w:pPr>
            <w:r>
              <w:rPr>
                <w:lang w:val="en-US"/>
              </w:rPr>
              <w:t>3</w:t>
            </w:r>
          </w:p>
        </w:tc>
        <w:tc>
          <w:tcPr>
            <w:tcW w:w="2552" w:type="dxa"/>
            <w:vAlign w:val="center"/>
          </w:tcPr>
          <w:p w:rsidR="004F6FC5" w:rsidRDefault="004F6FC5">
            <w:pPr>
              <w:spacing w:line="240" w:lineRule="auto"/>
              <w:ind w:left="-57" w:right="-57" w:firstLine="0"/>
              <w:jc w:val="left"/>
            </w:pPr>
            <w:r>
              <w:t>Ведение базы данных</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0</w:t>
            </w:r>
          </w:p>
        </w:tc>
        <w:tc>
          <w:tcPr>
            <w:tcW w:w="992" w:type="dxa"/>
            <w:vAlign w:val="center"/>
          </w:tcPr>
          <w:p w:rsidR="004F6FC5" w:rsidRDefault="004F6FC5">
            <w:pPr>
              <w:spacing w:line="240" w:lineRule="auto"/>
              <w:ind w:firstLine="0"/>
              <w:jc w:val="center"/>
            </w:pPr>
            <w:r>
              <w:rPr>
                <w:noProof/>
              </w:rPr>
              <w:t>5</w:t>
            </w:r>
          </w:p>
        </w:tc>
      </w:tr>
      <w:tr w:rsidR="004F6FC5">
        <w:trPr>
          <w:cantSplit/>
          <w:trHeight w:val="480"/>
        </w:trPr>
        <w:tc>
          <w:tcPr>
            <w:tcW w:w="709" w:type="dxa"/>
            <w:vAlign w:val="center"/>
          </w:tcPr>
          <w:p w:rsidR="004F6FC5" w:rsidRDefault="004F6FC5">
            <w:pPr>
              <w:spacing w:line="240" w:lineRule="auto"/>
              <w:ind w:firstLine="0"/>
              <w:jc w:val="center"/>
              <w:rPr>
                <w:lang w:val="en-US"/>
              </w:rPr>
            </w:pPr>
            <w:r>
              <w:rPr>
                <w:lang w:val="en-US"/>
              </w:rPr>
              <w:t>4</w:t>
            </w:r>
          </w:p>
        </w:tc>
        <w:tc>
          <w:tcPr>
            <w:tcW w:w="2552" w:type="dxa"/>
            <w:vAlign w:val="center"/>
          </w:tcPr>
          <w:p w:rsidR="004F6FC5" w:rsidRDefault="004F6FC5">
            <w:pPr>
              <w:spacing w:line="240" w:lineRule="auto"/>
              <w:ind w:left="-57" w:right="-57" w:firstLine="0"/>
              <w:jc w:val="left"/>
            </w:pPr>
            <w:r>
              <w:t>Мониторинг реализации</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992" w:type="dxa"/>
            <w:vAlign w:val="center"/>
          </w:tcPr>
          <w:p w:rsidR="004F6FC5" w:rsidRDefault="004F6FC5">
            <w:pPr>
              <w:spacing w:line="240" w:lineRule="auto"/>
              <w:ind w:firstLine="0"/>
              <w:jc w:val="center"/>
            </w:pPr>
            <w:r>
              <w:rPr>
                <w:noProof/>
              </w:rPr>
              <w:t>13</w:t>
            </w:r>
          </w:p>
        </w:tc>
      </w:tr>
      <w:tr w:rsidR="004F6FC5">
        <w:trPr>
          <w:cantSplit/>
          <w:trHeight w:val="480"/>
        </w:trPr>
        <w:tc>
          <w:tcPr>
            <w:tcW w:w="709" w:type="dxa"/>
            <w:vAlign w:val="center"/>
          </w:tcPr>
          <w:p w:rsidR="004F6FC5" w:rsidRDefault="004F6FC5">
            <w:pPr>
              <w:spacing w:line="240" w:lineRule="auto"/>
              <w:ind w:firstLine="0"/>
              <w:jc w:val="center"/>
              <w:rPr>
                <w:lang w:val="en-US"/>
              </w:rPr>
            </w:pPr>
            <w:r>
              <w:rPr>
                <w:lang w:val="en-US"/>
              </w:rPr>
              <w:t>5</w:t>
            </w:r>
          </w:p>
        </w:tc>
        <w:tc>
          <w:tcPr>
            <w:tcW w:w="2552" w:type="dxa"/>
            <w:vAlign w:val="center"/>
          </w:tcPr>
          <w:p w:rsidR="004F6FC5" w:rsidRDefault="004F6FC5">
            <w:pPr>
              <w:spacing w:line="240" w:lineRule="auto"/>
              <w:ind w:left="-57" w:right="-57" w:firstLine="0"/>
              <w:jc w:val="left"/>
            </w:pPr>
            <w:r>
              <w:t>Мониторинг цен</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992" w:type="dxa"/>
            <w:vAlign w:val="center"/>
          </w:tcPr>
          <w:p w:rsidR="004F6FC5" w:rsidRDefault="004F6FC5">
            <w:pPr>
              <w:spacing w:line="240" w:lineRule="auto"/>
              <w:ind w:firstLine="0"/>
              <w:jc w:val="center"/>
            </w:pPr>
            <w:r>
              <w:rPr>
                <w:noProof/>
              </w:rPr>
              <w:t>19</w:t>
            </w:r>
          </w:p>
        </w:tc>
      </w:tr>
      <w:tr w:rsidR="004F6FC5">
        <w:trPr>
          <w:cantSplit/>
          <w:trHeight w:val="480"/>
        </w:trPr>
        <w:tc>
          <w:tcPr>
            <w:tcW w:w="709" w:type="dxa"/>
            <w:vAlign w:val="center"/>
          </w:tcPr>
          <w:p w:rsidR="004F6FC5" w:rsidRDefault="004F6FC5">
            <w:pPr>
              <w:spacing w:line="240" w:lineRule="auto"/>
              <w:ind w:firstLine="0"/>
              <w:jc w:val="center"/>
              <w:rPr>
                <w:lang w:val="en-US"/>
              </w:rPr>
            </w:pPr>
            <w:r>
              <w:rPr>
                <w:lang w:val="en-US"/>
              </w:rPr>
              <w:t>6</w:t>
            </w:r>
          </w:p>
        </w:tc>
        <w:tc>
          <w:tcPr>
            <w:tcW w:w="2552" w:type="dxa"/>
            <w:vAlign w:val="center"/>
          </w:tcPr>
          <w:p w:rsidR="004F6FC5" w:rsidRDefault="004F6FC5">
            <w:pPr>
              <w:spacing w:line="240" w:lineRule="auto"/>
              <w:ind w:left="-57" w:right="-57" w:firstLine="0"/>
              <w:jc w:val="left"/>
            </w:pPr>
            <w:r>
              <w:t>Определение интен</w:t>
            </w:r>
            <w:r>
              <w:softHyphen/>
              <w:t>сивности кон</w:t>
            </w:r>
            <w:r>
              <w:softHyphen/>
              <w:t>курен</w:t>
            </w:r>
            <w:r>
              <w:softHyphen/>
              <w:t>ции</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1</w:t>
            </w:r>
          </w:p>
        </w:tc>
        <w:tc>
          <w:tcPr>
            <w:tcW w:w="992" w:type="dxa"/>
            <w:vAlign w:val="center"/>
          </w:tcPr>
          <w:p w:rsidR="004F6FC5" w:rsidRDefault="004F6FC5">
            <w:pPr>
              <w:spacing w:line="240" w:lineRule="auto"/>
              <w:ind w:firstLine="0"/>
              <w:jc w:val="center"/>
            </w:pPr>
            <w:r>
              <w:rPr>
                <w:noProof/>
              </w:rPr>
              <w:t>9</w:t>
            </w:r>
          </w:p>
        </w:tc>
      </w:tr>
      <w:tr w:rsidR="004F6FC5">
        <w:trPr>
          <w:cantSplit/>
          <w:trHeight w:val="480"/>
        </w:trPr>
        <w:tc>
          <w:tcPr>
            <w:tcW w:w="709" w:type="dxa"/>
            <w:vAlign w:val="center"/>
          </w:tcPr>
          <w:p w:rsidR="004F6FC5" w:rsidRDefault="004F6FC5">
            <w:pPr>
              <w:spacing w:line="240" w:lineRule="auto"/>
              <w:ind w:firstLine="0"/>
              <w:jc w:val="center"/>
              <w:rPr>
                <w:lang w:val="en-US"/>
              </w:rPr>
            </w:pPr>
            <w:r>
              <w:rPr>
                <w:lang w:val="en-US"/>
              </w:rPr>
              <w:t>7</w:t>
            </w:r>
          </w:p>
        </w:tc>
        <w:tc>
          <w:tcPr>
            <w:tcW w:w="2552" w:type="dxa"/>
            <w:vAlign w:val="center"/>
          </w:tcPr>
          <w:p w:rsidR="004F6FC5" w:rsidRDefault="004F6FC5">
            <w:pPr>
              <w:spacing w:line="240" w:lineRule="auto"/>
              <w:ind w:left="-57" w:right="-57" w:firstLine="0"/>
              <w:jc w:val="left"/>
            </w:pPr>
            <w:r>
              <w:t>Определение границ изменения цен</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1</w:t>
            </w:r>
          </w:p>
        </w:tc>
        <w:tc>
          <w:tcPr>
            <w:tcW w:w="992" w:type="dxa"/>
            <w:vAlign w:val="center"/>
          </w:tcPr>
          <w:p w:rsidR="004F6FC5" w:rsidRDefault="004F6FC5">
            <w:pPr>
              <w:spacing w:line="240" w:lineRule="auto"/>
              <w:ind w:firstLine="0"/>
              <w:jc w:val="center"/>
            </w:pPr>
            <w:r>
              <w:rPr>
                <w:noProof/>
              </w:rPr>
              <w:t>14</w:t>
            </w:r>
          </w:p>
        </w:tc>
      </w:tr>
      <w:tr w:rsidR="004F6FC5">
        <w:trPr>
          <w:cantSplit/>
          <w:trHeight w:val="480"/>
        </w:trPr>
        <w:tc>
          <w:tcPr>
            <w:tcW w:w="709" w:type="dxa"/>
            <w:vAlign w:val="center"/>
          </w:tcPr>
          <w:p w:rsidR="004F6FC5" w:rsidRDefault="004F6FC5">
            <w:pPr>
              <w:spacing w:line="240" w:lineRule="auto"/>
              <w:ind w:firstLine="0"/>
              <w:jc w:val="center"/>
              <w:rPr>
                <w:lang w:val="en-US"/>
              </w:rPr>
            </w:pPr>
            <w:r>
              <w:rPr>
                <w:lang w:val="en-US"/>
              </w:rPr>
              <w:t>8</w:t>
            </w:r>
          </w:p>
        </w:tc>
        <w:tc>
          <w:tcPr>
            <w:tcW w:w="2552" w:type="dxa"/>
            <w:vAlign w:val="center"/>
          </w:tcPr>
          <w:p w:rsidR="004F6FC5" w:rsidRDefault="004F6FC5">
            <w:pPr>
              <w:spacing w:line="240" w:lineRule="auto"/>
              <w:ind w:left="-57" w:right="-57" w:firstLine="0"/>
              <w:jc w:val="left"/>
            </w:pPr>
            <w:r>
              <w:t>Расчет затрат на рекламу</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0</w:t>
            </w:r>
          </w:p>
        </w:tc>
        <w:tc>
          <w:tcPr>
            <w:tcW w:w="992" w:type="dxa"/>
            <w:vAlign w:val="center"/>
          </w:tcPr>
          <w:p w:rsidR="004F6FC5" w:rsidRDefault="004F6FC5">
            <w:pPr>
              <w:spacing w:line="240" w:lineRule="auto"/>
              <w:ind w:firstLine="0"/>
              <w:jc w:val="center"/>
            </w:pPr>
            <w:r>
              <w:rPr>
                <w:noProof/>
              </w:rPr>
              <w:t>3</w:t>
            </w:r>
          </w:p>
        </w:tc>
      </w:tr>
      <w:tr w:rsidR="004F6FC5">
        <w:trPr>
          <w:cantSplit/>
          <w:trHeight w:val="480"/>
        </w:trPr>
        <w:tc>
          <w:tcPr>
            <w:tcW w:w="709" w:type="dxa"/>
            <w:vAlign w:val="center"/>
          </w:tcPr>
          <w:p w:rsidR="004F6FC5" w:rsidRDefault="004F6FC5">
            <w:pPr>
              <w:spacing w:line="240" w:lineRule="auto"/>
              <w:ind w:firstLine="0"/>
              <w:jc w:val="center"/>
              <w:rPr>
                <w:lang w:val="en-US"/>
              </w:rPr>
            </w:pPr>
            <w:r>
              <w:rPr>
                <w:lang w:val="en-US"/>
              </w:rPr>
              <w:t>9</w:t>
            </w:r>
          </w:p>
        </w:tc>
        <w:tc>
          <w:tcPr>
            <w:tcW w:w="2552" w:type="dxa"/>
            <w:vAlign w:val="center"/>
          </w:tcPr>
          <w:p w:rsidR="004F6FC5" w:rsidRDefault="004F6FC5">
            <w:pPr>
              <w:spacing w:line="240" w:lineRule="auto"/>
              <w:ind w:left="-57" w:right="-57" w:firstLine="0"/>
              <w:jc w:val="left"/>
            </w:pPr>
            <w:r>
              <w:t>Разработка рекламных концепций</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1</w:t>
            </w:r>
          </w:p>
        </w:tc>
        <w:tc>
          <w:tcPr>
            <w:tcW w:w="992" w:type="dxa"/>
            <w:vAlign w:val="center"/>
          </w:tcPr>
          <w:p w:rsidR="004F6FC5" w:rsidRDefault="004F6FC5">
            <w:pPr>
              <w:spacing w:line="240" w:lineRule="auto"/>
              <w:ind w:firstLine="0"/>
              <w:jc w:val="center"/>
            </w:pPr>
            <w:r>
              <w:rPr>
                <w:noProof/>
              </w:rPr>
              <w:t>10</w:t>
            </w:r>
          </w:p>
        </w:tc>
      </w:tr>
      <w:tr w:rsidR="004F6FC5">
        <w:trPr>
          <w:cantSplit/>
          <w:trHeight w:val="480"/>
        </w:trPr>
        <w:tc>
          <w:tcPr>
            <w:tcW w:w="709" w:type="dxa"/>
            <w:vAlign w:val="center"/>
          </w:tcPr>
          <w:p w:rsidR="004F6FC5" w:rsidRDefault="004F6FC5">
            <w:pPr>
              <w:spacing w:line="240" w:lineRule="auto"/>
              <w:ind w:firstLine="0"/>
              <w:jc w:val="center"/>
              <w:rPr>
                <w:lang w:val="en-US"/>
              </w:rPr>
            </w:pPr>
            <w:r>
              <w:rPr>
                <w:lang w:val="en-US"/>
              </w:rPr>
              <w:t>10</w:t>
            </w:r>
          </w:p>
        </w:tc>
        <w:tc>
          <w:tcPr>
            <w:tcW w:w="2552" w:type="dxa"/>
            <w:vAlign w:val="center"/>
          </w:tcPr>
          <w:p w:rsidR="004F6FC5" w:rsidRDefault="004F6FC5">
            <w:pPr>
              <w:spacing w:line="240" w:lineRule="auto"/>
              <w:ind w:left="-57" w:right="-57" w:firstLine="0"/>
              <w:jc w:val="left"/>
            </w:pPr>
            <w:r>
              <w:t>Расчет затрат на маркетинг</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0</w:t>
            </w:r>
          </w:p>
        </w:tc>
        <w:tc>
          <w:tcPr>
            <w:tcW w:w="992" w:type="dxa"/>
            <w:vAlign w:val="center"/>
          </w:tcPr>
          <w:p w:rsidR="004F6FC5" w:rsidRDefault="004F6FC5">
            <w:pPr>
              <w:spacing w:line="240" w:lineRule="auto"/>
              <w:ind w:firstLine="0"/>
              <w:jc w:val="center"/>
            </w:pPr>
            <w:r>
              <w:rPr>
                <w:noProof/>
              </w:rPr>
              <w:t>5</w:t>
            </w:r>
          </w:p>
        </w:tc>
      </w:tr>
      <w:tr w:rsidR="004F6FC5">
        <w:trPr>
          <w:cantSplit/>
          <w:trHeight w:val="480"/>
        </w:trPr>
        <w:tc>
          <w:tcPr>
            <w:tcW w:w="709" w:type="dxa"/>
            <w:vAlign w:val="center"/>
          </w:tcPr>
          <w:p w:rsidR="004F6FC5" w:rsidRDefault="004F6FC5">
            <w:pPr>
              <w:spacing w:line="240" w:lineRule="auto"/>
              <w:ind w:firstLine="0"/>
              <w:jc w:val="center"/>
              <w:rPr>
                <w:lang w:val="en-US"/>
              </w:rPr>
            </w:pPr>
            <w:r>
              <w:rPr>
                <w:lang w:val="en-US"/>
              </w:rPr>
              <w:t>11</w:t>
            </w:r>
          </w:p>
        </w:tc>
        <w:tc>
          <w:tcPr>
            <w:tcW w:w="2552" w:type="dxa"/>
            <w:vAlign w:val="center"/>
          </w:tcPr>
          <w:p w:rsidR="004F6FC5" w:rsidRDefault="004F6FC5">
            <w:pPr>
              <w:spacing w:line="240" w:lineRule="auto"/>
              <w:ind w:left="-57" w:right="-57" w:firstLine="0"/>
              <w:jc w:val="left"/>
            </w:pPr>
            <w:r>
              <w:t>Управление ассортиментом</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w:t>
            </w:r>
          </w:p>
        </w:tc>
        <w:tc>
          <w:tcPr>
            <w:tcW w:w="992" w:type="dxa"/>
            <w:vAlign w:val="center"/>
          </w:tcPr>
          <w:p w:rsidR="004F6FC5" w:rsidRDefault="004F6FC5">
            <w:pPr>
              <w:spacing w:line="240" w:lineRule="auto"/>
              <w:ind w:firstLine="0"/>
              <w:jc w:val="center"/>
            </w:pPr>
            <w:r>
              <w:rPr>
                <w:noProof/>
              </w:rPr>
              <w:t>11</w:t>
            </w:r>
          </w:p>
        </w:tc>
      </w:tr>
    </w:tbl>
    <w:p w:rsidR="004F6FC5" w:rsidRDefault="004F6FC5">
      <w:pPr>
        <w:spacing w:line="240" w:lineRule="auto"/>
      </w:pPr>
    </w:p>
    <w:p w:rsidR="004F6FC5" w:rsidRDefault="004F6FC5">
      <w:pPr>
        <w:spacing w:line="240" w:lineRule="auto"/>
        <w:rPr>
          <w:sz w:val="16"/>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386"/>
        <w:gridCol w:w="387"/>
        <w:gridCol w:w="386"/>
        <w:gridCol w:w="387"/>
        <w:gridCol w:w="386"/>
        <w:gridCol w:w="387"/>
        <w:gridCol w:w="386"/>
        <w:gridCol w:w="387"/>
        <w:gridCol w:w="386"/>
        <w:gridCol w:w="387"/>
        <w:gridCol w:w="387"/>
        <w:gridCol w:w="992"/>
      </w:tblGrid>
      <w:tr w:rsidR="004F6FC5">
        <w:trPr>
          <w:trHeight w:val="361"/>
        </w:trPr>
        <w:tc>
          <w:tcPr>
            <w:tcW w:w="8505" w:type="dxa"/>
            <w:gridSpan w:val="14"/>
            <w:tcBorders>
              <w:top w:val="nil"/>
              <w:left w:val="nil"/>
              <w:bottom w:val="single" w:sz="4" w:space="0" w:color="auto"/>
              <w:right w:val="nil"/>
            </w:tcBorders>
          </w:tcPr>
          <w:p w:rsidR="004F6FC5" w:rsidRDefault="004F6FC5">
            <w:pPr>
              <w:spacing w:after="120" w:line="240" w:lineRule="auto"/>
              <w:ind w:left="4712" w:hanging="1134"/>
              <w:jc w:val="right"/>
            </w:pPr>
            <w:r>
              <w:t xml:space="preserve">Таблица </w:t>
            </w:r>
            <w:bookmarkStart w:id="21" w:name="Таб_6b2"/>
            <w:r>
              <w:rPr>
                <w:noProof/>
              </w:rPr>
              <w:t>6</w:t>
            </w:r>
            <w:r>
              <w:t>.</w:t>
            </w:r>
            <w:r>
              <w:rPr>
                <w:lang w:val="en-US"/>
              </w:rPr>
              <w:t>b</w:t>
            </w:r>
            <w:r>
              <w:t>.2.</w:t>
            </w:r>
            <w:bookmarkEnd w:id="21"/>
            <w:r>
              <w:rPr>
                <w:lang w:val="en-US"/>
              </w:rPr>
              <w:t xml:space="preserve"> </w:t>
            </w:r>
            <w:r>
              <w:t xml:space="preserve">Матрица </w:t>
            </w:r>
            <w:r>
              <w:rPr>
                <w:noProof/>
              </w:rPr>
              <w:t>попарных</w:t>
            </w:r>
            <w:r>
              <w:t xml:space="preserve"> срав</w:t>
            </w:r>
            <w:r>
              <w:softHyphen/>
              <w:t>нений для вспомогательных функций.</w:t>
            </w:r>
          </w:p>
        </w:tc>
      </w:tr>
      <w:tr w:rsidR="004F6FC5">
        <w:trPr>
          <w:cantSplit/>
          <w:trHeight w:val="149"/>
        </w:trPr>
        <w:tc>
          <w:tcPr>
            <w:tcW w:w="709" w:type="dxa"/>
            <w:vMerge w:val="restart"/>
            <w:tcBorders>
              <w:top w:val="nil"/>
            </w:tcBorders>
            <w:vAlign w:val="center"/>
          </w:tcPr>
          <w:p w:rsidR="004F6FC5" w:rsidRDefault="005E125A">
            <w:pPr>
              <w:spacing w:line="240" w:lineRule="auto"/>
              <w:ind w:left="-113" w:right="-113" w:firstLine="0"/>
              <w:jc w:val="center"/>
              <w:rPr>
                <w:sz w:val="26"/>
              </w:rPr>
            </w:pPr>
            <w:r>
              <w:rPr>
                <w:noProof/>
              </w:rPr>
              <w:pict>
                <v:line id="_x0000_s1220" style="position:absolute;left:0;text-align:left;z-index:251656704;mso-position-horizontal-relative:text;mso-position-vertical-relative:text" from="35.3pt,.25pt" to="162.95pt,31pt" o:allowincell="f" strokeweight=".5pt">
                  <w10:anchorlock/>
                </v:line>
              </w:pict>
            </w:r>
            <w:r w:rsidR="004F6FC5">
              <w:rPr>
                <w:sz w:val="26"/>
              </w:rPr>
              <w:t>№ ф.</w:t>
            </w:r>
          </w:p>
        </w:tc>
        <w:tc>
          <w:tcPr>
            <w:tcW w:w="2552" w:type="dxa"/>
            <w:tcBorders>
              <w:top w:val="nil"/>
              <w:bottom w:val="nil"/>
            </w:tcBorders>
          </w:tcPr>
          <w:p w:rsidR="004F6FC5" w:rsidRDefault="004F6FC5">
            <w:pPr>
              <w:spacing w:line="240" w:lineRule="auto"/>
              <w:ind w:left="-57" w:right="-57" w:firstLine="0"/>
              <w:jc w:val="right"/>
              <w:rPr>
                <w:sz w:val="26"/>
              </w:rPr>
            </w:pPr>
            <w:r>
              <w:rPr>
                <w:sz w:val="26"/>
              </w:rPr>
              <w:t>№ функции</w:t>
            </w:r>
          </w:p>
        </w:tc>
        <w:tc>
          <w:tcPr>
            <w:tcW w:w="386"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1</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2</w:t>
            </w:r>
          </w:p>
        </w:tc>
        <w:tc>
          <w:tcPr>
            <w:tcW w:w="386"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3</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4</w:t>
            </w:r>
          </w:p>
        </w:tc>
        <w:tc>
          <w:tcPr>
            <w:tcW w:w="386"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5</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6</w:t>
            </w:r>
          </w:p>
        </w:tc>
        <w:tc>
          <w:tcPr>
            <w:tcW w:w="386"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7</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8</w:t>
            </w:r>
          </w:p>
        </w:tc>
        <w:tc>
          <w:tcPr>
            <w:tcW w:w="386"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9</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10</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11</w:t>
            </w:r>
          </w:p>
        </w:tc>
        <w:tc>
          <w:tcPr>
            <w:tcW w:w="992" w:type="dxa"/>
            <w:vMerge w:val="restart"/>
            <w:tcBorders>
              <w:top w:val="nil"/>
            </w:tcBorders>
            <w:vAlign w:val="center"/>
          </w:tcPr>
          <w:p w:rsidR="004F6FC5" w:rsidRDefault="004F6FC5">
            <w:pPr>
              <w:spacing w:line="240" w:lineRule="auto"/>
              <w:ind w:left="-57" w:right="-57" w:firstLine="0"/>
              <w:jc w:val="center"/>
              <w:rPr>
                <w:sz w:val="26"/>
              </w:rPr>
            </w:pPr>
            <w:r>
              <w:rPr>
                <w:sz w:val="26"/>
              </w:rPr>
              <w:t>Сумма балл.</w:t>
            </w:r>
          </w:p>
        </w:tc>
      </w:tr>
      <w:tr w:rsidR="004F6FC5">
        <w:trPr>
          <w:cantSplit/>
          <w:trHeight w:val="187"/>
        </w:trPr>
        <w:tc>
          <w:tcPr>
            <w:tcW w:w="709" w:type="dxa"/>
            <w:vMerge/>
          </w:tcPr>
          <w:p w:rsidR="004F6FC5" w:rsidRDefault="004F6FC5">
            <w:pPr>
              <w:spacing w:line="240" w:lineRule="auto"/>
              <w:ind w:left="-57" w:right="-57" w:firstLine="0"/>
            </w:pPr>
          </w:p>
        </w:tc>
        <w:tc>
          <w:tcPr>
            <w:tcW w:w="2552" w:type="dxa"/>
            <w:tcBorders>
              <w:top w:val="nil"/>
              <w:bottom w:val="single" w:sz="4" w:space="0" w:color="auto"/>
            </w:tcBorders>
            <w:vAlign w:val="center"/>
          </w:tcPr>
          <w:p w:rsidR="004F6FC5" w:rsidRDefault="004F6FC5">
            <w:pPr>
              <w:spacing w:line="240" w:lineRule="auto"/>
              <w:ind w:left="-57" w:right="-57" w:firstLine="0"/>
              <w:jc w:val="left"/>
              <w:rPr>
                <w:sz w:val="26"/>
              </w:rPr>
            </w:pPr>
            <w:r>
              <w:rPr>
                <w:sz w:val="26"/>
              </w:rPr>
              <w:t>Функция</w:t>
            </w:r>
          </w:p>
        </w:tc>
        <w:tc>
          <w:tcPr>
            <w:tcW w:w="386"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386"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386"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386"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386"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992" w:type="dxa"/>
            <w:vMerge/>
          </w:tcPr>
          <w:p w:rsidR="004F6FC5" w:rsidRDefault="004F6FC5">
            <w:pPr>
              <w:spacing w:line="240" w:lineRule="auto"/>
              <w:ind w:left="-57" w:right="-57" w:firstLine="0"/>
            </w:pPr>
          </w:p>
        </w:tc>
      </w:tr>
      <w:tr w:rsidR="004F6FC5">
        <w:trPr>
          <w:cantSplit/>
        </w:trPr>
        <w:tc>
          <w:tcPr>
            <w:tcW w:w="709" w:type="dxa"/>
            <w:vAlign w:val="center"/>
          </w:tcPr>
          <w:p w:rsidR="004F6FC5" w:rsidRDefault="004F6FC5">
            <w:pPr>
              <w:spacing w:line="240" w:lineRule="auto"/>
              <w:ind w:firstLine="0"/>
              <w:jc w:val="center"/>
            </w:pPr>
            <w:r>
              <w:t>1</w:t>
            </w:r>
          </w:p>
        </w:tc>
        <w:tc>
          <w:tcPr>
            <w:tcW w:w="2552" w:type="dxa"/>
            <w:tcBorders>
              <w:top w:val="nil"/>
            </w:tcBorders>
            <w:vAlign w:val="center"/>
          </w:tcPr>
          <w:p w:rsidR="004F6FC5" w:rsidRDefault="004F6FC5">
            <w:pPr>
              <w:spacing w:line="240" w:lineRule="auto"/>
              <w:ind w:left="-57" w:right="-57" w:firstLine="0"/>
              <w:jc w:val="left"/>
            </w:pPr>
            <w:r>
              <w:t>Подготовка опросных листов</w:t>
            </w:r>
          </w:p>
        </w:tc>
        <w:tc>
          <w:tcPr>
            <w:tcW w:w="386"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0</w:t>
            </w:r>
          </w:p>
        </w:tc>
        <w:tc>
          <w:tcPr>
            <w:tcW w:w="992" w:type="dxa"/>
            <w:vAlign w:val="center"/>
          </w:tcPr>
          <w:p w:rsidR="004F6FC5" w:rsidRDefault="004F6FC5">
            <w:pPr>
              <w:spacing w:line="240" w:lineRule="auto"/>
              <w:ind w:firstLine="0"/>
              <w:jc w:val="center"/>
            </w:pPr>
            <w:r>
              <w:rPr>
                <w:noProof/>
              </w:rPr>
              <w:t>9</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2</w:t>
            </w:r>
          </w:p>
        </w:tc>
        <w:tc>
          <w:tcPr>
            <w:tcW w:w="2552" w:type="dxa"/>
            <w:vAlign w:val="center"/>
          </w:tcPr>
          <w:p w:rsidR="004F6FC5" w:rsidRDefault="004F6FC5">
            <w:pPr>
              <w:spacing w:line="240" w:lineRule="auto"/>
              <w:ind w:left="-57" w:right="-57" w:firstLine="0"/>
              <w:jc w:val="left"/>
            </w:pPr>
            <w:r>
              <w:t>Проведение опросов</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0</w:t>
            </w:r>
          </w:p>
        </w:tc>
        <w:tc>
          <w:tcPr>
            <w:tcW w:w="992" w:type="dxa"/>
            <w:vAlign w:val="center"/>
          </w:tcPr>
          <w:p w:rsidR="004F6FC5" w:rsidRDefault="004F6FC5">
            <w:pPr>
              <w:spacing w:line="240" w:lineRule="auto"/>
              <w:ind w:firstLine="0"/>
              <w:jc w:val="center"/>
            </w:pPr>
            <w:r>
              <w:rPr>
                <w:noProof/>
              </w:rPr>
              <w:t>6</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3</w:t>
            </w:r>
          </w:p>
        </w:tc>
        <w:tc>
          <w:tcPr>
            <w:tcW w:w="2552" w:type="dxa"/>
            <w:vAlign w:val="center"/>
          </w:tcPr>
          <w:p w:rsidR="004F6FC5" w:rsidRDefault="004F6FC5">
            <w:pPr>
              <w:spacing w:line="240" w:lineRule="auto"/>
              <w:ind w:left="-57" w:right="-57" w:firstLine="0"/>
              <w:jc w:val="left"/>
            </w:pPr>
            <w:r>
              <w:t>Ведение базы данных</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0</w:t>
            </w:r>
          </w:p>
        </w:tc>
        <w:tc>
          <w:tcPr>
            <w:tcW w:w="992" w:type="dxa"/>
            <w:vAlign w:val="center"/>
          </w:tcPr>
          <w:p w:rsidR="004F6FC5" w:rsidRDefault="004F6FC5">
            <w:pPr>
              <w:spacing w:line="240" w:lineRule="auto"/>
              <w:ind w:firstLine="0"/>
              <w:jc w:val="center"/>
            </w:pPr>
            <w:r>
              <w:rPr>
                <w:noProof/>
              </w:rPr>
              <w:t>6</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4</w:t>
            </w:r>
          </w:p>
        </w:tc>
        <w:tc>
          <w:tcPr>
            <w:tcW w:w="2552" w:type="dxa"/>
            <w:vAlign w:val="center"/>
          </w:tcPr>
          <w:p w:rsidR="004F6FC5" w:rsidRDefault="004F6FC5">
            <w:pPr>
              <w:spacing w:line="240" w:lineRule="auto"/>
              <w:ind w:left="-57" w:right="-57" w:firstLine="0"/>
              <w:jc w:val="left"/>
            </w:pPr>
            <w:r>
              <w:t>Мониторинг реализации</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992" w:type="dxa"/>
            <w:vAlign w:val="center"/>
          </w:tcPr>
          <w:p w:rsidR="004F6FC5" w:rsidRDefault="004F6FC5">
            <w:pPr>
              <w:spacing w:line="240" w:lineRule="auto"/>
              <w:ind w:firstLine="0"/>
              <w:jc w:val="center"/>
            </w:pPr>
            <w:r>
              <w:rPr>
                <w:noProof/>
              </w:rPr>
              <w:t>16</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5</w:t>
            </w:r>
          </w:p>
        </w:tc>
        <w:tc>
          <w:tcPr>
            <w:tcW w:w="2552" w:type="dxa"/>
            <w:vAlign w:val="center"/>
          </w:tcPr>
          <w:p w:rsidR="004F6FC5" w:rsidRDefault="004F6FC5">
            <w:pPr>
              <w:spacing w:line="240" w:lineRule="auto"/>
              <w:ind w:left="-57" w:right="-57" w:firstLine="0"/>
              <w:jc w:val="left"/>
            </w:pPr>
            <w:r>
              <w:t>Мониторинг цен</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992" w:type="dxa"/>
            <w:vAlign w:val="center"/>
          </w:tcPr>
          <w:p w:rsidR="004F6FC5" w:rsidRDefault="004F6FC5">
            <w:pPr>
              <w:spacing w:line="240" w:lineRule="auto"/>
              <w:ind w:firstLine="0"/>
              <w:jc w:val="center"/>
            </w:pPr>
            <w:r>
              <w:rPr>
                <w:noProof/>
              </w:rPr>
              <w:t>18</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6</w:t>
            </w:r>
          </w:p>
        </w:tc>
        <w:tc>
          <w:tcPr>
            <w:tcW w:w="2552" w:type="dxa"/>
            <w:vAlign w:val="center"/>
          </w:tcPr>
          <w:p w:rsidR="004F6FC5" w:rsidRDefault="004F6FC5">
            <w:pPr>
              <w:spacing w:line="240" w:lineRule="auto"/>
              <w:ind w:left="-57" w:right="-57" w:firstLine="0"/>
              <w:jc w:val="left"/>
            </w:pPr>
            <w:r>
              <w:t>Определение интен</w:t>
            </w:r>
            <w:r>
              <w:softHyphen/>
              <w:t>сивности кон</w:t>
            </w:r>
            <w:r>
              <w:softHyphen/>
              <w:t>курен</w:t>
            </w:r>
            <w:r>
              <w:softHyphen/>
              <w:t>ции</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0</w:t>
            </w:r>
          </w:p>
        </w:tc>
        <w:tc>
          <w:tcPr>
            <w:tcW w:w="992" w:type="dxa"/>
            <w:vAlign w:val="center"/>
          </w:tcPr>
          <w:p w:rsidR="004F6FC5" w:rsidRDefault="004F6FC5">
            <w:pPr>
              <w:spacing w:line="240" w:lineRule="auto"/>
              <w:ind w:firstLine="0"/>
              <w:jc w:val="center"/>
            </w:pPr>
            <w:r>
              <w:rPr>
                <w:noProof/>
              </w:rPr>
              <w:t>8</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7</w:t>
            </w:r>
          </w:p>
        </w:tc>
        <w:tc>
          <w:tcPr>
            <w:tcW w:w="2552" w:type="dxa"/>
            <w:vAlign w:val="center"/>
          </w:tcPr>
          <w:p w:rsidR="004F6FC5" w:rsidRDefault="004F6FC5">
            <w:pPr>
              <w:spacing w:line="240" w:lineRule="auto"/>
              <w:ind w:left="-57" w:right="-57" w:firstLine="0"/>
              <w:jc w:val="left"/>
            </w:pPr>
            <w:r>
              <w:t>Определение границ изменения цен</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1</w:t>
            </w:r>
          </w:p>
        </w:tc>
        <w:tc>
          <w:tcPr>
            <w:tcW w:w="992" w:type="dxa"/>
            <w:vAlign w:val="center"/>
          </w:tcPr>
          <w:p w:rsidR="004F6FC5" w:rsidRDefault="004F6FC5">
            <w:pPr>
              <w:spacing w:line="240" w:lineRule="auto"/>
              <w:ind w:firstLine="0"/>
              <w:jc w:val="center"/>
            </w:pPr>
            <w:r>
              <w:rPr>
                <w:noProof/>
              </w:rPr>
              <w:t>16</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8</w:t>
            </w:r>
          </w:p>
        </w:tc>
        <w:tc>
          <w:tcPr>
            <w:tcW w:w="2552" w:type="dxa"/>
            <w:vAlign w:val="center"/>
          </w:tcPr>
          <w:p w:rsidR="004F6FC5" w:rsidRDefault="004F6FC5">
            <w:pPr>
              <w:spacing w:line="240" w:lineRule="auto"/>
              <w:ind w:left="-57" w:right="-57" w:firstLine="0"/>
              <w:jc w:val="left"/>
            </w:pPr>
            <w:r>
              <w:t>Расчет затрат на рекламу</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0</w:t>
            </w:r>
          </w:p>
        </w:tc>
        <w:tc>
          <w:tcPr>
            <w:tcW w:w="992" w:type="dxa"/>
            <w:vAlign w:val="center"/>
          </w:tcPr>
          <w:p w:rsidR="004F6FC5" w:rsidRDefault="004F6FC5">
            <w:pPr>
              <w:spacing w:line="240" w:lineRule="auto"/>
              <w:ind w:firstLine="0"/>
              <w:jc w:val="center"/>
            </w:pPr>
            <w:r>
              <w:rPr>
                <w:noProof/>
              </w:rPr>
              <w:t>2</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9</w:t>
            </w:r>
          </w:p>
        </w:tc>
        <w:tc>
          <w:tcPr>
            <w:tcW w:w="2552" w:type="dxa"/>
            <w:vAlign w:val="center"/>
          </w:tcPr>
          <w:p w:rsidR="004F6FC5" w:rsidRDefault="004F6FC5">
            <w:pPr>
              <w:spacing w:line="240" w:lineRule="auto"/>
              <w:ind w:left="-57" w:right="-57" w:firstLine="0"/>
              <w:jc w:val="left"/>
            </w:pPr>
            <w:r>
              <w:t>Разработка рекламных концепций</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0</w:t>
            </w:r>
          </w:p>
        </w:tc>
        <w:tc>
          <w:tcPr>
            <w:tcW w:w="992" w:type="dxa"/>
            <w:vAlign w:val="center"/>
          </w:tcPr>
          <w:p w:rsidR="004F6FC5" w:rsidRDefault="004F6FC5">
            <w:pPr>
              <w:spacing w:line="240" w:lineRule="auto"/>
              <w:ind w:firstLine="0"/>
              <w:jc w:val="center"/>
            </w:pPr>
            <w:r>
              <w:rPr>
                <w:noProof/>
              </w:rPr>
              <w:t>11</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10</w:t>
            </w:r>
          </w:p>
        </w:tc>
        <w:tc>
          <w:tcPr>
            <w:tcW w:w="2552" w:type="dxa"/>
            <w:vAlign w:val="center"/>
          </w:tcPr>
          <w:p w:rsidR="004F6FC5" w:rsidRDefault="004F6FC5">
            <w:pPr>
              <w:spacing w:line="240" w:lineRule="auto"/>
              <w:ind w:left="-57" w:right="-57" w:firstLine="0"/>
              <w:jc w:val="left"/>
            </w:pPr>
            <w:r>
              <w:t>Расчет затрат на маркетинг</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0</w:t>
            </w:r>
          </w:p>
        </w:tc>
        <w:tc>
          <w:tcPr>
            <w:tcW w:w="992" w:type="dxa"/>
            <w:vAlign w:val="center"/>
          </w:tcPr>
          <w:p w:rsidR="004F6FC5" w:rsidRDefault="004F6FC5">
            <w:pPr>
              <w:spacing w:line="240" w:lineRule="auto"/>
              <w:ind w:firstLine="0"/>
              <w:jc w:val="center"/>
            </w:pPr>
            <w:r>
              <w:rPr>
                <w:noProof/>
              </w:rPr>
              <w:t>3</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11</w:t>
            </w:r>
          </w:p>
        </w:tc>
        <w:tc>
          <w:tcPr>
            <w:tcW w:w="2552" w:type="dxa"/>
            <w:vAlign w:val="center"/>
          </w:tcPr>
          <w:p w:rsidR="004F6FC5" w:rsidRDefault="004F6FC5">
            <w:pPr>
              <w:spacing w:line="240" w:lineRule="auto"/>
              <w:ind w:left="-57" w:right="-57" w:firstLine="0"/>
              <w:jc w:val="left"/>
            </w:pPr>
            <w:r>
              <w:t>Управление ассортиментом</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w:t>
            </w:r>
          </w:p>
        </w:tc>
        <w:tc>
          <w:tcPr>
            <w:tcW w:w="992" w:type="dxa"/>
            <w:vAlign w:val="center"/>
          </w:tcPr>
          <w:p w:rsidR="004F6FC5" w:rsidRDefault="004F6FC5">
            <w:pPr>
              <w:spacing w:line="240" w:lineRule="auto"/>
              <w:ind w:firstLine="0"/>
              <w:jc w:val="center"/>
            </w:pPr>
            <w:r>
              <w:rPr>
                <w:noProof/>
              </w:rPr>
              <w:t>15</w:t>
            </w:r>
          </w:p>
        </w:tc>
      </w:tr>
    </w:tbl>
    <w:p w:rsidR="004F6FC5" w:rsidRDefault="004F6FC5">
      <w:pPr>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386"/>
        <w:gridCol w:w="387"/>
        <w:gridCol w:w="386"/>
        <w:gridCol w:w="387"/>
        <w:gridCol w:w="386"/>
        <w:gridCol w:w="387"/>
        <w:gridCol w:w="386"/>
        <w:gridCol w:w="387"/>
        <w:gridCol w:w="386"/>
        <w:gridCol w:w="387"/>
        <w:gridCol w:w="387"/>
        <w:gridCol w:w="992"/>
      </w:tblGrid>
      <w:tr w:rsidR="004F6FC5">
        <w:trPr>
          <w:trHeight w:val="361"/>
        </w:trPr>
        <w:tc>
          <w:tcPr>
            <w:tcW w:w="8505" w:type="dxa"/>
            <w:gridSpan w:val="14"/>
            <w:tcBorders>
              <w:top w:val="nil"/>
              <w:left w:val="nil"/>
              <w:bottom w:val="single" w:sz="4" w:space="0" w:color="auto"/>
              <w:right w:val="nil"/>
            </w:tcBorders>
          </w:tcPr>
          <w:p w:rsidR="004F6FC5" w:rsidRDefault="004F6FC5">
            <w:pPr>
              <w:spacing w:before="40" w:after="120" w:line="240" w:lineRule="auto"/>
              <w:ind w:left="4712" w:hanging="1134"/>
              <w:jc w:val="right"/>
            </w:pPr>
            <w:r>
              <w:t xml:space="preserve">Таблица </w:t>
            </w:r>
            <w:bookmarkStart w:id="22" w:name="Таб_6b3"/>
            <w:r>
              <w:rPr>
                <w:noProof/>
              </w:rPr>
              <w:t>6</w:t>
            </w:r>
            <w:r>
              <w:t>.</w:t>
            </w:r>
            <w:r>
              <w:rPr>
                <w:lang w:val="en-US"/>
              </w:rPr>
              <w:t>b</w:t>
            </w:r>
            <w:r>
              <w:t>.3.</w:t>
            </w:r>
            <w:bookmarkEnd w:id="22"/>
            <w:r>
              <w:rPr>
                <w:lang w:val="en-US"/>
              </w:rPr>
              <w:t xml:space="preserve"> </w:t>
            </w:r>
            <w:r>
              <w:t xml:space="preserve">Матрица </w:t>
            </w:r>
            <w:r>
              <w:rPr>
                <w:noProof/>
              </w:rPr>
              <w:t>попарных</w:t>
            </w:r>
            <w:r>
              <w:t xml:space="preserve"> срав</w:t>
            </w:r>
            <w:r>
              <w:softHyphen/>
              <w:t>нений для вспомогательных функций.</w:t>
            </w:r>
          </w:p>
        </w:tc>
      </w:tr>
      <w:tr w:rsidR="004F6FC5">
        <w:trPr>
          <w:cantSplit/>
          <w:trHeight w:val="149"/>
        </w:trPr>
        <w:tc>
          <w:tcPr>
            <w:tcW w:w="709" w:type="dxa"/>
            <w:vMerge w:val="restart"/>
            <w:tcBorders>
              <w:top w:val="nil"/>
            </w:tcBorders>
            <w:vAlign w:val="center"/>
          </w:tcPr>
          <w:p w:rsidR="004F6FC5" w:rsidRDefault="005E125A">
            <w:pPr>
              <w:spacing w:line="240" w:lineRule="auto"/>
              <w:ind w:left="-113" w:right="-113" w:firstLine="0"/>
              <w:jc w:val="center"/>
              <w:rPr>
                <w:sz w:val="26"/>
              </w:rPr>
            </w:pPr>
            <w:r>
              <w:rPr>
                <w:noProof/>
              </w:rPr>
              <w:pict>
                <v:line id="_x0000_s1221" style="position:absolute;left:0;text-align:left;z-index:251657728;mso-position-horizontal-relative:text;mso-position-vertical-relative:text" from="35.3pt,.25pt" to="162.95pt,31pt" o:allowincell="f" strokeweight=".5pt">
                  <w10:anchorlock/>
                </v:line>
              </w:pict>
            </w:r>
            <w:r w:rsidR="004F6FC5">
              <w:rPr>
                <w:sz w:val="26"/>
              </w:rPr>
              <w:t>№ ф.</w:t>
            </w:r>
          </w:p>
        </w:tc>
        <w:tc>
          <w:tcPr>
            <w:tcW w:w="2552" w:type="dxa"/>
            <w:tcBorders>
              <w:top w:val="nil"/>
              <w:bottom w:val="nil"/>
            </w:tcBorders>
          </w:tcPr>
          <w:p w:rsidR="004F6FC5" w:rsidRDefault="004F6FC5">
            <w:pPr>
              <w:spacing w:line="240" w:lineRule="auto"/>
              <w:ind w:left="-57" w:right="-57" w:firstLine="0"/>
              <w:jc w:val="right"/>
              <w:rPr>
                <w:sz w:val="26"/>
              </w:rPr>
            </w:pPr>
            <w:r>
              <w:rPr>
                <w:sz w:val="26"/>
              </w:rPr>
              <w:t>№ функции</w:t>
            </w:r>
          </w:p>
        </w:tc>
        <w:tc>
          <w:tcPr>
            <w:tcW w:w="386"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1</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2</w:t>
            </w:r>
          </w:p>
        </w:tc>
        <w:tc>
          <w:tcPr>
            <w:tcW w:w="386"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3</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4</w:t>
            </w:r>
          </w:p>
        </w:tc>
        <w:tc>
          <w:tcPr>
            <w:tcW w:w="386"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5</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6</w:t>
            </w:r>
          </w:p>
        </w:tc>
        <w:tc>
          <w:tcPr>
            <w:tcW w:w="386"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7</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8</w:t>
            </w:r>
          </w:p>
        </w:tc>
        <w:tc>
          <w:tcPr>
            <w:tcW w:w="386"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9</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10</w:t>
            </w:r>
          </w:p>
        </w:tc>
        <w:tc>
          <w:tcPr>
            <w:tcW w:w="387" w:type="dxa"/>
            <w:vMerge w:val="restart"/>
            <w:tcBorders>
              <w:top w:val="nil"/>
            </w:tcBorders>
            <w:vAlign w:val="center"/>
          </w:tcPr>
          <w:p w:rsidR="004F6FC5" w:rsidRDefault="004F6FC5">
            <w:pPr>
              <w:spacing w:line="240" w:lineRule="auto"/>
              <w:ind w:left="-57" w:right="-57" w:firstLine="0"/>
              <w:jc w:val="center"/>
              <w:rPr>
                <w:sz w:val="26"/>
                <w:lang w:val="en-US"/>
              </w:rPr>
            </w:pPr>
            <w:r>
              <w:rPr>
                <w:sz w:val="26"/>
                <w:lang w:val="en-US"/>
              </w:rPr>
              <w:t>11</w:t>
            </w:r>
          </w:p>
        </w:tc>
        <w:tc>
          <w:tcPr>
            <w:tcW w:w="992" w:type="dxa"/>
            <w:vMerge w:val="restart"/>
            <w:tcBorders>
              <w:top w:val="nil"/>
            </w:tcBorders>
            <w:vAlign w:val="center"/>
          </w:tcPr>
          <w:p w:rsidR="004F6FC5" w:rsidRDefault="004F6FC5">
            <w:pPr>
              <w:spacing w:line="240" w:lineRule="auto"/>
              <w:ind w:left="-57" w:right="-57" w:firstLine="0"/>
              <w:jc w:val="center"/>
              <w:rPr>
                <w:sz w:val="26"/>
              </w:rPr>
            </w:pPr>
            <w:r>
              <w:rPr>
                <w:sz w:val="26"/>
              </w:rPr>
              <w:t>Сумма балл.</w:t>
            </w:r>
          </w:p>
        </w:tc>
      </w:tr>
      <w:tr w:rsidR="004F6FC5">
        <w:trPr>
          <w:cantSplit/>
          <w:trHeight w:val="22"/>
        </w:trPr>
        <w:tc>
          <w:tcPr>
            <w:tcW w:w="709" w:type="dxa"/>
            <w:vMerge/>
          </w:tcPr>
          <w:p w:rsidR="004F6FC5" w:rsidRDefault="004F6FC5">
            <w:pPr>
              <w:spacing w:line="240" w:lineRule="auto"/>
              <w:ind w:left="-57" w:right="-57" w:firstLine="0"/>
            </w:pPr>
          </w:p>
        </w:tc>
        <w:tc>
          <w:tcPr>
            <w:tcW w:w="2552" w:type="dxa"/>
            <w:tcBorders>
              <w:top w:val="nil"/>
              <w:bottom w:val="single" w:sz="4" w:space="0" w:color="auto"/>
            </w:tcBorders>
            <w:vAlign w:val="center"/>
          </w:tcPr>
          <w:p w:rsidR="004F6FC5" w:rsidRDefault="004F6FC5">
            <w:pPr>
              <w:spacing w:line="240" w:lineRule="auto"/>
              <w:ind w:left="-57" w:right="-57" w:firstLine="0"/>
              <w:jc w:val="left"/>
              <w:rPr>
                <w:sz w:val="26"/>
              </w:rPr>
            </w:pPr>
            <w:r>
              <w:rPr>
                <w:sz w:val="26"/>
              </w:rPr>
              <w:t>Функция</w:t>
            </w:r>
          </w:p>
        </w:tc>
        <w:tc>
          <w:tcPr>
            <w:tcW w:w="386"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386"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386"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386"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386"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387" w:type="dxa"/>
            <w:vMerge/>
          </w:tcPr>
          <w:p w:rsidR="004F6FC5" w:rsidRDefault="004F6FC5">
            <w:pPr>
              <w:spacing w:line="240" w:lineRule="auto"/>
              <w:ind w:left="-57" w:right="-57" w:firstLine="0"/>
            </w:pPr>
          </w:p>
        </w:tc>
        <w:tc>
          <w:tcPr>
            <w:tcW w:w="992" w:type="dxa"/>
            <w:vMerge/>
          </w:tcPr>
          <w:p w:rsidR="004F6FC5" w:rsidRDefault="004F6FC5">
            <w:pPr>
              <w:spacing w:line="240" w:lineRule="auto"/>
              <w:ind w:left="-57" w:right="-57" w:firstLine="0"/>
            </w:pPr>
          </w:p>
        </w:tc>
      </w:tr>
      <w:tr w:rsidR="004F6FC5">
        <w:trPr>
          <w:cantSplit/>
        </w:trPr>
        <w:tc>
          <w:tcPr>
            <w:tcW w:w="709" w:type="dxa"/>
            <w:vAlign w:val="center"/>
          </w:tcPr>
          <w:p w:rsidR="004F6FC5" w:rsidRDefault="004F6FC5">
            <w:pPr>
              <w:spacing w:line="240" w:lineRule="auto"/>
              <w:ind w:firstLine="0"/>
              <w:jc w:val="center"/>
            </w:pPr>
            <w:r>
              <w:t>1</w:t>
            </w:r>
          </w:p>
        </w:tc>
        <w:tc>
          <w:tcPr>
            <w:tcW w:w="2552" w:type="dxa"/>
            <w:tcBorders>
              <w:top w:val="nil"/>
            </w:tcBorders>
            <w:vAlign w:val="center"/>
          </w:tcPr>
          <w:p w:rsidR="004F6FC5" w:rsidRDefault="004F6FC5">
            <w:pPr>
              <w:spacing w:line="240" w:lineRule="auto"/>
              <w:ind w:left="-57" w:right="-57" w:firstLine="0"/>
              <w:jc w:val="left"/>
            </w:pPr>
            <w:r>
              <w:t>Подготовка опросных листов</w:t>
            </w:r>
          </w:p>
        </w:tc>
        <w:tc>
          <w:tcPr>
            <w:tcW w:w="386"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1</w:t>
            </w:r>
          </w:p>
        </w:tc>
        <w:tc>
          <w:tcPr>
            <w:tcW w:w="992" w:type="dxa"/>
            <w:vAlign w:val="center"/>
          </w:tcPr>
          <w:p w:rsidR="004F6FC5" w:rsidRDefault="004F6FC5">
            <w:pPr>
              <w:spacing w:line="240" w:lineRule="auto"/>
              <w:ind w:firstLine="0"/>
              <w:jc w:val="center"/>
            </w:pPr>
            <w:r>
              <w:rPr>
                <w:noProof/>
              </w:rPr>
              <w:t>14</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2</w:t>
            </w:r>
          </w:p>
        </w:tc>
        <w:tc>
          <w:tcPr>
            <w:tcW w:w="2552" w:type="dxa"/>
            <w:vAlign w:val="center"/>
          </w:tcPr>
          <w:p w:rsidR="004F6FC5" w:rsidRDefault="004F6FC5">
            <w:pPr>
              <w:spacing w:line="240" w:lineRule="auto"/>
              <w:ind w:left="-57" w:right="-57" w:firstLine="0"/>
              <w:jc w:val="left"/>
            </w:pPr>
            <w:r>
              <w:t>Проведение опросов</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1</w:t>
            </w:r>
          </w:p>
        </w:tc>
        <w:tc>
          <w:tcPr>
            <w:tcW w:w="992" w:type="dxa"/>
            <w:vAlign w:val="center"/>
          </w:tcPr>
          <w:p w:rsidR="004F6FC5" w:rsidRDefault="004F6FC5">
            <w:pPr>
              <w:spacing w:line="240" w:lineRule="auto"/>
              <w:ind w:firstLine="0"/>
              <w:jc w:val="center"/>
            </w:pPr>
            <w:r>
              <w:rPr>
                <w:noProof/>
              </w:rPr>
              <w:t>7</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3</w:t>
            </w:r>
          </w:p>
        </w:tc>
        <w:tc>
          <w:tcPr>
            <w:tcW w:w="2552" w:type="dxa"/>
            <w:vAlign w:val="center"/>
          </w:tcPr>
          <w:p w:rsidR="004F6FC5" w:rsidRDefault="004F6FC5">
            <w:pPr>
              <w:spacing w:line="240" w:lineRule="auto"/>
              <w:ind w:left="-57" w:right="-57" w:firstLine="0"/>
              <w:jc w:val="left"/>
            </w:pPr>
            <w:r>
              <w:t>Ведение базы данных</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0</w:t>
            </w:r>
          </w:p>
        </w:tc>
        <w:tc>
          <w:tcPr>
            <w:tcW w:w="992" w:type="dxa"/>
            <w:vAlign w:val="center"/>
          </w:tcPr>
          <w:p w:rsidR="004F6FC5" w:rsidRDefault="004F6FC5">
            <w:pPr>
              <w:spacing w:line="240" w:lineRule="auto"/>
              <w:ind w:firstLine="0"/>
              <w:jc w:val="center"/>
            </w:pPr>
            <w:r>
              <w:rPr>
                <w:noProof/>
              </w:rPr>
              <w:t>7</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4</w:t>
            </w:r>
          </w:p>
        </w:tc>
        <w:tc>
          <w:tcPr>
            <w:tcW w:w="2552" w:type="dxa"/>
            <w:vAlign w:val="center"/>
          </w:tcPr>
          <w:p w:rsidR="004F6FC5" w:rsidRDefault="004F6FC5">
            <w:pPr>
              <w:spacing w:line="240" w:lineRule="auto"/>
              <w:ind w:left="-57" w:right="-57" w:firstLine="0"/>
              <w:jc w:val="left"/>
            </w:pPr>
            <w:r>
              <w:t>Мониторинг реализации</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992" w:type="dxa"/>
            <w:vAlign w:val="center"/>
          </w:tcPr>
          <w:p w:rsidR="004F6FC5" w:rsidRDefault="004F6FC5">
            <w:pPr>
              <w:spacing w:line="240" w:lineRule="auto"/>
              <w:ind w:firstLine="0"/>
              <w:jc w:val="center"/>
            </w:pPr>
            <w:r>
              <w:rPr>
                <w:noProof/>
              </w:rPr>
              <w:t>15</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5</w:t>
            </w:r>
          </w:p>
        </w:tc>
        <w:tc>
          <w:tcPr>
            <w:tcW w:w="2552" w:type="dxa"/>
            <w:vAlign w:val="center"/>
          </w:tcPr>
          <w:p w:rsidR="004F6FC5" w:rsidRDefault="004F6FC5">
            <w:pPr>
              <w:spacing w:line="240" w:lineRule="auto"/>
              <w:ind w:left="-57" w:right="-57" w:firstLine="0"/>
              <w:jc w:val="left"/>
            </w:pPr>
            <w:r>
              <w:t>Мониторинг цен</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992" w:type="dxa"/>
            <w:vAlign w:val="center"/>
          </w:tcPr>
          <w:p w:rsidR="004F6FC5" w:rsidRDefault="004F6FC5">
            <w:pPr>
              <w:spacing w:line="240" w:lineRule="auto"/>
              <w:ind w:firstLine="0"/>
              <w:jc w:val="center"/>
            </w:pPr>
            <w:r>
              <w:rPr>
                <w:noProof/>
              </w:rPr>
              <w:t>20</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6</w:t>
            </w:r>
          </w:p>
        </w:tc>
        <w:tc>
          <w:tcPr>
            <w:tcW w:w="2552" w:type="dxa"/>
            <w:vAlign w:val="center"/>
          </w:tcPr>
          <w:p w:rsidR="004F6FC5" w:rsidRDefault="004F6FC5">
            <w:pPr>
              <w:spacing w:line="240" w:lineRule="auto"/>
              <w:ind w:left="-57" w:right="-57" w:firstLine="0"/>
              <w:jc w:val="left"/>
            </w:pPr>
            <w:r>
              <w:t>Определение интен</w:t>
            </w:r>
            <w:r>
              <w:softHyphen/>
              <w:t>сивности кон</w:t>
            </w:r>
            <w:r>
              <w:softHyphen/>
              <w:t>курен</w:t>
            </w:r>
            <w:r>
              <w:softHyphen/>
              <w:t>ции</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1</w:t>
            </w:r>
          </w:p>
        </w:tc>
        <w:tc>
          <w:tcPr>
            <w:tcW w:w="992" w:type="dxa"/>
            <w:vAlign w:val="center"/>
          </w:tcPr>
          <w:p w:rsidR="004F6FC5" w:rsidRDefault="004F6FC5">
            <w:pPr>
              <w:spacing w:line="240" w:lineRule="auto"/>
              <w:ind w:firstLine="0"/>
              <w:jc w:val="center"/>
            </w:pPr>
            <w:r>
              <w:rPr>
                <w:noProof/>
              </w:rPr>
              <w:t>7</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7</w:t>
            </w:r>
          </w:p>
        </w:tc>
        <w:tc>
          <w:tcPr>
            <w:tcW w:w="2552" w:type="dxa"/>
            <w:vAlign w:val="center"/>
          </w:tcPr>
          <w:p w:rsidR="004F6FC5" w:rsidRDefault="004F6FC5">
            <w:pPr>
              <w:spacing w:line="240" w:lineRule="auto"/>
              <w:ind w:left="-57" w:right="-57" w:firstLine="0"/>
              <w:jc w:val="left"/>
            </w:pPr>
            <w:r>
              <w:t>Определение границ изменения цен</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992" w:type="dxa"/>
            <w:vAlign w:val="center"/>
          </w:tcPr>
          <w:p w:rsidR="004F6FC5" w:rsidRDefault="004F6FC5">
            <w:pPr>
              <w:spacing w:line="240" w:lineRule="auto"/>
              <w:ind w:firstLine="0"/>
              <w:jc w:val="center"/>
            </w:pPr>
            <w:r>
              <w:rPr>
                <w:noProof/>
              </w:rPr>
              <w:t>12</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8</w:t>
            </w:r>
          </w:p>
        </w:tc>
        <w:tc>
          <w:tcPr>
            <w:tcW w:w="2552" w:type="dxa"/>
            <w:vAlign w:val="center"/>
          </w:tcPr>
          <w:p w:rsidR="004F6FC5" w:rsidRDefault="004F6FC5">
            <w:pPr>
              <w:spacing w:line="240" w:lineRule="auto"/>
              <w:ind w:left="-57" w:right="-57" w:firstLine="0"/>
              <w:jc w:val="left"/>
            </w:pPr>
            <w:r>
              <w:t>Расчет затрат на рекламу</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0</w:t>
            </w:r>
          </w:p>
        </w:tc>
        <w:tc>
          <w:tcPr>
            <w:tcW w:w="992" w:type="dxa"/>
            <w:vAlign w:val="center"/>
          </w:tcPr>
          <w:p w:rsidR="004F6FC5" w:rsidRDefault="004F6FC5">
            <w:pPr>
              <w:spacing w:line="240" w:lineRule="auto"/>
              <w:ind w:firstLine="0"/>
              <w:jc w:val="center"/>
            </w:pPr>
            <w:r>
              <w:rPr>
                <w:noProof/>
              </w:rPr>
              <w:t>3</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9</w:t>
            </w:r>
          </w:p>
        </w:tc>
        <w:tc>
          <w:tcPr>
            <w:tcW w:w="2552" w:type="dxa"/>
            <w:vAlign w:val="center"/>
          </w:tcPr>
          <w:p w:rsidR="004F6FC5" w:rsidRDefault="004F6FC5">
            <w:pPr>
              <w:spacing w:line="240" w:lineRule="auto"/>
              <w:ind w:left="-57" w:right="-57" w:firstLine="0"/>
              <w:jc w:val="left"/>
            </w:pPr>
            <w:r>
              <w:t>Разработка рекламных концепций</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2</w:t>
            </w:r>
          </w:p>
        </w:tc>
        <w:tc>
          <w:tcPr>
            <w:tcW w:w="992" w:type="dxa"/>
            <w:vAlign w:val="center"/>
          </w:tcPr>
          <w:p w:rsidR="004F6FC5" w:rsidRDefault="004F6FC5">
            <w:pPr>
              <w:spacing w:line="240" w:lineRule="auto"/>
              <w:ind w:firstLine="0"/>
              <w:jc w:val="center"/>
            </w:pPr>
            <w:r>
              <w:rPr>
                <w:noProof/>
              </w:rPr>
              <w:t>11</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10</w:t>
            </w:r>
          </w:p>
        </w:tc>
        <w:tc>
          <w:tcPr>
            <w:tcW w:w="2552" w:type="dxa"/>
            <w:vAlign w:val="center"/>
          </w:tcPr>
          <w:p w:rsidR="004F6FC5" w:rsidRDefault="004F6FC5">
            <w:pPr>
              <w:spacing w:line="240" w:lineRule="auto"/>
              <w:ind w:left="-57" w:right="-57" w:firstLine="0"/>
              <w:jc w:val="left"/>
            </w:pPr>
            <w:r>
              <w:t>Расчет затрат на маркетинг</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w:t>
            </w:r>
          </w:p>
        </w:tc>
        <w:tc>
          <w:tcPr>
            <w:tcW w:w="387" w:type="dxa"/>
            <w:vAlign w:val="center"/>
          </w:tcPr>
          <w:p w:rsidR="004F6FC5" w:rsidRDefault="004F6FC5">
            <w:pPr>
              <w:spacing w:line="240" w:lineRule="auto"/>
              <w:ind w:left="-57" w:right="-57" w:firstLine="0"/>
              <w:jc w:val="center"/>
            </w:pPr>
            <w:r>
              <w:t>0</w:t>
            </w:r>
          </w:p>
        </w:tc>
        <w:tc>
          <w:tcPr>
            <w:tcW w:w="992" w:type="dxa"/>
            <w:vAlign w:val="center"/>
          </w:tcPr>
          <w:p w:rsidR="004F6FC5" w:rsidRDefault="004F6FC5">
            <w:pPr>
              <w:spacing w:line="240" w:lineRule="auto"/>
              <w:ind w:firstLine="0"/>
              <w:jc w:val="center"/>
            </w:pPr>
            <w:r>
              <w:rPr>
                <w:noProof/>
              </w:rPr>
              <w:t>5</w:t>
            </w:r>
          </w:p>
        </w:tc>
      </w:tr>
      <w:tr w:rsidR="004F6FC5">
        <w:trPr>
          <w:cantSplit/>
        </w:trPr>
        <w:tc>
          <w:tcPr>
            <w:tcW w:w="709" w:type="dxa"/>
            <w:vAlign w:val="center"/>
          </w:tcPr>
          <w:p w:rsidR="004F6FC5" w:rsidRDefault="004F6FC5">
            <w:pPr>
              <w:spacing w:line="240" w:lineRule="auto"/>
              <w:ind w:firstLine="0"/>
              <w:jc w:val="center"/>
              <w:rPr>
                <w:lang w:val="en-US"/>
              </w:rPr>
            </w:pPr>
            <w:r>
              <w:rPr>
                <w:lang w:val="en-US"/>
              </w:rPr>
              <w:t>11</w:t>
            </w:r>
          </w:p>
        </w:tc>
        <w:tc>
          <w:tcPr>
            <w:tcW w:w="2552" w:type="dxa"/>
            <w:vAlign w:val="center"/>
          </w:tcPr>
          <w:p w:rsidR="004F6FC5" w:rsidRDefault="004F6FC5">
            <w:pPr>
              <w:spacing w:line="240" w:lineRule="auto"/>
              <w:ind w:left="-57" w:right="-57" w:firstLine="0"/>
              <w:jc w:val="left"/>
            </w:pPr>
            <w:r>
              <w:t>Управление ассортиментом</w:t>
            </w:r>
          </w:p>
        </w:tc>
        <w:tc>
          <w:tcPr>
            <w:tcW w:w="386" w:type="dxa"/>
            <w:vAlign w:val="center"/>
          </w:tcPr>
          <w:p w:rsidR="004F6FC5" w:rsidRDefault="004F6FC5">
            <w:pPr>
              <w:spacing w:line="240" w:lineRule="auto"/>
              <w:ind w:left="-57" w:right="-57" w:firstLine="0"/>
              <w:jc w:val="center"/>
            </w:pPr>
            <w:r>
              <w:t>1</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0</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1</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6" w:type="dxa"/>
            <w:vAlign w:val="center"/>
          </w:tcPr>
          <w:p w:rsidR="004F6FC5" w:rsidRDefault="004F6FC5">
            <w:pPr>
              <w:spacing w:line="240" w:lineRule="auto"/>
              <w:ind w:left="-57" w:right="-57" w:firstLine="0"/>
              <w:jc w:val="center"/>
            </w:pPr>
            <w:r>
              <w:t>0</w:t>
            </w:r>
          </w:p>
        </w:tc>
        <w:tc>
          <w:tcPr>
            <w:tcW w:w="387" w:type="dxa"/>
            <w:vAlign w:val="center"/>
          </w:tcPr>
          <w:p w:rsidR="004F6FC5" w:rsidRDefault="004F6FC5">
            <w:pPr>
              <w:spacing w:line="240" w:lineRule="auto"/>
              <w:ind w:left="-57" w:right="-57" w:firstLine="0"/>
              <w:jc w:val="center"/>
            </w:pPr>
            <w:r>
              <w:t>2</w:t>
            </w:r>
          </w:p>
        </w:tc>
        <w:tc>
          <w:tcPr>
            <w:tcW w:w="387" w:type="dxa"/>
            <w:vAlign w:val="center"/>
          </w:tcPr>
          <w:p w:rsidR="004F6FC5" w:rsidRDefault="004F6FC5">
            <w:pPr>
              <w:spacing w:line="240" w:lineRule="auto"/>
              <w:ind w:left="-57" w:right="-57" w:firstLine="0"/>
              <w:jc w:val="center"/>
            </w:pPr>
            <w:r>
              <w:t>—</w:t>
            </w:r>
          </w:p>
        </w:tc>
        <w:tc>
          <w:tcPr>
            <w:tcW w:w="992" w:type="dxa"/>
            <w:vAlign w:val="center"/>
          </w:tcPr>
          <w:p w:rsidR="004F6FC5" w:rsidRDefault="004F6FC5">
            <w:pPr>
              <w:spacing w:line="240" w:lineRule="auto"/>
              <w:ind w:firstLine="0"/>
              <w:jc w:val="center"/>
            </w:pPr>
            <w:r>
              <w:rPr>
                <w:noProof/>
              </w:rPr>
              <w:t>9</w:t>
            </w:r>
          </w:p>
        </w:tc>
      </w:tr>
    </w:tbl>
    <w:p w:rsidR="004F6FC5" w:rsidRDefault="004F6FC5">
      <w:r>
        <w:t>Затем, данные по основным функциям из таблиц </w:t>
      </w:r>
      <w:r>
        <w:rPr>
          <w:noProof/>
        </w:rPr>
        <w:t>6</w:t>
      </w:r>
      <w:r>
        <w:t>.a.1.</w:t>
      </w:r>
      <w:r>
        <w:noBreakHyphen/>
      </w:r>
      <w:r>
        <w:rPr>
          <w:noProof/>
        </w:rPr>
        <w:t>6</w:t>
      </w:r>
      <w:r>
        <w:t>.a.3. необходимо свести в сводную таблицу </w:t>
      </w:r>
      <w:r>
        <w:rPr>
          <w:noProof/>
        </w:rPr>
        <w:t>7</w:t>
      </w:r>
      <w:r>
        <w:t>.</w:t>
      </w:r>
      <w:r>
        <w:rPr>
          <w:noProof/>
        </w:rPr>
        <w:t>a.</w:t>
      </w:r>
      <w:r>
        <w:t>, а данные по вспомогательным функциям из таблиц </w:t>
      </w:r>
      <w:r>
        <w:rPr>
          <w:noProof/>
        </w:rPr>
        <w:t>6</w:t>
      </w:r>
      <w:r>
        <w:t>.</w:t>
      </w:r>
      <w:r>
        <w:rPr>
          <w:lang w:val="en-US"/>
        </w:rPr>
        <w:t>b</w:t>
      </w:r>
      <w:r>
        <w:t>.</w:t>
      </w:r>
      <w:r>
        <w:rPr>
          <w:lang w:val="en-US"/>
        </w:rPr>
        <w:t>1</w:t>
      </w:r>
      <w:r>
        <w:t>.</w:t>
      </w:r>
      <w:r>
        <w:noBreakHyphen/>
      </w:r>
      <w:r>
        <w:rPr>
          <w:noProof/>
        </w:rPr>
        <w:t>6</w:t>
      </w:r>
      <w:r>
        <w:t>.</w:t>
      </w:r>
      <w:r>
        <w:rPr>
          <w:lang w:val="en-US"/>
        </w:rPr>
        <w:t>b</w:t>
      </w:r>
      <w:r>
        <w:t>.3. – в сводную таблицу </w:t>
      </w:r>
      <w:r>
        <w:rPr>
          <w:noProof/>
        </w:rPr>
        <w:t>7</w:t>
      </w:r>
      <w:r>
        <w:t>.</w:t>
      </w:r>
      <w:r>
        <w:rPr>
          <w:lang w:val="en-US"/>
        </w:rPr>
        <w:t>b</w:t>
      </w:r>
      <w:r>
        <w:t>. Тогда в сводных таблицах можно будет определить значимость и ранг каждой функции управления. При этом для снижения субъективного фактора при экспертной оценке значимости функций специалиста по маркетингу, необходимо экспертные ряды каждой функции проверить по формуле:</w:t>
      </w:r>
    </w:p>
    <w:p w:rsidR="004F6FC5" w:rsidRDefault="005E125A">
      <w:pPr>
        <w:ind w:firstLine="0"/>
        <w:jc w:val="center"/>
      </w:pPr>
      <w:r>
        <w:rPr>
          <w:position w:val="-30"/>
        </w:rPr>
        <w:pict>
          <v:shape id="_x0000_i1031" type="#_x0000_t75" style="width:47.25pt;height:33.75pt" fillcolor="window">
            <v:imagedata r:id="rId14" o:title=""/>
          </v:shape>
        </w:pict>
      </w:r>
    </w:p>
    <w:tbl>
      <w:tblPr>
        <w:tblW w:w="0" w:type="auto"/>
        <w:tblInd w:w="-108" w:type="dxa"/>
        <w:tblLayout w:type="fixed"/>
        <w:tblLook w:val="0000" w:firstRow="0" w:lastRow="0" w:firstColumn="0" w:lastColumn="0" w:noHBand="0" w:noVBand="0"/>
      </w:tblPr>
      <w:tblGrid>
        <w:gridCol w:w="675"/>
        <w:gridCol w:w="851"/>
        <w:gridCol w:w="5528"/>
      </w:tblGrid>
      <w:tr w:rsidR="004F6FC5">
        <w:tc>
          <w:tcPr>
            <w:tcW w:w="675" w:type="dxa"/>
          </w:tcPr>
          <w:p w:rsidR="004F6FC5" w:rsidRDefault="004F6FC5">
            <w:pPr>
              <w:ind w:firstLine="0"/>
              <w:jc w:val="left"/>
            </w:pPr>
            <w:r>
              <w:t>где,</w:t>
            </w:r>
          </w:p>
        </w:tc>
        <w:tc>
          <w:tcPr>
            <w:tcW w:w="851" w:type="dxa"/>
          </w:tcPr>
          <w:p w:rsidR="004F6FC5" w:rsidRDefault="005E125A">
            <w:pPr>
              <w:spacing w:line="240" w:lineRule="auto"/>
              <w:ind w:right="-57" w:firstLine="0"/>
              <w:jc w:val="right"/>
            </w:pPr>
            <w:r>
              <w:rPr>
                <w:position w:val="-4"/>
              </w:rPr>
              <w:pict>
                <v:shape id="_x0000_i1032" type="#_x0000_t75" style="width:12.75pt;height:12.75pt" fillcolor="window">
                  <v:imagedata r:id="rId15" o:title=""/>
                </v:shape>
              </w:pict>
            </w:r>
          </w:p>
        </w:tc>
        <w:tc>
          <w:tcPr>
            <w:tcW w:w="5528" w:type="dxa"/>
          </w:tcPr>
          <w:p w:rsidR="004F6FC5" w:rsidRDefault="004F6FC5">
            <w:pPr>
              <w:spacing w:line="240" w:lineRule="auto"/>
              <w:ind w:left="-57" w:firstLine="0"/>
              <w:jc w:val="left"/>
            </w:pPr>
            <w:r>
              <w:t>– коэффициент устойчивости экспертного ряда;</w:t>
            </w:r>
          </w:p>
        </w:tc>
      </w:tr>
      <w:tr w:rsidR="004F6FC5">
        <w:trPr>
          <w:trHeight w:val="71"/>
        </w:trPr>
        <w:tc>
          <w:tcPr>
            <w:tcW w:w="675" w:type="dxa"/>
          </w:tcPr>
          <w:p w:rsidR="004F6FC5" w:rsidRDefault="004F6FC5">
            <w:pPr>
              <w:ind w:firstLine="0"/>
              <w:jc w:val="left"/>
            </w:pPr>
          </w:p>
        </w:tc>
        <w:tc>
          <w:tcPr>
            <w:tcW w:w="851" w:type="dxa"/>
          </w:tcPr>
          <w:p w:rsidR="004F6FC5" w:rsidRDefault="005E125A">
            <w:pPr>
              <w:spacing w:line="240" w:lineRule="auto"/>
              <w:ind w:right="-57" w:firstLine="0"/>
              <w:jc w:val="right"/>
            </w:pPr>
            <w:r>
              <w:rPr>
                <w:position w:val="-12"/>
              </w:rPr>
              <w:pict>
                <v:shape id="_x0000_i1033" type="#_x0000_t75" style="width:23.25pt;height:18pt" fillcolor="window">
                  <v:imagedata r:id="rId16" o:title=""/>
                </v:shape>
              </w:pict>
            </w:r>
          </w:p>
        </w:tc>
        <w:tc>
          <w:tcPr>
            <w:tcW w:w="5528" w:type="dxa"/>
          </w:tcPr>
          <w:p w:rsidR="004F6FC5" w:rsidRDefault="004F6FC5">
            <w:pPr>
              <w:spacing w:line="240" w:lineRule="auto"/>
              <w:ind w:left="-57" w:firstLine="0"/>
              <w:jc w:val="left"/>
            </w:pPr>
            <w:r>
              <w:t>– максимальная значимость в экспертном ряду;</w:t>
            </w:r>
          </w:p>
        </w:tc>
      </w:tr>
      <w:tr w:rsidR="004F6FC5">
        <w:tc>
          <w:tcPr>
            <w:tcW w:w="675" w:type="dxa"/>
          </w:tcPr>
          <w:p w:rsidR="004F6FC5" w:rsidRDefault="004F6FC5">
            <w:pPr>
              <w:ind w:firstLine="0"/>
              <w:jc w:val="left"/>
            </w:pPr>
          </w:p>
        </w:tc>
        <w:tc>
          <w:tcPr>
            <w:tcW w:w="851" w:type="dxa"/>
          </w:tcPr>
          <w:p w:rsidR="004F6FC5" w:rsidRDefault="005E125A">
            <w:pPr>
              <w:spacing w:line="240" w:lineRule="auto"/>
              <w:ind w:right="-57" w:firstLine="0"/>
              <w:jc w:val="right"/>
            </w:pPr>
            <w:r>
              <w:rPr>
                <w:position w:val="-10"/>
              </w:rPr>
              <w:pict>
                <v:shape id="_x0000_i1034" type="#_x0000_t75" style="width:21pt;height:17.25pt" fillcolor="window">
                  <v:imagedata r:id="rId17" o:title=""/>
                </v:shape>
              </w:pict>
            </w:r>
          </w:p>
        </w:tc>
        <w:tc>
          <w:tcPr>
            <w:tcW w:w="5528" w:type="dxa"/>
          </w:tcPr>
          <w:p w:rsidR="004F6FC5" w:rsidRDefault="004F6FC5">
            <w:pPr>
              <w:spacing w:line="240" w:lineRule="auto"/>
              <w:ind w:left="-57" w:firstLine="0"/>
              <w:jc w:val="left"/>
            </w:pPr>
            <w:r>
              <w:t>– минимальная значимость в экспертном ряду.</w:t>
            </w:r>
          </w:p>
        </w:tc>
      </w:tr>
    </w:tbl>
    <w:p w:rsidR="004F6FC5" w:rsidRDefault="004F6FC5">
      <w:pPr>
        <w:spacing w:before="240"/>
      </w:pPr>
      <w:r>
        <w:t>Нормативное значение этого коэффициента равно 2.0, следовательно, если расчетное значение коэффициента устойчивости экспертного ряда будет больше нормативного, тогда необходимо исключить одно из значений ряда. После этого повторить проверку. В данном случае все значения коэффициентов устойчивости экспертных рядов меньше нормативного значения.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763"/>
        <w:gridCol w:w="763"/>
        <w:gridCol w:w="763"/>
        <w:gridCol w:w="1245"/>
        <w:gridCol w:w="1143"/>
      </w:tblGrid>
      <w:tr w:rsidR="004F6FC5">
        <w:trPr>
          <w:cantSplit/>
        </w:trPr>
        <w:tc>
          <w:tcPr>
            <w:tcW w:w="8505" w:type="dxa"/>
            <w:gridSpan w:val="7"/>
            <w:tcBorders>
              <w:top w:val="nil"/>
              <w:left w:val="nil"/>
              <w:bottom w:val="single" w:sz="4" w:space="0" w:color="auto"/>
              <w:right w:val="nil"/>
            </w:tcBorders>
          </w:tcPr>
          <w:p w:rsidR="004F6FC5" w:rsidRDefault="004F6FC5">
            <w:pPr>
              <w:spacing w:before="120" w:after="240" w:line="240" w:lineRule="auto"/>
              <w:ind w:left="4712" w:hanging="1134"/>
              <w:jc w:val="right"/>
            </w:pPr>
            <w:r>
              <w:t xml:space="preserve">Таблица </w:t>
            </w:r>
            <w:bookmarkStart w:id="23" w:name="Таб_6a"/>
            <w:r>
              <w:rPr>
                <w:noProof/>
              </w:rPr>
              <w:t>7</w:t>
            </w:r>
            <w:r>
              <w:t>.</w:t>
            </w:r>
            <w:r>
              <w:rPr>
                <w:noProof/>
              </w:rPr>
              <w:t>a.</w:t>
            </w:r>
            <w:bookmarkEnd w:id="23"/>
            <w:r>
              <w:t xml:space="preserve"> Сводная матрица попарных сравнений основных функций. </w:t>
            </w:r>
          </w:p>
        </w:tc>
      </w:tr>
      <w:tr w:rsidR="004F6FC5">
        <w:trPr>
          <w:cantSplit/>
          <w:trHeight w:val="277"/>
        </w:trPr>
        <w:tc>
          <w:tcPr>
            <w:tcW w:w="1134" w:type="dxa"/>
            <w:vMerge w:val="restart"/>
            <w:tcBorders>
              <w:top w:val="nil"/>
            </w:tcBorders>
            <w:vAlign w:val="center"/>
          </w:tcPr>
          <w:p w:rsidR="004F6FC5" w:rsidRDefault="005E125A">
            <w:pPr>
              <w:spacing w:line="240" w:lineRule="auto"/>
              <w:ind w:left="-113" w:right="-113" w:firstLine="0"/>
              <w:jc w:val="center"/>
              <w:rPr>
                <w:noProof/>
                <w:sz w:val="26"/>
              </w:rPr>
            </w:pPr>
            <w:r>
              <w:rPr>
                <w:noProof/>
                <w:sz w:val="26"/>
              </w:rPr>
              <w:pict>
                <v:line id="_x0000_s1222" style="position:absolute;left:0;text-align:left;z-index:251658752;mso-position-horizontal-relative:text;mso-position-vertical-relative:text" from="56.6pt,.25pt" to="191.3pt,30.85pt" o:allowincell="f" strokeweight=".5pt"/>
              </w:pict>
            </w:r>
            <w:r w:rsidR="004F6FC5">
              <w:rPr>
                <w:noProof/>
                <w:sz w:val="26"/>
              </w:rPr>
              <w:t>№ функции</w:t>
            </w:r>
          </w:p>
        </w:tc>
        <w:tc>
          <w:tcPr>
            <w:tcW w:w="2694" w:type="dxa"/>
            <w:tcBorders>
              <w:top w:val="nil"/>
              <w:bottom w:val="nil"/>
            </w:tcBorders>
          </w:tcPr>
          <w:p w:rsidR="004F6FC5" w:rsidRDefault="004F6FC5">
            <w:pPr>
              <w:spacing w:line="240" w:lineRule="auto"/>
              <w:ind w:firstLine="0"/>
              <w:jc w:val="right"/>
              <w:rPr>
                <w:sz w:val="26"/>
              </w:rPr>
            </w:pPr>
            <w:r>
              <w:rPr>
                <w:sz w:val="26"/>
              </w:rPr>
              <w:t>№ эксперта</w:t>
            </w:r>
          </w:p>
        </w:tc>
        <w:tc>
          <w:tcPr>
            <w:tcW w:w="763" w:type="dxa"/>
            <w:vMerge w:val="restart"/>
            <w:tcBorders>
              <w:top w:val="nil"/>
            </w:tcBorders>
            <w:vAlign w:val="center"/>
          </w:tcPr>
          <w:p w:rsidR="004F6FC5" w:rsidRDefault="004F6FC5">
            <w:pPr>
              <w:spacing w:line="240" w:lineRule="auto"/>
              <w:ind w:firstLine="0"/>
              <w:jc w:val="center"/>
              <w:rPr>
                <w:sz w:val="26"/>
              </w:rPr>
            </w:pPr>
            <w:r>
              <w:rPr>
                <w:sz w:val="26"/>
              </w:rPr>
              <w:t>1</w:t>
            </w:r>
          </w:p>
        </w:tc>
        <w:tc>
          <w:tcPr>
            <w:tcW w:w="763" w:type="dxa"/>
            <w:vMerge w:val="restart"/>
            <w:tcBorders>
              <w:top w:val="nil"/>
            </w:tcBorders>
            <w:vAlign w:val="center"/>
          </w:tcPr>
          <w:p w:rsidR="004F6FC5" w:rsidRDefault="004F6FC5">
            <w:pPr>
              <w:spacing w:line="240" w:lineRule="auto"/>
              <w:ind w:firstLine="0"/>
              <w:jc w:val="center"/>
              <w:rPr>
                <w:sz w:val="26"/>
              </w:rPr>
            </w:pPr>
            <w:r>
              <w:rPr>
                <w:sz w:val="26"/>
              </w:rPr>
              <w:t>2</w:t>
            </w:r>
          </w:p>
        </w:tc>
        <w:tc>
          <w:tcPr>
            <w:tcW w:w="763" w:type="dxa"/>
            <w:vMerge w:val="restart"/>
            <w:tcBorders>
              <w:top w:val="nil"/>
            </w:tcBorders>
            <w:vAlign w:val="center"/>
          </w:tcPr>
          <w:p w:rsidR="004F6FC5" w:rsidRDefault="004F6FC5">
            <w:pPr>
              <w:spacing w:line="240" w:lineRule="auto"/>
              <w:ind w:firstLine="0"/>
              <w:jc w:val="center"/>
              <w:rPr>
                <w:sz w:val="26"/>
              </w:rPr>
            </w:pPr>
            <w:r>
              <w:rPr>
                <w:sz w:val="26"/>
              </w:rPr>
              <w:t>3</w:t>
            </w:r>
          </w:p>
        </w:tc>
        <w:tc>
          <w:tcPr>
            <w:tcW w:w="1245" w:type="dxa"/>
            <w:vMerge w:val="restart"/>
            <w:tcBorders>
              <w:top w:val="nil"/>
            </w:tcBorders>
            <w:vAlign w:val="center"/>
          </w:tcPr>
          <w:p w:rsidR="004F6FC5" w:rsidRDefault="004F6FC5">
            <w:pPr>
              <w:spacing w:line="240" w:lineRule="auto"/>
              <w:ind w:firstLine="0"/>
              <w:jc w:val="center"/>
              <w:rPr>
                <w:sz w:val="26"/>
              </w:rPr>
            </w:pPr>
            <w:r>
              <w:rPr>
                <w:sz w:val="26"/>
              </w:rPr>
              <w:t>Средний балл</w:t>
            </w:r>
          </w:p>
        </w:tc>
        <w:tc>
          <w:tcPr>
            <w:tcW w:w="1143" w:type="dxa"/>
            <w:vMerge w:val="restart"/>
            <w:tcBorders>
              <w:top w:val="nil"/>
            </w:tcBorders>
            <w:vAlign w:val="center"/>
          </w:tcPr>
          <w:p w:rsidR="004F6FC5" w:rsidRDefault="004F6FC5">
            <w:pPr>
              <w:spacing w:line="240" w:lineRule="auto"/>
              <w:ind w:firstLine="0"/>
              <w:jc w:val="center"/>
              <w:rPr>
                <w:sz w:val="26"/>
              </w:rPr>
            </w:pPr>
            <w:r>
              <w:rPr>
                <w:sz w:val="26"/>
              </w:rPr>
              <w:t>Ранг</w:t>
            </w:r>
          </w:p>
        </w:tc>
      </w:tr>
      <w:tr w:rsidR="004F6FC5">
        <w:trPr>
          <w:cantSplit/>
          <w:trHeight w:val="276"/>
        </w:trPr>
        <w:tc>
          <w:tcPr>
            <w:tcW w:w="1134" w:type="dxa"/>
            <w:vMerge/>
            <w:tcBorders>
              <w:top w:val="nil"/>
            </w:tcBorders>
          </w:tcPr>
          <w:p w:rsidR="004F6FC5" w:rsidRDefault="004F6FC5">
            <w:pPr>
              <w:spacing w:line="240" w:lineRule="auto"/>
              <w:ind w:firstLine="0"/>
              <w:rPr>
                <w:sz w:val="26"/>
              </w:rPr>
            </w:pPr>
          </w:p>
        </w:tc>
        <w:tc>
          <w:tcPr>
            <w:tcW w:w="2694" w:type="dxa"/>
            <w:tcBorders>
              <w:top w:val="nil"/>
            </w:tcBorders>
            <w:vAlign w:val="bottom"/>
          </w:tcPr>
          <w:p w:rsidR="004F6FC5" w:rsidRDefault="004F6FC5">
            <w:pPr>
              <w:spacing w:line="240" w:lineRule="auto"/>
              <w:ind w:firstLine="0"/>
              <w:jc w:val="left"/>
              <w:rPr>
                <w:sz w:val="26"/>
              </w:rPr>
            </w:pPr>
            <w:r>
              <w:rPr>
                <w:sz w:val="26"/>
              </w:rPr>
              <w:t>Функция</w:t>
            </w:r>
          </w:p>
        </w:tc>
        <w:tc>
          <w:tcPr>
            <w:tcW w:w="763" w:type="dxa"/>
            <w:vMerge/>
            <w:tcBorders>
              <w:top w:val="nil"/>
            </w:tcBorders>
          </w:tcPr>
          <w:p w:rsidR="004F6FC5" w:rsidRDefault="004F6FC5">
            <w:pPr>
              <w:spacing w:line="240" w:lineRule="auto"/>
              <w:ind w:firstLine="0"/>
              <w:rPr>
                <w:sz w:val="26"/>
              </w:rPr>
            </w:pPr>
          </w:p>
        </w:tc>
        <w:tc>
          <w:tcPr>
            <w:tcW w:w="763" w:type="dxa"/>
            <w:vMerge/>
            <w:tcBorders>
              <w:top w:val="nil"/>
            </w:tcBorders>
          </w:tcPr>
          <w:p w:rsidR="004F6FC5" w:rsidRDefault="004F6FC5">
            <w:pPr>
              <w:spacing w:line="240" w:lineRule="auto"/>
              <w:ind w:firstLine="0"/>
              <w:rPr>
                <w:sz w:val="26"/>
              </w:rPr>
            </w:pPr>
          </w:p>
        </w:tc>
        <w:tc>
          <w:tcPr>
            <w:tcW w:w="763" w:type="dxa"/>
            <w:vMerge/>
            <w:tcBorders>
              <w:top w:val="nil"/>
            </w:tcBorders>
          </w:tcPr>
          <w:p w:rsidR="004F6FC5" w:rsidRDefault="004F6FC5">
            <w:pPr>
              <w:spacing w:line="240" w:lineRule="auto"/>
              <w:ind w:firstLine="0"/>
              <w:rPr>
                <w:sz w:val="26"/>
              </w:rPr>
            </w:pPr>
          </w:p>
        </w:tc>
        <w:tc>
          <w:tcPr>
            <w:tcW w:w="1245" w:type="dxa"/>
            <w:vMerge/>
            <w:tcBorders>
              <w:top w:val="nil"/>
            </w:tcBorders>
          </w:tcPr>
          <w:p w:rsidR="004F6FC5" w:rsidRDefault="004F6FC5">
            <w:pPr>
              <w:spacing w:line="240" w:lineRule="auto"/>
              <w:ind w:firstLine="0"/>
              <w:rPr>
                <w:sz w:val="26"/>
              </w:rPr>
            </w:pPr>
          </w:p>
        </w:tc>
        <w:tc>
          <w:tcPr>
            <w:tcW w:w="1143" w:type="dxa"/>
            <w:vMerge/>
            <w:tcBorders>
              <w:top w:val="nil"/>
            </w:tcBorders>
          </w:tcPr>
          <w:p w:rsidR="004F6FC5" w:rsidRDefault="004F6FC5">
            <w:pPr>
              <w:spacing w:line="240" w:lineRule="auto"/>
              <w:ind w:firstLine="0"/>
              <w:rPr>
                <w:sz w:val="26"/>
              </w:rPr>
            </w:pPr>
          </w:p>
        </w:tc>
      </w:tr>
      <w:tr w:rsidR="004F6FC5">
        <w:tc>
          <w:tcPr>
            <w:tcW w:w="1134" w:type="dxa"/>
            <w:vAlign w:val="center"/>
          </w:tcPr>
          <w:p w:rsidR="004F6FC5" w:rsidRDefault="004F6FC5">
            <w:pPr>
              <w:spacing w:line="240" w:lineRule="auto"/>
              <w:ind w:firstLine="0"/>
              <w:jc w:val="center"/>
            </w:pPr>
            <w:r>
              <w:t>1</w:t>
            </w:r>
          </w:p>
        </w:tc>
        <w:tc>
          <w:tcPr>
            <w:tcW w:w="2694" w:type="dxa"/>
            <w:vAlign w:val="center"/>
          </w:tcPr>
          <w:p w:rsidR="004F6FC5" w:rsidRDefault="004F6FC5">
            <w:pPr>
              <w:spacing w:line="240" w:lineRule="auto"/>
              <w:ind w:left="-57" w:right="-57" w:firstLine="0"/>
              <w:jc w:val="left"/>
            </w:pPr>
            <w:r>
              <w:t>Составление плана маркетинга</w:t>
            </w:r>
          </w:p>
        </w:tc>
        <w:tc>
          <w:tcPr>
            <w:tcW w:w="763" w:type="dxa"/>
            <w:vAlign w:val="center"/>
          </w:tcPr>
          <w:p w:rsidR="004F6FC5" w:rsidRDefault="004F6FC5">
            <w:pPr>
              <w:spacing w:line="240" w:lineRule="auto"/>
              <w:ind w:firstLine="0"/>
              <w:jc w:val="center"/>
              <w:rPr>
                <w:lang w:val="en-US"/>
              </w:rPr>
            </w:pPr>
            <w:r>
              <w:rPr>
                <w:noProof/>
              </w:rPr>
              <w:t>5</w:t>
            </w:r>
          </w:p>
        </w:tc>
        <w:tc>
          <w:tcPr>
            <w:tcW w:w="763" w:type="dxa"/>
            <w:vAlign w:val="center"/>
          </w:tcPr>
          <w:p w:rsidR="004F6FC5" w:rsidRDefault="004F6FC5">
            <w:pPr>
              <w:spacing w:line="240" w:lineRule="auto"/>
              <w:ind w:firstLine="0"/>
              <w:jc w:val="center"/>
              <w:rPr>
                <w:lang w:val="en-US"/>
              </w:rPr>
            </w:pPr>
            <w:r>
              <w:rPr>
                <w:noProof/>
              </w:rPr>
              <w:t>4</w:t>
            </w:r>
          </w:p>
        </w:tc>
        <w:tc>
          <w:tcPr>
            <w:tcW w:w="763" w:type="dxa"/>
            <w:vAlign w:val="center"/>
          </w:tcPr>
          <w:p w:rsidR="004F6FC5" w:rsidRDefault="004F6FC5">
            <w:pPr>
              <w:spacing w:line="240" w:lineRule="auto"/>
              <w:ind w:firstLine="0"/>
              <w:jc w:val="center"/>
            </w:pPr>
            <w:r>
              <w:rPr>
                <w:noProof/>
              </w:rPr>
              <w:t>3</w:t>
            </w:r>
          </w:p>
        </w:tc>
        <w:tc>
          <w:tcPr>
            <w:tcW w:w="1245" w:type="dxa"/>
            <w:vAlign w:val="center"/>
          </w:tcPr>
          <w:p w:rsidR="004F6FC5" w:rsidRDefault="004F6FC5">
            <w:pPr>
              <w:spacing w:line="240" w:lineRule="auto"/>
              <w:ind w:firstLine="0"/>
              <w:jc w:val="center"/>
            </w:pPr>
            <w:r>
              <w:rPr>
                <w:noProof/>
              </w:rPr>
              <w:t>4,00</w:t>
            </w:r>
          </w:p>
        </w:tc>
        <w:tc>
          <w:tcPr>
            <w:tcW w:w="1143" w:type="dxa"/>
            <w:vAlign w:val="center"/>
          </w:tcPr>
          <w:p w:rsidR="004F6FC5" w:rsidRDefault="004F6FC5">
            <w:pPr>
              <w:spacing w:line="240" w:lineRule="auto"/>
              <w:ind w:firstLine="0"/>
              <w:jc w:val="center"/>
              <w:rPr>
                <w:lang w:val="en-US"/>
              </w:rPr>
            </w:pPr>
            <w:r>
              <w:rPr>
                <w:lang w:val="en-US"/>
              </w:rPr>
              <w:t>3</w:t>
            </w:r>
          </w:p>
        </w:tc>
      </w:tr>
      <w:tr w:rsidR="004F6FC5">
        <w:tc>
          <w:tcPr>
            <w:tcW w:w="1134" w:type="dxa"/>
            <w:vAlign w:val="center"/>
          </w:tcPr>
          <w:p w:rsidR="004F6FC5" w:rsidRDefault="004F6FC5">
            <w:pPr>
              <w:spacing w:line="240" w:lineRule="auto"/>
              <w:ind w:firstLine="0"/>
              <w:jc w:val="center"/>
            </w:pPr>
            <w:r>
              <w:t>2</w:t>
            </w:r>
          </w:p>
        </w:tc>
        <w:tc>
          <w:tcPr>
            <w:tcW w:w="2694" w:type="dxa"/>
            <w:vAlign w:val="center"/>
          </w:tcPr>
          <w:p w:rsidR="004F6FC5" w:rsidRDefault="004F6FC5">
            <w:pPr>
              <w:spacing w:line="240" w:lineRule="auto"/>
              <w:ind w:left="-57" w:right="-57" w:firstLine="0"/>
              <w:jc w:val="left"/>
            </w:pPr>
            <w:r>
              <w:t>Прогноз конъюн</w:t>
            </w:r>
            <w:r>
              <w:softHyphen/>
              <w:t>ктуры рынка</w:t>
            </w:r>
          </w:p>
        </w:tc>
        <w:tc>
          <w:tcPr>
            <w:tcW w:w="763" w:type="dxa"/>
            <w:vAlign w:val="center"/>
          </w:tcPr>
          <w:p w:rsidR="004F6FC5" w:rsidRDefault="004F6FC5">
            <w:pPr>
              <w:spacing w:line="240" w:lineRule="auto"/>
              <w:ind w:firstLine="0"/>
              <w:jc w:val="center"/>
              <w:rPr>
                <w:lang w:val="en-US"/>
              </w:rPr>
            </w:pPr>
            <w:r>
              <w:rPr>
                <w:noProof/>
              </w:rPr>
              <w:t>4</w:t>
            </w:r>
          </w:p>
        </w:tc>
        <w:tc>
          <w:tcPr>
            <w:tcW w:w="763" w:type="dxa"/>
            <w:vAlign w:val="center"/>
          </w:tcPr>
          <w:p w:rsidR="004F6FC5" w:rsidRDefault="004F6FC5">
            <w:pPr>
              <w:spacing w:line="240" w:lineRule="auto"/>
              <w:ind w:firstLine="0"/>
              <w:jc w:val="center"/>
              <w:rPr>
                <w:lang w:val="en-US"/>
              </w:rPr>
            </w:pPr>
            <w:r>
              <w:rPr>
                <w:noProof/>
              </w:rPr>
              <w:t>5</w:t>
            </w:r>
          </w:p>
        </w:tc>
        <w:tc>
          <w:tcPr>
            <w:tcW w:w="763" w:type="dxa"/>
            <w:vAlign w:val="center"/>
          </w:tcPr>
          <w:p w:rsidR="004F6FC5" w:rsidRDefault="004F6FC5">
            <w:pPr>
              <w:spacing w:line="240" w:lineRule="auto"/>
              <w:ind w:firstLine="0"/>
              <w:jc w:val="center"/>
            </w:pPr>
            <w:r>
              <w:rPr>
                <w:noProof/>
              </w:rPr>
              <w:t>6</w:t>
            </w:r>
          </w:p>
        </w:tc>
        <w:tc>
          <w:tcPr>
            <w:tcW w:w="1245" w:type="dxa"/>
            <w:vAlign w:val="center"/>
          </w:tcPr>
          <w:p w:rsidR="004F6FC5" w:rsidRDefault="004F6FC5">
            <w:pPr>
              <w:spacing w:line="240" w:lineRule="auto"/>
              <w:ind w:firstLine="0"/>
              <w:jc w:val="center"/>
            </w:pPr>
            <w:r>
              <w:rPr>
                <w:noProof/>
              </w:rPr>
              <w:t>5,00</w:t>
            </w:r>
          </w:p>
        </w:tc>
        <w:tc>
          <w:tcPr>
            <w:tcW w:w="1143" w:type="dxa"/>
            <w:vAlign w:val="center"/>
          </w:tcPr>
          <w:p w:rsidR="004F6FC5" w:rsidRDefault="004F6FC5">
            <w:pPr>
              <w:spacing w:line="240" w:lineRule="auto"/>
              <w:ind w:firstLine="0"/>
              <w:jc w:val="center"/>
              <w:rPr>
                <w:lang w:val="en-US"/>
              </w:rPr>
            </w:pPr>
            <w:r>
              <w:rPr>
                <w:lang w:val="en-US"/>
              </w:rPr>
              <w:t>2</w:t>
            </w:r>
          </w:p>
        </w:tc>
      </w:tr>
      <w:tr w:rsidR="004F6FC5">
        <w:tc>
          <w:tcPr>
            <w:tcW w:w="1134" w:type="dxa"/>
            <w:vAlign w:val="center"/>
          </w:tcPr>
          <w:p w:rsidR="004F6FC5" w:rsidRDefault="004F6FC5">
            <w:pPr>
              <w:spacing w:line="240" w:lineRule="auto"/>
              <w:ind w:firstLine="0"/>
              <w:jc w:val="center"/>
            </w:pPr>
            <w:r>
              <w:t>3</w:t>
            </w:r>
          </w:p>
        </w:tc>
        <w:tc>
          <w:tcPr>
            <w:tcW w:w="2694" w:type="dxa"/>
            <w:vAlign w:val="center"/>
          </w:tcPr>
          <w:p w:rsidR="004F6FC5" w:rsidRDefault="004F6FC5">
            <w:pPr>
              <w:spacing w:line="240" w:lineRule="auto"/>
              <w:ind w:left="-57" w:right="-57" w:firstLine="0"/>
              <w:jc w:val="left"/>
            </w:pPr>
            <w:r>
              <w:t>Исследование деятель</w:t>
            </w:r>
            <w:r>
              <w:softHyphen/>
            </w:r>
            <w:r>
              <w:softHyphen/>
              <w:t>ности кон</w:t>
            </w:r>
            <w:r>
              <w:softHyphen/>
              <w:t>курен</w:t>
            </w:r>
            <w:r>
              <w:softHyphen/>
              <w:t>тов</w:t>
            </w:r>
          </w:p>
        </w:tc>
        <w:tc>
          <w:tcPr>
            <w:tcW w:w="763" w:type="dxa"/>
            <w:vAlign w:val="center"/>
          </w:tcPr>
          <w:p w:rsidR="004F6FC5" w:rsidRDefault="004F6FC5">
            <w:pPr>
              <w:spacing w:line="240" w:lineRule="auto"/>
              <w:ind w:firstLine="0"/>
              <w:jc w:val="center"/>
              <w:rPr>
                <w:lang w:val="en-US"/>
              </w:rPr>
            </w:pPr>
            <w:r>
              <w:rPr>
                <w:noProof/>
              </w:rPr>
              <w:t>6</w:t>
            </w:r>
          </w:p>
        </w:tc>
        <w:tc>
          <w:tcPr>
            <w:tcW w:w="763" w:type="dxa"/>
            <w:vAlign w:val="center"/>
          </w:tcPr>
          <w:p w:rsidR="004F6FC5" w:rsidRDefault="004F6FC5">
            <w:pPr>
              <w:spacing w:line="240" w:lineRule="auto"/>
              <w:ind w:firstLine="0"/>
              <w:jc w:val="center"/>
              <w:rPr>
                <w:lang w:val="en-US"/>
              </w:rPr>
            </w:pPr>
            <w:r>
              <w:rPr>
                <w:noProof/>
              </w:rPr>
              <w:t>6</w:t>
            </w:r>
          </w:p>
        </w:tc>
        <w:tc>
          <w:tcPr>
            <w:tcW w:w="763" w:type="dxa"/>
            <w:vAlign w:val="center"/>
          </w:tcPr>
          <w:p w:rsidR="004F6FC5" w:rsidRDefault="004F6FC5">
            <w:pPr>
              <w:spacing w:line="240" w:lineRule="auto"/>
              <w:ind w:firstLine="0"/>
              <w:jc w:val="center"/>
            </w:pPr>
            <w:r>
              <w:rPr>
                <w:noProof/>
              </w:rPr>
              <w:t>5</w:t>
            </w:r>
          </w:p>
        </w:tc>
        <w:tc>
          <w:tcPr>
            <w:tcW w:w="1245" w:type="dxa"/>
            <w:vAlign w:val="center"/>
          </w:tcPr>
          <w:p w:rsidR="004F6FC5" w:rsidRDefault="004F6FC5">
            <w:pPr>
              <w:spacing w:line="240" w:lineRule="auto"/>
              <w:ind w:firstLine="0"/>
              <w:jc w:val="center"/>
            </w:pPr>
            <w:r>
              <w:rPr>
                <w:noProof/>
              </w:rPr>
              <w:t>5,67</w:t>
            </w:r>
          </w:p>
        </w:tc>
        <w:tc>
          <w:tcPr>
            <w:tcW w:w="1143" w:type="dxa"/>
            <w:vAlign w:val="center"/>
          </w:tcPr>
          <w:p w:rsidR="004F6FC5" w:rsidRDefault="004F6FC5">
            <w:pPr>
              <w:spacing w:line="240" w:lineRule="auto"/>
              <w:ind w:firstLine="0"/>
              <w:jc w:val="center"/>
              <w:rPr>
                <w:lang w:val="en-US"/>
              </w:rPr>
            </w:pPr>
            <w:r>
              <w:rPr>
                <w:lang w:val="en-US"/>
              </w:rPr>
              <w:t>1</w:t>
            </w:r>
          </w:p>
        </w:tc>
      </w:tr>
      <w:tr w:rsidR="004F6FC5">
        <w:tc>
          <w:tcPr>
            <w:tcW w:w="1134" w:type="dxa"/>
            <w:vAlign w:val="center"/>
          </w:tcPr>
          <w:p w:rsidR="004F6FC5" w:rsidRDefault="004F6FC5">
            <w:pPr>
              <w:spacing w:line="240" w:lineRule="auto"/>
              <w:ind w:firstLine="0"/>
              <w:jc w:val="center"/>
            </w:pPr>
            <w:r>
              <w:t>4</w:t>
            </w:r>
          </w:p>
        </w:tc>
        <w:tc>
          <w:tcPr>
            <w:tcW w:w="2694" w:type="dxa"/>
            <w:vAlign w:val="center"/>
          </w:tcPr>
          <w:p w:rsidR="004F6FC5" w:rsidRDefault="004F6FC5">
            <w:pPr>
              <w:spacing w:line="240" w:lineRule="auto"/>
              <w:ind w:left="-57" w:right="-57" w:firstLine="0"/>
              <w:jc w:val="left"/>
            </w:pPr>
            <w:r>
              <w:t>Оценка требований потребителей</w:t>
            </w:r>
          </w:p>
        </w:tc>
        <w:tc>
          <w:tcPr>
            <w:tcW w:w="763" w:type="dxa"/>
            <w:vAlign w:val="center"/>
          </w:tcPr>
          <w:p w:rsidR="004F6FC5" w:rsidRDefault="004F6FC5">
            <w:pPr>
              <w:spacing w:line="240" w:lineRule="auto"/>
              <w:ind w:firstLine="0"/>
              <w:jc w:val="center"/>
              <w:rPr>
                <w:lang w:val="en-US"/>
              </w:rPr>
            </w:pPr>
            <w:r>
              <w:rPr>
                <w:noProof/>
              </w:rPr>
              <w:t>2</w:t>
            </w:r>
          </w:p>
        </w:tc>
        <w:tc>
          <w:tcPr>
            <w:tcW w:w="763" w:type="dxa"/>
            <w:vAlign w:val="center"/>
          </w:tcPr>
          <w:p w:rsidR="004F6FC5" w:rsidRDefault="004F6FC5">
            <w:pPr>
              <w:spacing w:line="240" w:lineRule="auto"/>
              <w:ind w:firstLine="0"/>
              <w:jc w:val="center"/>
              <w:rPr>
                <w:lang w:val="en-US"/>
              </w:rPr>
            </w:pPr>
            <w:r>
              <w:rPr>
                <w:noProof/>
              </w:rPr>
              <w:t>2</w:t>
            </w:r>
          </w:p>
        </w:tc>
        <w:tc>
          <w:tcPr>
            <w:tcW w:w="763" w:type="dxa"/>
            <w:vAlign w:val="center"/>
          </w:tcPr>
          <w:p w:rsidR="004F6FC5" w:rsidRDefault="004F6FC5">
            <w:pPr>
              <w:spacing w:line="240" w:lineRule="auto"/>
              <w:ind w:firstLine="0"/>
              <w:jc w:val="center"/>
            </w:pPr>
            <w:r>
              <w:rPr>
                <w:noProof/>
              </w:rPr>
              <w:t>3</w:t>
            </w:r>
          </w:p>
        </w:tc>
        <w:tc>
          <w:tcPr>
            <w:tcW w:w="1245" w:type="dxa"/>
            <w:vAlign w:val="center"/>
          </w:tcPr>
          <w:p w:rsidR="004F6FC5" w:rsidRDefault="004F6FC5">
            <w:pPr>
              <w:spacing w:line="240" w:lineRule="auto"/>
              <w:ind w:firstLine="0"/>
              <w:jc w:val="center"/>
            </w:pPr>
            <w:r>
              <w:rPr>
                <w:noProof/>
              </w:rPr>
              <w:t>2,33</w:t>
            </w:r>
          </w:p>
        </w:tc>
        <w:tc>
          <w:tcPr>
            <w:tcW w:w="1143" w:type="dxa"/>
            <w:vAlign w:val="center"/>
          </w:tcPr>
          <w:p w:rsidR="004F6FC5" w:rsidRDefault="004F6FC5">
            <w:pPr>
              <w:spacing w:line="240" w:lineRule="auto"/>
              <w:ind w:firstLine="0"/>
              <w:jc w:val="center"/>
              <w:rPr>
                <w:lang w:val="en-US"/>
              </w:rPr>
            </w:pPr>
            <w:r>
              <w:rPr>
                <w:lang w:val="en-US"/>
              </w:rPr>
              <w:t>5</w:t>
            </w:r>
          </w:p>
        </w:tc>
      </w:tr>
      <w:tr w:rsidR="004F6FC5">
        <w:tc>
          <w:tcPr>
            <w:tcW w:w="1134" w:type="dxa"/>
            <w:vAlign w:val="center"/>
          </w:tcPr>
          <w:p w:rsidR="004F6FC5" w:rsidRDefault="004F6FC5">
            <w:pPr>
              <w:spacing w:line="240" w:lineRule="auto"/>
              <w:ind w:firstLine="0"/>
              <w:jc w:val="center"/>
            </w:pPr>
            <w:r>
              <w:t>5</w:t>
            </w:r>
          </w:p>
        </w:tc>
        <w:tc>
          <w:tcPr>
            <w:tcW w:w="2694" w:type="dxa"/>
            <w:vAlign w:val="center"/>
          </w:tcPr>
          <w:p w:rsidR="004F6FC5" w:rsidRDefault="004F6FC5">
            <w:pPr>
              <w:spacing w:line="240" w:lineRule="auto"/>
              <w:ind w:left="-57" w:right="-57" w:firstLine="0"/>
              <w:jc w:val="left"/>
            </w:pPr>
            <w:r>
              <w:t>Формулирование цели исследования</w:t>
            </w:r>
          </w:p>
        </w:tc>
        <w:tc>
          <w:tcPr>
            <w:tcW w:w="763" w:type="dxa"/>
            <w:vAlign w:val="center"/>
          </w:tcPr>
          <w:p w:rsidR="004F6FC5" w:rsidRDefault="004F6FC5">
            <w:pPr>
              <w:spacing w:line="240" w:lineRule="auto"/>
              <w:ind w:firstLine="0"/>
              <w:jc w:val="center"/>
              <w:rPr>
                <w:lang w:val="en-US"/>
              </w:rPr>
            </w:pPr>
            <w:r>
              <w:rPr>
                <w:noProof/>
              </w:rPr>
              <w:t>3</w:t>
            </w:r>
          </w:p>
        </w:tc>
        <w:tc>
          <w:tcPr>
            <w:tcW w:w="763" w:type="dxa"/>
            <w:vAlign w:val="center"/>
          </w:tcPr>
          <w:p w:rsidR="004F6FC5" w:rsidRDefault="004F6FC5">
            <w:pPr>
              <w:spacing w:line="240" w:lineRule="auto"/>
              <w:ind w:firstLine="0"/>
              <w:jc w:val="center"/>
              <w:rPr>
                <w:lang w:val="en-US"/>
              </w:rPr>
            </w:pPr>
            <w:r>
              <w:rPr>
                <w:noProof/>
              </w:rPr>
              <w:t>3</w:t>
            </w:r>
          </w:p>
        </w:tc>
        <w:tc>
          <w:tcPr>
            <w:tcW w:w="763" w:type="dxa"/>
            <w:vAlign w:val="center"/>
          </w:tcPr>
          <w:p w:rsidR="004F6FC5" w:rsidRDefault="004F6FC5">
            <w:pPr>
              <w:spacing w:line="240" w:lineRule="auto"/>
              <w:ind w:firstLine="0"/>
              <w:jc w:val="center"/>
            </w:pPr>
            <w:r>
              <w:rPr>
                <w:noProof/>
              </w:rPr>
              <w:t>3</w:t>
            </w:r>
          </w:p>
        </w:tc>
        <w:tc>
          <w:tcPr>
            <w:tcW w:w="1245" w:type="dxa"/>
            <w:vAlign w:val="center"/>
          </w:tcPr>
          <w:p w:rsidR="004F6FC5" w:rsidRDefault="004F6FC5">
            <w:pPr>
              <w:spacing w:line="240" w:lineRule="auto"/>
              <w:ind w:firstLine="0"/>
              <w:jc w:val="center"/>
            </w:pPr>
            <w:r>
              <w:rPr>
                <w:noProof/>
              </w:rPr>
              <w:t>3,00</w:t>
            </w:r>
          </w:p>
        </w:tc>
        <w:tc>
          <w:tcPr>
            <w:tcW w:w="1143" w:type="dxa"/>
            <w:vAlign w:val="center"/>
          </w:tcPr>
          <w:p w:rsidR="004F6FC5" w:rsidRDefault="004F6FC5">
            <w:pPr>
              <w:spacing w:line="240" w:lineRule="auto"/>
              <w:ind w:firstLine="0"/>
              <w:jc w:val="center"/>
              <w:rPr>
                <w:lang w:val="en-US"/>
              </w:rPr>
            </w:pPr>
            <w:r>
              <w:rPr>
                <w:lang w:val="en-US"/>
              </w:rPr>
              <w:t>4</w:t>
            </w:r>
          </w:p>
        </w:tc>
      </w:tr>
    </w:tbl>
    <w:p w:rsidR="004F6FC5" w:rsidRDefault="004F6FC5">
      <w:pPr>
        <w:spacing w:before="240"/>
      </w:pPr>
      <w:r>
        <w:t>Данные таблицы </w:t>
      </w:r>
      <w:r>
        <w:rPr>
          <w:noProof/>
        </w:rPr>
        <w:t>7.a.</w:t>
      </w:r>
      <w:r>
        <w:t xml:space="preserve"> и таблицы </w:t>
      </w:r>
      <w:r>
        <w:rPr>
          <w:noProof/>
        </w:rPr>
        <w:t>3</w:t>
      </w:r>
      <w:r>
        <w:t>, позволяют построить совмещенную диаграмму значимости основных функций и затрат на их осуществление (рисунок </w:t>
      </w:r>
      <w:r>
        <w:rPr>
          <w:noProof/>
        </w:rPr>
        <w:t>4</w:t>
      </w:r>
      <w:r>
        <w:t>), наглядно демонстрирующую это соотношение и позволяющую выявить несбалансированные функции.</w:t>
      </w:r>
    </w:p>
    <w:p w:rsidR="004F6FC5" w:rsidRDefault="004F6FC5">
      <w:pPr>
        <w:spacing w:line="240" w:lineRule="auto"/>
        <w:rPr>
          <w:sz w:val="16"/>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4"/>
        <w:gridCol w:w="763"/>
        <w:gridCol w:w="763"/>
        <w:gridCol w:w="763"/>
        <w:gridCol w:w="1245"/>
        <w:gridCol w:w="1143"/>
      </w:tblGrid>
      <w:tr w:rsidR="004F6FC5">
        <w:trPr>
          <w:cantSplit/>
        </w:trPr>
        <w:tc>
          <w:tcPr>
            <w:tcW w:w="8505" w:type="dxa"/>
            <w:gridSpan w:val="7"/>
            <w:tcBorders>
              <w:top w:val="nil"/>
              <w:left w:val="nil"/>
              <w:bottom w:val="single" w:sz="4" w:space="0" w:color="auto"/>
              <w:right w:val="nil"/>
            </w:tcBorders>
          </w:tcPr>
          <w:p w:rsidR="004F6FC5" w:rsidRDefault="004F6FC5">
            <w:pPr>
              <w:spacing w:after="240" w:line="240" w:lineRule="auto"/>
              <w:ind w:left="4287" w:hanging="851"/>
              <w:jc w:val="right"/>
            </w:pPr>
            <w:r>
              <w:br w:type="page"/>
              <w:t xml:space="preserve">Таблица </w:t>
            </w:r>
            <w:bookmarkStart w:id="24" w:name="Таб_6b"/>
            <w:r>
              <w:rPr>
                <w:noProof/>
              </w:rPr>
              <w:t>7</w:t>
            </w:r>
            <w:r>
              <w:t>.</w:t>
            </w:r>
            <w:r>
              <w:rPr>
                <w:lang w:val="en-US"/>
              </w:rPr>
              <w:t>b</w:t>
            </w:r>
            <w:r>
              <w:t>.</w:t>
            </w:r>
            <w:bookmarkEnd w:id="24"/>
            <w:r>
              <w:t xml:space="preserve"> Сводная матрица </w:t>
            </w:r>
            <w:r>
              <w:rPr>
                <w:noProof/>
              </w:rPr>
              <w:t>попарных</w:t>
            </w:r>
            <w:r>
              <w:t xml:space="preserve"> сравнений вспомогательных функций. </w:t>
            </w:r>
          </w:p>
        </w:tc>
      </w:tr>
      <w:tr w:rsidR="004F6FC5">
        <w:trPr>
          <w:cantSplit/>
          <w:trHeight w:val="277"/>
        </w:trPr>
        <w:tc>
          <w:tcPr>
            <w:tcW w:w="1134" w:type="dxa"/>
            <w:vMerge w:val="restart"/>
            <w:tcBorders>
              <w:top w:val="nil"/>
            </w:tcBorders>
            <w:vAlign w:val="center"/>
          </w:tcPr>
          <w:p w:rsidR="004F6FC5" w:rsidRDefault="005E125A">
            <w:pPr>
              <w:spacing w:line="240" w:lineRule="auto"/>
              <w:ind w:left="-113" w:right="-113" w:firstLine="0"/>
              <w:jc w:val="center"/>
              <w:rPr>
                <w:noProof/>
                <w:sz w:val="26"/>
              </w:rPr>
            </w:pPr>
            <w:r>
              <w:rPr>
                <w:noProof/>
                <w:sz w:val="26"/>
              </w:rPr>
              <w:pict>
                <v:line id="_x0000_s1223" style="position:absolute;left:0;text-align:left;z-index:251659776;mso-position-horizontal-relative:text;mso-position-vertical-relative:text" from="56.6pt,.25pt" to="191.3pt,30.85pt" o:allowincell="f" strokeweight=".5pt"/>
              </w:pict>
            </w:r>
            <w:r w:rsidR="004F6FC5">
              <w:rPr>
                <w:noProof/>
                <w:sz w:val="26"/>
              </w:rPr>
              <w:t>№ функции</w:t>
            </w:r>
          </w:p>
        </w:tc>
        <w:tc>
          <w:tcPr>
            <w:tcW w:w="2694" w:type="dxa"/>
            <w:tcBorders>
              <w:top w:val="nil"/>
              <w:bottom w:val="nil"/>
            </w:tcBorders>
          </w:tcPr>
          <w:p w:rsidR="004F6FC5" w:rsidRDefault="004F6FC5">
            <w:pPr>
              <w:spacing w:line="240" w:lineRule="auto"/>
              <w:ind w:firstLine="0"/>
              <w:jc w:val="right"/>
              <w:rPr>
                <w:sz w:val="26"/>
              </w:rPr>
            </w:pPr>
            <w:r>
              <w:rPr>
                <w:sz w:val="26"/>
              </w:rPr>
              <w:t>№ эксперта</w:t>
            </w:r>
          </w:p>
        </w:tc>
        <w:tc>
          <w:tcPr>
            <w:tcW w:w="763" w:type="dxa"/>
            <w:vMerge w:val="restart"/>
            <w:tcBorders>
              <w:top w:val="nil"/>
            </w:tcBorders>
            <w:vAlign w:val="center"/>
          </w:tcPr>
          <w:p w:rsidR="004F6FC5" w:rsidRDefault="004F6FC5">
            <w:pPr>
              <w:spacing w:line="240" w:lineRule="auto"/>
              <w:ind w:firstLine="0"/>
              <w:jc w:val="center"/>
              <w:rPr>
                <w:sz w:val="26"/>
              </w:rPr>
            </w:pPr>
            <w:r>
              <w:rPr>
                <w:sz w:val="26"/>
              </w:rPr>
              <w:t>1</w:t>
            </w:r>
          </w:p>
        </w:tc>
        <w:tc>
          <w:tcPr>
            <w:tcW w:w="763" w:type="dxa"/>
            <w:vMerge w:val="restart"/>
            <w:tcBorders>
              <w:top w:val="nil"/>
            </w:tcBorders>
            <w:vAlign w:val="center"/>
          </w:tcPr>
          <w:p w:rsidR="004F6FC5" w:rsidRDefault="004F6FC5">
            <w:pPr>
              <w:spacing w:line="240" w:lineRule="auto"/>
              <w:ind w:firstLine="0"/>
              <w:jc w:val="center"/>
              <w:rPr>
                <w:sz w:val="26"/>
              </w:rPr>
            </w:pPr>
            <w:r>
              <w:rPr>
                <w:sz w:val="26"/>
              </w:rPr>
              <w:t>2</w:t>
            </w:r>
          </w:p>
        </w:tc>
        <w:tc>
          <w:tcPr>
            <w:tcW w:w="763" w:type="dxa"/>
            <w:vMerge w:val="restart"/>
            <w:tcBorders>
              <w:top w:val="nil"/>
            </w:tcBorders>
            <w:vAlign w:val="center"/>
          </w:tcPr>
          <w:p w:rsidR="004F6FC5" w:rsidRDefault="004F6FC5">
            <w:pPr>
              <w:spacing w:line="240" w:lineRule="auto"/>
              <w:ind w:firstLine="0"/>
              <w:jc w:val="center"/>
              <w:rPr>
                <w:sz w:val="26"/>
              </w:rPr>
            </w:pPr>
            <w:r>
              <w:rPr>
                <w:sz w:val="26"/>
              </w:rPr>
              <w:t>3</w:t>
            </w:r>
          </w:p>
        </w:tc>
        <w:tc>
          <w:tcPr>
            <w:tcW w:w="1245" w:type="dxa"/>
            <w:vMerge w:val="restart"/>
            <w:tcBorders>
              <w:top w:val="nil"/>
            </w:tcBorders>
            <w:vAlign w:val="center"/>
          </w:tcPr>
          <w:p w:rsidR="004F6FC5" w:rsidRDefault="004F6FC5">
            <w:pPr>
              <w:spacing w:line="240" w:lineRule="auto"/>
              <w:ind w:firstLine="0"/>
              <w:jc w:val="center"/>
              <w:rPr>
                <w:sz w:val="26"/>
              </w:rPr>
            </w:pPr>
            <w:r>
              <w:rPr>
                <w:sz w:val="26"/>
              </w:rPr>
              <w:t>Средний балл</w:t>
            </w:r>
          </w:p>
        </w:tc>
        <w:tc>
          <w:tcPr>
            <w:tcW w:w="1143" w:type="dxa"/>
            <w:vMerge w:val="restart"/>
            <w:tcBorders>
              <w:top w:val="nil"/>
            </w:tcBorders>
            <w:vAlign w:val="center"/>
          </w:tcPr>
          <w:p w:rsidR="004F6FC5" w:rsidRDefault="004F6FC5">
            <w:pPr>
              <w:spacing w:line="240" w:lineRule="auto"/>
              <w:ind w:firstLine="0"/>
              <w:jc w:val="center"/>
              <w:rPr>
                <w:sz w:val="26"/>
              </w:rPr>
            </w:pPr>
            <w:r>
              <w:rPr>
                <w:sz w:val="26"/>
              </w:rPr>
              <w:t>Ранг</w:t>
            </w:r>
          </w:p>
        </w:tc>
      </w:tr>
      <w:tr w:rsidR="004F6FC5">
        <w:trPr>
          <w:cantSplit/>
          <w:trHeight w:val="276"/>
        </w:trPr>
        <w:tc>
          <w:tcPr>
            <w:tcW w:w="1134" w:type="dxa"/>
            <w:vMerge/>
            <w:tcBorders>
              <w:top w:val="nil"/>
            </w:tcBorders>
          </w:tcPr>
          <w:p w:rsidR="004F6FC5" w:rsidRDefault="004F6FC5">
            <w:pPr>
              <w:spacing w:line="240" w:lineRule="auto"/>
              <w:ind w:firstLine="0"/>
              <w:rPr>
                <w:sz w:val="26"/>
              </w:rPr>
            </w:pPr>
          </w:p>
        </w:tc>
        <w:tc>
          <w:tcPr>
            <w:tcW w:w="2694" w:type="dxa"/>
            <w:tcBorders>
              <w:top w:val="nil"/>
            </w:tcBorders>
            <w:vAlign w:val="bottom"/>
          </w:tcPr>
          <w:p w:rsidR="004F6FC5" w:rsidRDefault="004F6FC5">
            <w:pPr>
              <w:spacing w:line="240" w:lineRule="auto"/>
              <w:ind w:firstLine="0"/>
              <w:jc w:val="left"/>
              <w:rPr>
                <w:sz w:val="26"/>
              </w:rPr>
            </w:pPr>
            <w:r>
              <w:rPr>
                <w:sz w:val="26"/>
              </w:rPr>
              <w:t>Функция</w:t>
            </w:r>
          </w:p>
        </w:tc>
        <w:tc>
          <w:tcPr>
            <w:tcW w:w="763" w:type="dxa"/>
            <w:vMerge/>
            <w:tcBorders>
              <w:top w:val="nil"/>
            </w:tcBorders>
          </w:tcPr>
          <w:p w:rsidR="004F6FC5" w:rsidRDefault="004F6FC5">
            <w:pPr>
              <w:spacing w:line="240" w:lineRule="auto"/>
              <w:ind w:firstLine="0"/>
              <w:rPr>
                <w:sz w:val="26"/>
              </w:rPr>
            </w:pPr>
          </w:p>
        </w:tc>
        <w:tc>
          <w:tcPr>
            <w:tcW w:w="763" w:type="dxa"/>
            <w:vMerge/>
            <w:tcBorders>
              <w:top w:val="nil"/>
            </w:tcBorders>
          </w:tcPr>
          <w:p w:rsidR="004F6FC5" w:rsidRDefault="004F6FC5">
            <w:pPr>
              <w:spacing w:line="240" w:lineRule="auto"/>
              <w:ind w:firstLine="0"/>
              <w:rPr>
                <w:sz w:val="26"/>
              </w:rPr>
            </w:pPr>
          </w:p>
        </w:tc>
        <w:tc>
          <w:tcPr>
            <w:tcW w:w="763" w:type="dxa"/>
            <w:vMerge/>
            <w:tcBorders>
              <w:top w:val="nil"/>
            </w:tcBorders>
          </w:tcPr>
          <w:p w:rsidR="004F6FC5" w:rsidRDefault="004F6FC5">
            <w:pPr>
              <w:spacing w:line="240" w:lineRule="auto"/>
              <w:ind w:firstLine="0"/>
              <w:rPr>
                <w:sz w:val="26"/>
              </w:rPr>
            </w:pPr>
          </w:p>
        </w:tc>
        <w:tc>
          <w:tcPr>
            <w:tcW w:w="1245" w:type="dxa"/>
            <w:vMerge/>
            <w:tcBorders>
              <w:top w:val="nil"/>
            </w:tcBorders>
          </w:tcPr>
          <w:p w:rsidR="004F6FC5" w:rsidRDefault="004F6FC5">
            <w:pPr>
              <w:spacing w:line="240" w:lineRule="auto"/>
              <w:ind w:firstLine="0"/>
              <w:rPr>
                <w:sz w:val="26"/>
              </w:rPr>
            </w:pPr>
          </w:p>
        </w:tc>
        <w:tc>
          <w:tcPr>
            <w:tcW w:w="1143" w:type="dxa"/>
            <w:vMerge/>
            <w:tcBorders>
              <w:top w:val="nil"/>
            </w:tcBorders>
          </w:tcPr>
          <w:p w:rsidR="004F6FC5" w:rsidRDefault="004F6FC5">
            <w:pPr>
              <w:spacing w:line="240" w:lineRule="auto"/>
              <w:ind w:firstLine="0"/>
              <w:rPr>
                <w:sz w:val="26"/>
              </w:rPr>
            </w:pPr>
          </w:p>
        </w:tc>
      </w:tr>
      <w:tr w:rsidR="004F6FC5">
        <w:trPr>
          <w:trHeight w:val="400"/>
        </w:trPr>
        <w:tc>
          <w:tcPr>
            <w:tcW w:w="1134" w:type="dxa"/>
            <w:vAlign w:val="center"/>
          </w:tcPr>
          <w:p w:rsidR="004F6FC5" w:rsidRDefault="004F6FC5">
            <w:pPr>
              <w:spacing w:line="240" w:lineRule="auto"/>
              <w:ind w:firstLine="0"/>
              <w:jc w:val="center"/>
            </w:pPr>
            <w:r>
              <w:t>1</w:t>
            </w:r>
          </w:p>
        </w:tc>
        <w:tc>
          <w:tcPr>
            <w:tcW w:w="2694" w:type="dxa"/>
            <w:vAlign w:val="center"/>
          </w:tcPr>
          <w:p w:rsidR="004F6FC5" w:rsidRDefault="004F6FC5">
            <w:pPr>
              <w:spacing w:line="240" w:lineRule="auto"/>
              <w:ind w:left="-57" w:right="-57" w:firstLine="0"/>
              <w:jc w:val="left"/>
            </w:pPr>
            <w:r>
              <w:t>Подготовка опросных листов</w:t>
            </w:r>
          </w:p>
        </w:tc>
        <w:tc>
          <w:tcPr>
            <w:tcW w:w="763" w:type="dxa"/>
            <w:vAlign w:val="center"/>
          </w:tcPr>
          <w:p w:rsidR="004F6FC5" w:rsidRDefault="004F6FC5">
            <w:pPr>
              <w:spacing w:line="240" w:lineRule="auto"/>
              <w:ind w:firstLine="0"/>
              <w:jc w:val="center"/>
              <w:rPr>
                <w:lang w:val="en-US"/>
              </w:rPr>
            </w:pPr>
            <w:r>
              <w:rPr>
                <w:noProof/>
              </w:rPr>
              <w:t>15</w:t>
            </w:r>
          </w:p>
        </w:tc>
        <w:tc>
          <w:tcPr>
            <w:tcW w:w="763" w:type="dxa"/>
            <w:vAlign w:val="center"/>
          </w:tcPr>
          <w:p w:rsidR="004F6FC5" w:rsidRDefault="004F6FC5">
            <w:pPr>
              <w:spacing w:line="240" w:lineRule="auto"/>
              <w:ind w:firstLine="0"/>
              <w:jc w:val="center"/>
              <w:rPr>
                <w:lang w:val="en-US"/>
              </w:rPr>
            </w:pPr>
            <w:r>
              <w:rPr>
                <w:noProof/>
              </w:rPr>
              <w:t>9</w:t>
            </w:r>
          </w:p>
        </w:tc>
        <w:tc>
          <w:tcPr>
            <w:tcW w:w="763" w:type="dxa"/>
            <w:vAlign w:val="center"/>
          </w:tcPr>
          <w:p w:rsidR="004F6FC5" w:rsidRDefault="004F6FC5">
            <w:pPr>
              <w:spacing w:line="240" w:lineRule="auto"/>
              <w:ind w:firstLine="0"/>
              <w:jc w:val="center"/>
            </w:pPr>
            <w:r>
              <w:rPr>
                <w:noProof/>
              </w:rPr>
              <w:t>14</w:t>
            </w:r>
          </w:p>
        </w:tc>
        <w:tc>
          <w:tcPr>
            <w:tcW w:w="1245" w:type="dxa"/>
            <w:vAlign w:val="center"/>
          </w:tcPr>
          <w:p w:rsidR="004F6FC5" w:rsidRDefault="004F6FC5">
            <w:pPr>
              <w:spacing w:line="240" w:lineRule="auto"/>
              <w:ind w:firstLine="0"/>
              <w:jc w:val="center"/>
            </w:pPr>
            <w:r>
              <w:rPr>
                <w:noProof/>
              </w:rPr>
              <w:t>12,67</w:t>
            </w:r>
          </w:p>
        </w:tc>
        <w:tc>
          <w:tcPr>
            <w:tcW w:w="1143" w:type="dxa"/>
            <w:vAlign w:val="center"/>
          </w:tcPr>
          <w:p w:rsidR="004F6FC5" w:rsidRDefault="004F6FC5">
            <w:pPr>
              <w:spacing w:line="240" w:lineRule="auto"/>
              <w:ind w:firstLine="0"/>
              <w:jc w:val="center"/>
              <w:rPr>
                <w:lang w:val="en-US"/>
              </w:rPr>
            </w:pPr>
            <w:r>
              <w:rPr>
                <w:lang w:val="en-US"/>
              </w:rPr>
              <w:t>4</w:t>
            </w:r>
          </w:p>
        </w:tc>
      </w:tr>
      <w:tr w:rsidR="004F6FC5">
        <w:trPr>
          <w:trHeight w:val="400"/>
        </w:trPr>
        <w:tc>
          <w:tcPr>
            <w:tcW w:w="1134" w:type="dxa"/>
            <w:vAlign w:val="center"/>
          </w:tcPr>
          <w:p w:rsidR="004F6FC5" w:rsidRDefault="004F6FC5">
            <w:pPr>
              <w:spacing w:line="240" w:lineRule="auto"/>
              <w:ind w:firstLine="0"/>
              <w:jc w:val="center"/>
              <w:rPr>
                <w:lang w:val="en-US"/>
              </w:rPr>
            </w:pPr>
            <w:r>
              <w:rPr>
                <w:lang w:val="en-US"/>
              </w:rPr>
              <w:t>2</w:t>
            </w:r>
          </w:p>
        </w:tc>
        <w:tc>
          <w:tcPr>
            <w:tcW w:w="2694" w:type="dxa"/>
            <w:vAlign w:val="center"/>
          </w:tcPr>
          <w:p w:rsidR="004F6FC5" w:rsidRDefault="004F6FC5">
            <w:pPr>
              <w:spacing w:line="240" w:lineRule="auto"/>
              <w:ind w:left="-57" w:right="-57" w:firstLine="0"/>
              <w:jc w:val="left"/>
            </w:pPr>
            <w:r>
              <w:t>Проведение опросов</w:t>
            </w:r>
          </w:p>
        </w:tc>
        <w:tc>
          <w:tcPr>
            <w:tcW w:w="763" w:type="dxa"/>
            <w:vAlign w:val="center"/>
          </w:tcPr>
          <w:p w:rsidR="004F6FC5" w:rsidRDefault="004F6FC5">
            <w:pPr>
              <w:spacing w:line="240" w:lineRule="auto"/>
              <w:ind w:firstLine="0"/>
              <w:jc w:val="center"/>
              <w:rPr>
                <w:lang w:val="en-US"/>
              </w:rPr>
            </w:pPr>
            <w:r>
              <w:rPr>
                <w:noProof/>
              </w:rPr>
              <w:t>6</w:t>
            </w:r>
          </w:p>
        </w:tc>
        <w:tc>
          <w:tcPr>
            <w:tcW w:w="763" w:type="dxa"/>
            <w:vAlign w:val="center"/>
          </w:tcPr>
          <w:p w:rsidR="004F6FC5" w:rsidRDefault="004F6FC5">
            <w:pPr>
              <w:spacing w:line="240" w:lineRule="auto"/>
              <w:ind w:firstLine="0"/>
              <w:jc w:val="center"/>
              <w:rPr>
                <w:lang w:val="en-US"/>
              </w:rPr>
            </w:pPr>
            <w:r>
              <w:rPr>
                <w:noProof/>
              </w:rPr>
              <w:t>6</w:t>
            </w:r>
          </w:p>
        </w:tc>
        <w:tc>
          <w:tcPr>
            <w:tcW w:w="763" w:type="dxa"/>
            <w:vAlign w:val="center"/>
          </w:tcPr>
          <w:p w:rsidR="004F6FC5" w:rsidRDefault="004F6FC5">
            <w:pPr>
              <w:spacing w:line="240" w:lineRule="auto"/>
              <w:ind w:firstLine="0"/>
              <w:jc w:val="center"/>
            </w:pPr>
            <w:r>
              <w:rPr>
                <w:noProof/>
              </w:rPr>
              <w:t>7</w:t>
            </w:r>
          </w:p>
        </w:tc>
        <w:tc>
          <w:tcPr>
            <w:tcW w:w="1245" w:type="dxa"/>
            <w:vAlign w:val="center"/>
          </w:tcPr>
          <w:p w:rsidR="004F6FC5" w:rsidRDefault="004F6FC5">
            <w:pPr>
              <w:spacing w:line="240" w:lineRule="auto"/>
              <w:ind w:firstLine="0"/>
              <w:jc w:val="center"/>
            </w:pPr>
            <w:r>
              <w:rPr>
                <w:noProof/>
              </w:rPr>
              <w:t>6,33</w:t>
            </w:r>
          </w:p>
        </w:tc>
        <w:tc>
          <w:tcPr>
            <w:tcW w:w="1143" w:type="dxa"/>
            <w:vAlign w:val="center"/>
          </w:tcPr>
          <w:p w:rsidR="004F6FC5" w:rsidRDefault="004F6FC5">
            <w:pPr>
              <w:spacing w:line="240" w:lineRule="auto"/>
              <w:ind w:firstLine="0"/>
              <w:jc w:val="center"/>
              <w:rPr>
                <w:lang w:val="en-US"/>
              </w:rPr>
            </w:pPr>
            <w:r>
              <w:rPr>
                <w:lang w:val="en-US"/>
              </w:rPr>
              <w:t>8</w:t>
            </w:r>
          </w:p>
        </w:tc>
      </w:tr>
      <w:tr w:rsidR="004F6FC5">
        <w:trPr>
          <w:trHeight w:val="400"/>
        </w:trPr>
        <w:tc>
          <w:tcPr>
            <w:tcW w:w="1134" w:type="dxa"/>
            <w:vAlign w:val="center"/>
          </w:tcPr>
          <w:p w:rsidR="004F6FC5" w:rsidRDefault="004F6FC5">
            <w:pPr>
              <w:spacing w:line="240" w:lineRule="auto"/>
              <w:ind w:firstLine="0"/>
              <w:jc w:val="center"/>
              <w:rPr>
                <w:lang w:val="en-US"/>
              </w:rPr>
            </w:pPr>
            <w:r>
              <w:rPr>
                <w:lang w:val="en-US"/>
              </w:rPr>
              <w:t>3</w:t>
            </w:r>
          </w:p>
        </w:tc>
        <w:tc>
          <w:tcPr>
            <w:tcW w:w="2694" w:type="dxa"/>
            <w:vAlign w:val="center"/>
          </w:tcPr>
          <w:p w:rsidR="004F6FC5" w:rsidRDefault="004F6FC5">
            <w:pPr>
              <w:spacing w:line="240" w:lineRule="auto"/>
              <w:ind w:left="-57" w:right="-57" w:firstLine="0"/>
              <w:jc w:val="left"/>
            </w:pPr>
            <w:r>
              <w:t>Ведение базы данных</w:t>
            </w:r>
          </w:p>
        </w:tc>
        <w:tc>
          <w:tcPr>
            <w:tcW w:w="763" w:type="dxa"/>
            <w:vAlign w:val="center"/>
          </w:tcPr>
          <w:p w:rsidR="004F6FC5" w:rsidRDefault="004F6FC5">
            <w:pPr>
              <w:spacing w:line="240" w:lineRule="auto"/>
              <w:ind w:firstLine="0"/>
              <w:jc w:val="center"/>
              <w:rPr>
                <w:lang w:val="en-US"/>
              </w:rPr>
            </w:pPr>
            <w:r>
              <w:rPr>
                <w:noProof/>
              </w:rPr>
              <w:t>5</w:t>
            </w:r>
          </w:p>
        </w:tc>
        <w:tc>
          <w:tcPr>
            <w:tcW w:w="763" w:type="dxa"/>
            <w:vAlign w:val="center"/>
          </w:tcPr>
          <w:p w:rsidR="004F6FC5" w:rsidRDefault="004F6FC5">
            <w:pPr>
              <w:spacing w:line="240" w:lineRule="auto"/>
              <w:ind w:firstLine="0"/>
              <w:jc w:val="center"/>
              <w:rPr>
                <w:lang w:val="en-US"/>
              </w:rPr>
            </w:pPr>
            <w:r>
              <w:rPr>
                <w:noProof/>
              </w:rPr>
              <w:t>6</w:t>
            </w:r>
          </w:p>
        </w:tc>
        <w:tc>
          <w:tcPr>
            <w:tcW w:w="763" w:type="dxa"/>
            <w:vAlign w:val="center"/>
          </w:tcPr>
          <w:p w:rsidR="004F6FC5" w:rsidRDefault="004F6FC5">
            <w:pPr>
              <w:spacing w:line="240" w:lineRule="auto"/>
              <w:ind w:firstLine="0"/>
              <w:jc w:val="center"/>
            </w:pPr>
            <w:r>
              <w:rPr>
                <w:noProof/>
              </w:rPr>
              <w:t>7</w:t>
            </w:r>
          </w:p>
        </w:tc>
        <w:tc>
          <w:tcPr>
            <w:tcW w:w="1245" w:type="dxa"/>
            <w:vAlign w:val="center"/>
          </w:tcPr>
          <w:p w:rsidR="004F6FC5" w:rsidRDefault="004F6FC5">
            <w:pPr>
              <w:spacing w:line="240" w:lineRule="auto"/>
              <w:ind w:firstLine="0"/>
              <w:jc w:val="center"/>
            </w:pPr>
            <w:r>
              <w:rPr>
                <w:noProof/>
              </w:rPr>
              <w:t>6,00</w:t>
            </w:r>
          </w:p>
        </w:tc>
        <w:tc>
          <w:tcPr>
            <w:tcW w:w="1143" w:type="dxa"/>
            <w:vAlign w:val="center"/>
          </w:tcPr>
          <w:p w:rsidR="004F6FC5" w:rsidRDefault="004F6FC5">
            <w:pPr>
              <w:spacing w:line="240" w:lineRule="auto"/>
              <w:ind w:firstLine="0"/>
              <w:jc w:val="center"/>
              <w:rPr>
                <w:lang w:val="en-US"/>
              </w:rPr>
            </w:pPr>
            <w:r>
              <w:rPr>
                <w:lang w:val="en-US"/>
              </w:rPr>
              <w:t>9</w:t>
            </w:r>
          </w:p>
        </w:tc>
      </w:tr>
      <w:tr w:rsidR="004F6FC5">
        <w:trPr>
          <w:trHeight w:val="400"/>
        </w:trPr>
        <w:tc>
          <w:tcPr>
            <w:tcW w:w="1134" w:type="dxa"/>
            <w:vAlign w:val="center"/>
          </w:tcPr>
          <w:p w:rsidR="004F6FC5" w:rsidRDefault="004F6FC5">
            <w:pPr>
              <w:spacing w:line="240" w:lineRule="auto"/>
              <w:ind w:firstLine="0"/>
              <w:jc w:val="center"/>
              <w:rPr>
                <w:lang w:val="en-US"/>
              </w:rPr>
            </w:pPr>
            <w:r>
              <w:rPr>
                <w:lang w:val="en-US"/>
              </w:rPr>
              <w:t>4</w:t>
            </w:r>
          </w:p>
        </w:tc>
        <w:tc>
          <w:tcPr>
            <w:tcW w:w="2694" w:type="dxa"/>
            <w:vAlign w:val="center"/>
          </w:tcPr>
          <w:p w:rsidR="004F6FC5" w:rsidRDefault="004F6FC5">
            <w:pPr>
              <w:spacing w:line="240" w:lineRule="auto"/>
              <w:ind w:left="-57" w:right="-57" w:firstLine="0"/>
              <w:jc w:val="left"/>
            </w:pPr>
            <w:r>
              <w:t>Мониторинг реализации</w:t>
            </w:r>
          </w:p>
        </w:tc>
        <w:tc>
          <w:tcPr>
            <w:tcW w:w="763" w:type="dxa"/>
            <w:vAlign w:val="center"/>
          </w:tcPr>
          <w:p w:rsidR="004F6FC5" w:rsidRDefault="004F6FC5">
            <w:pPr>
              <w:spacing w:line="240" w:lineRule="auto"/>
              <w:ind w:firstLine="0"/>
              <w:jc w:val="center"/>
              <w:rPr>
                <w:lang w:val="en-US"/>
              </w:rPr>
            </w:pPr>
            <w:r>
              <w:rPr>
                <w:noProof/>
              </w:rPr>
              <w:t>13</w:t>
            </w:r>
          </w:p>
        </w:tc>
        <w:tc>
          <w:tcPr>
            <w:tcW w:w="763" w:type="dxa"/>
            <w:vAlign w:val="center"/>
          </w:tcPr>
          <w:p w:rsidR="004F6FC5" w:rsidRDefault="004F6FC5">
            <w:pPr>
              <w:spacing w:line="240" w:lineRule="auto"/>
              <w:ind w:firstLine="0"/>
              <w:jc w:val="center"/>
              <w:rPr>
                <w:lang w:val="en-US"/>
              </w:rPr>
            </w:pPr>
            <w:r>
              <w:rPr>
                <w:noProof/>
              </w:rPr>
              <w:t>16</w:t>
            </w:r>
          </w:p>
        </w:tc>
        <w:tc>
          <w:tcPr>
            <w:tcW w:w="763" w:type="dxa"/>
            <w:vAlign w:val="center"/>
          </w:tcPr>
          <w:p w:rsidR="004F6FC5" w:rsidRDefault="004F6FC5">
            <w:pPr>
              <w:spacing w:line="240" w:lineRule="auto"/>
              <w:ind w:firstLine="0"/>
              <w:jc w:val="center"/>
            </w:pPr>
            <w:r>
              <w:rPr>
                <w:noProof/>
              </w:rPr>
              <w:t>15</w:t>
            </w:r>
          </w:p>
        </w:tc>
        <w:tc>
          <w:tcPr>
            <w:tcW w:w="1245" w:type="dxa"/>
            <w:vAlign w:val="center"/>
          </w:tcPr>
          <w:p w:rsidR="004F6FC5" w:rsidRDefault="004F6FC5">
            <w:pPr>
              <w:spacing w:line="240" w:lineRule="auto"/>
              <w:ind w:firstLine="0"/>
              <w:jc w:val="center"/>
            </w:pPr>
            <w:r>
              <w:rPr>
                <w:noProof/>
              </w:rPr>
              <w:t>14,67</w:t>
            </w:r>
          </w:p>
        </w:tc>
        <w:tc>
          <w:tcPr>
            <w:tcW w:w="1143" w:type="dxa"/>
            <w:vAlign w:val="center"/>
          </w:tcPr>
          <w:p w:rsidR="004F6FC5" w:rsidRDefault="004F6FC5">
            <w:pPr>
              <w:spacing w:line="240" w:lineRule="auto"/>
              <w:ind w:firstLine="0"/>
              <w:jc w:val="center"/>
              <w:rPr>
                <w:lang w:val="en-US"/>
              </w:rPr>
            </w:pPr>
            <w:r>
              <w:rPr>
                <w:lang w:val="en-US"/>
              </w:rPr>
              <w:t>2</w:t>
            </w:r>
          </w:p>
        </w:tc>
      </w:tr>
      <w:tr w:rsidR="004F6FC5">
        <w:trPr>
          <w:trHeight w:val="400"/>
        </w:trPr>
        <w:tc>
          <w:tcPr>
            <w:tcW w:w="1134" w:type="dxa"/>
            <w:vAlign w:val="center"/>
          </w:tcPr>
          <w:p w:rsidR="004F6FC5" w:rsidRDefault="004F6FC5">
            <w:pPr>
              <w:spacing w:line="240" w:lineRule="auto"/>
              <w:ind w:firstLine="0"/>
              <w:jc w:val="center"/>
              <w:rPr>
                <w:lang w:val="en-US"/>
              </w:rPr>
            </w:pPr>
            <w:r>
              <w:rPr>
                <w:lang w:val="en-US"/>
              </w:rPr>
              <w:t>5</w:t>
            </w:r>
          </w:p>
        </w:tc>
        <w:tc>
          <w:tcPr>
            <w:tcW w:w="2694" w:type="dxa"/>
            <w:vAlign w:val="center"/>
          </w:tcPr>
          <w:p w:rsidR="004F6FC5" w:rsidRDefault="004F6FC5">
            <w:pPr>
              <w:spacing w:line="240" w:lineRule="auto"/>
              <w:ind w:left="-57" w:right="-57" w:firstLine="0"/>
              <w:jc w:val="left"/>
            </w:pPr>
            <w:r>
              <w:t>Мониторинг цен</w:t>
            </w:r>
          </w:p>
        </w:tc>
        <w:tc>
          <w:tcPr>
            <w:tcW w:w="763" w:type="dxa"/>
            <w:vAlign w:val="center"/>
          </w:tcPr>
          <w:p w:rsidR="004F6FC5" w:rsidRDefault="004F6FC5">
            <w:pPr>
              <w:spacing w:line="240" w:lineRule="auto"/>
              <w:ind w:firstLine="0"/>
              <w:jc w:val="center"/>
              <w:rPr>
                <w:lang w:val="en-US"/>
              </w:rPr>
            </w:pPr>
            <w:r>
              <w:rPr>
                <w:noProof/>
              </w:rPr>
              <w:t>19</w:t>
            </w:r>
          </w:p>
        </w:tc>
        <w:tc>
          <w:tcPr>
            <w:tcW w:w="763" w:type="dxa"/>
            <w:vAlign w:val="center"/>
          </w:tcPr>
          <w:p w:rsidR="004F6FC5" w:rsidRDefault="004F6FC5">
            <w:pPr>
              <w:spacing w:line="240" w:lineRule="auto"/>
              <w:ind w:firstLine="0"/>
              <w:jc w:val="center"/>
              <w:rPr>
                <w:lang w:val="en-US"/>
              </w:rPr>
            </w:pPr>
            <w:r>
              <w:rPr>
                <w:noProof/>
              </w:rPr>
              <w:t>18</w:t>
            </w:r>
          </w:p>
        </w:tc>
        <w:tc>
          <w:tcPr>
            <w:tcW w:w="763" w:type="dxa"/>
            <w:vAlign w:val="center"/>
          </w:tcPr>
          <w:p w:rsidR="004F6FC5" w:rsidRDefault="004F6FC5">
            <w:pPr>
              <w:spacing w:line="240" w:lineRule="auto"/>
              <w:ind w:firstLine="0"/>
              <w:jc w:val="center"/>
            </w:pPr>
            <w:r>
              <w:rPr>
                <w:noProof/>
              </w:rPr>
              <w:t>20</w:t>
            </w:r>
          </w:p>
        </w:tc>
        <w:tc>
          <w:tcPr>
            <w:tcW w:w="1245" w:type="dxa"/>
            <w:vAlign w:val="center"/>
          </w:tcPr>
          <w:p w:rsidR="004F6FC5" w:rsidRDefault="004F6FC5">
            <w:pPr>
              <w:spacing w:line="240" w:lineRule="auto"/>
              <w:ind w:firstLine="0"/>
              <w:jc w:val="center"/>
            </w:pPr>
            <w:r>
              <w:rPr>
                <w:noProof/>
              </w:rPr>
              <w:t>19,00</w:t>
            </w:r>
          </w:p>
        </w:tc>
        <w:tc>
          <w:tcPr>
            <w:tcW w:w="1143" w:type="dxa"/>
            <w:vAlign w:val="center"/>
          </w:tcPr>
          <w:p w:rsidR="004F6FC5" w:rsidRDefault="004F6FC5">
            <w:pPr>
              <w:spacing w:line="240" w:lineRule="auto"/>
              <w:ind w:firstLine="0"/>
              <w:jc w:val="center"/>
              <w:rPr>
                <w:lang w:val="en-US"/>
              </w:rPr>
            </w:pPr>
            <w:r>
              <w:rPr>
                <w:lang w:val="en-US"/>
              </w:rPr>
              <w:t>1</w:t>
            </w:r>
          </w:p>
        </w:tc>
      </w:tr>
      <w:tr w:rsidR="004F6FC5">
        <w:trPr>
          <w:trHeight w:val="400"/>
        </w:trPr>
        <w:tc>
          <w:tcPr>
            <w:tcW w:w="1134" w:type="dxa"/>
            <w:vAlign w:val="center"/>
          </w:tcPr>
          <w:p w:rsidR="004F6FC5" w:rsidRDefault="004F6FC5">
            <w:pPr>
              <w:spacing w:line="240" w:lineRule="auto"/>
              <w:ind w:firstLine="0"/>
              <w:jc w:val="center"/>
              <w:rPr>
                <w:lang w:val="en-US"/>
              </w:rPr>
            </w:pPr>
            <w:r>
              <w:rPr>
                <w:lang w:val="en-US"/>
              </w:rPr>
              <w:t>6</w:t>
            </w:r>
          </w:p>
        </w:tc>
        <w:tc>
          <w:tcPr>
            <w:tcW w:w="2694" w:type="dxa"/>
            <w:vAlign w:val="center"/>
          </w:tcPr>
          <w:p w:rsidR="004F6FC5" w:rsidRDefault="004F6FC5">
            <w:pPr>
              <w:spacing w:line="240" w:lineRule="auto"/>
              <w:ind w:left="-57" w:right="-57" w:firstLine="0"/>
              <w:jc w:val="left"/>
            </w:pPr>
            <w:r>
              <w:t>Определение интен</w:t>
            </w:r>
            <w:r>
              <w:softHyphen/>
              <w:t>сивности кон</w:t>
            </w:r>
            <w:r>
              <w:softHyphen/>
              <w:t>курен</w:t>
            </w:r>
            <w:r>
              <w:softHyphen/>
              <w:t>ции</w:t>
            </w:r>
          </w:p>
        </w:tc>
        <w:tc>
          <w:tcPr>
            <w:tcW w:w="763" w:type="dxa"/>
            <w:vAlign w:val="center"/>
          </w:tcPr>
          <w:p w:rsidR="004F6FC5" w:rsidRDefault="004F6FC5">
            <w:pPr>
              <w:spacing w:line="240" w:lineRule="auto"/>
              <w:ind w:firstLine="0"/>
              <w:jc w:val="center"/>
              <w:rPr>
                <w:lang w:val="en-US"/>
              </w:rPr>
            </w:pPr>
            <w:r>
              <w:rPr>
                <w:noProof/>
              </w:rPr>
              <w:t>9</w:t>
            </w:r>
          </w:p>
        </w:tc>
        <w:tc>
          <w:tcPr>
            <w:tcW w:w="763" w:type="dxa"/>
            <w:vAlign w:val="center"/>
          </w:tcPr>
          <w:p w:rsidR="004F6FC5" w:rsidRDefault="004F6FC5">
            <w:pPr>
              <w:spacing w:line="240" w:lineRule="auto"/>
              <w:ind w:firstLine="0"/>
              <w:jc w:val="center"/>
              <w:rPr>
                <w:lang w:val="en-US"/>
              </w:rPr>
            </w:pPr>
            <w:r>
              <w:rPr>
                <w:noProof/>
              </w:rPr>
              <w:t>8</w:t>
            </w:r>
          </w:p>
        </w:tc>
        <w:tc>
          <w:tcPr>
            <w:tcW w:w="763" w:type="dxa"/>
            <w:vAlign w:val="center"/>
          </w:tcPr>
          <w:p w:rsidR="004F6FC5" w:rsidRDefault="004F6FC5">
            <w:pPr>
              <w:spacing w:line="240" w:lineRule="auto"/>
              <w:ind w:firstLine="0"/>
              <w:jc w:val="center"/>
            </w:pPr>
            <w:r>
              <w:rPr>
                <w:noProof/>
              </w:rPr>
              <w:t>7</w:t>
            </w:r>
          </w:p>
        </w:tc>
        <w:tc>
          <w:tcPr>
            <w:tcW w:w="1245" w:type="dxa"/>
            <w:vAlign w:val="center"/>
          </w:tcPr>
          <w:p w:rsidR="004F6FC5" w:rsidRDefault="004F6FC5">
            <w:pPr>
              <w:spacing w:line="240" w:lineRule="auto"/>
              <w:ind w:firstLine="0"/>
              <w:jc w:val="center"/>
            </w:pPr>
            <w:r>
              <w:rPr>
                <w:noProof/>
              </w:rPr>
              <w:t>8,00</w:t>
            </w:r>
          </w:p>
        </w:tc>
        <w:tc>
          <w:tcPr>
            <w:tcW w:w="1143" w:type="dxa"/>
            <w:vAlign w:val="center"/>
          </w:tcPr>
          <w:p w:rsidR="004F6FC5" w:rsidRDefault="004F6FC5">
            <w:pPr>
              <w:spacing w:line="240" w:lineRule="auto"/>
              <w:ind w:firstLine="0"/>
              <w:jc w:val="center"/>
              <w:rPr>
                <w:lang w:val="en-US"/>
              </w:rPr>
            </w:pPr>
            <w:r>
              <w:rPr>
                <w:lang w:val="en-US"/>
              </w:rPr>
              <w:t>7</w:t>
            </w:r>
          </w:p>
        </w:tc>
      </w:tr>
      <w:tr w:rsidR="004F6FC5">
        <w:trPr>
          <w:trHeight w:val="400"/>
        </w:trPr>
        <w:tc>
          <w:tcPr>
            <w:tcW w:w="1134" w:type="dxa"/>
            <w:vAlign w:val="center"/>
          </w:tcPr>
          <w:p w:rsidR="004F6FC5" w:rsidRDefault="004F6FC5">
            <w:pPr>
              <w:spacing w:line="240" w:lineRule="auto"/>
              <w:ind w:firstLine="0"/>
              <w:jc w:val="center"/>
              <w:rPr>
                <w:lang w:val="en-US"/>
              </w:rPr>
            </w:pPr>
            <w:r>
              <w:rPr>
                <w:lang w:val="en-US"/>
              </w:rPr>
              <w:t>7</w:t>
            </w:r>
          </w:p>
        </w:tc>
        <w:tc>
          <w:tcPr>
            <w:tcW w:w="2694" w:type="dxa"/>
            <w:vAlign w:val="center"/>
          </w:tcPr>
          <w:p w:rsidR="004F6FC5" w:rsidRDefault="004F6FC5">
            <w:pPr>
              <w:spacing w:line="240" w:lineRule="auto"/>
              <w:ind w:left="-57" w:right="-57" w:firstLine="0"/>
              <w:jc w:val="left"/>
            </w:pPr>
            <w:r>
              <w:t>Определение границ изменения цен</w:t>
            </w:r>
          </w:p>
        </w:tc>
        <w:tc>
          <w:tcPr>
            <w:tcW w:w="763" w:type="dxa"/>
            <w:vAlign w:val="center"/>
          </w:tcPr>
          <w:p w:rsidR="004F6FC5" w:rsidRDefault="004F6FC5">
            <w:pPr>
              <w:spacing w:line="240" w:lineRule="auto"/>
              <w:ind w:firstLine="0"/>
              <w:jc w:val="center"/>
              <w:rPr>
                <w:lang w:val="en-US"/>
              </w:rPr>
            </w:pPr>
            <w:r>
              <w:rPr>
                <w:noProof/>
              </w:rPr>
              <w:t>14</w:t>
            </w:r>
          </w:p>
        </w:tc>
        <w:tc>
          <w:tcPr>
            <w:tcW w:w="763" w:type="dxa"/>
            <w:vAlign w:val="center"/>
          </w:tcPr>
          <w:p w:rsidR="004F6FC5" w:rsidRDefault="004F6FC5">
            <w:pPr>
              <w:spacing w:line="240" w:lineRule="auto"/>
              <w:ind w:firstLine="0"/>
              <w:jc w:val="center"/>
              <w:rPr>
                <w:lang w:val="en-US"/>
              </w:rPr>
            </w:pPr>
            <w:r>
              <w:rPr>
                <w:noProof/>
              </w:rPr>
              <w:t>16</w:t>
            </w:r>
          </w:p>
        </w:tc>
        <w:tc>
          <w:tcPr>
            <w:tcW w:w="763" w:type="dxa"/>
            <w:vAlign w:val="center"/>
          </w:tcPr>
          <w:p w:rsidR="004F6FC5" w:rsidRDefault="004F6FC5">
            <w:pPr>
              <w:spacing w:line="240" w:lineRule="auto"/>
              <w:ind w:firstLine="0"/>
              <w:jc w:val="center"/>
            </w:pPr>
            <w:r>
              <w:rPr>
                <w:noProof/>
              </w:rPr>
              <w:t>12</w:t>
            </w:r>
          </w:p>
        </w:tc>
        <w:tc>
          <w:tcPr>
            <w:tcW w:w="1245" w:type="dxa"/>
            <w:vAlign w:val="center"/>
          </w:tcPr>
          <w:p w:rsidR="004F6FC5" w:rsidRDefault="004F6FC5">
            <w:pPr>
              <w:spacing w:line="240" w:lineRule="auto"/>
              <w:ind w:firstLine="0"/>
              <w:jc w:val="center"/>
            </w:pPr>
            <w:r>
              <w:rPr>
                <w:noProof/>
              </w:rPr>
              <w:t>14,00</w:t>
            </w:r>
          </w:p>
        </w:tc>
        <w:tc>
          <w:tcPr>
            <w:tcW w:w="1143" w:type="dxa"/>
            <w:vAlign w:val="center"/>
          </w:tcPr>
          <w:p w:rsidR="004F6FC5" w:rsidRDefault="004F6FC5">
            <w:pPr>
              <w:spacing w:line="240" w:lineRule="auto"/>
              <w:ind w:firstLine="0"/>
              <w:jc w:val="center"/>
              <w:rPr>
                <w:lang w:val="en-US"/>
              </w:rPr>
            </w:pPr>
            <w:r>
              <w:rPr>
                <w:lang w:val="en-US"/>
              </w:rPr>
              <w:t>3</w:t>
            </w:r>
          </w:p>
        </w:tc>
      </w:tr>
      <w:tr w:rsidR="004F6FC5">
        <w:trPr>
          <w:trHeight w:val="400"/>
        </w:trPr>
        <w:tc>
          <w:tcPr>
            <w:tcW w:w="1134" w:type="dxa"/>
            <w:vAlign w:val="center"/>
          </w:tcPr>
          <w:p w:rsidR="004F6FC5" w:rsidRDefault="004F6FC5">
            <w:pPr>
              <w:spacing w:line="240" w:lineRule="auto"/>
              <w:ind w:firstLine="0"/>
              <w:jc w:val="center"/>
              <w:rPr>
                <w:lang w:val="en-US"/>
              </w:rPr>
            </w:pPr>
            <w:r>
              <w:rPr>
                <w:lang w:val="en-US"/>
              </w:rPr>
              <w:t>8</w:t>
            </w:r>
          </w:p>
        </w:tc>
        <w:tc>
          <w:tcPr>
            <w:tcW w:w="2694" w:type="dxa"/>
            <w:vAlign w:val="center"/>
          </w:tcPr>
          <w:p w:rsidR="004F6FC5" w:rsidRDefault="004F6FC5">
            <w:pPr>
              <w:spacing w:line="240" w:lineRule="auto"/>
              <w:ind w:left="-57" w:right="-57" w:firstLine="0"/>
              <w:jc w:val="left"/>
            </w:pPr>
            <w:r>
              <w:t>Расчет затрат на рекламу</w:t>
            </w:r>
          </w:p>
        </w:tc>
        <w:tc>
          <w:tcPr>
            <w:tcW w:w="763" w:type="dxa"/>
            <w:vAlign w:val="center"/>
          </w:tcPr>
          <w:p w:rsidR="004F6FC5" w:rsidRDefault="004F6FC5">
            <w:pPr>
              <w:spacing w:line="240" w:lineRule="auto"/>
              <w:ind w:firstLine="0"/>
              <w:jc w:val="center"/>
              <w:rPr>
                <w:lang w:val="en-US"/>
              </w:rPr>
            </w:pPr>
            <w:r>
              <w:rPr>
                <w:noProof/>
              </w:rPr>
              <w:t>3</w:t>
            </w:r>
          </w:p>
        </w:tc>
        <w:tc>
          <w:tcPr>
            <w:tcW w:w="763" w:type="dxa"/>
            <w:vAlign w:val="center"/>
          </w:tcPr>
          <w:p w:rsidR="004F6FC5" w:rsidRDefault="004F6FC5">
            <w:pPr>
              <w:spacing w:line="240" w:lineRule="auto"/>
              <w:ind w:firstLine="0"/>
              <w:jc w:val="center"/>
              <w:rPr>
                <w:lang w:val="en-US"/>
              </w:rPr>
            </w:pPr>
            <w:r>
              <w:rPr>
                <w:noProof/>
              </w:rPr>
              <w:t>2</w:t>
            </w:r>
          </w:p>
        </w:tc>
        <w:tc>
          <w:tcPr>
            <w:tcW w:w="763" w:type="dxa"/>
            <w:vAlign w:val="center"/>
          </w:tcPr>
          <w:p w:rsidR="004F6FC5" w:rsidRDefault="004F6FC5">
            <w:pPr>
              <w:spacing w:line="240" w:lineRule="auto"/>
              <w:ind w:firstLine="0"/>
              <w:jc w:val="center"/>
            </w:pPr>
            <w:r>
              <w:rPr>
                <w:noProof/>
              </w:rPr>
              <w:t>3</w:t>
            </w:r>
          </w:p>
        </w:tc>
        <w:tc>
          <w:tcPr>
            <w:tcW w:w="1245" w:type="dxa"/>
            <w:vAlign w:val="center"/>
          </w:tcPr>
          <w:p w:rsidR="004F6FC5" w:rsidRDefault="004F6FC5">
            <w:pPr>
              <w:spacing w:line="240" w:lineRule="auto"/>
              <w:ind w:firstLine="0"/>
              <w:jc w:val="center"/>
            </w:pPr>
            <w:r>
              <w:rPr>
                <w:noProof/>
              </w:rPr>
              <w:t>2,67</w:t>
            </w:r>
          </w:p>
        </w:tc>
        <w:tc>
          <w:tcPr>
            <w:tcW w:w="1143" w:type="dxa"/>
            <w:vAlign w:val="center"/>
          </w:tcPr>
          <w:p w:rsidR="004F6FC5" w:rsidRDefault="004F6FC5">
            <w:pPr>
              <w:spacing w:line="240" w:lineRule="auto"/>
              <w:ind w:firstLine="0"/>
              <w:jc w:val="center"/>
              <w:rPr>
                <w:lang w:val="en-US"/>
              </w:rPr>
            </w:pPr>
            <w:r>
              <w:rPr>
                <w:lang w:val="en-US"/>
              </w:rPr>
              <w:t>11</w:t>
            </w:r>
          </w:p>
        </w:tc>
      </w:tr>
      <w:tr w:rsidR="004F6FC5">
        <w:trPr>
          <w:trHeight w:val="400"/>
        </w:trPr>
        <w:tc>
          <w:tcPr>
            <w:tcW w:w="1134" w:type="dxa"/>
            <w:vAlign w:val="center"/>
          </w:tcPr>
          <w:p w:rsidR="004F6FC5" w:rsidRDefault="004F6FC5">
            <w:pPr>
              <w:spacing w:line="240" w:lineRule="auto"/>
              <w:ind w:firstLine="0"/>
              <w:jc w:val="center"/>
              <w:rPr>
                <w:lang w:val="en-US"/>
              </w:rPr>
            </w:pPr>
            <w:r>
              <w:rPr>
                <w:lang w:val="en-US"/>
              </w:rPr>
              <w:t>9</w:t>
            </w:r>
          </w:p>
        </w:tc>
        <w:tc>
          <w:tcPr>
            <w:tcW w:w="2694" w:type="dxa"/>
            <w:vAlign w:val="center"/>
          </w:tcPr>
          <w:p w:rsidR="004F6FC5" w:rsidRDefault="004F6FC5">
            <w:pPr>
              <w:spacing w:line="240" w:lineRule="auto"/>
              <w:ind w:left="-57" w:right="-57" w:firstLine="0"/>
              <w:jc w:val="left"/>
            </w:pPr>
            <w:r>
              <w:t>Разработка рекламных концепций</w:t>
            </w:r>
          </w:p>
        </w:tc>
        <w:tc>
          <w:tcPr>
            <w:tcW w:w="763" w:type="dxa"/>
            <w:vAlign w:val="center"/>
          </w:tcPr>
          <w:p w:rsidR="004F6FC5" w:rsidRDefault="004F6FC5">
            <w:pPr>
              <w:spacing w:line="240" w:lineRule="auto"/>
              <w:ind w:firstLine="0"/>
              <w:jc w:val="center"/>
              <w:rPr>
                <w:lang w:val="en-US"/>
              </w:rPr>
            </w:pPr>
            <w:r>
              <w:rPr>
                <w:noProof/>
              </w:rPr>
              <w:t>10</w:t>
            </w:r>
          </w:p>
        </w:tc>
        <w:tc>
          <w:tcPr>
            <w:tcW w:w="763" w:type="dxa"/>
            <w:vAlign w:val="center"/>
          </w:tcPr>
          <w:p w:rsidR="004F6FC5" w:rsidRDefault="004F6FC5">
            <w:pPr>
              <w:spacing w:line="240" w:lineRule="auto"/>
              <w:ind w:firstLine="0"/>
              <w:jc w:val="center"/>
              <w:rPr>
                <w:lang w:val="en-US"/>
              </w:rPr>
            </w:pPr>
            <w:r>
              <w:rPr>
                <w:noProof/>
              </w:rPr>
              <w:t>11</w:t>
            </w:r>
          </w:p>
        </w:tc>
        <w:tc>
          <w:tcPr>
            <w:tcW w:w="763" w:type="dxa"/>
            <w:vAlign w:val="center"/>
          </w:tcPr>
          <w:p w:rsidR="004F6FC5" w:rsidRDefault="004F6FC5">
            <w:pPr>
              <w:spacing w:line="240" w:lineRule="auto"/>
              <w:ind w:firstLine="0"/>
              <w:jc w:val="center"/>
            </w:pPr>
            <w:r>
              <w:rPr>
                <w:noProof/>
              </w:rPr>
              <w:t>11</w:t>
            </w:r>
          </w:p>
        </w:tc>
        <w:tc>
          <w:tcPr>
            <w:tcW w:w="1245" w:type="dxa"/>
            <w:vAlign w:val="center"/>
          </w:tcPr>
          <w:p w:rsidR="004F6FC5" w:rsidRDefault="004F6FC5">
            <w:pPr>
              <w:spacing w:line="240" w:lineRule="auto"/>
              <w:ind w:firstLine="0"/>
              <w:jc w:val="center"/>
            </w:pPr>
            <w:r>
              <w:rPr>
                <w:noProof/>
              </w:rPr>
              <w:t>10,67</w:t>
            </w:r>
          </w:p>
        </w:tc>
        <w:tc>
          <w:tcPr>
            <w:tcW w:w="1143" w:type="dxa"/>
            <w:vAlign w:val="center"/>
          </w:tcPr>
          <w:p w:rsidR="004F6FC5" w:rsidRDefault="004F6FC5">
            <w:pPr>
              <w:spacing w:line="240" w:lineRule="auto"/>
              <w:ind w:firstLine="0"/>
              <w:jc w:val="center"/>
              <w:rPr>
                <w:lang w:val="en-US"/>
              </w:rPr>
            </w:pPr>
            <w:r>
              <w:rPr>
                <w:lang w:val="en-US"/>
              </w:rPr>
              <w:t>6</w:t>
            </w:r>
          </w:p>
        </w:tc>
      </w:tr>
      <w:tr w:rsidR="004F6FC5">
        <w:trPr>
          <w:trHeight w:val="400"/>
        </w:trPr>
        <w:tc>
          <w:tcPr>
            <w:tcW w:w="1134" w:type="dxa"/>
            <w:vAlign w:val="center"/>
          </w:tcPr>
          <w:p w:rsidR="004F6FC5" w:rsidRDefault="004F6FC5">
            <w:pPr>
              <w:spacing w:line="240" w:lineRule="auto"/>
              <w:ind w:firstLine="0"/>
              <w:jc w:val="center"/>
              <w:rPr>
                <w:lang w:val="en-US"/>
              </w:rPr>
            </w:pPr>
            <w:r>
              <w:rPr>
                <w:lang w:val="en-US"/>
              </w:rPr>
              <w:t>10</w:t>
            </w:r>
          </w:p>
        </w:tc>
        <w:tc>
          <w:tcPr>
            <w:tcW w:w="2694" w:type="dxa"/>
            <w:vAlign w:val="center"/>
          </w:tcPr>
          <w:p w:rsidR="004F6FC5" w:rsidRDefault="004F6FC5">
            <w:pPr>
              <w:spacing w:line="240" w:lineRule="auto"/>
              <w:ind w:left="-57" w:right="-57" w:firstLine="0"/>
              <w:jc w:val="left"/>
            </w:pPr>
            <w:r>
              <w:t>Расчет затрат на маркетинг</w:t>
            </w:r>
          </w:p>
        </w:tc>
        <w:tc>
          <w:tcPr>
            <w:tcW w:w="763" w:type="dxa"/>
            <w:vAlign w:val="center"/>
          </w:tcPr>
          <w:p w:rsidR="004F6FC5" w:rsidRDefault="004F6FC5">
            <w:pPr>
              <w:spacing w:line="240" w:lineRule="auto"/>
              <w:ind w:firstLine="0"/>
              <w:jc w:val="center"/>
              <w:rPr>
                <w:lang w:val="en-US"/>
              </w:rPr>
            </w:pPr>
            <w:r>
              <w:rPr>
                <w:noProof/>
              </w:rPr>
              <w:t>5</w:t>
            </w:r>
          </w:p>
        </w:tc>
        <w:tc>
          <w:tcPr>
            <w:tcW w:w="763" w:type="dxa"/>
            <w:vAlign w:val="center"/>
          </w:tcPr>
          <w:p w:rsidR="004F6FC5" w:rsidRDefault="004F6FC5">
            <w:pPr>
              <w:spacing w:line="240" w:lineRule="auto"/>
              <w:ind w:firstLine="0"/>
              <w:jc w:val="center"/>
              <w:rPr>
                <w:lang w:val="en-US"/>
              </w:rPr>
            </w:pPr>
            <w:r>
              <w:rPr>
                <w:noProof/>
              </w:rPr>
              <w:t>3</w:t>
            </w:r>
          </w:p>
        </w:tc>
        <w:tc>
          <w:tcPr>
            <w:tcW w:w="763" w:type="dxa"/>
            <w:vAlign w:val="center"/>
          </w:tcPr>
          <w:p w:rsidR="004F6FC5" w:rsidRDefault="004F6FC5">
            <w:pPr>
              <w:spacing w:line="240" w:lineRule="auto"/>
              <w:ind w:firstLine="0"/>
              <w:jc w:val="center"/>
            </w:pPr>
            <w:r>
              <w:rPr>
                <w:noProof/>
              </w:rPr>
              <w:t>5</w:t>
            </w:r>
          </w:p>
        </w:tc>
        <w:tc>
          <w:tcPr>
            <w:tcW w:w="1245" w:type="dxa"/>
            <w:vAlign w:val="center"/>
          </w:tcPr>
          <w:p w:rsidR="004F6FC5" w:rsidRDefault="004F6FC5">
            <w:pPr>
              <w:spacing w:line="240" w:lineRule="auto"/>
              <w:ind w:firstLine="0"/>
              <w:jc w:val="center"/>
            </w:pPr>
            <w:r>
              <w:rPr>
                <w:noProof/>
              </w:rPr>
              <w:t>4,33</w:t>
            </w:r>
          </w:p>
        </w:tc>
        <w:tc>
          <w:tcPr>
            <w:tcW w:w="1143" w:type="dxa"/>
            <w:vAlign w:val="center"/>
          </w:tcPr>
          <w:p w:rsidR="004F6FC5" w:rsidRDefault="004F6FC5">
            <w:pPr>
              <w:spacing w:line="240" w:lineRule="auto"/>
              <w:ind w:firstLine="0"/>
              <w:jc w:val="center"/>
              <w:rPr>
                <w:lang w:val="en-US"/>
              </w:rPr>
            </w:pPr>
            <w:r>
              <w:rPr>
                <w:lang w:val="en-US"/>
              </w:rPr>
              <w:t>10</w:t>
            </w:r>
          </w:p>
        </w:tc>
      </w:tr>
      <w:tr w:rsidR="004F6FC5">
        <w:trPr>
          <w:trHeight w:val="400"/>
        </w:trPr>
        <w:tc>
          <w:tcPr>
            <w:tcW w:w="1134" w:type="dxa"/>
            <w:vAlign w:val="center"/>
          </w:tcPr>
          <w:p w:rsidR="004F6FC5" w:rsidRDefault="004F6FC5">
            <w:pPr>
              <w:spacing w:line="240" w:lineRule="auto"/>
              <w:ind w:firstLine="0"/>
              <w:jc w:val="center"/>
              <w:rPr>
                <w:lang w:val="en-US"/>
              </w:rPr>
            </w:pPr>
            <w:r>
              <w:rPr>
                <w:lang w:val="en-US"/>
              </w:rPr>
              <w:t>11</w:t>
            </w:r>
          </w:p>
        </w:tc>
        <w:tc>
          <w:tcPr>
            <w:tcW w:w="2694" w:type="dxa"/>
            <w:vAlign w:val="center"/>
          </w:tcPr>
          <w:p w:rsidR="004F6FC5" w:rsidRDefault="004F6FC5">
            <w:pPr>
              <w:spacing w:line="240" w:lineRule="auto"/>
              <w:ind w:left="-57" w:right="-57" w:firstLine="0"/>
              <w:jc w:val="left"/>
            </w:pPr>
            <w:r>
              <w:t>Управление ассортиментом</w:t>
            </w:r>
          </w:p>
        </w:tc>
        <w:tc>
          <w:tcPr>
            <w:tcW w:w="763" w:type="dxa"/>
            <w:vAlign w:val="center"/>
          </w:tcPr>
          <w:p w:rsidR="004F6FC5" w:rsidRDefault="004F6FC5">
            <w:pPr>
              <w:spacing w:line="240" w:lineRule="auto"/>
              <w:ind w:firstLine="0"/>
              <w:jc w:val="center"/>
              <w:rPr>
                <w:lang w:val="en-US"/>
              </w:rPr>
            </w:pPr>
            <w:r>
              <w:rPr>
                <w:noProof/>
              </w:rPr>
              <w:t>11</w:t>
            </w:r>
          </w:p>
        </w:tc>
        <w:tc>
          <w:tcPr>
            <w:tcW w:w="763" w:type="dxa"/>
            <w:vAlign w:val="center"/>
          </w:tcPr>
          <w:p w:rsidR="004F6FC5" w:rsidRDefault="004F6FC5">
            <w:pPr>
              <w:spacing w:line="240" w:lineRule="auto"/>
              <w:ind w:firstLine="0"/>
              <w:jc w:val="center"/>
              <w:rPr>
                <w:lang w:val="en-US"/>
              </w:rPr>
            </w:pPr>
            <w:r>
              <w:rPr>
                <w:noProof/>
              </w:rPr>
              <w:t>15</w:t>
            </w:r>
          </w:p>
        </w:tc>
        <w:tc>
          <w:tcPr>
            <w:tcW w:w="763" w:type="dxa"/>
            <w:vAlign w:val="center"/>
          </w:tcPr>
          <w:p w:rsidR="004F6FC5" w:rsidRDefault="004F6FC5">
            <w:pPr>
              <w:spacing w:line="240" w:lineRule="auto"/>
              <w:ind w:firstLine="0"/>
              <w:jc w:val="center"/>
            </w:pPr>
            <w:r>
              <w:rPr>
                <w:noProof/>
              </w:rPr>
              <w:t>9</w:t>
            </w:r>
          </w:p>
        </w:tc>
        <w:tc>
          <w:tcPr>
            <w:tcW w:w="1245" w:type="dxa"/>
            <w:vAlign w:val="center"/>
          </w:tcPr>
          <w:p w:rsidR="004F6FC5" w:rsidRDefault="004F6FC5">
            <w:pPr>
              <w:spacing w:line="240" w:lineRule="auto"/>
              <w:ind w:firstLine="0"/>
              <w:jc w:val="center"/>
            </w:pPr>
            <w:r>
              <w:rPr>
                <w:noProof/>
              </w:rPr>
              <w:t>11,67</w:t>
            </w:r>
          </w:p>
        </w:tc>
        <w:tc>
          <w:tcPr>
            <w:tcW w:w="1143" w:type="dxa"/>
            <w:vAlign w:val="center"/>
          </w:tcPr>
          <w:p w:rsidR="004F6FC5" w:rsidRDefault="004F6FC5">
            <w:pPr>
              <w:spacing w:line="240" w:lineRule="auto"/>
              <w:ind w:firstLine="0"/>
              <w:jc w:val="center"/>
              <w:rPr>
                <w:lang w:val="en-US"/>
              </w:rPr>
            </w:pPr>
            <w:r>
              <w:rPr>
                <w:lang w:val="en-US"/>
              </w:rPr>
              <w:t>5</w:t>
            </w:r>
          </w:p>
        </w:tc>
      </w:tr>
    </w:tbl>
    <w:p w:rsidR="004F6FC5" w:rsidRDefault="004F6FC5">
      <w:pPr>
        <w:spacing w:before="240"/>
      </w:pPr>
      <w:r>
        <w:t>По данным этой таблицы </w:t>
      </w:r>
      <w:r>
        <w:rPr>
          <w:noProof/>
        </w:rPr>
        <w:t>7.b.</w:t>
      </w:r>
      <w:r>
        <w:t xml:space="preserve"> и таблицы </w:t>
      </w:r>
      <w:r>
        <w:rPr>
          <w:noProof/>
        </w:rPr>
        <w:t>3</w:t>
      </w:r>
      <w:r>
        <w:t>, используя ранжирование каждой функции, можно построить совмещенную диаграмму значимости вспомо</w:t>
      </w:r>
      <w:r>
        <w:softHyphen/>
        <w:t>гательных функций и затрат на их осуществление (рисунок </w:t>
      </w:r>
      <w:r>
        <w:rPr>
          <w:noProof/>
        </w:rPr>
        <w:t>3</w:t>
      </w:r>
      <w:r>
        <w:t>), которая также поможет выявить несбалансированность вспомогательных функций управления специалиста по маркетингу компании ЗАО «МОСРЕНТСЕРВИС».</w:t>
      </w:r>
    </w:p>
    <w:p w:rsidR="004F6FC5" w:rsidRDefault="004F6FC5">
      <w:r>
        <w:t>Из диаграммы, изображенной на рисунке</w:t>
      </w:r>
      <w:r>
        <w:rPr>
          <w:lang w:val="en-US"/>
        </w:rPr>
        <w:t> </w:t>
      </w:r>
      <w:r>
        <w:rPr>
          <w:noProof/>
        </w:rPr>
        <w:t>3</w:t>
      </w:r>
      <w:r>
        <w:t xml:space="preserve"> видно, что затраты на осуществление практически всех вспомогательных функций не сбалансированы с их значимостью. Особенно остро это касается функций связных с управлением ассортиментом, проведением опросов, ведением базы данных и расчетом затрат на маркетинг, поэтому в первую очередь необходимо совершенствовать процессы выполнения именно этих функций. </w:t>
      </w:r>
    </w:p>
    <w:p w:rsidR="004F6FC5" w:rsidRDefault="004F6FC5">
      <w:r>
        <w:t>По основным функциям управления, представленным на рисунке </w:t>
      </w:r>
      <w:r>
        <w:rPr>
          <w:noProof/>
        </w:rPr>
        <w:t>4</w:t>
      </w:r>
      <w:r>
        <w:t>, ситуация в целом более спокойная. Здесь несбалансированной является только функция по составлению плана маркетинга, процесс выполнения которой, также необходимо совершенствовать. Достаточно трудоемкой также является функция по исследованию деятельности конкурентов.</w:t>
      </w:r>
    </w:p>
    <w:p w:rsidR="004F6FC5" w:rsidRDefault="004F6FC5">
      <w:r>
        <w:br w:type="page"/>
      </w:r>
    </w:p>
    <w:p w:rsidR="004F6FC5" w:rsidRDefault="005E125A">
      <w:r>
        <w:rPr>
          <w:noProof/>
        </w:rPr>
        <w:pict>
          <v:shape id="_x0000_s1325" type="#_x0000_t202" style="position:absolute;left:0;text-align:left;margin-left:14.2pt;margin-top:-15.5pt;width:339.4pt;height:356.8pt;z-index:251663872" o:allowincell="f" stroked="f">
            <v:textbox style="mso-next-textbox:#_x0000_s1325" inset="0,0,0,0">
              <w:txbxContent>
                <w:p w:rsidR="004F6FC5" w:rsidRDefault="005E125A">
                  <w:pPr>
                    <w:spacing w:line="240" w:lineRule="auto"/>
                    <w:ind w:firstLine="0"/>
                  </w:pPr>
                  <w:r>
                    <w:pict>
                      <v:shape id="_x0000_i1036" type="#_x0000_t75" style="width:339pt;height:356.25pt" fillcolor="window">
                        <v:imagedata r:id="rId18" o:title="диаграмма 2"/>
                      </v:shape>
                    </w:pict>
                  </w:r>
                </w:p>
              </w:txbxContent>
            </v:textbox>
          </v:shape>
        </w:pict>
      </w:r>
      <w:r>
        <w:rPr>
          <w:noProof/>
        </w:rPr>
        <w:pict>
          <v:shape id="_x0000_s1324" type="#_x0000_t202" style="position:absolute;left:0;text-align:left;margin-left:376.45pt;margin-top:-13.4pt;width:49.7pt;height:340.8pt;z-index:251662848" o:allowincell="f" stroked="f">
            <v:textbox style="layout-flow:vertical;mso-layout-flow-alt:bottom-to-top;mso-next-textbox:#_x0000_s1324" inset="0,0,0,0">
              <w:txbxContent>
                <w:p w:rsidR="004F6FC5" w:rsidRDefault="004F6FC5">
                  <w:pPr>
                    <w:pStyle w:val="aa"/>
                    <w:spacing w:before="0" w:line="240" w:lineRule="auto"/>
                    <w:ind w:firstLine="0"/>
                    <w:jc w:val="center"/>
                    <w:rPr>
                      <w:b w:val="0"/>
                    </w:rPr>
                  </w:pPr>
                  <w:r>
                    <w:rPr>
                      <w:b w:val="0"/>
                    </w:rPr>
                    <w:t xml:space="preserve">Рисунок </w:t>
                  </w:r>
                  <w:bookmarkStart w:id="25" w:name="Рис_4"/>
                  <w:r>
                    <w:rPr>
                      <w:b w:val="0"/>
                      <w:noProof/>
                    </w:rPr>
                    <w:t>3</w:t>
                  </w:r>
                  <w:bookmarkEnd w:id="25"/>
                  <w:r>
                    <w:rPr>
                      <w:b w:val="0"/>
                    </w:rPr>
                    <w:t>. Совмещенная диаграмма значимости</w:t>
                  </w:r>
                </w:p>
                <w:p w:rsidR="004F6FC5" w:rsidRDefault="004F6FC5">
                  <w:pPr>
                    <w:pStyle w:val="aa"/>
                    <w:spacing w:before="0" w:line="240" w:lineRule="auto"/>
                    <w:ind w:firstLine="0"/>
                    <w:jc w:val="center"/>
                    <w:rPr>
                      <w:b w:val="0"/>
                    </w:rPr>
                  </w:pPr>
                  <w:r>
                    <w:rPr>
                      <w:b w:val="0"/>
                    </w:rPr>
                    <w:t>вспомогательных функций и затрат на их осуществление.</w:t>
                  </w:r>
                </w:p>
                <w:p w:rsidR="004F6FC5" w:rsidRDefault="004F6FC5">
                  <w:pPr>
                    <w:pStyle w:val="aa"/>
                    <w:spacing w:before="0" w:line="240" w:lineRule="auto"/>
                    <w:ind w:firstLine="0"/>
                    <w:jc w:val="center"/>
                    <w:rPr>
                      <w:b w:val="0"/>
                    </w:rPr>
                  </w:pPr>
                </w:p>
                <w:p w:rsidR="004F6FC5" w:rsidRDefault="004F6FC5"/>
              </w:txbxContent>
            </v:textbox>
          </v:shape>
        </w:pict>
      </w:r>
    </w:p>
    <w:p w:rsidR="004F6FC5" w:rsidRDefault="004F6FC5">
      <w:pPr>
        <w:rPr>
          <w:lang w:val="en-US"/>
        </w:rPr>
      </w:pPr>
    </w:p>
    <w:p w:rsidR="004F6FC5" w:rsidRDefault="004F6FC5">
      <w:pPr>
        <w:rPr>
          <w:lang w:val="en-US"/>
        </w:rPr>
      </w:pPr>
    </w:p>
    <w:p w:rsidR="004F6FC5" w:rsidRDefault="004F6FC5">
      <w:pPr>
        <w:rPr>
          <w:lang w:val="en-US"/>
        </w:rPr>
      </w:pPr>
    </w:p>
    <w:p w:rsidR="004F6FC5" w:rsidRDefault="004F6FC5">
      <w:pPr>
        <w:rPr>
          <w:lang w:val="en-US"/>
        </w:rPr>
      </w:pPr>
    </w:p>
    <w:p w:rsidR="004F6FC5" w:rsidRDefault="004F6FC5">
      <w:pPr>
        <w:rPr>
          <w:lang w:val="en-US"/>
        </w:rPr>
      </w:pPr>
    </w:p>
    <w:p w:rsidR="004F6FC5" w:rsidRDefault="004F6FC5">
      <w:pPr>
        <w:rPr>
          <w:lang w:val="en-US"/>
        </w:rPr>
      </w:pPr>
    </w:p>
    <w:p w:rsidR="004F6FC5" w:rsidRDefault="004F6FC5">
      <w:pPr>
        <w:rPr>
          <w:lang w:val="en-US"/>
        </w:rPr>
      </w:pPr>
    </w:p>
    <w:p w:rsidR="004F6FC5" w:rsidRDefault="004F6FC5">
      <w:pPr>
        <w:rPr>
          <w:lang w:val="en-US"/>
        </w:rPr>
      </w:pPr>
    </w:p>
    <w:p w:rsidR="004F6FC5" w:rsidRDefault="004F6FC5">
      <w:pPr>
        <w:rPr>
          <w:lang w:val="en-US"/>
        </w:rPr>
      </w:pPr>
    </w:p>
    <w:p w:rsidR="004F6FC5" w:rsidRDefault="004F6FC5">
      <w:pPr>
        <w:rPr>
          <w:lang w:val="en-US"/>
        </w:rPr>
      </w:pPr>
    </w:p>
    <w:p w:rsidR="004F6FC5" w:rsidRDefault="004F6FC5">
      <w:pPr>
        <w:rPr>
          <w:lang w:val="en-US"/>
        </w:rPr>
      </w:pPr>
    </w:p>
    <w:p w:rsidR="004F6FC5" w:rsidRDefault="004F6FC5">
      <w:pPr>
        <w:rPr>
          <w:lang w:val="en-US"/>
        </w:rPr>
      </w:pPr>
    </w:p>
    <w:p w:rsidR="004F6FC5" w:rsidRDefault="004F6FC5">
      <w:pPr>
        <w:rPr>
          <w:lang w:val="en-US"/>
        </w:rPr>
      </w:pPr>
    </w:p>
    <w:p w:rsidR="004F6FC5" w:rsidRDefault="004F6FC5">
      <w:pPr>
        <w:rPr>
          <w:lang w:val="en-US"/>
        </w:rPr>
      </w:pPr>
    </w:p>
    <w:p w:rsidR="004F6FC5" w:rsidRDefault="004F6FC5">
      <w:pPr>
        <w:rPr>
          <w:lang w:val="en-US"/>
        </w:rPr>
      </w:pPr>
    </w:p>
    <w:p w:rsidR="004F6FC5" w:rsidRDefault="004F6FC5">
      <w:pPr>
        <w:rPr>
          <w:lang w:val="en-US"/>
        </w:rPr>
      </w:pPr>
    </w:p>
    <w:p w:rsidR="004F6FC5" w:rsidRDefault="005E125A">
      <w:pPr>
        <w:rPr>
          <w:lang w:val="en-US"/>
        </w:rPr>
      </w:pPr>
      <w:r>
        <w:rPr>
          <w:noProof/>
        </w:rPr>
        <w:pict>
          <v:shape id="_x0000_s1322" type="#_x0000_t202" style="position:absolute;left:0;text-align:left;margin-left:7.25pt;margin-top:3.95pt;width:355pt;height:305.3pt;z-index:251661824" o:allowincell="f" stroked="f">
            <v:textbox style="mso-next-textbox:#_x0000_s1322" inset="0,0,0,0">
              <w:txbxContent>
                <w:p w:rsidR="004F6FC5" w:rsidRDefault="005E125A">
                  <w:pPr>
                    <w:keepNext/>
                    <w:spacing w:line="240" w:lineRule="auto"/>
                    <w:ind w:firstLine="0"/>
                    <w:jc w:val="left"/>
                  </w:pPr>
                  <w:r>
                    <w:pict>
                      <v:shape id="_x0000_i1038" type="#_x0000_t75" style="width:348.75pt;height:304.5pt" fillcolor="window">
                        <v:imagedata r:id="rId19" o:title="диаграмма 1"/>
                      </v:shape>
                    </w:pict>
                  </w:r>
                </w:p>
              </w:txbxContent>
            </v:textbox>
          </v:shape>
        </w:pict>
      </w:r>
      <w:r>
        <w:rPr>
          <w:noProof/>
        </w:rPr>
        <w:pict>
          <v:shape id="_x0000_s1321" type="#_x0000_t202" style="position:absolute;left:0;text-align:left;margin-left:376.45pt;margin-top:3.95pt;width:49.6pt;height:305.3pt;z-index:-251655680;mso-wrap-edited:f" wrapcoords="-327 0 -327 21600 21927 21600 21927 0 -327 0" o:allowincell="f" stroked="f">
            <v:textbox style="layout-flow:vertical;mso-layout-flow-alt:bottom-to-top;mso-next-textbox:#_x0000_s1321" inset="0,0,0,0">
              <w:txbxContent>
                <w:p w:rsidR="004F6FC5" w:rsidRDefault="004F6FC5">
                  <w:pPr>
                    <w:pStyle w:val="aa"/>
                    <w:spacing w:before="0" w:line="240" w:lineRule="auto"/>
                    <w:ind w:firstLine="0"/>
                    <w:jc w:val="center"/>
                    <w:rPr>
                      <w:b w:val="0"/>
                    </w:rPr>
                  </w:pPr>
                  <w:r>
                    <w:rPr>
                      <w:b w:val="0"/>
                    </w:rPr>
                    <w:t xml:space="preserve">Рисунок </w:t>
                  </w:r>
                  <w:bookmarkStart w:id="26" w:name="Рис_3"/>
                  <w:r>
                    <w:rPr>
                      <w:b w:val="0"/>
                      <w:noProof/>
                    </w:rPr>
                    <w:t>4</w:t>
                  </w:r>
                  <w:bookmarkEnd w:id="26"/>
                  <w:r>
                    <w:rPr>
                      <w:b w:val="0"/>
                    </w:rPr>
                    <w:t>. Совмещенная диаграмма значимости</w:t>
                  </w:r>
                </w:p>
                <w:p w:rsidR="004F6FC5" w:rsidRDefault="004F6FC5">
                  <w:pPr>
                    <w:pStyle w:val="aa"/>
                    <w:spacing w:before="0" w:line="240" w:lineRule="auto"/>
                    <w:ind w:firstLine="0"/>
                    <w:jc w:val="center"/>
                    <w:rPr>
                      <w:b w:val="0"/>
                    </w:rPr>
                  </w:pPr>
                  <w:r>
                    <w:rPr>
                      <w:b w:val="0"/>
                    </w:rPr>
                    <w:t>основных функций и затрат на их осуществление.</w:t>
                  </w:r>
                </w:p>
                <w:p w:rsidR="004F6FC5" w:rsidRDefault="004F6FC5">
                  <w:pPr>
                    <w:pStyle w:val="aa"/>
                    <w:spacing w:before="0" w:line="240" w:lineRule="auto"/>
                    <w:ind w:firstLine="0"/>
                    <w:jc w:val="center"/>
                    <w:rPr>
                      <w:b w:val="0"/>
                    </w:rPr>
                  </w:pPr>
                </w:p>
                <w:p w:rsidR="004F6FC5" w:rsidRDefault="004F6FC5">
                  <w:pPr>
                    <w:pStyle w:val="aa"/>
                    <w:spacing w:before="0" w:line="240" w:lineRule="auto"/>
                    <w:ind w:firstLine="0"/>
                    <w:jc w:val="center"/>
                    <w:rPr>
                      <w:b w:val="0"/>
                    </w:rPr>
                  </w:pPr>
                </w:p>
                <w:p w:rsidR="004F6FC5" w:rsidRDefault="004F6FC5"/>
              </w:txbxContent>
            </v:textbox>
          </v:shape>
        </w:pict>
      </w:r>
    </w:p>
    <w:p w:rsidR="004F6FC5" w:rsidRDefault="004F6FC5">
      <w:pPr>
        <w:rPr>
          <w:lang w:val="en-US"/>
        </w:rPr>
      </w:pPr>
    </w:p>
    <w:p w:rsidR="004F6FC5" w:rsidRDefault="004F6FC5">
      <w:pPr>
        <w:rPr>
          <w:lang w:val="en-US"/>
        </w:rPr>
      </w:pPr>
    </w:p>
    <w:p w:rsidR="004F6FC5" w:rsidRDefault="004F6FC5">
      <w:r>
        <w:rPr>
          <w:lang w:val="en-US"/>
        </w:rPr>
        <w:br w:type="page"/>
      </w:r>
      <w:r>
        <w:t>Анализ деятельности специалиста по маркетингу на предприятии ЗАО «МОСРЕНТСЕРВИС» позволил выявить недостаточный уровень качества выполнения ряда функций: основных – по оценке требований потребителей, прогнозированию конъюнктуры рынка и составлению плана маркетинга, а также вспомогательных – по определению границ изменения цен, управлению ассортиментом и подготовке опросных листов.</w:t>
      </w:r>
    </w:p>
    <w:p w:rsidR="004F6FC5" w:rsidRDefault="004F6FC5">
      <w:r>
        <w:t>С учетом выявленных недостатков, необходимо сформулировать важнейшие задачи совершенствования маркетинговой работы на предприятии:</w:t>
      </w:r>
    </w:p>
    <w:p w:rsidR="004F6FC5" w:rsidRDefault="004F6FC5" w:rsidP="004F6FC5">
      <w:pPr>
        <w:numPr>
          <w:ilvl w:val="0"/>
          <w:numId w:val="4"/>
        </w:numPr>
      </w:pPr>
      <w:r>
        <w:t>Сокращение затрат на выполнение функций:</w:t>
      </w:r>
    </w:p>
    <w:p w:rsidR="004F6FC5" w:rsidRDefault="004F6FC5" w:rsidP="004F6FC5">
      <w:pPr>
        <w:numPr>
          <w:ilvl w:val="0"/>
          <w:numId w:val="4"/>
        </w:numPr>
        <w:tabs>
          <w:tab w:val="clear" w:pos="1040"/>
          <w:tab w:val="num" w:pos="1400"/>
        </w:tabs>
        <w:ind w:left="1400"/>
      </w:pPr>
      <w:r>
        <w:t>составления плана маркетинговой политики предприятия;</w:t>
      </w:r>
    </w:p>
    <w:p w:rsidR="004F6FC5" w:rsidRDefault="004F6FC5" w:rsidP="004F6FC5">
      <w:pPr>
        <w:numPr>
          <w:ilvl w:val="0"/>
          <w:numId w:val="4"/>
        </w:numPr>
        <w:tabs>
          <w:tab w:val="clear" w:pos="1040"/>
          <w:tab w:val="num" w:pos="1400"/>
        </w:tabs>
        <w:ind w:left="1400"/>
      </w:pPr>
      <w:r>
        <w:t>исследования деятельности конкурентов компании;</w:t>
      </w:r>
    </w:p>
    <w:p w:rsidR="004F6FC5" w:rsidRDefault="004F6FC5" w:rsidP="004F6FC5">
      <w:pPr>
        <w:numPr>
          <w:ilvl w:val="0"/>
          <w:numId w:val="4"/>
        </w:numPr>
        <w:tabs>
          <w:tab w:val="clear" w:pos="1040"/>
          <w:tab w:val="num" w:pos="1400"/>
        </w:tabs>
        <w:ind w:left="1400"/>
      </w:pPr>
      <w:r>
        <w:t>управления ассортиментом предлагаемых компанией услуг.</w:t>
      </w:r>
    </w:p>
    <w:p w:rsidR="004F6FC5" w:rsidRDefault="004F6FC5" w:rsidP="004F6FC5">
      <w:pPr>
        <w:numPr>
          <w:ilvl w:val="0"/>
          <w:numId w:val="4"/>
        </w:numPr>
      </w:pPr>
      <w:r>
        <w:t>Исключение излишних, для маркетолога данной компании, функций:</w:t>
      </w:r>
    </w:p>
    <w:p w:rsidR="004F6FC5" w:rsidRDefault="004F6FC5" w:rsidP="004F6FC5">
      <w:pPr>
        <w:numPr>
          <w:ilvl w:val="0"/>
          <w:numId w:val="4"/>
        </w:numPr>
        <w:tabs>
          <w:tab w:val="clear" w:pos="1040"/>
          <w:tab w:val="num" w:pos="1400"/>
        </w:tabs>
        <w:ind w:left="1400"/>
      </w:pPr>
      <w:r>
        <w:t>проведения опросов потребителей;</w:t>
      </w:r>
    </w:p>
    <w:p w:rsidR="004F6FC5" w:rsidRDefault="004F6FC5" w:rsidP="004F6FC5">
      <w:pPr>
        <w:numPr>
          <w:ilvl w:val="0"/>
          <w:numId w:val="4"/>
        </w:numPr>
        <w:tabs>
          <w:tab w:val="clear" w:pos="1040"/>
          <w:tab w:val="num" w:pos="1400"/>
        </w:tabs>
        <w:ind w:left="1400"/>
      </w:pPr>
      <w:r>
        <w:t>ведения базы данных;</w:t>
      </w:r>
    </w:p>
    <w:p w:rsidR="004F6FC5" w:rsidRDefault="004F6FC5" w:rsidP="004F6FC5">
      <w:pPr>
        <w:numPr>
          <w:ilvl w:val="0"/>
          <w:numId w:val="4"/>
        </w:numPr>
        <w:tabs>
          <w:tab w:val="clear" w:pos="1040"/>
          <w:tab w:val="num" w:pos="1400"/>
        </w:tabs>
        <w:ind w:left="1400"/>
      </w:pPr>
      <w:r>
        <w:t>расчета затрат на рекламу;</w:t>
      </w:r>
    </w:p>
    <w:p w:rsidR="004F6FC5" w:rsidRDefault="004F6FC5" w:rsidP="004F6FC5">
      <w:pPr>
        <w:numPr>
          <w:ilvl w:val="0"/>
          <w:numId w:val="4"/>
        </w:numPr>
        <w:tabs>
          <w:tab w:val="clear" w:pos="1040"/>
          <w:tab w:val="num" w:pos="1400"/>
        </w:tabs>
        <w:ind w:left="1400"/>
      </w:pPr>
      <w:r>
        <w:t>расчета затрат на маркетинг.</w:t>
      </w:r>
    </w:p>
    <w:p w:rsidR="004F6FC5" w:rsidRDefault="004F6FC5" w:rsidP="004F6FC5">
      <w:pPr>
        <w:numPr>
          <w:ilvl w:val="0"/>
          <w:numId w:val="4"/>
        </w:numPr>
      </w:pPr>
      <w:r>
        <w:t>Повышение качества выполнения функций:</w:t>
      </w:r>
    </w:p>
    <w:p w:rsidR="004F6FC5" w:rsidRDefault="004F6FC5" w:rsidP="004F6FC5">
      <w:pPr>
        <w:numPr>
          <w:ilvl w:val="0"/>
          <w:numId w:val="4"/>
        </w:numPr>
        <w:tabs>
          <w:tab w:val="clear" w:pos="1040"/>
          <w:tab w:val="num" w:pos="1400"/>
        </w:tabs>
        <w:ind w:left="1400"/>
      </w:pPr>
      <w:r>
        <w:t>оценки требований потребителей;</w:t>
      </w:r>
    </w:p>
    <w:p w:rsidR="004F6FC5" w:rsidRDefault="004F6FC5" w:rsidP="004F6FC5">
      <w:pPr>
        <w:numPr>
          <w:ilvl w:val="0"/>
          <w:numId w:val="4"/>
        </w:numPr>
        <w:tabs>
          <w:tab w:val="clear" w:pos="1040"/>
          <w:tab w:val="num" w:pos="1400"/>
        </w:tabs>
        <w:ind w:left="1400"/>
      </w:pPr>
      <w:r>
        <w:t>составления плана маркетинговой политики предприятия;</w:t>
      </w:r>
    </w:p>
    <w:p w:rsidR="004F6FC5" w:rsidRDefault="004F6FC5" w:rsidP="004F6FC5">
      <w:pPr>
        <w:numPr>
          <w:ilvl w:val="0"/>
          <w:numId w:val="4"/>
        </w:numPr>
        <w:tabs>
          <w:tab w:val="clear" w:pos="1040"/>
          <w:tab w:val="num" w:pos="1400"/>
        </w:tabs>
        <w:ind w:left="1400"/>
      </w:pPr>
      <w:r>
        <w:t>прогнозирования конъюнктуры рынка;</w:t>
      </w:r>
    </w:p>
    <w:p w:rsidR="004F6FC5" w:rsidRDefault="004F6FC5" w:rsidP="004F6FC5">
      <w:pPr>
        <w:numPr>
          <w:ilvl w:val="0"/>
          <w:numId w:val="4"/>
        </w:numPr>
        <w:tabs>
          <w:tab w:val="clear" w:pos="1040"/>
          <w:tab w:val="num" w:pos="1400"/>
        </w:tabs>
        <w:ind w:left="1400"/>
      </w:pPr>
      <w:r>
        <w:t>управления ассортиментом предлагаемых компанией услуг;</w:t>
      </w:r>
    </w:p>
    <w:p w:rsidR="004F6FC5" w:rsidRDefault="004F6FC5" w:rsidP="004F6FC5">
      <w:pPr>
        <w:numPr>
          <w:ilvl w:val="0"/>
          <w:numId w:val="4"/>
        </w:numPr>
        <w:tabs>
          <w:tab w:val="clear" w:pos="1040"/>
          <w:tab w:val="num" w:pos="1400"/>
        </w:tabs>
        <w:ind w:left="1400"/>
      </w:pPr>
      <w:r>
        <w:t>определения коридора изменения цен на рынке;</w:t>
      </w:r>
    </w:p>
    <w:p w:rsidR="004F6FC5" w:rsidRDefault="004F6FC5" w:rsidP="004F6FC5">
      <w:pPr>
        <w:numPr>
          <w:ilvl w:val="0"/>
          <w:numId w:val="4"/>
        </w:numPr>
        <w:tabs>
          <w:tab w:val="clear" w:pos="1040"/>
          <w:tab w:val="num" w:pos="1400"/>
        </w:tabs>
        <w:ind w:left="1400"/>
      </w:pPr>
      <w:r>
        <w:t>подготовке вопросов для анкетирования потребителей.</w:t>
      </w:r>
    </w:p>
    <w:p w:rsidR="004F6FC5" w:rsidRDefault="004F6FC5">
      <w:pPr>
        <w:pStyle w:val="1"/>
      </w:pPr>
      <w:r>
        <w:br w:type="page"/>
      </w:r>
      <w:bookmarkStart w:id="27" w:name="_Toc483316667"/>
      <w:r>
        <w:t>Проектная часть</w:t>
      </w:r>
      <w:bookmarkEnd w:id="27"/>
    </w:p>
    <w:p w:rsidR="004F6FC5" w:rsidRDefault="004F6FC5">
      <w:pPr>
        <w:pStyle w:val="2"/>
      </w:pPr>
      <w:bookmarkStart w:id="28" w:name="_Toc483316668"/>
      <w:r>
        <w:t>Творческий этап</w:t>
      </w:r>
      <w:bookmarkEnd w:id="28"/>
    </w:p>
    <w:p w:rsidR="004F6FC5" w:rsidRDefault="004F6FC5">
      <w:r>
        <w:t>Для поиска путей совершенствования управления маркетинговой работы на предприятии ЗАО «МОСРЕНТСЕРВИС» были использованы следующие известные методы: «мозговая атака» и метод контрольных вопросов. Для этого была сформирована экспертная группа, куда вошли: начальник планово-экономического отдела предприятия, заместитель генерального директора по сервису и коммерческий директор предприятия.</w:t>
      </w:r>
    </w:p>
    <w:p w:rsidR="004F6FC5" w:rsidRDefault="004F6FC5">
      <w:r>
        <w:t>На творческих совещаниях сформированной экспертной группе были заданы следующие вопросы:</w:t>
      </w:r>
    </w:p>
    <w:p w:rsidR="004F6FC5" w:rsidRDefault="004F6FC5" w:rsidP="004F6FC5">
      <w:pPr>
        <w:numPr>
          <w:ilvl w:val="0"/>
          <w:numId w:val="5"/>
        </w:numPr>
        <w:tabs>
          <w:tab w:val="clear" w:pos="360"/>
          <w:tab w:val="num" w:pos="644"/>
        </w:tabs>
        <w:ind w:left="644"/>
      </w:pPr>
      <w:r>
        <w:t>Как оптимизировать процесс разработки стратегии развития предприятия?</w:t>
      </w:r>
    </w:p>
    <w:p w:rsidR="004F6FC5" w:rsidRDefault="004F6FC5" w:rsidP="004F6FC5">
      <w:pPr>
        <w:numPr>
          <w:ilvl w:val="0"/>
          <w:numId w:val="5"/>
        </w:numPr>
        <w:tabs>
          <w:tab w:val="clear" w:pos="360"/>
          <w:tab w:val="num" w:pos="644"/>
        </w:tabs>
        <w:ind w:left="644"/>
      </w:pPr>
      <w:r>
        <w:t>Как лучше определять формы и методы конкурентной борьбы?</w:t>
      </w:r>
    </w:p>
    <w:p w:rsidR="004F6FC5" w:rsidRDefault="004F6FC5" w:rsidP="004F6FC5">
      <w:pPr>
        <w:numPr>
          <w:ilvl w:val="0"/>
          <w:numId w:val="5"/>
        </w:numPr>
        <w:tabs>
          <w:tab w:val="clear" w:pos="360"/>
          <w:tab w:val="num" w:pos="644"/>
        </w:tabs>
        <w:ind w:left="644"/>
      </w:pPr>
      <w:r>
        <w:t>Как оптимизировать структуру производственного плана?</w:t>
      </w:r>
    </w:p>
    <w:p w:rsidR="004F6FC5" w:rsidRDefault="004F6FC5" w:rsidP="004F6FC5">
      <w:pPr>
        <w:numPr>
          <w:ilvl w:val="0"/>
          <w:numId w:val="5"/>
        </w:numPr>
        <w:tabs>
          <w:tab w:val="clear" w:pos="360"/>
          <w:tab w:val="num" w:pos="644"/>
        </w:tabs>
        <w:ind w:left="644"/>
      </w:pPr>
      <w:r>
        <w:t>Как лучше организовать работу по изучению потребительского спроса?</w:t>
      </w:r>
    </w:p>
    <w:p w:rsidR="004F6FC5" w:rsidRDefault="004F6FC5" w:rsidP="004F6FC5">
      <w:pPr>
        <w:numPr>
          <w:ilvl w:val="0"/>
          <w:numId w:val="5"/>
        </w:numPr>
        <w:tabs>
          <w:tab w:val="clear" w:pos="360"/>
          <w:tab w:val="num" w:pos="644"/>
        </w:tabs>
        <w:ind w:left="644"/>
      </w:pPr>
      <w:r>
        <w:t>Как минимизировать затраты по анализу конъюнктуры рынка?</w:t>
      </w:r>
    </w:p>
    <w:p w:rsidR="004F6FC5" w:rsidRDefault="004F6FC5" w:rsidP="004F6FC5">
      <w:pPr>
        <w:numPr>
          <w:ilvl w:val="0"/>
          <w:numId w:val="5"/>
        </w:numPr>
        <w:tabs>
          <w:tab w:val="clear" w:pos="360"/>
          <w:tab w:val="num" w:pos="644"/>
        </w:tabs>
        <w:ind w:left="644"/>
      </w:pPr>
      <w:r>
        <w:t>Возможно ли исключить из обязанностей маркетолога компании функцию расчета затрат на рекламу?</w:t>
      </w:r>
    </w:p>
    <w:p w:rsidR="004F6FC5" w:rsidRDefault="004F6FC5" w:rsidP="004F6FC5">
      <w:pPr>
        <w:numPr>
          <w:ilvl w:val="0"/>
          <w:numId w:val="5"/>
        </w:numPr>
        <w:tabs>
          <w:tab w:val="clear" w:pos="360"/>
          <w:tab w:val="num" w:pos="644"/>
        </w:tabs>
        <w:ind w:left="644"/>
      </w:pPr>
      <w:r>
        <w:t>Как осуществлять маркетинг предприятия с наименьшими затратами?</w:t>
      </w:r>
    </w:p>
    <w:p w:rsidR="004F6FC5" w:rsidRDefault="004F6FC5" w:rsidP="004F6FC5">
      <w:pPr>
        <w:numPr>
          <w:ilvl w:val="0"/>
          <w:numId w:val="5"/>
        </w:numPr>
        <w:tabs>
          <w:tab w:val="clear" w:pos="360"/>
          <w:tab w:val="num" w:pos="644"/>
        </w:tabs>
        <w:ind w:left="644"/>
      </w:pPr>
      <w:r>
        <w:t>Как усовершенствовать процедуру изучения покупательского спроса?</w:t>
      </w:r>
    </w:p>
    <w:p w:rsidR="004F6FC5" w:rsidRDefault="004F6FC5" w:rsidP="004F6FC5">
      <w:pPr>
        <w:numPr>
          <w:ilvl w:val="0"/>
          <w:numId w:val="5"/>
        </w:numPr>
        <w:tabs>
          <w:tab w:val="clear" w:pos="360"/>
          <w:tab w:val="num" w:pos="644"/>
        </w:tabs>
        <w:ind w:left="644"/>
      </w:pPr>
      <w:r>
        <w:t>Как повысить эффективность маркетинговой политики предприятия?</w:t>
      </w:r>
    </w:p>
    <w:p w:rsidR="004F6FC5" w:rsidRDefault="004F6FC5" w:rsidP="004F6FC5">
      <w:pPr>
        <w:numPr>
          <w:ilvl w:val="0"/>
          <w:numId w:val="5"/>
        </w:numPr>
        <w:tabs>
          <w:tab w:val="clear" w:pos="360"/>
          <w:tab w:val="num" w:pos="644"/>
        </w:tabs>
        <w:ind w:left="644"/>
      </w:pPr>
      <w:r>
        <w:t>Как повысить надежность прогноза состояния рынка?</w:t>
      </w:r>
    </w:p>
    <w:p w:rsidR="004F6FC5" w:rsidRDefault="004F6FC5" w:rsidP="004F6FC5">
      <w:pPr>
        <w:numPr>
          <w:ilvl w:val="0"/>
          <w:numId w:val="5"/>
        </w:numPr>
        <w:tabs>
          <w:tab w:val="clear" w:pos="360"/>
          <w:tab w:val="num" w:pos="644"/>
        </w:tabs>
        <w:ind w:left="644"/>
      </w:pPr>
      <w:r>
        <w:t>Как улучшить ассортимент предлагаемых компанией услуг?</w:t>
      </w:r>
    </w:p>
    <w:p w:rsidR="004F6FC5" w:rsidRDefault="004F6FC5" w:rsidP="004F6FC5">
      <w:pPr>
        <w:numPr>
          <w:ilvl w:val="0"/>
          <w:numId w:val="5"/>
        </w:numPr>
        <w:tabs>
          <w:tab w:val="clear" w:pos="360"/>
          <w:tab w:val="num" w:pos="644"/>
        </w:tabs>
        <w:ind w:left="644"/>
      </w:pPr>
      <w:r>
        <w:t>Как улучшить систему прогнозирования ценового положения на рынке?</w:t>
      </w:r>
    </w:p>
    <w:p w:rsidR="004F6FC5" w:rsidRDefault="004F6FC5" w:rsidP="004F6FC5">
      <w:pPr>
        <w:numPr>
          <w:ilvl w:val="0"/>
          <w:numId w:val="5"/>
        </w:numPr>
        <w:tabs>
          <w:tab w:val="clear" w:pos="360"/>
          <w:tab w:val="num" w:pos="644"/>
        </w:tabs>
        <w:ind w:left="644"/>
      </w:pPr>
      <w:r>
        <w:t>Как повысить эффективность изучения потребительского спроса?</w:t>
      </w:r>
    </w:p>
    <w:p w:rsidR="004F6FC5" w:rsidRDefault="004F6FC5">
      <w:pPr>
        <w:spacing w:before="240"/>
      </w:pPr>
      <w:r>
        <w:t>На каждый из вопросов было получено несколько вариантов ответов. Все варианты представлены в карточках идей таблицы </w:t>
      </w:r>
      <w:r>
        <w:rPr>
          <w:noProof/>
        </w:rPr>
        <w:t>8</w:t>
      </w:r>
      <w:r>
        <w:t>:</w:t>
      </w:r>
    </w:p>
    <w:p w:rsidR="004F6FC5" w:rsidRDefault="004F6FC5">
      <w:pPr>
        <w:spacing w:line="240" w:lineRule="auto"/>
        <w:rPr>
          <w:sz w:val="8"/>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98"/>
        <w:gridCol w:w="2599"/>
        <w:gridCol w:w="2599"/>
      </w:tblGrid>
      <w:tr w:rsidR="004F6FC5">
        <w:tc>
          <w:tcPr>
            <w:tcW w:w="8505" w:type="dxa"/>
            <w:gridSpan w:val="4"/>
            <w:tcBorders>
              <w:top w:val="nil"/>
              <w:left w:val="nil"/>
              <w:bottom w:val="nil"/>
              <w:right w:val="nil"/>
            </w:tcBorders>
          </w:tcPr>
          <w:p w:rsidR="004F6FC5" w:rsidRDefault="004F6FC5">
            <w:pPr>
              <w:spacing w:after="240" w:line="240" w:lineRule="auto"/>
              <w:ind w:firstLine="0"/>
              <w:jc w:val="right"/>
            </w:pPr>
            <w:r>
              <w:t xml:space="preserve">Таблица </w:t>
            </w:r>
            <w:bookmarkStart w:id="29" w:name="Таб_7"/>
            <w:r>
              <w:rPr>
                <w:noProof/>
              </w:rPr>
              <w:t>8</w:t>
            </w:r>
            <w:bookmarkEnd w:id="29"/>
            <w:r>
              <w:t>. Карточки идей.</w:t>
            </w: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8"/>
              </w:rPr>
            </w:pPr>
            <w:r>
              <w:rPr>
                <w:sz w:val="28"/>
              </w:rPr>
              <w:t>№</w:t>
            </w:r>
          </w:p>
          <w:p w:rsidR="004F6FC5" w:rsidRDefault="004F6FC5">
            <w:pPr>
              <w:spacing w:line="240" w:lineRule="auto"/>
              <w:ind w:left="-57" w:right="-57" w:firstLine="0"/>
              <w:jc w:val="center"/>
              <w:rPr>
                <w:sz w:val="28"/>
              </w:rPr>
            </w:pPr>
            <w:r>
              <w:rPr>
                <w:sz w:val="28"/>
              </w:rPr>
              <w:t>варианта</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firstLine="0"/>
              <w:jc w:val="center"/>
              <w:rPr>
                <w:sz w:val="28"/>
              </w:rPr>
            </w:pPr>
            <w:r>
              <w:rPr>
                <w:sz w:val="28"/>
              </w:rPr>
              <w:t>Сущность варианта</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firstLine="0"/>
              <w:jc w:val="center"/>
              <w:rPr>
                <w:sz w:val="28"/>
              </w:rPr>
            </w:pPr>
            <w:r>
              <w:rPr>
                <w:sz w:val="28"/>
              </w:rPr>
              <w:t>Преимущества варианта</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firstLine="0"/>
              <w:jc w:val="center"/>
              <w:rPr>
                <w:sz w:val="28"/>
              </w:rPr>
            </w:pPr>
            <w:r>
              <w:rPr>
                <w:sz w:val="28"/>
              </w:rPr>
              <w:t>Недостатки варианта</w:t>
            </w:r>
          </w:p>
        </w:tc>
      </w:tr>
      <w:tr w:rsidR="004F6FC5">
        <w:trPr>
          <w:cantSplit/>
        </w:trPr>
        <w:tc>
          <w:tcPr>
            <w:tcW w:w="8505" w:type="dxa"/>
            <w:gridSpan w:val="4"/>
            <w:tcBorders>
              <w:top w:val="single" w:sz="4" w:space="0" w:color="auto"/>
              <w:left w:val="nil"/>
              <w:bottom w:val="single" w:sz="4" w:space="0" w:color="auto"/>
              <w:right w:val="nil"/>
            </w:tcBorders>
            <w:vAlign w:val="bottom"/>
          </w:tcPr>
          <w:p w:rsidR="004F6FC5" w:rsidRDefault="004F6FC5">
            <w:pPr>
              <w:spacing w:before="240" w:after="40" w:line="240" w:lineRule="auto"/>
              <w:ind w:firstLine="0"/>
              <w:rPr>
                <w:rFonts w:ascii="Arial" w:hAnsi="Arial"/>
              </w:rPr>
            </w:pPr>
            <w:r>
              <w:rPr>
                <w:rFonts w:ascii="Arial" w:hAnsi="Arial"/>
              </w:rPr>
              <w:t>Вопрос:01</w:t>
            </w: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01</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Сокращение числа рассматриваемых вариантов</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Экономия времени</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Возможные потери нестандартных решений</w:t>
            </w:r>
          </w:p>
        </w:tc>
      </w:tr>
      <w:tr w:rsidR="004F6FC5">
        <w:trPr>
          <w:cantSplit/>
          <w:trHeight w:val="742"/>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Экономия времени позволяет существенно снизить затраты и устранить излишние показатели плана.</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02</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Автоматизация рас</w:t>
            </w:r>
            <w:r>
              <w:softHyphen/>
              <w:t>че</w:t>
            </w:r>
            <w:r>
              <w:softHyphen/>
              <w:t>тов вариантов прог</w:t>
            </w:r>
            <w:r>
              <w:softHyphen/>
              <w:t>ноза</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Сокращение затрат</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Необходимость раз</w:t>
            </w:r>
            <w:r>
              <w:softHyphen/>
              <w:t>ра</w:t>
            </w:r>
            <w:r>
              <w:softHyphen/>
              <w:t>ботки нового програм</w:t>
            </w:r>
            <w:r>
              <w:softHyphen/>
              <w:t>много обеспечения</w:t>
            </w:r>
          </w:p>
        </w:tc>
      </w:tr>
      <w:tr w:rsidR="004F6FC5">
        <w:trPr>
          <w:cantSplit/>
          <w:trHeight w:val="742"/>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Сокращение затрат выше потерь при разработке программного обеспечения.</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03</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Повышение квали</w:t>
            </w:r>
            <w:r>
              <w:softHyphen/>
              <w:t>фикации экспертов</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Повышение качества управленческих решений</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Увеличение расходов по зарплате и затраты на переквалификацию персонала</w:t>
            </w:r>
          </w:p>
        </w:tc>
      </w:tr>
      <w:tr w:rsidR="004F6FC5">
        <w:trPr>
          <w:cantSplit/>
          <w:trHeight w:val="742"/>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Расходы окупаются принятием оптимального решения.</w:t>
            </w:r>
          </w:p>
        </w:tc>
      </w:tr>
      <w:tr w:rsidR="004F6FC5">
        <w:trPr>
          <w:cantSplit/>
        </w:trPr>
        <w:tc>
          <w:tcPr>
            <w:tcW w:w="8505" w:type="dxa"/>
            <w:gridSpan w:val="4"/>
            <w:tcBorders>
              <w:top w:val="single" w:sz="4" w:space="0" w:color="auto"/>
              <w:left w:val="nil"/>
              <w:bottom w:val="single" w:sz="4" w:space="0" w:color="auto"/>
              <w:right w:val="nil"/>
            </w:tcBorders>
            <w:vAlign w:val="bottom"/>
          </w:tcPr>
          <w:p w:rsidR="004F6FC5" w:rsidRDefault="004F6FC5">
            <w:pPr>
              <w:spacing w:before="240" w:after="40" w:line="240" w:lineRule="auto"/>
              <w:ind w:firstLine="0"/>
              <w:rPr>
                <w:rFonts w:ascii="Arial" w:hAnsi="Arial"/>
              </w:rPr>
            </w:pPr>
            <w:r>
              <w:rPr>
                <w:rFonts w:ascii="Arial" w:hAnsi="Arial"/>
              </w:rPr>
              <w:t>Вопрос:02</w:t>
            </w: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01</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Использование метода «гонка за лидером»</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Минимизация потерь</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Компания никогда не станет лидером</w:t>
            </w:r>
          </w:p>
        </w:tc>
      </w:tr>
      <w:tr w:rsidR="004F6FC5">
        <w:trPr>
          <w:cantSplit/>
          <w:trHeight w:val="742"/>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Обеспечивается стабильное развитие.</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02</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Покупка готовых решений</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Сокращение времени выполнения функции</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Не учитывается специфика предприятия</w:t>
            </w:r>
          </w:p>
        </w:tc>
      </w:tr>
      <w:tr w:rsidR="004F6FC5">
        <w:trPr>
          <w:cantSplit/>
          <w:trHeight w:val="742"/>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Сокращение затрат на выполнение функции и высвобождение времени на выполнение других функций.</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03</w:t>
            </w:r>
          </w:p>
        </w:tc>
        <w:tc>
          <w:tcPr>
            <w:tcW w:w="2598"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Автоматизация обра</w:t>
            </w:r>
            <w:r>
              <w:softHyphen/>
              <w:t>ботки статистической информации</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Сокращение времени выполнения функции и ускорение процесса принятия решения</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Расходы на разработку нового программного обеспечения</w:t>
            </w:r>
          </w:p>
        </w:tc>
      </w:tr>
      <w:tr w:rsidR="004F6FC5">
        <w:trPr>
          <w:cantSplit/>
          <w:trHeight w:val="742"/>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Помимо сокращения затрат, выигрыш во времени обеспечивает преимущество перед конкурентами.</w:t>
            </w:r>
          </w:p>
        </w:tc>
      </w:tr>
    </w:tbl>
    <w:p w:rsidR="004F6FC5" w:rsidRDefault="004F6FC5">
      <w:pPr>
        <w:spacing w:line="240" w:lineRule="auto"/>
        <w:rPr>
          <w:sz w:val="4"/>
        </w:rPr>
      </w:pPr>
    </w:p>
    <w:p w:rsidR="004F6FC5" w:rsidRDefault="004F6FC5">
      <w:pPr>
        <w:spacing w:line="240" w:lineRule="auto"/>
        <w:rPr>
          <w:sz w:val="20"/>
        </w:rPr>
      </w:pPr>
      <w:r>
        <w:rPr>
          <w:sz w:val="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98"/>
        <w:gridCol w:w="2599"/>
        <w:gridCol w:w="2599"/>
      </w:tblGrid>
      <w:tr w:rsidR="004F6FC5">
        <w:trPr>
          <w:cantSplit/>
        </w:trPr>
        <w:tc>
          <w:tcPr>
            <w:tcW w:w="8505" w:type="dxa"/>
            <w:gridSpan w:val="4"/>
            <w:tcBorders>
              <w:top w:val="nil"/>
              <w:left w:val="nil"/>
              <w:bottom w:val="single" w:sz="4" w:space="0" w:color="auto"/>
              <w:right w:val="nil"/>
            </w:tcBorders>
            <w:vAlign w:val="bottom"/>
          </w:tcPr>
          <w:p w:rsidR="004F6FC5" w:rsidRDefault="004F6FC5">
            <w:pPr>
              <w:spacing w:before="240" w:after="40" w:line="240" w:lineRule="auto"/>
              <w:ind w:firstLine="0"/>
              <w:rPr>
                <w:rFonts w:ascii="Arial" w:hAnsi="Arial"/>
              </w:rPr>
            </w:pPr>
            <w:r>
              <w:rPr>
                <w:rFonts w:ascii="Arial" w:hAnsi="Arial"/>
              </w:rPr>
              <w:t>Вопрос:03</w:t>
            </w: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01</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Совершенствование системы мониторинга покупательского спроса</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Быстрое и качественное выявление потреб</w:t>
            </w:r>
            <w:r>
              <w:softHyphen/>
              <w:t>ностей клиентов</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Затраты на форми</w:t>
            </w:r>
            <w:r>
              <w:softHyphen/>
              <w:t>рование системы</w:t>
            </w:r>
          </w:p>
        </w:tc>
      </w:tr>
      <w:tr w:rsidR="004F6FC5">
        <w:trPr>
          <w:cantSplit/>
          <w:trHeight w:val="742"/>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Затраты по формированию системы перекрываются увеличением выпуска продукции.</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02</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Переход на работу только с наиболее рен</w:t>
            </w:r>
            <w:r>
              <w:softHyphen/>
              <w:t>та</w:t>
            </w:r>
            <w:r>
              <w:softHyphen/>
              <w:t>бельными видами продукции</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Увеличение прибыли компании</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Потеря части покупа</w:t>
            </w:r>
            <w:r>
              <w:softHyphen/>
              <w:t>тельского сектора</w:t>
            </w:r>
          </w:p>
        </w:tc>
      </w:tr>
      <w:tr w:rsidR="004F6FC5">
        <w:trPr>
          <w:cantSplit/>
          <w:trHeight w:val="742"/>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В условиях сжатия покупательского спроса приоритетным направлением является поддержание рентабельности производства</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03</w:t>
            </w:r>
          </w:p>
        </w:tc>
        <w:tc>
          <w:tcPr>
            <w:tcW w:w="2598"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Реорганизация планового отдела</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Улучшение ассортимента</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Увеличение себестоимости</w:t>
            </w:r>
          </w:p>
        </w:tc>
      </w:tr>
      <w:tr w:rsidR="004F6FC5">
        <w:trPr>
          <w:cantSplit/>
          <w:trHeight w:val="742"/>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Увеличение объемов сбыта позволит рассчитывать на монополизацию определенного сегмента рынка.</w:t>
            </w:r>
          </w:p>
        </w:tc>
      </w:tr>
      <w:tr w:rsidR="004F6FC5">
        <w:trPr>
          <w:cantSplit/>
        </w:trPr>
        <w:tc>
          <w:tcPr>
            <w:tcW w:w="8505" w:type="dxa"/>
            <w:gridSpan w:val="4"/>
            <w:tcBorders>
              <w:top w:val="nil"/>
              <w:left w:val="nil"/>
              <w:bottom w:val="single" w:sz="4" w:space="0" w:color="auto"/>
              <w:right w:val="nil"/>
            </w:tcBorders>
            <w:vAlign w:val="bottom"/>
          </w:tcPr>
          <w:p w:rsidR="004F6FC5" w:rsidRDefault="004F6FC5">
            <w:pPr>
              <w:spacing w:before="240" w:after="40" w:line="240" w:lineRule="auto"/>
              <w:ind w:firstLine="0"/>
              <w:rPr>
                <w:rFonts w:ascii="Arial" w:hAnsi="Arial"/>
              </w:rPr>
            </w:pPr>
            <w:r>
              <w:rPr>
                <w:rFonts w:ascii="Arial" w:hAnsi="Arial"/>
              </w:rPr>
              <w:t>Вопрос:04</w:t>
            </w: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01</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Создание специального подразделения по изучению потреби</w:t>
            </w:r>
            <w:r>
              <w:softHyphen/>
              <w:t>тельского спроса</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Возможность получения максимально полной информации</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Дополнительные затраты на создание и работу такого подраз</w:t>
            </w:r>
            <w:r>
              <w:softHyphen/>
              <w:t xml:space="preserve">деления </w:t>
            </w:r>
          </w:p>
        </w:tc>
      </w:tr>
      <w:tr w:rsidR="004F6FC5">
        <w:trPr>
          <w:cantSplit/>
          <w:trHeight w:val="742"/>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Качество проводимых исследований перекроет затраты.</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02</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Поручить проведения опросов специализи</w:t>
            </w:r>
            <w:r>
              <w:softHyphen/>
              <w:t>рованной компании</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Привлечения высоко</w:t>
            </w:r>
            <w:r>
              <w:softHyphen/>
              <w:t>классных специалистов позволит составлять прог</w:t>
            </w:r>
            <w:r>
              <w:softHyphen/>
              <w:t>нозы с высокой степенью досто</w:t>
            </w:r>
            <w:r>
              <w:softHyphen/>
              <w:t>вер</w:t>
            </w:r>
            <w:r>
              <w:softHyphen/>
              <w:t>ности</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Очень высокий уровень затрат на привлечение специалистов</w:t>
            </w:r>
          </w:p>
        </w:tc>
      </w:tr>
      <w:tr w:rsidR="004F6FC5">
        <w:trPr>
          <w:cantSplit/>
          <w:trHeight w:val="742"/>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Глубина и охват исследований потребностей покупателей повышает качественный уровень опросов.</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03</w:t>
            </w:r>
          </w:p>
        </w:tc>
        <w:tc>
          <w:tcPr>
            <w:tcW w:w="2598"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Поручение проведения опросов линейным под</w:t>
            </w:r>
            <w:r>
              <w:softHyphen/>
              <w:t>раз</w:t>
            </w:r>
            <w:r>
              <w:softHyphen/>
              <w:t>делениям компании, непосредственно заня</w:t>
            </w:r>
            <w:r>
              <w:softHyphen/>
              <w:t>тых работой с клиен</w:t>
            </w:r>
            <w:r>
              <w:softHyphen/>
              <w:t>тами</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Сокращение расходов на проведение опросов, получение оперативной и достоверной информации</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Низкий уровень квалификации специалистов</w:t>
            </w:r>
          </w:p>
        </w:tc>
      </w:tr>
      <w:tr w:rsidR="004F6FC5">
        <w:trPr>
          <w:cantSplit/>
          <w:trHeight w:val="742"/>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Повышение эффективности работы специалиста по маркетингу компании, при сокращении суммы общих расходов компании.</w:t>
            </w:r>
          </w:p>
        </w:tc>
      </w:tr>
    </w:tbl>
    <w:p w:rsidR="004F6FC5" w:rsidRDefault="004F6FC5"/>
    <w:p w:rsidR="004F6FC5" w:rsidRDefault="004F6FC5">
      <w:pPr>
        <w:spacing w:line="240" w:lineRule="auto"/>
        <w:rPr>
          <w:sz w:val="4"/>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98"/>
        <w:gridCol w:w="2599"/>
        <w:gridCol w:w="2599"/>
      </w:tblGrid>
      <w:tr w:rsidR="004F6FC5">
        <w:trPr>
          <w:cantSplit/>
        </w:trPr>
        <w:tc>
          <w:tcPr>
            <w:tcW w:w="8505" w:type="dxa"/>
            <w:gridSpan w:val="4"/>
            <w:tcBorders>
              <w:top w:val="nil"/>
              <w:left w:val="nil"/>
              <w:bottom w:val="single" w:sz="4" w:space="0" w:color="auto"/>
              <w:right w:val="nil"/>
            </w:tcBorders>
            <w:vAlign w:val="bottom"/>
          </w:tcPr>
          <w:p w:rsidR="004F6FC5" w:rsidRDefault="004F6FC5">
            <w:pPr>
              <w:spacing w:before="240" w:after="40" w:line="240" w:lineRule="auto"/>
              <w:ind w:firstLine="0"/>
              <w:rPr>
                <w:rFonts w:ascii="Arial" w:hAnsi="Arial"/>
              </w:rPr>
            </w:pPr>
            <w:r>
              <w:rPr>
                <w:rFonts w:ascii="Arial" w:hAnsi="Arial"/>
              </w:rPr>
              <w:t>Вопрос:05</w:t>
            </w: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01</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Автоматизация процесса ведения базы данных предприятия</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Быстрая и качественная обработка информации</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Расходы на покупку и монтаж дополни</w:t>
            </w:r>
            <w:r>
              <w:softHyphen/>
              <w:t>тель</w:t>
            </w:r>
            <w:r>
              <w:softHyphen/>
              <w:t>ного оборудования, и разработку программ</w:t>
            </w:r>
            <w:r>
              <w:softHyphen/>
              <w:t>ного обеспечения</w:t>
            </w:r>
          </w:p>
        </w:tc>
      </w:tr>
      <w:tr w:rsidR="004F6FC5">
        <w:trPr>
          <w:cantSplit/>
          <w:trHeight w:val="742"/>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Быстрое получение информации о состоянии рынка.</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02</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Передача ведения базы данных предприятия специализированной компании</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Предоставление опера</w:t>
            </w:r>
            <w:r>
              <w:softHyphen/>
              <w:t>тивной и полной ин</w:t>
            </w:r>
            <w:r>
              <w:softHyphen/>
              <w:t>фор</w:t>
            </w:r>
            <w:r>
              <w:softHyphen/>
              <w:t>мации о стоянии рынка</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Проблема сохранения коммерческой тайны и дополнительные расходы</w:t>
            </w:r>
          </w:p>
        </w:tc>
      </w:tr>
      <w:tr w:rsidR="004F6FC5">
        <w:trPr>
          <w:cantSplit/>
          <w:trHeight w:val="742"/>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Экономия финансовых и трудовых ресурсов покрывает издержки.</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03</w:t>
            </w:r>
          </w:p>
        </w:tc>
        <w:tc>
          <w:tcPr>
            <w:tcW w:w="2598"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Передать ведение базы данных предприятия всем заинтересованным линейным подраз</w:t>
            </w:r>
            <w:r>
              <w:softHyphen/>
              <w:t>де</w:t>
            </w:r>
            <w:r>
              <w:softHyphen/>
              <w:t>ле</w:t>
            </w:r>
            <w:r>
              <w:softHyphen/>
              <w:t>ниями компании</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Сокращение расходов на ведение базы данных, оперативность и доступность инфор</w:t>
            </w:r>
            <w:r>
              <w:softHyphen/>
              <w:t>мации базы данных</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Снижение досто</w:t>
            </w:r>
            <w:r>
              <w:softHyphen/>
              <w:t>вер</w:t>
            </w:r>
            <w:r>
              <w:softHyphen/>
              <w:t>нос</w:t>
            </w:r>
            <w:r>
              <w:softHyphen/>
              <w:t>ти информации, зат</w:t>
            </w:r>
            <w:r>
              <w:softHyphen/>
              <w:t>ра</w:t>
            </w:r>
            <w:r>
              <w:softHyphen/>
              <w:t>ты на организацию ло</w:t>
            </w:r>
            <w:r>
              <w:softHyphen/>
              <w:t>каль</w:t>
            </w:r>
            <w:r>
              <w:softHyphen/>
              <w:t>ной сети пред</w:t>
            </w:r>
            <w:r>
              <w:softHyphen/>
              <w:t>прия</w:t>
            </w:r>
            <w:r>
              <w:softHyphen/>
              <w:t>тия и разработку прог</w:t>
            </w:r>
            <w:r>
              <w:softHyphen/>
              <w:t>раммного обес</w:t>
            </w:r>
            <w:r>
              <w:softHyphen/>
              <w:t>печения</w:t>
            </w:r>
          </w:p>
        </w:tc>
      </w:tr>
      <w:tr w:rsidR="004F6FC5">
        <w:trPr>
          <w:cantSplit/>
          <w:trHeight w:val="742"/>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Повышение эффективности работы маркетолога компании, за счет создания локальной компьютерной сети.</w:t>
            </w:r>
          </w:p>
        </w:tc>
      </w:tr>
      <w:tr w:rsidR="004F6FC5">
        <w:trPr>
          <w:cantSplit/>
        </w:trPr>
        <w:tc>
          <w:tcPr>
            <w:tcW w:w="8505" w:type="dxa"/>
            <w:gridSpan w:val="4"/>
            <w:tcBorders>
              <w:top w:val="nil"/>
              <w:left w:val="nil"/>
              <w:bottom w:val="single" w:sz="4" w:space="0" w:color="auto"/>
              <w:right w:val="nil"/>
            </w:tcBorders>
            <w:vAlign w:val="bottom"/>
          </w:tcPr>
          <w:p w:rsidR="004F6FC5" w:rsidRDefault="004F6FC5">
            <w:pPr>
              <w:spacing w:before="240" w:after="40" w:line="240" w:lineRule="auto"/>
              <w:ind w:firstLine="0"/>
              <w:rPr>
                <w:rFonts w:ascii="Arial" w:hAnsi="Arial"/>
              </w:rPr>
            </w:pPr>
            <w:r>
              <w:rPr>
                <w:rFonts w:ascii="Arial" w:hAnsi="Arial"/>
              </w:rPr>
              <w:t>Вопрос:06</w:t>
            </w: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01</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Передать функцию рас</w:t>
            </w:r>
            <w:r>
              <w:softHyphen/>
              <w:t>чета затрат на реклам</w:t>
            </w:r>
            <w:r>
              <w:softHyphen/>
              <w:t>ную компанию в бух</w:t>
            </w:r>
            <w:r>
              <w:softHyphen/>
              <w:t>гал</w:t>
            </w:r>
            <w:r>
              <w:softHyphen/>
              <w:t>терию предприятия</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Освобождение рабочего времени маркетолога компании</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Трудности в оценке эффек</w:t>
            </w:r>
            <w:r>
              <w:softHyphen/>
              <w:t>тивности рек</w:t>
            </w:r>
            <w:r>
              <w:softHyphen/>
              <w:t>лам</w:t>
            </w:r>
            <w:r>
              <w:softHyphen/>
              <w:t>ной компании</w:t>
            </w:r>
          </w:p>
        </w:tc>
      </w:tr>
      <w:tr w:rsidR="004F6FC5">
        <w:trPr>
          <w:cantSplit/>
          <w:trHeight w:val="742"/>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Высвобождаемое рабочее время позволяет увеличить качество выполнения ряда других функций маркетолога компании.</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02</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Передача специализи</w:t>
            </w:r>
            <w:r>
              <w:softHyphen/>
              <w:t>ро</w:t>
            </w:r>
            <w:r>
              <w:softHyphen/>
              <w:t>ванному рекламному агентству всех фун</w:t>
            </w:r>
            <w:r>
              <w:softHyphen/>
              <w:t>к</w:t>
            </w:r>
            <w:r>
              <w:softHyphen/>
              <w:t>ций, связанных с рек</w:t>
            </w:r>
            <w:r>
              <w:softHyphen/>
              <w:t>лам</w:t>
            </w:r>
            <w:r>
              <w:softHyphen/>
              <w:t>ной политикой ком</w:t>
            </w:r>
            <w:r>
              <w:softHyphen/>
              <w:t>пании</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Повышение профес</w:t>
            </w:r>
            <w:r>
              <w:softHyphen/>
              <w:t>сиона</w:t>
            </w:r>
            <w:r>
              <w:softHyphen/>
              <w:t>лизма и качества рекламной компании предприятия</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Существенные допол</w:t>
            </w:r>
            <w:r>
              <w:softHyphen/>
              <w:t>ни</w:t>
            </w:r>
            <w:r>
              <w:softHyphen/>
              <w:t>тельные расходы</w:t>
            </w:r>
          </w:p>
        </w:tc>
      </w:tr>
      <w:tr w:rsidR="004F6FC5">
        <w:trPr>
          <w:cantSplit/>
          <w:trHeight w:val="742"/>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Увеличение расходов на рекламу окупается увеличением количества клиентов.</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03</w:t>
            </w:r>
          </w:p>
        </w:tc>
        <w:tc>
          <w:tcPr>
            <w:tcW w:w="2598"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Отказ от рекламной компании</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Сокращение расходов на рекламу</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Сокращение спроса на продукцию и услуги компании</w:t>
            </w:r>
          </w:p>
        </w:tc>
      </w:tr>
      <w:tr w:rsidR="004F6FC5">
        <w:trPr>
          <w:cantSplit/>
          <w:trHeight w:val="742"/>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При высоком уровне качества предлагаемых услуг, сокращение расходов на рекламу повышает рентабельность предприятия.</w:t>
            </w:r>
          </w:p>
        </w:tc>
      </w:tr>
    </w:tbl>
    <w:p w:rsidR="004F6FC5" w:rsidRDefault="004F6FC5">
      <w:pPr>
        <w:spacing w:line="240" w:lineRule="auto"/>
        <w:rPr>
          <w:sz w:val="4"/>
        </w:rPr>
      </w:pPr>
    </w:p>
    <w:p w:rsidR="004F6FC5" w:rsidRDefault="004F6FC5">
      <w:pPr>
        <w:spacing w:line="240" w:lineRule="auto"/>
        <w:rPr>
          <w:sz w:val="4"/>
        </w:rPr>
      </w:pPr>
      <w:r>
        <w:rPr>
          <w:sz w:val="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98"/>
        <w:gridCol w:w="2599"/>
        <w:gridCol w:w="2599"/>
      </w:tblGrid>
      <w:tr w:rsidR="004F6FC5">
        <w:trPr>
          <w:cantSplit/>
        </w:trPr>
        <w:tc>
          <w:tcPr>
            <w:tcW w:w="8505" w:type="dxa"/>
            <w:gridSpan w:val="4"/>
            <w:tcBorders>
              <w:top w:val="nil"/>
              <w:left w:val="nil"/>
              <w:bottom w:val="single" w:sz="4" w:space="0" w:color="auto"/>
              <w:right w:val="nil"/>
            </w:tcBorders>
            <w:vAlign w:val="bottom"/>
          </w:tcPr>
          <w:p w:rsidR="004F6FC5" w:rsidRDefault="004F6FC5">
            <w:pPr>
              <w:spacing w:before="240" w:after="40" w:line="240" w:lineRule="auto"/>
              <w:ind w:firstLine="0"/>
              <w:rPr>
                <w:rFonts w:ascii="Arial" w:hAnsi="Arial"/>
              </w:rPr>
            </w:pPr>
            <w:r>
              <w:rPr>
                <w:rFonts w:ascii="Arial" w:hAnsi="Arial"/>
              </w:rPr>
              <w:t>Вопрос:07</w:t>
            </w: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01</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Передача функции по расчету затрат на маркетинг в ПЭО</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Минимизация затрат рабочего времени маркетолога компании</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Трудности в оценке эффективности марке</w:t>
            </w:r>
            <w:r>
              <w:softHyphen/>
              <w:t>тин</w:t>
            </w:r>
            <w:r>
              <w:softHyphen/>
              <w:t>говой политики</w:t>
            </w:r>
          </w:p>
        </w:tc>
      </w:tr>
      <w:tr w:rsidR="004F6FC5">
        <w:trPr>
          <w:cantSplit/>
          <w:trHeight w:hRule="exact" w:val="600"/>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Повышение эффективности работы специалиста по маркетингу, за счет освобождения от несвойственных ему функций.</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02</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Автоматизация процесса расчета затрат на маркетинг</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Ускорение расчетов и экономия рабочего времени</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Дополнительные зат</w:t>
            </w:r>
            <w:r>
              <w:softHyphen/>
              <w:t>ра</w:t>
            </w:r>
            <w:r>
              <w:softHyphen/>
              <w:t>ты на разработку и установку дополнитель</w:t>
            </w:r>
            <w:r>
              <w:softHyphen/>
              <w:t>ного программного обес</w:t>
            </w:r>
            <w:r>
              <w:softHyphen/>
              <w:t>печения</w:t>
            </w:r>
          </w:p>
        </w:tc>
      </w:tr>
      <w:tr w:rsidR="004F6FC5">
        <w:trPr>
          <w:cantSplit/>
          <w:trHeight w:hRule="exact" w:val="600"/>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Дополнительные затраты окупаются за счет повышения эффективности работы маркетолога компании.</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03</w:t>
            </w:r>
          </w:p>
        </w:tc>
        <w:tc>
          <w:tcPr>
            <w:tcW w:w="2598"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Заказ маркетинговых исследований в консал</w:t>
            </w:r>
            <w:r>
              <w:softHyphen/>
              <w:t>тинговой компании</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Повышение качества маркетинговой поли</w:t>
            </w:r>
            <w:r>
              <w:softHyphen/>
              <w:t>тики предприятия</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Значительное увели</w:t>
            </w:r>
            <w:r>
              <w:softHyphen/>
              <w:t>че</w:t>
            </w:r>
            <w:r>
              <w:softHyphen/>
              <w:t>ние затрат на мар</w:t>
            </w:r>
            <w:r>
              <w:softHyphen/>
              <w:t>ке</w:t>
            </w:r>
            <w:r>
              <w:softHyphen/>
              <w:t>тинг</w:t>
            </w:r>
          </w:p>
        </w:tc>
      </w:tr>
      <w:tr w:rsidR="004F6FC5">
        <w:trPr>
          <w:cantSplit/>
          <w:trHeight w:hRule="exact" w:val="600"/>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Повышение затрат окупается повышением общего уровня рентабельности предприятия.</w:t>
            </w:r>
          </w:p>
        </w:tc>
      </w:tr>
      <w:tr w:rsidR="004F6FC5">
        <w:trPr>
          <w:cantSplit/>
        </w:trPr>
        <w:tc>
          <w:tcPr>
            <w:tcW w:w="8505" w:type="dxa"/>
            <w:gridSpan w:val="4"/>
            <w:tcBorders>
              <w:top w:val="nil"/>
              <w:left w:val="nil"/>
              <w:bottom w:val="single" w:sz="4" w:space="0" w:color="auto"/>
              <w:right w:val="nil"/>
            </w:tcBorders>
            <w:vAlign w:val="bottom"/>
          </w:tcPr>
          <w:p w:rsidR="004F6FC5" w:rsidRDefault="004F6FC5">
            <w:pPr>
              <w:spacing w:before="240" w:after="40" w:line="240" w:lineRule="auto"/>
              <w:ind w:firstLine="0"/>
              <w:rPr>
                <w:rFonts w:ascii="Arial" w:hAnsi="Arial"/>
              </w:rPr>
            </w:pPr>
            <w:r>
              <w:rPr>
                <w:rFonts w:ascii="Arial" w:hAnsi="Arial"/>
              </w:rPr>
              <w:t>Вопрос:08</w:t>
            </w: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01</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Расширение штата маркетингового отдела</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Увеличение массива обрабатываемой информации</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Удорожание и услож</w:t>
            </w:r>
            <w:r>
              <w:softHyphen/>
              <w:t>не</w:t>
            </w:r>
            <w:r>
              <w:softHyphen/>
              <w:t>ние процедуры оценки покупательского спроса</w:t>
            </w:r>
          </w:p>
        </w:tc>
      </w:tr>
      <w:tr w:rsidR="004F6FC5">
        <w:trPr>
          <w:cantSplit/>
          <w:trHeight w:hRule="exact" w:val="600"/>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Расходы на увеличение штата покрываются повышением качества разработки маркетинговых решений.</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02</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Привлечение внешних организаций</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Повышение репрезен</w:t>
            </w:r>
            <w:r>
              <w:softHyphen/>
              <w:t>та</w:t>
            </w:r>
            <w:r>
              <w:softHyphen/>
              <w:t>тивности покупа</w:t>
            </w:r>
            <w:r>
              <w:softHyphen/>
              <w:t>тель</w:t>
            </w:r>
            <w:r>
              <w:softHyphen/>
              <w:t>ского опроса</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Дополнительные рас</w:t>
            </w:r>
            <w:r>
              <w:softHyphen/>
              <w:t>ходы на прив</w:t>
            </w:r>
            <w:r>
              <w:softHyphen/>
              <w:t>ле</w:t>
            </w:r>
            <w:r>
              <w:softHyphen/>
              <w:t>че</w:t>
            </w:r>
            <w:r>
              <w:softHyphen/>
              <w:t>ние внешних специалистов</w:t>
            </w:r>
          </w:p>
        </w:tc>
      </w:tr>
      <w:tr w:rsidR="004F6FC5">
        <w:trPr>
          <w:cantSplit/>
          <w:trHeight w:hRule="exact" w:val="600"/>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Расходы на привлечение внешних организаций покрываются увеличением качества оценки требований покупателей.</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03</w:t>
            </w:r>
          </w:p>
        </w:tc>
        <w:tc>
          <w:tcPr>
            <w:tcW w:w="2598"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Увеличение источников статистической инфор</w:t>
            </w:r>
            <w:r>
              <w:softHyphen/>
              <w:t>мации о требо</w:t>
            </w:r>
            <w:r>
              <w:softHyphen/>
              <w:t>ваниях рынка</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Обеспечение надеж</w:t>
            </w:r>
            <w:r>
              <w:softHyphen/>
              <w:t>нос</w:t>
            </w:r>
            <w:r>
              <w:softHyphen/>
              <w:t>ти и качества управ</w:t>
            </w:r>
            <w:r>
              <w:softHyphen/>
              <w:t>лен</w:t>
            </w:r>
            <w:r>
              <w:softHyphen/>
              <w:t>ческих решений</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Увеличение трудо</w:t>
            </w:r>
            <w:r>
              <w:softHyphen/>
              <w:t>зат</w:t>
            </w:r>
            <w:r>
              <w:softHyphen/>
              <w:t>рат на выполнение дан</w:t>
            </w:r>
            <w:r>
              <w:softHyphen/>
              <w:t>ной функции</w:t>
            </w:r>
          </w:p>
        </w:tc>
      </w:tr>
      <w:tr w:rsidR="004F6FC5">
        <w:trPr>
          <w:cantSplit/>
          <w:trHeight w:hRule="exact" w:val="600"/>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Повышение качества оценки требований потребителей позволяет предприятию получить дополнительную прибыль.</w:t>
            </w:r>
          </w:p>
        </w:tc>
      </w:tr>
      <w:tr w:rsidR="004F6FC5">
        <w:trPr>
          <w:cantSplit/>
        </w:trPr>
        <w:tc>
          <w:tcPr>
            <w:tcW w:w="8505" w:type="dxa"/>
            <w:gridSpan w:val="4"/>
            <w:tcBorders>
              <w:top w:val="nil"/>
              <w:left w:val="nil"/>
              <w:bottom w:val="single" w:sz="4" w:space="0" w:color="auto"/>
              <w:right w:val="nil"/>
            </w:tcBorders>
            <w:vAlign w:val="bottom"/>
          </w:tcPr>
          <w:p w:rsidR="004F6FC5" w:rsidRDefault="004F6FC5">
            <w:pPr>
              <w:spacing w:before="240" w:after="40" w:line="240" w:lineRule="auto"/>
              <w:ind w:firstLine="0"/>
              <w:rPr>
                <w:rFonts w:ascii="Arial" w:hAnsi="Arial"/>
              </w:rPr>
            </w:pPr>
            <w:r>
              <w:rPr>
                <w:rFonts w:ascii="Arial" w:hAnsi="Arial"/>
              </w:rPr>
              <w:t>Вопрос:09</w:t>
            </w:r>
          </w:p>
        </w:tc>
      </w:tr>
      <w:tr w:rsidR="004F6FC5">
        <w:tc>
          <w:tcPr>
            <w:tcW w:w="70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01</w:t>
            </w:r>
          </w:p>
        </w:tc>
        <w:tc>
          <w:tcPr>
            <w:tcW w:w="2598"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Привлечение допол</w:t>
            </w:r>
            <w:r>
              <w:softHyphen/>
              <w:t>ни</w:t>
            </w:r>
            <w:r>
              <w:softHyphen/>
              <w:t>тельных специалистов из смежных отраслей</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Повышение качества маркетинговой политики компании</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Дополнительные рас</w:t>
            </w:r>
            <w:r>
              <w:softHyphen/>
              <w:t>хо</w:t>
            </w:r>
            <w:r>
              <w:softHyphen/>
              <w:t>ды по оплате труда при</w:t>
            </w:r>
            <w:r>
              <w:softHyphen/>
              <w:t>в</w:t>
            </w:r>
            <w:r>
              <w:softHyphen/>
              <w:t>лекаемых специалис</w:t>
            </w:r>
            <w:r>
              <w:softHyphen/>
              <w:t>тов</w:t>
            </w:r>
          </w:p>
        </w:tc>
      </w:tr>
      <w:tr w:rsidR="004F6FC5">
        <w:trPr>
          <w:cantSplit/>
          <w:trHeight w:hRule="exact" w:val="600"/>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Дополнительные расходы окупаются получением предприятием ожидаемой прибыли.</w:t>
            </w:r>
          </w:p>
        </w:tc>
      </w:tr>
    </w:tbl>
    <w:p w:rsidR="004F6FC5" w:rsidRDefault="004F6FC5"/>
    <w:p w:rsidR="004F6FC5" w:rsidRDefault="004F6FC5">
      <w:r>
        <w:br w:type="page"/>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98"/>
        <w:gridCol w:w="2599"/>
        <w:gridCol w:w="2599"/>
      </w:tblGrid>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02</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Использование зару</w:t>
            </w:r>
            <w:r>
              <w:softHyphen/>
              <w:t>беж</w:t>
            </w:r>
            <w:r>
              <w:softHyphen/>
              <w:t>ного опыта в облас</w:t>
            </w:r>
            <w:r>
              <w:softHyphen/>
              <w:t>ти разработки марке</w:t>
            </w:r>
            <w:r>
              <w:softHyphen/>
              <w:t>тин</w:t>
            </w:r>
            <w:r>
              <w:softHyphen/>
              <w:t>говой политики</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Возможность исполь</w:t>
            </w:r>
            <w:r>
              <w:softHyphen/>
              <w:t>зо</w:t>
            </w:r>
            <w:r>
              <w:softHyphen/>
              <w:t>вания передовых марке</w:t>
            </w:r>
            <w:r>
              <w:softHyphen/>
              <w:t>тинговых технологий</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В отечественных усло</w:t>
            </w:r>
            <w:r>
              <w:softHyphen/>
              <w:t>виях зарубежный опыт не всегда применим</w:t>
            </w:r>
          </w:p>
        </w:tc>
      </w:tr>
      <w:tr w:rsidR="004F6FC5">
        <w:trPr>
          <w:cantSplit/>
          <w:trHeight w:hRule="exact" w:val="600"/>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Использование зарубежного опыта позволяет выйти на мировые рынки.</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03</w:t>
            </w:r>
          </w:p>
        </w:tc>
        <w:tc>
          <w:tcPr>
            <w:tcW w:w="2598"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Привлечение ауди</w:t>
            </w:r>
            <w:r>
              <w:softHyphen/>
              <w:t>тор</w:t>
            </w:r>
            <w:r>
              <w:softHyphen/>
              <w:t>ских компаний из числа «большой пятерки»</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Повышение обоснован</w:t>
            </w:r>
            <w:r>
              <w:softHyphen/>
              <w:t>ности управленческих решений</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Значительное увели</w:t>
            </w:r>
            <w:r>
              <w:softHyphen/>
              <w:t>че</w:t>
            </w:r>
            <w:r>
              <w:softHyphen/>
              <w:t>ние финансовых рас</w:t>
            </w:r>
            <w:r>
              <w:softHyphen/>
              <w:t>хо</w:t>
            </w:r>
            <w:r>
              <w:softHyphen/>
              <w:t>дов на сбор инфор</w:t>
            </w:r>
            <w:r>
              <w:softHyphen/>
              <w:t>ма</w:t>
            </w:r>
            <w:r>
              <w:softHyphen/>
              <w:t>ции и привлекаемых аудиторов</w:t>
            </w:r>
          </w:p>
        </w:tc>
      </w:tr>
      <w:tr w:rsidR="004F6FC5">
        <w:trPr>
          <w:cantSplit/>
          <w:trHeight w:val="742"/>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Привлечение крупнейших аудиторских компаний повышает привлекательность товаров и услуг предприятия на мировых рынках.</w:t>
            </w:r>
          </w:p>
        </w:tc>
      </w:tr>
      <w:tr w:rsidR="004F6FC5">
        <w:trPr>
          <w:cantSplit/>
        </w:trPr>
        <w:tc>
          <w:tcPr>
            <w:tcW w:w="8505" w:type="dxa"/>
            <w:gridSpan w:val="4"/>
            <w:tcBorders>
              <w:top w:val="nil"/>
              <w:left w:val="nil"/>
              <w:bottom w:val="single" w:sz="4" w:space="0" w:color="auto"/>
              <w:right w:val="nil"/>
            </w:tcBorders>
            <w:vAlign w:val="bottom"/>
          </w:tcPr>
          <w:p w:rsidR="004F6FC5" w:rsidRDefault="004F6FC5">
            <w:pPr>
              <w:spacing w:before="240" w:after="40" w:line="240" w:lineRule="auto"/>
              <w:ind w:firstLine="0"/>
              <w:rPr>
                <w:rFonts w:ascii="Arial" w:hAnsi="Arial"/>
              </w:rPr>
            </w:pPr>
            <w:r>
              <w:rPr>
                <w:rFonts w:ascii="Arial" w:hAnsi="Arial"/>
              </w:rPr>
              <w:t>Вопрос:10</w:t>
            </w: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01</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Использование сов</w:t>
            </w:r>
            <w:r>
              <w:softHyphen/>
              <w:t>ре</w:t>
            </w:r>
            <w:r>
              <w:softHyphen/>
              <w:t>мен</w:t>
            </w:r>
            <w:r>
              <w:softHyphen/>
              <w:t>ного матема</w:t>
            </w:r>
            <w:r>
              <w:softHyphen/>
              <w:t>тичес</w:t>
            </w:r>
            <w:r>
              <w:softHyphen/>
              <w:t>кого аппарата</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Повышение достовер</w:t>
            </w:r>
            <w:r>
              <w:softHyphen/>
              <w:t>ности прогноза</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Дополнительные зат</w:t>
            </w:r>
            <w:r>
              <w:softHyphen/>
              <w:t>ра</w:t>
            </w:r>
            <w:r>
              <w:softHyphen/>
              <w:t>ты на раз</w:t>
            </w:r>
            <w:r>
              <w:softHyphen/>
              <w:t>ра</w:t>
            </w:r>
            <w:r>
              <w:softHyphen/>
              <w:t>бот</w:t>
            </w:r>
            <w:r>
              <w:softHyphen/>
              <w:t>ку и ус</w:t>
            </w:r>
            <w:r>
              <w:softHyphen/>
              <w:t>та</w:t>
            </w:r>
            <w:r>
              <w:softHyphen/>
              <w:t>новку до</w:t>
            </w:r>
            <w:r>
              <w:softHyphen/>
              <w:t>пол</w:t>
            </w:r>
            <w:r>
              <w:softHyphen/>
              <w:t>нитель</w:t>
            </w:r>
            <w:r>
              <w:softHyphen/>
              <w:t>ного прог</w:t>
            </w:r>
            <w:r>
              <w:softHyphen/>
              <w:t>рам</w:t>
            </w:r>
            <w:r>
              <w:softHyphen/>
              <w:t>много обес</w:t>
            </w:r>
            <w:r>
              <w:softHyphen/>
              <w:t>печения</w:t>
            </w:r>
          </w:p>
        </w:tc>
      </w:tr>
      <w:tr w:rsidR="004F6FC5">
        <w:trPr>
          <w:cantSplit/>
          <w:trHeight w:hRule="exact" w:val="600"/>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Затраты труда покрываются за счет улучшения качества прогнозов.</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02</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Привлечение внешних консультантов</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Повышение эффек</w:t>
            </w:r>
            <w:r>
              <w:softHyphen/>
              <w:t>тив</w:t>
            </w:r>
            <w:r>
              <w:softHyphen/>
              <w:t>ности прогноза</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Расходы на прив</w:t>
            </w:r>
            <w:r>
              <w:softHyphen/>
              <w:t>ле</w:t>
            </w:r>
            <w:r>
              <w:softHyphen/>
              <w:t>каемых специалистов</w:t>
            </w:r>
          </w:p>
        </w:tc>
      </w:tr>
      <w:tr w:rsidR="004F6FC5">
        <w:trPr>
          <w:cantSplit/>
          <w:trHeight w:val="600"/>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Расходы на дополнительных специалистов покрываются расширением сбыта.</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03</w:t>
            </w:r>
          </w:p>
        </w:tc>
        <w:tc>
          <w:tcPr>
            <w:tcW w:w="2598"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Разработка комплек</w:t>
            </w:r>
            <w:r>
              <w:softHyphen/>
              <w:t>с</w:t>
            </w:r>
            <w:r>
              <w:softHyphen/>
              <w:t>ных макро</w:t>
            </w:r>
            <w:r>
              <w:softHyphen/>
              <w:t>эконо</w:t>
            </w:r>
            <w:r>
              <w:softHyphen/>
              <w:t>мичес</w:t>
            </w:r>
            <w:r>
              <w:softHyphen/>
              <w:t>ких прогнозов</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Максимальный учет дол</w:t>
            </w:r>
            <w:r>
              <w:softHyphen/>
              <w:t>госрочных факторов при составлении прог</w:t>
            </w:r>
            <w:r>
              <w:softHyphen/>
              <w:t>нозов</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Усложнение процедуры прогнозирования конъюн</w:t>
            </w:r>
            <w:r>
              <w:softHyphen/>
              <w:t>ктуры рынка и дополнительные зат</w:t>
            </w:r>
            <w:r>
              <w:softHyphen/>
              <w:t>раты на разработку дополнительного прог</w:t>
            </w:r>
            <w:r>
              <w:softHyphen/>
              <w:t>раммного обес</w:t>
            </w:r>
            <w:r>
              <w:softHyphen/>
              <w:t>пе</w:t>
            </w:r>
            <w:r>
              <w:softHyphen/>
              <w:t>че</w:t>
            </w:r>
            <w:r>
              <w:softHyphen/>
              <w:t>ния</w:t>
            </w:r>
          </w:p>
        </w:tc>
      </w:tr>
      <w:tr w:rsidR="004F6FC5">
        <w:trPr>
          <w:cantSplit/>
          <w:trHeight w:val="600"/>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Дополнительные затраты по составлению прогнозов компенсируются стабильным развитием компании.</w:t>
            </w:r>
          </w:p>
        </w:tc>
      </w:tr>
    </w:tbl>
    <w:p w:rsidR="004F6FC5" w:rsidRDefault="004F6FC5">
      <w:pPr>
        <w:spacing w:line="240" w:lineRule="auto"/>
        <w:rPr>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98"/>
        <w:gridCol w:w="2599"/>
        <w:gridCol w:w="2599"/>
      </w:tblGrid>
      <w:tr w:rsidR="004F6FC5">
        <w:trPr>
          <w:cantSplit/>
        </w:trPr>
        <w:tc>
          <w:tcPr>
            <w:tcW w:w="8505" w:type="dxa"/>
            <w:gridSpan w:val="4"/>
            <w:tcBorders>
              <w:top w:val="nil"/>
              <w:left w:val="nil"/>
              <w:bottom w:val="single" w:sz="4" w:space="0" w:color="auto"/>
              <w:right w:val="nil"/>
            </w:tcBorders>
            <w:vAlign w:val="bottom"/>
          </w:tcPr>
          <w:p w:rsidR="004F6FC5" w:rsidRDefault="004F6FC5">
            <w:pPr>
              <w:spacing w:before="240" w:after="40" w:line="240" w:lineRule="auto"/>
              <w:ind w:firstLine="0"/>
              <w:rPr>
                <w:rFonts w:ascii="Arial" w:hAnsi="Arial"/>
              </w:rPr>
            </w:pPr>
            <w:r>
              <w:rPr>
                <w:rFonts w:ascii="Arial" w:hAnsi="Arial"/>
              </w:rPr>
              <w:t>Вопрос:11</w:t>
            </w:r>
          </w:p>
        </w:tc>
      </w:tr>
      <w:tr w:rsidR="004F6FC5">
        <w:tc>
          <w:tcPr>
            <w:tcW w:w="70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01</w:t>
            </w:r>
          </w:p>
        </w:tc>
        <w:tc>
          <w:tcPr>
            <w:tcW w:w="2598"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Предложение новых видов товаров и услуг</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 xml:space="preserve">Увеличение ассортимента </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Увеличение затрат на разработку новой проду</w:t>
            </w:r>
            <w:r>
              <w:softHyphen/>
              <w:t>кции</w:t>
            </w:r>
          </w:p>
        </w:tc>
      </w:tr>
      <w:tr w:rsidR="004F6FC5">
        <w:trPr>
          <w:cantSplit/>
          <w:trHeight w:val="600"/>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Увеличение затрат окупается получением дополнительных прибылей.</w:t>
            </w:r>
          </w:p>
        </w:tc>
      </w:tr>
    </w:tbl>
    <w:p w:rsidR="004F6FC5" w:rsidRDefault="004F6FC5"/>
    <w:p w:rsidR="004F6FC5" w:rsidRDefault="004F6FC5">
      <w:pPr>
        <w:spacing w:line="240" w:lineRule="auto"/>
        <w:rPr>
          <w:sz w:val="4"/>
        </w:rPr>
      </w:pPr>
      <w:r>
        <w:br w:type="page"/>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98"/>
        <w:gridCol w:w="2599"/>
        <w:gridCol w:w="2599"/>
      </w:tblGrid>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02</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Проведение допол</w:t>
            </w:r>
            <w:r>
              <w:softHyphen/>
              <w:t>ни</w:t>
            </w:r>
            <w:r>
              <w:softHyphen/>
              <w:t>тель</w:t>
            </w:r>
            <w:r>
              <w:softHyphen/>
              <w:t>ных исследований покупательского спроса</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Улучшение ассортимента</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Издержки на прове</w:t>
            </w:r>
            <w:r>
              <w:softHyphen/>
              <w:t>де</w:t>
            </w:r>
            <w:r>
              <w:softHyphen/>
              <w:t>ние дополнительных исследований</w:t>
            </w:r>
          </w:p>
        </w:tc>
      </w:tr>
      <w:tr w:rsidR="004F6FC5">
        <w:trPr>
          <w:cantSplit/>
          <w:trHeight w:val="600"/>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Издержки покрываются увеличением сбыта.</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03</w:t>
            </w:r>
          </w:p>
        </w:tc>
        <w:tc>
          <w:tcPr>
            <w:tcW w:w="2598"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Разработка системы сопровождения пред</w:t>
            </w:r>
            <w:r>
              <w:softHyphen/>
              <w:t>ла</w:t>
            </w:r>
            <w:r>
              <w:softHyphen/>
              <w:t>гаемых товаров и услуг</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Привлечение допол</w:t>
            </w:r>
            <w:r>
              <w:softHyphen/>
              <w:t>ни</w:t>
            </w:r>
            <w:r>
              <w:softHyphen/>
              <w:t>тельного количества покупателей</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Затраты на создание сервисных центров</w:t>
            </w:r>
          </w:p>
        </w:tc>
      </w:tr>
      <w:tr w:rsidR="004F6FC5">
        <w:trPr>
          <w:cantSplit/>
          <w:trHeight w:val="600"/>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Издержки компенсируются увеличением объема продаж.</w:t>
            </w:r>
          </w:p>
        </w:tc>
      </w:tr>
      <w:tr w:rsidR="004F6FC5">
        <w:trPr>
          <w:cantSplit/>
        </w:trPr>
        <w:tc>
          <w:tcPr>
            <w:tcW w:w="8505" w:type="dxa"/>
            <w:gridSpan w:val="4"/>
            <w:tcBorders>
              <w:top w:val="nil"/>
              <w:left w:val="nil"/>
              <w:bottom w:val="single" w:sz="4" w:space="0" w:color="auto"/>
              <w:right w:val="nil"/>
            </w:tcBorders>
            <w:vAlign w:val="bottom"/>
          </w:tcPr>
          <w:p w:rsidR="004F6FC5" w:rsidRDefault="004F6FC5">
            <w:pPr>
              <w:spacing w:before="240" w:after="40" w:line="240" w:lineRule="auto"/>
              <w:ind w:firstLine="0"/>
              <w:rPr>
                <w:rFonts w:ascii="Arial" w:hAnsi="Arial"/>
              </w:rPr>
            </w:pPr>
            <w:r>
              <w:rPr>
                <w:rFonts w:ascii="Arial" w:hAnsi="Arial"/>
              </w:rPr>
              <w:t>Вопрос:12</w:t>
            </w: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01</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Усовершенствование математического аппарата</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Улучшение качества прогнозов</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Затраты на обновление программного обес</w:t>
            </w:r>
            <w:r>
              <w:softHyphen/>
              <w:t>пе</w:t>
            </w:r>
            <w:r>
              <w:softHyphen/>
              <w:t>че</w:t>
            </w:r>
            <w:r>
              <w:softHyphen/>
              <w:t>ния</w:t>
            </w:r>
          </w:p>
        </w:tc>
      </w:tr>
      <w:tr w:rsidR="004F6FC5">
        <w:trPr>
          <w:cantSplit/>
          <w:trHeight w:val="600"/>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Затраты на покупку нового программного обеспечения компенсируются достоверностью составления прогнозов. </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02</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Привлечение сторонних квалифицированных специалистов</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Повышение достовер</w:t>
            </w:r>
            <w:r>
              <w:softHyphen/>
              <w:t>ности прогнозов</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Расходы на прив</w:t>
            </w:r>
            <w:r>
              <w:softHyphen/>
              <w:t>ле</w:t>
            </w:r>
            <w:r>
              <w:softHyphen/>
              <w:t>каемых специалистов</w:t>
            </w:r>
          </w:p>
        </w:tc>
      </w:tr>
      <w:tr w:rsidR="004F6FC5">
        <w:trPr>
          <w:cantSplit/>
          <w:trHeight w:val="600"/>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Расходы окупаются повышением рентабельности предприятия.</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03</w:t>
            </w:r>
          </w:p>
        </w:tc>
        <w:tc>
          <w:tcPr>
            <w:tcW w:w="2598"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Хеджирование ценовых рисков</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Защита производства от резких колебаний валютного курса</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Затраты на покупку валютных фьючерсов</w:t>
            </w:r>
          </w:p>
        </w:tc>
      </w:tr>
      <w:tr w:rsidR="004F6FC5">
        <w:trPr>
          <w:cantSplit/>
          <w:trHeight w:val="600"/>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Обеспечение стабильности и ритмичности производственного процесса.</w:t>
            </w:r>
          </w:p>
        </w:tc>
      </w:tr>
      <w:tr w:rsidR="004F6FC5">
        <w:trPr>
          <w:cantSplit/>
        </w:trPr>
        <w:tc>
          <w:tcPr>
            <w:tcW w:w="8505" w:type="dxa"/>
            <w:gridSpan w:val="4"/>
            <w:tcBorders>
              <w:top w:val="nil"/>
              <w:left w:val="nil"/>
              <w:bottom w:val="single" w:sz="4" w:space="0" w:color="auto"/>
              <w:right w:val="nil"/>
            </w:tcBorders>
            <w:vAlign w:val="bottom"/>
          </w:tcPr>
          <w:p w:rsidR="004F6FC5" w:rsidRDefault="004F6FC5">
            <w:pPr>
              <w:spacing w:before="240" w:after="40" w:line="240" w:lineRule="auto"/>
              <w:ind w:firstLine="0"/>
              <w:rPr>
                <w:rFonts w:ascii="Arial" w:hAnsi="Arial"/>
              </w:rPr>
            </w:pPr>
            <w:r>
              <w:rPr>
                <w:rFonts w:ascii="Arial" w:hAnsi="Arial"/>
              </w:rPr>
              <w:t>Вопрос:13</w:t>
            </w: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01</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Проведение пред</w:t>
            </w:r>
            <w:r>
              <w:softHyphen/>
              <w:t>ва</w:t>
            </w:r>
            <w:r>
              <w:softHyphen/>
              <w:t>ри</w:t>
            </w:r>
            <w:r>
              <w:softHyphen/>
              <w:t>тель</w:t>
            </w:r>
            <w:r>
              <w:softHyphen/>
              <w:t>ного анализа поку</w:t>
            </w:r>
            <w:r>
              <w:softHyphen/>
              <w:t>па</w:t>
            </w:r>
            <w:r>
              <w:softHyphen/>
              <w:t>тельского спроса</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Сокращение времени на подготовку анкет</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Затраты на пред</w:t>
            </w:r>
            <w:r>
              <w:softHyphen/>
              <w:t>ва</w:t>
            </w:r>
            <w:r>
              <w:softHyphen/>
              <w:t>ри</w:t>
            </w:r>
            <w:r>
              <w:softHyphen/>
              <w:t>тель</w:t>
            </w:r>
            <w:r>
              <w:softHyphen/>
              <w:t>ный анализ</w:t>
            </w:r>
          </w:p>
        </w:tc>
      </w:tr>
      <w:tr w:rsidR="004F6FC5">
        <w:trPr>
          <w:cantSplit/>
          <w:trHeight w:val="600"/>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Качество анкетирования покрывает затраты на проведение предварительного анализа.</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02</w:t>
            </w:r>
          </w:p>
        </w:tc>
        <w:tc>
          <w:tcPr>
            <w:tcW w:w="2598"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Привлечение специа</w:t>
            </w:r>
            <w:r>
              <w:softHyphen/>
              <w:t>ли</w:t>
            </w:r>
            <w:r>
              <w:softHyphen/>
              <w:t>зи</w:t>
            </w:r>
            <w:r>
              <w:softHyphen/>
              <w:t>рованных социоло</w:t>
            </w:r>
            <w:r>
              <w:softHyphen/>
              <w:t>ги</w:t>
            </w:r>
            <w:r>
              <w:softHyphen/>
              <w:t>чес</w:t>
            </w:r>
            <w:r>
              <w:softHyphen/>
              <w:t>ких служб</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Повышение репре</w:t>
            </w:r>
            <w:r>
              <w:softHyphen/>
              <w:t>зен</w:t>
            </w:r>
            <w:r>
              <w:softHyphen/>
              <w:t>та</w:t>
            </w:r>
            <w:r>
              <w:softHyphen/>
              <w:t>тив</w:t>
            </w:r>
            <w:r>
              <w:softHyphen/>
              <w:t>ности анке</w:t>
            </w:r>
            <w:r>
              <w:softHyphen/>
              <w:t>ти</w:t>
            </w:r>
            <w:r>
              <w:softHyphen/>
              <w:t>ро</w:t>
            </w:r>
            <w:r>
              <w:softHyphen/>
              <w:t>ва</w:t>
            </w:r>
            <w:r>
              <w:softHyphen/>
              <w:t>ния</w:t>
            </w:r>
          </w:p>
        </w:tc>
        <w:tc>
          <w:tcPr>
            <w:tcW w:w="259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Дополнительные рас</w:t>
            </w:r>
            <w:r>
              <w:softHyphen/>
              <w:t>хо</w:t>
            </w:r>
            <w:r>
              <w:softHyphen/>
              <w:t>ды на прив</w:t>
            </w:r>
            <w:r>
              <w:softHyphen/>
              <w:t>ле</w:t>
            </w:r>
            <w:r>
              <w:softHyphen/>
              <w:t>че</w:t>
            </w:r>
            <w:r>
              <w:softHyphen/>
              <w:t>ние спе</w:t>
            </w:r>
            <w:r>
              <w:softHyphen/>
              <w:t>циалистов</w:t>
            </w:r>
          </w:p>
        </w:tc>
      </w:tr>
      <w:tr w:rsidR="004F6FC5">
        <w:trPr>
          <w:cantSplit/>
          <w:trHeight w:val="600"/>
        </w:trPr>
        <w:tc>
          <w:tcPr>
            <w:tcW w:w="8505" w:type="dxa"/>
            <w:gridSpan w:val="4"/>
            <w:tcBorders>
              <w:top w:val="single" w:sz="4" w:space="0" w:color="auto"/>
              <w:left w:val="single" w:sz="4" w:space="0" w:color="auto"/>
              <w:bottom w:val="nil"/>
              <w:right w:val="single" w:sz="4" w:space="0" w:color="auto"/>
            </w:tcBorders>
          </w:tcPr>
          <w:p w:rsidR="004F6FC5" w:rsidRDefault="004F6FC5">
            <w:pPr>
              <w:spacing w:line="240" w:lineRule="auto"/>
              <w:ind w:left="1247" w:right="-57" w:hanging="1304"/>
              <w:jc w:val="left"/>
            </w:pPr>
            <w:r>
              <w:rPr>
                <w:i/>
              </w:rPr>
              <w:t>Заключение.</w:t>
            </w:r>
            <w:r>
              <w:t xml:space="preserve"> Затраты компенсируются проведением детального анализа потребительского спроса.</w:t>
            </w:r>
          </w:p>
        </w:tc>
      </w:tr>
      <w:tr w:rsidR="004F6FC5">
        <w:trPr>
          <w:cantSplit/>
        </w:trPr>
        <w:tc>
          <w:tcPr>
            <w:tcW w:w="8505" w:type="dxa"/>
            <w:gridSpan w:val="4"/>
            <w:tcBorders>
              <w:top w:val="single" w:sz="4" w:space="0" w:color="auto"/>
              <w:left w:val="nil"/>
              <w:bottom w:val="single" w:sz="4" w:space="0" w:color="auto"/>
              <w:right w:val="nil"/>
            </w:tcBorders>
            <w:vAlign w:val="center"/>
          </w:tcPr>
          <w:p w:rsidR="004F6FC5" w:rsidRDefault="004F6FC5">
            <w:pPr>
              <w:spacing w:line="240" w:lineRule="auto"/>
              <w:ind w:left="-57" w:right="-57" w:firstLine="0"/>
              <w:jc w:val="left"/>
              <w:rPr>
                <w:sz w:val="8"/>
              </w:rPr>
            </w:pPr>
          </w:p>
        </w:tc>
      </w:tr>
      <w:tr w:rsidR="004F6FC5">
        <w:tc>
          <w:tcPr>
            <w:tcW w:w="70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03</w:t>
            </w:r>
          </w:p>
        </w:tc>
        <w:tc>
          <w:tcPr>
            <w:tcW w:w="2598"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Использование сов</w:t>
            </w:r>
            <w:r>
              <w:softHyphen/>
              <w:t>ре</w:t>
            </w:r>
            <w:r>
              <w:softHyphen/>
              <w:t>мен</w:t>
            </w:r>
            <w:r>
              <w:softHyphen/>
              <w:t>ных технологий при разработке анкет</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Повышение валидности проводимых опросов</w:t>
            </w:r>
          </w:p>
        </w:tc>
        <w:tc>
          <w:tcPr>
            <w:tcW w:w="259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Увеличение трудо</w:t>
            </w:r>
            <w:r>
              <w:softHyphen/>
              <w:t>затрат</w:t>
            </w:r>
          </w:p>
        </w:tc>
      </w:tr>
      <w:tr w:rsidR="004F6FC5">
        <w:trPr>
          <w:cantSplit/>
          <w:trHeight w:val="742"/>
        </w:trPr>
        <w:tc>
          <w:tcPr>
            <w:tcW w:w="8505" w:type="dxa"/>
            <w:gridSpan w:val="4"/>
            <w:tcBorders>
              <w:top w:val="single" w:sz="4" w:space="0" w:color="auto"/>
              <w:left w:val="single" w:sz="4" w:space="0" w:color="auto"/>
              <w:bottom w:val="single" w:sz="4" w:space="0" w:color="auto"/>
              <w:right w:val="single" w:sz="4" w:space="0" w:color="auto"/>
            </w:tcBorders>
          </w:tcPr>
          <w:p w:rsidR="004F6FC5" w:rsidRDefault="004F6FC5">
            <w:pPr>
              <w:spacing w:line="240" w:lineRule="auto"/>
              <w:ind w:left="1247" w:right="-57" w:hanging="1304"/>
              <w:jc w:val="left"/>
            </w:pPr>
            <w:r>
              <w:rPr>
                <w:i/>
              </w:rPr>
              <w:t>Заключение.</w:t>
            </w:r>
            <w:r>
              <w:t xml:space="preserve"> Современные технологии позволяют получить опросные листы для более детального и точного прогнозирования покупательского спроса.</w:t>
            </w:r>
          </w:p>
        </w:tc>
      </w:tr>
    </w:tbl>
    <w:p w:rsidR="004F6FC5" w:rsidRDefault="004F6FC5"/>
    <w:p w:rsidR="004F6FC5" w:rsidRDefault="004F6FC5">
      <w:pPr>
        <w:pStyle w:val="2"/>
        <w:spacing w:before="0"/>
        <w:ind w:hanging="709"/>
      </w:pPr>
      <w:r>
        <w:br w:type="page"/>
      </w:r>
      <w:bookmarkStart w:id="30" w:name="_Toc483316669"/>
      <w:r>
        <w:t>Исследовательский этап</w:t>
      </w:r>
      <w:bookmarkEnd w:id="30"/>
    </w:p>
    <w:p w:rsidR="004F6FC5" w:rsidRDefault="004F6FC5">
      <w:r>
        <w:t>На этом этапе необходимо провести сравнительную организационно-экономическую оценку и отбор наиболее рациональных для внедрения предложений из числа предварительно отобранных вариантов, представленных в таблице </w:t>
      </w:r>
      <w:r>
        <w:rPr>
          <w:noProof/>
        </w:rPr>
        <w:t>8</w:t>
      </w:r>
      <w:r>
        <w:t>. Оценка и отбор производятся с участием специалистов заинтересованных подразделений и служб предприятия, на основе заключений экспертизы.</w:t>
      </w:r>
    </w:p>
    <w:p w:rsidR="004F6FC5" w:rsidRDefault="004F6FC5">
      <w:r>
        <w:t>По каждому предложению таблицы </w:t>
      </w:r>
      <w:r>
        <w:rPr>
          <w:noProof/>
        </w:rPr>
        <w:t>8</w:t>
      </w:r>
      <w:r>
        <w:t xml:space="preserve">, в таблице 9 даны оценки для каждого варианта. При этом при организационной оценке учитывались реальные организационные условия, являющиеся предпосылкой успешного внедрения того или иного варианта, а при экономической оценке учитывался уровень снижения трудозатрат и повышение качества выполнения функции, а также тенденция изменения основных показателей работы предприятия.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8"/>
        <w:gridCol w:w="567"/>
        <w:gridCol w:w="284"/>
        <w:gridCol w:w="1417"/>
        <w:gridCol w:w="2127"/>
        <w:gridCol w:w="921"/>
        <w:gridCol w:w="921"/>
      </w:tblGrid>
      <w:tr w:rsidR="004F6FC5">
        <w:tc>
          <w:tcPr>
            <w:tcW w:w="8505" w:type="dxa"/>
            <w:gridSpan w:val="8"/>
            <w:tcBorders>
              <w:top w:val="nil"/>
              <w:left w:val="nil"/>
              <w:bottom w:val="nil"/>
              <w:right w:val="nil"/>
            </w:tcBorders>
          </w:tcPr>
          <w:p w:rsidR="004F6FC5" w:rsidRDefault="004F6FC5">
            <w:pPr>
              <w:spacing w:before="120" w:after="240" w:line="240" w:lineRule="auto"/>
              <w:ind w:left="3720" w:firstLine="0"/>
              <w:jc w:val="right"/>
            </w:pPr>
            <w:r>
              <w:t xml:space="preserve">Таблица </w:t>
            </w:r>
            <w:bookmarkStart w:id="31" w:name="Таб_8"/>
            <w:r>
              <w:rPr>
                <w:noProof/>
              </w:rPr>
              <w:t>9</w:t>
            </w:r>
            <w:bookmarkEnd w:id="31"/>
            <w:r>
              <w:t>. Сравнительная организа</w:t>
            </w:r>
            <w:r>
              <w:softHyphen/>
              <w:t>ционно-экономическая оценка.</w:t>
            </w:r>
          </w:p>
        </w:tc>
      </w:tr>
      <w:tr w:rsidR="004F6FC5">
        <w:trPr>
          <w:cantSplit/>
          <w:trHeight w:val="323"/>
        </w:trPr>
        <w:tc>
          <w:tcPr>
            <w:tcW w:w="2268" w:type="dxa"/>
            <w:gridSpan w:val="2"/>
            <w:vMerge w:val="restart"/>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8"/>
              </w:rPr>
            </w:pPr>
            <w:r>
              <w:rPr>
                <w:sz w:val="28"/>
              </w:rPr>
              <w:t>Варианты предложения</w:t>
            </w:r>
          </w:p>
        </w:tc>
        <w:tc>
          <w:tcPr>
            <w:tcW w:w="2268" w:type="dxa"/>
            <w:gridSpan w:val="3"/>
            <w:vMerge w:val="restart"/>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8"/>
              </w:rPr>
            </w:pPr>
            <w:r>
              <w:rPr>
                <w:sz w:val="28"/>
              </w:rPr>
              <w:t>Преимущества</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8"/>
              </w:rPr>
            </w:pPr>
            <w:r>
              <w:rPr>
                <w:sz w:val="28"/>
              </w:rPr>
              <w:t>Недостатки</w:t>
            </w:r>
          </w:p>
        </w:tc>
        <w:tc>
          <w:tcPr>
            <w:tcW w:w="1842" w:type="dxa"/>
            <w:gridSpan w:val="2"/>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firstLine="0"/>
              <w:jc w:val="center"/>
              <w:rPr>
                <w:sz w:val="28"/>
              </w:rPr>
            </w:pPr>
            <w:r>
              <w:rPr>
                <w:sz w:val="28"/>
              </w:rPr>
              <w:t>Оценки</w:t>
            </w:r>
          </w:p>
        </w:tc>
      </w:tr>
      <w:tr w:rsidR="004F6FC5">
        <w:trPr>
          <w:cantSplit/>
          <w:trHeight w:val="322"/>
        </w:trPr>
        <w:tc>
          <w:tcPr>
            <w:tcW w:w="2268" w:type="dxa"/>
            <w:gridSpan w:val="2"/>
            <w:vMerge/>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rPr>
                <w:sz w:val="28"/>
              </w:rPr>
            </w:pPr>
          </w:p>
        </w:tc>
        <w:tc>
          <w:tcPr>
            <w:tcW w:w="2268" w:type="dxa"/>
            <w:gridSpan w:val="3"/>
            <w:vMerge/>
            <w:tcBorders>
              <w:top w:val="single" w:sz="4" w:space="0" w:color="auto"/>
              <w:left w:val="single" w:sz="4" w:space="0" w:color="auto"/>
              <w:bottom w:val="nil"/>
              <w:right w:val="single" w:sz="4" w:space="0" w:color="auto"/>
            </w:tcBorders>
            <w:vAlign w:val="center"/>
          </w:tcPr>
          <w:p w:rsidR="004F6FC5" w:rsidRDefault="004F6FC5">
            <w:pPr>
              <w:spacing w:line="240" w:lineRule="auto"/>
              <w:ind w:firstLine="0"/>
              <w:jc w:val="center"/>
              <w:rPr>
                <w:sz w:val="28"/>
              </w:rPr>
            </w:pPr>
          </w:p>
        </w:tc>
        <w:tc>
          <w:tcPr>
            <w:tcW w:w="2127" w:type="dxa"/>
            <w:vMerge/>
            <w:tcBorders>
              <w:top w:val="single" w:sz="4" w:space="0" w:color="auto"/>
              <w:left w:val="single" w:sz="4" w:space="0" w:color="auto"/>
              <w:bottom w:val="nil"/>
              <w:right w:val="single" w:sz="4" w:space="0" w:color="auto"/>
            </w:tcBorders>
            <w:vAlign w:val="center"/>
          </w:tcPr>
          <w:p w:rsidR="004F6FC5" w:rsidRDefault="004F6FC5">
            <w:pPr>
              <w:spacing w:line="240" w:lineRule="auto"/>
              <w:ind w:firstLine="0"/>
              <w:jc w:val="center"/>
              <w:rPr>
                <w:sz w:val="28"/>
              </w:rPr>
            </w:pP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орга</w:t>
            </w:r>
            <w:r>
              <w:softHyphen/>
              <w:t>ни</w:t>
            </w:r>
            <w:r>
              <w:softHyphen/>
              <w:t>за</w:t>
            </w:r>
            <w:r>
              <w:softHyphen/>
              <w:t>цион</w:t>
            </w:r>
            <w:r>
              <w:softHyphen/>
              <w:t>ная</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эко</w:t>
            </w:r>
            <w:r>
              <w:softHyphen/>
              <w:t>но</w:t>
            </w:r>
            <w:r>
              <w:softHyphen/>
              <w:t>ми</w:t>
            </w:r>
            <w:r>
              <w:softHyphen/>
              <w:t>чес</w:t>
            </w:r>
            <w:r>
              <w:softHyphen/>
              <w:t>кая</w:t>
            </w:r>
          </w:p>
        </w:tc>
      </w:tr>
      <w:tr w:rsidR="004F6FC5">
        <w:trPr>
          <w:cantSplit/>
        </w:trPr>
        <w:tc>
          <w:tcPr>
            <w:tcW w:w="2268" w:type="dxa"/>
            <w:gridSpan w:val="2"/>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Сокращение числа рассматриваемых вариантов</w:t>
            </w:r>
          </w:p>
        </w:tc>
        <w:tc>
          <w:tcPr>
            <w:tcW w:w="2268" w:type="dxa"/>
            <w:gridSpan w:val="3"/>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Экономия времени</w:t>
            </w:r>
          </w:p>
        </w:tc>
        <w:tc>
          <w:tcPr>
            <w:tcW w:w="2127" w:type="dxa"/>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Возможные потери нестандартных решений</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Автоматизация рас</w:t>
            </w:r>
            <w:r>
              <w:softHyphen/>
              <w:t>че</w:t>
            </w:r>
            <w:r>
              <w:softHyphen/>
              <w:t>тов вариантов прог</w:t>
            </w:r>
            <w:r>
              <w:softHyphen/>
              <w:t>ноза</w:t>
            </w:r>
          </w:p>
        </w:tc>
        <w:tc>
          <w:tcPr>
            <w:tcW w:w="2268" w:type="dxa"/>
            <w:gridSpan w:val="3"/>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Сокращение затрат</w:t>
            </w:r>
          </w:p>
        </w:tc>
        <w:tc>
          <w:tcPr>
            <w:tcW w:w="2127" w:type="dxa"/>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Необходимость раз</w:t>
            </w:r>
            <w:r>
              <w:softHyphen/>
              <w:t>ра</w:t>
            </w:r>
            <w:r>
              <w:softHyphen/>
              <w:t>ботки нового прог</w:t>
            </w:r>
            <w:r>
              <w:softHyphen/>
              <w:t>рам</w:t>
            </w:r>
            <w:r>
              <w:softHyphen/>
              <w:t>много обес</w:t>
            </w:r>
            <w:r>
              <w:softHyphen/>
              <w:t>пече</w:t>
            </w:r>
            <w:r>
              <w:softHyphen/>
              <w:t>ния</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Повышение квали</w:t>
            </w:r>
            <w:r>
              <w:softHyphen/>
              <w:t>фикации экспертов</w:t>
            </w:r>
          </w:p>
        </w:tc>
        <w:tc>
          <w:tcPr>
            <w:tcW w:w="2268" w:type="dxa"/>
            <w:gridSpan w:val="3"/>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Повышение качес</w:t>
            </w:r>
            <w:r>
              <w:softHyphen/>
              <w:t>тва управ</w:t>
            </w:r>
            <w:r>
              <w:softHyphen/>
              <w:t>лен</w:t>
            </w:r>
            <w:r>
              <w:softHyphen/>
              <w:t>чес</w:t>
            </w:r>
            <w:r>
              <w:softHyphen/>
              <w:t>ких решений</w:t>
            </w:r>
          </w:p>
        </w:tc>
        <w:tc>
          <w:tcPr>
            <w:tcW w:w="2127" w:type="dxa"/>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Увеличение рас</w:t>
            </w:r>
            <w:r>
              <w:softHyphen/>
              <w:t>хо</w:t>
            </w:r>
            <w:r>
              <w:softHyphen/>
              <w:t>дов по зарплате и затраты на перек</w:t>
            </w:r>
            <w:r>
              <w:softHyphen/>
              <w:t>ва</w:t>
            </w:r>
            <w:r>
              <w:softHyphen/>
              <w:t>лификацию</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Использование мето</w:t>
            </w:r>
            <w:r>
              <w:softHyphen/>
              <w:t>да «гонка за лидером»</w:t>
            </w:r>
          </w:p>
        </w:tc>
        <w:tc>
          <w:tcPr>
            <w:tcW w:w="2268" w:type="dxa"/>
            <w:gridSpan w:val="3"/>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Минимизация потерь</w:t>
            </w:r>
          </w:p>
        </w:tc>
        <w:tc>
          <w:tcPr>
            <w:tcW w:w="2127" w:type="dxa"/>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Компания никогда не станет лидером</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Покупка готовых решений</w:t>
            </w:r>
          </w:p>
        </w:tc>
        <w:tc>
          <w:tcPr>
            <w:tcW w:w="2268" w:type="dxa"/>
            <w:gridSpan w:val="3"/>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Сокращение вре</w:t>
            </w:r>
            <w:r>
              <w:softHyphen/>
              <w:t>ме</w:t>
            </w:r>
            <w:r>
              <w:softHyphen/>
              <w:t>ни выпол</w:t>
            </w:r>
            <w:r>
              <w:softHyphen/>
              <w:t>не</w:t>
            </w:r>
            <w:r>
              <w:softHyphen/>
              <w:t>ния фун</w:t>
            </w:r>
            <w:r>
              <w:softHyphen/>
              <w:t>к</w:t>
            </w:r>
            <w:r>
              <w:softHyphen/>
              <w:t>ции</w:t>
            </w:r>
          </w:p>
        </w:tc>
        <w:tc>
          <w:tcPr>
            <w:tcW w:w="2127" w:type="dxa"/>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Не учитывается спе</w:t>
            </w:r>
            <w:r>
              <w:softHyphen/>
              <w:t>ци</w:t>
            </w:r>
            <w:r>
              <w:softHyphen/>
              <w:t>фика пред</w:t>
            </w:r>
            <w:r>
              <w:softHyphen/>
              <w:t>прия</w:t>
            </w:r>
            <w:r>
              <w:softHyphen/>
              <w:t>тия</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Автоматизация об</w:t>
            </w:r>
            <w:r>
              <w:softHyphen/>
              <w:t>ра</w:t>
            </w:r>
            <w:r>
              <w:softHyphen/>
            </w:r>
            <w:r>
              <w:softHyphen/>
              <w:t>ботки статис</w:t>
            </w:r>
            <w:r>
              <w:softHyphen/>
              <w:t>ти</w:t>
            </w:r>
            <w:r>
              <w:softHyphen/>
              <w:t>чес</w:t>
            </w:r>
            <w:r>
              <w:softHyphen/>
              <w:t>кой инфор</w:t>
            </w:r>
            <w:r>
              <w:softHyphen/>
              <w:t>мации</w:t>
            </w:r>
          </w:p>
        </w:tc>
        <w:tc>
          <w:tcPr>
            <w:tcW w:w="2268" w:type="dxa"/>
            <w:gridSpan w:val="3"/>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Уско</w:t>
            </w:r>
            <w:r>
              <w:softHyphen/>
              <w:t>ре</w:t>
            </w:r>
            <w:r>
              <w:softHyphen/>
              <w:t>ние процесса при</w:t>
            </w:r>
            <w:r>
              <w:softHyphen/>
              <w:t>ня</w:t>
            </w:r>
            <w:r>
              <w:softHyphen/>
              <w:t>тия решения</w:t>
            </w:r>
          </w:p>
        </w:tc>
        <w:tc>
          <w:tcPr>
            <w:tcW w:w="2127" w:type="dxa"/>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Раз</w:t>
            </w:r>
            <w:r>
              <w:softHyphen/>
              <w:t>ра</w:t>
            </w:r>
            <w:r>
              <w:softHyphen/>
              <w:t>ботка нового про</w:t>
            </w:r>
            <w:r>
              <w:softHyphen/>
              <w:t>г</w:t>
            </w:r>
            <w:r>
              <w:softHyphen/>
              <w:t>раммного обес</w:t>
            </w:r>
            <w:r>
              <w:softHyphen/>
              <w:t>пе</w:t>
            </w:r>
            <w:r>
              <w:softHyphen/>
              <w:t>че</w:t>
            </w:r>
            <w:r>
              <w:softHyphen/>
              <w:t>ния</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Совершенствова</w:t>
            </w:r>
            <w:r>
              <w:softHyphen/>
              <w:t>ние системы мони</w:t>
            </w:r>
            <w:r>
              <w:softHyphen/>
              <w:t>то</w:t>
            </w:r>
            <w:r>
              <w:softHyphen/>
              <w:t>рин</w:t>
            </w:r>
            <w:r>
              <w:softHyphen/>
              <w:t>га поку</w:t>
            </w:r>
            <w:r>
              <w:softHyphen/>
              <w:t>па</w:t>
            </w:r>
            <w:r>
              <w:softHyphen/>
              <w:t>тельского спроса</w:t>
            </w:r>
          </w:p>
        </w:tc>
        <w:tc>
          <w:tcPr>
            <w:tcW w:w="2268" w:type="dxa"/>
            <w:gridSpan w:val="3"/>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Быстрое и качес</w:t>
            </w:r>
            <w:r>
              <w:softHyphen/>
              <w:t>т</w:t>
            </w:r>
            <w:r>
              <w:softHyphen/>
              <w:t>вен</w:t>
            </w:r>
            <w:r>
              <w:softHyphen/>
              <w:t>ное выявление пот</w:t>
            </w:r>
            <w:r>
              <w:softHyphen/>
            </w:r>
            <w:r>
              <w:softHyphen/>
              <w:t>реб</w:t>
            </w:r>
            <w:r>
              <w:softHyphen/>
            </w:r>
            <w:r>
              <w:softHyphen/>
              <w:t>ностей клиен</w:t>
            </w:r>
            <w:r>
              <w:softHyphen/>
              <w:t>тов</w:t>
            </w:r>
          </w:p>
        </w:tc>
        <w:tc>
          <w:tcPr>
            <w:tcW w:w="2127" w:type="dxa"/>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Затраты на форми</w:t>
            </w:r>
            <w:r>
              <w:softHyphen/>
              <w:t>ро</w:t>
            </w:r>
            <w:r>
              <w:softHyphen/>
              <w:t>вание системы</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Переход на работу только с наиболее рен</w:t>
            </w:r>
            <w:r>
              <w:softHyphen/>
              <w:t>та</w:t>
            </w:r>
            <w:r>
              <w:softHyphen/>
              <w:t>бельными видами продукции</w:t>
            </w:r>
          </w:p>
        </w:tc>
        <w:tc>
          <w:tcPr>
            <w:tcW w:w="2268" w:type="dxa"/>
            <w:gridSpan w:val="3"/>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Увеличение при</w:t>
            </w:r>
            <w:r>
              <w:softHyphen/>
              <w:t>были компании</w:t>
            </w:r>
          </w:p>
        </w:tc>
        <w:tc>
          <w:tcPr>
            <w:tcW w:w="2127" w:type="dxa"/>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Потеря части покупа</w:t>
            </w:r>
            <w:r>
              <w:softHyphen/>
              <w:t>тельского сектора</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Реорганизация планового отдела</w:t>
            </w:r>
          </w:p>
        </w:tc>
        <w:tc>
          <w:tcPr>
            <w:tcW w:w="2268" w:type="dxa"/>
            <w:gridSpan w:val="3"/>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Улучшение ассортимента</w:t>
            </w:r>
          </w:p>
        </w:tc>
        <w:tc>
          <w:tcPr>
            <w:tcW w:w="2127" w:type="dxa"/>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Увеличение себестоимости</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Создание спе</w:t>
            </w:r>
            <w:r>
              <w:softHyphen/>
              <w:t>циаль</w:t>
            </w:r>
            <w:r>
              <w:softHyphen/>
              <w:t>ного подраз</w:t>
            </w:r>
            <w:r>
              <w:softHyphen/>
              <w:t>деления по изу</w:t>
            </w:r>
            <w:r>
              <w:softHyphen/>
              <w:t>че</w:t>
            </w:r>
            <w:r>
              <w:softHyphen/>
              <w:t>нию пот</w:t>
            </w:r>
            <w:r>
              <w:softHyphen/>
              <w:t>ре</w:t>
            </w:r>
            <w:r>
              <w:softHyphen/>
              <w:t>би</w:t>
            </w:r>
            <w:r>
              <w:softHyphen/>
            </w:r>
            <w:r>
              <w:softHyphen/>
              <w:t>тельского спроса</w:t>
            </w:r>
          </w:p>
        </w:tc>
        <w:tc>
          <w:tcPr>
            <w:tcW w:w="2268" w:type="dxa"/>
            <w:gridSpan w:val="3"/>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Возможность полу</w:t>
            </w:r>
            <w:r>
              <w:softHyphen/>
              <w:t>чения максимально полной инфор</w:t>
            </w:r>
            <w:r>
              <w:softHyphen/>
              <w:t>ма</w:t>
            </w:r>
            <w:r>
              <w:softHyphen/>
              <w:t>ции</w:t>
            </w:r>
          </w:p>
        </w:tc>
        <w:tc>
          <w:tcPr>
            <w:tcW w:w="2127" w:type="dxa"/>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Дополнительные зат</w:t>
            </w:r>
            <w:r>
              <w:softHyphen/>
              <w:t>раты на соз</w:t>
            </w:r>
            <w:r>
              <w:softHyphen/>
              <w:t>да</w:t>
            </w:r>
            <w:r>
              <w:softHyphen/>
              <w:t>ние и ра</w:t>
            </w:r>
            <w:r>
              <w:softHyphen/>
              <w:t>боту та</w:t>
            </w:r>
            <w:r>
              <w:softHyphen/>
              <w:t>ко</w:t>
            </w:r>
            <w:r>
              <w:softHyphen/>
              <w:t>го подраз</w:t>
            </w:r>
            <w:r>
              <w:softHyphen/>
              <w:t>де</w:t>
            </w:r>
            <w:r>
              <w:softHyphen/>
              <w:t xml:space="preserve">ления </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Поручение про</w:t>
            </w:r>
            <w:r>
              <w:softHyphen/>
              <w:t>ве</w:t>
            </w:r>
            <w:r>
              <w:softHyphen/>
              <w:t>де</w:t>
            </w:r>
            <w:r>
              <w:softHyphen/>
              <w:t>ния опросов спе</w:t>
            </w:r>
            <w:r>
              <w:softHyphen/>
              <w:t>циализи</w:t>
            </w:r>
            <w:r>
              <w:softHyphen/>
              <w:t>рованной компании</w:t>
            </w:r>
          </w:p>
        </w:tc>
        <w:tc>
          <w:tcPr>
            <w:tcW w:w="2268" w:type="dxa"/>
            <w:gridSpan w:val="3"/>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Привлечения вы</w:t>
            </w:r>
            <w:r>
              <w:softHyphen/>
              <w:t>со</w:t>
            </w:r>
            <w:r>
              <w:softHyphen/>
              <w:t>ко</w:t>
            </w:r>
            <w:r>
              <w:softHyphen/>
              <w:t>классных спе</w:t>
            </w:r>
            <w:r>
              <w:softHyphen/>
              <w:t>циа</w:t>
            </w:r>
            <w:r>
              <w:softHyphen/>
              <w:t>лис</w:t>
            </w:r>
            <w:r>
              <w:softHyphen/>
              <w:t>тов поз</w:t>
            </w:r>
            <w:r>
              <w:softHyphen/>
              <w:t>во</w:t>
            </w:r>
            <w:r>
              <w:softHyphen/>
              <w:t>лит сос</w:t>
            </w:r>
            <w:r>
              <w:softHyphen/>
              <w:t>тав</w:t>
            </w:r>
            <w:r>
              <w:softHyphen/>
              <w:t>лять прог</w:t>
            </w:r>
            <w:r>
              <w:softHyphen/>
            </w:r>
            <w:r>
              <w:softHyphen/>
              <w:t>нозы с вы</w:t>
            </w:r>
            <w:r>
              <w:softHyphen/>
              <w:t>со</w:t>
            </w:r>
            <w:r>
              <w:softHyphen/>
              <w:t>кой степенью дос</w:t>
            </w:r>
            <w:r>
              <w:softHyphen/>
              <w:t>то</w:t>
            </w:r>
            <w:r>
              <w:softHyphen/>
            </w:r>
            <w:r>
              <w:softHyphen/>
              <w:t>вер</w:t>
            </w:r>
            <w:r>
              <w:softHyphen/>
              <w:t>ности</w:t>
            </w:r>
          </w:p>
        </w:tc>
        <w:tc>
          <w:tcPr>
            <w:tcW w:w="2127" w:type="dxa"/>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Очень высокий уровень затрат на привлечение специалистов</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Поручение про</w:t>
            </w:r>
            <w:r>
              <w:softHyphen/>
              <w:t>ве</w:t>
            </w:r>
            <w:r>
              <w:softHyphen/>
              <w:t>де</w:t>
            </w:r>
            <w:r>
              <w:softHyphen/>
              <w:t>ния опросов ли</w:t>
            </w:r>
            <w:r>
              <w:softHyphen/>
              <w:t>ней</w:t>
            </w:r>
            <w:r>
              <w:softHyphen/>
              <w:t>ным под</w:t>
            </w:r>
            <w:r>
              <w:softHyphen/>
              <w:t>раз</w:t>
            </w:r>
            <w:r>
              <w:softHyphen/>
              <w:t>де</w:t>
            </w:r>
            <w:r>
              <w:softHyphen/>
              <w:t>ле</w:t>
            </w:r>
            <w:r>
              <w:softHyphen/>
              <w:t>ни</w:t>
            </w:r>
            <w:r>
              <w:softHyphen/>
              <w:t>ям компании, не</w:t>
            </w:r>
            <w:r>
              <w:softHyphen/>
              <w:t>пос</w:t>
            </w:r>
            <w:r>
              <w:softHyphen/>
              <w:t>редственно заня</w:t>
            </w:r>
            <w:r>
              <w:softHyphen/>
              <w:t>тых работой с клиен</w:t>
            </w:r>
            <w:r>
              <w:softHyphen/>
              <w:t>тами</w:t>
            </w:r>
          </w:p>
        </w:tc>
        <w:tc>
          <w:tcPr>
            <w:tcW w:w="2268" w:type="dxa"/>
            <w:gridSpan w:val="3"/>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Сокращение рас</w:t>
            </w:r>
            <w:r>
              <w:softHyphen/>
              <w:t>хо</w:t>
            </w:r>
            <w:r>
              <w:softHyphen/>
              <w:t>дов на проведение оп</w:t>
            </w:r>
            <w:r>
              <w:softHyphen/>
              <w:t>ро</w:t>
            </w:r>
            <w:r>
              <w:softHyphen/>
              <w:t>сов, получение опе</w:t>
            </w:r>
            <w:r>
              <w:softHyphen/>
              <w:t>ра</w:t>
            </w:r>
            <w:r>
              <w:softHyphen/>
              <w:t>тивной и дос</w:t>
            </w:r>
            <w:r>
              <w:softHyphen/>
              <w:t>товерной ин</w:t>
            </w:r>
            <w:r>
              <w:softHyphen/>
              <w:t>фор</w:t>
            </w:r>
            <w:r>
              <w:softHyphen/>
              <w:t>ма</w:t>
            </w:r>
            <w:r>
              <w:softHyphen/>
              <w:t>ции</w:t>
            </w:r>
          </w:p>
        </w:tc>
        <w:tc>
          <w:tcPr>
            <w:tcW w:w="2127" w:type="dxa"/>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Низкий уровень квалификации специалистов</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Автоматизация процесса ведения базы данных предприятия</w:t>
            </w:r>
          </w:p>
        </w:tc>
        <w:tc>
          <w:tcPr>
            <w:tcW w:w="2268" w:type="dxa"/>
            <w:gridSpan w:val="3"/>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Быстрая и качес</w:t>
            </w:r>
            <w:r>
              <w:softHyphen/>
              <w:t>т</w:t>
            </w:r>
            <w:r>
              <w:softHyphen/>
              <w:t>вен</w:t>
            </w:r>
            <w:r>
              <w:softHyphen/>
              <w:t>ная обработка информации</w:t>
            </w:r>
          </w:p>
        </w:tc>
        <w:tc>
          <w:tcPr>
            <w:tcW w:w="2127" w:type="dxa"/>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Расходы на по</w:t>
            </w:r>
            <w:r>
              <w:softHyphen/>
              <w:t>куп</w:t>
            </w:r>
            <w:r>
              <w:softHyphen/>
              <w:t>ку и монтаж до</w:t>
            </w:r>
            <w:r>
              <w:softHyphen/>
              <w:t>пол</w:t>
            </w:r>
            <w:r>
              <w:softHyphen/>
              <w:t>ни</w:t>
            </w:r>
            <w:r>
              <w:softHyphen/>
              <w:t>тель</w:t>
            </w:r>
            <w:r>
              <w:softHyphen/>
              <w:t>ного обо</w:t>
            </w:r>
            <w:r>
              <w:softHyphen/>
              <w:t>ру</w:t>
            </w:r>
            <w:r>
              <w:softHyphen/>
              <w:t>до</w:t>
            </w:r>
            <w:r>
              <w:softHyphen/>
            </w:r>
            <w:r>
              <w:softHyphen/>
              <w:t>ва</w:t>
            </w:r>
            <w:r>
              <w:softHyphen/>
              <w:t>ния, и раз</w:t>
            </w:r>
            <w:r>
              <w:softHyphen/>
              <w:t>ра</w:t>
            </w:r>
            <w:r>
              <w:softHyphen/>
              <w:t>бот</w:t>
            </w:r>
            <w:r>
              <w:softHyphen/>
              <w:t>ку программ</w:t>
            </w:r>
            <w:r>
              <w:softHyphen/>
              <w:t>ного обес</w:t>
            </w:r>
            <w:r>
              <w:softHyphen/>
              <w:t>пе</w:t>
            </w:r>
            <w:r>
              <w:softHyphen/>
              <w:t>чения</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Передача ведения ба</w:t>
            </w:r>
            <w:r>
              <w:softHyphen/>
              <w:t>зы данных пред</w:t>
            </w:r>
            <w:r>
              <w:softHyphen/>
              <w:t>прия</w:t>
            </w:r>
            <w:r>
              <w:softHyphen/>
              <w:t>тия спе</w:t>
            </w:r>
            <w:r>
              <w:softHyphen/>
              <w:t>циа</w:t>
            </w:r>
            <w:r>
              <w:softHyphen/>
              <w:t>ли</w:t>
            </w:r>
            <w:r>
              <w:softHyphen/>
              <w:t>зи</w:t>
            </w:r>
            <w:r>
              <w:softHyphen/>
              <w:t>рованной ком</w:t>
            </w:r>
            <w:r>
              <w:softHyphen/>
              <w:t>па</w:t>
            </w:r>
            <w:r>
              <w:softHyphen/>
              <w:t>нии</w:t>
            </w:r>
          </w:p>
        </w:tc>
        <w:tc>
          <w:tcPr>
            <w:tcW w:w="2268" w:type="dxa"/>
            <w:gridSpan w:val="3"/>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Предоставление опе</w:t>
            </w:r>
            <w:r>
              <w:softHyphen/>
              <w:t>ра</w:t>
            </w:r>
            <w:r>
              <w:softHyphen/>
            </w:r>
            <w:r>
              <w:softHyphen/>
              <w:t>тивной и полной ин</w:t>
            </w:r>
            <w:r>
              <w:softHyphen/>
            </w:r>
            <w:r>
              <w:softHyphen/>
              <w:t>фор</w:t>
            </w:r>
            <w:r>
              <w:softHyphen/>
              <w:t>мации о сос</w:t>
            </w:r>
            <w:r>
              <w:softHyphen/>
              <w:t>тоя</w:t>
            </w:r>
            <w:r>
              <w:softHyphen/>
              <w:t>нии рынка</w:t>
            </w:r>
          </w:p>
        </w:tc>
        <w:tc>
          <w:tcPr>
            <w:tcW w:w="2127" w:type="dxa"/>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Проблема сох</w:t>
            </w:r>
            <w:r>
              <w:softHyphen/>
              <w:t>ра</w:t>
            </w:r>
            <w:r>
              <w:softHyphen/>
              <w:t>не</w:t>
            </w:r>
            <w:r>
              <w:softHyphen/>
              <w:t>ния коммерческой тайны и до</w:t>
            </w:r>
            <w:r>
              <w:softHyphen/>
              <w:t>пол</w:t>
            </w:r>
            <w:r>
              <w:softHyphen/>
              <w:t>ни</w:t>
            </w:r>
            <w:r>
              <w:softHyphen/>
              <w:t>тельные расходы</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Передача ведения базы данных пред</w:t>
            </w:r>
            <w:r>
              <w:softHyphen/>
              <w:t>приятия всем заин</w:t>
            </w:r>
            <w:r>
              <w:softHyphen/>
              <w:t>те</w:t>
            </w:r>
            <w:r>
              <w:softHyphen/>
              <w:t>ресованным ли</w:t>
            </w:r>
            <w:r>
              <w:softHyphen/>
              <w:t>ней</w:t>
            </w:r>
            <w:r>
              <w:softHyphen/>
              <w:t>ным подраз</w:t>
            </w:r>
            <w:r>
              <w:softHyphen/>
              <w:t>де</w:t>
            </w:r>
            <w:r>
              <w:softHyphen/>
              <w:t>ле</w:t>
            </w:r>
            <w:r>
              <w:softHyphen/>
            </w:r>
            <w:r>
              <w:softHyphen/>
              <w:t>ниями компании</w:t>
            </w:r>
          </w:p>
        </w:tc>
        <w:tc>
          <w:tcPr>
            <w:tcW w:w="2268" w:type="dxa"/>
            <w:gridSpan w:val="3"/>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Сокращение рас</w:t>
            </w:r>
            <w:r>
              <w:softHyphen/>
              <w:t>хо</w:t>
            </w:r>
            <w:r>
              <w:softHyphen/>
              <w:t>дов на ведение базы дан</w:t>
            </w:r>
            <w:r>
              <w:softHyphen/>
              <w:t>ных, опе</w:t>
            </w:r>
            <w:r>
              <w:softHyphen/>
              <w:t>ра</w:t>
            </w:r>
            <w:r>
              <w:softHyphen/>
              <w:t>тив</w:t>
            </w:r>
            <w:r>
              <w:softHyphen/>
              <w:t>ность и доступность инфор</w:t>
            </w:r>
            <w:r>
              <w:softHyphen/>
              <w:t>мации базы данных</w:t>
            </w:r>
          </w:p>
        </w:tc>
        <w:tc>
          <w:tcPr>
            <w:tcW w:w="2127" w:type="dxa"/>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Снижение досто</w:t>
            </w:r>
            <w:r>
              <w:softHyphen/>
              <w:t>ве</w:t>
            </w:r>
            <w:r>
              <w:softHyphen/>
              <w:t>р</w:t>
            </w:r>
            <w:r>
              <w:softHyphen/>
              <w:t>нос</w:t>
            </w:r>
            <w:r>
              <w:softHyphen/>
              <w:t>ти ин</w:t>
            </w:r>
            <w:r>
              <w:softHyphen/>
              <w:t>фо</w:t>
            </w:r>
            <w:r>
              <w:softHyphen/>
              <w:t>р</w:t>
            </w:r>
            <w:r>
              <w:softHyphen/>
              <w:t>ма</w:t>
            </w:r>
            <w:r>
              <w:softHyphen/>
              <w:t>ции, зат</w:t>
            </w:r>
            <w:r>
              <w:softHyphen/>
              <w:t>ра</w:t>
            </w:r>
            <w:r>
              <w:softHyphen/>
              <w:t>ты на ор</w:t>
            </w:r>
            <w:r>
              <w:softHyphen/>
              <w:t>га</w:t>
            </w:r>
            <w:r>
              <w:softHyphen/>
              <w:t>ни</w:t>
            </w:r>
            <w:r>
              <w:softHyphen/>
              <w:t>за</w:t>
            </w:r>
            <w:r>
              <w:softHyphen/>
              <w:t>цию ло</w:t>
            </w:r>
            <w:r>
              <w:softHyphen/>
              <w:t>каль</w:t>
            </w:r>
            <w:r>
              <w:softHyphen/>
              <w:t>ной сети пред</w:t>
            </w:r>
            <w:r>
              <w:softHyphen/>
              <w:t>прия</w:t>
            </w:r>
            <w:r>
              <w:softHyphen/>
              <w:t>тия и раз</w:t>
            </w:r>
            <w:r>
              <w:softHyphen/>
              <w:t>ра</w:t>
            </w:r>
            <w:r>
              <w:softHyphen/>
              <w:t>ботку прог</w:t>
            </w:r>
            <w:r>
              <w:softHyphen/>
              <w:t>рам</w:t>
            </w:r>
            <w:r>
              <w:softHyphen/>
              <w:t>м</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Полная передача функции рас</w:t>
            </w:r>
            <w:r>
              <w:softHyphen/>
              <w:t>чета затрат на реклам</w:t>
            </w:r>
            <w:r>
              <w:softHyphen/>
              <w:t>ную ком</w:t>
            </w:r>
            <w:r>
              <w:softHyphen/>
              <w:t>па</w:t>
            </w:r>
            <w:r>
              <w:softHyphen/>
              <w:t>нию в бух</w:t>
            </w:r>
            <w:r>
              <w:softHyphen/>
              <w:t>гал</w:t>
            </w:r>
            <w:r>
              <w:softHyphen/>
              <w:t>терию предприятия</w:t>
            </w:r>
          </w:p>
        </w:tc>
        <w:tc>
          <w:tcPr>
            <w:tcW w:w="2268" w:type="dxa"/>
            <w:gridSpan w:val="3"/>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Освобождение ра</w:t>
            </w:r>
            <w:r>
              <w:softHyphen/>
              <w:t>бо</w:t>
            </w:r>
            <w:r>
              <w:softHyphen/>
              <w:t>чего времени мар</w:t>
            </w:r>
            <w:r>
              <w:softHyphen/>
              <w:t>ке</w:t>
            </w:r>
            <w:r>
              <w:softHyphen/>
              <w:t>толога ком</w:t>
            </w:r>
            <w:r>
              <w:softHyphen/>
              <w:t>па</w:t>
            </w:r>
            <w:r>
              <w:softHyphen/>
              <w:t>нии</w:t>
            </w:r>
          </w:p>
        </w:tc>
        <w:tc>
          <w:tcPr>
            <w:tcW w:w="2127" w:type="dxa"/>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Трудности в оцен</w:t>
            </w:r>
            <w:r>
              <w:softHyphen/>
              <w:t>ке эффек</w:t>
            </w:r>
            <w:r>
              <w:softHyphen/>
              <w:t>тивности рек</w:t>
            </w:r>
            <w:r>
              <w:softHyphen/>
              <w:t>лам</w:t>
            </w:r>
            <w:r>
              <w:softHyphen/>
              <w:t>ной ком</w:t>
            </w:r>
            <w:r>
              <w:softHyphen/>
              <w:t>па</w:t>
            </w:r>
            <w:r>
              <w:softHyphen/>
              <w:t>нии</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Передача спе</w:t>
            </w:r>
            <w:r>
              <w:softHyphen/>
              <w:t>циа</w:t>
            </w:r>
            <w:r>
              <w:softHyphen/>
              <w:t>ли</w:t>
            </w:r>
            <w:r>
              <w:softHyphen/>
              <w:t>зи</w:t>
            </w:r>
            <w:r>
              <w:softHyphen/>
              <w:t>ро</w:t>
            </w:r>
            <w:r>
              <w:softHyphen/>
              <w:t>ванному рек</w:t>
            </w:r>
            <w:r>
              <w:softHyphen/>
              <w:t>ла</w:t>
            </w:r>
            <w:r>
              <w:softHyphen/>
              <w:t>м</w:t>
            </w:r>
            <w:r>
              <w:softHyphen/>
              <w:t>ному агентству всех фун</w:t>
            </w:r>
            <w:r>
              <w:softHyphen/>
              <w:t>к</w:t>
            </w:r>
            <w:r>
              <w:softHyphen/>
              <w:t>ций, свя</w:t>
            </w:r>
            <w:r>
              <w:softHyphen/>
              <w:t>занных с рек</w:t>
            </w:r>
            <w:r>
              <w:softHyphen/>
              <w:t>лам</w:t>
            </w:r>
            <w:r>
              <w:softHyphen/>
              <w:t>ной политикой ком</w:t>
            </w:r>
            <w:r>
              <w:softHyphen/>
              <w:t>пании</w:t>
            </w:r>
          </w:p>
        </w:tc>
        <w:tc>
          <w:tcPr>
            <w:tcW w:w="2268" w:type="dxa"/>
            <w:gridSpan w:val="3"/>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Повышение профес</w:t>
            </w:r>
            <w:r>
              <w:softHyphen/>
              <w:t>сиона</w:t>
            </w:r>
            <w:r>
              <w:softHyphen/>
              <w:t>лизма и ка</w:t>
            </w:r>
            <w:r>
              <w:softHyphen/>
              <w:t>чес</w:t>
            </w:r>
            <w:r>
              <w:softHyphen/>
              <w:t>тва рекламной ком</w:t>
            </w:r>
            <w:r>
              <w:softHyphen/>
              <w:t>пании предприятия</w:t>
            </w:r>
          </w:p>
        </w:tc>
        <w:tc>
          <w:tcPr>
            <w:tcW w:w="2127" w:type="dxa"/>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Существенные допол</w:t>
            </w:r>
            <w:r>
              <w:softHyphen/>
              <w:t>ни</w:t>
            </w:r>
            <w:r>
              <w:softHyphen/>
              <w:t>тельные расходы</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Отказ от рекламной компании</w:t>
            </w:r>
          </w:p>
        </w:tc>
        <w:tc>
          <w:tcPr>
            <w:tcW w:w="2268" w:type="dxa"/>
            <w:gridSpan w:val="3"/>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Сокращение рас</w:t>
            </w:r>
            <w:r>
              <w:softHyphen/>
              <w:t>хо</w:t>
            </w:r>
            <w:r>
              <w:softHyphen/>
              <w:t>дов на рекламу</w:t>
            </w:r>
          </w:p>
        </w:tc>
        <w:tc>
          <w:tcPr>
            <w:tcW w:w="2127" w:type="dxa"/>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Сокращение сп</w:t>
            </w:r>
            <w:r>
              <w:softHyphen/>
              <w:t>ро</w:t>
            </w:r>
            <w:r>
              <w:softHyphen/>
              <w:t>са на продукцию и услуги компании</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Передача функции по расчету затрат на маркетинг в ПЭО</w:t>
            </w:r>
          </w:p>
        </w:tc>
        <w:tc>
          <w:tcPr>
            <w:tcW w:w="2268" w:type="dxa"/>
            <w:gridSpan w:val="3"/>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Минимизация затрат рабочего времени маркетолога ком</w:t>
            </w:r>
            <w:r>
              <w:softHyphen/>
              <w:t>па</w:t>
            </w:r>
            <w:r>
              <w:softHyphen/>
              <w:t>нии</w:t>
            </w:r>
          </w:p>
        </w:tc>
        <w:tc>
          <w:tcPr>
            <w:tcW w:w="2127" w:type="dxa"/>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Трудности в оцен</w:t>
            </w:r>
            <w:r>
              <w:softHyphen/>
              <w:t>ке эффективности марке</w:t>
            </w:r>
            <w:r>
              <w:softHyphen/>
              <w:t>тин</w:t>
            </w:r>
            <w:r>
              <w:softHyphen/>
              <w:t>говой политики</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Автоматизация процесса расчета затрат на маркетинг</w:t>
            </w:r>
          </w:p>
        </w:tc>
        <w:tc>
          <w:tcPr>
            <w:tcW w:w="2268" w:type="dxa"/>
            <w:gridSpan w:val="3"/>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Ускорение расчетов и экономия рабочего времени</w:t>
            </w:r>
          </w:p>
        </w:tc>
        <w:tc>
          <w:tcPr>
            <w:tcW w:w="2127" w:type="dxa"/>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Зат</w:t>
            </w:r>
            <w:r>
              <w:softHyphen/>
              <w:t>ра</w:t>
            </w:r>
            <w:r>
              <w:softHyphen/>
              <w:t>ты на раз</w:t>
            </w:r>
            <w:r>
              <w:softHyphen/>
              <w:t>ра</w:t>
            </w:r>
            <w:r>
              <w:softHyphen/>
              <w:t>бот</w:t>
            </w:r>
            <w:r>
              <w:softHyphen/>
              <w:t>ку и установку дополнитель</w:t>
            </w:r>
            <w:r>
              <w:softHyphen/>
              <w:t>ного программного обес</w:t>
            </w:r>
            <w:r>
              <w:softHyphen/>
            </w:r>
            <w:r>
              <w:softHyphen/>
              <w:t>печения</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Заказ маркетин</w:t>
            </w:r>
            <w:r>
              <w:softHyphen/>
              <w:t>го</w:t>
            </w:r>
            <w:r>
              <w:softHyphen/>
              <w:t>вых исследований в консал</w:t>
            </w:r>
            <w:r>
              <w:softHyphen/>
              <w:t>тинговой ком</w:t>
            </w:r>
            <w:r>
              <w:softHyphen/>
              <w:t>пании</w:t>
            </w:r>
          </w:p>
        </w:tc>
        <w:tc>
          <w:tcPr>
            <w:tcW w:w="2268" w:type="dxa"/>
            <w:gridSpan w:val="3"/>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Повышение качества маркетинговой по</w:t>
            </w:r>
            <w:r>
              <w:softHyphen/>
              <w:t>ли</w:t>
            </w:r>
            <w:r>
              <w:softHyphen/>
            </w:r>
            <w:r>
              <w:softHyphen/>
              <w:t>тики предприятия</w:t>
            </w:r>
          </w:p>
        </w:tc>
        <w:tc>
          <w:tcPr>
            <w:tcW w:w="2127" w:type="dxa"/>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Значительное уве</w:t>
            </w:r>
            <w:r>
              <w:softHyphen/>
              <w:t>ли</w:t>
            </w:r>
            <w:r>
              <w:softHyphen/>
            </w:r>
            <w:r>
              <w:softHyphen/>
              <w:t>че</w:t>
            </w:r>
            <w:r>
              <w:softHyphen/>
              <w:t>ние затрат на мар</w:t>
            </w:r>
            <w:r>
              <w:softHyphen/>
              <w:t>ке</w:t>
            </w:r>
            <w:r>
              <w:softHyphen/>
              <w:t>тинг</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Расширение штата маркетингового отдела</w:t>
            </w:r>
          </w:p>
        </w:tc>
        <w:tc>
          <w:tcPr>
            <w:tcW w:w="2268" w:type="dxa"/>
            <w:gridSpan w:val="3"/>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Увеличение массива обрабатываемой ин</w:t>
            </w:r>
            <w:r>
              <w:softHyphen/>
              <w:t>формации</w:t>
            </w:r>
          </w:p>
        </w:tc>
        <w:tc>
          <w:tcPr>
            <w:tcW w:w="2127" w:type="dxa"/>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Удорожание и ус</w:t>
            </w:r>
            <w:r>
              <w:softHyphen/>
              <w:t>лож</w:t>
            </w:r>
            <w:r>
              <w:softHyphen/>
            </w:r>
            <w:r>
              <w:softHyphen/>
              <w:t>не</w:t>
            </w:r>
            <w:r>
              <w:softHyphen/>
              <w:t>ние про</w:t>
            </w:r>
            <w:r>
              <w:softHyphen/>
              <w:t>це</w:t>
            </w:r>
            <w:r>
              <w:softHyphen/>
              <w:t>ду</w:t>
            </w:r>
            <w:r>
              <w:softHyphen/>
              <w:t>ры оценки поку</w:t>
            </w:r>
            <w:r>
              <w:softHyphen/>
              <w:t>па</w:t>
            </w:r>
            <w:r>
              <w:softHyphen/>
              <w:t>тельского спроса</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Привлечение внеш</w:t>
            </w:r>
            <w:r>
              <w:softHyphen/>
              <w:t>них организаций</w:t>
            </w:r>
          </w:p>
        </w:tc>
        <w:tc>
          <w:tcPr>
            <w:tcW w:w="2268" w:type="dxa"/>
            <w:gridSpan w:val="3"/>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Повышение репре</w:t>
            </w:r>
            <w:r>
              <w:softHyphen/>
              <w:t>зен</w:t>
            </w:r>
            <w:r>
              <w:softHyphen/>
            </w:r>
            <w:r>
              <w:softHyphen/>
              <w:t>та</w:t>
            </w:r>
            <w:r>
              <w:softHyphen/>
              <w:t>тивности по</w:t>
            </w:r>
            <w:r>
              <w:softHyphen/>
              <w:t>ку</w:t>
            </w:r>
            <w:r>
              <w:softHyphen/>
              <w:t>па</w:t>
            </w:r>
            <w:r>
              <w:softHyphen/>
              <w:t>тель</w:t>
            </w:r>
            <w:r>
              <w:softHyphen/>
              <w:t>ского опроса</w:t>
            </w:r>
          </w:p>
        </w:tc>
        <w:tc>
          <w:tcPr>
            <w:tcW w:w="2127" w:type="dxa"/>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Дополнительные рас</w:t>
            </w:r>
            <w:r>
              <w:softHyphen/>
              <w:t>ходы на прив</w:t>
            </w:r>
            <w:r>
              <w:softHyphen/>
              <w:t>ле</w:t>
            </w:r>
            <w:r>
              <w:softHyphen/>
              <w:t>че</w:t>
            </w:r>
            <w:r>
              <w:softHyphen/>
              <w:t>ние внешних специалистов</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Увеличение ис</w:t>
            </w:r>
            <w:r>
              <w:softHyphen/>
              <w:t>точ</w:t>
            </w:r>
            <w:r>
              <w:softHyphen/>
              <w:t>ни</w:t>
            </w:r>
            <w:r>
              <w:softHyphen/>
              <w:t>ков ста</w:t>
            </w:r>
            <w:r>
              <w:softHyphen/>
              <w:t>тис</w:t>
            </w:r>
            <w:r>
              <w:softHyphen/>
              <w:t>ти</w:t>
            </w:r>
            <w:r>
              <w:softHyphen/>
              <w:t>чес</w:t>
            </w:r>
            <w:r>
              <w:softHyphen/>
              <w:t>кой инфор</w:t>
            </w:r>
            <w:r>
              <w:softHyphen/>
              <w:t>мации о требо</w:t>
            </w:r>
            <w:r>
              <w:softHyphen/>
              <w:t>ваниях рынка</w:t>
            </w:r>
          </w:p>
        </w:tc>
        <w:tc>
          <w:tcPr>
            <w:tcW w:w="2268" w:type="dxa"/>
            <w:gridSpan w:val="3"/>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Обеспечение надеж</w:t>
            </w:r>
            <w:r>
              <w:softHyphen/>
              <w:t>нос</w:t>
            </w:r>
            <w:r>
              <w:softHyphen/>
              <w:t>ти и качества уп</w:t>
            </w:r>
            <w:r>
              <w:softHyphen/>
              <w:t>рав</w:t>
            </w:r>
            <w:r>
              <w:softHyphen/>
            </w:r>
            <w:r>
              <w:softHyphen/>
              <w:t>лен</w:t>
            </w:r>
            <w:r>
              <w:softHyphen/>
              <w:t>ческих ре</w:t>
            </w:r>
            <w:r>
              <w:softHyphen/>
              <w:t>ше</w:t>
            </w:r>
            <w:r>
              <w:softHyphen/>
              <w:t>ний</w:t>
            </w:r>
          </w:p>
        </w:tc>
        <w:tc>
          <w:tcPr>
            <w:tcW w:w="2127" w:type="dxa"/>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Увеличение трудо</w:t>
            </w:r>
            <w:r>
              <w:softHyphen/>
              <w:t>зат</w:t>
            </w:r>
            <w:r>
              <w:softHyphen/>
              <w:t>рат на вы</w:t>
            </w:r>
            <w:r>
              <w:softHyphen/>
              <w:t>пол</w:t>
            </w:r>
            <w:r>
              <w:softHyphen/>
              <w:t>не</w:t>
            </w:r>
            <w:r>
              <w:softHyphen/>
              <w:t>ние дан</w:t>
            </w:r>
            <w:r>
              <w:softHyphen/>
              <w:t>ной фун</w:t>
            </w:r>
            <w:r>
              <w:softHyphen/>
              <w:t>к</w:t>
            </w:r>
            <w:r>
              <w:softHyphen/>
              <w:t>ции</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Привлечение допол</w:t>
            </w:r>
            <w:r>
              <w:softHyphen/>
              <w:t>ни</w:t>
            </w:r>
            <w:r>
              <w:softHyphen/>
              <w:t>тельных специалистов из смежных отраслей</w:t>
            </w:r>
          </w:p>
        </w:tc>
        <w:tc>
          <w:tcPr>
            <w:tcW w:w="2268" w:type="dxa"/>
            <w:gridSpan w:val="3"/>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Повышение качества маркетинговой политики компании</w:t>
            </w:r>
          </w:p>
        </w:tc>
        <w:tc>
          <w:tcPr>
            <w:tcW w:w="2127" w:type="dxa"/>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Дополнительные рас</w:t>
            </w:r>
            <w:r>
              <w:softHyphen/>
              <w:t>хо</w:t>
            </w:r>
            <w:r>
              <w:softHyphen/>
              <w:t>ды по оплате труда при</w:t>
            </w:r>
            <w:r>
              <w:softHyphen/>
              <w:t>в</w:t>
            </w:r>
            <w:r>
              <w:softHyphen/>
              <w:t>ле</w:t>
            </w:r>
            <w:r>
              <w:softHyphen/>
              <w:t>кае</w:t>
            </w:r>
            <w:r>
              <w:softHyphen/>
              <w:t>мых специалис</w:t>
            </w:r>
            <w:r>
              <w:softHyphen/>
              <w:t>тов</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Использование зару</w:t>
            </w:r>
            <w:r>
              <w:softHyphen/>
              <w:t>беж</w:t>
            </w:r>
            <w:r>
              <w:softHyphen/>
              <w:t>ного опыта в облас</w:t>
            </w:r>
            <w:r>
              <w:softHyphen/>
              <w:t>ти разработки марке</w:t>
            </w:r>
            <w:r>
              <w:softHyphen/>
              <w:t>тин</w:t>
            </w:r>
            <w:r>
              <w:softHyphen/>
              <w:t>говой по</w:t>
            </w:r>
            <w:r>
              <w:softHyphen/>
              <w:t>ли</w:t>
            </w:r>
            <w:r>
              <w:softHyphen/>
              <w:t>тики</w:t>
            </w:r>
          </w:p>
        </w:tc>
        <w:tc>
          <w:tcPr>
            <w:tcW w:w="2268" w:type="dxa"/>
            <w:gridSpan w:val="3"/>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Возможность ис</w:t>
            </w:r>
            <w:r>
              <w:softHyphen/>
              <w:t>поль</w:t>
            </w:r>
            <w:r>
              <w:softHyphen/>
            </w:r>
            <w:r>
              <w:softHyphen/>
              <w:t>зо</w:t>
            </w:r>
            <w:r>
              <w:softHyphen/>
              <w:t>вания пере</w:t>
            </w:r>
            <w:r>
              <w:softHyphen/>
              <w:t>до</w:t>
            </w:r>
            <w:r>
              <w:softHyphen/>
              <w:t>вых марке</w:t>
            </w:r>
            <w:r>
              <w:softHyphen/>
              <w:t>тинговых технологий</w:t>
            </w:r>
          </w:p>
        </w:tc>
        <w:tc>
          <w:tcPr>
            <w:tcW w:w="2127" w:type="dxa"/>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В отечественных усло</w:t>
            </w:r>
            <w:r>
              <w:softHyphen/>
              <w:t>виях зару</w:t>
            </w:r>
            <w:r>
              <w:softHyphen/>
              <w:t>беж</w:t>
            </w:r>
            <w:r>
              <w:softHyphen/>
              <w:t>ный опыт не всегда применим</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Привлечение ауди</w:t>
            </w:r>
            <w:r>
              <w:softHyphen/>
              <w:t>тор</w:t>
            </w:r>
            <w:r>
              <w:softHyphen/>
              <w:t>ских компаний из числа «большой пятерки»</w:t>
            </w:r>
          </w:p>
        </w:tc>
        <w:tc>
          <w:tcPr>
            <w:tcW w:w="2268" w:type="dxa"/>
            <w:gridSpan w:val="3"/>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Повышение обос</w:t>
            </w:r>
            <w:r>
              <w:softHyphen/>
              <w:t>но</w:t>
            </w:r>
            <w:r>
              <w:softHyphen/>
              <w:t>ван</w:t>
            </w:r>
            <w:r>
              <w:softHyphen/>
            </w:r>
            <w:r>
              <w:softHyphen/>
              <w:t>ности управ</w:t>
            </w:r>
            <w:r>
              <w:softHyphen/>
              <w:t>лен</w:t>
            </w:r>
            <w:r>
              <w:softHyphen/>
              <w:t>ческих решений</w:t>
            </w:r>
          </w:p>
        </w:tc>
        <w:tc>
          <w:tcPr>
            <w:tcW w:w="2127" w:type="dxa"/>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Значительное уве</w:t>
            </w:r>
            <w:r>
              <w:softHyphen/>
              <w:t>ли</w:t>
            </w:r>
            <w:r>
              <w:softHyphen/>
              <w:t>че</w:t>
            </w:r>
            <w:r>
              <w:softHyphen/>
              <w:t>ние финан</w:t>
            </w:r>
            <w:r>
              <w:softHyphen/>
              <w:t>со</w:t>
            </w:r>
            <w:r>
              <w:softHyphen/>
              <w:t>вых рас</w:t>
            </w:r>
            <w:r>
              <w:softHyphen/>
              <w:t>хо</w:t>
            </w:r>
            <w:r>
              <w:softHyphen/>
              <w:t>дов на сбор инфор</w:t>
            </w:r>
            <w:r>
              <w:softHyphen/>
              <w:t>ма</w:t>
            </w:r>
            <w:r>
              <w:softHyphen/>
              <w:t>ции</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Использование сов</w:t>
            </w:r>
            <w:r>
              <w:softHyphen/>
              <w:t>ре</w:t>
            </w:r>
            <w:r>
              <w:softHyphen/>
              <w:t>мен</w:t>
            </w:r>
            <w:r>
              <w:softHyphen/>
              <w:t>ного матема</w:t>
            </w:r>
            <w:r>
              <w:softHyphen/>
              <w:t>тичес</w:t>
            </w:r>
            <w:r>
              <w:softHyphen/>
              <w:t>кого аппарата</w:t>
            </w:r>
          </w:p>
        </w:tc>
        <w:tc>
          <w:tcPr>
            <w:tcW w:w="2268" w:type="dxa"/>
            <w:gridSpan w:val="3"/>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Повышение достовер</w:t>
            </w:r>
            <w:r>
              <w:softHyphen/>
              <w:t>ности прогноза</w:t>
            </w:r>
          </w:p>
        </w:tc>
        <w:tc>
          <w:tcPr>
            <w:tcW w:w="2127" w:type="dxa"/>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Зат</w:t>
            </w:r>
            <w:r>
              <w:softHyphen/>
              <w:t>ра</w:t>
            </w:r>
            <w:r>
              <w:softHyphen/>
              <w:t>ты на раз</w:t>
            </w:r>
            <w:r>
              <w:softHyphen/>
              <w:t>ра</w:t>
            </w:r>
            <w:r>
              <w:softHyphen/>
              <w:t>бот</w:t>
            </w:r>
            <w:r>
              <w:softHyphen/>
              <w:t>ку и ус</w:t>
            </w:r>
            <w:r>
              <w:softHyphen/>
              <w:t>та</w:t>
            </w:r>
            <w:r>
              <w:softHyphen/>
              <w:t>новку до</w:t>
            </w:r>
            <w:r>
              <w:softHyphen/>
              <w:t>пол</w:t>
            </w:r>
            <w:r>
              <w:softHyphen/>
              <w:t>нитель</w:t>
            </w:r>
            <w:r>
              <w:softHyphen/>
              <w:t>ного прог</w:t>
            </w:r>
            <w:r>
              <w:softHyphen/>
              <w:t>рам</w:t>
            </w:r>
            <w:r>
              <w:softHyphen/>
              <w:t>много обес</w:t>
            </w:r>
            <w:r>
              <w:softHyphen/>
            </w:r>
            <w:r>
              <w:softHyphen/>
              <w:t>печения</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Привлечение внешних консультантов</w:t>
            </w:r>
          </w:p>
        </w:tc>
        <w:tc>
          <w:tcPr>
            <w:tcW w:w="2268" w:type="dxa"/>
            <w:gridSpan w:val="3"/>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Повышение эффек</w:t>
            </w:r>
            <w:r>
              <w:softHyphen/>
              <w:t>тив</w:t>
            </w:r>
            <w:r>
              <w:softHyphen/>
              <w:t>ности прогноза</w:t>
            </w:r>
          </w:p>
        </w:tc>
        <w:tc>
          <w:tcPr>
            <w:tcW w:w="2127" w:type="dxa"/>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Расходы на прив</w:t>
            </w:r>
            <w:r>
              <w:softHyphen/>
              <w:t>ле</w:t>
            </w:r>
            <w:r>
              <w:softHyphen/>
              <w:t>каемых спе</w:t>
            </w:r>
            <w:r>
              <w:softHyphen/>
              <w:t>циа</w:t>
            </w:r>
            <w:r>
              <w:softHyphen/>
              <w:t>лис</w:t>
            </w:r>
            <w:r>
              <w:softHyphen/>
              <w:t>тов</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Разработка комплек</w:t>
            </w:r>
            <w:r>
              <w:softHyphen/>
              <w:t>с</w:t>
            </w:r>
            <w:r>
              <w:softHyphen/>
              <w:t>ных макро</w:t>
            </w:r>
            <w:r>
              <w:softHyphen/>
              <w:t>эконо</w:t>
            </w:r>
            <w:r>
              <w:softHyphen/>
              <w:t>ми</w:t>
            </w:r>
            <w:r>
              <w:softHyphen/>
              <w:t>чес</w:t>
            </w:r>
            <w:r>
              <w:softHyphen/>
              <w:t>ких прогнозов</w:t>
            </w:r>
          </w:p>
        </w:tc>
        <w:tc>
          <w:tcPr>
            <w:tcW w:w="2268" w:type="dxa"/>
            <w:gridSpan w:val="3"/>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Максимальный учет дол</w:t>
            </w:r>
            <w:r>
              <w:softHyphen/>
              <w:t>госрочных фак</w:t>
            </w:r>
            <w:r>
              <w:softHyphen/>
              <w:t>то</w:t>
            </w:r>
            <w:r>
              <w:softHyphen/>
              <w:t>ров при сос</w:t>
            </w:r>
            <w:r>
              <w:softHyphen/>
              <w:t>тав</w:t>
            </w:r>
            <w:r>
              <w:softHyphen/>
              <w:t>лении прог</w:t>
            </w:r>
            <w:r>
              <w:softHyphen/>
              <w:t>нозов</w:t>
            </w:r>
          </w:p>
        </w:tc>
        <w:tc>
          <w:tcPr>
            <w:tcW w:w="2127" w:type="dxa"/>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Усложнение про</w:t>
            </w:r>
            <w:r>
              <w:softHyphen/>
              <w:t>це</w:t>
            </w:r>
            <w:r>
              <w:softHyphen/>
              <w:t>дуры прог</w:t>
            </w:r>
            <w:r>
              <w:softHyphen/>
              <w:t>но</w:t>
            </w:r>
            <w:r>
              <w:softHyphen/>
              <w:t>зи</w:t>
            </w:r>
            <w:r>
              <w:softHyphen/>
              <w:t>ро</w:t>
            </w:r>
            <w:r>
              <w:softHyphen/>
              <w:t>ва</w:t>
            </w:r>
            <w:r>
              <w:softHyphen/>
              <w:t>ния и зат</w:t>
            </w:r>
            <w:r>
              <w:softHyphen/>
              <w:t>раты на разработку допол</w:t>
            </w:r>
            <w:r>
              <w:softHyphen/>
              <w:t>ни</w:t>
            </w:r>
            <w:r>
              <w:softHyphen/>
              <w:t>тельного прог</w:t>
            </w:r>
            <w:r>
              <w:softHyphen/>
              <w:t>раммного обес</w:t>
            </w:r>
            <w:r>
              <w:softHyphen/>
              <w:t>пе</w:t>
            </w:r>
            <w:r>
              <w:softHyphen/>
              <w:t>че</w:t>
            </w:r>
            <w:r>
              <w:softHyphen/>
              <w:t>ния</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Предложение новых видов товаров и услуг</w:t>
            </w:r>
          </w:p>
        </w:tc>
        <w:tc>
          <w:tcPr>
            <w:tcW w:w="2268" w:type="dxa"/>
            <w:gridSpan w:val="3"/>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 xml:space="preserve">Увеличение ассортимента </w:t>
            </w:r>
          </w:p>
        </w:tc>
        <w:tc>
          <w:tcPr>
            <w:tcW w:w="2127" w:type="dxa"/>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Увеличение затрат на разработку новой проду</w:t>
            </w:r>
            <w:r>
              <w:softHyphen/>
              <w:t>кции</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Проведение допол</w:t>
            </w:r>
            <w:r>
              <w:softHyphen/>
              <w:t>ни</w:t>
            </w:r>
            <w:r>
              <w:softHyphen/>
              <w:t>тель</w:t>
            </w:r>
            <w:r>
              <w:softHyphen/>
              <w:t>ных ис</w:t>
            </w:r>
            <w:r>
              <w:softHyphen/>
              <w:t>следо</w:t>
            </w:r>
            <w:r>
              <w:softHyphen/>
              <w:t>ваний поку</w:t>
            </w:r>
            <w:r>
              <w:softHyphen/>
              <w:t>па</w:t>
            </w:r>
            <w:r>
              <w:softHyphen/>
              <w:t>тель</w:t>
            </w:r>
            <w:r>
              <w:softHyphen/>
              <w:t>ского спроса</w:t>
            </w:r>
          </w:p>
        </w:tc>
        <w:tc>
          <w:tcPr>
            <w:tcW w:w="2268" w:type="dxa"/>
            <w:gridSpan w:val="3"/>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Улучшение ассортимента</w:t>
            </w:r>
          </w:p>
        </w:tc>
        <w:tc>
          <w:tcPr>
            <w:tcW w:w="2127" w:type="dxa"/>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Издержки на про</w:t>
            </w:r>
            <w:r>
              <w:softHyphen/>
              <w:t>ве</w:t>
            </w:r>
            <w:r>
              <w:softHyphen/>
            </w:r>
            <w:r>
              <w:softHyphen/>
              <w:t>де</w:t>
            </w:r>
            <w:r>
              <w:softHyphen/>
              <w:t>ние допол</w:t>
            </w:r>
            <w:r>
              <w:softHyphen/>
              <w:t>ни</w:t>
            </w:r>
            <w:r>
              <w:softHyphen/>
              <w:t>тель</w:t>
            </w:r>
            <w:r>
              <w:softHyphen/>
              <w:t>ных ис</w:t>
            </w:r>
            <w:r>
              <w:softHyphen/>
              <w:t>следо</w:t>
            </w:r>
            <w:r>
              <w:softHyphen/>
              <w:t>ваний</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Разработка системы сопровождения пред</w:t>
            </w:r>
            <w:r>
              <w:softHyphen/>
            </w:r>
            <w:r>
              <w:softHyphen/>
              <w:t>ла</w:t>
            </w:r>
            <w:r>
              <w:softHyphen/>
              <w:t>гаемых товаров и услуг</w:t>
            </w:r>
          </w:p>
        </w:tc>
        <w:tc>
          <w:tcPr>
            <w:tcW w:w="2268" w:type="dxa"/>
            <w:gridSpan w:val="3"/>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Привлечение допол</w:t>
            </w:r>
            <w:r>
              <w:softHyphen/>
              <w:t>ни</w:t>
            </w:r>
            <w:r>
              <w:softHyphen/>
              <w:t>тельного коли</w:t>
            </w:r>
            <w:r>
              <w:softHyphen/>
              <w:t>чес</w:t>
            </w:r>
            <w:r>
              <w:softHyphen/>
              <w:t>тва покупателей</w:t>
            </w:r>
          </w:p>
        </w:tc>
        <w:tc>
          <w:tcPr>
            <w:tcW w:w="2127" w:type="dxa"/>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Затраты на соз</w:t>
            </w:r>
            <w:r>
              <w:softHyphen/>
              <w:t>да</w:t>
            </w:r>
            <w:r>
              <w:softHyphen/>
              <w:t>ние сервисных центров</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Усовершенствова</w:t>
            </w:r>
            <w:r>
              <w:softHyphen/>
              <w:t>ние матема</w:t>
            </w:r>
            <w:r>
              <w:softHyphen/>
              <w:t>ти</w:t>
            </w:r>
            <w:r>
              <w:softHyphen/>
              <w:t>чес</w:t>
            </w:r>
            <w:r>
              <w:softHyphen/>
              <w:t>ко</w:t>
            </w:r>
            <w:r>
              <w:softHyphen/>
              <w:t>го аппарата</w:t>
            </w:r>
          </w:p>
        </w:tc>
        <w:tc>
          <w:tcPr>
            <w:tcW w:w="2268" w:type="dxa"/>
            <w:gridSpan w:val="3"/>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Улучшение качества прогнозов</w:t>
            </w:r>
          </w:p>
        </w:tc>
        <w:tc>
          <w:tcPr>
            <w:tcW w:w="2127" w:type="dxa"/>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Затраты на обнов</w:t>
            </w:r>
            <w:r>
              <w:softHyphen/>
              <w:t>ление прог</w:t>
            </w:r>
            <w:r>
              <w:softHyphen/>
              <w:t>рам</w:t>
            </w:r>
            <w:r>
              <w:softHyphen/>
              <w:t>мно</w:t>
            </w:r>
            <w:r>
              <w:softHyphen/>
              <w:t>го обес</w:t>
            </w:r>
            <w:r>
              <w:softHyphen/>
              <w:t>пе</w:t>
            </w:r>
            <w:r>
              <w:softHyphen/>
              <w:t>че</w:t>
            </w:r>
            <w:r>
              <w:softHyphen/>
              <w:t>ния</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Привлечение сто</w:t>
            </w:r>
            <w:r>
              <w:softHyphen/>
              <w:t>рон</w:t>
            </w:r>
            <w:r>
              <w:softHyphen/>
              <w:t>них квали</w:t>
            </w:r>
            <w:r>
              <w:softHyphen/>
              <w:t>фи</w:t>
            </w:r>
            <w:r>
              <w:softHyphen/>
              <w:t>ци</w:t>
            </w:r>
            <w:r>
              <w:softHyphen/>
              <w:t>ро</w:t>
            </w:r>
            <w:r>
              <w:softHyphen/>
              <w:t>ванных спе</w:t>
            </w:r>
            <w:r>
              <w:softHyphen/>
              <w:t>циа</w:t>
            </w:r>
            <w:r>
              <w:softHyphen/>
              <w:t>лис</w:t>
            </w:r>
            <w:r>
              <w:softHyphen/>
              <w:t>тов</w:t>
            </w:r>
          </w:p>
        </w:tc>
        <w:tc>
          <w:tcPr>
            <w:tcW w:w="2268" w:type="dxa"/>
            <w:gridSpan w:val="3"/>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Повышение достовер</w:t>
            </w:r>
            <w:r>
              <w:softHyphen/>
              <w:t>ности прогнозов</w:t>
            </w:r>
          </w:p>
        </w:tc>
        <w:tc>
          <w:tcPr>
            <w:tcW w:w="2127" w:type="dxa"/>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Расходы на прив</w:t>
            </w:r>
            <w:r>
              <w:softHyphen/>
              <w:t>ле</w:t>
            </w:r>
            <w:r>
              <w:softHyphen/>
              <w:t>каемых специа</w:t>
            </w:r>
            <w:r>
              <w:softHyphen/>
              <w:t>лис</w:t>
            </w:r>
            <w:r>
              <w:softHyphen/>
              <w:t>тов</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Хеджирование ценовых рисков</w:t>
            </w:r>
          </w:p>
        </w:tc>
        <w:tc>
          <w:tcPr>
            <w:tcW w:w="2268" w:type="dxa"/>
            <w:gridSpan w:val="3"/>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Защита произ</w:t>
            </w:r>
            <w:r>
              <w:softHyphen/>
              <w:t>вод</w:t>
            </w:r>
            <w:r>
              <w:softHyphen/>
              <w:t>ст</w:t>
            </w:r>
            <w:r>
              <w:softHyphen/>
              <w:t>ва от резких коле</w:t>
            </w:r>
            <w:r>
              <w:softHyphen/>
              <w:t>ба</w:t>
            </w:r>
            <w:r>
              <w:softHyphen/>
              <w:t>ний валютного курса</w:t>
            </w:r>
          </w:p>
        </w:tc>
        <w:tc>
          <w:tcPr>
            <w:tcW w:w="2127" w:type="dxa"/>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Затраты на покуп</w:t>
            </w:r>
            <w:r>
              <w:softHyphen/>
              <w:t>ку валютных фью</w:t>
            </w:r>
            <w:r>
              <w:softHyphen/>
              <w:t>чер</w:t>
            </w:r>
            <w:r>
              <w:softHyphen/>
              <w:t>сов</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Проведение пред</w:t>
            </w:r>
            <w:r>
              <w:softHyphen/>
              <w:t>ва</w:t>
            </w:r>
            <w:r>
              <w:softHyphen/>
              <w:t>ри</w:t>
            </w:r>
            <w:r>
              <w:softHyphen/>
              <w:t>тель</w:t>
            </w:r>
            <w:r>
              <w:softHyphen/>
              <w:t>ного анализа поку</w:t>
            </w:r>
            <w:r>
              <w:softHyphen/>
              <w:t>па</w:t>
            </w:r>
            <w:r>
              <w:softHyphen/>
              <w:t>тельского спроса</w:t>
            </w:r>
          </w:p>
        </w:tc>
        <w:tc>
          <w:tcPr>
            <w:tcW w:w="2268" w:type="dxa"/>
            <w:gridSpan w:val="3"/>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Сокращение времени на подготовку анкет</w:t>
            </w:r>
          </w:p>
        </w:tc>
        <w:tc>
          <w:tcPr>
            <w:tcW w:w="2127" w:type="dxa"/>
            <w:tcBorders>
              <w:top w:val="single" w:sz="4" w:space="0" w:color="auto"/>
              <w:left w:val="single" w:sz="4" w:space="0" w:color="auto"/>
              <w:bottom w:val="nil"/>
              <w:right w:val="single" w:sz="4" w:space="0" w:color="auto"/>
            </w:tcBorders>
          </w:tcPr>
          <w:p w:rsidR="004F6FC5" w:rsidRDefault="004F6FC5">
            <w:pPr>
              <w:spacing w:after="120" w:line="240" w:lineRule="auto"/>
              <w:ind w:left="-57" w:right="-57" w:firstLine="0"/>
              <w:jc w:val="left"/>
            </w:pPr>
            <w:r>
              <w:t>Затраты на пред</w:t>
            </w:r>
            <w:r>
              <w:softHyphen/>
              <w:t>ва</w:t>
            </w:r>
            <w:r>
              <w:softHyphen/>
              <w:t>ри</w:t>
            </w:r>
            <w:r>
              <w:softHyphen/>
              <w:t>тель</w:t>
            </w:r>
            <w:r>
              <w:softHyphen/>
              <w:t>ный анализ</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Привлечение спе</w:t>
            </w:r>
            <w:r>
              <w:softHyphen/>
              <w:t>циа</w:t>
            </w:r>
            <w:r>
              <w:softHyphen/>
            </w:r>
            <w:r>
              <w:softHyphen/>
              <w:t>ли</w:t>
            </w:r>
            <w:r>
              <w:softHyphen/>
              <w:t>зи</w:t>
            </w:r>
            <w:r>
              <w:softHyphen/>
              <w:t>ро</w:t>
            </w:r>
            <w:r>
              <w:softHyphen/>
              <w:t>ван</w:t>
            </w:r>
            <w:r>
              <w:softHyphen/>
              <w:t>ных социоло</w:t>
            </w:r>
            <w:r>
              <w:softHyphen/>
              <w:t>ги</w:t>
            </w:r>
            <w:r>
              <w:softHyphen/>
              <w:t>чес</w:t>
            </w:r>
            <w:r>
              <w:softHyphen/>
              <w:t>ких служб</w:t>
            </w:r>
          </w:p>
        </w:tc>
        <w:tc>
          <w:tcPr>
            <w:tcW w:w="2268" w:type="dxa"/>
            <w:gridSpan w:val="3"/>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Повышение репре</w:t>
            </w:r>
            <w:r>
              <w:softHyphen/>
              <w:t>зен</w:t>
            </w:r>
            <w:r>
              <w:softHyphen/>
              <w:t>та</w:t>
            </w:r>
            <w:r>
              <w:softHyphen/>
              <w:t>тив</w:t>
            </w:r>
            <w:r>
              <w:softHyphen/>
              <w:t>ности анке</w:t>
            </w:r>
            <w:r>
              <w:softHyphen/>
              <w:t>ти</w:t>
            </w:r>
            <w:r>
              <w:softHyphen/>
              <w:t>ро</w:t>
            </w:r>
            <w:r>
              <w:softHyphen/>
              <w:t>ва</w:t>
            </w:r>
            <w:r>
              <w:softHyphen/>
              <w:t>ния</w:t>
            </w:r>
          </w:p>
        </w:tc>
        <w:tc>
          <w:tcPr>
            <w:tcW w:w="2127" w:type="dxa"/>
            <w:tcBorders>
              <w:top w:val="nil"/>
              <w:left w:val="single" w:sz="4" w:space="0" w:color="auto"/>
              <w:bottom w:val="nil"/>
              <w:right w:val="single" w:sz="4" w:space="0" w:color="auto"/>
            </w:tcBorders>
          </w:tcPr>
          <w:p w:rsidR="004F6FC5" w:rsidRDefault="004F6FC5">
            <w:pPr>
              <w:spacing w:after="120" w:line="240" w:lineRule="auto"/>
              <w:ind w:left="-57" w:right="-57" w:firstLine="0"/>
              <w:jc w:val="left"/>
            </w:pPr>
            <w:r>
              <w:t>Дополнительные рас</w:t>
            </w:r>
            <w:r>
              <w:softHyphen/>
              <w:t>хо</w:t>
            </w:r>
            <w:r>
              <w:softHyphen/>
              <w:t>ды на прив</w:t>
            </w:r>
            <w:r>
              <w:softHyphen/>
              <w:t>ле</w:t>
            </w:r>
            <w:r>
              <w:softHyphen/>
              <w:t>че</w:t>
            </w:r>
            <w:r>
              <w:softHyphen/>
              <w:t>ние спе</w:t>
            </w:r>
            <w:r>
              <w:softHyphen/>
              <w:t>циалис</w:t>
            </w:r>
            <w:r>
              <w:softHyphen/>
              <w:t>тов</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nil"/>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2268" w:type="dxa"/>
            <w:gridSpan w:val="2"/>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Использование сов</w:t>
            </w:r>
            <w:r>
              <w:softHyphen/>
              <w:t>ре</w:t>
            </w:r>
            <w:r>
              <w:softHyphen/>
              <w:t>мен</w:t>
            </w:r>
            <w:r>
              <w:softHyphen/>
              <w:t>ных тех</w:t>
            </w:r>
            <w:r>
              <w:softHyphen/>
              <w:t>но</w:t>
            </w:r>
            <w:r>
              <w:softHyphen/>
              <w:t>ло</w:t>
            </w:r>
            <w:r>
              <w:softHyphen/>
              <w:t>гий при разработке анкет</w:t>
            </w:r>
          </w:p>
        </w:tc>
        <w:tc>
          <w:tcPr>
            <w:tcW w:w="2268" w:type="dxa"/>
            <w:gridSpan w:val="3"/>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Повышение валид</w:t>
            </w:r>
            <w:r>
              <w:softHyphen/>
              <w:t>ности проводимых опросов</w:t>
            </w:r>
          </w:p>
        </w:tc>
        <w:tc>
          <w:tcPr>
            <w:tcW w:w="2127" w:type="dxa"/>
            <w:tcBorders>
              <w:top w:val="nil"/>
              <w:left w:val="single" w:sz="4" w:space="0" w:color="auto"/>
              <w:bottom w:val="single" w:sz="4" w:space="0" w:color="auto"/>
              <w:right w:val="single" w:sz="4" w:space="0" w:color="auto"/>
            </w:tcBorders>
          </w:tcPr>
          <w:p w:rsidR="004F6FC5" w:rsidRDefault="004F6FC5">
            <w:pPr>
              <w:spacing w:line="240" w:lineRule="auto"/>
              <w:ind w:left="-57" w:right="-57" w:firstLine="0"/>
              <w:jc w:val="left"/>
            </w:pPr>
            <w:r>
              <w:t>Увеличение трудо</w:t>
            </w:r>
            <w:r>
              <w:softHyphen/>
              <w:t>затрат</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921" w:type="dxa"/>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blPrEx>
          <w:tblBorders>
            <w:insideH w:val="none" w:sz="0" w:space="0" w:color="auto"/>
            <w:insideV w:val="none" w:sz="0" w:space="0" w:color="auto"/>
          </w:tblBorders>
        </w:tblPrEx>
        <w:tc>
          <w:tcPr>
            <w:tcW w:w="1560" w:type="dxa"/>
            <w:tcBorders>
              <w:top w:val="single" w:sz="4" w:space="0" w:color="auto"/>
              <w:left w:val="nil"/>
              <w:bottom w:val="nil"/>
            </w:tcBorders>
          </w:tcPr>
          <w:p w:rsidR="004F6FC5" w:rsidRDefault="004F6FC5">
            <w:pPr>
              <w:spacing w:before="120" w:line="240" w:lineRule="auto"/>
              <w:ind w:firstLine="0"/>
              <w:jc w:val="right"/>
            </w:pPr>
            <w:r>
              <w:rPr>
                <w:i/>
              </w:rPr>
              <w:t>Примечание.</w:t>
            </w:r>
          </w:p>
        </w:tc>
        <w:tc>
          <w:tcPr>
            <w:tcW w:w="1275" w:type="dxa"/>
            <w:gridSpan w:val="2"/>
            <w:tcBorders>
              <w:top w:val="single" w:sz="4" w:space="0" w:color="auto"/>
              <w:bottom w:val="nil"/>
            </w:tcBorders>
            <w:vAlign w:val="bottom"/>
          </w:tcPr>
          <w:p w:rsidR="004F6FC5" w:rsidRDefault="004F6FC5">
            <w:pPr>
              <w:spacing w:line="240" w:lineRule="auto"/>
              <w:ind w:right="-57" w:firstLine="0"/>
              <w:jc w:val="right"/>
              <w:rPr>
                <w:sz w:val="20"/>
              </w:rPr>
            </w:pPr>
            <w:r>
              <w:rPr>
                <w:sz w:val="20"/>
              </w:rPr>
              <w:t>Плюс (+)</w:t>
            </w:r>
          </w:p>
        </w:tc>
        <w:tc>
          <w:tcPr>
            <w:tcW w:w="284" w:type="dxa"/>
            <w:tcBorders>
              <w:top w:val="single" w:sz="4" w:space="0" w:color="auto"/>
              <w:bottom w:val="nil"/>
              <w:right w:val="nil"/>
            </w:tcBorders>
            <w:vAlign w:val="bottom"/>
          </w:tcPr>
          <w:p w:rsidR="004F6FC5" w:rsidRDefault="004F6FC5">
            <w:pPr>
              <w:spacing w:line="240" w:lineRule="auto"/>
              <w:ind w:left="-57" w:right="-57" w:firstLine="0"/>
              <w:jc w:val="center"/>
              <w:rPr>
                <w:sz w:val="20"/>
              </w:rPr>
            </w:pPr>
            <w:r>
              <w:rPr>
                <w:sz w:val="20"/>
              </w:rPr>
              <w:t>–</w:t>
            </w:r>
          </w:p>
        </w:tc>
        <w:tc>
          <w:tcPr>
            <w:tcW w:w="5386" w:type="dxa"/>
            <w:gridSpan w:val="4"/>
            <w:tcBorders>
              <w:top w:val="single" w:sz="4" w:space="0" w:color="auto"/>
              <w:bottom w:val="nil"/>
              <w:right w:val="nil"/>
            </w:tcBorders>
            <w:vAlign w:val="bottom"/>
          </w:tcPr>
          <w:p w:rsidR="004F6FC5" w:rsidRDefault="004F6FC5">
            <w:pPr>
              <w:spacing w:line="240" w:lineRule="auto"/>
              <w:ind w:left="-57" w:firstLine="0"/>
              <w:jc w:val="left"/>
              <w:rPr>
                <w:sz w:val="20"/>
              </w:rPr>
            </w:pPr>
            <w:r>
              <w:rPr>
                <w:sz w:val="20"/>
              </w:rPr>
              <w:t>преобладание преимуществ над недостатками;</w:t>
            </w:r>
          </w:p>
        </w:tc>
      </w:tr>
      <w:tr w:rsidR="004F6FC5">
        <w:tblPrEx>
          <w:tblBorders>
            <w:insideH w:val="none" w:sz="0" w:space="0" w:color="auto"/>
            <w:insideV w:val="none" w:sz="0" w:space="0" w:color="auto"/>
          </w:tblBorders>
        </w:tblPrEx>
        <w:trPr>
          <w:cantSplit/>
        </w:trPr>
        <w:tc>
          <w:tcPr>
            <w:tcW w:w="2835" w:type="dxa"/>
            <w:gridSpan w:val="3"/>
            <w:tcBorders>
              <w:top w:val="nil"/>
              <w:left w:val="nil"/>
              <w:bottom w:val="nil"/>
            </w:tcBorders>
            <w:vAlign w:val="bottom"/>
          </w:tcPr>
          <w:p w:rsidR="004F6FC5" w:rsidRDefault="004F6FC5">
            <w:pPr>
              <w:spacing w:line="240" w:lineRule="auto"/>
              <w:ind w:right="-57" w:firstLine="0"/>
              <w:jc w:val="right"/>
              <w:rPr>
                <w:sz w:val="20"/>
              </w:rPr>
            </w:pPr>
            <w:r>
              <w:rPr>
                <w:sz w:val="20"/>
              </w:rPr>
              <w:t>Минус (−)</w:t>
            </w:r>
          </w:p>
        </w:tc>
        <w:tc>
          <w:tcPr>
            <w:tcW w:w="284" w:type="dxa"/>
            <w:tcBorders>
              <w:top w:val="nil"/>
              <w:bottom w:val="nil"/>
              <w:right w:val="nil"/>
            </w:tcBorders>
            <w:vAlign w:val="bottom"/>
          </w:tcPr>
          <w:p w:rsidR="004F6FC5" w:rsidRDefault="004F6FC5">
            <w:pPr>
              <w:spacing w:line="240" w:lineRule="auto"/>
              <w:ind w:left="-57" w:right="-57" w:firstLine="0"/>
              <w:jc w:val="center"/>
              <w:rPr>
                <w:sz w:val="20"/>
              </w:rPr>
            </w:pPr>
            <w:r>
              <w:rPr>
                <w:sz w:val="20"/>
              </w:rPr>
              <w:t>–</w:t>
            </w:r>
          </w:p>
        </w:tc>
        <w:tc>
          <w:tcPr>
            <w:tcW w:w="5386" w:type="dxa"/>
            <w:gridSpan w:val="4"/>
            <w:tcBorders>
              <w:top w:val="nil"/>
              <w:bottom w:val="nil"/>
              <w:right w:val="nil"/>
            </w:tcBorders>
            <w:vAlign w:val="bottom"/>
          </w:tcPr>
          <w:p w:rsidR="004F6FC5" w:rsidRDefault="004F6FC5">
            <w:pPr>
              <w:spacing w:line="240" w:lineRule="auto"/>
              <w:ind w:left="-57" w:firstLine="0"/>
              <w:jc w:val="left"/>
              <w:rPr>
                <w:sz w:val="20"/>
              </w:rPr>
            </w:pPr>
            <w:r>
              <w:rPr>
                <w:sz w:val="20"/>
              </w:rPr>
              <w:t>преобладание недостатков над преимуществами;</w:t>
            </w:r>
          </w:p>
        </w:tc>
      </w:tr>
      <w:tr w:rsidR="004F6FC5">
        <w:tblPrEx>
          <w:tblBorders>
            <w:insideH w:val="none" w:sz="0" w:space="0" w:color="auto"/>
            <w:insideV w:val="none" w:sz="0" w:space="0" w:color="auto"/>
          </w:tblBorders>
        </w:tblPrEx>
        <w:trPr>
          <w:cantSplit/>
        </w:trPr>
        <w:tc>
          <w:tcPr>
            <w:tcW w:w="2835" w:type="dxa"/>
            <w:gridSpan w:val="3"/>
            <w:tcBorders>
              <w:top w:val="nil"/>
              <w:left w:val="nil"/>
              <w:bottom w:val="nil"/>
            </w:tcBorders>
            <w:vAlign w:val="bottom"/>
          </w:tcPr>
          <w:p w:rsidR="004F6FC5" w:rsidRDefault="004F6FC5">
            <w:pPr>
              <w:spacing w:line="240" w:lineRule="auto"/>
              <w:ind w:right="-57" w:firstLine="0"/>
              <w:jc w:val="right"/>
              <w:rPr>
                <w:sz w:val="20"/>
              </w:rPr>
            </w:pPr>
            <w:r>
              <w:rPr>
                <w:sz w:val="20"/>
              </w:rPr>
              <w:t>Минус, плюс (−+)</w:t>
            </w:r>
          </w:p>
        </w:tc>
        <w:tc>
          <w:tcPr>
            <w:tcW w:w="284" w:type="dxa"/>
            <w:tcBorders>
              <w:top w:val="nil"/>
              <w:bottom w:val="nil"/>
              <w:right w:val="nil"/>
            </w:tcBorders>
            <w:vAlign w:val="bottom"/>
          </w:tcPr>
          <w:p w:rsidR="004F6FC5" w:rsidRDefault="004F6FC5">
            <w:pPr>
              <w:spacing w:line="240" w:lineRule="auto"/>
              <w:ind w:left="-57" w:right="-57" w:firstLine="0"/>
              <w:jc w:val="center"/>
              <w:rPr>
                <w:sz w:val="20"/>
              </w:rPr>
            </w:pPr>
            <w:r>
              <w:rPr>
                <w:sz w:val="20"/>
              </w:rPr>
              <w:t>–</w:t>
            </w:r>
          </w:p>
        </w:tc>
        <w:tc>
          <w:tcPr>
            <w:tcW w:w="5386" w:type="dxa"/>
            <w:gridSpan w:val="4"/>
            <w:tcBorders>
              <w:top w:val="nil"/>
              <w:bottom w:val="nil"/>
              <w:right w:val="nil"/>
            </w:tcBorders>
            <w:vAlign w:val="bottom"/>
          </w:tcPr>
          <w:p w:rsidR="004F6FC5" w:rsidRDefault="004F6FC5">
            <w:pPr>
              <w:spacing w:line="240" w:lineRule="auto"/>
              <w:ind w:left="-57" w:firstLine="0"/>
              <w:jc w:val="left"/>
              <w:rPr>
                <w:sz w:val="20"/>
              </w:rPr>
            </w:pPr>
            <w:r>
              <w:rPr>
                <w:sz w:val="20"/>
              </w:rPr>
              <w:t>равное соотношение преимуществ и недостатков.</w:t>
            </w:r>
          </w:p>
        </w:tc>
      </w:tr>
    </w:tbl>
    <w:p w:rsidR="004F6FC5" w:rsidRDefault="004F6FC5">
      <w:pPr>
        <w:pStyle w:val="ab"/>
      </w:pPr>
      <w:r>
        <w:t>Таким образом, по данным этой таблицы 9, по каждому предложению, были отобраны наиболее рациональные варианты, имеющие наибольшее коли</w:t>
      </w:r>
      <w:r>
        <w:softHyphen/>
        <w:t>чес</w:t>
      </w:r>
      <w:r>
        <w:softHyphen/>
        <w:t>т</w:t>
      </w:r>
      <w:r>
        <w:softHyphen/>
        <w:t>во положительных оценок. Результаты этого отбора представлены в таблице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1134"/>
        <w:gridCol w:w="1134"/>
      </w:tblGrid>
      <w:tr w:rsidR="004F6FC5">
        <w:tc>
          <w:tcPr>
            <w:tcW w:w="8505" w:type="dxa"/>
            <w:gridSpan w:val="3"/>
            <w:tcBorders>
              <w:top w:val="nil"/>
              <w:left w:val="nil"/>
              <w:bottom w:val="nil"/>
              <w:right w:val="nil"/>
            </w:tcBorders>
          </w:tcPr>
          <w:p w:rsidR="004F6FC5" w:rsidRDefault="004F6FC5">
            <w:pPr>
              <w:spacing w:before="120" w:after="240" w:line="240" w:lineRule="auto"/>
              <w:ind w:left="5562" w:hanging="1275"/>
              <w:jc w:val="right"/>
            </w:pPr>
            <w:r>
              <w:t xml:space="preserve">Таблица </w:t>
            </w:r>
            <w:bookmarkStart w:id="32" w:name="Таб_9"/>
            <w:r>
              <w:rPr>
                <w:noProof/>
              </w:rPr>
              <w:t>10</w:t>
            </w:r>
            <w:bookmarkEnd w:id="32"/>
            <w:r>
              <w:t>. Наиболее рацио</w:t>
            </w:r>
            <w:r>
              <w:softHyphen/>
              <w:t>наль</w:t>
            </w:r>
            <w:r>
              <w:softHyphen/>
              <w:t>ные варианты для внедрения.</w:t>
            </w:r>
          </w:p>
        </w:tc>
      </w:tr>
      <w:tr w:rsidR="004F6FC5">
        <w:trPr>
          <w:cantSplit/>
          <w:trHeight w:val="323"/>
        </w:trPr>
        <w:tc>
          <w:tcPr>
            <w:tcW w:w="6237" w:type="dxa"/>
            <w:vMerge w:val="restart"/>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8"/>
              </w:rPr>
            </w:pPr>
            <w:r>
              <w:rPr>
                <w:sz w:val="28"/>
              </w:rPr>
              <w:t>Варианты предложения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firstLine="0"/>
              <w:jc w:val="center"/>
              <w:rPr>
                <w:sz w:val="28"/>
              </w:rPr>
            </w:pPr>
            <w:r>
              <w:rPr>
                <w:sz w:val="28"/>
              </w:rPr>
              <w:t>Оценки</w:t>
            </w:r>
          </w:p>
        </w:tc>
      </w:tr>
      <w:tr w:rsidR="004F6FC5">
        <w:trPr>
          <w:cantSplit/>
          <w:trHeight w:val="322"/>
        </w:trPr>
        <w:tc>
          <w:tcPr>
            <w:tcW w:w="6237" w:type="dxa"/>
            <w:vMerge/>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орга</w:t>
            </w:r>
            <w:r>
              <w:softHyphen/>
              <w:t>ни</w:t>
            </w:r>
            <w:r>
              <w:softHyphen/>
              <w:t>за</w:t>
            </w:r>
            <w:r>
              <w:softHyphen/>
              <w:t>цион</w:t>
            </w:r>
            <w:r>
              <w:softHyphen/>
              <w:t>ная</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эко</w:t>
            </w:r>
            <w:r>
              <w:softHyphen/>
              <w:t>но</w:t>
            </w:r>
            <w:r>
              <w:softHyphen/>
              <w:t>ми</w:t>
            </w:r>
            <w:r>
              <w:softHyphen/>
              <w:t>чес</w:t>
            </w:r>
            <w:r>
              <w:softHyphen/>
              <w:t>кая</w:t>
            </w:r>
          </w:p>
        </w:tc>
      </w:tr>
      <w:tr w:rsidR="004F6FC5">
        <w:trPr>
          <w:cantSplit/>
        </w:trPr>
        <w:tc>
          <w:tcPr>
            <w:tcW w:w="6237"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Автоматизация рас</w:t>
            </w:r>
            <w:r>
              <w:softHyphen/>
              <w:t>че</w:t>
            </w:r>
            <w:r>
              <w:softHyphen/>
              <w:t>тов вариантов прог</w:t>
            </w:r>
            <w:r>
              <w:softHyphen/>
              <w:t>ноза</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6237"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Автоматизация об</w:t>
            </w:r>
            <w:r>
              <w:softHyphen/>
              <w:t>ра</w:t>
            </w:r>
            <w:r>
              <w:softHyphen/>
            </w:r>
            <w:r>
              <w:softHyphen/>
              <w:t>ботки статис</w:t>
            </w:r>
            <w:r>
              <w:softHyphen/>
              <w:t>ти</w:t>
            </w:r>
            <w:r>
              <w:softHyphen/>
              <w:t>чес</w:t>
            </w:r>
            <w:r>
              <w:softHyphen/>
              <w:t>кой инфор</w:t>
            </w:r>
            <w:r>
              <w:softHyphen/>
              <w:t>мации</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6237"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Переход на работу только с наиболее рен</w:t>
            </w:r>
            <w:r>
              <w:softHyphen/>
              <w:t>та</w:t>
            </w:r>
            <w:r>
              <w:softHyphen/>
              <w:t>бельными видами продукции</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6237"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Поручение про</w:t>
            </w:r>
            <w:r>
              <w:softHyphen/>
              <w:t>ве</w:t>
            </w:r>
            <w:r>
              <w:softHyphen/>
              <w:t>де</w:t>
            </w:r>
            <w:r>
              <w:softHyphen/>
              <w:t>ния опросов ли</w:t>
            </w:r>
            <w:r>
              <w:softHyphen/>
              <w:t>ней</w:t>
            </w:r>
            <w:r>
              <w:softHyphen/>
              <w:t>ным под</w:t>
            </w:r>
            <w:r>
              <w:softHyphen/>
              <w:t>раз</w:t>
            </w:r>
            <w:r>
              <w:softHyphen/>
              <w:t>де</w:t>
            </w:r>
            <w:r>
              <w:softHyphen/>
              <w:t>ле</w:t>
            </w:r>
            <w:r>
              <w:softHyphen/>
              <w:t>ни</w:t>
            </w:r>
            <w:r>
              <w:softHyphen/>
              <w:t>ям компании, не</w:t>
            </w:r>
            <w:r>
              <w:softHyphen/>
              <w:t>пос</w:t>
            </w:r>
            <w:r>
              <w:softHyphen/>
              <w:t>редственно заня</w:t>
            </w:r>
            <w:r>
              <w:softHyphen/>
              <w:t>тых работой с клиен</w:t>
            </w:r>
            <w:r>
              <w:softHyphen/>
              <w:t>тами</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6237"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Передача ведения базы данных пред</w:t>
            </w:r>
            <w:r>
              <w:softHyphen/>
              <w:t>приятия всем заин</w:t>
            </w:r>
            <w:r>
              <w:softHyphen/>
              <w:t>те</w:t>
            </w:r>
            <w:r>
              <w:softHyphen/>
              <w:t>ресованным ли</w:t>
            </w:r>
            <w:r>
              <w:softHyphen/>
              <w:t>ней</w:t>
            </w:r>
            <w:r>
              <w:softHyphen/>
              <w:t>ным подраз</w:t>
            </w:r>
            <w:r>
              <w:softHyphen/>
              <w:t>де</w:t>
            </w:r>
            <w:r>
              <w:softHyphen/>
              <w:t>ле</w:t>
            </w:r>
            <w:r>
              <w:softHyphen/>
            </w:r>
            <w:r>
              <w:softHyphen/>
              <w:t>ниями компании</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6237"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Полная передача функции рас</w:t>
            </w:r>
            <w:r>
              <w:softHyphen/>
              <w:t>чета затрат на реклам</w:t>
            </w:r>
            <w:r>
              <w:softHyphen/>
              <w:t>ную ком</w:t>
            </w:r>
            <w:r>
              <w:softHyphen/>
              <w:t>па</w:t>
            </w:r>
            <w:r>
              <w:softHyphen/>
              <w:t>нию в бух</w:t>
            </w:r>
            <w:r>
              <w:softHyphen/>
              <w:t>гал</w:t>
            </w:r>
            <w:r>
              <w:softHyphen/>
              <w:t>терию предприятия</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6237"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Передача функции по расчету затрат на маркетинг в ПЭО</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6237"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Увеличение ис</w:t>
            </w:r>
            <w:r>
              <w:softHyphen/>
              <w:t>точ</w:t>
            </w:r>
            <w:r>
              <w:softHyphen/>
              <w:t>ни</w:t>
            </w:r>
            <w:r>
              <w:softHyphen/>
              <w:t>ков ста</w:t>
            </w:r>
            <w:r>
              <w:softHyphen/>
              <w:t>тис</w:t>
            </w:r>
            <w:r>
              <w:softHyphen/>
              <w:t>ти</w:t>
            </w:r>
            <w:r>
              <w:softHyphen/>
              <w:t>чес</w:t>
            </w:r>
            <w:r>
              <w:softHyphen/>
              <w:t>кой инфор</w:t>
            </w:r>
            <w:r>
              <w:softHyphen/>
              <w:t>мации о требо</w:t>
            </w:r>
            <w:r>
              <w:softHyphen/>
              <w:t>ваниях рынка</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6237"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Использование зару</w:t>
            </w:r>
            <w:r>
              <w:softHyphen/>
              <w:t>беж</w:t>
            </w:r>
            <w:r>
              <w:softHyphen/>
              <w:t>ного опыта в облас</w:t>
            </w:r>
            <w:r>
              <w:softHyphen/>
              <w:t>ти разработки марке</w:t>
            </w:r>
            <w:r>
              <w:softHyphen/>
              <w:t>тин</w:t>
            </w:r>
            <w:r>
              <w:softHyphen/>
              <w:t>говой по</w:t>
            </w:r>
            <w:r>
              <w:softHyphen/>
              <w:t>ли</w:t>
            </w:r>
            <w:r>
              <w:softHyphen/>
              <w:t>тики</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6237"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Использование сов</w:t>
            </w:r>
            <w:r>
              <w:softHyphen/>
              <w:t>ре</w:t>
            </w:r>
            <w:r>
              <w:softHyphen/>
              <w:t>мен</w:t>
            </w:r>
            <w:r>
              <w:softHyphen/>
              <w:t>ного матема</w:t>
            </w:r>
            <w:r>
              <w:softHyphen/>
              <w:t>тичес</w:t>
            </w:r>
            <w:r>
              <w:softHyphen/>
              <w:t>кого аппарата</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6237"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Предложение новых видов товаров и услуг</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6237"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Хеджирование ценовых рисков</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r w:rsidR="004F6FC5">
        <w:trPr>
          <w:cantSplit/>
        </w:trPr>
        <w:tc>
          <w:tcPr>
            <w:tcW w:w="6237"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Использование сов</w:t>
            </w:r>
            <w:r>
              <w:softHyphen/>
              <w:t>ре</w:t>
            </w:r>
            <w:r>
              <w:softHyphen/>
              <w:t>мен</w:t>
            </w:r>
            <w:r>
              <w:softHyphen/>
              <w:t>ных тех</w:t>
            </w:r>
            <w:r>
              <w:softHyphen/>
              <w:t>но</w:t>
            </w:r>
            <w:r>
              <w:softHyphen/>
              <w:t>ло</w:t>
            </w:r>
            <w:r>
              <w:softHyphen/>
              <w:t>гий при разработке анкет</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w:t>
            </w:r>
          </w:p>
        </w:tc>
      </w:tr>
    </w:tbl>
    <w:p w:rsidR="004F6FC5" w:rsidRDefault="004F6FC5">
      <w:pPr>
        <w:pStyle w:val="ab"/>
        <w:spacing w:before="0"/>
      </w:pPr>
    </w:p>
    <w:p w:rsidR="004F6FC5" w:rsidRDefault="004F6FC5">
      <w:pPr>
        <w:pStyle w:val="2"/>
      </w:pPr>
      <w:r>
        <w:br w:type="page"/>
      </w:r>
      <w:bookmarkStart w:id="33" w:name="_Toc483316670"/>
      <w:r>
        <w:t>Рекомендательный этап</w:t>
      </w:r>
      <w:bookmarkEnd w:id="33"/>
    </w:p>
    <w:p w:rsidR="004F6FC5" w:rsidRDefault="004F6FC5">
      <w:r>
        <w:t>На данном этапе необходимо рассчитать затраты на разработку и реализацию рекомендаций, приведенных в таблице 10 и показать ожидаемую экономическую эффективность от их применения.</w:t>
      </w:r>
    </w:p>
    <w:p w:rsidR="004F6FC5" w:rsidRDefault="004F6FC5">
      <w:r>
        <w:t xml:space="preserve">Затраты на реализацию действий, необходимых для осуществления рекомендаций, приведены в таблице 11: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189"/>
        <w:gridCol w:w="3190"/>
        <w:gridCol w:w="1417"/>
      </w:tblGrid>
      <w:tr w:rsidR="004F6FC5">
        <w:trPr>
          <w:cantSplit/>
        </w:trPr>
        <w:tc>
          <w:tcPr>
            <w:tcW w:w="8505" w:type="dxa"/>
            <w:gridSpan w:val="4"/>
            <w:tcBorders>
              <w:top w:val="nil"/>
              <w:left w:val="nil"/>
              <w:bottom w:val="nil"/>
              <w:right w:val="nil"/>
            </w:tcBorders>
          </w:tcPr>
          <w:p w:rsidR="004F6FC5" w:rsidRDefault="004F6FC5">
            <w:pPr>
              <w:spacing w:before="120" w:after="240" w:line="240" w:lineRule="auto"/>
              <w:ind w:left="5562" w:hanging="1275"/>
              <w:jc w:val="right"/>
            </w:pPr>
            <w:r>
              <w:t xml:space="preserve">Таблица </w:t>
            </w:r>
            <w:bookmarkStart w:id="34" w:name="Таб_10"/>
            <w:r>
              <w:rPr>
                <w:noProof/>
              </w:rPr>
              <w:t>11</w:t>
            </w:r>
            <w:bookmarkEnd w:id="34"/>
            <w:r>
              <w:t>. Затраты на реализацию рекомендаций.</w:t>
            </w:r>
          </w:p>
        </w:tc>
      </w:tr>
      <w:tr w:rsidR="004F6FC5">
        <w:trPr>
          <w:cantSplit/>
          <w:trHeight w:val="895"/>
        </w:trPr>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noProof/>
                <w:sz w:val="28"/>
              </w:rPr>
            </w:pPr>
            <w:r>
              <w:rPr>
                <w:noProof/>
                <w:sz w:val="28"/>
              </w:rPr>
              <w:t>№ п/п</w:t>
            </w:r>
          </w:p>
        </w:tc>
        <w:tc>
          <w:tcPr>
            <w:tcW w:w="318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8"/>
              </w:rPr>
            </w:pPr>
            <w:r>
              <w:rPr>
                <w:sz w:val="28"/>
              </w:rPr>
              <w:t>Рекомендации</w:t>
            </w:r>
          </w:p>
        </w:tc>
        <w:tc>
          <w:tcPr>
            <w:tcW w:w="3190"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8"/>
              </w:rPr>
            </w:pPr>
            <w:r>
              <w:rPr>
                <w:sz w:val="28"/>
              </w:rPr>
              <w:t xml:space="preserve">Необходимые </w:t>
            </w:r>
          </w:p>
          <w:p w:rsidR="004F6FC5" w:rsidRDefault="004F6FC5">
            <w:pPr>
              <w:spacing w:line="240" w:lineRule="auto"/>
              <w:ind w:left="-57" w:right="-57" w:firstLine="0"/>
              <w:jc w:val="center"/>
              <w:rPr>
                <w:sz w:val="28"/>
              </w:rPr>
            </w:pPr>
            <w:r>
              <w:rPr>
                <w:sz w:val="28"/>
              </w:rPr>
              <w:t>мероприятия</w:t>
            </w:r>
          </w:p>
        </w:tc>
        <w:tc>
          <w:tcPr>
            <w:tcW w:w="1417"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8"/>
              </w:rPr>
            </w:pPr>
            <w:r>
              <w:rPr>
                <w:sz w:val="28"/>
              </w:rPr>
              <w:t>Затраты, руб.</w:t>
            </w:r>
          </w:p>
        </w:tc>
      </w:tr>
      <w:tr w:rsidR="004F6FC5">
        <w:trPr>
          <w:cantSplit/>
          <w:trHeight w:val="1200"/>
        </w:trPr>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6"/>
              </w:numPr>
              <w:spacing w:line="240" w:lineRule="auto"/>
              <w:ind w:left="0" w:firstLine="0"/>
              <w:jc w:val="right"/>
            </w:pPr>
          </w:p>
        </w:tc>
        <w:tc>
          <w:tcPr>
            <w:tcW w:w="318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Перейти на работу толь</w:t>
            </w:r>
            <w:r>
              <w:softHyphen/>
              <w:t>ко с наиболее рен</w:t>
            </w:r>
            <w:r>
              <w:softHyphen/>
              <w:t>та</w:t>
            </w:r>
            <w:r>
              <w:softHyphen/>
              <w:t>бель</w:t>
            </w:r>
            <w:r>
              <w:softHyphen/>
              <w:t>ными видами продукции</w:t>
            </w:r>
          </w:p>
        </w:tc>
        <w:tc>
          <w:tcPr>
            <w:tcW w:w="3190"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Выявление наиболее рента</w:t>
            </w:r>
            <w:r>
              <w:softHyphen/>
              <w:t>бель</w:t>
            </w:r>
            <w:r>
              <w:softHyphen/>
              <w:t>ных из предлагаемых компанией видов продукции</w:t>
            </w:r>
          </w:p>
        </w:tc>
        <w:tc>
          <w:tcPr>
            <w:tcW w:w="1417"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884"/>
              </w:tabs>
              <w:spacing w:line="240" w:lineRule="auto"/>
              <w:ind w:right="175" w:firstLine="0"/>
              <w:jc w:val="right"/>
            </w:pPr>
            <w:r>
              <w:t>3 620</w:t>
            </w:r>
          </w:p>
        </w:tc>
      </w:tr>
      <w:tr w:rsidR="004F6FC5">
        <w:trPr>
          <w:cantSplit/>
          <w:trHeight w:val="1200"/>
        </w:trPr>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6"/>
              </w:numPr>
              <w:spacing w:line="240" w:lineRule="auto"/>
              <w:ind w:left="0" w:firstLine="0"/>
              <w:jc w:val="right"/>
            </w:pPr>
          </w:p>
        </w:tc>
        <w:tc>
          <w:tcPr>
            <w:tcW w:w="318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Использовать зару</w:t>
            </w:r>
            <w:r>
              <w:softHyphen/>
              <w:t>беж</w:t>
            </w:r>
            <w:r>
              <w:softHyphen/>
              <w:t>ный опыт в облас</w:t>
            </w:r>
            <w:r>
              <w:softHyphen/>
              <w:t>ти раз</w:t>
            </w:r>
            <w:r>
              <w:softHyphen/>
              <w:t>работки марке</w:t>
            </w:r>
            <w:r>
              <w:softHyphen/>
              <w:t>тин</w:t>
            </w:r>
            <w:r>
              <w:softHyphen/>
              <w:t>говой по</w:t>
            </w:r>
            <w:r>
              <w:softHyphen/>
              <w:t>ли</w:t>
            </w:r>
            <w:r>
              <w:softHyphen/>
              <w:t>тики</w:t>
            </w:r>
          </w:p>
        </w:tc>
        <w:tc>
          <w:tcPr>
            <w:tcW w:w="3190"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Направить специалиста по маркетингу компании на курсы повышения квалификации</w:t>
            </w:r>
          </w:p>
        </w:tc>
        <w:tc>
          <w:tcPr>
            <w:tcW w:w="1417"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884"/>
              </w:tabs>
              <w:spacing w:line="240" w:lineRule="auto"/>
              <w:ind w:right="175" w:firstLine="0"/>
              <w:jc w:val="right"/>
            </w:pPr>
            <w:r>
              <w:rPr>
                <w:lang w:val="en-US"/>
              </w:rPr>
              <w:t>2</w:t>
            </w:r>
            <w:r>
              <w:t>5 </w:t>
            </w:r>
            <w:r>
              <w:rPr>
                <w:lang w:val="en-US"/>
              </w:rPr>
              <w:t>24</w:t>
            </w:r>
            <w:r>
              <w:t>0</w:t>
            </w:r>
          </w:p>
        </w:tc>
      </w:tr>
      <w:tr w:rsidR="004F6FC5">
        <w:trPr>
          <w:cantSplit/>
          <w:trHeight w:val="1200"/>
        </w:trPr>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6"/>
              </w:numPr>
              <w:spacing w:line="240" w:lineRule="auto"/>
              <w:ind w:left="0" w:firstLine="0"/>
              <w:jc w:val="right"/>
            </w:pPr>
          </w:p>
        </w:tc>
        <w:tc>
          <w:tcPr>
            <w:tcW w:w="318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Передать ведение базы данных пред</w:t>
            </w:r>
            <w:r>
              <w:softHyphen/>
              <w:t>приятия всем заин</w:t>
            </w:r>
            <w:r>
              <w:softHyphen/>
              <w:t>те</w:t>
            </w:r>
            <w:r>
              <w:softHyphen/>
              <w:t>ресованным ли</w:t>
            </w:r>
            <w:r>
              <w:softHyphen/>
              <w:t>ней</w:t>
            </w:r>
            <w:r>
              <w:softHyphen/>
              <w:t>ным подраз</w:t>
            </w:r>
            <w:r>
              <w:softHyphen/>
              <w:t>де</w:t>
            </w:r>
            <w:r>
              <w:softHyphen/>
              <w:t>ле</w:t>
            </w:r>
            <w:r>
              <w:softHyphen/>
            </w:r>
            <w:r>
              <w:softHyphen/>
              <w:t>ниями компании</w:t>
            </w:r>
          </w:p>
        </w:tc>
        <w:tc>
          <w:tcPr>
            <w:tcW w:w="3190"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Модернизация локальной сети предприятия и обновление сетевого программного обеспечения</w:t>
            </w:r>
          </w:p>
        </w:tc>
        <w:tc>
          <w:tcPr>
            <w:tcW w:w="1417"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884"/>
              </w:tabs>
              <w:spacing w:line="240" w:lineRule="auto"/>
              <w:ind w:right="175" w:firstLine="0"/>
              <w:jc w:val="right"/>
              <w:rPr>
                <w:lang w:val="en-US"/>
              </w:rPr>
            </w:pPr>
            <w:r>
              <w:t>6</w:t>
            </w:r>
            <w:r>
              <w:rPr>
                <w:lang w:val="en-US"/>
              </w:rPr>
              <w:t> 040</w:t>
            </w:r>
          </w:p>
        </w:tc>
      </w:tr>
      <w:tr w:rsidR="004F6FC5">
        <w:trPr>
          <w:cantSplit/>
          <w:trHeight w:val="1200"/>
        </w:trPr>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6"/>
              </w:numPr>
              <w:spacing w:line="240" w:lineRule="auto"/>
              <w:ind w:left="0" w:firstLine="0"/>
              <w:jc w:val="right"/>
            </w:pPr>
          </w:p>
        </w:tc>
        <w:tc>
          <w:tcPr>
            <w:tcW w:w="318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Использовать сов</w:t>
            </w:r>
            <w:r>
              <w:softHyphen/>
              <w:t>ре</w:t>
            </w:r>
            <w:r>
              <w:softHyphen/>
              <w:t>мен</w:t>
            </w:r>
            <w:r>
              <w:softHyphen/>
              <w:t>ный матема</w:t>
            </w:r>
            <w:r>
              <w:softHyphen/>
              <w:t>тичес</w:t>
            </w:r>
            <w:r>
              <w:softHyphen/>
              <w:t>кий аппарат</w:t>
            </w:r>
          </w:p>
        </w:tc>
        <w:tc>
          <w:tcPr>
            <w:tcW w:w="3190"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Замена устаревшего програм</w:t>
            </w:r>
            <w:r>
              <w:softHyphen/>
              <w:t>мно</w:t>
            </w:r>
            <w:r>
              <w:softHyphen/>
              <w:t>го обеспечения, исполь</w:t>
            </w:r>
            <w:r>
              <w:softHyphen/>
              <w:t>зуе</w:t>
            </w:r>
            <w:r>
              <w:softHyphen/>
              <w:t>мо</w:t>
            </w:r>
            <w:r>
              <w:softHyphen/>
              <w:t>го маркетологом компании в своей повседневной работе</w:t>
            </w:r>
          </w:p>
        </w:tc>
        <w:tc>
          <w:tcPr>
            <w:tcW w:w="1417"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884"/>
              </w:tabs>
              <w:spacing w:line="240" w:lineRule="auto"/>
              <w:ind w:right="175" w:firstLine="0"/>
              <w:jc w:val="right"/>
              <w:rPr>
                <w:lang w:val="en-US"/>
              </w:rPr>
            </w:pPr>
            <w:r>
              <w:rPr>
                <w:lang w:val="en-US"/>
              </w:rPr>
              <w:t>8 700</w:t>
            </w:r>
          </w:p>
        </w:tc>
      </w:tr>
      <w:tr w:rsidR="004F6FC5">
        <w:trPr>
          <w:cantSplit/>
          <w:trHeight w:val="1200"/>
        </w:trPr>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6"/>
              </w:numPr>
              <w:spacing w:line="240" w:lineRule="auto"/>
              <w:ind w:left="0" w:firstLine="0"/>
              <w:jc w:val="right"/>
            </w:pPr>
          </w:p>
        </w:tc>
        <w:tc>
          <w:tcPr>
            <w:tcW w:w="318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Увеличить количество ис</w:t>
            </w:r>
            <w:r>
              <w:softHyphen/>
              <w:t>точ</w:t>
            </w:r>
            <w:r>
              <w:softHyphen/>
              <w:t>ни</w:t>
            </w:r>
            <w:r>
              <w:softHyphen/>
              <w:t>ков ста</w:t>
            </w:r>
            <w:r>
              <w:softHyphen/>
              <w:t>тис</w:t>
            </w:r>
            <w:r>
              <w:softHyphen/>
              <w:t>ти</w:t>
            </w:r>
            <w:r>
              <w:softHyphen/>
              <w:t>чес</w:t>
            </w:r>
            <w:r>
              <w:softHyphen/>
              <w:t>кой инфор</w:t>
            </w:r>
            <w:r>
              <w:softHyphen/>
              <w:t>мации о рынке</w:t>
            </w:r>
          </w:p>
        </w:tc>
        <w:tc>
          <w:tcPr>
            <w:tcW w:w="3190"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Заключение договора с МОСГОР</w:t>
            </w:r>
            <w:r>
              <w:softHyphen/>
              <w:t>КОМСТАТОМ о регулярном предос</w:t>
            </w:r>
            <w:r>
              <w:softHyphen/>
              <w:t>тавлении интересующей инфор</w:t>
            </w:r>
            <w:r>
              <w:softHyphen/>
              <w:t>ма</w:t>
            </w:r>
            <w:r>
              <w:softHyphen/>
              <w:t>ции</w:t>
            </w:r>
          </w:p>
        </w:tc>
        <w:tc>
          <w:tcPr>
            <w:tcW w:w="1417"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884"/>
              </w:tabs>
              <w:spacing w:line="240" w:lineRule="auto"/>
              <w:ind w:right="175" w:firstLine="0"/>
              <w:jc w:val="right"/>
              <w:rPr>
                <w:lang w:val="en-US"/>
              </w:rPr>
            </w:pPr>
            <w:r>
              <w:rPr>
                <w:lang w:val="en-US"/>
              </w:rPr>
              <w:t>3 400</w:t>
            </w:r>
          </w:p>
        </w:tc>
      </w:tr>
      <w:tr w:rsidR="004F6FC5">
        <w:trPr>
          <w:cantSplit/>
          <w:trHeight w:val="1200"/>
        </w:trPr>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6"/>
              </w:numPr>
              <w:spacing w:line="240" w:lineRule="auto"/>
              <w:ind w:left="0" w:firstLine="0"/>
              <w:jc w:val="right"/>
            </w:pPr>
          </w:p>
        </w:tc>
        <w:tc>
          <w:tcPr>
            <w:tcW w:w="318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Автоматизировать об</w:t>
            </w:r>
            <w:r>
              <w:softHyphen/>
              <w:t>ра</w:t>
            </w:r>
            <w:r>
              <w:softHyphen/>
            </w:r>
            <w:r>
              <w:softHyphen/>
              <w:t>ботку статис</w:t>
            </w:r>
            <w:r>
              <w:softHyphen/>
              <w:t>ти</w:t>
            </w:r>
            <w:r>
              <w:softHyphen/>
              <w:t>чес</w:t>
            </w:r>
            <w:r>
              <w:softHyphen/>
              <w:t>кой инфор</w:t>
            </w:r>
            <w:r>
              <w:softHyphen/>
              <w:t>мации</w:t>
            </w:r>
          </w:p>
        </w:tc>
        <w:tc>
          <w:tcPr>
            <w:tcW w:w="3190"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Покупка и наладка допол</w:t>
            </w:r>
            <w:r>
              <w:softHyphen/>
              <w:t>нитель</w:t>
            </w:r>
            <w:r>
              <w:softHyphen/>
              <w:t>ного оборудования и програм</w:t>
            </w:r>
            <w:r>
              <w:softHyphen/>
              <w:t>мно</w:t>
            </w:r>
            <w:r>
              <w:softHyphen/>
              <w:t>го обеспечения</w:t>
            </w:r>
          </w:p>
        </w:tc>
        <w:tc>
          <w:tcPr>
            <w:tcW w:w="1417"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884"/>
              </w:tabs>
              <w:spacing w:line="240" w:lineRule="auto"/>
              <w:ind w:right="175" w:firstLine="0"/>
              <w:jc w:val="right"/>
              <w:rPr>
                <w:lang w:val="en-US"/>
              </w:rPr>
            </w:pPr>
            <w:r>
              <w:rPr>
                <w:lang w:val="en-US"/>
              </w:rPr>
              <w:t>9 970</w:t>
            </w:r>
          </w:p>
        </w:tc>
      </w:tr>
      <w:tr w:rsidR="004F6FC5">
        <w:trPr>
          <w:cantSplit/>
          <w:trHeight w:val="1200"/>
        </w:trPr>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6"/>
              </w:numPr>
              <w:tabs>
                <w:tab w:val="clear" w:pos="360"/>
                <w:tab w:val="num" w:pos="303"/>
              </w:tabs>
              <w:spacing w:line="240" w:lineRule="auto"/>
              <w:ind w:left="0" w:firstLine="0"/>
              <w:jc w:val="right"/>
            </w:pPr>
          </w:p>
        </w:tc>
        <w:tc>
          <w:tcPr>
            <w:tcW w:w="318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Автоматизировать рас</w:t>
            </w:r>
            <w:r>
              <w:softHyphen/>
              <w:t>че</w:t>
            </w:r>
            <w:r>
              <w:softHyphen/>
              <w:t>ты вариантов прог</w:t>
            </w:r>
            <w:r>
              <w:softHyphen/>
              <w:t>ноза</w:t>
            </w:r>
          </w:p>
        </w:tc>
        <w:tc>
          <w:tcPr>
            <w:tcW w:w="3190"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Разработка нового программного обеспечения</w:t>
            </w:r>
          </w:p>
        </w:tc>
        <w:tc>
          <w:tcPr>
            <w:tcW w:w="1417"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884"/>
              </w:tabs>
              <w:spacing w:line="240" w:lineRule="auto"/>
              <w:ind w:right="175" w:firstLine="0"/>
              <w:jc w:val="right"/>
              <w:rPr>
                <w:lang w:val="en-US"/>
              </w:rPr>
            </w:pPr>
            <w:r>
              <w:rPr>
                <w:lang w:val="en-US"/>
              </w:rPr>
              <w:t>23 680</w:t>
            </w:r>
          </w:p>
        </w:tc>
      </w:tr>
      <w:tr w:rsidR="004F6FC5">
        <w:trPr>
          <w:cantSplit/>
          <w:trHeight w:val="1200"/>
        </w:trPr>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6"/>
              </w:numPr>
              <w:spacing w:line="240" w:lineRule="auto"/>
              <w:ind w:left="0" w:firstLine="0"/>
              <w:jc w:val="right"/>
            </w:pPr>
          </w:p>
        </w:tc>
        <w:tc>
          <w:tcPr>
            <w:tcW w:w="318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Использовать сов</w:t>
            </w:r>
            <w:r>
              <w:softHyphen/>
              <w:t>ре</w:t>
            </w:r>
            <w:r>
              <w:softHyphen/>
              <w:t>мен</w:t>
            </w:r>
            <w:r>
              <w:softHyphen/>
              <w:t>ные тех</w:t>
            </w:r>
            <w:r>
              <w:softHyphen/>
              <w:t>но</w:t>
            </w:r>
            <w:r>
              <w:softHyphen/>
              <w:t>ло</w:t>
            </w:r>
            <w:r>
              <w:softHyphen/>
              <w:t>гии при раз</w:t>
            </w:r>
            <w:r>
              <w:softHyphen/>
              <w:t>работке анкет</w:t>
            </w:r>
          </w:p>
        </w:tc>
        <w:tc>
          <w:tcPr>
            <w:tcW w:w="3190"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Покупка специализированного программного обеспечения</w:t>
            </w:r>
          </w:p>
        </w:tc>
        <w:tc>
          <w:tcPr>
            <w:tcW w:w="1417"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884"/>
              </w:tabs>
              <w:spacing w:line="240" w:lineRule="auto"/>
              <w:ind w:right="175" w:firstLine="0"/>
              <w:jc w:val="right"/>
              <w:rPr>
                <w:lang w:val="en-US"/>
              </w:rPr>
            </w:pPr>
            <w:r>
              <w:rPr>
                <w:lang w:val="en-US"/>
              </w:rPr>
              <w:t>21 541</w:t>
            </w:r>
          </w:p>
        </w:tc>
      </w:tr>
      <w:tr w:rsidR="004F6FC5">
        <w:trPr>
          <w:cantSplit/>
          <w:trHeight w:val="1200"/>
        </w:trPr>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6"/>
              </w:numPr>
              <w:spacing w:line="240" w:lineRule="auto"/>
              <w:ind w:left="0" w:firstLine="0"/>
              <w:jc w:val="right"/>
            </w:pPr>
          </w:p>
        </w:tc>
        <w:tc>
          <w:tcPr>
            <w:tcW w:w="318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Поручить про</w:t>
            </w:r>
            <w:r>
              <w:softHyphen/>
              <w:t>ве</w:t>
            </w:r>
            <w:r>
              <w:softHyphen/>
              <w:t>де</w:t>
            </w:r>
            <w:r>
              <w:softHyphen/>
              <w:t>ние опросов ли</w:t>
            </w:r>
            <w:r>
              <w:softHyphen/>
              <w:t>ней</w:t>
            </w:r>
            <w:r>
              <w:softHyphen/>
              <w:t>ным под</w:t>
            </w:r>
            <w:r>
              <w:softHyphen/>
              <w:t>раз</w:t>
            </w:r>
            <w:r>
              <w:softHyphen/>
              <w:t>де</w:t>
            </w:r>
            <w:r>
              <w:softHyphen/>
              <w:t>ле</w:t>
            </w:r>
            <w:r>
              <w:softHyphen/>
              <w:t>ни</w:t>
            </w:r>
            <w:r>
              <w:softHyphen/>
              <w:t>ям компании, не</w:t>
            </w:r>
            <w:r>
              <w:softHyphen/>
              <w:t>пос</w:t>
            </w:r>
            <w:r>
              <w:softHyphen/>
              <w:t>редственно заня</w:t>
            </w:r>
            <w:r>
              <w:softHyphen/>
              <w:t>тых работой с клиен</w:t>
            </w:r>
            <w:r>
              <w:softHyphen/>
              <w:t>тами</w:t>
            </w:r>
          </w:p>
        </w:tc>
        <w:tc>
          <w:tcPr>
            <w:tcW w:w="3190"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Модернизация оборудования на рабочих местах линейных под</w:t>
            </w:r>
            <w:r>
              <w:softHyphen/>
              <w:t>раз</w:t>
            </w:r>
            <w:r>
              <w:softHyphen/>
              <w:t>делений</w:t>
            </w:r>
          </w:p>
        </w:tc>
        <w:tc>
          <w:tcPr>
            <w:tcW w:w="1417"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884"/>
              </w:tabs>
              <w:spacing w:line="240" w:lineRule="auto"/>
              <w:ind w:right="175" w:firstLine="0"/>
              <w:jc w:val="right"/>
              <w:rPr>
                <w:lang w:val="en-US"/>
              </w:rPr>
            </w:pPr>
            <w:r>
              <w:rPr>
                <w:lang w:val="en-US"/>
              </w:rPr>
              <w:t>15 690</w:t>
            </w:r>
          </w:p>
        </w:tc>
      </w:tr>
      <w:tr w:rsidR="004F6FC5">
        <w:trPr>
          <w:cantSplit/>
          <w:trHeight w:val="1200"/>
        </w:trPr>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6"/>
              </w:numPr>
              <w:spacing w:line="240" w:lineRule="auto"/>
              <w:ind w:left="0" w:firstLine="0"/>
              <w:jc w:val="right"/>
            </w:pPr>
          </w:p>
        </w:tc>
        <w:tc>
          <w:tcPr>
            <w:tcW w:w="318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Полностью передать функции рас</w:t>
            </w:r>
            <w:r>
              <w:softHyphen/>
              <w:t>чета затрат на реклам</w:t>
            </w:r>
            <w:r>
              <w:softHyphen/>
              <w:t>ную ком</w:t>
            </w:r>
            <w:r>
              <w:softHyphen/>
              <w:t>па</w:t>
            </w:r>
            <w:r>
              <w:softHyphen/>
              <w:t>нию в бух</w:t>
            </w:r>
            <w:r>
              <w:softHyphen/>
              <w:t>гал</w:t>
            </w:r>
            <w:r>
              <w:softHyphen/>
              <w:t>терию предприятия</w:t>
            </w:r>
          </w:p>
        </w:tc>
        <w:tc>
          <w:tcPr>
            <w:tcW w:w="3190"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Обеспечение своевременного поступления необходимых данных в бухгалтерию</w:t>
            </w:r>
          </w:p>
        </w:tc>
        <w:tc>
          <w:tcPr>
            <w:tcW w:w="1417"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884"/>
              </w:tabs>
              <w:spacing w:line="240" w:lineRule="auto"/>
              <w:ind w:right="175" w:firstLine="0"/>
              <w:jc w:val="right"/>
              <w:rPr>
                <w:lang w:val="en-US"/>
              </w:rPr>
            </w:pPr>
            <w:r>
              <w:rPr>
                <w:lang w:val="en-US"/>
              </w:rPr>
              <w:t>5 120</w:t>
            </w:r>
          </w:p>
        </w:tc>
      </w:tr>
      <w:tr w:rsidR="004F6FC5">
        <w:trPr>
          <w:cantSplit/>
          <w:trHeight w:val="1200"/>
        </w:trPr>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6"/>
              </w:numPr>
              <w:spacing w:line="240" w:lineRule="auto"/>
              <w:ind w:left="0" w:firstLine="0"/>
              <w:jc w:val="right"/>
            </w:pPr>
          </w:p>
        </w:tc>
        <w:tc>
          <w:tcPr>
            <w:tcW w:w="318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Передать функции по рас</w:t>
            </w:r>
            <w:r>
              <w:softHyphen/>
              <w:t>чету затрат на марке</w:t>
            </w:r>
            <w:r>
              <w:softHyphen/>
              <w:t>тинг в ПЭО предприятия</w:t>
            </w:r>
          </w:p>
        </w:tc>
        <w:tc>
          <w:tcPr>
            <w:tcW w:w="3190"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Модернизация оборудования, используемого в ПЭО пред</w:t>
            </w:r>
            <w:r>
              <w:softHyphen/>
              <w:t>приятия</w:t>
            </w:r>
          </w:p>
        </w:tc>
        <w:tc>
          <w:tcPr>
            <w:tcW w:w="1417"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884"/>
              </w:tabs>
              <w:spacing w:line="240" w:lineRule="auto"/>
              <w:ind w:right="175" w:firstLine="0"/>
              <w:jc w:val="right"/>
              <w:rPr>
                <w:lang w:val="en-US"/>
              </w:rPr>
            </w:pPr>
            <w:r>
              <w:rPr>
                <w:lang w:val="en-US"/>
              </w:rPr>
              <w:t>8 790</w:t>
            </w:r>
          </w:p>
        </w:tc>
      </w:tr>
      <w:tr w:rsidR="004F6FC5">
        <w:trPr>
          <w:cantSplit/>
          <w:trHeight w:val="1200"/>
        </w:trPr>
        <w:tc>
          <w:tcPr>
            <w:tcW w:w="709" w:type="dxa"/>
            <w:tcBorders>
              <w:top w:val="single" w:sz="4" w:space="0" w:color="auto"/>
              <w:left w:val="single" w:sz="4" w:space="0" w:color="auto"/>
              <w:bottom w:val="nil"/>
              <w:right w:val="single" w:sz="4" w:space="0" w:color="auto"/>
            </w:tcBorders>
            <w:vAlign w:val="center"/>
          </w:tcPr>
          <w:p w:rsidR="004F6FC5" w:rsidRDefault="004F6FC5" w:rsidP="004F6FC5">
            <w:pPr>
              <w:numPr>
                <w:ilvl w:val="0"/>
                <w:numId w:val="6"/>
              </w:numPr>
              <w:spacing w:line="240" w:lineRule="auto"/>
              <w:ind w:left="0" w:firstLine="0"/>
              <w:jc w:val="right"/>
            </w:pPr>
          </w:p>
        </w:tc>
        <w:tc>
          <w:tcPr>
            <w:tcW w:w="318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Предлагать новые виды товаров и услуг</w:t>
            </w:r>
          </w:p>
        </w:tc>
        <w:tc>
          <w:tcPr>
            <w:tcW w:w="3190"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pPr>
            <w:r>
              <w:t>Усиление работы маркетолога компании по поиску новых партнеров</w:t>
            </w:r>
          </w:p>
        </w:tc>
        <w:tc>
          <w:tcPr>
            <w:tcW w:w="1417" w:type="dxa"/>
            <w:tcBorders>
              <w:top w:val="single" w:sz="4" w:space="0" w:color="auto"/>
              <w:left w:val="single" w:sz="4" w:space="0" w:color="auto"/>
              <w:bottom w:val="nil"/>
              <w:right w:val="single" w:sz="4" w:space="0" w:color="auto"/>
            </w:tcBorders>
            <w:vAlign w:val="center"/>
          </w:tcPr>
          <w:p w:rsidR="004F6FC5" w:rsidRDefault="004F6FC5">
            <w:pPr>
              <w:tabs>
                <w:tab w:val="left" w:pos="884"/>
              </w:tabs>
              <w:spacing w:line="240" w:lineRule="auto"/>
              <w:ind w:right="175" w:firstLine="0"/>
              <w:jc w:val="right"/>
              <w:rPr>
                <w:lang w:val="en-US"/>
              </w:rPr>
            </w:pPr>
            <w:r>
              <w:rPr>
                <w:lang w:val="en-US"/>
              </w:rPr>
              <w:t>10 250</w:t>
            </w:r>
          </w:p>
        </w:tc>
      </w:tr>
      <w:tr w:rsidR="004F6FC5">
        <w:trPr>
          <w:cantSplit/>
          <w:trHeight w:val="1200"/>
        </w:trPr>
        <w:tc>
          <w:tcPr>
            <w:tcW w:w="709"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6"/>
              </w:numPr>
              <w:spacing w:line="240" w:lineRule="auto"/>
              <w:ind w:left="0" w:firstLine="0"/>
              <w:jc w:val="right"/>
            </w:pPr>
          </w:p>
        </w:tc>
        <w:tc>
          <w:tcPr>
            <w:tcW w:w="318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Хеджировать ценовые риски</w:t>
            </w:r>
          </w:p>
        </w:tc>
        <w:tc>
          <w:tcPr>
            <w:tcW w:w="3190"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pPr>
            <w:r>
              <w:t>Заключение договора с брокером ММВБ</w:t>
            </w:r>
          </w:p>
        </w:tc>
        <w:tc>
          <w:tcPr>
            <w:tcW w:w="1417"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884"/>
              </w:tabs>
              <w:spacing w:line="240" w:lineRule="auto"/>
              <w:ind w:right="175" w:firstLine="0"/>
              <w:jc w:val="right"/>
              <w:rPr>
                <w:lang w:val="en-US"/>
              </w:rPr>
            </w:pPr>
            <w:r>
              <w:rPr>
                <w:lang w:val="en-US"/>
              </w:rPr>
              <w:t>3 650</w:t>
            </w:r>
          </w:p>
        </w:tc>
      </w:tr>
      <w:tr w:rsidR="004F6FC5">
        <w:trPr>
          <w:cantSplit/>
          <w:trHeight w:val="480"/>
        </w:trPr>
        <w:tc>
          <w:tcPr>
            <w:tcW w:w="7088" w:type="dxa"/>
            <w:gridSpan w:val="3"/>
            <w:tcBorders>
              <w:top w:val="nil"/>
              <w:left w:val="nil"/>
              <w:bottom w:val="nil"/>
              <w:right w:val="nil"/>
            </w:tcBorders>
            <w:vAlign w:val="center"/>
          </w:tcPr>
          <w:p w:rsidR="004F6FC5" w:rsidRDefault="004F6FC5">
            <w:pPr>
              <w:spacing w:line="240" w:lineRule="auto"/>
              <w:ind w:right="-57" w:firstLine="0"/>
              <w:jc w:val="right"/>
            </w:pPr>
            <w:r>
              <w:t>Итого:</w:t>
            </w:r>
          </w:p>
        </w:tc>
        <w:tc>
          <w:tcPr>
            <w:tcW w:w="1417" w:type="dxa"/>
            <w:tcBorders>
              <w:top w:val="nil"/>
              <w:left w:val="nil"/>
              <w:bottom w:val="nil"/>
              <w:right w:val="nil"/>
            </w:tcBorders>
            <w:vAlign w:val="center"/>
          </w:tcPr>
          <w:p w:rsidR="004F6FC5" w:rsidRDefault="004F6FC5">
            <w:pPr>
              <w:tabs>
                <w:tab w:val="left" w:pos="884"/>
              </w:tabs>
              <w:spacing w:line="240" w:lineRule="auto"/>
              <w:ind w:right="175" w:firstLine="0"/>
              <w:jc w:val="right"/>
              <w:rPr>
                <w:lang w:val="en-US"/>
              </w:rPr>
            </w:pPr>
            <w:r>
              <w:rPr>
                <w:noProof/>
              </w:rPr>
              <w:t>145 691</w:t>
            </w:r>
          </w:p>
        </w:tc>
      </w:tr>
    </w:tbl>
    <w:p w:rsidR="004F6FC5" w:rsidRDefault="004F6FC5">
      <w:pPr>
        <w:pStyle w:val="ab"/>
        <w:spacing w:before="360"/>
      </w:pPr>
      <w:r>
        <w:t>Для определения экономического эффекта от реализации предлагаемых рекомендаций можно воспользоваться данными таблицы 12, показывающей годовую экономию средств на выполнение функций управления специалистом по маркетингу компании ЗАО «МОСРЕНТСЕРВИС» в результате проведения ФСА.</w:t>
      </w:r>
    </w:p>
    <w:p w:rsidR="004F6FC5" w:rsidRDefault="004F6FC5">
      <w:pPr>
        <w:pStyle w:val="ab"/>
        <w:spacing w:before="0"/>
      </w:pPr>
      <w:r>
        <w:t>Результаты вычислений, проведенных в таблице 12,</w:t>
      </w:r>
      <w:r>
        <w:rPr>
          <w:lang w:val="en-US"/>
        </w:rPr>
        <w:t xml:space="preserve"> </w:t>
      </w:r>
      <w:r>
        <w:t xml:space="preserve">показывают, что после реализации комплекса рекомендуемых мероприятий, затраты на выполнение функций маркетолога компании снизятся и составят </w:t>
      </w:r>
      <w:r>
        <w:rPr>
          <w:noProof/>
        </w:rPr>
        <w:t>220 002</w:t>
      </w:r>
      <w:r>
        <w:rPr>
          <w:i/>
        </w:rPr>
        <w:t> руб. в год</w:t>
      </w:r>
      <w:r>
        <w:t xml:space="preserve">, что позволит ежегодно экономить </w:t>
      </w:r>
      <w:r>
        <w:rPr>
          <w:noProof/>
        </w:rPr>
        <w:t>165 845</w:t>
      </w:r>
      <w:r>
        <w:rPr>
          <w:i/>
        </w:rPr>
        <w:t xml:space="preserve"> руб.</w:t>
      </w:r>
    </w:p>
    <w:p w:rsidR="004F6FC5" w:rsidRDefault="004F6FC5">
      <w:pPr>
        <w:pStyle w:val="ab"/>
        <w:spacing w:before="0"/>
      </w:pPr>
      <w:r>
        <w:t xml:space="preserve">Таким образом, комплекс рекомендуемых мероприятий позволяет существенно сократить затраты на выполнение функций управления специалиста по маркетингу, и затраты необходимые для его реализации, составляющие  </w:t>
      </w:r>
      <w:r>
        <w:rPr>
          <w:noProof/>
        </w:rPr>
        <w:t>145 691</w:t>
      </w:r>
      <w:r>
        <w:rPr>
          <w:i/>
        </w:rPr>
        <w:t> руб.</w:t>
      </w:r>
      <w:r>
        <w:t xml:space="preserve">, окупятся в течение первого года после их внедрения. </w:t>
      </w:r>
    </w:p>
    <w:p w:rsidR="004F6FC5" w:rsidRDefault="004F6FC5">
      <w:pPr>
        <w:pStyle w:val="ab"/>
        <w:spacing w:before="0"/>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3"/>
        <w:gridCol w:w="1701"/>
        <w:gridCol w:w="1843"/>
        <w:gridCol w:w="1559"/>
      </w:tblGrid>
      <w:tr w:rsidR="004F6FC5">
        <w:trPr>
          <w:cantSplit/>
        </w:trPr>
        <w:tc>
          <w:tcPr>
            <w:tcW w:w="8505" w:type="dxa"/>
            <w:gridSpan w:val="5"/>
            <w:tcBorders>
              <w:top w:val="nil"/>
              <w:left w:val="nil"/>
              <w:bottom w:val="nil"/>
              <w:right w:val="nil"/>
            </w:tcBorders>
          </w:tcPr>
          <w:p w:rsidR="004F6FC5" w:rsidRDefault="004F6FC5">
            <w:pPr>
              <w:spacing w:before="120" w:after="240" w:line="240" w:lineRule="auto"/>
              <w:ind w:left="4145" w:hanging="1275"/>
              <w:jc w:val="right"/>
            </w:pPr>
            <w:r>
              <w:t xml:space="preserve">Таблица </w:t>
            </w:r>
            <w:bookmarkStart w:id="35" w:name="Таб_11"/>
            <w:r>
              <w:rPr>
                <w:noProof/>
              </w:rPr>
              <w:t>12</w:t>
            </w:r>
            <w:bookmarkEnd w:id="35"/>
            <w:r>
              <w:t>. Изменение трудоемкости выпол</w:t>
            </w:r>
            <w:r>
              <w:softHyphen/>
              <w:t>нения функций в результате проведения ФСА.</w:t>
            </w:r>
          </w:p>
        </w:tc>
      </w:tr>
      <w:tr w:rsidR="004F6FC5">
        <w:trPr>
          <w:cantSplit/>
          <w:trHeight w:val="450"/>
        </w:trPr>
        <w:tc>
          <w:tcPr>
            <w:tcW w:w="709" w:type="dxa"/>
            <w:vMerge w:val="restart"/>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rPr>
                <w:noProof/>
                <w:sz w:val="28"/>
              </w:rPr>
            </w:pPr>
            <w:r>
              <w:rPr>
                <w:noProof/>
                <w:sz w:val="28"/>
              </w:rPr>
              <w:t>№ п/п</w:t>
            </w:r>
          </w:p>
        </w:tc>
        <w:tc>
          <w:tcPr>
            <w:tcW w:w="2693" w:type="dxa"/>
            <w:vMerge w:val="restart"/>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rPr>
                <w:sz w:val="28"/>
              </w:rPr>
            </w:pPr>
            <w:r>
              <w:rPr>
                <w:sz w:val="28"/>
              </w:rPr>
              <w:t>Наименование функции</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8"/>
              </w:rPr>
            </w:pPr>
            <w:r>
              <w:rPr>
                <w:sz w:val="28"/>
              </w:rPr>
              <w:t>Затраты на осуществление функций, руб. в год</w:t>
            </w:r>
          </w:p>
        </w:tc>
        <w:tc>
          <w:tcPr>
            <w:tcW w:w="1559" w:type="dxa"/>
            <w:vMerge w:val="restart"/>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rPr>
                <w:sz w:val="28"/>
              </w:rPr>
            </w:pPr>
            <w:r>
              <w:rPr>
                <w:sz w:val="28"/>
              </w:rPr>
              <w:t>Экономия, руб. в год</w:t>
            </w:r>
          </w:p>
        </w:tc>
      </w:tr>
      <w:tr w:rsidR="004F6FC5">
        <w:trPr>
          <w:cantSplit/>
          <w:trHeight w:val="450"/>
        </w:trPr>
        <w:tc>
          <w:tcPr>
            <w:tcW w:w="709" w:type="dxa"/>
            <w:vMerge/>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noProof/>
                <w:sz w:val="28"/>
              </w:rPr>
            </w:pPr>
          </w:p>
        </w:tc>
        <w:tc>
          <w:tcPr>
            <w:tcW w:w="2693" w:type="dxa"/>
            <w:vMerge/>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8"/>
              </w:rPr>
            </w:pPr>
          </w:p>
        </w:tc>
        <w:tc>
          <w:tcPr>
            <w:tcW w:w="1701"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8"/>
              </w:rPr>
            </w:pPr>
            <w:r>
              <w:rPr>
                <w:sz w:val="28"/>
              </w:rPr>
              <w:t>до мероприятий</w:t>
            </w:r>
          </w:p>
        </w:tc>
        <w:tc>
          <w:tcPr>
            <w:tcW w:w="1843"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8"/>
              </w:rPr>
            </w:pPr>
            <w:r>
              <w:rPr>
                <w:sz w:val="28"/>
              </w:rPr>
              <w:t>после мероприятий</w:t>
            </w:r>
          </w:p>
        </w:tc>
        <w:tc>
          <w:tcPr>
            <w:tcW w:w="1559" w:type="dxa"/>
            <w:vMerge/>
            <w:tcBorders>
              <w:top w:val="nil"/>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8"/>
              </w:rPr>
            </w:pPr>
          </w:p>
        </w:tc>
      </w:tr>
      <w:tr w:rsidR="004F6FC5">
        <w:trPr>
          <w:cantSplit/>
          <w:trHeight w:val="480"/>
        </w:trPr>
        <w:tc>
          <w:tcPr>
            <w:tcW w:w="709" w:type="dxa"/>
            <w:tcBorders>
              <w:top w:val="single" w:sz="4" w:space="0" w:color="auto"/>
              <w:bottom w:val="single" w:sz="4" w:space="0" w:color="auto"/>
            </w:tcBorders>
            <w:vAlign w:val="center"/>
          </w:tcPr>
          <w:p w:rsidR="004F6FC5" w:rsidRDefault="004F6FC5" w:rsidP="004F6FC5">
            <w:pPr>
              <w:numPr>
                <w:ilvl w:val="0"/>
                <w:numId w:val="7"/>
              </w:numPr>
              <w:spacing w:line="240" w:lineRule="auto"/>
              <w:jc w:val="right"/>
            </w:pPr>
          </w:p>
        </w:tc>
        <w:tc>
          <w:tcPr>
            <w:tcW w:w="2693" w:type="dxa"/>
            <w:tcBorders>
              <w:top w:val="single" w:sz="4" w:space="0" w:color="auto"/>
              <w:bottom w:val="single" w:sz="4" w:space="0" w:color="auto"/>
            </w:tcBorders>
            <w:vAlign w:val="center"/>
          </w:tcPr>
          <w:p w:rsidR="004F6FC5" w:rsidRDefault="004F6FC5">
            <w:pPr>
              <w:spacing w:line="240" w:lineRule="auto"/>
              <w:ind w:left="-57" w:right="-57" w:firstLine="0"/>
              <w:jc w:val="left"/>
            </w:pPr>
            <w:r>
              <w:t>Составление плана маркетинга</w:t>
            </w:r>
          </w:p>
        </w:tc>
        <w:tc>
          <w:tcPr>
            <w:tcW w:w="1701"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38 536</w:t>
            </w:r>
          </w:p>
        </w:tc>
        <w:tc>
          <w:tcPr>
            <w:tcW w:w="1843"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26 466</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noProof/>
              </w:rPr>
              <w:t>12 070</w:t>
            </w:r>
          </w:p>
        </w:tc>
      </w:tr>
      <w:tr w:rsidR="004F6FC5">
        <w:trPr>
          <w:cantSplit/>
          <w:trHeight w:val="480"/>
        </w:trPr>
        <w:tc>
          <w:tcPr>
            <w:tcW w:w="709" w:type="dxa"/>
            <w:tcBorders>
              <w:top w:val="single" w:sz="4" w:space="0" w:color="auto"/>
              <w:bottom w:val="single" w:sz="4" w:space="0" w:color="auto"/>
            </w:tcBorders>
            <w:vAlign w:val="center"/>
          </w:tcPr>
          <w:p w:rsidR="004F6FC5" w:rsidRDefault="004F6FC5" w:rsidP="004F6FC5">
            <w:pPr>
              <w:numPr>
                <w:ilvl w:val="0"/>
                <w:numId w:val="7"/>
              </w:numPr>
              <w:spacing w:line="240" w:lineRule="auto"/>
              <w:ind w:left="0" w:firstLine="0"/>
              <w:jc w:val="right"/>
            </w:pPr>
          </w:p>
        </w:tc>
        <w:tc>
          <w:tcPr>
            <w:tcW w:w="2693" w:type="dxa"/>
            <w:tcBorders>
              <w:top w:val="single" w:sz="4" w:space="0" w:color="auto"/>
              <w:bottom w:val="single" w:sz="4" w:space="0" w:color="auto"/>
            </w:tcBorders>
            <w:vAlign w:val="center"/>
          </w:tcPr>
          <w:p w:rsidR="004F6FC5" w:rsidRDefault="004F6FC5">
            <w:pPr>
              <w:spacing w:line="240" w:lineRule="auto"/>
              <w:ind w:left="-57" w:right="-57" w:firstLine="0"/>
              <w:jc w:val="left"/>
            </w:pPr>
            <w:r>
              <w:t>Прогноз конъюн</w:t>
            </w:r>
            <w:r>
              <w:softHyphen/>
              <w:t>ктуры рынка</w:t>
            </w:r>
          </w:p>
        </w:tc>
        <w:tc>
          <w:tcPr>
            <w:tcW w:w="1701"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31 965</w:t>
            </w:r>
          </w:p>
        </w:tc>
        <w:tc>
          <w:tcPr>
            <w:tcW w:w="1843"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30 415</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noProof/>
              </w:rPr>
              <w:t>1 550</w:t>
            </w:r>
          </w:p>
        </w:tc>
      </w:tr>
      <w:tr w:rsidR="004F6FC5">
        <w:trPr>
          <w:cantSplit/>
          <w:trHeight w:val="480"/>
        </w:trPr>
        <w:tc>
          <w:tcPr>
            <w:tcW w:w="709" w:type="dxa"/>
            <w:tcBorders>
              <w:top w:val="single" w:sz="4" w:space="0" w:color="auto"/>
              <w:bottom w:val="single" w:sz="4" w:space="0" w:color="auto"/>
            </w:tcBorders>
            <w:vAlign w:val="center"/>
          </w:tcPr>
          <w:p w:rsidR="004F6FC5" w:rsidRDefault="004F6FC5" w:rsidP="004F6FC5">
            <w:pPr>
              <w:numPr>
                <w:ilvl w:val="0"/>
                <w:numId w:val="7"/>
              </w:numPr>
              <w:spacing w:line="240" w:lineRule="auto"/>
              <w:ind w:left="0" w:firstLine="0"/>
              <w:jc w:val="right"/>
            </w:pPr>
          </w:p>
        </w:tc>
        <w:tc>
          <w:tcPr>
            <w:tcW w:w="2693" w:type="dxa"/>
            <w:tcBorders>
              <w:top w:val="single" w:sz="4" w:space="0" w:color="auto"/>
              <w:bottom w:val="single" w:sz="4" w:space="0" w:color="auto"/>
            </w:tcBorders>
            <w:vAlign w:val="center"/>
          </w:tcPr>
          <w:p w:rsidR="004F6FC5" w:rsidRDefault="004F6FC5">
            <w:pPr>
              <w:spacing w:line="240" w:lineRule="auto"/>
              <w:ind w:left="-57" w:right="-57" w:firstLine="0"/>
              <w:jc w:val="left"/>
            </w:pPr>
            <w:r>
              <w:t>Исследование деятель</w:t>
            </w:r>
            <w:r>
              <w:softHyphen/>
            </w:r>
            <w:r>
              <w:softHyphen/>
              <w:t>ности кон</w:t>
            </w:r>
            <w:r>
              <w:softHyphen/>
              <w:t>курен</w:t>
            </w:r>
            <w:r>
              <w:softHyphen/>
              <w:t>тов</w:t>
            </w:r>
          </w:p>
        </w:tc>
        <w:tc>
          <w:tcPr>
            <w:tcW w:w="1701"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41 833</w:t>
            </w:r>
          </w:p>
        </w:tc>
        <w:tc>
          <w:tcPr>
            <w:tcW w:w="1843"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34 364</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noProof/>
              </w:rPr>
              <w:t>7 469</w:t>
            </w:r>
          </w:p>
        </w:tc>
      </w:tr>
      <w:tr w:rsidR="004F6FC5">
        <w:trPr>
          <w:cantSplit/>
          <w:trHeight w:val="480"/>
        </w:trPr>
        <w:tc>
          <w:tcPr>
            <w:tcW w:w="709" w:type="dxa"/>
            <w:tcBorders>
              <w:top w:val="single" w:sz="4" w:space="0" w:color="auto"/>
              <w:bottom w:val="single" w:sz="4" w:space="0" w:color="auto"/>
            </w:tcBorders>
            <w:vAlign w:val="center"/>
          </w:tcPr>
          <w:p w:rsidR="004F6FC5" w:rsidRDefault="004F6FC5" w:rsidP="004F6FC5">
            <w:pPr>
              <w:numPr>
                <w:ilvl w:val="0"/>
                <w:numId w:val="7"/>
              </w:numPr>
              <w:spacing w:line="240" w:lineRule="auto"/>
              <w:ind w:left="0" w:firstLine="0"/>
              <w:jc w:val="right"/>
            </w:pPr>
          </w:p>
        </w:tc>
        <w:tc>
          <w:tcPr>
            <w:tcW w:w="2693" w:type="dxa"/>
            <w:tcBorders>
              <w:top w:val="single" w:sz="4" w:space="0" w:color="auto"/>
              <w:bottom w:val="single" w:sz="4" w:space="0" w:color="auto"/>
            </w:tcBorders>
            <w:vAlign w:val="center"/>
          </w:tcPr>
          <w:p w:rsidR="004F6FC5" w:rsidRDefault="004F6FC5">
            <w:pPr>
              <w:spacing w:line="240" w:lineRule="auto"/>
              <w:ind w:left="-57" w:right="-57" w:firstLine="0"/>
              <w:jc w:val="left"/>
            </w:pPr>
            <w:r>
              <w:t>Оценка требований потребителей</w:t>
            </w:r>
          </w:p>
        </w:tc>
        <w:tc>
          <w:tcPr>
            <w:tcW w:w="1701"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20 967</w:t>
            </w:r>
          </w:p>
        </w:tc>
        <w:tc>
          <w:tcPr>
            <w:tcW w:w="1843"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17 325</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noProof/>
              </w:rPr>
              <w:t>3 642</w:t>
            </w:r>
          </w:p>
        </w:tc>
      </w:tr>
      <w:tr w:rsidR="004F6FC5">
        <w:trPr>
          <w:cantSplit/>
          <w:trHeight w:val="480"/>
        </w:trPr>
        <w:tc>
          <w:tcPr>
            <w:tcW w:w="709" w:type="dxa"/>
            <w:tcBorders>
              <w:top w:val="single" w:sz="4" w:space="0" w:color="auto"/>
              <w:bottom w:val="single" w:sz="4" w:space="0" w:color="auto"/>
            </w:tcBorders>
            <w:vAlign w:val="center"/>
          </w:tcPr>
          <w:p w:rsidR="004F6FC5" w:rsidRDefault="004F6FC5" w:rsidP="004F6FC5">
            <w:pPr>
              <w:numPr>
                <w:ilvl w:val="0"/>
                <w:numId w:val="7"/>
              </w:numPr>
              <w:spacing w:line="240" w:lineRule="auto"/>
              <w:ind w:left="0" w:firstLine="0"/>
              <w:jc w:val="right"/>
            </w:pPr>
          </w:p>
        </w:tc>
        <w:tc>
          <w:tcPr>
            <w:tcW w:w="2693" w:type="dxa"/>
            <w:tcBorders>
              <w:top w:val="single" w:sz="4" w:space="0" w:color="auto"/>
              <w:bottom w:val="single" w:sz="4" w:space="0" w:color="auto"/>
            </w:tcBorders>
            <w:vAlign w:val="center"/>
          </w:tcPr>
          <w:p w:rsidR="004F6FC5" w:rsidRDefault="004F6FC5">
            <w:pPr>
              <w:spacing w:line="240" w:lineRule="auto"/>
              <w:ind w:left="-57" w:right="-57" w:firstLine="0"/>
              <w:jc w:val="left"/>
            </w:pPr>
            <w:r>
              <w:t>Формулирование цели исследования</w:t>
            </w:r>
          </w:p>
        </w:tc>
        <w:tc>
          <w:tcPr>
            <w:tcW w:w="1701"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24 710</w:t>
            </w:r>
          </w:p>
        </w:tc>
        <w:tc>
          <w:tcPr>
            <w:tcW w:w="1843"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21 895</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noProof/>
              </w:rPr>
              <w:t>2 815</w:t>
            </w:r>
          </w:p>
        </w:tc>
      </w:tr>
      <w:tr w:rsidR="004F6FC5">
        <w:trPr>
          <w:cantSplit/>
          <w:trHeight w:val="480"/>
        </w:trPr>
        <w:tc>
          <w:tcPr>
            <w:tcW w:w="709" w:type="dxa"/>
            <w:tcBorders>
              <w:top w:val="single" w:sz="4" w:space="0" w:color="auto"/>
              <w:bottom w:val="single" w:sz="4" w:space="0" w:color="auto"/>
            </w:tcBorders>
            <w:vAlign w:val="center"/>
          </w:tcPr>
          <w:p w:rsidR="004F6FC5" w:rsidRDefault="004F6FC5" w:rsidP="004F6FC5">
            <w:pPr>
              <w:numPr>
                <w:ilvl w:val="0"/>
                <w:numId w:val="7"/>
              </w:numPr>
              <w:spacing w:line="240" w:lineRule="auto"/>
              <w:ind w:left="0" w:firstLine="0"/>
              <w:jc w:val="right"/>
            </w:pPr>
          </w:p>
        </w:tc>
        <w:tc>
          <w:tcPr>
            <w:tcW w:w="2693" w:type="dxa"/>
            <w:tcBorders>
              <w:top w:val="single" w:sz="4" w:space="0" w:color="auto"/>
              <w:bottom w:val="single" w:sz="4" w:space="0" w:color="auto"/>
            </w:tcBorders>
            <w:vAlign w:val="center"/>
          </w:tcPr>
          <w:p w:rsidR="004F6FC5" w:rsidRDefault="004F6FC5">
            <w:pPr>
              <w:spacing w:line="240" w:lineRule="auto"/>
              <w:ind w:left="-57" w:right="-57" w:firstLine="0"/>
              <w:jc w:val="left"/>
            </w:pPr>
            <w:r>
              <w:t>Подготовка опросных листов</w:t>
            </w:r>
          </w:p>
        </w:tc>
        <w:tc>
          <w:tcPr>
            <w:tcW w:w="1701"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6 950</w:t>
            </w:r>
          </w:p>
        </w:tc>
        <w:tc>
          <w:tcPr>
            <w:tcW w:w="1843"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11 805</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noProof/>
              </w:rPr>
              <w:t>-4 855</w:t>
            </w:r>
          </w:p>
        </w:tc>
      </w:tr>
      <w:tr w:rsidR="004F6FC5">
        <w:trPr>
          <w:cantSplit/>
          <w:trHeight w:val="480"/>
        </w:trPr>
        <w:tc>
          <w:tcPr>
            <w:tcW w:w="709" w:type="dxa"/>
            <w:tcBorders>
              <w:top w:val="single" w:sz="4" w:space="0" w:color="auto"/>
              <w:bottom w:val="single" w:sz="4" w:space="0" w:color="auto"/>
            </w:tcBorders>
            <w:vAlign w:val="center"/>
          </w:tcPr>
          <w:p w:rsidR="004F6FC5" w:rsidRDefault="004F6FC5" w:rsidP="004F6FC5">
            <w:pPr>
              <w:numPr>
                <w:ilvl w:val="0"/>
                <w:numId w:val="7"/>
              </w:numPr>
              <w:spacing w:line="240" w:lineRule="auto"/>
              <w:ind w:left="0" w:firstLine="0"/>
              <w:jc w:val="right"/>
            </w:pPr>
          </w:p>
        </w:tc>
        <w:tc>
          <w:tcPr>
            <w:tcW w:w="2693" w:type="dxa"/>
            <w:tcBorders>
              <w:top w:val="single" w:sz="4" w:space="0" w:color="auto"/>
              <w:bottom w:val="single" w:sz="4" w:space="0" w:color="auto"/>
            </w:tcBorders>
            <w:vAlign w:val="center"/>
          </w:tcPr>
          <w:p w:rsidR="004F6FC5" w:rsidRDefault="004F6FC5">
            <w:pPr>
              <w:spacing w:line="240" w:lineRule="auto"/>
              <w:ind w:left="-57" w:right="-57" w:firstLine="0"/>
              <w:jc w:val="left"/>
            </w:pPr>
            <w:r>
              <w:t>Проведение опросов</w:t>
            </w:r>
          </w:p>
        </w:tc>
        <w:tc>
          <w:tcPr>
            <w:tcW w:w="1701"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36 299</w:t>
            </w:r>
          </w:p>
        </w:tc>
        <w:tc>
          <w:tcPr>
            <w:tcW w:w="1843"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0</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noProof/>
              </w:rPr>
              <w:t>36 299</w:t>
            </w:r>
          </w:p>
        </w:tc>
      </w:tr>
      <w:tr w:rsidR="004F6FC5">
        <w:trPr>
          <w:cantSplit/>
          <w:trHeight w:val="480"/>
        </w:trPr>
        <w:tc>
          <w:tcPr>
            <w:tcW w:w="709" w:type="dxa"/>
            <w:tcBorders>
              <w:top w:val="single" w:sz="4" w:space="0" w:color="auto"/>
              <w:bottom w:val="single" w:sz="4" w:space="0" w:color="auto"/>
            </w:tcBorders>
            <w:vAlign w:val="center"/>
          </w:tcPr>
          <w:p w:rsidR="004F6FC5" w:rsidRDefault="004F6FC5" w:rsidP="004F6FC5">
            <w:pPr>
              <w:numPr>
                <w:ilvl w:val="0"/>
                <w:numId w:val="7"/>
              </w:numPr>
              <w:spacing w:line="240" w:lineRule="auto"/>
              <w:ind w:left="0" w:firstLine="0"/>
              <w:jc w:val="right"/>
            </w:pPr>
          </w:p>
        </w:tc>
        <w:tc>
          <w:tcPr>
            <w:tcW w:w="2693" w:type="dxa"/>
            <w:tcBorders>
              <w:top w:val="single" w:sz="4" w:space="0" w:color="auto"/>
              <w:bottom w:val="single" w:sz="4" w:space="0" w:color="auto"/>
            </w:tcBorders>
            <w:vAlign w:val="center"/>
          </w:tcPr>
          <w:p w:rsidR="004F6FC5" w:rsidRDefault="004F6FC5">
            <w:pPr>
              <w:spacing w:line="240" w:lineRule="auto"/>
              <w:ind w:left="-57" w:right="-57" w:firstLine="0"/>
              <w:jc w:val="left"/>
            </w:pPr>
            <w:r>
              <w:t>Ведение базы данных</w:t>
            </w:r>
          </w:p>
        </w:tc>
        <w:tc>
          <w:tcPr>
            <w:tcW w:w="1701"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38 798</w:t>
            </w:r>
          </w:p>
        </w:tc>
        <w:tc>
          <w:tcPr>
            <w:tcW w:w="1843"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0</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noProof/>
              </w:rPr>
              <w:t>38 798</w:t>
            </w:r>
          </w:p>
        </w:tc>
      </w:tr>
      <w:tr w:rsidR="004F6FC5">
        <w:trPr>
          <w:cantSplit/>
          <w:trHeight w:val="480"/>
        </w:trPr>
        <w:tc>
          <w:tcPr>
            <w:tcW w:w="709" w:type="dxa"/>
            <w:tcBorders>
              <w:top w:val="single" w:sz="4" w:space="0" w:color="auto"/>
              <w:bottom w:val="single" w:sz="4" w:space="0" w:color="auto"/>
            </w:tcBorders>
            <w:vAlign w:val="center"/>
          </w:tcPr>
          <w:p w:rsidR="004F6FC5" w:rsidRDefault="004F6FC5" w:rsidP="004F6FC5">
            <w:pPr>
              <w:numPr>
                <w:ilvl w:val="0"/>
                <w:numId w:val="7"/>
              </w:numPr>
              <w:spacing w:line="240" w:lineRule="auto"/>
              <w:ind w:left="0" w:firstLine="0"/>
              <w:jc w:val="right"/>
            </w:pPr>
          </w:p>
        </w:tc>
        <w:tc>
          <w:tcPr>
            <w:tcW w:w="2693" w:type="dxa"/>
            <w:tcBorders>
              <w:top w:val="single" w:sz="4" w:space="0" w:color="auto"/>
              <w:bottom w:val="single" w:sz="4" w:space="0" w:color="auto"/>
            </w:tcBorders>
            <w:vAlign w:val="center"/>
          </w:tcPr>
          <w:p w:rsidR="004F6FC5" w:rsidRDefault="004F6FC5">
            <w:pPr>
              <w:spacing w:line="240" w:lineRule="auto"/>
              <w:ind w:left="-57" w:right="-57" w:firstLine="0"/>
              <w:jc w:val="left"/>
            </w:pPr>
            <w:r>
              <w:t>Мониторинг реализации</w:t>
            </w:r>
          </w:p>
        </w:tc>
        <w:tc>
          <w:tcPr>
            <w:tcW w:w="1701"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22 181</w:t>
            </w:r>
          </w:p>
        </w:tc>
        <w:tc>
          <w:tcPr>
            <w:tcW w:w="1843"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14 538</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noProof/>
              </w:rPr>
              <w:t>7 643</w:t>
            </w:r>
          </w:p>
        </w:tc>
      </w:tr>
      <w:tr w:rsidR="004F6FC5">
        <w:trPr>
          <w:cantSplit/>
          <w:trHeight w:val="480"/>
        </w:trPr>
        <w:tc>
          <w:tcPr>
            <w:tcW w:w="709" w:type="dxa"/>
            <w:tcBorders>
              <w:top w:val="single" w:sz="4" w:space="0" w:color="auto"/>
              <w:bottom w:val="single" w:sz="4" w:space="0" w:color="auto"/>
            </w:tcBorders>
            <w:vAlign w:val="center"/>
          </w:tcPr>
          <w:p w:rsidR="004F6FC5" w:rsidRDefault="004F6FC5" w:rsidP="004F6FC5">
            <w:pPr>
              <w:numPr>
                <w:ilvl w:val="0"/>
                <w:numId w:val="7"/>
              </w:numPr>
              <w:spacing w:line="240" w:lineRule="auto"/>
              <w:ind w:left="0" w:firstLine="0"/>
              <w:jc w:val="right"/>
            </w:pPr>
          </w:p>
        </w:tc>
        <w:tc>
          <w:tcPr>
            <w:tcW w:w="2693" w:type="dxa"/>
            <w:tcBorders>
              <w:top w:val="single" w:sz="4" w:space="0" w:color="auto"/>
              <w:bottom w:val="single" w:sz="4" w:space="0" w:color="auto"/>
            </w:tcBorders>
            <w:vAlign w:val="center"/>
          </w:tcPr>
          <w:p w:rsidR="004F6FC5" w:rsidRDefault="004F6FC5">
            <w:pPr>
              <w:spacing w:line="240" w:lineRule="auto"/>
              <w:ind w:left="-57" w:right="-57" w:firstLine="0"/>
              <w:jc w:val="left"/>
            </w:pPr>
            <w:r>
              <w:t>Мониторинг цен</w:t>
            </w:r>
          </w:p>
        </w:tc>
        <w:tc>
          <w:tcPr>
            <w:tcW w:w="1701"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23 886</w:t>
            </w:r>
          </w:p>
        </w:tc>
        <w:tc>
          <w:tcPr>
            <w:tcW w:w="1843"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18 566</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noProof/>
              </w:rPr>
              <w:t>5 320</w:t>
            </w:r>
          </w:p>
        </w:tc>
      </w:tr>
      <w:tr w:rsidR="004F6FC5">
        <w:trPr>
          <w:cantSplit/>
          <w:trHeight w:val="480"/>
        </w:trPr>
        <w:tc>
          <w:tcPr>
            <w:tcW w:w="709" w:type="dxa"/>
            <w:tcBorders>
              <w:top w:val="single" w:sz="4" w:space="0" w:color="auto"/>
              <w:bottom w:val="single" w:sz="4" w:space="0" w:color="auto"/>
            </w:tcBorders>
            <w:vAlign w:val="center"/>
          </w:tcPr>
          <w:p w:rsidR="004F6FC5" w:rsidRDefault="004F6FC5" w:rsidP="004F6FC5">
            <w:pPr>
              <w:numPr>
                <w:ilvl w:val="0"/>
                <w:numId w:val="7"/>
              </w:numPr>
              <w:spacing w:line="240" w:lineRule="auto"/>
              <w:ind w:left="0" w:firstLine="0"/>
              <w:jc w:val="right"/>
            </w:pPr>
          </w:p>
        </w:tc>
        <w:tc>
          <w:tcPr>
            <w:tcW w:w="2693" w:type="dxa"/>
            <w:tcBorders>
              <w:top w:val="single" w:sz="4" w:space="0" w:color="auto"/>
              <w:bottom w:val="single" w:sz="4" w:space="0" w:color="auto"/>
            </w:tcBorders>
            <w:vAlign w:val="center"/>
          </w:tcPr>
          <w:p w:rsidR="004F6FC5" w:rsidRDefault="004F6FC5">
            <w:pPr>
              <w:spacing w:line="240" w:lineRule="auto"/>
              <w:ind w:left="-57" w:right="-57" w:firstLine="0"/>
              <w:jc w:val="left"/>
            </w:pPr>
            <w:r>
              <w:t>Определение интен</w:t>
            </w:r>
            <w:r>
              <w:softHyphen/>
              <w:t>сивности кон</w:t>
            </w:r>
            <w:r>
              <w:softHyphen/>
              <w:t>курен</w:t>
            </w:r>
            <w:r>
              <w:softHyphen/>
              <w:t>ции</w:t>
            </w:r>
          </w:p>
        </w:tc>
        <w:tc>
          <w:tcPr>
            <w:tcW w:w="1701"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8 771</w:t>
            </w:r>
          </w:p>
        </w:tc>
        <w:tc>
          <w:tcPr>
            <w:tcW w:w="1843"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8 650</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noProof/>
              </w:rPr>
              <w:t xml:space="preserve"> 121</w:t>
            </w:r>
          </w:p>
        </w:tc>
      </w:tr>
      <w:tr w:rsidR="004F6FC5">
        <w:trPr>
          <w:cantSplit/>
          <w:trHeight w:val="480"/>
        </w:trPr>
        <w:tc>
          <w:tcPr>
            <w:tcW w:w="709" w:type="dxa"/>
            <w:tcBorders>
              <w:top w:val="single" w:sz="4" w:space="0" w:color="auto"/>
              <w:bottom w:val="single" w:sz="4" w:space="0" w:color="auto"/>
            </w:tcBorders>
            <w:vAlign w:val="center"/>
          </w:tcPr>
          <w:p w:rsidR="004F6FC5" w:rsidRDefault="004F6FC5" w:rsidP="004F6FC5">
            <w:pPr>
              <w:numPr>
                <w:ilvl w:val="0"/>
                <w:numId w:val="7"/>
              </w:numPr>
              <w:spacing w:line="240" w:lineRule="auto"/>
              <w:ind w:left="0" w:firstLine="0"/>
              <w:jc w:val="right"/>
            </w:pPr>
          </w:p>
        </w:tc>
        <w:tc>
          <w:tcPr>
            <w:tcW w:w="2693" w:type="dxa"/>
            <w:tcBorders>
              <w:top w:val="single" w:sz="4" w:space="0" w:color="auto"/>
              <w:bottom w:val="single" w:sz="4" w:space="0" w:color="auto"/>
            </w:tcBorders>
            <w:vAlign w:val="center"/>
          </w:tcPr>
          <w:p w:rsidR="004F6FC5" w:rsidRDefault="004F6FC5">
            <w:pPr>
              <w:spacing w:line="240" w:lineRule="auto"/>
              <w:ind w:left="-57" w:right="-57" w:firstLine="0"/>
              <w:jc w:val="left"/>
            </w:pPr>
            <w:r>
              <w:t>Определение границ изменения цен</w:t>
            </w:r>
          </w:p>
        </w:tc>
        <w:tc>
          <w:tcPr>
            <w:tcW w:w="1701"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22 265</w:t>
            </w:r>
          </w:p>
        </w:tc>
        <w:tc>
          <w:tcPr>
            <w:tcW w:w="1843"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13 522</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noProof/>
              </w:rPr>
              <w:t>8 743</w:t>
            </w:r>
          </w:p>
        </w:tc>
      </w:tr>
      <w:tr w:rsidR="004F6FC5">
        <w:trPr>
          <w:cantSplit/>
          <w:trHeight w:val="480"/>
        </w:trPr>
        <w:tc>
          <w:tcPr>
            <w:tcW w:w="709" w:type="dxa"/>
            <w:tcBorders>
              <w:top w:val="single" w:sz="4" w:space="0" w:color="auto"/>
              <w:bottom w:val="single" w:sz="4" w:space="0" w:color="auto"/>
            </w:tcBorders>
            <w:vAlign w:val="center"/>
          </w:tcPr>
          <w:p w:rsidR="004F6FC5" w:rsidRDefault="004F6FC5" w:rsidP="004F6FC5">
            <w:pPr>
              <w:numPr>
                <w:ilvl w:val="0"/>
                <w:numId w:val="7"/>
              </w:numPr>
              <w:spacing w:line="240" w:lineRule="auto"/>
              <w:ind w:left="0" w:firstLine="0"/>
              <w:jc w:val="right"/>
            </w:pPr>
          </w:p>
        </w:tc>
        <w:tc>
          <w:tcPr>
            <w:tcW w:w="2693" w:type="dxa"/>
            <w:tcBorders>
              <w:top w:val="single" w:sz="4" w:space="0" w:color="auto"/>
              <w:bottom w:val="single" w:sz="4" w:space="0" w:color="auto"/>
            </w:tcBorders>
            <w:vAlign w:val="center"/>
          </w:tcPr>
          <w:p w:rsidR="004F6FC5" w:rsidRDefault="004F6FC5">
            <w:pPr>
              <w:spacing w:line="240" w:lineRule="auto"/>
              <w:ind w:left="-57" w:right="-57" w:firstLine="0"/>
              <w:jc w:val="left"/>
            </w:pPr>
            <w:r>
              <w:t>Расчет затрат на рекламу</w:t>
            </w:r>
          </w:p>
        </w:tc>
        <w:tc>
          <w:tcPr>
            <w:tcW w:w="1701"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8 703</w:t>
            </w:r>
          </w:p>
        </w:tc>
        <w:tc>
          <w:tcPr>
            <w:tcW w:w="1843"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0</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noProof/>
              </w:rPr>
              <w:t>8 703</w:t>
            </w:r>
          </w:p>
        </w:tc>
      </w:tr>
      <w:tr w:rsidR="004F6FC5">
        <w:trPr>
          <w:cantSplit/>
          <w:trHeight w:val="480"/>
        </w:trPr>
        <w:tc>
          <w:tcPr>
            <w:tcW w:w="709" w:type="dxa"/>
            <w:tcBorders>
              <w:top w:val="single" w:sz="4" w:space="0" w:color="auto"/>
              <w:bottom w:val="single" w:sz="4" w:space="0" w:color="auto"/>
            </w:tcBorders>
            <w:vAlign w:val="center"/>
          </w:tcPr>
          <w:p w:rsidR="004F6FC5" w:rsidRDefault="004F6FC5" w:rsidP="004F6FC5">
            <w:pPr>
              <w:numPr>
                <w:ilvl w:val="0"/>
                <w:numId w:val="7"/>
              </w:numPr>
              <w:spacing w:line="240" w:lineRule="auto"/>
              <w:ind w:left="0" w:firstLine="0"/>
              <w:jc w:val="right"/>
            </w:pPr>
          </w:p>
        </w:tc>
        <w:tc>
          <w:tcPr>
            <w:tcW w:w="2693" w:type="dxa"/>
            <w:tcBorders>
              <w:top w:val="single" w:sz="4" w:space="0" w:color="auto"/>
              <w:bottom w:val="single" w:sz="4" w:space="0" w:color="auto"/>
            </w:tcBorders>
            <w:vAlign w:val="center"/>
          </w:tcPr>
          <w:p w:rsidR="004F6FC5" w:rsidRDefault="004F6FC5">
            <w:pPr>
              <w:spacing w:line="240" w:lineRule="auto"/>
              <w:ind w:left="-57" w:right="-57" w:firstLine="0"/>
              <w:jc w:val="left"/>
            </w:pPr>
            <w:r>
              <w:t>Разработка рекламных концепций</w:t>
            </w:r>
          </w:p>
        </w:tc>
        <w:tc>
          <w:tcPr>
            <w:tcW w:w="1701"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17 828</w:t>
            </w:r>
          </w:p>
        </w:tc>
        <w:tc>
          <w:tcPr>
            <w:tcW w:w="1843"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10 368</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noProof/>
              </w:rPr>
              <w:t>7 460</w:t>
            </w:r>
          </w:p>
        </w:tc>
      </w:tr>
      <w:tr w:rsidR="004F6FC5">
        <w:trPr>
          <w:cantSplit/>
          <w:trHeight w:val="480"/>
        </w:trPr>
        <w:tc>
          <w:tcPr>
            <w:tcW w:w="709" w:type="dxa"/>
            <w:tcBorders>
              <w:top w:val="single" w:sz="4" w:space="0" w:color="auto"/>
              <w:bottom w:val="nil"/>
            </w:tcBorders>
            <w:vAlign w:val="center"/>
          </w:tcPr>
          <w:p w:rsidR="004F6FC5" w:rsidRDefault="004F6FC5" w:rsidP="004F6FC5">
            <w:pPr>
              <w:numPr>
                <w:ilvl w:val="0"/>
                <w:numId w:val="7"/>
              </w:numPr>
              <w:spacing w:line="240" w:lineRule="auto"/>
              <w:ind w:left="0" w:firstLine="0"/>
              <w:jc w:val="right"/>
            </w:pPr>
          </w:p>
        </w:tc>
        <w:tc>
          <w:tcPr>
            <w:tcW w:w="2693" w:type="dxa"/>
            <w:tcBorders>
              <w:top w:val="single" w:sz="4" w:space="0" w:color="auto"/>
              <w:bottom w:val="nil"/>
            </w:tcBorders>
            <w:vAlign w:val="center"/>
          </w:tcPr>
          <w:p w:rsidR="004F6FC5" w:rsidRDefault="004F6FC5">
            <w:pPr>
              <w:spacing w:line="240" w:lineRule="auto"/>
              <w:ind w:left="-57" w:right="-57" w:firstLine="0"/>
              <w:jc w:val="left"/>
            </w:pPr>
            <w:r>
              <w:t>Расчет затрат на маркетинг</w:t>
            </w:r>
          </w:p>
        </w:tc>
        <w:tc>
          <w:tcPr>
            <w:tcW w:w="1701" w:type="dxa"/>
            <w:tcBorders>
              <w:top w:val="single" w:sz="4" w:space="0" w:color="auto"/>
              <w:bottom w:val="nil"/>
            </w:tcBorders>
            <w:vAlign w:val="center"/>
          </w:tcPr>
          <w:p w:rsidR="004F6FC5" w:rsidRDefault="004F6FC5">
            <w:pPr>
              <w:spacing w:line="240" w:lineRule="auto"/>
              <w:ind w:right="175" w:firstLine="0"/>
              <w:jc w:val="right"/>
              <w:rPr>
                <w:lang w:val="en-US"/>
              </w:rPr>
            </w:pPr>
            <w:r>
              <w:rPr>
                <w:lang w:val="en-US"/>
              </w:rPr>
              <w:t>17 304</w:t>
            </w:r>
          </w:p>
        </w:tc>
        <w:tc>
          <w:tcPr>
            <w:tcW w:w="1843" w:type="dxa"/>
            <w:tcBorders>
              <w:top w:val="single" w:sz="4" w:space="0" w:color="auto"/>
              <w:bottom w:val="nil"/>
            </w:tcBorders>
            <w:vAlign w:val="center"/>
          </w:tcPr>
          <w:p w:rsidR="004F6FC5" w:rsidRDefault="004F6FC5">
            <w:pPr>
              <w:spacing w:line="240" w:lineRule="auto"/>
              <w:ind w:right="175" w:firstLine="0"/>
              <w:jc w:val="right"/>
              <w:rPr>
                <w:lang w:val="en-US"/>
              </w:rPr>
            </w:pPr>
            <w:r>
              <w:rPr>
                <w:lang w:val="en-US"/>
              </w:rPr>
              <w:t>0</w:t>
            </w:r>
          </w:p>
        </w:tc>
        <w:tc>
          <w:tcPr>
            <w:tcW w:w="1559" w:type="dxa"/>
            <w:tcBorders>
              <w:top w:val="single" w:sz="4" w:space="0" w:color="auto"/>
              <w:bottom w:val="nil"/>
            </w:tcBorders>
            <w:vAlign w:val="center"/>
          </w:tcPr>
          <w:p w:rsidR="004F6FC5" w:rsidRDefault="004F6FC5">
            <w:pPr>
              <w:spacing w:line="240" w:lineRule="auto"/>
              <w:ind w:right="175" w:firstLine="0"/>
              <w:jc w:val="right"/>
              <w:rPr>
                <w:lang w:val="en-US"/>
              </w:rPr>
            </w:pPr>
            <w:r>
              <w:rPr>
                <w:noProof/>
              </w:rPr>
              <w:t>17 304</w:t>
            </w:r>
          </w:p>
        </w:tc>
      </w:tr>
      <w:tr w:rsidR="004F6FC5">
        <w:trPr>
          <w:cantSplit/>
          <w:trHeight w:val="480"/>
        </w:trPr>
        <w:tc>
          <w:tcPr>
            <w:tcW w:w="709" w:type="dxa"/>
            <w:tcBorders>
              <w:top w:val="single" w:sz="4" w:space="0" w:color="auto"/>
              <w:bottom w:val="single" w:sz="4" w:space="0" w:color="auto"/>
            </w:tcBorders>
            <w:vAlign w:val="center"/>
          </w:tcPr>
          <w:p w:rsidR="004F6FC5" w:rsidRDefault="004F6FC5" w:rsidP="004F6FC5">
            <w:pPr>
              <w:numPr>
                <w:ilvl w:val="0"/>
                <w:numId w:val="7"/>
              </w:numPr>
              <w:spacing w:line="240" w:lineRule="auto"/>
              <w:ind w:left="0" w:firstLine="0"/>
              <w:jc w:val="right"/>
            </w:pPr>
          </w:p>
        </w:tc>
        <w:tc>
          <w:tcPr>
            <w:tcW w:w="2693" w:type="dxa"/>
            <w:tcBorders>
              <w:top w:val="single" w:sz="4" w:space="0" w:color="auto"/>
              <w:bottom w:val="single" w:sz="4" w:space="0" w:color="auto"/>
            </w:tcBorders>
            <w:vAlign w:val="center"/>
          </w:tcPr>
          <w:p w:rsidR="004F6FC5" w:rsidRDefault="004F6FC5">
            <w:pPr>
              <w:spacing w:line="240" w:lineRule="auto"/>
              <w:ind w:left="-57" w:right="-57" w:firstLine="0"/>
              <w:jc w:val="left"/>
            </w:pPr>
            <w:r>
              <w:t>Управление ассортиментом</w:t>
            </w:r>
          </w:p>
        </w:tc>
        <w:tc>
          <w:tcPr>
            <w:tcW w:w="1701"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24 851</w:t>
            </w:r>
          </w:p>
        </w:tc>
        <w:tc>
          <w:tcPr>
            <w:tcW w:w="1843"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lang w:val="en-US"/>
              </w:rPr>
              <w:t>12 088</w:t>
            </w:r>
          </w:p>
        </w:tc>
        <w:tc>
          <w:tcPr>
            <w:tcW w:w="1559" w:type="dxa"/>
            <w:tcBorders>
              <w:top w:val="single" w:sz="4" w:space="0" w:color="auto"/>
              <w:bottom w:val="single" w:sz="4" w:space="0" w:color="auto"/>
            </w:tcBorders>
            <w:vAlign w:val="center"/>
          </w:tcPr>
          <w:p w:rsidR="004F6FC5" w:rsidRDefault="004F6FC5">
            <w:pPr>
              <w:spacing w:line="240" w:lineRule="auto"/>
              <w:ind w:right="175" w:firstLine="0"/>
              <w:jc w:val="right"/>
              <w:rPr>
                <w:lang w:val="en-US"/>
              </w:rPr>
            </w:pPr>
            <w:r>
              <w:rPr>
                <w:noProof/>
              </w:rPr>
              <w:t>12 763</w:t>
            </w:r>
          </w:p>
        </w:tc>
      </w:tr>
      <w:tr w:rsidR="004F6FC5">
        <w:trPr>
          <w:cantSplit/>
          <w:trHeight w:val="480"/>
        </w:trPr>
        <w:tc>
          <w:tcPr>
            <w:tcW w:w="3402" w:type="dxa"/>
            <w:gridSpan w:val="2"/>
            <w:tcBorders>
              <w:top w:val="nil"/>
              <w:left w:val="nil"/>
              <w:bottom w:val="nil"/>
              <w:right w:val="nil"/>
            </w:tcBorders>
            <w:vAlign w:val="center"/>
          </w:tcPr>
          <w:p w:rsidR="004F6FC5" w:rsidRDefault="004F6FC5">
            <w:pPr>
              <w:spacing w:line="240" w:lineRule="auto"/>
              <w:ind w:right="-57" w:firstLine="0"/>
              <w:jc w:val="right"/>
            </w:pPr>
            <w:r>
              <w:t>Итого:</w:t>
            </w:r>
          </w:p>
        </w:tc>
        <w:tc>
          <w:tcPr>
            <w:tcW w:w="1701" w:type="dxa"/>
            <w:tcBorders>
              <w:top w:val="nil"/>
              <w:left w:val="nil"/>
              <w:bottom w:val="nil"/>
              <w:right w:val="nil"/>
            </w:tcBorders>
            <w:vAlign w:val="center"/>
          </w:tcPr>
          <w:p w:rsidR="004F6FC5" w:rsidRDefault="004F6FC5">
            <w:pPr>
              <w:spacing w:line="240" w:lineRule="auto"/>
              <w:ind w:right="175" w:firstLine="0"/>
              <w:jc w:val="right"/>
            </w:pPr>
            <w:r>
              <w:rPr>
                <w:noProof/>
              </w:rPr>
              <w:t>385 847</w:t>
            </w:r>
          </w:p>
        </w:tc>
        <w:tc>
          <w:tcPr>
            <w:tcW w:w="1843" w:type="dxa"/>
            <w:tcBorders>
              <w:top w:val="nil"/>
              <w:left w:val="nil"/>
              <w:bottom w:val="nil"/>
              <w:right w:val="nil"/>
            </w:tcBorders>
            <w:vAlign w:val="center"/>
          </w:tcPr>
          <w:p w:rsidR="004F6FC5" w:rsidRDefault="004F6FC5">
            <w:pPr>
              <w:spacing w:line="240" w:lineRule="auto"/>
              <w:ind w:right="175" w:firstLine="0"/>
              <w:jc w:val="right"/>
              <w:rPr>
                <w:lang w:val="en-US"/>
              </w:rPr>
            </w:pPr>
            <w:r>
              <w:rPr>
                <w:noProof/>
              </w:rPr>
              <w:t>220 002</w:t>
            </w:r>
          </w:p>
        </w:tc>
        <w:tc>
          <w:tcPr>
            <w:tcW w:w="1559" w:type="dxa"/>
            <w:tcBorders>
              <w:top w:val="nil"/>
              <w:left w:val="nil"/>
              <w:bottom w:val="nil"/>
              <w:right w:val="nil"/>
            </w:tcBorders>
            <w:vAlign w:val="center"/>
          </w:tcPr>
          <w:p w:rsidR="004F6FC5" w:rsidRDefault="004F6FC5">
            <w:pPr>
              <w:spacing w:line="240" w:lineRule="auto"/>
              <w:ind w:right="175" w:firstLine="0"/>
              <w:jc w:val="right"/>
              <w:rPr>
                <w:lang w:val="en-US"/>
              </w:rPr>
            </w:pPr>
            <w:r>
              <w:rPr>
                <w:noProof/>
              </w:rPr>
              <w:t>165 845</w:t>
            </w:r>
          </w:p>
        </w:tc>
      </w:tr>
    </w:tbl>
    <w:p w:rsidR="004F6FC5" w:rsidRDefault="004F6FC5">
      <w:pPr>
        <w:pStyle w:val="2"/>
        <w:spacing w:before="0"/>
        <w:ind w:hanging="709"/>
      </w:pPr>
      <w:r>
        <w:br w:type="page"/>
      </w:r>
      <w:bookmarkStart w:id="36" w:name="_Toc483316671"/>
      <w:r>
        <w:t>Этап внедрения</w:t>
      </w:r>
      <w:bookmarkEnd w:id="36"/>
    </w:p>
    <w:p w:rsidR="004F6FC5" w:rsidRDefault="004F6FC5">
      <w:r>
        <w:t>На этапе внедрения необходимо провести социально-психологическую, профессиональную и материально-техническую подготовку работников аппарата управления, имеющих отношение к деятельности специалиста компании по маркетингу. Для этого необходимо разработать систему материального стимулирования внедрения рекомендаций и оценить фактическую экономическую эффективность от внедрения результатов ФСА управления трудовой деятельностью маркетолога компании, а также разработать план-график внедрения рекомендаций.</w:t>
      </w:r>
    </w:p>
    <w:p w:rsidR="004F6FC5" w:rsidRDefault="004F6FC5">
      <w:r>
        <w:t>План-график внедрения рекомендаций представлен в таблице 13, при этом необходимо отметить, что сложившийся на сегодняшний момент в компании ЗАО «МОСРЕНТСЕРВИС» социально-психологический климат способствует беспрепятственному внедрению всего комплекса рекомендаций. Потому что,  фактически, все сотрудники планово-экономического отдела и бухгалтерии предприятия уже полностью морально подготовлены и понимают необходимость, и обоснованность передачи им части функций специалиста по маркетинговой политики компании. А остальные служащие линейных подразделений компании, уже неоднократно обращались к руководству с просьбами скорейшей модернизации используемого ими оборудования. Поэтому предполагается, что внедрение комплекса рекомендуемых мероприятий пройдет беспрепятственно, и со стороны непосредственных исполнителей будет встречено с полным пониманием и одобрением.</w:t>
      </w:r>
    </w:p>
    <w:p w:rsidR="004F6FC5" w:rsidRDefault="004F6FC5">
      <w:r>
        <w:t>В связи с выше изложенным, а также, учитывая, что все сотрудники компании имеют высшее образование и высокий уровень компетенции в своей профессиональной области, то предполагается, что период адаптации к измененным условиям труда пройдет в кратчайшие сроки, и затраты на переквалификацию отдельных сотрудников, не имеющих достаточных навыков работы с новой техникой и программным обеспечением, составят менее 10 680</w:t>
      </w:r>
      <w:r>
        <w:rPr>
          <w:i/>
          <w:lang w:val="en-US"/>
        </w:rPr>
        <w:t> </w:t>
      </w:r>
      <w:r>
        <w:rPr>
          <w:i/>
        </w:rPr>
        <w:t>руб.</w:t>
      </w:r>
    </w:p>
    <w:p w:rsidR="004F6FC5" w:rsidRDefault="004F6FC5">
      <w:r>
        <w:t xml:space="preserve">Таким образом, общие затраты на внедрение всего комплекса рекомендуемых мероприятий составят </w:t>
      </w:r>
      <w:r>
        <w:rPr>
          <w:noProof/>
        </w:rPr>
        <w:t>156 371</w:t>
      </w:r>
      <w:r>
        <w:rPr>
          <w:i/>
        </w:rPr>
        <w:t> руб.</w:t>
      </w:r>
      <w:r>
        <w:t>, что при годовой экономии на функциях управления только для одного сотрудника компании – специалиста по маркетингу окупается в течение первого года.</w:t>
      </w:r>
    </w:p>
    <w:p w:rsidR="004F6FC5" w:rsidRDefault="004F6FC5">
      <w:pPr>
        <w:pStyle w:val="ab"/>
        <w:spacing w:before="0"/>
      </w:pPr>
      <w:r>
        <w:t xml:space="preserve">  Однако внедрение данного комплекса мероприятий подразумевает модернизацию практически всех рабочих мест компании, что позволит сократить расходы на выполнение функций управления практически всех остальных сотрудников компании, которое, по оценкам экспертов, составит 96 521</w:t>
      </w:r>
      <w:r>
        <w:rPr>
          <w:i/>
        </w:rPr>
        <w:t> руб. в год</w:t>
      </w:r>
      <w:r>
        <w:t xml:space="preserve">. Таким образом, общая экономия от внедрения результатов ФСА в компании ЗАО «МОСРЕНТСЕРВИС» составит </w:t>
      </w:r>
      <w:bookmarkStart w:id="37" w:name="Форм_1"/>
      <w:r>
        <w:rPr>
          <w:noProof/>
        </w:rPr>
        <w:t>262 366</w:t>
      </w:r>
      <w:bookmarkEnd w:id="37"/>
      <w:r>
        <w:rPr>
          <w:i/>
        </w:rPr>
        <w:t xml:space="preserve"> руб. в год</w:t>
      </w:r>
      <w:r>
        <w:t xml:space="preserve">, при общей сумме затрат на внедрение, составляющей </w:t>
      </w:r>
      <w:bookmarkStart w:id="38" w:name="Форм_2"/>
      <w:r>
        <w:rPr>
          <w:noProof/>
        </w:rPr>
        <w:t>156 371</w:t>
      </w:r>
      <w:bookmarkEnd w:id="38"/>
      <w:r>
        <w:rPr>
          <w:i/>
        </w:rPr>
        <w:t> руб.</w:t>
      </w:r>
      <w:r>
        <w:t xml:space="preserve"> То есть, в первый год внедрения предлагаемых рекомендаций экономическая эффективность составит </w:t>
      </w:r>
      <w:r>
        <w:rPr>
          <w:noProof/>
        </w:rPr>
        <w:t>105 995</w:t>
      </w:r>
      <w:r>
        <w:rPr>
          <w:i/>
        </w:rPr>
        <w:t xml:space="preserve"> 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985"/>
        <w:gridCol w:w="1276"/>
        <w:gridCol w:w="1559"/>
        <w:gridCol w:w="1984"/>
        <w:gridCol w:w="1134"/>
      </w:tblGrid>
      <w:tr w:rsidR="004F6FC5">
        <w:trPr>
          <w:cantSplit/>
        </w:trPr>
        <w:tc>
          <w:tcPr>
            <w:tcW w:w="8505" w:type="dxa"/>
            <w:gridSpan w:val="6"/>
            <w:tcBorders>
              <w:top w:val="nil"/>
              <w:left w:val="nil"/>
              <w:bottom w:val="nil"/>
              <w:right w:val="nil"/>
            </w:tcBorders>
          </w:tcPr>
          <w:p w:rsidR="004F6FC5" w:rsidRDefault="004F6FC5">
            <w:pPr>
              <w:spacing w:before="120" w:after="240" w:line="240" w:lineRule="auto"/>
              <w:ind w:firstLine="1"/>
              <w:jc w:val="right"/>
            </w:pPr>
            <w:r>
              <w:t xml:space="preserve"> Таблица </w:t>
            </w:r>
            <w:bookmarkStart w:id="39" w:name="Таб_12"/>
            <w:r>
              <w:rPr>
                <w:noProof/>
              </w:rPr>
              <w:t>13</w:t>
            </w:r>
            <w:bookmarkEnd w:id="39"/>
            <w:r>
              <w:t>. План-график внедрения рекомендаций.</w:t>
            </w:r>
          </w:p>
        </w:tc>
      </w:tr>
      <w:tr w:rsidR="004F6FC5">
        <w:trPr>
          <w:cantSplit/>
          <w:trHeight w:val="450"/>
        </w:trPr>
        <w:tc>
          <w:tcPr>
            <w:tcW w:w="567"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rPr>
                <w:noProof/>
              </w:rPr>
            </w:pPr>
            <w:r>
              <w:rPr>
                <w:noProof/>
              </w:rPr>
              <w:t>№ п/п</w:t>
            </w:r>
          </w:p>
        </w:tc>
        <w:tc>
          <w:tcPr>
            <w:tcW w:w="1985"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Мероприятие</w:t>
            </w:r>
          </w:p>
        </w:tc>
        <w:tc>
          <w:tcPr>
            <w:tcW w:w="1276"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pPr>
            <w:r>
              <w:t>Дата внед</w:t>
            </w:r>
            <w:r>
              <w:softHyphen/>
              <w:t>ре</w:t>
            </w:r>
            <w:r>
              <w:softHyphen/>
              <w:t>ния</w:t>
            </w:r>
          </w:p>
        </w:tc>
        <w:tc>
          <w:tcPr>
            <w:tcW w:w="155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Ответ</w:t>
            </w:r>
            <w:r>
              <w:softHyphen/>
              <w:t>ст</w:t>
            </w:r>
            <w:r>
              <w:softHyphen/>
              <w:t>вен</w:t>
            </w:r>
            <w:r>
              <w:softHyphen/>
            </w:r>
            <w:r>
              <w:softHyphen/>
            </w:r>
            <w:r>
              <w:softHyphen/>
              <w:t>ный испол</w:t>
            </w:r>
            <w:r>
              <w:softHyphen/>
              <w:t>ни</w:t>
            </w:r>
            <w:r>
              <w:softHyphen/>
              <w:t>тель и соис</w:t>
            </w:r>
            <w:r>
              <w:softHyphen/>
            </w:r>
            <w:r>
              <w:softHyphen/>
            </w:r>
            <w:r>
              <w:softHyphen/>
              <w:t>пол</w:t>
            </w:r>
            <w:r>
              <w:softHyphen/>
              <w:t>ни</w:t>
            </w:r>
            <w:r>
              <w:softHyphen/>
              <w:t>тель</w:t>
            </w:r>
          </w:p>
        </w:tc>
        <w:tc>
          <w:tcPr>
            <w:tcW w:w="1984"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Место внед</w:t>
            </w:r>
            <w:r>
              <w:softHyphen/>
              <w:t>рения</w:t>
            </w:r>
          </w:p>
        </w:tc>
        <w:tc>
          <w:tcPr>
            <w:tcW w:w="1134"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pPr>
            <w:r>
              <w:t>Эко</w:t>
            </w:r>
            <w:r>
              <w:softHyphen/>
              <w:t>номи</w:t>
            </w:r>
            <w:r>
              <w:softHyphen/>
              <w:t>чес</w:t>
            </w:r>
            <w:r>
              <w:softHyphen/>
              <w:t>кий эф</w:t>
            </w:r>
            <w:r>
              <w:softHyphen/>
              <w:t>фект, руб. в год</w:t>
            </w:r>
          </w:p>
        </w:tc>
      </w:tr>
      <w:tr w:rsidR="004F6FC5">
        <w:trPr>
          <w:cantSplit/>
        </w:trPr>
        <w:tc>
          <w:tcPr>
            <w:tcW w:w="567" w:type="dxa"/>
            <w:tcBorders>
              <w:top w:val="single" w:sz="4" w:space="0" w:color="auto"/>
              <w:left w:val="single" w:sz="4" w:space="0" w:color="auto"/>
              <w:bottom w:val="nil"/>
              <w:right w:val="single" w:sz="4" w:space="0" w:color="auto"/>
            </w:tcBorders>
            <w:vAlign w:val="center"/>
          </w:tcPr>
          <w:p w:rsidR="004F6FC5" w:rsidRDefault="004F6FC5" w:rsidP="004F6FC5">
            <w:pPr>
              <w:numPr>
                <w:ilvl w:val="0"/>
                <w:numId w:val="8"/>
              </w:numPr>
              <w:tabs>
                <w:tab w:val="clear" w:pos="360"/>
              </w:tabs>
              <w:spacing w:line="240" w:lineRule="auto"/>
              <w:ind w:left="-57" w:right="-57" w:firstLine="0"/>
              <w:jc w:val="right"/>
              <w:rPr>
                <w:sz w:val="22"/>
              </w:rPr>
            </w:pPr>
          </w:p>
        </w:tc>
        <w:tc>
          <w:tcPr>
            <w:tcW w:w="1985"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rPr>
                <w:sz w:val="22"/>
              </w:rPr>
            </w:pPr>
            <w:r>
              <w:rPr>
                <w:sz w:val="22"/>
              </w:rPr>
              <w:t>Заключение до</w:t>
            </w:r>
            <w:r>
              <w:rPr>
                <w:sz w:val="22"/>
              </w:rPr>
              <w:softHyphen/>
              <w:t>го</w:t>
            </w:r>
            <w:r>
              <w:rPr>
                <w:sz w:val="22"/>
              </w:rPr>
              <w:softHyphen/>
            </w:r>
            <w:r>
              <w:rPr>
                <w:sz w:val="22"/>
              </w:rPr>
              <w:softHyphen/>
              <w:t>вора с МОС</w:t>
            </w:r>
            <w:r>
              <w:rPr>
                <w:sz w:val="22"/>
              </w:rPr>
              <w:softHyphen/>
              <w:t>ГОР</w:t>
            </w:r>
            <w:r>
              <w:rPr>
                <w:sz w:val="22"/>
              </w:rPr>
              <w:softHyphen/>
              <w:t>КОМ</w:t>
            </w:r>
            <w:r>
              <w:rPr>
                <w:sz w:val="22"/>
              </w:rPr>
              <w:softHyphen/>
              <w:t>СТА</w:t>
            </w:r>
            <w:r>
              <w:rPr>
                <w:sz w:val="22"/>
              </w:rPr>
              <w:softHyphen/>
              <w:t>ТОМ</w:t>
            </w:r>
          </w:p>
        </w:tc>
        <w:tc>
          <w:tcPr>
            <w:tcW w:w="1276"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center"/>
              <w:rPr>
                <w:sz w:val="22"/>
              </w:rPr>
            </w:pPr>
            <w:r>
              <w:rPr>
                <w:sz w:val="22"/>
              </w:rPr>
              <w:t>01</w:t>
            </w:r>
            <w:r>
              <w:rPr>
                <w:sz w:val="22"/>
                <w:lang w:val="en-US"/>
              </w:rPr>
              <w:t>.</w:t>
            </w:r>
            <w:r>
              <w:rPr>
                <w:sz w:val="22"/>
              </w:rPr>
              <w:t>05</w:t>
            </w:r>
            <w:r>
              <w:rPr>
                <w:sz w:val="22"/>
                <w:lang w:val="en-US"/>
              </w:rPr>
              <w:t>.</w:t>
            </w:r>
            <w:r>
              <w:rPr>
                <w:sz w:val="22"/>
              </w:rPr>
              <w:t>2000</w:t>
            </w:r>
          </w:p>
        </w:tc>
        <w:tc>
          <w:tcPr>
            <w:tcW w:w="1559"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rPr>
                <w:sz w:val="22"/>
              </w:rPr>
            </w:pPr>
            <w:r>
              <w:rPr>
                <w:sz w:val="22"/>
              </w:rPr>
              <w:t>Лукин С.Е.</w:t>
            </w:r>
          </w:p>
          <w:p w:rsidR="004F6FC5" w:rsidRDefault="004F6FC5">
            <w:pPr>
              <w:spacing w:line="240" w:lineRule="auto"/>
              <w:ind w:left="-57" w:right="-57" w:firstLine="0"/>
              <w:jc w:val="left"/>
              <w:rPr>
                <w:sz w:val="22"/>
              </w:rPr>
            </w:pPr>
            <w:r>
              <w:rPr>
                <w:sz w:val="22"/>
              </w:rPr>
              <w:t>Николаев Н.Г.</w:t>
            </w:r>
          </w:p>
        </w:tc>
        <w:tc>
          <w:tcPr>
            <w:tcW w:w="1984" w:type="dxa"/>
            <w:tcBorders>
              <w:top w:val="single" w:sz="4" w:space="0" w:color="auto"/>
              <w:left w:val="single" w:sz="4" w:space="0" w:color="auto"/>
              <w:bottom w:val="nil"/>
              <w:right w:val="single" w:sz="4" w:space="0" w:color="auto"/>
            </w:tcBorders>
            <w:vAlign w:val="center"/>
          </w:tcPr>
          <w:p w:rsidR="004F6FC5" w:rsidRDefault="004F6FC5">
            <w:pPr>
              <w:spacing w:line="240" w:lineRule="auto"/>
              <w:ind w:left="-57" w:right="-57" w:firstLine="0"/>
              <w:jc w:val="left"/>
              <w:rPr>
                <w:sz w:val="22"/>
              </w:rPr>
            </w:pPr>
            <w:r>
              <w:rPr>
                <w:sz w:val="22"/>
              </w:rPr>
              <w:t>Отдел маркетинга</w:t>
            </w:r>
          </w:p>
        </w:tc>
        <w:tc>
          <w:tcPr>
            <w:tcW w:w="1134" w:type="dxa"/>
            <w:tcBorders>
              <w:top w:val="single" w:sz="4" w:space="0" w:color="auto"/>
              <w:left w:val="single" w:sz="4" w:space="0" w:color="auto"/>
              <w:bottom w:val="nil"/>
              <w:right w:val="single" w:sz="4" w:space="0" w:color="auto"/>
            </w:tcBorders>
            <w:vAlign w:val="center"/>
          </w:tcPr>
          <w:p w:rsidR="004F6FC5" w:rsidRDefault="004F6FC5">
            <w:pPr>
              <w:tabs>
                <w:tab w:val="left" w:pos="740"/>
              </w:tabs>
              <w:spacing w:line="240" w:lineRule="auto"/>
              <w:ind w:right="109" w:firstLine="0"/>
              <w:jc w:val="right"/>
              <w:rPr>
                <w:sz w:val="22"/>
              </w:rPr>
            </w:pPr>
            <w:r>
              <w:rPr>
                <w:sz w:val="22"/>
              </w:rPr>
              <w:t>56 293</w:t>
            </w:r>
          </w:p>
        </w:tc>
      </w:tr>
      <w:tr w:rsidR="004F6FC5">
        <w:trPr>
          <w:cantSplit/>
        </w:trPr>
        <w:tc>
          <w:tcPr>
            <w:tcW w:w="567"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8"/>
              </w:numPr>
              <w:tabs>
                <w:tab w:val="clear" w:pos="360"/>
              </w:tabs>
              <w:spacing w:line="240" w:lineRule="auto"/>
              <w:ind w:left="-57" w:right="-57" w:firstLine="0"/>
              <w:jc w:val="right"/>
              <w:rPr>
                <w:sz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Заключение дого</w:t>
            </w:r>
            <w:r>
              <w:rPr>
                <w:sz w:val="22"/>
              </w:rPr>
              <w:softHyphen/>
              <w:t>вора с брокером ММВБ</w:t>
            </w:r>
          </w:p>
        </w:tc>
        <w:tc>
          <w:tcPr>
            <w:tcW w:w="1276"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2"/>
                <w:lang w:val="en-US"/>
              </w:rPr>
            </w:pPr>
            <w:r>
              <w:rPr>
                <w:sz w:val="22"/>
                <w:lang w:val="en-US"/>
              </w:rPr>
              <w:t>02.05.2000</w:t>
            </w:r>
          </w:p>
        </w:tc>
        <w:tc>
          <w:tcPr>
            <w:tcW w:w="155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Лукин С.Е.</w:t>
            </w:r>
          </w:p>
          <w:p w:rsidR="004F6FC5" w:rsidRDefault="004F6FC5">
            <w:pPr>
              <w:spacing w:line="240" w:lineRule="auto"/>
              <w:ind w:left="-57" w:right="-57" w:firstLine="0"/>
              <w:jc w:val="left"/>
              <w:rPr>
                <w:sz w:val="22"/>
              </w:rPr>
            </w:pPr>
            <w:r>
              <w:rPr>
                <w:sz w:val="22"/>
              </w:rPr>
              <w:t>Осипов Н.П.</w:t>
            </w:r>
          </w:p>
        </w:tc>
        <w:tc>
          <w:tcPr>
            <w:tcW w:w="198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Отдел маркетинга</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740"/>
              </w:tabs>
              <w:spacing w:line="240" w:lineRule="auto"/>
              <w:ind w:right="109" w:firstLine="0"/>
              <w:jc w:val="right"/>
              <w:rPr>
                <w:sz w:val="22"/>
              </w:rPr>
            </w:pPr>
            <w:r>
              <w:rPr>
                <w:sz w:val="22"/>
              </w:rPr>
              <w:t>42 271</w:t>
            </w:r>
          </w:p>
        </w:tc>
      </w:tr>
      <w:tr w:rsidR="004F6FC5">
        <w:trPr>
          <w:cantSplit/>
        </w:trPr>
        <w:tc>
          <w:tcPr>
            <w:tcW w:w="567"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8"/>
              </w:numPr>
              <w:tabs>
                <w:tab w:val="clear" w:pos="360"/>
              </w:tabs>
              <w:spacing w:line="240" w:lineRule="auto"/>
              <w:ind w:left="-57" w:right="-57" w:firstLine="0"/>
              <w:jc w:val="right"/>
              <w:rPr>
                <w:sz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Модернизация ком</w:t>
            </w:r>
            <w:r>
              <w:rPr>
                <w:sz w:val="22"/>
              </w:rPr>
              <w:softHyphen/>
              <w:t>пьютерной сети</w:t>
            </w:r>
          </w:p>
        </w:tc>
        <w:tc>
          <w:tcPr>
            <w:tcW w:w="1276"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2"/>
                <w:lang w:val="en-US"/>
              </w:rPr>
            </w:pPr>
            <w:r>
              <w:rPr>
                <w:sz w:val="22"/>
                <w:lang w:val="en-US"/>
              </w:rPr>
              <w:t>08.05.2000</w:t>
            </w:r>
          </w:p>
        </w:tc>
        <w:tc>
          <w:tcPr>
            <w:tcW w:w="155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Улитин В.Б.</w:t>
            </w:r>
          </w:p>
          <w:p w:rsidR="004F6FC5" w:rsidRDefault="004F6FC5">
            <w:pPr>
              <w:spacing w:line="240" w:lineRule="auto"/>
              <w:ind w:left="-57" w:right="-57" w:firstLine="0"/>
              <w:jc w:val="left"/>
              <w:rPr>
                <w:sz w:val="22"/>
              </w:rPr>
            </w:pPr>
            <w:r>
              <w:rPr>
                <w:sz w:val="22"/>
              </w:rPr>
              <w:t>Новиков С.Б.</w:t>
            </w:r>
          </w:p>
        </w:tc>
        <w:tc>
          <w:tcPr>
            <w:tcW w:w="198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Все под</w:t>
            </w:r>
            <w:r>
              <w:rPr>
                <w:sz w:val="22"/>
              </w:rPr>
              <w:softHyphen/>
              <w:t>раз</w:t>
            </w:r>
            <w:r>
              <w:rPr>
                <w:sz w:val="22"/>
              </w:rPr>
              <w:softHyphen/>
              <w:t>де</w:t>
            </w:r>
            <w:r>
              <w:rPr>
                <w:sz w:val="22"/>
              </w:rPr>
              <w:softHyphen/>
              <w:t>ле</w:t>
            </w:r>
            <w:r>
              <w:rPr>
                <w:sz w:val="22"/>
              </w:rPr>
              <w:softHyphen/>
              <w:t>ния пред</w:t>
            </w:r>
            <w:r>
              <w:rPr>
                <w:sz w:val="22"/>
              </w:rPr>
              <w:softHyphen/>
            </w:r>
            <w:r>
              <w:rPr>
                <w:sz w:val="22"/>
              </w:rPr>
              <w:softHyphen/>
              <w:t>прия</w:t>
            </w:r>
            <w:r>
              <w:rPr>
                <w:sz w:val="22"/>
              </w:rPr>
              <w:softHyphen/>
              <w:t>тия</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740"/>
              </w:tabs>
              <w:spacing w:line="240" w:lineRule="auto"/>
              <w:ind w:right="109" w:firstLine="0"/>
              <w:jc w:val="right"/>
              <w:rPr>
                <w:sz w:val="22"/>
              </w:rPr>
            </w:pPr>
            <w:r>
              <w:rPr>
                <w:sz w:val="22"/>
              </w:rPr>
              <w:t>29 728</w:t>
            </w:r>
          </w:p>
        </w:tc>
      </w:tr>
      <w:tr w:rsidR="004F6FC5">
        <w:trPr>
          <w:cantSplit/>
        </w:trPr>
        <w:tc>
          <w:tcPr>
            <w:tcW w:w="567"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8"/>
              </w:numPr>
              <w:tabs>
                <w:tab w:val="clear" w:pos="360"/>
              </w:tabs>
              <w:spacing w:line="240" w:lineRule="auto"/>
              <w:ind w:left="-57" w:right="-57" w:firstLine="0"/>
              <w:jc w:val="right"/>
              <w:rPr>
                <w:sz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Модернизация обо</w:t>
            </w:r>
            <w:r>
              <w:rPr>
                <w:sz w:val="22"/>
              </w:rPr>
              <w:softHyphen/>
              <w:t>рудования на ра</w:t>
            </w:r>
            <w:r>
              <w:rPr>
                <w:sz w:val="22"/>
              </w:rPr>
              <w:softHyphen/>
              <w:t>бо</w:t>
            </w:r>
            <w:r>
              <w:rPr>
                <w:sz w:val="22"/>
              </w:rPr>
              <w:softHyphen/>
              <w:t>чих местах сотруд</w:t>
            </w:r>
            <w:r>
              <w:rPr>
                <w:sz w:val="22"/>
              </w:rPr>
              <w:softHyphen/>
              <w:t>ников компании</w:t>
            </w:r>
          </w:p>
        </w:tc>
        <w:tc>
          <w:tcPr>
            <w:tcW w:w="1276"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2"/>
                <w:lang w:val="en-US"/>
              </w:rPr>
            </w:pPr>
            <w:r>
              <w:rPr>
                <w:sz w:val="22"/>
                <w:lang w:val="en-US"/>
              </w:rPr>
              <w:t>15.05.2000</w:t>
            </w:r>
          </w:p>
        </w:tc>
        <w:tc>
          <w:tcPr>
            <w:tcW w:w="155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Улитин В.Б.</w:t>
            </w:r>
          </w:p>
          <w:p w:rsidR="004F6FC5" w:rsidRDefault="004F6FC5">
            <w:pPr>
              <w:spacing w:line="240" w:lineRule="auto"/>
              <w:ind w:left="-57" w:right="-57" w:firstLine="0"/>
              <w:jc w:val="left"/>
              <w:rPr>
                <w:sz w:val="22"/>
              </w:rPr>
            </w:pPr>
            <w:r>
              <w:rPr>
                <w:sz w:val="22"/>
              </w:rPr>
              <w:t>Новиков С.Б.</w:t>
            </w:r>
          </w:p>
        </w:tc>
        <w:tc>
          <w:tcPr>
            <w:tcW w:w="198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Отдел мар</w:t>
            </w:r>
            <w:r>
              <w:rPr>
                <w:sz w:val="22"/>
              </w:rPr>
              <w:softHyphen/>
              <w:t>ке</w:t>
            </w:r>
            <w:r>
              <w:rPr>
                <w:sz w:val="22"/>
              </w:rPr>
              <w:softHyphen/>
            </w:r>
            <w:r>
              <w:rPr>
                <w:sz w:val="22"/>
              </w:rPr>
              <w:softHyphen/>
              <w:t>тин</w:t>
            </w:r>
            <w:r>
              <w:rPr>
                <w:sz w:val="22"/>
              </w:rPr>
              <w:softHyphen/>
              <w:t>га, ли</w:t>
            </w:r>
            <w:r>
              <w:rPr>
                <w:sz w:val="22"/>
              </w:rPr>
              <w:softHyphen/>
              <w:t>ней</w:t>
            </w:r>
            <w:r>
              <w:rPr>
                <w:sz w:val="22"/>
              </w:rPr>
              <w:softHyphen/>
              <w:t>ные под</w:t>
            </w:r>
            <w:r>
              <w:rPr>
                <w:sz w:val="22"/>
              </w:rPr>
              <w:softHyphen/>
              <w:t>раз</w:t>
            </w:r>
            <w:r>
              <w:rPr>
                <w:sz w:val="22"/>
              </w:rPr>
              <w:softHyphen/>
            </w:r>
            <w:r>
              <w:rPr>
                <w:sz w:val="22"/>
              </w:rPr>
              <w:softHyphen/>
              <w:t>де</w:t>
            </w:r>
            <w:r>
              <w:rPr>
                <w:sz w:val="22"/>
              </w:rPr>
              <w:softHyphen/>
              <w:t>ле</w:t>
            </w:r>
            <w:r>
              <w:rPr>
                <w:sz w:val="22"/>
              </w:rPr>
              <w:softHyphen/>
              <w:t>ния, бух</w:t>
            </w:r>
            <w:r>
              <w:rPr>
                <w:sz w:val="22"/>
              </w:rPr>
              <w:softHyphen/>
              <w:t>гал</w:t>
            </w:r>
            <w:r>
              <w:rPr>
                <w:sz w:val="22"/>
              </w:rPr>
              <w:softHyphen/>
              <w:t>терия и ПЭО</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740"/>
              </w:tabs>
              <w:spacing w:line="240" w:lineRule="auto"/>
              <w:ind w:right="109" w:firstLine="0"/>
              <w:jc w:val="right"/>
              <w:rPr>
                <w:sz w:val="22"/>
                <w:lang w:val="en-US"/>
              </w:rPr>
            </w:pPr>
            <w:r>
              <w:rPr>
                <w:sz w:val="22"/>
              </w:rPr>
              <w:t>15</w:t>
            </w:r>
            <w:r>
              <w:rPr>
                <w:sz w:val="22"/>
                <w:lang w:val="en-US"/>
              </w:rPr>
              <w:t> 073</w:t>
            </w:r>
          </w:p>
        </w:tc>
      </w:tr>
      <w:tr w:rsidR="004F6FC5">
        <w:trPr>
          <w:cantSplit/>
        </w:trPr>
        <w:tc>
          <w:tcPr>
            <w:tcW w:w="567"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8"/>
              </w:numPr>
              <w:tabs>
                <w:tab w:val="clear" w:pos="360"/>
              </w:tabs>
              <w:spacing w:line="240" w:lineRule="auto"/>
              <w:ind w:left="-57" w:right="-57" w:firstLine="0"/>
              <w:jc w:val="right"/>
              <w:rPr>
                <w:sz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Покупка и наладка допол</w:t>
            </w:r>
            <w:r>
              <w:rPr>
                <w:sz w:val="22"/>
              </w:rPr>
              <w:softHyphen/>
              <w:t>нитель</w:t>
            </w:r>
            <w:r>
              <w:rPr>
                <w:sz w:val="22"/>
              </w:rPr>
              <w:softHyphen/>
              <w:t>ного оборудования</w:t>
            </w:r>
          </w:p>
        </w:tc>
        <w:tc>
          <w:tcPr>
            <w:tcW w:w="1276"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2"/>
                <w:lang w:val="en-US"/>
              </w:rPr>
            </w:pPr>
            <w:r>
              <w:rPr>
                <w:sz w:val="22"/>
                <w:lang w:val="en-US"/>
              </w:rPr>
              <w:t>19.05.2000</w:t>
            </w:r>
          </w:p>
        </w:tc>
        <w:tc>
          <w:tcPr>
            <w:tcW w:w="155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Улитин В.Б.</w:t>
            </w:r>
          </w:p>
          <w:p w:rsidR="004F6FC5" w:rsidRDefault="004F6FC5">
            <w:pPr>
              <w:spacing w:line="240" w:lineRule="auto"/>
              <w:ind w:left="-57" w:right="-57" w:firstLine="0"/>
              <w:jc w:val="left"/>
              <w:rPr>
                <w:sz w:val="22"/>
              </w:rPr>
            </w:pPr>
            <w:r>
              <w:rPr>
                <w:sz w:val="22"/>
              </w:rPr>
              <w:t>Лукин С.Е.</w:t>
            </w:r>
          </w:p>
        </w:tc>
        <w:tc>
          <w:tcPr>
            <w:tcW w:w="198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Отдел мар</w:t>
            </w:r>
            <w:r>
              <w:rPr>
                <w:sz w:val="22"/>
              </w:rPr>
              <w:softHyphen/>
              <w:t>ке</w:t>
            </w:r>
            <w:r>
              <w:rPr>
                <w:sz w:val="22"/>
              </w:rPr>
              <w:softHyphen/>
            </w:r>
            <w:r>
              <w:rPr>
                <w:sz w:val="22"/>
              </w:rPr>
              <w:softHyphen/>
              <w:t>тин</w:t>
            </w:r>
            <w:r>
              <w:rPr>
                <w:sz w:val="22"/>
              </w:rPr>
              <w:softHyphen/>
              <w:t>га и ли</w:t>
            </w:r>
            <w:r>
              <w:rPr>
                <w:sz w:val="22"/>
              </w:rPr>
              <w:softHyphen/>
              <w:t>ней</w:t>
            </w:r>
            <w:r>
              <w:rPr>
                <w:sz w:val="22"/>
              </w:rPr>
              <w:softHyphen/>
              <w:t>ные под</w:t>
            </w:r>
            <w:r>
              <w:rPr>
                <w:sz w:val="22"/>
              </w:rPr>
              <w:softHyphen/>
              <w:t>раз</w:t>
            </w:r>
            <w:r>
              <w:rPr>
                <w:sz w:val="22"/>
              </w:rPr>
              <w:softHyphen/>
            </w:r>
            <w:r>
              <w:rPr>
                <w:sz w:val="22"/>
              </w:rPr>
              <w:softHyphen/>
              <w:t>де</w:t>
            </w:r>
            <w:r>
              <w:rPr>
                <w:sz w:val="22"/>
              </w:rPr>
              <w:softHyphen/>
              <w:t>ле</w:t>
            </w:r>
            <w:r>
              <w:rPr>
                <w:sz w:val="22"/>
              </w:rPr>
              <w:softHyphen/>
              <w:t>ния компании</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740"/>
              </w:tabs>
              <w:spacing w:line="240" w:lineRule="auto"/>
              <w:ind w:right="109" w:firstLine="0"/>
              <w:jc w:val="right"/>
              <w:rPr>
                <w:sz w:val="22"/>
              </w:rPr>
            </w:pPr>
            <w:r>
              <w:rPr>
                <w:sz w:val="22"/>
                <w:lang w:val="en-US"/>
              </w:rPr>
              <w:t>30</w:t>
            </w:r>
            <w:r>
              <w:rPr>
                <w:sz w:val="22"/>
              </w:rPr>
              <w:t> 526</w:t>
            </w:r>
          </w:p>
        </w:tc>
      </w:tr>
      <w:tr w:rsidR="004F6FC5">
        <w:trPr>
          <w:cantSplit/>
        </w:trPr>
        <w:tc>
          <w:tcPr>
            <w:tcW w:w="567"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8"/>
              </w:numPr>
              <w:tabs>
                <w:tab w:val="clear" w:pos="360"/>
              </w:tabs>
              <w:spacing w:line="240" w:lineRule="auto"/>
              <w:ind w:left="-57" w:right="-57" w:firstLine="0"/>
              <w:jc w:val="right"/>
              <w:rPr>
                <w:sz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Покупка специа</w:t>
            </w:r>
            <w:r>
              <w:rPr>
                <w:sz w:val="22"/>
              </w:rPr>
              <w:softHyphen/>
              <w:t>лизированного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2"/>
                <w:lang w:val="en-US"/>
              </w:rPr>
            </w:pPr>
            <w:r>
              <w:rPr>
                <w:sz w:val="22"/>
                <w:lang w:val="en-US"/>
              </w:rPr>
              <w:t>22.05.2000</w:t>
            </w:r>
          </w:p>
        </w:tc>
        <w:tc>
          <w:tcPr>
            <w:tcW w:w="155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Новиков С.Б.</w:t>
            </w:r>
          </w:p>
          <w:p w:rsidR="004F6FC5" w:rsidRDefault="004F6FC5">
            <w:pPr>
              <w:spacing w:line="240" w:lineRule="auto"/>
              <w:ind w:left="-57" w:right="-57" w:firstLine="0"/>
              <w:jc w:val="left"/>
              <w:rPr>
                <w:sz w:val="22"/>
              </w:rPr>
            </w:pPr>
            <w:r>
              <w:rPr>
                <w:sz w:val="22"/>
              </w:rPr>
              <w:t>Осипов Н.П.</w:t>
            </w:r>
          </w:p>
        </w:tc>
        <w:tc>
          <w:tcPr>
            <w:tcW w:w="198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Отдел мар</w:t>
            </w:r>
            <w:r>
              <w:rPr>
                <w:sz w:val="22"/>
              </w:rPr>
              <w:softHyphen/>
              <w:t>ке</w:t>
            </w:r>
            <w:r>
              <w:rPr>
                <w:sz w:val="22"/>
              </w:rPr>
              <w:softHyphen/>
            </w:r>
            <w:r>
              <w:rPr>
                <w:sz w:val="22"/>
              </w:rPr>
              <w:softHyphen/>
              <w:t>тин</w:t>
            </w:r>
            <w:r>
              <w:rPr>
                <w:sz w:val="22"/>
              </w:rPr>
              <w:softHyphen/>
              <w:t>га, ли</w:t>
            </w:r>
            <w:r>
              <w:rPr>
                <w:sz w:val="22"/>
              </w:rPr>
              <w:softHyphen/>
              <w:t>ней</w:t>
            </w:r>
            <w:r>
              <w:rPr>
                <w:sz w:val="22"/>
              </w:rPr>
              <w:softHyphen/>
              <w:t>ные под</w:t>
            </w:r>
            <w:r>
              <w:rPr>
                <w:sz w:val="22"/>
              </w:rPr>
              <w:softHyphen/>
              <w:t>раз</w:t>
            </w:r>
            <w:r>
              <w:rPr>
                <w:sz w:val="22"/>
              </w:rPr>
              <w:softHyphen/>
            </w:r>
            <w:r>
              <w:rPr>
                <w:sz w:val="22"/>
              </w:rPr>
              <w:softHyphen/>
              <w:t>де</w:t>
            </w:r>
            <w:r>
              <w:rPr>
                <w:sz w:val="22"/>
              </w:rPr>
              <w:softHyphen/>
              <w:t>ле</w:t>
            </w:r>
            <w:r>
              <w:rPr>
                <w:sz w:val="22"/>
              </w:rPr>
              <w:softHyphen/>
              <w:t>ния, бух</w:t>
            </w:r>
            <w:r>
              <w:rPr>
                <w:sz w:val="22"/>
              </w:rPr>
              <w:softHyphen/>
              <w:t>гал</w:t>
            </w:r>
            <w:r>
              <w:rPr>
                <w:sz w:val="22"/>
              </w:rPr>
              <w:softHyphen/>
              <w:t>терия и ПЭО</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740"/>
              </w:tabs>
              <w:spacing w:line="240" w:lineRule="auto"/>
              <w:ind w:right="109" w:firstLine="0"/>
              <w:jc w:val="right"/>
              <w:rPr>
                <w:sz w:val="22"/>
              </w:rPr>
            </w:pPr>
            <w:r>
              <w:rPr>
                <w:sz w:val="22"/>
              </w:rPr>
              <w:t>30 223</w:t>
            </w:r>
          </w:p>
        </w:tc>
      </w:tr>
      <w:tr w:rsidR="004F6FC5">
        <w:trPr>
          <w:cantSplit/>
        </w:trPr>
        <w:tc>
          <w:tcPr>
            <w:tcW w:w="567"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8"/>
              </w:numPr>
              <w:tabs>
                <w:tab w:val="clear" w:pos="360"/>
              </w:tabs>
              <w:spacing w:line="240" w:lineRule="auto"/>
              <w:ind w:left="-57" w:right="-57" w:firstLine="0"/>
              <w:jc w:val="right"/>
              <w:rPr>
                <w:sz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Разработка нового программного обеспечения</w:t>
            </w:r>
          </w:p>
        </w:tc>
        <w:tc>
          <w:tcPr>
            <w:tcW w:w="1276"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2"/>
                <w:lang w:val="en-US"/>
              </w:rPr>
            </w:pPr>
            <w:r>
              <w:rPr>
                <w:sz w:val="22"/>
                <w:lang w:val="en-US"/>
              </w:rPr>
              <w:t>26.06.2000</w:t>
            </w:r>
          </w:p>
        </w:tc>
        <w:tc>
          <w:tcPr>
            <w:tcW w:w="155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Улитин В.Б.</w:t>
            </w:r>
          </w:p>
          <w:p w:rsidR="004F6FC5" w:rsidRDefault="004F6FC5">
            <w:pPr>
              <w:spacing w:line="240" w:lineRule="auto"/>
              <w:ind w:left="-57" w:right="-57" w:firstLine="0"/>
              <w:jc w:val="left"/>
              <w:rPr>
                <w:sz w:val="22"/>
              </w:rPr>
            </w:pPr>
            <w:r>
              <w:rPr>
                <w:sz w:val="22"/>
              </w:rPr>
              <w:t>Новиков С.Б.</w:t>
            </w:r>
          </w:p>
        </w:tc>
        <w:tc>
          <w:tcPr>
            <w:tcW w:w="198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Отдел мар</w:t>
            </w:r>
            <w:r>
              <w:rPr>
                <w:sz w:val="22"/>
              </w:rPr>
              <w:softHyphen/>
              <w:t>ке</w:t>
            </w:r>
            <w:r>
              <w:rPr>
                <w:sz w:val="22"/>
              </w:rPr>
              <w:softHyphen/>
            </w:r>
            <w:r>
              <w:rPr>
                <w:sz w:val="22"/>
              </w:rPr>
              <w:softHyphen/>
              <w:t>тин</w:t>
            </w:r>
            <w:r>
              <w:rPr>
                <w:sz w:val="22"/>
              </w:rPr>
              <w:softHyphen/>
              <w:t>га, ли</w:t>
            </w:r>
            <w:r>
              <w:rPr>
                <w:sz w:val="22"/>
              </w:rPr>
              <w:softHyphen/>
              <w:t>ней</w:t>
            </w:r>
            <w:r>
              <w:rPr>
                <w:sz w:val="22"/>
              </w:rPr>
              <w:softHyphen/>
              <w:t>ные под</w:t>
            </w:r>
            <w:r>
              <w:rPr>
                <w:sz w:val="22"/>
              </w:rPr>
              <w:softHyphen/>
              <w:t>раз</w:t>
            </w:r>
            <w:r>
              <w:rPr>
                <w:sz w:val="22"/>
              </w:rPr>
              <w:softHyphen/>
            </w:r>
            <w:r>
              <w:rPr>
                <w:sz w:val="22"/>
              </w:rPr>
              <w:softHyphen/>
              <w:t>де</w:t>
            </w:r>
            <w:r>
              <w:rPr>
                <w:sz w:val="22"/>
              </w:rPr>
              <w:softHyphen/>
              <w:t>ле</w:t>
            </w:r>
            <w:r>
              <w:rPr>
                <w:sz w:val="22"/>
              </w:rPr>
              <w:softHyphen/>
              <w:t>ния, бух</w:t>
            </w:r>
            <w:r>
              <w:rPr>
                <w:sz w:val="22"/>
              </w:rPr>
              <w:softHyphen/>
              <w:t>гал</w:t>
            </w:r>
            <w:r>
              <w:rPr>
                <w:sz w:val="22"/>
              </w:rPr>
              <w:softHyphen/>
              <w:t>терия и ПЭО</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740"/>
              </w:tabs>
              <w:spacing w:line="240" w:lineRule="auto"/>
              <w:ind w:right="109" w:firstLine="0"/>
              <w:jc w:val="right"/>
              <w:rPr>
                <w:sz w:val="22"/>
              </w:rPr>
            </w:pPr>
            <w:r>
              <w:rPr>
                <w:sz w:val="22"/>
              </w:rPr>
              <w:t>28 608</w:t>
            </w:r>
          </w:p>
        </w:tc>
      </w:tr>
      <w:tr w:rsidR="004F6FC5">
        <w:trPr>
          <w:cantSplit/>
        </w:trPr>
        <w:tc>
          <w:tcPr>
            <w:tcW w:w="567"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8"/>
              </w:numPr>
              <w:tabs>
                <w:tab w:val="clear" w:pos="360"/>
              </w:tabs>
              <w:spacing w:line="240" w:lineRule="auto"/>
              <w:ind w:left="-57" w:right="-57" w:firstLine="0"/>
              <w:jc w:val="right"/>
              <w:rPr>
                <w:sz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Замена програм</w:t>
            </w:r>
            <w:r>
              <w:rPr>
                <w:sz w:val="22"/>
              </w:rPr>
              <w:softHyphen/>
              <w:t>мно</w:t>
            </w:r>
            <w:r>
              <w:rPr>
                <w:sz w:val="22"/>
              </w:rPr>
              <w:softHyphen/>
              <w:t>го обес</w:t>
            </w:r>
            <w:r>
              <w:rPr>
                <w:sz w:val="22"/>
              </w:rPr>
              <w:softHyphen/>
              <w:t>пе</w:t>
            </w:r>
            <w:r>
              <w:rPr>
                <w:sz w:val="22"/>
              </w:rPr>
              <w:softHyphen/>
              <w:t>че</w:t>
            </w:r>
            <w:r>
              <w:rPr>
                <w:sz w:val="22"/>
              </w:rPr>
              <w:softHyphen/>
              <w:t>ния</w:t>
            </w:r>
          </w:p>
        </w:tc>
        <w:tc>
          <w:tcPr>
            <w:tcW w:w="1276"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2"/>
                <w:lang w:val="en-US"/>
              </w:rPr>
            </w:pPr>
            <w:r>
              <w:rPr>
                <w:sz w:val="22"/>
                <w:lang w:val="en-US"/>
              </w:rPr>
              <w:t>03.07.2000</w:t>
            </w:r>
          </w:p>
        </w:tc>
        <w:tc>
          <w:tcPr>
            <w:tcW w:w="155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Улитин В.Б.</w:t>
            </w:r>
          </w:p>
          <w:p w:rsidR="004F6FC5" w:rsidRDefault="004F6FC5">
            <w:pPr>
              <w:spacing w:line="240" w:lineRule="auto"/>
              <w:ind w:left="-57" w:right="-57" w:firstLine="0"/>
              <w:jc w:val="left"/>
              <w:rPr>
                <w:sz w:val="22"/>
              </w:rPr>
            </w:pPr>
            <w:r>
              <w:rPr>
                <w:sz w:val="22"/>
              </w:rPr>
              <w:t>Новиков С.Б.</w:t>
            </w:r>
          </w:p>
        </w:tc>
        <w:tc>
          <w:tcPr>
            <w:tcW w:w="198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Отдел мар</w:t>
            </w:r>
            <w:r>
              <w:rPr>
                <w:sz w:val="22"/>
              </w:rPr>
              <w:softHyphen/>
              <w:t>ке</w:t>
            </w:r>
            <w:r>
              <w:rPr>
                <w:sz w:val="22"/>
              </w:rPr>
              <w:softHyphen/>
            </w:r>
            <w:r>
              <w:rPr>
                <w:sz w:val="22"/>
              </w:rPr>
              <w:softHyphen/>
              <w:t>тин</w:t>
            </w:r>
            <w:r>
              <w:rPr>
                <w:sz w:val="22"/>
              </w:rPr>
              <w:softHyphen/>
              <w:t>га, ли</w:t>
            </w:r>
            <w:r>
              <w:rPr>
                <w:sz w:val="22"/>
              </w:rPr>
              <w:softHyphen/>
              <w:t>ней</w:t>
            </w:r>
            <w:r>
              <w:rPr>
                <w:sz w:val="22"/>
              </w:rPr>
              <w:softHyphen/>
              <w:t>ные под</w:t>
            </w:r>
            <w:r>
              <w:rPr>
                <w:sz w:val="22"/>
              </w:rPr>
              <w:softHyphen/>
              <w:t>раз</w:t>
            </w:r>
            <w:r>
              <w:rPr>
                <w:sz w:val="22"/>
              </w:rPr>
              <w:softHyphen/>
            </w:r>
            <w:r>
              <w:rPr>
                <w:sz w:val="22"/>
              </w:rPr>
              <w:softHyphen/>
              <w:t>де</w:t>
            </w:r>
            <w:r>
              <w:rPr>
                <w:sz w:val="22"/>
              </w:rPr>
              <w:softHyphen/>
              <w:t>ле</w:t>
            </w:r>
            <w:r>
              <w:rPr>
                <w:sz w:val="22"/>
              </w:rPr>
              <w:softHyphen/>
              <w:t>ния, бух</w:t>
            </w:r>
            <w:r>
              <w:rPr>
                <w:sz w:val="22"/>
              </w:rPr>
              <w:softHyphen/>
              <w:t>гал</w:t>
            </w:r>
            <w:r>
              <w:rPr>
                <w:sz w:val="22"/>
              </w:rPr>
              <w:softHyphen/>
              <w:t>терия и ПЭО</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740"/>
              </w:tabs>
              <w:spacing w:line="240" w:lineRule="auto"/>
              <w:ind w:right="109" w:firstLine="0"/>
              <w:jc w:val="right"/>
              <w:rPr>
                <w:sz w:val="22"/>
              </w:rPr>
            </w:pPr>
            <w:r>
              <w:rPr>
                <w:sz w:val="22"/>
              </w:rPr>
              <w:t>15 317</w:t>
            </w:r>
          </w:p>
        </w:tc>
      </w:tr>
      <w:tr w:rsidR="004F6FC5">
        <w:trPr>
          <w:cantSplit/>
        </w:trPr>
        <w:tc>
          <w:tcPr>
            <w:tcW w:w="567" w:type="dxa"/>
            <w:tcBorders>
              <w:top w:val="single" w:sz="4" w:space="0" w:color="auto"/>
              <w:left w:val="single" w:sz="4" w:space="0" w:color="auto"/>
              <w:bottom w:val="single" w:sz="4" w:space="0" w:color="auto"/>
              <w:right w:val="single" w:sz="4" w:space="0" w:color="auto"/>
            </w:tcBorders>
            <w:vAlign w:val="center"/>
          </w:tcPr>
          <w:p w:rsidR="004F6FC5" w:rsidRDefault="004F6FC5" w:rsidP="004F6FC5">
            <w:pPr>
              <w:numPr>
                <w:ilvl w:val="0"/>
                <w:numId w:val="8"/>
              </w:numPr>
              <w:tabs>
                <w:tab w:val="clear" w:pos="360"/>
              </w:tabs>
              <w:spacing w:line="240" w:lineRule="auto"/>
              <w:ind w:left="-57" w:right="-57" w:firstLine="0"/>
              <w:jc w:val="right"/>
              <w:rPr>
                <w:sz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Повышение ква</w:t>
            </w:r>
            <w:r>
              <w:rPr>
                <w:sz w:val="22"/>
              </w:rPr>
              <w:softHyphen/>
              <w:t>ли</w:t>
            </w:r>
            <w:r>
              <w:rPr>
                <w:sz w:val="22"/>
              </w:rPr>
              <w:softHyphen/>
              <w:t>фи</w:t>
            </w:r>
            <w:r>
              <w:rPr>
                <w:sz w:val="22"/>
              </w:rPr>
              <w:softHyphen/>
              <w:t>кации сот</w:t>
            </w:r>
            <w:r>
              <w:rPr>
                <w:sz w:val="22"/>
              </w:rPr>
              <w:softHyphen/>
              <w:t>ру</w:t>
            </w:r>
            <w:r>
              <w:rPr>
                <w:sz w:val="22"/>
              </w:rPr>
              <w:softHyphen/>
              <w:t>д</w:t>
            </w:r>
            <w:r>
              <w:rPr>
                <w:sz w:val="22"/>
              </w:rPr>
              <w:softHyphen/>
              <w:t>ни</w:t>
            </w:r>
            <w:r>
              <w:rPr>
                <w:sz w:val="22"/>
              </w:rPr>
              <w:softHyphen/>
              <w:t>ков компании</w:t>
            </w:r>
          </w:p>
        </w:tc>
        <w:tc>
          <w:tcPr>
            <w:tcW w:w="1276"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center"/>
              <w:rPr>
                <w:sz w:val="22"/>
                <w:lang w:val="en-US"/>
              </w:rPr>
            </w:pPr>
            <w:r>
              <w:rPr>
                <w:sz w:val="22"/>
                <w:lang w:val="en-US"/>
              </w:rPr>
              <w:t>24.07.2000</w:t>
            </w:r>
          </w:p>
        </w:tc>
        <w:tc>
          <w:tcPr>
            <w:tcW w:w="1559"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Лукин С.Е.</w:t>
            </w:r>
          </w:p>
          <w:p w:rsidR="004F6FC5" w:rsidRDefault="004F6FC5">
            <w:pPr>
              <w:spacing w:line="240" w:lineRule="auto"/>
              <w:ind w:left="-57" w:right="-57" w:firstLine="0"/>
              <w:jc w:val="left"/>
              <w:rPr>
                <w:sz w:val="22"/>
              </w:rPr>
            </w:pPr>
            <w:r>
              <w:rPr>
                <w:sz w:val="22"/>
              </w:rPr>
              <w:t>Осипов Н.П.</w:t>
            </w:r>
          </w:p>
        </w:tc>
        <w:tc>
          <w:tcPr>
            <w:tcW w:w="1984" w:type="dxa"/>
            <w:tcBorders>
              <w:top w:val="single" w:sz="4" w:space="0" w:color="auto"/>
              <w:left w:val="single" w:sz="4" w:space="0" w:color="auto"/>
              <w:bottom w:val="single" w:sz="4" w:space="0" w:color="auto"/>
              <w:right w:val="single" w:sz="4" w:space="0" w:color="auto"/>
            </w:tcBorders>
            <w:vAlign w:val="center"/>
          </w:tcPr>
          <w:p w:rsidR="004F6FC5" w:rsidRDefault="004F6FC5">
            <w:pPr>
              <w:spacing w:line="240" w:lineRule="auto"/>
              <w:ind w:left="-57" w:right="-57" w:firstLine="0"/>
              <w:jc w:val="left"/>
              <w:rPr>
                <w:sz w:val="22"/>
              </w:rPr>
            </w:pPr>
            <w:r>
              <w:rPr>
                <w:sz w:val="22"/>
              </w:rPr>
              <w:t>Все под</w:t>
            </w:r>
            <w:r>
              <w:rPr>
                <w:sz w:val="22"/>
              </w:rPr>
              <w:softHyphen/>
              <w:t>разделения компании</w:t>
            </w:r>
          </w:p>
        </w:tc>
        <w:tc>
          <w:tcPr>
            <w:tcW w:w="1134" w:type="dxa"/>
            <w:tcBorders>
              <w:top w:val="single" w:sz="4" w:space="0" w:color="auto"/>
              <w:left w:val="single" w:sz="4" w:space="0" w:color="auto"/>
              <w:bottom w:val="single" w:sz="4" w:space="0" w:color="auto"/>
              <w:right w:val="single" w:sz="4" w:space="0" w:color="auto"/>
            </w:tcBorders>
            <w:vAlign w:val="center"/>
          </w:tcPr>
          <w:p w:rsidR="004F6FC5" w:rsidRDefault="004F6FC5">
            <w:pPr>
              <w:tabs>
                <w:tab w:val="left" w:pos="740"/>
              </w:tabs>
              <w:spacing w:line="240" w:lineRule="auto"/>
              <w:ind w:right="109" w:firstLine="0"/>
              <w:jc w:val="right"/>
              <w:rPr>
                <w:sz w:val="22"/>
              </w:rPr>
            </w:pPr>
            <w:r>
              <w:rPr>
                <w:sz w:val="22"/>
              </w:rPr>
              <w:t>14 327</w:t>
            </w:r>
          </w:p>
        </w:tc>
      </w:tr>
      <w:tr w:rsidR="004F6FC5">
        <w:trPr>
          <w:cantSplit/>
        </w:trPr>
        <w:tc>
          <w:tcPr>
            <w:tcW w:w="7371" w:type="dxa"/>
            <w:gridSpan w:val="5"/>
            <w:tcBorders>
              <w:top w:val="nil"/>
              <w:left w:val="nil"/>
              <w:bottom w:val="nil"/>
              <w:right w:val="nil"/>
            </w:tcBorders>
          </w:tcPr>
          <w:p w:rsidR="004F6FC5" w:rsidRDefault="004F6FC5">
            <w:pPr>
              <w:spacing w:line="240" w:lineRule="auto"/>
              <w:ind w:right="-57" w:firstLine="0"/>
              <w:jc w:val="right"/>
              <w:rPr>
                <w:sz w:val="22"/>
              </w:rPr>
            </w:pPr>
            <w:r>
              <w:rPr>
                <w:sz w:val="22"/>
              </w:rPr>
              <w:t>Итого:</w:t>
            </w:r>
          </w:p>
        </w:tc>
        <w:tc>
          <w:tcPr>
            <w:tcW w:w="1134" w:type="dxa"/>
            <w:tcBorders>
              <w:top w:val="nil"/>
              <w:left w:val="nil"/>
              <w:bottom w:val="nil"/>
              <w:right w:val="nil"/>
            </w:tcBorders>
          </w:tcPr>
          <w:p w:rsidR="004F6FC5" w:rsidRDefault="004F6FC5">
            <w:pPr>
              <w:tabs>
                <w:tab w:val="left" w:pos="740"/>
              </w:tabs>
              <w:spacing w:line="240" w:lineRule="auto"/>
              <w:ind w:right="109" w:firstLine="0"/>
              <w:jc w:val="right"/>
              <w:rPr>
                <w:sz w:val="22"/>
              </w:rPr>
            </w:pPr>
            <w:r>
              <w:rPr>
                <w:noProof/>
                <w:sz w:val="22"/>
              </w:rPr>
              <w:t>262 366</w:t>
            </w:r>
          </w:p>
        </w:tc>
      </w:tr>
    </w:tbl>
    <w:p w:rsidR="004F6FC5" w:rsidRDefault="004F6FC5">
      <w:pPr>
        <w:pStyle w:val="1"/>
        <w:rPr>
          <w:lang w:val="en-US"/>
        </w:rPr>
      </w:pPr>
      <w:r>
        <w:br w:type="page"/>
      </w:r>
      <w:bookmarkStart w:id="40" w:name="_Toc483316672"/>
      <w:r>
        <w:t>Заключение</w:t>
      </w:r>
      <w:bookmarkEnd w:id="40"/>
    </w:p>
    <w:p w:rsidR="004F6FC5" w:rsidRDefault="004F6FC5">
      <w:r>
        <w:rPr>
          <w:lang w:val="en-US"/>
        </w:rPr>
        <w:t xml:space="preserve">В </w:t>
      </w:r>
      <w:r>
        <w:t>результате проведенного в данной курсовой работе функционально-стоймостного анализа трудовой деятельности специалиста по маркетингу компании ЗАО «МОСРЕНТСЕРВИС», удалось найти пути снижения затрат с одновременным повышением эффективности выполнения ряда его трудовых функций. Кроме этого, удалось снизить затраты на выполнение ряда функций других взаимосвязанных подразделений компании и повысить рентабельность всего предприятия.</w:t>
      </w:r>
    </w:p>
    <w:p w:rsidR="004F6FC5" w:rsidRDefault="004F6FC5">
      <w:r>
        <w:t>Думается, необходимо отметить, что рекомендации данные в этой курсовой работе в настоящий момент действительно реализуются в компании ЗАО «МОСРЕНТСЕРВИС» и предварительные результаты показывают рост показателей эффективности работы предприятия в целом и отдела маркетинга в частности. Это прямым образом свидетельствует, что функционально-стоймостной анализ, использующий единство сочетания системного и функционального подхода, является наилучшим методом анализа трудовой деятельности.</w:t>
      </w:r>
    </w:p>
    <w:p w:rsidR="004F6FC5" w:rsidRDefault="004F6FC5">
      <w:r>
        <w:t>В планах руководителей компании ЗАО «МОСРЕНТСЕРВИС», после полной реализации данных рекомендаций, касаемых, в основном, одной из ключевых фигур на данном предприятии – специалиста по маркетингу, произвести комплексный функционально-стоймостной анализ работы всех сотрудников предприятия с целью наиболее эффективного использования рабочего времени и повышения эффективности их труда.</w:t>
      </w:r>
    </w:p>
    <w:p w:rsidR="004F6FC5" w:rsidRDefault="004F6FC5">
      <w:pPr>
        <w:pStyle w:val="1"/>
      </w:pPr>
      <w:r>
        <w:br w:type="page"/>
      </w:r>
      <w:bookmarkStart w:id="41" w:name="_Toc483316673"/>
      <w:r>
        <w:t>Литература</w:t>
      </w:r>
      <w:bookmarkEnd w:id="41"/>
    </w:p>
    <w:p w:rsidR="004F6FC5" w:rsidRDefault="004F6FC5"/>
    <w:p w:rsidR="004F6FC5" w:rsidRDefault="004F6FC5" w:rsidP="004F6FC5">
      <w:pPr>
        <w:numPr>
          <w:ilvl w:val="0"/>
          <w:numId w:val="9"/>
        </w:numPr>
        <w:tabs>
          <w:tab w:val="clear" w:pos="360"/>
          <w:tab w:val="num" w:pos="644"/>
        </w:tabs>
        <w:ind w:left="644"/>
      </w:pPr>
      <w:r>
        <w:t xml:space="preserve">Кибанов А.Я. Управление машиностроительным предприятием на основе функционально-стоймостного анализа. </w:t>
      </w:r>
      <w:r>
        <w:noBreakHyphen/>
        <w:t>М.: Машиностроение, 1991.</w:t>
      </w:r>
    </w:p>
    <w:p w:rsidR="004F6FC5" w:rsidRDefault="004F6FC5" w:rsidP="004F6FC5">
      <w:pPr>
        <w:numPr>
          <w:ilvl w:val="0"/>
          <w:numId w:val="9"/>
        </w:numPr>
        <w:tabs>
          <w:tab w:val="clear" w:pos="360"/>
          <w:tab w:val="num" w:pos="644"/>
        </w:tabs>
        <w:ind w:left="644"/>
      </w:pPr>
      <w:r>
        <w:t xml:space="preserve">Мосеева Н.К. Функционально-стоймостной анализ в машиностроении. </w:t>
      </w:r>
      <w:r>
        <w:noBreakHyphen/>
        <w:t>М.: Машиностроение, 1987.</w:t>
      </w:r>
    </w:p>
    <w:p w:rsidR="004F6FC5" w:rsidRDefault="004F6FC5" w:rsidP="004F6FC5">
      <w:pPr>
        <w:numPr>
          <w:ilvl w:val="0"/>
          <w:numId w:val="9"/>
        </w:numPr>
        <w:tabs>
          <w:tab w:val="clear" w:pos="360"/>
          <w:tab w:val="num" w:pos="644"/>
        </w:tabs>
        <w:ind w:left="644"/>
      </w:pPr>
      <w:r>
        <w:t xml:space="preserve">Поршнев А.Г., Азоев Г.Л. Маркетинг. Учебное пособие для вузов. </w:t>
      </w:r>
      <w:r>
        <w:noBreakHyphen/>
        <w:t>М.: ЗАО «Финстатиформ», 1999.</w:t>
      </w:r>
    </w:p>
    <w:p w:rsidR="004F6FC5" w:rsidRDefault="004F6FC5" w:rsidP="004F6FC5">
      <w:pPr>
        <w:numPr>
          <w:ilvl w:val="0"/>
          <w:numId w:val="9"/>
        </w:numPr>
        <w:tabs>
          <w:tab w:val="clear" w:pos="360"/>
          <w:tab w:val="num" w:pos="644"/>
        </w:tabs>
        <w:ind w:left="644"/>
      </w:pPr>
      <w:r>
        <w:t xml:space="preserve">Управление персоналом организации. Учебник. /Под ред. Кибанова А.Я. </w:t>
      </w:r>
      <w:r>
        <w:noBreakHyphen/>
        <w:t>М.: Инфра, 1997.</w:t>
      </w:r>
    </w:p>
    <w:p w:rsidR="004F6FC5" w:rsidRDefault="004F6FC5" w:rsidP="004F6FC5">
      <w:pPr>
        <w:numPr>
          <w:ilvl w:val="0"/>
          <w:numId w:val="9"/>
        </w:numPr>
        <w:tabs>
          <w:tab w:val="clear" w:pos="360"/>
          <w:tab w:val="num" w:pos="644"/>
        </w:tabs>
        <w:ind w:left="644"/>
      </w:pPr>
      <w:r>
        <w:t xml:space="preserve">Экономика труда и социально-трудовые отношения. /Под ред. Г.Г. Меликьяна, Р.П. Колосовой. </w:t>
      </w:r>
      <w:r>
        <w:noBreakHyphen/>
        <w:t>М.: МГУ, 1996.</w:t>
      </w:r>
      <w:bookmarkStart w:id="42" w:name="_GoBack"/>
      <w:bookmarkEnd w:id="42"/>
    </w:p>
    <w:sectPr w:rsidR="004F6FC5">
      <w:headerReference w:type="even" r:id="rId20"/>
      <w:type w:val="continuous"/>
      <w:pgSz w:w="11906" w:h="16838" w:code="9"/>
      <w:pgMar w:top="907" w:right="1418" w:bottom="1474" w:left="1985" w:header="340" w:footer="90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FC5" w:rsidRDefault="004F6FC5">
      <w:pPr>
        <w:spacing w:line="240" w:lineRule="auto"/>
      </w:pPr>
      <w:r>
        <w:separator/>
      </w:r>
    </w:p>
  </w:endnote>
  <w:endnote w:type="continuationSeparator" w:id="0">
    <w:p w:rsidR="004F6FC5" w:rsidRDefault="004F6F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FC5" w:rsidRDefault="004F6FC5">
    <w:pPr>
      <w:pStyle w:val="a4"/>
      <w:pBdr>
        <w:top w:val="thinThickSmallGap" w:sz="24" w:space="1" w:color="auto"/>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FC5" w:rsidRDefault="004F6FC5">
    <w:pPr>
      <w:pStyle w:val="a5"/>
      <w:jc w:val="center"/>
    </w:pPr>
    <w:r>
      <w:t>Москва, 2000 г.</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FC5" w:rsidRDefault="004F6FC5">
      <w:pPr>
        <w:spacing w:line="240" w:lineRule="auto"/>
      </w:pPr>
      <w:r>
        <w:separator/>
      </w:r>
    </w:p>
  </w:footnote>
  <w:footnote w:type="continuationSeparator" w:id="0">
    <w:p w:rsidR="004F6FC5" w:rsidRDefault="004F6FC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FC5" w:rsidRDefault="004F6FC5">
    <w:pPr>
      <w:pStyle w:val="a4"/>
    </w:pPr>
    <w:r>
      <w:rPr>
        <w:rStyle w:val="a6"/>
      </w:rPr>
      <w:t xml:space="preserve">- </w:t>
    </w:r>
    <w:r w:rsidR="00A53930">
      <w:rPr>
        <w:rStyle w:val="a6"/>
        <w:noProof/>
      </w:rPr>
      <w:t>2</w:t>
    </w:r>
    <w:r>
      <w:rPr>
        <w:rStyle w:val="a6"/>
      </w:rPr>
      <w:t xml:space="preserve"> -</w:t>
    </w:r>
  </w:p>
  <w:p w:rsidR="004F6FC5" w:rsidRDefault="004F6FC5">
    <w:pPr>
      <w:pStyle w:val="a4"/>
      <w:pBdr>
        <w:bottom w:val="thickThinSmallGap" w:sz="24" w:space="1" w:color="auto"/>
      </w:pBdr>
    </w:pPr>
  </w:p>
  <w:p w:rsidR="004F6FC5" w:rsidRDefault="004F6FC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6FC5" w:rsidRDefault="004F6F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3D3FA8"/>
    <w:multiLevelType w:val="singleLevel"/>
    <w:tmpl w:val="0419000F"/>
    <w:lvl w:ilvl="0">
      <w:start w:val="1"/>
      <w:numFmt w:val="decimal"/>
      <w:lvlText w:val="%1."/>
      <w:lvlJc w:val="left"/>
      <w:pPr>
        <w:tabs>
          <w:tab w:val="num" w:pos="360"/>
        </w:tabs>
        <w:ind w:left="360" w:hanging="360"/>
      </w:pPr>
    </w:lvl>
  </w:abstractNum>
  <w:abstractNum w:abstractNumId="1">
    <w:nsid w:val="2FFE6A8D"/>
    <w:multiLevelType w:val="multilevel"/>
    <w:tmpl w:val="D53E513E"/>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nsid w:val="301D0644"/>
    <w:multiLevelType w:val="singleLevel"/>
    <w:tmpl w:val="99C23670"/>
    <w:lvl w:ilvl="0">
      <w:start w:val="1"/>
      <w:numFmt w:val="decimal"/>
      <w:lvlText w:val="%1."/>
      <w:lvlJc w:val="left"/>
      <w:pPr>
        <w:tabs>
          <w:tab w:val="num" w:pos="360"/>
        </w:tabs>
        <w:ind w:left="360" w:hanging="360"/>
      </w:pPr>
    </w:lvl>
  </w:abstractNum>
  <w:abstractNum w:abstractNumId="3">
    <w:nsid w:val="3B282115"/>
    <w:multiLevelType w:val="singleLevel"/>
    <w:tmpl w:val="0419000F"/>
    <w:lvl w:ilvl="0">
      <w:start w:val="1"/>
      <w:numFmt w:val="decimal"/>
      <w:lvlText w:val="%1."/>
      <w:lvlJc w:val="left"/>
      <w:pPr>
        <w:tabs>
          <w:tab w:val="num" w:pos="360"/>
        </w:tabs>
        <w:ind w:left="360" w:hanging="360"/>
      </w:pPr>
    </w:lvl>
  </w:abstractNum>
  <w:abstractNum w:abstractNumId="4">
    <w:nsid w:val="3B2D7321"/>
    <w:multiLevelType w:val="singleLevel"/>
    <w:tmpl w:val="0419000F"/>
    <w:lvl w:ilvl="0">
      <w:start w:val="1"/>
      <w:numFmt w:val="decimal"/>
      <w:lvlText w:val="%1."/>
      <w:lvlJc w:val="left"/>
      <w:pPr>
        <w:tabs>
          <w:tab w:val="num" w:pos="360"/>
        </w:tabs>
        <w:ind w:left="360" w:hanging="360"/>
      </w:pPr>
    </w:lvl>
  </w:abstractNum>
  <w:abstractNum w:abstractNumId="5">
    <w:nsid w:val="4CB44B52"/>
    <w:multiLevelType w:val="singleLevel"/>
    <w:tmpl w:val="0419000F"/>
    <w:lvl w:ilvl="0">
      <w:start w:val="1"/>
      <w:numFmt w:val="decimal"/>
      <w:lvlText w:val="%1."/>
      <w:lvlJc w:val="left"/>
      <w:pPr>
        <w:tabs>
          <w:tab w:val="num" w:pos="360"/>
        </w:tabs>
        <w:ind w:left="360" w:hanging="360"/>
      </w:pPr>
    </w:lvl>
  </w:abstractNum>
  <w:abstractNum w:abstractNumId="6">
    <w:nsid w:val="55847837"/>
    <w:multiLevelType w:val="singleLevel"/>
    <w:tmpl w:val="0419000F"/>
    <w:lvl w:ilvl="0">
      <w:start w:val="1"/>
      <w:numFmt w:val="decimal"/>
      <w:lvlText w:val="%1."/>
      <w:lvlJc w:val="left"/>
      <w:pPr>
        <w:tabs>
          <w:tab w:val="num" w:pos="360"/>
        </w:tabs>
        <w:ind w:left="360" w:hanging="360"/>
      </w:pPr>
    </w:lvl>
  </w:abstractNum>
  <w:abstractNum w:abstractNumId="7">
    <w:nsid w:val="58D95683"/>
    <w:multiLevelType w:val="singleLevel"/>
    <w:tmpl w:val="608AE626"/>
    <w:lvl w:ilvl="0">
      <w:numFmt w:val="bullet"/>
      <w:lvlText w:val="–"/>
      <w:lvlJc w:val="left"/>
      <w:pPr>
        <w:tabs>
          <w:tab w:val="num" w:pos="1040"/>
        </w:tabs>
        <w:ind w:left="1040" w:hanging="360"/>
      </w:pPr>
      <w:rPr>
        <w:rFonts w:hint="default"/>
        <w:sz w:val="20"/>
      </w:rPr>
    </w:lvl>
  </w:abstractNum>
  <w:abstractNum w:abstractNumId="8">
    <w:nsid w:val="6524525B"/>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5"/>
  </w:num>
  <w:num w:numId="3">
    <w:abstractNumId w:val="4"/>
  </w:num>
  <w:num w:numId="4">
    <w:abstractNumId w:val="7"/>
  </w:num>
  <w:num w:numId="5">
    <w:abstractNumId w:val="8"/>
  </w:num>
  <w:num w:numId="6">
    <w:abstractNumId w:val="3"/>
  </w:num>
  <w:num w:numId="7">
    <w:abstractNumId w:val="0"/>
  </w:num>
  <w:num w:numId="8">
    <w:abstractNumId w:val="6"/>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0"/>
  <w:activeWritingStyle w:appName="MSWord" w:lang="ru-RU" w:vendorID="1" w:dllVersion="512" w:checkStyle="1"/>
  <w:attachedTemplate r:id="rId1"/>
  <w:revisionView w:markup="0"/>
  <w:doNotTrackMoves/>
  <w:doNotTrackFormatting/>
  <w:defaultTabStop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3930"/>
    <w:rsid w:val="004F6FC5"/>
    <w:rsid w:val="005E125A"/>
    <w:rsid w:val="00A53930"/>
    <w:rsid w:val="00C55D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2"/>
    <o:shapelayout v:ext="edit">
      <o:idmap v:ext="edit" data="1"/>
    </o:shapelayout>
  </w:shapeDefaults>
  <w:decimalSymbol w:val=","/>
  <w:listSeparator w:val=";"/>
  <w15:chartTrackingRefBased/>
  <w15:docId w15:val="{122BBFFF-5846-4C90-983F-7474F64A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4"/>
    </w:rPr>
  </w:style>
  <w:style w:type="paragraph" w:styleId="1">
    <w:name w:val="heading 1"/>
    <w:basedOn w:val="a"/>
    <w:next w:val="a"/>
    <w:qFormat/>
    <w:pPr>
      <w:keepNext/>
      <w:numPr>
        <w:numId w:val="1"/>
      </w:numPr>
      <w:spacing w:after="240" w:line="240" w:lineRule="auto"/>
      <w:jc w:val="left"/>
      <w:outlineLvl w:val="0"/>
    </w:pPr>
    <w:rPr>
      <w:rFonts w:ascii="Arial" w:hAnsi="Arial"/>
      <w:b/>
      <w:kern w:val="28"/>
      <w:sz w:val="28"/>
    </w:rPr>
  </w:style>
  <w:style w:type="paragraph" w:styleId="2">
    <w:name w:val="heading 2"/>
    <w:basedOn w:val="a"/>
    <w:next w:val="a"/>
    <w:qFormat/>
    <w:pPr>
      <w:keepNext/>
      <w:numPr>
        <w:ilvl w:val="1"/>
        <w:numId w:val="1"/>
      </w:numPr>
      <w:spacing w:before="360" w:after="240" w:line="240" w:lineRule="auto"/>
      <w:jc w:val="left"/>
      <w:outlineLvl w:val="1"/>
    </w:pPr>
    <w:rPr>
      <w:rFonts w:ascii="Arial" w:hAnsi="Arial"/>
      <w:b/>
      <w:i/>
    </w:rPr>
  </w:style>
  <w:style w:type="paragraph" w:styleId="3">
    <w:name w:val="heading 3"/>
    <w:basedOn w:val="a"/>
    <w:next w:val="a"/>
    <w:qFormat/>
    <w:pPr>
      <w:keepNext/>
      <w:numPr>
        <w:ilvl w:val="2"/>
        <w:numId w:val="1"/>
      </w:numPr>
      <w:spacing w:before="360" w:after="240" w:line="240" w:lineRule="auto"/>
      <w:jc w:val="left"/>
      <w:outlineLvl w:val="2"/>
    </w:pPr>
    <w:rPr>
      <w:rFonts w:ascii="Arial" w:hAnsi="Arial"/>
    </w:rPr>
  </w:style>
  <w:style w:type="paragraph" w:styleId="4">
    <w:name w:val="heading 4"/>
    <w:basedOn w:val="a"/>
    <w:next w:val="a"/>
    <w:qFormat/>
    <w:pPr>
      <w:keepNext/>
      <w:spacing w:before="240" w:after="60"/>
      <w:outlineLvl w:val="3"/>
    </w:pPr>
    <w:rPr>
      <w:rFonts w:ascii="Arial" w:hAnsi="Arial"/>
      <w:b/>
    </w:rPr>
  </w:style>
  <w:style w:type="paragraph" w:styleId="5">
    <w:name w:val="heading 5"/>
    <w:basedOn w:val="a"/>
    <w:next w:val="a"/>
    <w:qFormat/>
    <w:pPr>
      <w:spacing w:before="240" w:after="60"/>
      <w:outlineLvl w:val="4"/>
    </w:pPr>
    <w:rPr>
      <w:sz w:val="22"/>
    </w:rPr>
  </w:style>
  <w:style w:type="paragraph" w:styleId="6">
    <w:name w:val="heading 6"/>
    <w:basedOn w:val="a"/>
    <w:next w:val="a"/>
    <w:qFormat/>
    <w:pPr>
      <w:spacing w:before="240" w:after="60"/>
      <w:outlineLvl w:val="5"/>
    </w:pPr>
    <w:rPr>
      <w:i/>
      <w:sz w:val="22"/>
    </w:rPr>
  </w:style>
  <w:style w:type="paragraph" w:styleId="7">
    <w:name w:val="heading 7"/>
    <w:basedOn w:val="a"/>
    <w:next w:val="a"/>
    <w:qFormat/>
    <w:pPr>
      <w:spacing w:before="240" w:after="60"/>
      <w:outlineLvl w:val="6"/>
    </w:pPr>
    <w:rPr>
      <w:rFonts w:ascii="Arial" w:hAnsi="Arial"/>
    </w:rPr>
  </w:style>
  <w:style w:type="paragraph" w:styleId="8">
    <w:name w:val="heading 8"/>
    <w:basedOn w:val="a"/>
    <w:next w:val="a"/>
    <w:qFormat/>
    <w:pPr>
      <w:spacing w:before="240" w:after="60"/>
      <w:outlineLvl w:val="7"/>
    </w:pPr>
    <w:rPr>
      <w:rFonts w:ascii="Arial" w:hAnsi="Arial"/>
      <w:i/>
    </w:rPr>
  </w:style>
  <w:style w:type="paragraph" w:styleId="9">
    <w:name w:val="heading 9"/>
    <w:basedOn w:val="a"/>
    <w:next w:val="a"/>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semiHidden/>
    <w:pPr>
      <w:tabs>
        <w:tab w:val="left" w:pos="426"/>
        <w:tab w:val="right" w:leader="underscore" w:pos="8493"/>
      </w:tabs>
      <w:spacing w:before="120"/>
      <w:ind w:left="425" w:hanging="425"/>
      <w:jc w:val="left"/>
    </w:pPr>
    <w:rPr>
      <w:noProof/>
      <w:sz w:val="26"/>
    </w:rPr>
  </w:style>
  <w:style w:type="paragraph" w:styleId="a3">
    <w:name w:val="Body Text"/>
    <w:basedOn w:val="a"/>
    <w:semiHidden/>
    <w:pPr>
      <w:spacing w:line="240" w:lineRule="auto"/>
      <w:ind w:firstLine="0"/>
      <w:jc w:val="left"/>
    </w:pPr>
    <w:rPr>
      <w:sz w:val="20"/>
    </w:rPr>
  </w:style>
  <w:style w:type="paragraph" w:styleId="20">
    <w:name w:val="toc 2"/>
    <w:basedOn w:val="a"/>
    <w:next w:val="a"/>
    <w:autoRedefine/>
    <w:semiHidden/>
    <w:pPr>
      <w:tabs>
        <w:tab w:val="left" w:pos="993"/>
        <w:tab w:val="right" w:leader="underscore" w:pos="8493"/>
      </w:tabs>
      <w:spacing w:after="20"/>
      <w:ind w:left="992" w:hanging="567"/>
      <w:jc w:val="left"/>
    </w:pPr>
    <w:rPr>
      <w:noProof/>
      <w:sz w:val="26"/>
    </w:rPr>
  </w:style>
  <w:style w:type="paragraph" w:styleId="30">
    <w:name w:val="toc 3"/>
    <w:basedOn w:val="a"/>
    <w:next w:val="a"/>
    <w:autoRedefine/>
    <w:semiHidden/>
    <w:pPr>
      <w:tabs>
        <w:tab w:val="left" w:pos="1701"/>
        <w:tab w:val="right" w:leader="underscore" w:pos="8493"/>
      </w:tabs>
      <w:ind w:left="1701" w:hanging="708"/>
      <w:jc w:val="left"/>
    </w:pPr>
    <w:rPr>
      <w:noProof/>
    </w:r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 w:type="paragraph" w:styleId="a4">
    <w:name w:val="header"/>
    <w:basedOn w:val="a"/>
    <w:semiHidden/>
    <w:pPr>
      <w:spacing w:line="240" w:lineRule="auto"/>
      <w:ind w:firstLine="0"/>
      <w:jc w:val="center"/>
    </w:pPr>
    <w:rPr>
      <w:sz w:val="28"/>
    </w:rPr>
  </w:style>
  <w:style w:type="paragraph" w:styleId="a5">
    <w:name w:val="footer"/>
    <w:basedOn w:val="a"/>
    <w:semiHidden/>
    <w:pPr>
      <w:spacing w:line="240" w:lineRule="auto"/>
      <w:ind w:firstLine="0"/>
    </w:pPr>
    <w:rPr>
      <w:sz w:val="28"/>
    </w:rPr>
  </w:style>
  <w:style w:type="character" w:styleId="a6">
    <w:name w:val="page number"/>
    <w:basedOn w:val="a0"/>
    <w:semiHidden/>
  </w:style>
  <w:style w:type="character" w:styleId="a7">
    <w:name w:val="footnote reference"/>
    <w:semiHidden/>
    <w:rPr>
      <w:position w:val="6"/>
      <w:sz w:val="16"/>
    </w:rPr>
  </w:style>
  <w:style w:type="paragraph" w:customStyle="1" w:styleId="21">
    <w:name w:val="Титульный лист 2"/>
    <w:basedOn w:val="a8"/>
    <w:rPr>
      <w:sz w:val="36"/>
    </w:rPr>
  </w:style>
  <w:style w:type="paragraph" w:customStyle="1" w:styleId="a8">
    <w:name w:val="Титульный лист"/>
    <w:basedOn w:val="a"/>
    <w:next w:val="a3"/>
    <w:pPr>
      <w:spacing w:line="240" w:lineRule="auto"/>
      <w:ind w:left="-142" w:right="-142" w:firstLine="0"/>
      <w:jc w:val="center"/>
    </w:pPr>
    <w:rPr>
      <w:b/>
      <w:sz w:val="44"/>
    </w:rPr>
  </w:style>
  <w:style w:type="paragraph" w:customStyle="1" w:styleId="31">
    <w:name w:val="Титульный лист 3"/>
    <w:basedOn w:val="a8"/>
    <w:next w:val="41"/>
    <w:pPr>
      <w:spacing w:after="240"/>
    </w:pPr>
    <w:rPr>
      <w:caps/>
    </w:rPr>
  </w:style>
  <w:style w:type="paragraph" w:customStyle="1" w:styleId="41">
    <w:name w:val="Титульный лист 4"/>
    <w:basedOn w:val="a8"/>
    <w:next w:val="a3"/>
    <w:pPr>
      <w:spacing w:after="120"/>
    </w:pPr>
    <w:rPr>
      <w:b w:val="0"/>
      <w:sz w:val="40"/>
    </w:rPr>
  </w:style>
  <w:style w:type="paragraph" w:customStyle="1" w:styleId="51">
    <w:name w:val="Титульный лист 5"/>
    <w:basedOn w:val="a8"/>
    <w:pPr>
      <w:ind w:left="0" w:right="0"/>
      <w:jc w:val="left"/>
    </w:pPr>
    <w:rPr>
      <w:b w:val="0"/>
      <w:sz w:val="28"/>
    </w:rPr>
  </w:style>
  <w:style w:type="paragraph" w:customStyle="1" w:styleId="a9">
    <w:name w:val="Содержание"/>
    <w:basedOn w:val="a"/>
    <w:next w:val="a"/>
    <w:pPr>
      <w:spacing w:line="240" w:lineRule="auto"/>
      <w:ind w:firstLine="0"/>
      <w:jc w:val="center"/>
      <w:outlineLvl w:val="8"/>
    </w:pPr>
    <w:rPr>
      <w:b/>
      <w:sz w:val="36"/>
      <w:u w:val="single"/>
    </w:rPr>
  </w:style>
  <w:style w:type="paragraph" w:styleId="aa">
    <w:name w:val="caption"/>
    <w:basedOn w:val="a"/>
    <w:next w:val="a"/>
    <w:qFormat/>
    <w:pPr>
      <w:spacing w:before="120" w:after="120"/>
    </w:pPr>
    <w:rPr>
      <w:b/>
    </w:rPr>
  </w:style>
  <w:style w:type="paragraph" w:styleId="ab">
    <w:name w:val="Body Text Indent"/>
    <w:basedOn w:val="a"/>
    <w:semiHidden/>
    <w:pPr>
      <w:spacing w:before="240"/>
    </w:pPr>
  </w:style>
  <w:style w:type="paragraph" w:styleId="22">
    <w:name w:val="Body Text 2"/>
    <w:basedOn w:val="a"/>
    <w:semiHidden/>
    <w:pPr>
      <w:spacing w:line="240" w:lineRule="auto"/>
      <w:ind w:firstLine="0"/>
      <w:jc w:val="center"/>
    </w:pPr>
    <w:rPr>
      <w:sz w:val="28"/>
    </w:rPr>
  </w:style>
  <w:style w:type="paragraph" w:styleId="32">
    <w:name w:val="Body Text 3"/>
    <w:basedOn w:val="a"/>
    <w:semiHidden/>
    <w:pPr>
      <w:spacing w:line="240" w:lineRule="auto"/>
      <w:ind w:firstLine="0"/>
      <w:jc w:val="left"/>
    </w:pPr>
  </w:style>
  <w:style w:type="paragraph" w:styleId="ac">
    <w:name w:val="Block Text"/>
    <w:basedOn w:val="a"/>
    <w:semiHidden/>
    <w:pPr>
      <w:spacing w:line="240" w:lineRule="auto"/>
      <w:ind w:left="318" w:right="-57" w:hanging="375"/>
      <w:jc w:val="left"/>
    </w:pPr>
    <w:rPr>
      <w:sz w:val="20"/>
    </w:rPr>
  </w:style>
  <w:style w:type="paragraph" w:styleId="23">
    <w:name w:val="Body Text Indent 2"/>
    <w:basedOn w:val="a"/>
    <w:semiHidden/>
    <w:pPr>
      <w:spacing w:before="240" w:line="240" w:lineRule="auto"/>
      <w:ind w:left="459" w:hanging="459"/>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wmf"/><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0;&#1091;&#1088;&#1089;&#1086;&#1074;&#1080;&#1082;.dot"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Курсовик.dot</Template>
  <TotalTime>0</TotalTime>
  <Pages>1</Pages>
  <Words>8309</Words>
  <Characters>47366</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Курсовой проект</vt:lpstr>
    </vt:vector>
  </TitlesOfParts>
  <Company/>
  <LinksUpToDate>false</LinksUpToDate>
  <CharactersWithSpaces>55564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Курсовой проект</dc:title>
  <dc:subject>Совершенствование трудовой деятельности специалиста по маркетингу организации на основе функционально-стоймостного анализа</dc:subject>
  <dc:creator>Mage</dc:creator>
  <cp:keywords/>
  <dc:description>Работа выполнена с соблюдением всех методических указаний. После проверки не было ни одного замечания. Оценка поставлена по факту сдачи экзамена 02.06.00.</dc:description>
  <cp:lastModifiedBy>Irina</cp:lastModifiedBy>
  <cp:revision>2</cp:revision>
  <cp:lastPrinted>2000-05-22T18:52:00Z</cp:lastPrinted>
  <dcterms:created xsi:type="dcterms:W3CDTF">2014-09-24T05:11:00Z</dcterms:created>
  <dcterms:modified xsi:type="dcterms:W3CDTF">2014-09-24T05:11:00Z</dcterms:modified>
</cp:coreProperties>
</file>