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57" w:rsidRDefault="00C40D57"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E94722" w:rsidP="0095703D">
      <w:pPr>
        <w:pStyle w:val="a6"/>
      </w:pPr>
    </w:p>
    <w:p w:rsidR="00E94722" w:rsidRDefault="00CC1DFA" w:rsidP="00E94722">
      <w:pPr>
        <w:pStyle w:val="1"/>
        <w:jc w:val="center"/>
        <w:rPr>
          <w:b/>
        </w:rPr>
      </w:pPr>
      <w:r>
        <w:rPr>
          <w:b/>
        </w:rPr>
        <w:t>Содержание</w:t>
      </w:r>
    </w:p>
    <w:p w:rsidR="00CC1DFA" w:rsidRDefault="00CC1DFA" w:rsidP="00CC1DFA"/>
    <w:p w:rsidR="00CC1DFA" w:rsidRDefault="00FB6794" w:rsidP="000335E6">
      <w:pPr>
        <w:pStyle w:val="2"/>
        <w:numPr>
          <w:ilvl w:val="0"/>
          <w:numId w:val="0"/>
        </w:numPr>
        <w:spacing w:before="0" w:after="0" w:line="360" w:lineRule="auto"/>
        <w:ind w:left="1427" w:hanging="527"/>
        <w:jc w:val="both"/>
        <w:rPr>
          <w:b w:val="0"/>
          <w:sz w:val="28"/>
          <w:szCs w:val="28"/>
        </w:rPr>
      </w:pPr>
      <w:r>
        <w:rPr>
          <w:b w:val="0"/>
          <w:sz w:val="28"/>
          <w:szCs w:val="28"/>
        </w:rPr>
        <w:t xml:space="preserve">                                                                                                                                  </w:t>
      </w:r>
    </w:p>
    <w:p w:rsidR="00CC1DFA" w:rsidRDefault="00CC1DFA" w:rsidP="00CC1DFA">
      <w:pPr>
        <w:pStyle w:val="2"/>
        <w:numPr>
          <w:ilvl w:val="0"/>
          <w:numId w:val="0"/>
        </w:numPr>
        <w:spacing w:before="0" w:after="0" w:line="360" w:lineRule="auto"/>
        <w:ind w:left="1427" w:hanging="887"/>
        <w:jc w:val="both"/>
        <w:rPr>
          <w:b w:val="0"/>
          <w:sz w:val="28"/>
          <w:szCs w:val="28"/>
        </w:rPr>
      </w:pPr>
      <w:r>
        <w:rPr>
          <w:b w:val="0"/>
          <w:sz w:val="28"/>
          <w:szCs w:val="28"/>
        </w:rPr>
        <w:t xml:space="preserve">Введение </w:t>
      </w:r>
      <w:r w:rsidR="00FB6794">
        <w:rPr>
          <w:b w:val="0"/>
          <w:sz w:val="28"/>
          <w:szCs w:val="28"/>
        </w:rPr>
        <w:t xml:space="preserve">                                                                                     </w:t>
      </w:r>
      <w:r w:rsidR="00736E35">
        <w:rPr>
          <w:b w:val="0"/>
          <w:sz w:val="28"/>
          <w:szCs w:val="28"/>
        </w:rPr>
        <w:t xml:space="preserve">                               </w:t>
      </w:r>
      <w:r w:rsidR="00FB6794">
        <w:rPr>
          <w:b w:val="0"/>
          <w:sz w:val="28"/>
          <w:szCs w:val="28"/>
        </w:rPr>
        <w:t xml:space="preserve"> 3</w:t>
      </w:r>
    </w:p>
    <w:p w:rsidR="00CC1DFA" w:rsidRPr="00CC1DFA" w:rsidRDefault="00CC1DFA" w:rsidP="00CC1DFA">
      <w:pPr>
        <w:spacing w:line="360" w:lineRule="auto"/>
        <w:ind w:firstLine="540"/>
        <w:jc w:val="both"/>
        <w:rPr>
          <w:bCs/>
          <w:sz w:val="28"/>
          <w:szCs w:val="28"/>
        </w:rPr>
      </w:pPr>
      <w:r w:rsidRPr="00CC1DFA">
        <w:rPr>
          <w:bCs/>
          <w:sz w:val="28"/>
          <w:szCs w:val="28"/>
        </w:rPr>
        <w:t>1 Теоретические аспекты системы  управления персоналом предприятия</w:t>
      </w:r>
      <w:r w:rsidR="00736E35">
        <w:rPr>
          <w:bCs/>
          <w:sz w:val="28"/>
          <w:szCs w:val="28"/>
        </w:rPr>
        <w:t xml:space="preserve">         </w:t>
      </w:r>
      <w:r w:rsidR="00FB6794">
        <w:rPr>
          <w:bCs/>
          <w:sz w:val="28"/>
          <w:szCs w:val="28"/>
        </w:rPr>
        <w:t xml:space="preserve"> 5</w:t>
      </w:r>
    </w:p>
    <w:p w:rsidR="00CC1DFA" w:rsidRPr="00CC1DFA" w:rsidRDefault="00CC1DFA" w:rsidP="00CC1DFA">
      <w:pPr>
        <w:widowControl w:val="0"/>
        <w:autoSpaceDE w:val="0"/>
        <w:autoSpaceDN w:val="0"/>
        <w:adjustRightInd w:val="0"/>
        <w:spacing w:line="360" w:lineRule="auto"/>
        <w:ind w:firstLine="540"/>
        <w:jc w:val="both"/>
        <w:rPr>
          <w:bCs/>
          <w:sz w:val="28"/>
        </w:rPr>
      </w:pPr>
      <w:r w:rsidRPr="00CC1DFA">
        <w:rPr>
          <w:bCs/>
          <w:sz w:val="28"/>
          <w:szCs w:val="20"/>
        </w:rPr>
        <w:t>1.1  Персонал и его основные категории</w:t>
      </w:r>
      <w:r w:rsidR="00FB6794">
        <w:rPr>
          <w:bCs/>
          <w:sz w:val="28"/>
          <w:szCs w:val="20"/>
        </w:rPr>
        <w:t xml:space="preserve">                                  </w:t>
      </w:r>
      <w:r w:rsidR="00736E35">
        <w:rPr>
          <w:bCs/>
          <w:sz w:val="28"/>
          <w:szCs w:val="20"/>
        </w:rPr>
        <w:t xml:space="preserve">                               </w:t>
      </w:r>
      <w:r w:rsidR="00FB6794">
        <w:rPr>
          <w:bCs/>
          <w:sz w:val="28"/>
          <w:szCs w:val="20"/>
        </w:rPr>
        <w:t xml:space="preserve"> 5</w:t>
      </w:r>
    </w:p>
    <w:p w:rsidR="00CC1DFA" w:rsidRPr="00CC1DFA" w:rsidRDefault="00CC1DFA" w:rsidP="00CC1DFA">
      <w:pPr>
        <w:pStyle w:val="a7"/>
        <w:spacing w:after="0" w:line="360" w:lineRule="auto"/>
        <w:ind w:left="0" w:firstLine="540"/>
        <w:jc w:val="both"/>
        <w:rPr>
          <w:bCs/>
          <w:sz w:val="28"/>
          <w:szCs w:val="28"/>
        </w:rPr>
      </w:pPr>
      <w:r w:rsidRPr="00CC1DFA">
        <w:rPr>
          <w:bCs/>
          <w:sz w:val="28"/>
          <w:szCs w:val="28"/>
        </w:rPr>
        <w:t xml:space="preserve">1.2 Система управления персоналом предприятия  </w:t>
      </w:r>
      <w:r w:rsidR="00FB6794">
        <w:rPr>
          <w:bCs/>
          <w:sz w:val="28"/>
          <w:szCs w:val="28"/>
        </w:rPr>
        <w:t xml:space="preserve">            </w:t>
      </w:r>
      <w:r w:rsidR="00736E35">
        <w:rPr>
          <w:bCs/>
          <w:sz w:val="28"/>
          <w:szCs w:val="28"/>
        </w:rPr>
        <w:t xml:space="preserve">                               </w:t>
      </w:r>
      <w:r w:rsidR="00FB6794">
        <w:rPr>
          <w:bCs/>
          <w:sz w:val="28"/>
          <w:szCs w:val="28"/>
        </w:rPr>
        <w:t xml:space="preserve">     7</w:t>
      </w:r>
    </w:p>
    <w:p w:rsidR="00CC1DFA" w:rsidRDefault="00CC1DFA" w:rsidP="00CC1DFA">
      <w:pPr>
        <w:spacing w:line="360" w:lineRule="auto"/>
        <w:ind w:firstLine="540"/>
        <w:jc w:val="both"/>
        <w:rPr>
          <w:bCs/>
          <w:sz w:val="28"/>
          <w:szCs w:val="20"/>
        </w:rPr>
      </w:pPr>
      <w:r w:rsidRPr="00CC1DFA">
        <w:rPr>
          <w:bCs/>
          <w:sz w:val="28"/>
          <w:szCs w:val="20"/>
        </w:rPr>
        <w:t xml:space="preserve">1.3  Мотивация и стимулирование персонала - основные направления </w:t>
      </w:r>
      <w:r w:rsidR="00FB6794">
        <w:rPr>
          <w:bCs/>
          <w:sz w:val="28"/>
          <w:szCs w:val="20"/>
        </w:rPr>
        <w:t xml:space="preserve"> </w:t>
      </w:r>
    </w:p>
    <w:p w:rsidR="00CC1DFA" w:rsidRPr="00CC1DFA" w:rsidRDefault="00CC1DFA" w:rsidP="00CC1DFA">
      <w:pPr>
        <w:spacing w:line="360" w:lineRule="auto"/>
        <w:ind w:firstLine="540"/>
        <w:jc w:val="both"/>
      </w:pPr>
      <w:r w:rsidRPr="00CC1DFA">
        <w:rPr>
          <w:bCs/>
          <w:sz w:val="28"/>
          <w:szCs w:val="20"/>
        </w:rPr>
        <w:t>кадровой политики</w:t>
      </w:r>
      <w:r w:rsidR="00FB6794">
        <w:rPr>
          <w:bCs/>
          <w:sz w:val="28"/>
          <w:szCs w:val="20"/>
        </w:rPr>
        <w:t xml:space="preserve">                                                                  </w:t>
      </w:r>
      <w:r w:rsidR="00736E35">
        <w:rPr>
          <w:bCs/>
          <w:sz w:val="28"/>
          <w:szCs w:val="20"/>
        </w:rPr>
        <w:t xml:space="preserve">                               </w:t>
      </w:r>
      <w:r w:rsidR="00FB6794">
        <w:rPr>
          <w:bCs/>
          <w:sz w:val="28"/>
          <w:szCs w:val="20"/>
        </w:rPr>
        <w:t xml:space="preserve">   13</w:t>
      </w:r>
    </w:p>
    <w:p w:rsidR="00CC1DFA" w:rsidRPr="00CC1DFA" w:rsidRDefault="00CC1DFA" w:rsidP="00CC1DFA">
      <w:pPr>
        <w:spacing w:line="360" w:lineRule="auto"/>
        <w:ind w:firstLine="540"/>
        <w:jc w:val="both"/>
        <w:rPr>
          <w:sz w:val="28"/>
          <w:szCs w:val="28"/>
        </w:rPr>
      </w:pPr>
      <w:r>
        <w:rPr>
          <w:sz w:val="28"/>
          <w:szCs w:val="28"/>
        </w:rPr>
        <w:t>2</w:t>
      </w:r>
      <w:r w:rsidRPr="00CC1DFA">
        <w:rPr>
          <w:sz w:val="28"/>
          <w:szCs w:val="28"/>
        </w:rPr>
        <w:t xml:space="preserve"> Анализ состояния управления персоналом на ОАО «БНПС»</w:t>
      </w:r>
      <w:r w:rsidR="00736E35">
        <w:rPr>
          <w:sz w:val="28"/>
          <w:szCs w:val="28"/>
        </w:rPr>
        <w:t xml:space="preserve">                        </w:t>
      </w:r>
      <w:r w:rsidR="00FB6794">
        <w:rPr>
          <w:sz w:val="28"/>
          <w:szCs w:val="28"/>
        </w:rPr>
        <w:t xml:space="preserve">   16</w:t>
      </w:r>
    </w:p>
    <w:p w:rsidR="00CC1DFA" w:rsidRPr="00CC1DFA" w:rsidRDefault="00CC1DFA" w:rsidP="00CC1DFA">
      <w:pPr>
        <w:spacing w:line="360" w:lineRule="auto"/>
        <w:ind w:firstLine="540"/>
        <w:jc w:val="both"/>
        <w:rPr>
          <w:sz w:val="28"/>
        </w:rPr>
      </w:pPr>
      <w:r w:rsidRPr="00CC1DFA">
        <w:rPr>
          <w:sz w:val="28"/>
        </w:rPr>
        <w:t>2.1 Краткая характеристика предприятия ОАО «БНПС»</w:t>
      </w:r>
      <w:r w:rsidR="00FB6794">
        <w:rPr>
          <w:sz w:val="28"/>
        </w:rPr>
        <w:t xml:space="preserve">     </w:t>
      </w:r>
      <w:r w:rsidR="00736E35">
        <w:rPr>
          <w:sz w:val="28"/>
        </w:rPr>
        <w:t xml:space="preserve">                               </w:t>
      </w:r>
      <w:r w:rsidR="00FB6794">
        <w:rPr>
          <w:sz w:val="28"/>
        </w:rPr>
        <w:t xml:space="preserve"> 16</w:t>
      </w:r>
    </w:p>
    <w:p w:rsidR="005752EB" w:rsidRDefault="005752EB" w:rsidP="00CC1DFA">
      <w:pPr>
        <w:pStyle w:val="a7"/>
        <w:spacing w:after="0" w:line="360" w:lineRule="auto"/>
        <w:ind w:left="0" w:firstLine="540"/>
        <w:jc w:val="both"/>
        <w:rPr>
          <w:sz w:val="28"/>
          <w:szCs w:val="28"/>
        </w:rPr>
      </w:pPr>
      <w:r>
        <w:rPr>
          <w:sz w:val="28"/>
          <w:szCs w:val="28"/>
        </w:rPr>
        <w:t xml:space="preserve">2.2 Анализ кадров предприятия </w:t>
      </w:r>
      <w:r w:rsidR="00FB6794">
        <w:rPr>
          <w:sz w:val="28"/>
          <w:szCs w:val="28"/>
        </w:rPr>
        <w:t xml:space="preserve">                                              </w:t>
      </w:r>
      <w:r w:rsidR="00736E35">
        <w:rPr>
          <w:sz w:val="28"/>
          <w:szCs w:val="28"/>
        </w:rPr>
        <w:t xml:space="preserve">                               </w:t>
      </w:r>
      <w:r w:rsidR="00FB6794">
        <w:rPr>
          <w:sz w:val="28"/>
          <w:szCs w:val="28"/>
        </w:rPr>
        <w:t xml:space="preserve"> 18</w:t>
      </w:r>
    </w:p>
    <w:p w:rsidR="00E94722" w:rsidRPr="00CC1DFA" w:rsidRDefault="00E94722" w:rsidP="00CC1DFA">
      <w:pPr>
        <w:pStyle w:val="a7"/>
        <w:spacing w:after="0" w:line="360" w:lineRule="auto"/>
        <w:ind w:left="0" w:firstLine="540"/>
        <w:jc w:val="both"/>
        <w:rPr>
          <w:sz w:val="28"/>
          <w:szCs w:val="28"/>
        </w:rPr>
      </w:pPr>
      <w:r w:rsidRPr="00CC1DFA">
        <w:rPr>
          <w:sz w:val="28"/>
          <w:szCs w:val="28"/>
        </w:rPr>
        <w:t>2.</w:t>
      </w:r>
      <w:r w:rsidR="005752EB">
        <w:rPr>
          <w:sz w:val="28"/>
          <w:szCs w:val="28"/>
        </w:rPr>
        <w:t>3</w:t>
      </w:r>
      <w:r w:rsidR="00CC1DFA" w:rsidRPr="00CC1DFA">
        <w:rPr>
          <w:sz w:val="28"/>
          <w:szCs w:val="28"/>
        </w:rPr>
        <w:t xml:space="preserve"> </w:t>
      </w:r>
      <w:r w:rsidRPr="00CC1DFA">
        <w:rPr>
          <w:sz w:val="28"/>
          <w:szCs w:val="28"/>
        </w:rPr>
        <w:t xml:space="preserve"> Методы подбора и отбора  персонала  </w:t>
      </w:r>
      <w:r w:rsidRPr="00CC1DFA">
        <w:rPr>
          <w:sz w:val="28"/>
          <w:szCs w:val="28"/>
        </w:rPr>
        <w:tab/>
        <w:t xml:space="preserve">                      </w:t>
      </w:r>
      <w:r w:rsidR="003A46B2" w:rsidRPr="00CC1DFA">
        <w:rPr>
          <w:sz w:val="28"/>
          <w:szCs w:val="28"/>
        </w:rPr>
        <w:t xml:space="preserve">                    </w:t>
      </w:r>
      <w:r w:rsidR="00736E35">
        <w:rPr>
          <w:sz w:val="28"/>
          <w:szCs w:val="28"/>
        </w:rPr>
        <w:t xml:space="preserve">     </w:t>
      </w:r>
      <w:r w:rsidR="00FB6794">
        <w:rPr>
          <w:sz w:val="28"/>
          <w:szCs w:val="28"/>
        </w:rPr>
        <w:t xml:space="preserve">            </w:t>
      </w:r>
      <w:r w:rsidR="00736E35">
        <w:rPr>
          <w:sz w:val="28"/>
          <w:szCs w:val="28"/>
        </w:rPr>
        <w:t xml:space="preserve"> </w:t>
      </w:r>
      <w:r w:rsidR="00FB6794">
        <w:rPr>
          <w:sz w:val="28"/>
          <w:szCs w:val="28"/>
        </w:rPr>
        <w:t>23</w:t>
      </w:r>
    </w:p>
    <w:p w:rsidR="00E94722" w:rsidRDefault="00CC1DFA" w:rsidP="00CC1DFA">
      <w:pPr>
        <w:pStyle w:val="a4"/>
        <w:tabs>
          <w:tab w:val="left" w:pos="567"/>
          <w:tab w:val="left" w:pos="851"/>
        </w:tabs>
        <w:spacing w:line="360" w:lineRule="auto"/>
        <w:ind w:firstLine="540"/>
        <w:jc w:val="both"/>
        <w:rPr>
          <w:sz w:val="28"/>
        </w:rPr>
      </w:pPr>
      <w:r>
        <w:rPr>
          <w:sz w:val="28"/>
        </w:rPr>
        <w:t>2.</w:t>
      </w:r>
      <w:r w:rsidR="005752EB">
        <w:rPr>
          <w:sz w:val="28"/>
        </w:rPr>
        <w:t>4</w:t>
      </w:r>
      <w:r w:rsidR="00E94722">
        <w:rPr>
          <w:sz w:val="28"/>
        </w:rPr>
        <w:t xml:space="preserve"> Организация системы обучения персонала</w:t>
      </w:r>
      <w:r w:rsidR="003A46B2">
        <w:rPr>
          <w:sz w:val="28"/>
        </w:rPr>
        <w:t xml:space="preserve">                                         </w:t>
      </w:r>
      <w:r w:rsidR="00FB6794">
        <w:rPr>
          <w:sz w:val="28"/>
        </w:rPr>
        <w:t xml:space="preserve">             </w:t>
      </w:r>
      <w:r w:rsidR="00736E35">
        <w:rPr>
          <w:sz w:val="28"/>
        </w:rPr>
        <w:t xml:space="preserve"> </w:t>
      </w:r>
      <w:r w:rsidR="00FB6794">
        <w:rPr>
          <w:sz w:val="28"/>
        </w:rPr>
        <w:t>25</w:t>
      </w:r>
    </w:p>
    <w:p w:rsidR="004502F0" w:rsidRPr="004502F0" w:rsidRDefault="005752EB" w:rsidP="00CC1DFA">
      <w:pPr>
        <w:tabs>
          <w:tab w:val="right" w:pos="510"/>
          <w:tab w:val="left" w:pos="567"/>
          <w:tab w:val="left" w:pos="900"/>
        </w:tabs>
        <w:autoSpaceDE w:val="0"/>
        <w:autoSpaceDN w:val="0"/>
        <w:adjustRightInd w:val="0"/>
        <w:spacing w:line="360" w:lineRule="auto"/>
        <w:ind w:firstLine="540"/>
        <w:jc w:val="both"/>
        <w:rPr>
          <w:sz w:val="28"/>
          <w:szCs w:val="28"/>
        </w:rPr>
      </w:pPr>
      <w:r>
        <w:rPr>
          <w:sz w:val="28"/>
          <w:szCs w:val="28"/>
        </w:rPr>
        <w:t>2.5</w:t>
      </w:r>
      <w:r w:rsidR="004502F0" w:rsidRPr="004502F0">
        <w:rPr>
          <w:sz w:val="28"/>
          <w:szCs w:val="28"/>
        </w:rPr>
        <w:t xml:space="preserve"> Анализ удовлетворенности персонала условиями труда</w:t>
      </w:r>
      <w:r w:rsidR="003A46B2">
        <w:rPr>
          <w:sz w:val="28"/>
          <w:szCs w:val="28"/>
        </w:rPr>
        <w:t xml:space="preserve">                   </w:t>
      </w:r>
      <w:r w:rsidR="00FB6794">
        <w:rPr>
          <w:sz w:val="28"/>
          <w:szCs w:val="28"/>
        </w:rPr>
        <w:t xml:space="preserve">          </w:t>
      </w:r>
      <w:r w:rsidR="00736E35">
        <w:rPr>
          <w:sz w:val="28"/>
          <w:szCs w:val="28"/>
        </w:rPr>
        <w:t xml:space="preserve"> </w:t>
      </w:r>
      <w:r w:rsidR="00FB6794">
        <w:rPr>
          <w:sz w:val="28"/>
          <w:szCs w:val="28"/>
        </w:rPr>
        <w:t xml:space="preserve">   27</w:t>
      </w:r>
    </w:p>
    <w:p w:rsidR="00E94722" w:rsidRDefault="00C54140" w:rsidP="00CC1DFA">
      <w:pPr>
        <w:pStyle w:val="a4"/>
        <w:tabs>
          <w:tab w:val="left" w:pos="567"/>
          <w:tab w:val="left" w:pos="851"/>
        </w:tabs>
        <w:spacing w:line="360" w:lineRule="auto"/>
        <w:ind w:firstLine="540"/>
        <w:jc w:val="both"/>
        <w:rPr>
          <w:sz w:val="28"/>
        </w:rPr>
      </w:pPr>
      <w:r>
        <w:rPr>
          <w:sz w:val="28"/>
        </w:rPr>
        <w:t>3</w:t>
      </w:r>
      <w:r w:rsidR="00E94722">
        <w:rPr>
          <w:sz w:val="28"/>
        </w:rPr>
        <w:t xml:space="preserve"> Совершенствование управления персоналом на предприятии         </w:t>
      </w:r>
      <w:r w:rsidR="00736E35">
        <w:rPr>
          <w:sz w:val="28"/>
        </w:rPr>
        <w:t xml:space="preserve">               </w:t>
      </w:r>
      <w:r w:rsidR="00FB6794">
        <w:rPr>
          <w:sz w:val="28"/>
        </w:rPr>
        <w:t xml:space="preserve">  31</w:t>
      </w:r>
    </w:p>
    <w:p w:rsidR="00E94722" w:rsidRPr="00CC1DFA" w:rsidRDefault="00E94722" w:rsidP="00CC1DFA">
      <w:pPr>
        <w:pStyle w:val="a4"/>
        <w:tabs>
          <w:tab w:val="left" w:pos="567"/>
          <w:tab w:val="left" w:pos="851"/>
        </w:tabs>
        <w:spacing w:line="360" w:lineRule="auto"/>
        <w:ind w:firstLine="540"/>
        <w:jc w:val="both"/>
        <w:rPr>
          <w:sz w:val="28"/>
          <w:szCs w:val="28"/>
        </w:rPr>
      </w:pPr>
      <w:r w:rsidRPr="00CC1DFA">
        <w:rPr>
          <w:sz w:val="28"/>
          <w:szCs w:val="28"/>
        </w:rPr>
        <w:t xml:space="preserve">Заключение                                                                  </w:t>
      </w:r>
      <w:r w:rsidR="003A46B2" w:rsidRPr="00CC1DFA">
        <w:rPr>
          <w:sz w:val="28"/>
          <w:szCs w:val="28"/>
        </w:rPr>
        <w:t xml:space="preserve">                              </w:t>
      </w:r>
      <w:r w:rsidR="00FB6794">
        <w:rPr>
          <w:sz w:val="28"/>
          <w:szCs w:val="28"/>
        </w:rPr>
        <w:t xml:space="preserve">                 42</w:t>
      </w:r>
    </w:p>
    <w:p w:rsidR="00E94722" w:rsidRPr="00CC1DFA" w:rsidRDefault="00736E35" w:rsidP="00736E35">
      <w:pPr>
        <w:pStyle w:val="a4"/>
        <w:tabs>
          <w:tab w:val="left" w:pos="567"/>
          <w:tab w:val="left" w:pos="851"/>
        </w:tabs>
        <w:spacing w:line="360" w:lineRule="auto"/>
        <w:ind w:firstLine="540"/>
        <w:jc w:val="left"/>
        <w:rPr>
          <w:sz w:val="28"/>
          <w:szCs w:val="28"/>
        </w:rPr>
      </w:pPr>
      <w:r>
        <w:rPr>
          <w:sz w:val="28"/>
          <w:szCs w:val="28"/>
        </w:rPr>
        <w:t>Список литературы</w:t>
      </w:r>
      <w:r w:rsidR="00E94722" w:rsidRPr="00CC1DFA">
        <w:rPr>
          <w:sz w:val="28"/>
          <w:szCs w:val="28"/>
        </w:rPr>
        <w:t xml:space="preserve">        </w:t>
      </w:r>
      <w:r w:rsidR="0008685E" w:rsidRPr="00CC1DFA">
        <w:rPr>
          <w:sz w:val="28"/>
          <w:szCs w:val="28"/>
        </w:rPr>
        <w:t xml:space="preserve"> </w:t>
      </w:r>
      <w:r w:rsidR="00FB6794">
        <w:rPr>
          <w:sz w:val="28"/>
          <w:szCs w:val="28"/>
        </w:rPr>
        <w:t xml:space="preserve">                                                                  </w:t>
      </w:r>
      <w:r>
        <w:rPr>
          <w:sz w:val="28"/>
          <w:szCs w:val="28"/>
        </w:rPr>
        <w:t xml:space="preserve">                         </w:t>
      </w:r>
      <w:r w:rsidR="00FB6794">
        <w:rPr>
          <w:sz w:val="28"/>
          <w:szCs w:val="28"/>
        </w:rPr>
        <w:t>4</w:t>
      </w:r>
      <w:r>
        <w:rPr>
          <w:sz w:val="28"/>
          <w:szCs w:val="28"/>
        </w:rPr>
        <w:t>5</w:t>
      </w:r>
    </w:p>
    <w:p w:rsidR="00E94722" w:rsidRDefault="00E94722" w:rsidP="00CC1DFA">
      <w:pPr>
        <w:spacing w:line="360" w:lineRule="auto"/>
        <w:ind w:firstLine="540"/>
        <w:jc w:val="both"/>
        <w:rPr>
          <w:sz w:val="16"/>
          <w:szCs w:val="16"/>
        </w:rPr>
      </w:pPr>
    </w:p>
    <w:p w:rsidR="00E94722" w:rsidRDefault="00E94722" w:rsidP="00CC1DFA">
      <w:pPr>
        <w:spacing w:line="360" w:lineRule="auto"/>
        <w:ind w:firstLine="540"/>
        <w:jc w:val="both"/>
        <w:rPr>
          <w:sz w:val="16"/>
          <w:szCs w:val="16"/>
        </w:rPr>
      </w:pPr>
    </w:p>
    <w:p w:rsidR="000335E6" w:rsidRDefault="000335E6" w:rsidP="00CC1DFA">
      <w:pPr>
        <w:spacing w:line="360" w:lineRule="auto"/>
        <w:ind w:firstLine="540"/>
        <w:jc w:val="both"/>
        <w:rPr>
          <w:sz w:val="16"/>
          <w:szCs w:val="16"/>
        </w:rPr>
      </w:pPr>
    </w:p>
    <w:p w:rsidR="000335E6" w:rsidRDefault="000335E6" w:rsidP="00E94722">
      <w:pPr>
        <w:spacing w:line="360" w:lineRule="auto"/>
        <w:ind w:firstLine="540"/>
        <w:jc w:val="both"/>
        <w:rPr>
          <w:sz w:val="16"/>
          <w:szCs w:val="16"/>
        </w:rPr>
      </w:pPr>
    </w:p>
    <w:p w:rsidR="000335E6" w:rsidRDefault="000335E6" w:rsidP="00E94722">
      <w:pPr>
        <w:spacing w:line="360" w:lineRule="auto"/>
        <w:ind w:firstLine="540"/>
        <w:jc w:val="both"/>
        <w:rPr>
          <w:sz w:val="16"/>
          <w:szCs w:val="16"/>
        </w:rPr>
      </w:pPr>
    </w:p>
    <w:p w:rsidR="000335E6" w:rsidRDefault="000335E6" w:rsidP="00E94722">
      <w:pPr>
        <w:spacing w:line="360" w:lineRule="auto"/>
        <w:ind w:firstLine="540"/>
        <w:jc w:val="both"/>
        <w:rPr>
          <w:sz w:val="16"/>
          <w:szCs w:val="16"/>
        </w:rPr>
      </w:pPr>
    </w:p>
    <w:p w:rsidR="000335E6" w:rsidRDefault="000335E6" w:rsidP="00E94722">
      <w:pPr>
        <w:spacing w:line="360" w:lineRule="auto"/>
        <w:ind w:firstLine="540"/>
        <w:jc w:val="both"/>
        <w:rPr>
          <w:sz w:val="16"/>
          <w:szCs w:val="16"/>
        </w:rPr>
      </w:pPr>
    </w:p>
    <w:p w:rsidR="00E94722" w:rsidRDefault="00E94722" w:rsidP="0095703D">
      <w:pPr>
        <w:pStyle w:val="a6"/>
      </w:pPr>
    </w:p>
    <w:p w:rsidR="00CC1DFA" w:rsidRDefault="00CC1DFA" w:rsidP="0095703D">
      <w:pPr>
        <w:pStyle w:val="a6"/>
      </w:pPr>
    </w:p>
    <w:p w:rsidR="00CC1DFA" w:rsidRDefault="00CC1DFA" w:rsidP="0095703D">
      <w:pPr>
        <w:pStyle w:val="a6"/>
      </w:pPr>
    </w:p>
    <w:p w:rsidR="00CC1DFA" w:rsidRDefault="00CC1DFA" w:rsidP="0095703D">
      <w:pPr>
        <w:pStyle w:val="a6"/>
      </w:pPr>
    </w:p>
    <w:p w:rsidR="00CC1DFA" w:rsidRDefault="00CC1DFA" w:rsidP="0095703D">
      <w:pPr>
        <w:pStyle w:val="a6"/>
      </w:pPr>
    </w:p>
    <w:p w:rsidR="00CC1DFA" w:rsidRDefault="00CC1DFA" w:rsidP="0095703D">
      <w:pPr>
        <w:pStyle w:val="a6"/>
      </w:pPr>
    </w:p>
    <w:p w:rsidR="00CC1DFA" w:rsidRDefault="00CC1DFA" w:rsidP="0095703D">
      <w:pPr>
        <w:pStyle w:val="a6"/>
      </w:pPr>
    </w:p>
    <w:p w:rsidR="00CC1DFA" w:rsidRDefault="00CC1DFA" w:rsidP="0095703D">
      <w:pPr>
        <w:pStyle w:val="a6"/>
      </w:pPr>
    </w:p>
    <w:p w:rsidR="00CC1DFA" w:rsidRDefault="00CC1DFA" w:rsidP="0095703D">
      <w:pPr>
        <w:pStyle w:val="a6"/>
      </w:pPr>
    </w:p>
    <w:p w:rsidR="00313788" w:rsidRPr="00415EA4" w:rsidRDefault="00FB6794" w:rsidP="00415EA4">
      <w:pPr>
        <w:spacing w:line="360" w:lineRule="auto"/>
        <w:ind w:firstLine="720"/>
        <w:jc w:val="center"/>
        <w:rPr>
          <w:b/>
          <w:sz w:val="28"/>
          <w:szCs w:val="28"/>
        </w:rPr>
      </w:pPr>
      <w:r>
        <w:rPr>
          <w:b/>
          <w:sz w:val="28"/>
          <w:szCs w:val="28"/>
        </w:rPr>
        <w:t xml:space="preserve">Введение </w:t>
      </w:r>
    </w:p>
    <w:p w:rsidR="00313788" w:rsidRDefault="00313788" w:rsidP="00313788">
      <w:pPr>
        <w:spacing w:line="360" w:lineRule="auto"/>
        <w:ind w:firstLine="720"/>
        <w:jc w:val="center"/>
      </w:pPr>
    </w:p>
    <w:p w:rsidR="00313788" w:rsidRPr="00415EA4" w:rsidRDefault="00313788" w:rsidP="00415EA4">
      <w:pPr>
        <w:pStyle w:val="a4"/>
        <w:spacing w:line="360" w:lineRule="auto"/>
        <w:ind w:firstLine="539"/>
        <w:jc w:val="both"/>
        <w:rPr>
          <w:sz w:val="28"/>
          <w:szCs w:val="28"/>
        </w:rPr>
      </w:pPr>
      <w:r>
        <w:rPr>
          <w:sz w:val="28"/>
        </w:rPr>
        <w:t xml:space="preserve">В </w:t>
      </w:r>
      <w:r w:rsidRPr="00415EA4">
        <w:rPr>
          <w:sz w:val="28"/>
          <w:szCs w:val="28"/>
        </w:rPr>
        <w:t>условиях становления рыночной экономики в нашей стране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эффективность любого производства.</w:t>
      </w:r>
    </w:p>
    <w:p w:rsidR="00313788" w:rsidRPr="00415EA4" w:rsidRDefault="00313788" w:rsidP="00415EA4">
      <w:pPr>
        <w:pStyle w:val="a4"/>
        <w:spacing w:line="360" w:lineRule="auto"/>
        <w:ind w:firstLine="539"/>
        <w:jc w:val="both"/>
        <w:rPr>
          <w:sz w:val="28"/>
          <w:szCs w:val="28"/>
        </w:rPr>
      </w:pPr>
      <w:r w:rsidRPr="00415EA4">
        <w:rPr>
          <w:sz w:val="28"/>
          <w:szCs w:val="28"/>
        </w:rPr>
        <w:t>Успех работы предприятия (организации, фирмы) обеспечивают работники, занятые на нем. Именно поэтому современная концепция управления предприятием предполагает выделение из большого числа функциональных сфер управленческой деятельности той, которая связана с управлением кадровой составляющей производства – персоналом предприятия. Неслучайно в общей структуре составляющих организаций современный менеджмент особо выделяет «человеческий фактор», который ставит на первое место наряду с такими компонентами организации как оргструктуры, технологии, окружающая среда.</w:t>
      </w:r>
    </w:p>
    <w:p w:rsidR="00313788" w:rsidRPr="00415EA4" w:rsidRDefault="00313788" w:rsidP="00415EA4">
      <w:pPr>
        <w:pStyle w:val="a4"/>
        <w:spacing w:line="360" w:lineRule="auto"/>
        <w:ind w:firstLine="539"/>
        <w:jc w:val="both"/>
        <w:rPr>
          <w:sz w:val="28"/>
          <w:szCs w:val="28"/>
        </w:rPr>
      </w:pPr>
      <w:r w:rsidRPr="00415EA4">
        <w:rPr>
          <w:sz w:val="28"/>
          <w:szCs w:val="28"/>
        </w:rPr>
        <w:t xml:space="preserve">Одной из важнейших проблем на современном этапе развития экономики большинства стран мира является проблема в области работы с персоналом. При всем многообразии существующих подходов к этой проблеме в различных промышленно развитых странах основными наиболее общими тенденциями являются следующие: </w:t>
      </w:r>
    </w:p>
    <w:p w:rsidR="00313788" w:rsidRPr="00415EA4" w:rsidRDefault="00313788" w:rsidP="000A7E1E">
      <w:pPr>
        <w:pStyle w:val="a4"/>
        <w:widowControl w:val="0"/>
        <w:numPr>
          <w:ilvl w:val="0"/>
          <w:numId w:val="6"/>
        </w:numPr>
        <w:snapToGrid w:val="0"/>
        <w:spacing w:line="360" w:lineRule="auto"/>
        <w:ind w:left="0" w:firstLine="539"/>
        <w:jc w:val="both"/>
        <w:rPr>
          <w:sz w:val="28"/>
          <w:szCs w:val="28"/>
        </w:rPr>
      </w:pPr>
      <w:r w:rsidRPr="00415EA4">
        <w:rPr>
          <w:sz w:val="28"/>
          <w:szCs w:val="28"/>
        </w:rPr>
        <w:t>формализация методов и процедур отбора кадров;</w:t>
      </w:r>
    </w:p>
    <w:p w:rsidR="00313788" w:rsidRPr="00415EA4" w:rsidRDefault="00313788" w:rsidP="000A7E1E">
      <w:pPr>
        <w:pStyle w:val="a4"/>
        <w:widowControl w:val="0"/>
        <w:numPr>
          <w:ilvl w:val="0"/>
          <w:numId w:val="6"/>
        </w:numPr>
        <w:snapToGrid w:val="0"/>
        <w:spacing w:line="360" w:lineRule="auto"/>
        <w:ind w:left="0" w:firstLine="539"/>
        <w:jc w:val="both"/>
        <w:rPr>
          <w:sz w:val="28"/>
          <w:szCs w:val="28"/>
        </w:rPr>
      </w:pPr>
      <w:r w:rsidRPr="00415EA4">
        <w:rPr>
          <w:sz w:val="28"/>
          <w:szCs w:val="28"/>
        </w:rPr>
        <w:t>разработка научных критериев их оценки;</w:t>
      </w:r>
    </w:p>
    <w:p w:rsidR="00313788" w:rsidRPr="00415EA4" w:rsidRDefault="00313788" w:rsidP="000A7E1E">
      <w:pPr>
        <w:pStyle w:val="a4"/>
        <w:widowControl w:val="0"/>
        <w:numPr>
          <w:ilvl w:val="0"/>
          <w:numId w:val="6"/>
        </w:numPr>
        <w:snapToGrid w:val="0"/>
        <w:spacing w:line="360" w:lineRule="auto"/>
        <w:ind w:left="0" w:firstLine="539"/>
        <w:jc w:val="both"/>
        <w:rPr>
          <w:sz w:val="28"/>
          <w:szCs w:val="28"/>
        </w:rPr>
      </w:pPr>
      <w:r w:rsidRPr="00415EA4">
        <w:rPr>
          <w:sz w:val="28"/>
          <w:szCs w:val="28"/>
        </w:rPr>
        <w:t>научный подход к анализу потребностей в управленческом персонале;</w:t>
      </w:r>
    </w:p>
    <w:p w:rsidR="00313788" w:rsidRPr="00415EA4" w:rsidRDefault="00313788" w:rsidP="000A7E1E">
      <w:pPr>
        <w:pStyle w:val="a4"/>
        <w:widowControl w:val="0"/>
        <w:numPr>
          <w:ilvl w:val="0"/>
          <w:numId w:val="6"/>
        </w:numPr>
        <w:snapToGrid w:val="0"/>
        <w:spacing w:line="360" w:lineRule="auto"/>
        <w:ind w:left="0" w:firstLine="539"/>
        <w:jc w:val="both"/>
        <w:rPr>
          <w:spacing w:val="-2"/>
          <w:sz w:val="28"/>
          <w:szCs w:val="28"/>
        </w:rPr>
      </w:pPr>
      <w:r w:rsidRPr="00415EA4">
        <w:rPr>
          <w:sz w:val="28"/>
          <w:szCs w:val="28"/>
        </w:rPr>
        <w:t>выдвижение молодых и перспективных работников;</w:t>
      </w:r>
    </w:p>
    <w:p w:rsidR="00313788" w:rsidRPr="00415EA4" w:rsidRDefault="00313788" w:rsidP="000A7E1E">
      <w:pPr>
        <w:pStyle w:val="a4"/>
        <w:widowControl w:val="0"/>
        <w:numPr>
          <w:ilvl w:val="0"/>
          <w:numId w:val="6"/>
        </w:numPr>
        <w:snapToGrid w:val="0"/>
        <w:spacing w:line="360" w:lineRule="auto"/>
        <w:ind w:left="0" w:firstLine="539"/>
        <w:jc w:val="both"/>
        <w:rPr>
          <w:sz w:val="28"/>
          <w:szCs w:val="28"/>
        </w:rPr>
      </w:pPr>
      <w:r w:rsidRPr="00415EA4">
        <w:rPr>
          <w:spacing w:val="-2"/>
          <w:sz w:val="28"/>
          <w:szCs w:val="28"/>
        </w:rPr>
        <w:t>повышение обоснованности кадровых решений и расширение их гласности;</w:t>
      </w:r>
    </w:p>
    <w:p w:rsidR="00313788" w:rsidRPr="00415EA4" w:rsidRDefault="00313788" w:rsidP="000A7E1E">
      <w:pPr>
        <w:pStyle w:val="a4"/>
        <w:widowControl w:val="0"/>
        <w:numPr>
          <w:ilvl w:val="0"/>
          <w:numId w:val="6"/>
        </w:numPr>
        <w:snapToGrid w:val="0"/>
        <w:spacing w:line="360" w:lineRule="auto"/>
        <w:ind w:left="0" w:firstLine="539"/>
        <w:jc w:val="both"/>
        <w:rPr>
          <w:sz w:val="28"/>
          <w:szCs w:val="28"/>
        </w:rPr>
      </w:pPr>
      <w:r w:rsidRPr="00415EA4">
        <w:rPr>
          <w:sz w:val="28"/>
          <w:szCs w:val="28"/>
        </w:rPr>
        <w:t>системная увязка хозяйственных и государственных решений с основными элементами кадровой политики.</w:t>
      </w:r>
    </w:p>
    <w:p w:rsidR="00313788" w:rsidRPr="00415EA4" w:rsidRDefault="00313788" w:rsidP="00415EA4">
      <w:pPr>
        <w:pStyle w:val="a4"/>
        <w:spacing w:line="360" w:lineRule="auto"/>
        <w:ind w:firstLine="539"/>
        <w:jc w:val="both"/>
        <w:rPr>
          <w:sz w:val="28"/>
          <w:szCs w:val="28"/>
        </w:rPr>
      </w:pPr>
      <w:r w:rsidRPr="00415EA4">
        <w:rPr>
          <w:sz w:val="28"/>
          <w:szCs w:val="28"/>
        </w:rPr>
        <w:t xml:space="preserve">Цель данной работы – проанализировать организацию работы по управлению персоналом на предприятии и предложить пути ее совершенствования. </w:t>
      </w:r>
    </w:p>
    <w:p w:rsidR="00313788" w:rsidRPr="00415EA4" w:rsidRDefault="00313788" w:rsidP="00415EA4">
      <w:pPr>
        <w:spacing w:line="360" w:lineRule="auto"/>
        <w:ind w:firstLine="539"/>
        <w:jc w:val="both"/>
        <w:rPr>
          <w:sz w:val="28"/>
          <w:szCs w:val="28"/>
        </w:rPr>
      </w:pPr>
      <w:r w:rsidRPr="00415EA4">
        <w:rPr>
          <w:sz w:val="28"/>
          <w:szCs w:val="28"/>
        </w:rPr>
        <w:t>Для достижения поставленной цели определены задачи:</w:t>
      </w:r>
    </w:p>
    <w:p w:rsidR="00313788" w:rsidRPr="00415EA4" w:rsidRDefault="00313788" w:rsidP="000A7E1E">
      <w:pPr>
        <w:numPr>
          <w:ilvl w:val="0"/>
          <w:numId w:val="7"/>
        </w:numPr>
        <w:spacing w:line="360" w:lineRule="auto"/>
        <w:ind w:left="0" w:firstLine="539"/>
        <w:jc w:val="both"/>
        <w:rPr>
          <w:sz w:val="28"/>
          <w:szCs w:val="28"/>
        </w:rPr>
      </w:pPr>
      <w:r w:rsidRPr="00415EA4">
        <w:rPr>
          <w:sz w:val="28"/>
          <w:szCs w:val="28"/>
        </w:rPr>
        <w:t>изучить теоретические аспекты организации управления персоналом;</w:t>
      </w:r>
    </w:p>
    <w:p w:rsidR="00313788" w:rsidRPr="00415EA4" w:rsidRDefault="00313788" w:rsidP="000A7E1E">
      <w:pPr>
        <w:numPr>
          <w:ilvl w:val="0"/>
          <w:numId w:val="7"/>
        </w:numPr>
        <w:spacing w:line="360" w:lineRule="auto"/>
        <w:ind w:left="0" w:firstLine="539"/>
        <w:jc w:val="both"/>
        <w:rPr>
          <w:sz w:val="28"/>
          <w:szCs w:val="28"/>
        </w:rPr>
      </w:pPr>
      <w:r w:rsidRPr="00415EA4">
        <w:rPr>
          <w:sz w:val="28"/>
          <w:szCs w:val="28"/>
        </w:rPr>
        <w:t>дать характеристику рассматриваемого объекта;</w:t>
      </w:r>
    </w:p>
    <w:p w:rsidR="00313788" w:rsidRPr="00415EA4" w:rsidRDefault="00313788" w:rsidP="000A7E1E">
      <w:pPr>
        <w:numPr>
          <w:ilvl w:val="0"/>
          <w:numId w:val="7"/>
        </w:numPr>
        <w:spacing w:line="360" w:lineRule="auto"/>
        <w:ind w:left="0" w:firstLine="539"/>
        <w:jc w:val="both"/>
        <w:rPr>
          <w:sz w:val="28"/>
          <w:szCs w:val="28"/>
        </w:rPr>
      </w:pPr>
      <w:r w:rsidRPr="00415EA4">
        <w:rPr>
          <w:sz w:val="28"/>
          <w:szCs w:val="28"/>
        </w:rPr>
        <w:t>проанализировать состояние организации управления персоналом;</w:t>
      </w:r>
    </w:p>
    <w:p w:rsidR="00313788" w:rsidRPr="00415EA4" w:rsidRDefault="00313788" w:rsidP="000A7E1E">
      <w:pPr>
        <w:numPr>
          <w:ilvl w:val="0"/>
          <w:numId w:val="7"/>
        </w:numPr>
        <w:spacing w:line="360" w:lineRule="auto"/>
        <w:ind w:left="0" w:firstLine="539"/>
        <w:jc w:val="both"/>
        <w:rPr>
          <w:sz w:val="28"/>
          <w:szCs w:val="28"/>
        </w:rPr>
      </w:pPr>
      <w:r w:rsidRPr="00415EA4">
        <w:rPr>
          <w:sz w:val="28"/>
          <w:szCs w:val="28"/>
        </w:rPr>
        <w:t>сформулировать предложения по совершенствованию системы управления персоналом на предприятии.</w:t>
      </w:r>
    </w:p>
    <w:p w:rsidR="00313788" w:rsidRPr="00415EA4" w:rsidRDefault="00313788" w:rsidP="00415EA4">
      <w:pPr>
        <w:spacing w:line="360" w:lineRule="auto"/>
        <w:ind w:firstLine="539"/>
        <w:jc w:val="both"/>
        <w:rPr>
          <w:sz w:val="28"/>
          <w:szCs w:val="28"/>
        </w:rPr>
      </w:pPr>
      <w:r w:rsidRPr="00415EA4">
        <w:rPr>
          <w:sz w:val="28"/>
          <w:szCs w:val="28"/>
        </w:rPr>
        <w:t xml:space="preserve">Объектом исследования является </w:t>
      </w:r>
      <w:r w:rsidR="000335E6">
        <w:rPr>
          <w:sz w:val="28"/>
          <w:szCs w:val="28"/>
        </w:rPr>
        <w:t>ОАО «БНПС».</w:t>
      </w:r>
    </w:p>
    <w:p w:rsidR="00313788" w:rsidRPr="00415EA4" w:rsidRDefault="00313788" w:rsidP="00415EA4">
      <w:pPr>
        <w:pStyle w:val="a4"/>
        <w:spacing w:line="360" w:lineRule="auto"/>
        <w:ind w:firstLine="539"/>
        <w:jc w:val="both"/>
        <w:rPr>
          <w:sz w:val="28"/>
          <w:szCs w:val="28"/>
        </w:rPr>
      </w:pPr>
      <w:r w:rsidRPr="00415EA4">
        <w:rPr>
          <w:sz w:val="28"/>
          <w:szCs w:val="28"/>
        </w:rPr>
        <w:t>Предмет исследования – организация работы по управлению персоналом.</w:t>
      </w:r>
    </w:p>
    <w:p w:rsidR="00E41EA9" w:rsidRDefault="00E41EA9"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175C50" w:rsidRDefault="00175C50" w:rsidP="00E41EA9">
      <w:pPr>
        <w:spacing w:line="360" w:lineRule="auto"/>
        <w:ind w:firstLine="540"/>
        <w:jc w:val="center"/>
        <w:rPr>
          <w:b/>
          <w:bCs/>
          <w:color w:val="000000"/>
          <w:sz w:val="28"/>
          <w:szCs w:val="28"/>
        </w:rPr>
      </w:pPr>
    </w:p>
    <w:p w:rsidR="00CC1DFA" w:rsidRDefault="00CC1DFA" w:rsidP="00E41EA9">
      <w:pPr>
        <w:spacing w:line="360" w:lineRule="auto"/>
        <w:ind w:firstLine="540"/>
        <w:jc w:val="center"/>
        <w:rPr>
          <w:b/>
          <w:bCs/>
          <w:color w:val="000000"/>
          <w:sz w:val="28"/>
          <w:szCs w:val="28"/>
        </w:rPr>
      </w:pPr>
    </w:p>
    <w:p w:rsidR="00CC1DFA" w:rsidRDefault="00CC1DFA" w:rsidP="00E41EA9">
      <w:pPr>
        <w:spacing w:line="360" w:lineRule="auto"/>
        <w:ind w:firstLine="540"/>
        <w:jc w:val="center"/>
        <w:rPr>
          <w:b/>
          <w:bCs/>
          <w:color w:val="000000"/>
          <w:sz w:val="28"/>
          <w:szCs w:val="28"/>
        </w:rPr>
      </w:pPr>
    </w:p>
    <w:p w:rsidR="00CC1DFA" w:rsidRDefault="00CC1DFA" w:rsidP="00E41EA9">
      <w:pPr>
        <w:spacing w:line="360" w:lineRule="auto"/>
        <w:ind w:firstLine="540"/>
        <w:jc w:val="center"/>
        <w:rPr>
          <w:b/>
          <w:bCs/>
          <w:color w:val="000000"/>
          <w:sz w:val="28"/>
          <w:szCs w:val="28"/>
        </w:rPr>
      </w:pPr>
    </w:p>
    <w:p w:rsidR="00CC1DFA" w:rsidRDefault="00CC1DFA" w:rsidP="00E41EA9">
      <w:pPr>
        <w:spacing w:line="360" w:lineRule="auto"/>
        <w:ind w:firstLine="540"/>
        <w:jc w:val="center"/>
        <w:rPr>
          <w:b/>
          <w:bCs/>
          <w:color w:val="000000"/>
          <w:sz w:val="28"/>
          <w:szCs w:val="28"/>
        </w:rPr>
      </w:pPr>
    </w:p>
    <w:p w:rsidR="00CC1DFA" w:rsidRDefault="00CC1DFA" w:rsidP="00E41EA9">
      <w:pPr>
        <w:spacing w:line="360" w:lineRule="auto"/>
        <w:ind w:firstLine="540"/>
        <w:jc w:val="center"/>
        <w:rPr>
          <w:b/>
          <w:bCs/>
          <w:color w:val="000000"/>
          <w:sz w:val="28"/>
          <w:szCs w:val="28"/>
        </w:rPr>
      </w:pPr>
    </w:p>
    <w:p w:rsidR="00CC1DFA" w:rsidRDefault="00CC1DFA" w:rsidP="00E41EA9">
      <w:pPr>
        <w:spacing w:line="360" w:lineRule="auto"/>
        <w:ind w:firstLine="540"/>
        <w:jc w:val="center"/>
        <w:rPr>
          <w:b/>
          <w:bCs/>
          <w:color w:val="000000"/>
          <w:sz w:val="28"/>
          <w:szCs w:val="28"/>
        </w:rPr>
      </w:pPr>
    </w:p>
    <w:p w:rsidR="000A4CD4" w:rsidRPr="000335E6" w:rsidRDefault="000A4CD4" w:rsidP="000A4CD4">
      <w:pPr>
        <w:spacing w:line="360" w:lineRule="auto"/>
        <w:ind w:firstLine="567"/>
        <w:jc w:val="center"/>
        <w:rPr>
          <w:b/>
          <w:bCs/>
          <w:sz w:val="28"/>
          <w:szCs w:val="28"/>
        </w:rPr>
      </w:pPr>
      <w:r w:rsidRPr="000335E6">
        <w:rPr>
          <w:b/>
          <w:bCs/>
          <w:sz w:val="28"/>
          <w:szCs w:val="28"/>
        </w:rPr>
        <w:t>1 Т</w:t>
      </w:r>
      <w:r w:rsidR="000335E6">
        <w:rPr>
          <w:b/>
          <w:bCs/>
          <w:sz w:val="28"/>
          <w:szCs w:val="28"/>
        </w:rPr>
        <w:t>еоретические аспекты</w:t>
      </w:r>
      <w:r w:rsidRPr="000335E6">
        <w:rPr>
          <w:b/>
          <w:bCs/>
          <w:sz w:val="28"/>
          <w:szCs w:val="28"/>
        </w:rPr>
        <w:t xml:space="preserve"> системы  </w:t>
      </w:r>
      <w:r w:rsidR="000335E6">
        <w:rPr>
          <w:b/>
          <w:bCs/>
          <w:sz w:val="28"/>
          <w:szCs w:val="28"/>
        </w:rPr>
        <w:t>управления персоналом предприятия</w:t>
      </w:r>
    </w:p>
    <w:p w:rsidR="000A4CD4" w:rsidRDefault="000A4CD4" w:rsidP="000A4CD4">
      <w:pPr>
        <w:spacing w:line="360" w:lineRule="auto"/>
        <w:ind w:firstLine="567"/>
        <w:jc w:val="center"/>
        <w:rPr>
          <w:b/>
          <w:bCs/>
          <w:sz w:val="28"/>
        </w:rPr>
      </w:pPr>
    </w:p>
    <w:p w:rsidR="000A4CD4" w:rsidRDefault="000A4CD4" w:rsidP="000A4CD4">
      <w:pPr>
        <w:widowControl w:val="0"/>
        <w:autoSpaceDE w:val="0"/>
        <w:autoSpaceDN w:val="0"/>
        <w:adjustRightInd w:val="0"/>
        <w:spacing w:line="360" w:lineRule="auto"/>
        <w:ind w:firstLine="540"/>
        <w:jc w:val="center"/>
        <w:rPr>
          <w:b/>
          <w:bCs/>
          <w:sz w:val="28"/>
        </w:rPr>
      </w:pPr>
      <w:r>
        <w:rPr>
          <w:b/>
          <w:bCs/>
          <w:sz w:val="28"/>
          <w:szCs w:val="20"/>
        </w:rPr>
        <w:t>1.1  Персонал и его основные категории</w:t>
      </w:r>
    </w:p>
    <w:p w:rsidR="000A4CD4" w:rsidRDefault="000A4CD4" w:rsidP="000A4CD4">
      <w:pPr>
        <w:widowControl w:val="0"/>
        <w:autoSpaceDE w:val="0"/>
        <w:autoSpaceDN w:val="0"/>
        <w:adjustRightInd w:val="0"/>
        <w:spacing w:line="360" w:lineRule="auto"/>
        <w:ind w:firstLine="540"/>
        <w:jc w:val="both"/>
        <w:rPr>
          <w:sz w:val="28"/>
          <w:szCs w:val="20"/>
        </w:rPr>
      </w:pPr>
    </w:p>
    <w:p w:rsidR="000A4CD4" w:rsidRDefault="000A4CD4" w:rsidP="000A4CD4">
      <w:pPr>
        <w:widowControl w:val="0"/>
        <w:autoSpaceDE w:val="0"/>
        <w:autoSpaceDN w:val="0"/>
        <w:adjustRightInd w:val="0"/>
        <w:spacing w:line="360" w:lineRule="auto"/>
        <w:ind w:firstLine="540"/>
        <w:jc w:val="both"/>
        <w:rPr>
          <w:sz w:val="28"/>
          <w:szCs w:val="20"/>
        </w:rPr>
      </w:pPr>
      <w:r>
        <w:rPr>
          <w:sz w:val="28"/>
          <w:szCs w:val="20"/>
        </w:rPr>
        <w:t xml:space="preserve">Персонал современной организации представляет собой сложное многоструктурное образован не отражающее его качественные и количественные характеристики. Количественные характеристики - это численность персонала, требующаяся для достижения целей деятельности организации. Обычно необходимое количество работников рассчитывается методами статистики, экспертных оценок, расчета по нормам, обслуживания и пр. Однако верно заметил П.Друккер, что «количество почти не имеет смысла по отношению к людям, обладающим знаниями. Их качество имеет большее значение». </w:t>
      </w:r>
    </w:p>
    <w:p w:rsidR="000A4CD4" w:rsidRDefault="000A4CD4" w:rsidP="000A4CD4">
      <w:pPr>
        <w:widowControl w:val="0"/>
        <w:autoSpaceDE w:val="0"/>
        <w:autoSpaceDN w:val="0"/>
        <w:adjustRightInd w:val="0"/>
        <w:spacing w:line="360" w:lineRule="auto"/>
        <w:ind w:firstLine="540"/>
        <w:jc w:val="both"/>
        <w:rPr>
          <w:sz w:val="28"/>
          <w:szCs w:val="20"/>
        </w:rPr>
      </w:pPr>
      <w:r>
        <w:rPr>
          <w:sz w:val="28"/>
          <w:szCs w:val="20"/>
        </w:rPr>
        <w:t xml:space="preserve">Современное инновационное производство основано на использовании высококвалифицированной рабочей силы, поэтому предприятия стараются оптимизировать состав и численность работников. При этом личностные качества работника особенно влияют на его поведение в организации, выполнение им профессиональной и социальной роли в коллективе. Поэтому, современное управление стремится к развитию умственных, творческих, трудовых и предпринимательских способностей работника для достижения общей цели организации и удовлетворения их личных потребностей. </w:t>
      </w:r>
    </w:p>
    <w:p w:rsidR="000A4CD4" w:rsidRDefault="000A4CD4" w:rsidP="000A4CD4">
      <w:pPr>
        <w:widowControl w:val="0"/>
        <w:autoSpaceDE w:val="0"/>
        <w:autoSpaceDN w:val="0"/>
        <w:adjustRightInd w:val="0"/>
        <w:spacing w:line="360" w:lineRule="auto"/>
        <w:ind w:firstLine="540"/>
        <w:jc w:val="both"/>
        <w:rPr>
          <w:sz w:val="28"/>
          <w:szCs w:val="20"/>
        </w:rPr>
      </w:pPr>
      <w:r>
        <w:rPr>
          <w:sz w:val="28"/>
          <w:szCs w:val="20"/>
        </w:rPr>
        <w:t xml:space="preserve">Персонифицированный работник является исходной структуроформирующей единицей анализа персонала и рассматривается в совокупности всех качественных характеристик, оказывающих влияние на его экономическое поведение. Эти характеристики делят на 3 группы: </w:t>
      </w:r>
    </w:p>
    <w:p w:rsidR="000A4CD4" w:rsidRDefault="000A4CD4" w:rsidP="000A4CD4">
      <w:pPr>
        <w:widowControl w:val="0"/>
        <w:autoSpaceDE w:val="0"/>
        <w:autoSpaceDN w:val="0"/>
        <w:adjustRightInd w:val="0"/>
        <w:spacing w:line="360" w:lineRule="auto"/>
        <w:ind w:firstLine="540"/>
        <w:jc w:val="both"/>
        <w:rPr>
          <w:sz w:val="28"/>
        </w:rPr>
      </w:pPr>
      <w:r>
        <w:rPr>
          <w:sz w:val="28"/>
          <w:szCs w:val="20"/>
        </w:rPr>
        <w:t>1) психофизические - способности работника, состояние его здоровья, работоспособность, выносливость, тип нервной системы и пр.;</w:t>
      </w:r>
    </w:p>
    <w:p w:rsidR="000A4CD4" w:rsidRDefault="000A4CD4" w:rsidP="000A4CD4">
      <w:pPr>
        <w:widowControl w:val="0"/>
        <w:autoSpaceDE w:val="0"/>
        <w:autoSpaceDN w:val="0"/>
        <w:adjustRightInd w:val="0"/>
        <w:spacing w:line="360" w:lineRule="auto"/>
        <w:ind w:firstLine="540"/>
        <w:jc w:val="both"/>
        <w:rPr>
          <w:sz w:val="28"/>
        </w:rPr>
      </w:pPr>
      <w:r>
        <w:rPr>
          <w:sz w:val="28"/>
          <w:szCs w:val="20"/>
        </w:rPr>
        <w:t>2) квалификационные - объем, глубина и разносторонность общих и специальных знаний, трудовых навыков и умений, обусловливающие способности работника к труду определенного содержания и сложности;</w:t>
      </w:r>
    </w:p>
    <w:p w:rsidR="000A4CD4" w:rsidRDefault="000A4CD4" w:rsidP="000A4CD4">
      <w:pPr>
        <w:widowControl w:val="0"/>
        <w:autoSpaceDE w:val="0"/>
        <w:autoSpaceDN w:val="0"/>
        <w:adjustRightInd w:val="0"/>
        <w:spacing w:line="360" w:lineRule="auto"/>
        <w:ind w:firstLine="540"/>
        <w:jc w:val="both"/>
        <w:rPr>
          <w:sz w:val="28"/>
          <w:szCs w:val="20"/>
        </w:rPr>
      </w:pPr>
      <w:r>
        <w:rPr>
          <w:sz w:val="28"/>
          <w:szCs w:val="20"/>
        </w:rPr>
        <w:t xml:space="preserve">3) социальные - уровень социальной зрелости, ценностные ориентации, потребности, мотивы, цели, ожидания и интересы в сфере труда. Знание данных характеристик помогает более эффективно использовать потенциал работника, выбрать правильную форму управленческого воздействия. </w:t>
      </w:r>
    </w:p>
    <w:p w:rsidR="000A4CD4" w:rsidRDefault="000A4CD4" w:rsidP="000A4CD4">
      <w:pPr>
        <w:widowControl w:val="0"/>
        <w:autoSpaceDE w:val="0"/>
        <w:autoSpaceDN w:val="0"/>
        <w:adjustRightInd w:val="0"/>
        <w:spacing w:line="360" w:lineRule="auto"/>
        <w:ind w:firstLine="540"/>
        <w:jc w:val="both"/>
        <w:rPr>
          <w:sz w:val="28"/>
          <w:szCs w:val="20"/>
        </w:rPr>
      </w:pPr>
      <w:r>
        <w:rPr>
          <w:sz w:val="28"/>
          <w:szCs w:val="20"/>
        </w:rPr>
        <w:t xml:space="preserve">Здоровье как одна из характеристик работника является одной из основополагающих, т.к. во многом определяет его способность плодотворно трудиться, развиваться,  совершенствоваться. Здоровье населения России значительно хуже, чем у развитых стран Запада (средняя трудоспособность российского рабочего в 2 раза ниже, чем в США). Значимость этических ценностей при совместной трудовой деятельности раньше недооценивалась, однако еще Аристотель указывал на взаимосвязь этических и экономических проблем («Никомахова этика»). Каждый человек для достижения своих целей выбирает средства, соответствующие почитаемым им ценностям, следовательно, труд становится моральной ценностью, т.к. является не только источником средств существования, но и способом саморазвития, формирования человеческого достоинства. </w:t>
      </w:r>
    </w:p>
    <w:p w:rsidR="000A4CD4" w:rsidRDefault="000A4CD4" w:rsidP="000A4CD4">
      <w:pPr>
        <w:widowControl w:val="0"/>
        <w:autoSpaceDE w:val="0"/>
        <w:autoSpaceDN w:val="0"/>
        <w:adjustRightInd w:val="0"/>
        <w:spacing w:line="360" w:lineRule="auto"/>
        <w:ind w:firstLine="540"/>
        <w:jc w:val="both"/>
        <w:rPr>
          <w:sz w:val="28"/>
          <w:szCs w:val="20"/>
        </w:rPr>
      </w:pPr>
      <w:r>
        <w:rPr>
          <w:sz w:val="28"/>
          <w:szCs w:val="20"/>
        </w:rPr>
        <w:t xml:space="preserve">Моральные качества людей (доброжелательность, целеустремленность, честность и пр.) становятся объектом профессиональной деятельности. Нравственно ущербным российский бизнес делают такие качества, как правовой нигилизм, необязательность, безответственность во взаимоотношениях с клиентом и партнерами, стремление к личной выгоде, потребительское отношение к организации и человеку и пр. На многих отечественных предприятиях стали внедрять этические кодексы, чтобы изменить трудовую ментальность и обеспечить высоконравственное поведение работников. </w:t>
      </w:r>
    </w:p>
    <w:p w:rsidR="000A4CD4" w:rsidRDefault="000A4CD4" w:rsidP="000A4CD4">
      <w:pPr>
        <w:widowControl w:val="0"/>
        <w:autoSpaceDE w:val="0"/>
        <w:autoSpaceDN w:val="0"/>
        <w:adjustRightInd w:val="0"/>
        <w:spacing w:line="360" w:lineRule="auto"/>
        <w:ind w:firstLine="540"/>
        <w:jc w:val="both"/>
        <w:rPr>
          <w:sz w:val="28"/>
          <w:szCs w:val="20"/>
        </w:rPr>
      </w:pPr>
      <w:r>
        <w:rPr>
          <w:sz w:val="28"/>
          <w:szCs w:val="20"/>
        </w:rPr>
        <w:t xml:space="preserve">Квалификация — главный критерий качества персонала. Это динамичная способность человека выполнять предусмотренные технологией трудовые операции или работу определенной сложности. </w:t>
      </w:r>
    </w:p>
    <w:p w:rsidR="000A4CD4" w:rsidRDefault="000A4CD4" w:rsidP="000A4CD4">
      <w:pPr>
        <w:widowControl w:val="0"/>
        <w:autoSpaceDE w:val="0"/>
        <w:autoSpaceDN w:val="0"/>
        <w:adjustRightInd w:val="0"/>
        <w:spacing w:line="360" w:lineRule="auto"/>
        <w:ind w:firstLine="540"/>
        <w:jc w:val="both"/>
        <w:rPr>
          <w:sz w:val="28"/>
          <w:szCs w:val="20"/>
        </w:rPr>
      </w:pPr>
      <w:r>
        <w:rPr>
          <w:sz w:val="28"/>
          <w:szCs w:val="20"/>
        </w:rPr>
        <w:t xml:space="preserve">Компетенция используется это понятие как обобщенный показатель квалификации работника, как совокупность знаний, способностей, навыков, определяемых целями организации и конкретной ситуацией. </w:t>
      </w:r>
    </w:p>
    <w:p w:rsidR="000A4CD4" w:rsidRDefault="000A4CD4" w:rsidP="000A4CD4">
      <w:pPr>
        <w:widowControl w:val="0"/>
        <w:autoSpaceDE w:val="0"/>
        <w:autoSpaceDN w:val="0"/>
        <w:adjustRightInd w:val="0"/>
        <w:spacing w:line="360" w:lineRule="auto"/>
        <w:ind w:firstLine="540"/>
        <w:jc w:val="both"/>
        <w:rPr>
          <w:sz w:val="28"/>
        </w:rPr>
      </w:pPr>
      <w:r>
        <w:rPr>
          <w:sz w:val="28"/>
          <w:szCs w:val="20"/>
        </w:rPr>
        <w:t>Социальная компетентность отражает способности работника, необходимые для эффективного взаимодействия с людьми внутри и вне организации для творческой, предпринимательской и инновационной деятельности.</w:t>
      </w:r>
    </w:p>
    <w:p w:rsidR="000A4CD4" w:rsidRDefault="000A4CD4" w:rsidP="00175C50">
      <w:pPr>
        <w:widowControl w:val="0"/>
        <w:autoSpaceDE w:val="0"/>
        <w:autoSpaceDN w:val="0"/>
        <w:adjustRightInd w:val="0"/>
        <w:spacing w:line="360" w:lineRule="auto"/>
        <w:ind w:firstLine="540"/>
        <w:jc w:val="both"/>
        <w:rPr>
          <w:sz w:val="28"/>
          <w:szCs w:val="20"/>
        </w:rPr>
      </w:pPr>
    </w:p>
    <w:p w:rsidR="000A4CD4" w:rsidRPr="000335E6" w:rsidRDefault="000A4CD4" w:rsidP="00175C50">
      <w:pPr>
        <w:pStyle w:val="a7"/>
        <w:spacing w:after="0" w:line="360" w:lineRule="auto"/>
        <w:ind w:left="284"/>
        <w:jc w:val="center"/>
        <w:rPr>
          <w:b/>
          <w:bCs/>
          <w:sz w:val="28"/>
          <w:szCs w:val="28"/>
        </w:rPr>
      </w:pPr>
      <w:r w:rsidRPr="000335E6">
        <w:rPr>
          <w:b/>
          <w:bCs/>
          <w:sz w:val="28"/>
          <w:szCs w:val="28"/>
        </w:rPr>
        <w:t xml:space="preserve">1.2. Система управления персоналом предприятия  </w:t>
      </w:r>
    </w:p>
    <w:p w:rsidR="000A4CD4" w:rsidRDefault="000A4CD4" w:rsidP="00175C50">
      <w:pPr>
        <w:spacing w:line="360" w:lineRule="auto"/>
        <w:rPr>
          <w:sz w:val="28"/>
          <w:szCs w:val="20"/>
        </w:rPr>
      </w:pPr>
      <w:r>
        <w:rPr>
          <w:sz w:val="28"/>
        </w:rPr>
        <w:t> </w:t>
      </w:r>
    </w:p>
    <w:p w:rsidR="000A4CD4" w:rsidRDefault="000A4CD4" w:rsidP="000A4CD4">
      <w:pPr>
        <w:pStyle w:val="af"/>
        <w:spacing w:after="60" w:line="360" w:lineRule="auto"/>
        <w:ind w:left="0" w:firstLine="540"/>
        <w:jc w:val="both"/>
        <w:rPr>
          <w:sz w:val="28"/>
        </w:rPr>
      </w:pPr>
      <w:r>
        <w:rPr>
          <w:sz w:val="28"/>
        </w:rPr>
        <w:t>Система управления персоналом включает ряд стадий: формирование, использование, стабилизацию и собственно управление (рис.1 ).</w:t>
      </w:r>
    </w:p>
    <w:p w:rsidR="000A4CD4" w:rsidRDefault="000A4CD4" w:rsidP="000A4CD4">
      <w:pPr>
        <w:pStyle w:val="af"/>
        <w:spacing w:after="0" w:line="360" w:lineRule="auto"/>
        <w:ind w:left="0" w:firstLine="284"/>
        <w:jc w:val="both"/>
        <w:rPr>
          <w:rFonts w:ascii="Times New Roman" w:hAnsi="Times New Roman"/>
          <w:snapToGrid w:val="0"/>
        </w:rPr>
      </w:pPr>
    </w:p>
    <w:p w:rsidR="000A4CD4" w:rsidRDefault="000274AE" w:rsidP="000A4CD4">
      <w:pPr>
        <w:pStyle w:val="af"/>
        <w:spacing w:after="0" w:line="360" w:lineRule="auto"/>
        <w:ind w:left="0" w:firstLine="284"/>
        <w:jc w:val="both"/>
      </w:pPr>
      <w:r>
        <w:pict>
          <v:roundrect id="_x0000_s1163" style="position:absolute;left:0;text-align:left;margin-left:113.55pt;margin-top:9.95pt;width:211.1pt;height:35.5pt;z-index:-251653632" arcsize=".5" o:allowincell="f">
            <o:extrusion v:ext="view" backdepth="1in" on="t"/>
            <w10:wrap anchorx="page"/>
          </v:roundrect>
        </w:pict>
      </w:r>
    </w:p>
    <w:p w:rsidR="000A4CD4" w:rsidRDefault="000A4CD4" w:rsidP="000A4CD4">
      <w:pPr>
        <w:pStyle w:val="af"/>
        <w:spacing w:after="0" w:line="360" w:lineRule="auto"/>
        <w:ind w:left="0" w:firstLine="284"/>
      </w:pPr>
      <w:r>
        <w:rPr>
          <w:rFonts w:ascii="a_AvanteLt" w:hAnsi="a_AvanteLt"/>
          <w:b/>
        </w:rPr>
        <w:t xml:space="preserve">                                   УПРАВЛЕНИЕ ПЕРСОНАЛОМ</w:t>
      </w:r>
      <w:r>
        <w:rPr>
          <w:rFonts w:ascii="a_AvanteLt" w:hAnsi="a_AvanteLt"/>
          <w:b/>
          <w:spacing w:val="30"/>
        </w:rPr>
        <w:t xml:space="preserve"> </w:t>
      </w:r>
    </w:p>
    <w:p w:rsidR="000A4CD4" w:rsidRDefault="000274AE" w:rsidP="000A4CD4">
      <w:pPr>
        <w:jc w:val="center"/>
        <w:rPr>
          <w:rFonts w:ascii="a_AvanteLt" w:hAnsi="a_AvanteLt"/>
          <w:b/>
          <w:spacing w:val="30"/>
          <w:sz w:val="20"/>
          <w:szCs w:val="20"/>
        </w:rPr>
      </w:pPr>
      <w:r>
        <w:pict>
          <v:shapetype id="_x0000_t202" coordsize="21600,21600" o:spt="202" path="m,l,21600r21600,l21600,xe">
            <v:stroke joinstyle="miter"/>
            <v:path gradientshapeok="t" o:connecttype="rect"/>
          </v:shapetype>
          <v:shape id="_x0000_s1164" type="#_x0000_t202" style="position:absolute;left:0;text-align:left;margin-left:9.85pt;margin-top:24.8pt;width:139pt;height:183.65pt;z-index:251663872" o:allowincell="f">
            <v:shadow on="t" offset="6pt,-6pt"/>
            <o:extrusion v:ext="view" viewpoint="-34.72222mm" viewpointorigin="-.5" skewangle="-45" lightposition="-50000" lightposition2="50000"/>
            <v:textbox style="mso-next-textbox:#_x0000_s1164">
              <w:txbxContent>
                <w:tbl>
                  <w:tblPr>
                    <w:tblW w:w="5000" w:type="pct"/>
                    <w:tblCellSpacing w:w="0" w:type="dxa"/>
                    <w:tblCellMar>
                      <w:left w:w="0" w:type="dxa"/>
                      <w:right w:w="0" w:type="dxa"/>
                    </w:tblCellMar>
                    <w:tblLook w:val="0000" w:firstRow="0" w:lastRow="0" w:firstColumn="0" w:lastColumn="0" w:noHBand="0" w:noVBand="0"/>
                  </w:tblPr>
                  <w:tblGrid>
                    <w:gridCol w:w="2492"/>
                  </w:tblGrid>
                  <w:tr w:rsidR="005F57A5">
                    <w:trPr>
                      <w:tblCellSpacing w:w="0" w:type="dxa"/>
                    </w:trPr>
                    <w:tc>
                      <w:tcPr>
                        <w:tcW w:w="0" w:type="auto"/>
                        <w:vAlign w:val="center"/>
                      </w:tcPr>
                      <w:p w:rsidR="005F57A5" w:rsidRDefault="005F57A5">
                        <w:pPr>
                          <w:pStyle w:val="a4"/>
                          <w:rPr>
                            <w:rFonts w:ascii="a_AvanteLt" w:hAnsi="a_AvanteLt"/>
                            <w:b/>
                            <w:sz w:val="16"/>
                          </w:rPr>
                        </w:pPr>
                        <w:r>
                          <w:rPr>
                            <w:rFonts w:ascii="a_AvanteLt" w:hAnsi="a_AvanteLt"/>
                            <w:b/>
                            <w:sz w:val="16"/>
                          </w:rPr>
                          <w:t>ФОРМИРОВАНИЕ</w:t>
                        </w:r>
                      </w:p>
                      <w:p w:rsidR="005F57A5" w:rsidRDefault="005F57A5">
                        <w:pPr>
                          <w:pStyle w:val="a4"/>
                          <w:rPr>
                            <w:rFonts w:ascii="a_AvanteLt" w:hAnsi="a_AvanteLt"/>
                            <w:b/>
                            <w:sz w:val="16"/>
                          </w:rPr>
                        </w:pPr>
                        <w:r>
                          <w:rPr>
                            <w:rFonts w:ascii="a_AvanteLt" w:hAnsi="a_AvanteLt"/>
                            <w:b/>
                            <w:sz w:val="16"/>
                          </w:rPr>
                          <w:t>ПЕРСОНАЛА</w:t>
                        </w:r>
                      </w:p>
                      <w:p w:rsidR="005F57A5" w:rsidRDefault="005F57A5">
                        <w:pPr>
                          <w:pStyle w:val="a4"/>
                          <w:rPr>
                            <w:rFonts w:ascii="a_AvanteLt" w:hAnsi="a_AvanteLt"/>
                            <w:b/>
                            <w:sz w:val="16"/>
                          </w:rPr>
                        </w:pPr>
                        <w:r>
                          <w:rPr>
                            <w:rFonts w:ascii="a_AvanteLt" w:hAnsi="a_AvanteLt"/>
                            <w:b/>
                            <w:sz w:val="16"/>
                          </w:rPr>
                          <w:t>Прогнозирование структуры персонала</w:t>
                        </w:r>
                      </w:p>
                      <w:p w:rsidR="005F57A5" w:rsidRDefault="005F57A5">
                        <w:pPr>
                          <w:pStyle w:val="a4"/>
                          <w:rPr>
                            <w:rFonts w:ascii="a_AvanteLt" w:hAnsi="a_AvanteLt"/>
                            <w:b/>
                            <w:sz w:val="16"/>
                          </w:rPr>
                        </w:pPr>
                        <w:r>
                          <w:rPr>
                            <w:rFonts w:ascii="a_AvanteLt" w:hAnsi="a_AvanteLt"/>
                            <w:b/>
                            <w:sz w:val="16"/>
                          </w:rPr>
                          <w:t> </w:t>
                        </w:r>
                      </w:p>
                      <w:p w:rsidR="005F57A5" w:rsidRDefault="005F57A5">
                        <w:pPr>
                          <w:pStyle w:val="a4"/>
                          <w:rPr>
                            <w:rFonts w:ascii="a_AvanteLt" w:hAnsi="a_AvanteLt"/>
                            <w:b/>
                            <w:sz w:val="16"/>
                          </w:rPr>
                        </w:pPr>
                        <w:r>
                          <w:rPr>
                            <w:rFonts w:ascii="a_AvanteLt" w:hAnsi="a_AvanteLt"/>
                            <w:b/>
                            <w:sz w:val="16"/>
                          </w:rPr>
                          <w:t>Определение потребности</w:t>
                        </w:r>
                      </w:p>
                      <w:p w:rsidR="005F57A5" w:rsidRDefault="005F57A5">
                        <w:pPr>
                          <w:pStyle w:val="a4"/>
                          <w:rPr>
                            <w:rFonts w:ascii="a_AvanteLt" w:hAnsi="a_AvanteLt"/>
                            <w:b/>
                            <w:sz w:val="16"/>
                          </w:rPr>
                        </w:pPr>
                        <w:r>
                          <w:rPr>
                            <w:rFonts w:ascii="a_AvanteLt" w:hAnsi="a_AvanteLt"/>
                            <w:b/>
                            <w:sz w:val="16"/>
                          </w:rPr>
                          <w:t> </w:t>
                        </w:r>
                      </w:p>
                      <w:p w:rsidR="005F57A5" w:rsidRDefault="005F57A5">
                        <w:pPr>
                          <w:pStyle w:val="a4"/>
                          <w:rPr>
                            <w:rFonts w:ascii="a_AvanteLt" w:hAnsi="a_AvanteLt"/>
                            <w:b/>
                            <w:sz w:val="16"/>
                          </w:rPr>
                        </w:pPr>
                        <w:r>
                          <w:rPr>
                            <w:rFonts w:ascii="a_AvanteLt" w:hAnsi="a_AvanteLt"/>
                            <w:b/>
                            <w:sz w:val="16"/>
                          </w:rPr>
                          <w:t>Планирование персонала</w:t>
                        </w:r>
                      </w:p>
                      <w:p w:rsidR="005F57A5" w:rsidRDefault="005F57A5">
                        <w:pPr>
                          <w:pStyle w:val="a4"/>
                          <w:rPr>
                            <w:rFonts w:ascii="a_AvanteLt" w:hAnsi="a_AvanteLt"/>
                            <w:b/>
                            <w:sz w:val="16"/>
                          </w:rPr>
                        </w:pPr>
                        <w:r>
                          <w:rPr>
                            <w:rFonts w:ascii="a_AvanteLt" w:hAnsi="a_AvanteLt"/>
                            <w:b/>
                            <w:sz w:val="16"/>
                          </w:rPr>
                          <w:t> </w:t>
                        </w:r>
                      </w:p>
                      <w:p w:rsidR="005F57A5" w:rsidRDefault="005F57A5">
                        <w:pPr>
                          <w:pStyle w:val="a4"/>
                          <w:rPr>
                            <w:rFonts w:ascii="a_AvanteLt" w:hAnsi="a_AvanteLt"/>
                            <w:b/>
                            <w:sz w:val="16"/>
                          </w:rPr>
                        </w:pPr>
                        <w:r>
                          <w:rPr>
                            <w:rFonts w:ascii="a_AvanteLt" w:hAnsi="a_AvanteLt"/>
                            <w:b/>
                            <w:sz w:val="16"/>
                          </w:rPr>
                          <w:t>Привлечение, подбор, расстановка персонала</w:t>
                        </w:r>
                      </w:p>
                      <w:p w:rsidR="005F57A5" w:rsidRDefault="005F57A5">
                        <w:pPr>
                          <w:pStyle w:val="a4"/>
                          <w:rPr>
                            <w:rFonts w:ascii="a_AvanteLt" w:hAnsi="a_AvanteLt"/>
                            <w:b/>
                            <w:sz w:val="16"/>
                          </w:rPr>
                        </w:pPr>
                        <w:r>
                          <w:rPr>
                            <w:rFonts w:ascii="a_AvanteLt" w:hAnsi="a_AvanteLt"/>
                            <w:b/>
                            <w:sz w:val="16"/>
                          </w:rPr>
                          <w:t> </w:t>
                        </w:r>
                      </w:p>
                      <w:p w:rsidR="005F57A5" w:rsidRDefault="005F57A5">
                        <w:pPr>
                          <w:pStyle w:val="a4"/>
                          <w:rPr>
                            <w:sz w:val="16"/>
                          </w:rPr>
                        </w:pPr>
                        <w:r>
                          <w:rPr>
                            <w:rFonts w:ascii="a_AvanteLt" w:hAnsi="a_AvanteLt"/>
                            <w:b/>
                            <w:sz w:val="16"/>
                          </w:rPr>
                          <w:t>Заключение трудовых договоров и контрактов</w:t>
                        </w:r>
                      </w:p>
                      <w:p w:rsidR="005F57A5" w:rsidRDefault="005F57A5">
                        <w:pPr>
                          <w:pStyle w:val="a4"/>
                          <w:rPr>
                            <w:sz w:val="16"/>
                          </w:rPr>
                        </w:pPr>
                        <w:r>
                          <w:rPr>
                            <w:sz w:val="16"/>
                          </w:rPr>
                          <w:t> </w:t>
                        </w:r>
                      </w:p>
                      <w:p w:rsidR="005F57A5" w:rsidRDefault="005F57A5">
                        <w:pPr>
                          <w:pStyle w:val="a4"/>
                          <w:rPr>
                            <w:rFonts w:ascii="a_AvanteLt" w:hAnsi="a_AvanteLt"/>
                            <w:sz w:val="16"/>
                          </w:rPr>
                        </w:pPr>
                        <w:r>
                          <w:rPr>
                            <w:rFonts w:ascii="a_AvanteLt" w:hAnsi="a_AvanteLt"/>
                            <w:sz w:val="16"/>
                          </w:rPr>
                          <w:t> </w:t>
                        </w:r>
                      </w:p>
                    </w:tc>
                  </w:tr>
                </w:tbl>
                <w:p w:rsidR="005F57A5" w:rsidRDefault="005F57A5" w:rsidP="000A4CD4">
                  <w:pPr>
                    <w:rPr>
                      <w:rFonts w:ascii="Arial Unicode MS" w:eastAsia="Arial Unicode MS" w:hAnsi="Arial Unicode MS" w:cs="Arial Unicode MS"/>
                      <w:sz w:val="16"/>
                    </w:rPr>
                  </w:pPr>
                </w:p>
              </w:txbxContent>
            </v:textbox>
            <w10:wrap anchorx="page"/>
          </v:shape>
        </w:pict>
      </w:r>
      <w:r>
        <w:pict>
          <v:line id="_x0000_s1167" style="position:absolute;left:0;text-align:left;z-index:251666944" from="9.5pt,49.25pt" to="149.25pt,49.25pt" o:allowincell="f">
            <w10:wrap anchorx="page"/>
          </v:line>
        </w:pict>
      </w:r>
      <w:r>
        <w:pict>
          <v:line id="_x0000_s1171" style="position:absolute;left:0;text-align:left;flip:x;z-index:251671040" from="104.75pt,1.6pt" to="134.4pt,24.25pt" o:allowincell="f">
            <v:stroke endarrow="block" endarrowwidth="narrow" endarrowlength="short"/>
            <w10:wrap anchorx="page"/>
          </v:line>
        </w:pict>
      </w:r>
      <w:r>
        <w:pict>
          <v:shape id="_x0000_s1165" type="#_x0000_t202" style="position:absolute;left:0;text-align:left;margin-left:162.65pt;margin-top:24.8pt;width:135pt;height:183.65pt;z-index:251664896" o:allowincell="f">
            <v:shadow on="t" offset="6pt,-6pt"/>
            <v:textbox style="mso-next-textbox:#_x0000_s1165">
              <w:txbxContent>
                <w:tbl>
                  <w:tblPr>
                    <w:tblW w:w="5000" w:type="pct"/>
                    <w:tblCellSpacing w:w="0" w:type="dxa"/>
                    <w:tblCellMar>
                      <w:left w:w="0" w:type="dxa"/>
                      <w:right w:w="0" w:type="dxa"/>
                    </w:tblCellMar>
                    <w:tblLook w:val="0000" w:firstRow="0" w:lastRow="0" w:firstColumn="0" w:lastColumn="0" w:noHBand="0" w:noVBand="0"/>
                  </w:tblPr>
                  <w:tblGrid>
                    <w:gridCol w:w="2412"/>
                  </w:tblGrid>
                  <w:tr w:rsidR="005F57A5">
                    <w:trPr>
                      <w:tblCellSpacing w:w="0" w:type="dxa"/>
                    </w:trPr>
                    <w:tc>
                      <w:tcPr>
                        <w:tcW w:w="0" w:type="auto"/>
                        <w:vAlign w:val="center"/>
                      </w:tcPr>
                      <w:p w:rsidR="005F57A5" w:rsidRDefault="005F57A5">
                        <w:pPr>
                          <w:pStyle w:val="a4"/>
                          <w:rPr>
                            <w:rFonts w:ascii="a_AvanteLt" w:hAnsi="a_AvanteLt"/>
                            <w:b/>
                            <w:sz w:val="16"/>
                          </w:rPr>
                        </w:pPr>
                        <w:r>
                          <w:rPr>
                            <w:rFonts w:ascii="a_AvanteLt" w:hAnsi="a_AvanteLt"/>
                            <w:b/>
                            <w:sz w:val="16"/>
                          </w:rPr>
                          <w:t>ИСПОЛЬЗОВАНИЕ</w:t>
                        </w:r>
                      </w:p>
                      <w:p w:rsidR="005F57A5" w:rsidRDefault="005F57A5">
                        <w:pPr>
                          <w:pStyle w:val="a4"/>
                          <w:rPr>
                            <w:rFonts w:ascii="a_AvanteLt" w:hAnsi="a_AvanteLt"/>
                            <w:b/>
                            <w:sz w:val="16"/>
                          </w:rPr>
                        </w:pPr>
                        <w:r>
                          <w:rPr>
                            <w:rFonts w:ascii="a_AvanteLt" w:hAnsi="a_AvanteLt"/>
                            <w:b/>
                            <w:sz w:val="16"/>
                          </w:rPr>
                          <w:t>ПЕРСОНАЛА</w:t>
                        </w:r>
                      </w:p>
                      <w:p w:rsidR="005F57A5" w:rsidRDefault="005F57A5">
                        <w:pPr>
                          <w:pStyle w:val="a4"/>
                          <w:rPr>
                            <w:rFonts w:ascii="a_AvanteLt" w:hAnsi="a_AvanteLt"/>
                            <w:b/>
                            <w:sz w:val="16"/>
                          </w:rPr>
                        </w:pPr>
                        <w:r>
                          <w:rPr>
                            <w:rFonts w:ascii="a_AvanteLt" w:hAnsi="a_AvanteLt"/>
                            <w:b/>
                            <w:sz w:val="16"/>
                          </w:rPr>
                          <w:t>Профессионально-квалификационное и должностное продвижение работников (управление карьерой)</w:t>
                        </w:r>
                      </w:p>
                      <w:p w:rsidR="005F57A5" w:rsidRDefault="005F57A5">
                        <w:pPr>
                          <w:pStyle w:val="a4"/>
                          <w:rPr>
                            <w:rFonts w:ascii="a_AvanteLt" w:hAnsi="a_AvanteLt"/>
                            <w:b/>
                            <w:sz w:val="16"/>
                          </w:rPr>
                        </w:pPr>
                        <w:r>
                          <w:rPr>
                            <w:rFonts w:ascii="a_AvanteLt" w:hAnsi="a_AvanteLt"/>
                            <w:b/>
                            <w:sz w:val="16"/>
                          </w:rPr>
                          <w:t> </w:t>
                        </w:r>
                      </w:p>
                      <w:p w:rsidR="005F57A5" w:rsidRDefault="005F57A5">
                        <w:pPr>
                          <w:pStyle w:val="a4"/>
                          <w:rPr>
                            <w:rFonts w:ascii="a_AvanteLt" w:hAnsi="a_AvanteLt"/>
                            <w:b/>
                            <w:sz w:val="16"/>
                          </w:rPr>
                        </w:pPr>
                        <w:r>
                          <w:rPr>
                            <w:rFonts w:ascii="a_AvanteLt" w:hAnsi="a_AvanteLt"/>
                            <w:b/>
                            <w:sz w:val="16"/>
                          </w:rPr>
                          <w:t>Создание постоянных кадров</w:t>
                        </w:r>
                      </w:p>
                      <w:p w:rsidR="005F57A5" w:rsidRDefault="005F57A5">
                        <w:pPr>
                          <w:pStyle w:val="a4"/>
                          <w:rPr>
                            <w:rFonts w:ascii="a_AvanteLt" w:hAnsi="a_AvanteLt"/>
                            <w:b/>
                            <w:sz w:val="16"/>
                          </w:rPr>
                        </w:pPr>
                        <w:r>
                          <w:rPr>
                            <w:rFonts w:ascii="a_AvanteLt" w:hAnsi="a_AvanteLt"/>
                            <w:b/>
                            <w:sz w:val="16"/>
                          </w:rPr>
                          <w:t> </w:t>
                        </w:r>
                      </w:p>
                      <w:p w:rsidR="005F57A5" w:rsidRDefault="005F57A5">
                        <w:pPr>
                          <w:pStyle w:val="a4"/>
                          <w:rPr>
                            <w:rFonts w:ascii="a_AvanteLt" w:hAnsi="a_AvanteLt"/>
                            <w:b/>
                            <w:sz w:val="16"/>
                          </w:rPr>
                        </w:pPr>
                        <w:r>
                          <w:rPr>
                            <w:rFonts w:ascii="a_AvanteLt" w:hAnsi="a_AvanteLt"/>
                            <w:b/>
                            <w:sz w:val="16"/>
                          </w:rPr>
                          <w:t>Улучшение морально-психологического климата</w:t>
                        </w:r>
                      </w:p>
                      <w:p w:rsidR="005F57A5" w:rsidRDefault="005F57A5">
                        <w:pPr>
                          <w:pStyle w:val="a4"/>
                          <w:rPr>
                            <w:b/>
                            <w:sz w:val="16"/>
                          </w:rPr>
                        </w:pPr>
                        <w:r>
                          <w:rPr>
                            <w:b/>
                            <w:sz w:val="16"/>
                          </w:rPr>
                          <w:t> </w:t>
                        </w:r>
                      </w:p>
                      <w:p w:rsidR="005F57A5" w:rsidRDefault="005F57A5">
                        <w:pPr>
                          <w:pStyle w:val="a4"/>
                          <w:rPr>
                            <w:rFonts w:ascii="a_AvanteLt" w:hAnsi="a_AvanteLt"/>
                            <w:b/>
                            <w:sz w:val="16"/>
                          </w:rPr>
                        </w:pPr>
                        <w:r>
                          <w:rPr>
                            <w:rFonts w:ascii="a_AvanteLt" w:hAnsi="a_AvanteLt"/>
                            <w:b/>
                            <w:sz w:val="16"/>
                          </w:rPr>
                          <w:t>Обеспечение рабочих мест</w:t>
                        </w:r>
                      </w:p>
                    </w:tc>
                  </w:tr>
                </w:tbl>
                <w:p w:rsidR="005F57A5" w:rsidRDefault="005F57A5" w:rsidP="000A4CD4">
                  <w:pPr>
                    <w:rPr>
                      <w:rFonts w:ascii="Arial Unicode MS" w:eastAsia="Arial Unicode MS" w:hAnsi="Arial Unicode MS" w:cs="Arial Unicode MS"/>
                      <w:sz w:val="16"/>
                    </w:rPr>
                  </w:pPr>
                </w:p>
              </w:txbxContent>
            </v:textbox>
            <w10:wrap anchorx="page"/>
          </v:shape>
        </w:pict>
      </w:r>
      <w:r>
        <w:pict>
          <v:shape id="_x0000_s1166" type="#_x0000_t202" style="position:absolute;left:0;text-align:left;margin-left:311.95pt;margin-top:24.8pt;width:134.8pt;height:182.05pt;z-index:251665920" o:allowincell="f">
            <v:shadow on="t" offset="6pt,-6pt"/>
            <v:textbox style="mso-next-textbox:#_x0000_s1166">
              <w:txbxContent>
                <w:tbl>
                  <w:tblPr>
                    <w:tblW w:w="5000" w:type="pct"/>
                    <w:tblCellSpacing w:w="0" w:type="dxa"/>
                    <w:tblCellMar>
                      <w:left w:w="0" w:type="dxa"/>
                      <w:right w:w="0" w:type="dxa"/>
                    </w:tblCellMar>
                    <w:tblLook w:val="0000" w:firstRow="0" w:lastRow="0" w:firstColumn="0" w:lastColumn="0" w:noHBand="0" w:noVBand="0"/>
                  </w:tblPr>
                  <w:tblGrid>
                    <w:gridCol w:w="2408"/>
                  </w:tblGrid>
                  <w:tr w:rsidR="005F57A5">
                    <w:trPr>
                      <w:tblCellSpacing w:w="0" w:type="dxa"/>
                    </w:trPr>
                    <w:tc>
                      <w:tcPr>
                        <w:tcW w:w="0" w:type="auto"/>
                        <w:vAlign w:val="center"/>
                      </w:tcPr>
                      <w:p w:rsidR="005F57A5" w:rsidRDefault="005F57A5">
                        <w:pPr>
                          <w:pStyle w:val="a4"/>
                          <w:rPr>
                            <w:rFonts w:ascii="a_AvanteLt" w:hAnsi="a_AvanteLt"/>
                            <w:b/>
                            <w:sz w:val="16"/>
                          </w:rPr>
                        </w:pPr>
                        <w:r>
                          <w:rPr>
                            <w:rFonts w:ascii="a_AvanteLt" w:hAnsi="a_AvanteLt"/>
                            <w:b/>
                            <w:sz w:val="16"/>
                          </w:rPr>
                          <w:t>СТАБИЛИЗАЦИЯ</w:t>
                        </w:r>
                      </w:p>
                      <w:p w:rsidR="005F57A5" w:rsidRDefault="005F57A5">
                        <w:pPr>
                          <w:pStyle w:val="a4"/>
                          <w:rPr>
                            <w:rFonts w:ascii="a_AvanteLt" w:hAnsi="a_AvanteLt"/>
                            <w:b/>
                            <w:sz w:val="16"/>
                          </w:rPr>
                        </w:pPr>
                        <w:r>
                          <w:rPr>
                            <w:rFonts w:ascii="a_AvanteLt" w:hAnsi="a_AvanteLt"/>
                            <w:b/>
                            <w:sz w:val="16"/>
                          </w:rPr>
                          <w:t>ПЕРСОНАЛА</w:t>
                        </w:r>
                      </w:p>
                      <w:p w:rsidR="005F57A5" w:rsidRDefault="005F57A5">
                        <w:pPr>
                          <w:pStyle w:val="a4"/>
                          <w:rPr>
                            <w:rFonts w:ascii="a_AvanteLt" w:hAnsi="a_AvanteLt"/>
                            <w:b/>
                            <w:sz w:val="16"/>
                          </w:rPr>
                        </w:pPr>
                        <w:r>
                          <w:rPr>
                            <w:rFonts w:ascii="a_AvanteLt" w:hAnsi="a_AvanteLt"/>
                            <w:b/>
                            <w:sz w:val="16"/>
                          </w:rPr>
                          <w:t>Учет квалификации и персональных навыков с формированием банка данных</w:t>
                        </w:r>
                      </w:p>
                      <w:p w:rsidR="005F57A5" w:rsidRDefault="005F57A5">
                        <w:pPr>
                          <w:pStyle w:val="a4"/>
                          <w:rPr>
                            <w:rFonts w:ascii="a_AvanteLt" w:hAnsi="a_AvanteLt"/>
                            <w:b/>
                            <w:sz w:val="16"/>
                          </w:rPr>
                        </w:pPr>
                        <w:r>
                          <w:rPr>
                            <w:rFonts w:ascii="a_AvanteLt" w:hAnsi="a_AvanteLt"/>
                            <w:b/>
                            <w:sz w:val="16"/>
                          </w:rPr>
                          <w:t> </w:t>
                        </w:r>
                      </w:p>
                      <w:p w:rsidR="005F57A5" w:rsidRDefault="005F57A5">
                        <w:pPr>
                          <w:pStyle w:val="a4"/>
                          <w:rPr>
                            <w:b/>
                            <w:sz w:val="16"/>
                          </w:rPr>
                        </w:pPr>
                        <w:r>
                          <w:rPr>
                            <w:b/>
                            <w:sz w:val="16"/>
                            <w:lang w:val="en-US"/>
                          </w:rPr>
                          <w:t> </w:t>
                        </w:r>
                      </w:p>
                      <w:p w:rsidR="005F57A5" w:rsidRDefault="005F57A5">
                        <w:pPr>
                          <w:pStyle w:val="a4"/>
                          <w:rPr>
                            <w:rFonts w:ascii="a_AvanteLt" w:hAnsi="a_AvanteLt"/>
                            <w:b/>
                            <w:sz w:val="16"/>
                          </w:rPr>
                        </w:pPr>
                        <w:r>
                          <w:rPr>
                            <w:rFonts w:ascii="a_AvanteLt" w:hAnsi="a_AvanteLt"/>
                            <w:b/>
                            <w:sz w:val="16"/>
                          </w:rPr>
                          <w:t>Оценка результатов труда для выявления потенциала каждого работника</w:t>
                        </w:r>
                      </w:p>
                      <w:p w:rsidR="005F57A5" w:rsidRDefault="005F57A5">
                        <w:pPr>
                          <w:pStyle w:val="a4"/>
                          <w:rPr>
                            <w:b/>
                            <w:sz w:val="16"/>
                          </w:rPr>
                        </w:pPr>
                        <w:r>
                          <w:rPr>
                            <w:b/>
                            <w:sz w:val="16"/>
                            <w:lang w:val="en-US"/>
                          </w:rPr>
                          <w:t> </w:t>
                        </w:r>
                      </w:p>
                      <w:p w:rsidR="005F57A5" w:rsidRDefault="005F57A5">
                        <w:pPr>
                          <w:pStyle w:val="a4"/>
                          <w:rPr>
                            <w:b/>
                            <w:sz w:val="16"/>
                          </w:rPr>
                        </w:pPr>
                        <w:r>
                          <w:rPr>
                            <w:rFonts w:ascii="a_AvanteLt" w:hAnsi="a_AvanteLt"/>
                            <w:b/>
                            <w:sz w:val="16"/>
                          </w:rPr>
                          <w:t>Обучение, повышение квалификации на предприятии</w:t>
                        </w:r>
                      </w:p>
                    </w:tc>
                  </w:tr>
                </w:tbl>
                <w:p w:rsidR="005F57A5" w:rsidRDefault="005F57A5" w:rsidP="000A4CD4">
                  <w:pPr>
                    <w:rPr>
                      <w:rFonts w:ascii="Arial Unicode MS" w:eastAsia="Arial Unicode MS" w:hAnsi="Arial Unicode MS" w:cs="Arial Unicode MS"/>
                      <w:sz w:val="16"/>
                    </w:rPr>
                  </w:pPr>
                </w:p>
              </w:txbxContent>
            </v:textbox>
            <w10:wrap anchorx="page"/>
          </v:shape>
        </w:pict>
      </w:r>
      <w:r>
        <w:pict>
          <v:line id="_x0000_s1168" style="position:absolute;left:0;text-align:left;z-index:251667968" from="162.9pt,49.25pt" to="299.4pt,49.25pt" o:allowincell="f">
            <w10:wrap anchorx="page"/>
          </v:line>
        </w:pict>
      </w:r>
      <w:r>
        <w:pict>
          <v:line id="_x0000_s1169" style="position:absolute;left:0;text-align:left;z-index:251668992" from="313pt,49.25pt" to="446.5pt,49.25pt" o:allowincell="f">
            <w10:wrap anchorx="page"/>
          </v:line>
        </w:pict>
      </w:r>
      <w:r>
        <w:pict>
          <v:line id="_x0000_s1170" style="position:absolute;left:0;text-align:left;z-index:251670016" from="225pt,1.5pt" to="225pt,24.4pt" o:allowincell="f">
            <v:stroke endarrow="block" endarrowwidth="narrow" endarrowlength="short"/>
            <w10:wrap anchorx="page"/>
          </v:line>
        </w:pict>
      </w:r>
      <w:r>
        <w:pict>
          <v:line id="_x0000_s1172" style="position:absolute;left:0;text-align:left;z-index:251672064" from="304.75pt,1.9pt" to="344.75pt,25.75pt" o:allowincell="f">
            <v:stroke endarrow="block" endarrowwidth="narrow" endarrowlength="short"/>
            <w10:wrap anchorx="page"/>
          </v:line>
        </w:pict>
      </w:r>
      <w:r w:rsidR="000A4CD4">
        <w:rPr>
          <w:rFonts w:ascii="a_AvanteLt" w:hAnsi="a_AvanteLt"/>
          <w:b/>
          <w:spacing w:val="30"/>
        </w:rPr>
        <w:t> </w:t>
      </w:r>
    </w:p>
    <w:p w:rsidR="000A4CD4" w:rsidRDefault="000A4CD4" w:rsidP="000A4CD4">
      <w:pPr>
        <w:spacing w:after="40"/>
        <w:ind w:firstLine="283"/>
        <w:jc w:val="both"/>
        <w:rPr>
          <w:sz w:val="20"/>
          <w:szCs w:val="20"/>
        </w:rPr>
      </w:pPr>
      <w:r>
        <w:t> </w:t>
      </w:r>
    </w:p>
    <w:p w:rsidR="000A4CD4" w:rsidRDefault="000A4CD4" w:rsidP="000A4CD4">
      <w:pPr>
        <w:spacing w:after="40"/>
        <w:ind w:firstLine="283"/>
        <w:jc w:val="both"/>
        <w:rPr>
          <w:sz w:val="20"/>
          <w:szCs w:val="20"/>
        </w:rPr>
      </w:pPr>
      <w:r>
        <w:t> </w:t>
      </w:r>
    </w:p>
    <w:p w:rsidR="000A4CD4" w:rsidRDefault="000A4CD4" w:rsidP="000A4CD4">
      <w:pPr>
        <w:spacing w:after="40"/>
        <w:ind w:firstLine="283"/>
        <w:jc w:val="both"/>
        <w:rPr>
          <w:sz w:val="20"/>
          <w:szCs w:val="20"/>
        </w:rPr>
      </w:pPr>
      <w:r>
        <w:t> </w:t>
      </w:r>
    </w:p>
    <w:p w:rsidR="000A4CD4" w:rsidRDefault="000A4CD4" w:rsidP="000A4CD4">
      <w:pPr>
        <w:spacing w:after="40"/>
        <w:ind w:firstLine="283"/>
        <w:jc w:val="both"/>
        <w:rPr>
          <w:sz w:val="20"/>
          <w:szCs w:val="20"/>
        </w:rPr>
      </w:pPr>
      <w:r>
        <w:t> </w:t>
      </w:r>
    </w:p>
    <w:p w:rsidR="000A4CD4" w:rsidRDefault="000A4CD4" w:rsidP="000A4CD4">
      <w:pPr>
        <w:spacing w:after="40"/>
        <w:ind w:firstLine="283"/>
        <w:jc w:val="both"/>
        <w:rPr>
          <w:sz w:val="20"/>
          <w:szCs w:val="20"/>
        </w:rPr>
      </w:pPr>
      <w:r>
        <w:t> </w:t>
      </w:r>
    </w:p>
    <w:p w:rsidR="000A4CD4" w:rsidRDefault="000A4CD4" w:rsidP="000A4CD4">
      <w:pPr>
        <w:spacing w:after="40"/>
        <w:ind w:firstLine="283"/>
        <w:jc w:val="both"/>
        <w:rPr>
          <w:sz w:val="20"/>
          <w:szCs w:val="20"/>
        </w:rPr>
      </w:pPr>
      <w:r>
        <w:t> </w:t>
      </w:r>
    </w:p>
    <w:p w:rsidR="000A4CD4" w:rsidRDefault="000A4CD4" w:rsidP="000A4CD4">
      <w:pPr>
        <w:spacing w:after="40"/>
        <w:ind w:firstLine="283"/>
        <w:jc w:val="both"/>
        <w:rPr>
          <w:sz w:val="20"/>
          <w:szCs w:val="20"/>
        </w:rPr>
      </w:pPr>
      <w:r>
        <w:t> </w:t>
      </w:r>
    </w:p>
    <w:p w:rsidR="000A4CD4" w:rsidRDefault="000A4CD4" w:rsidP="000A4CD4">
      <w:pPr>
        <w:spacing w:after="40"/>
        <w:ind w:firstLine="283"/>
        <w:jc w:val="both"/>
        <w:rPr>
          <w:sz w:val="20"/>
          <w:szCs w:val="20"/>
        </w:rPr>
      </w:pPr>
      <w:r>
        <w:t> </w:t>
      </w:r>
    </w:p>
    <w:p w:rsidR="000A4CD4" w:rsidRDefault="000A4CD4" w:rsidP="000A4CD4">
      <w:pPr>
        <w:spacing w:after="40"/>
        <w:ind w:firstLine="283"/>
        <w:jc w:val="both"/>
        <w:rPr>
          <w:sz w:val="20"/>
          <w:szCs w:val="20"/>
        </w:rPr>
      </w:pPr>
      <w:r>
        <w:t> </w:t>
      </w:r>
    </w:p>
    <w:p w:rsidR="000A4CD4" w:rsidRDefault="000A4CD4" w:rsidP="000A4CD4">
      <w:pPr>
        <w:spacing w:after="40"/>
        <w:ind w:firstLine="283"/>
        <w:jc w:val="both"/>
        <w:rPr>
          <w:sz w:val="20"/>
          <w:szCs w:val="20"/>
        </w:rPr>
      </w:pPr>
      <w:r>
        <w:t> </w:t>
      </w:r>
    </w:p>
    <w:p w:rsidR="000A4CD4" w:rsidRDefault="000A4CD4" w:rsidP="000A4CD4">
      <w:pPr>
        <w:spacing w:after="40"/>
        <w:ind w:firstLine="283"/>
        <w:jc w:val="both"/>
        <w:rPr>
          <w:sz w:val="20"/>
          <w:szCs w:val="20"/>
        </w:rPr>
      </w:pPr>
      <w:r>
        <w:t> </w:t>
      </w:r>
    </w:p>
    <w:p w:rsidR="000A4CD4" w:rsidRDefault="000A4CD4" w:rsidP="000A4CD4">
      <w:pPr>
        <w:pStyle w:val="9"/>
        <w:numPr>
          <w:ilvl w:val="8"/>
          <w:numId w:val="0"/>
        </w:numPr>
        <w:tabs>
          <w:tab w:val="num" w:pos="2435"/>
        </w:tabs>
        <w:ind w:left="2435" w:hanging="1584"/>
      </w:pPr>
      <w:r>
        <w:t>С</w:t>
      </w:r>
    </w:p>
    <w:p w:rsidR="000A4CD4" w:rsidRPr="009E035D" w:rsidRDefault="000A4CD4" w:rsidP="000A4CD4">
      <w:pPr>
        <w:pStyle w:val="9"/>
        <w:tabs>
          <w:tab w:val="clear" w:pos="1944"/>
        </w:tabs>
        <w:ind w:left="851" w:firstLine="0"/>
        <w:jc w:val="center"/>
        <w:rPr>
          <w:b w:val="0"/>
        </w:rPr>
      </w:pPr>
      <w:r w:rsidRPr="009E035D">
        <w:rPr>
          <w:b w:val="0"/>
        </w:rPr>
        <w:t>Рис</w:t>
      </w:r>
      <w:r w:rsidR="00CC1DFA">
        <w:rPr>
          <w:b w:val="0"/>
        </w:rPr>
        <w:t>унок</w:t>
      </w:r>
      <w:r w:rsidRPr="009E035D">
        <w:rPr>
          <w:b w:val="0"/>
        </w:rPr>
        <w:t xml:space="preserve"> </w:t>
      </w:r>
      <w:r>
        <w:rPr>
          <w:b w:val="0"/>
        </w:rPr>
        <w:t>1</w:t>
      </w:r>
      <w:r w:rsidR="00CC1DFA">
        <w:rPr>
          <w:b w:val="0"/>
        </w:rPr>
        <w:t xml:space="preserve"> -</w:t>
      </w:r>
      <w:r w:rsidRPr="009E035D">
        <w:rPr>
          <w:b w:val="0"/>
        </w:rPr>
        <w:t xml:space="preserve"> Стадии системы управления персоналом</w:t>
      </w:r>
    </w:p>
    <w:p w:rsidR="000A4CD4" w:rsidRDefault="000A4CD4" w:rsidP="000A4CD4">
      <w:pPr>
        <w:pStyle w:val="af"/>
        <w:spacing w:after="0" w:line="360" w:lineRule="auto"/>
        <w:ind w:left="0" w:firstLine="540"/>
        <w:jc w:val="both"/>
        <w:rPr>
          <w:snapToGrid w:val="0"/>
          <w:sz w:val="28"/>
        </w:rPr>
      </w:pPr>
      <w:r>
        <w:rPr>
          <w:sz w:val="28"/>
        </w:rPr>
        <w:t xml:space="preserve">Формирование (становление) персонала организации </w:t>
      </w:r>
      <w:r>
        <w:rPr>
          <w:snapToGrid w:val="0"/>
          <w:sz w:val="28"/>
        </w:rPr>
        <w:t>– особая стадия, в процессе которой закладываются основа его инновационного потенциала и перспективы дальнейшего наращивания. Эта стадия является исключительно важной в жизненном цикле нового предприятия. От своевременного и полного решения социально-экономических и организационных задач во многом зависит его эффективная работа. Отклонение численности персонала от научно обоснованной потребности предприятия в ней, как в меньшую, так и в большую сторону влияет на уровень трудового потенциала. Это значит, что как дефицит, так и излишек персонала одинаково отрицательно влияют на трудовой потенциал. Так, нехватка персонала приводит к недоиспользованию производственного потенциала и чрезмерной нагрузке на работников; содержание излишней численности ведет к недоиспользованию их индивидуального потенциала.</w:t>
      </w:r>
    </w:p>
    <w:p w:rsidR="000A4CD4" w:rsidRDefault="000A4CD4" w:rsidP="000A4CD4">
      <w:pPr>
        <w:pStyle w:val="a6"/>
        <w:ind w:firstLine="539"/>
        <w:jc w:val="both"/>
        <w:rPr>
          <w:b w:val="0"/>
          <w:bCs w:val="0"/>
          <w:snapToGrid w:val="0"/>
        </w:rPr>
      </w:pPr>
      <w:r>
        <w:rPr>
          <w:b w:val="0"/>
          <w:bCs w:val="0"/>
          <w:snapToGrid w:val="0"/>
        </w:rPr>
        <w:t>Таким образом, цель формирования персонала – свести к минимуму резерв нереализованных возможностей, который обусловлен несовпадением потенциально формируемых в процессе обучения способностей к труду и личных качеств с возможностями их использования при выполнении конкретных видов работ, потенциальной и фактической занятости в количественном и качественном отношении.</w:t>
      </w:r>
    </w:p>
    <w:p w:rsidR="000A4CD4" w:rsidRDefault="000A4CD4" w:rsidP="000A4CD4">
      <w:pPr>
        <w:pStyle w:val="a4"/>
        <w:spacing w:line="360" w:lineRule="auto"/>
        <w:ind w:firstLine="539"/>
        <w:rPr>
          <w:bCs/>
          <w:snapToGrid w:val="0"/>
          <w:sz w:val="28"/>
        </w:rPr>
      </w:pPr>
      <w:r>
        <w:rPr>
          <w:bCs/>
          <w:snapToGrid w:val="0"/>
          <w:sz w:val="28"/>
        </w:rPr>
        <w:t>Стадия формирования персонала призвана решать следующие задачи:</w:t>
      </w:r>
    </w:p>
    <w:p w:rsidR="000A4CD4" w:rsidRDefault="00CC1DFA" w:rsidP="00CC1DFA">
      <w:pPr>
        <w:pStyle w:val="23"/>
        <w:spacing w:after="0"/>
        <w:ind w:firstLine="540"/>
        <w:rPr>
          <w:rFonts w:ascii="Times New Roman" w:hAnsi="Times New Roman"/>
          <w:bCs/>
          <w:sz w:val="28"/>
        </w:rPr>
      </w:pPr>
      <w:r>
        <w:rPr>
          <w:rFonts w:ascii="Times New Roman" w:hAnsi="Times New Roman"/>
          <w:bCs/>
          <w:sz w:val="28"/>
        </w:rPr>
        <w:t xml:space="preserve">- </w:t>
      </w:r>
      <w:r w:rsidR="000A4CD4">
        <w:rPr>
          <w:rFonts w:ascii="Times New Roman" w:hAnsi="Times New Roman"/>
          <w:bCs/>
          <w:sz w:val="28"/>
        </w:rPr>
        <w:t>установление соотношения численности работников с различными профессионально-квалификационными и социально</w:t>
      </w:r>
      <w:r>
        <w:rPr>
          <w:rFonts w:ascii="Times New Roman" w:hAnsi="Times New Roman"/>
          <w:bCs/>
          <w:sz w:val="28"/>
        </w:rPr>
        <w:t xml:space="preserve"> </w:t>
      </w:r>
      <w:r w:rsidR="000A4CD4">
        <w:rPr>
          <w:rFonts w:ascii="Times New Roman" w:hAnsi="Times New Roman"/>
          <w:bCs/>
          <w:sz w:val="28"/>
        </w:rPr>
        <w:t>-</w:t>
      </w:r>
      <w:r>
        <w:rPr>
          <w:rFonts w:ascii="Times New Roman" w:hAnsi="Times New Roman"/>
          <w:bCs/>
          <w:sz w:val="28"/>
        </w:rPr>
        <w:t xml:space="preserve"> </w:t>
      </w:r>
      <w:r w:rsidR="000A4CD4">
        <w:rPr>
          <w:rFonts w:ascii="Times New Roman" w:hAnsi="Times New Roman"/>
          <w:bCs/>
          <w:sz w:val="28"/>
        </w:rPr>
        <w:t>демографическими характеристиками для достижения максимального соответствия между структурами работ, рабочих мест и персоналом;</w:t>
      </w:r>
    </w:p>
    <w:p w:rsidR="000A4CD4" w:rsidRDefault="00CC1DFA" w:rsidP="00CC1DFA">
      <w:pPr>
        <w:pStyle w:val="23"/>
        <w:spacing w:after="0"/>
        <w:ind w:firstLine="540"/>
        <w:rPr>
          <w:rFonts w:ascii="Times New Roman" w:hAnsi="Times New Roman"/>
          <w:bCs/>
          <w:sz w:val="28"/>
        </w:rPr>
      </w:pPr>
      <w:r>
        <w:rPr>
          <w:rFonts w:ascii="Times New Roman" w:hAnsi="Times New Roman"/>
          <w:bCs/>
          <w:sz w:val="28"/>
        </w:rPr>
        <w:t xml:space="preserve">- </w:t>
      </w:r>
      <w:r w:rsidR="000A4CD4">
        <w:rPr>
          <w:rFonts w:ascii="Times New Roman" w:hAnsi="Times New Roman"/>
          <w:bCs/>
          <w:sz w:val="28"/>
        </w:rPr>
        <w:t>обеспечение оптимальной степени загрузки работников с целью полного использования их трудового потенциала и повышения эффективности их труда;</w:t>
      </w:r>
    </w:p>
    <w:p w:rsidR="000A4CD4" w:rsidRDefault="00CC1DFA" w:rsidP="00CC1DFA">
      <w:pPr>
        <w:pStyle w:val="23"/>
        <w:spacing w:after="0"/>
        <w:ind w:firstLine="540"/>
        <w:rPr>
          <w:rFonts w:ascii="Times New Roman" w:hAnsi="Times New Roman"/>
          <w:bCs/>
          <w:sz w:val="28"/>
        </w:rPr>
      </w:pPr>
      <w:r>
        <w:rPr>
          <w:rFonts w:ascii="Times New Roman" w:hAnsi="Times New Roman"/>
          <w:bCs/>
          <w:sz w:val="28"/>
        </w:rPr>
        <w:t xml:space="preserve">- </w:t>
      </w:r>
      <w:r w:rsidR="000A4CD4">
        <w:rPr>
          <w:rFonts w:ascii="Times New Roman" w:hAnsi="Times New Roman"/>
          <w:bCs/>
          <w:sz w:val="28"/>
        </w:rPr>
        <w:t>оптимизацию структуры работников с различным функциональным содержанием труда.</w:t>
      </w:r>
    </w:p>
    <w:p w:rsidR="000A4CD4" w:rsidRDefault="000A4CD4" w:rsidP="000335E6">
      <w:pPr>
        <w:pStyle w:val="a4"/>
        <w:spacing w:line="360" w:lineRule="auto"/>
        <w:ind w:firstLine="539"/>
        <w:jc w:val="both"/>
        <w:rPr>
          <w:bCs/>
          <w:snapToGrid w:val="0"/>
          <w:sz w:val="28"/>
        </w:rPr>
      </w:pPr>
      <w:r>
        <w:rPr>
          <w:bCs/>
          <w:snapToGrid w:val="0"/>
          <w:sz w:val="28"/>
        </w:rPr>
        <w:t xml:space="preserve">В основу решения этих задач могут быть положены основные принципы использования персонала в организации: </w:t>
      </w:r>
    </w:p>
    <w:p w:rsidR="000A4CD4" w:rsidRDefault="00CC1DFA" w:rsidP="00CC1DFA">
      <w:pPr>
        <w:pStyle w:val="a4"/>
        <w:spacing w:line="360" w:lineRule="auto"/>
        <w:ind w:firstLine="539"/>
        <w:jc w:val="both"/>
        <w:rPr>
          <w:bCs/>
          <w:snapToGrid w:val="0"/>
          <w:sz w:val="28"/>
        </w:rPr>
      </w:pPr>
      <w:r>
        <w:rPr>
          <w:bCs/>
          <w:snapToGrid w:val="0"/>
          <w:sz w:val="28"/>
        </w:rPr>
        <w:t xml:space="preserve">- </w:t>
      </w:r>
      <w:r w:rsidR="000A4CD4">
        <w:rPr>
          <w:bCs/>
          <w:snapToGrid w:val="0"/>
          <w:sz w:val="28"/>
        </w:rPr>
        <w:t xml:space="preserve">соответствие численности работников объему выполненных работ; </w:t>
      </w:r>
    </w:p>
    <w:p w:rsidR="000A4CD4" w:rsidRDefault="00CC1DFA" w:rsidP="00CC1DFA">
      <w:pPr>
        <w:pStyle w:val="a4"/>
        <w:spacing w:line="360" w:lineRule="auto"/>
        <w:ind w:firstLine="539"/>
        <w:jc w:val="both"/>
        <w:rPr>
          <w:bCs/>
          <w:snapToGrid w:val="0"/>
          <w:sz w:val="28"/>
        </w:rPr>
      </w:pPr>
      <w:r>
        <w:rPr>
          <w:bCs/>
          <w:snapToGrid w:val="0"/>
          <w:sz w:val="28"/>
        </w:rPr>
        <w:t xml:space="preserve">- </w:t>
      </w:r>
      <w:r w:rsidR="000A4CD4">
        <w:rPr>
          <w:bCs/>
          <w:snapToGrid w:val="0"/>
          <w:sz w:val="28"/>
        </w:rPr>
        <w:t>согласование работника со степенью сложности его трудовых функций;</w:t>
      </w:r>
    </w:p>
    <w:p w:rsidR="000A4CD4" w:rsidRDefault="00CC1DFA" w:rsidP="00CC1DFA">
      <w:pPr>
        <w:pStyle w:val="a4"/>
        <w:spacing w:line="360" w:lineRule="auto"/>
        <w:ind w:firstLine="539"/>
        <w:jc w:val="both"/>
        <w:rPr>
          <w:bCs/>
          <w:snapToGrid w:val="0"/>
          <w:sz w:val="28"/>
        </w:rPr>
      </w:pPr>
      <w:r>
        <w:rPr>
          <w:bCs/>
          <w:snapToGrid w:val="0"/>
          <w:sz w:val="28"/>
        </w:rPr>
        <w:t xml:space="preserve">- </w:t>
      </w:r>
      <w:r w:rsidR="000A4CD4">
        <w:rPr>
          <w:bCs/>
          <w:snapToGrid w:val="0"/>
          <w:sz w:val="28"/>
        </w:rPr>
        <w:t>обусловленность структуры персонала предприятия объективными факторами производства;</w:t>
      </w:r>
    </w:p>
    <w:p w:rsidR="000A4CD4" w:rsidRDefault="00CC1DFA" w:rsidP="00CC1DFA">
      <w:pPr>
        <w:pStyle w:val="a4"/>
        <w:spacing w:line="360" w:lineRule="auto"/>
        <w:ind w:firstLine="539"/>
        <w:jc w:val="both"/>
        <w:rPr>
          <w:bCs/>
          <w:snapToGrid w:val="0"/>
          <w:sz w:val="28"/>
        </w:rPr>
      </w:pPr>
      <w:r>
        <w:rPr>
          <w:bCs/>
          <w:snapToGrid w:val="0"/>
          <w:sz w:val="28"/>
        </w:rPr>
        <w:t xml:space="preserve">- </w:t>
      </w:r>
      <w:r w:rsidR="000A4CD4">
        <w:rPr>
          <w:bCs/>
          <w:snapToGrid w:val="0"/>
          <w:sz w:val="28"/>
        </w:rPr>
        <w:t>максимальная эффективность использования рабочего времени;</w:t>
      </w:r>
    </w:p>
    <w:p w:rsidR="000A4CD4" w:rsidRDefault="00CC1DFA" w:rsidP="00CC1DFA">
      <w:pPr>
        <w:pStyle w:val="a4"/>
        <w:spacing w:line="360" w:lineRule="auto"/>
        <w:ind w:firstLine="539"/>
        <w:jc w:val="both"/>
        <w:rPr>
          <w:bCs/>
          <w:snapToGrid w:val="0"/>
          <w:sz w:val="28"/>
        </w:rPr>
      </w:pPr>
      <w:r>
        <w:rPr>
          <w:bCs/>
          <w:snapToGrid w:val="0"/>
          <w:sz w:val="28"/>
        </w:rPr>
        <w:t xml:space="preserve">- </w:t>
      </w:r>
      <w:r w:rsidR="000A4CD4">
        <w:rPr>
          <w:bCs/>
          <w:snapToGrid w:val="0"/>
          <w:sz w:val="28"/>
        </w:rPr>
        <w:t>создание условий для постоянного повышения квалификации и расширения производственного профиля работников.</w:t>
      </w:r>
    </w:p>
    <w:p w:rsidR="000A4CD4" w:rsidRDefault="000A4CD4" w:rsidP="000A4CD4">
      <w:pPr>
        <w:pStyle w:val="a4"/>
        <w:spacing w:line="360" w:lineRule="auto"/>
        <w:ind w:firstLine="539"/>
        <w:jc w:val="both"/>
        <w:rPr>
          <w:bCs/>
          <w:snapToGrid w:val="0"/>
          <w:sz w:val="28"/>
        </w:rPr>
      </w:pPr>
      <w:r>
        <w:rPr>
          <w:bCs/>
          <w:snapToGrid w:val="0"/>
          <w:sz w:val="28"/>
        </w:rPr>
        <w:t>Рассматривая процесс управления персоналом как целостную систему, можно выделить основные элементы, реализующие следующие функции:</w:t>
      </w:r>
    </w:p>
    <w:p w:rsidR="000A4CD4" w:rsidRDefault="000A4CD4" w:rsidP="000335E6">
      <w:pPr>
        <w:pStyle w:val="a4"/>
        <w:spacing w:line="360" w:lineRule="auto"/>
        <w:ind w:firstLine="540"/>
        <w:jc w:val="both"/>
        <w:rPr>
          <w:bCs/>
          <w:snapToGrid w:val="0"/>
          <w:sz w:val="28"/>
        </w:rPr>
      </w:pPr>
      <w:r>
        <w:rPr>
          <w:bCs/>
          <w:snapToGrid w:val="0"/>
          <w:sz w:val="28"/>
        </w:rPr>
        <w:t xml:space="preserve">1. организационную: </w:t>
      </w:r>
    </w:p>
    <w:p w:rsidR="000A4CD4" w:rsidRDefault="00CC1DFA" w:rsidP="00CC1DFA">
      <w:pPr>
        <w:pStyle w:val="a4"/>
        <w:spacing w:line="360" w:lineRule="auto"/>
        <w:ind w:left="539"/>
        <w:jc w:val="both"/>
        <w:rPr>
          <w:bCs/>
          <w:snapToGrid w:val="0"/>
          <w:sz w:val="28"/>
        </w:rPr>
      </w:pPr>
      <w:r>
        <w:rPr>
          <w:bCs/>
          <w:snapToGrid w:val="0"/>
          <w:sz w:val="28"/>
        </w:rPr>
        <w:t xml:space="preserve">- </w:t>
      </w:r>
      <w:r w:rsidR="000A4CD4">
        <w:rPr>
          <w:bCs/>
          <w:snapToGrid w:val="0"/>
          <w:sz w:val="28"/>
        </w:rPr>
        <w:t xml:space="preserve">планирование источников комплектования кадрами; </w:t>
      </w:r>
    </w:p>
    <w:p w:rsidR="000A4CD4" w:rsidRDefault="00CC1DFA" w:rsidP="00CC1DFA">
      <w:pPr>
        <w:pStyle w:val="a4"/>
        <w:spacing w:line="360" w:lineRule="auto"/>
        <w:ind w:left="539"/>
        <w:jc w:val="both"/>
        <w:rPr>
          <w:bCs/>
          <w:snapToGrid w:val="0"/>
          <w:sz w:val="28"/>
        </w:rPr>
      </w:pPr>
      <w:r>
        <w:rPr>
          <w:bCs/>
          <w:snapToGrid w:val="0"/>
          <w:sz w:val="28"/>
        </w:rPr>
        <w:t xml:space="preserve">- </w:t>
      </w:r>
      <w:r w:rsidR="000A4CD4">
        <w:rPr>
          <w:bCs/>
          <w:snapToGrid w:val="0"/>
          <w:sz w:val="28"/>
        </w:rPr>
        <w:t xml:space="preserve">информированность населения о наборе кадров и сроках набора; </w:t>
      </w:r>
    </w:p>
    <w:p w:rsidR="000A4CD4" w:rsidRDefault="00CC1DFA" w:rsidP="00CC1DFA">
      <w:pPr>
        <w:pStyle w:val="a4"/>
        <w:spacing w:line="360" w:lineRule="auto"/>
        <w:ind w:left="539"/>
        <w:jc w:val="both"/>
        <w:rPr>
          <w:bCs/>
          <w:snapToGrid w:val="0"/>
          <w:sz w:val="28"/>
        </w:rPr>
      </w:pPr>
      <w:r>
        <w:rPr>
          <w:bCs/>
          <w:snapToGrid w:val="0"/>
          <w:sz w:val="28"/>
        </w:rPr>
        <w:t xml:space="preserve">- </w:t>
      </w:r>
      <w:r w:rsidR="000A4CD4">
        <w:rPr>
          <w:bCs/>
          <w:snapToGrid w:val="0"/>
          <w:sz w:val="28"/>
        </w:rPr>
        <w:t>объем средств, выделенных на подготовку кадров и жилищно-бытовое строительство, и др.;</w:t>
      </w:r>
    </w:p>
    <w:p w:rsidR="000A4CD4" w:rsidRDefault="000A4CD4" w:rsidP="00CC1DFA">
      <w:pPr>
        <w:pStyle w:val="a4"/>
        <w:spacing w:line="360" w:lineRule="auto"/>
        <w:ind w:firstLine="540"/>
        <w:jc w:val="both"/>
        <w:rPr>
          <w:bCs/>
          <w:snapToGrid w:val="0"/>
          <w:sz w:val="28"/>
        </w:rPr>
      </w:pPr>
      <w:r>
        <w:rPr>
          <w:bCs/>
          <w:snapToGrid w:val="0"/>
          <w:sz w:val="28"/>
        </w:rPr>
        <w:t>2. социально-экономическую: комплекс условий и факторов, определяющих использование и закрепление персонала;</w:t>
      </w:r>
    </w:p>
    <w:p w:rsidR="000A4CD4" w:rsidRDefault="000A4CD4" w:rsidP="00CC1DFA">
      <w:pPr>
        <w:pStyle w:val="a4"/>
        <w:spacing w:line="360" w:lineRule="auto"/>
        <w:ind w:firstLine="540"/>
        <w:jc w:val="both"/>
        <w:rPr>
          <w:bCs/>
          <w:snapToGrid w:val="0"/>
          <w:sz w:val="28"/>
        </w:rPr>
      </w:pPr>
      <w:r>
        <w:rPr>
          <w:bCs/>
          <w:snapToGrid w:val="0"/>
          <w:sz w:val="28"/>
        </w:rPr>
        <w:t xml:space="preserve">3. воспроизводственную: </w:t>
      </w:r>
      <w:r>
        <w:rPr>
          <w:bCs/>
          <w:snapToGrid w:val="0"/>
          <w:spacing w:val="-6"/>
          <w:sz w:val="28"/>
        </w:rPr>
        <w:t>обеспечивающую создание учебно-материальной базы и развитие персонала</w:t>
      </w:r>
      <w:r>
        <w:rPr>
          <w:bCs/>
          <w:snapToGrid w:val="0"/>
          <w:sz w:val="28"/>
        </w:rPr>
        <w:t>.</w:t>
      </w:r>
    </w:p>
    <w:p w:rsidR="000A4CD4" w:rsidRDefault="000A4CD4" w:rsidP="000A4CD4">
      <w:pPr>
        <w:pStyle w:val="a4"/>
        <w:spacing w:line="360" w:lineRule="auto"/>
        <w:ind w:firstLine="539"/>
        <w:jc w:val="both"/>
        <w:rPr>
          <w:bCs/>
          <w:snapToGrid w:val="0"/>
          <w:sz w:val="28"/>
        </w:rPr>
      </w:pPr>
      <w:r>
        <w:rPr>
          <w:bCs/>
          <w:snapToGrid w:val="0"/>
          <w:sz w:val="28"/>
        </w:rPr>
        <w:t>Проведение этой работы позволит уже в проекте определить основные элементы структуры трудового потенциала, взаимосвязанные с технико-экономическим уровнем производства.</w:t>
      </w:r>
    </w:p>
    <w:p w:rsidR="000A4CD4" w:rsidRDefault="000A4CD4" w:rsidP="000A4CD4">
      <w:pPr>
        <w:pStyle w:val="a4"/>
        <w:spacing w:line="360" w:lineRule="auto"/>
        <w:ind w:firstLine="539"/>
        <w:jc w:val="both"/>
        <w:rPr>
          <w:bCs/>
          <w:snapToGrid w:val="0"/>
          <w:sz w:val="28"/>
        </w:rPr>
      </w:pPr>
      <w:r>
        <w:rPr>
          <w:bCs/>
          <w:snapToGrid w:val="0"/>
          <w:sz w:val="28"/>
        </w:rPr>
        <w:t xml:space="preserve">В свою очередь каждая из указанных систем тоже носит комплексный характер и включает ряд функциональных подсистем (рис.2). </w:t>
      </w:r>
    </w:p>
    <w:p w:rsidR="00175C50" w:rsidRDefault="00175C50" w:rsidP="000A4CD4">
      <w:pPr>
        <w:pStyle w:val="a4"/>
        <w:spacing w:line="360" w:lineRule="auto"/>
        <w:ind w:firstLine="539"/>
        <w:jc w:val="both"/>
        <w:rPr>
          <w:bCs/>
          <w:snapToGrid w:val="0"/>
          <w:sz w:val="28"/>
        </w:rPr>
      </w:pPr>
    </w:p>
    <w:p w:rsidR="000A4CD4" w:rsidRDefault="000A4CD4" w:rsidP="000335E6">
      <w:pPr>
        <w:pStyle w:val="a4"/>
        <w:spacing w:line="360" w:lineRule="auto"/>
        <w:ind w:firstLine="283"/>
        <w:rPr>
          <w:snapToGrid w:val="0"/>
        </w:rPr>
      </w:pPr>
      <w:r>
        <w:rPr>
          <w:snapToGrid w:val="0"/>
          <w:lang w:val="en-US"/>
        </w:rPr>
        <w:t> </w:t>
      </w:r>
    </w:p>
    <w:p w:rsidR="000A4CD4" w:rsidRDefault="000274AE" w:rsidP="000335E6">
      <w:pPr>
        <w:pStyle w:val="5"/>
        <w:numPr>
          <w:ilvl w:val="0"/>
          <w:numId w:val="0"/>
        </w:numPr>
        <w:spacing w:before="0" w:after="0"/>
        <w:ind w:left="1859"/>
        <w:rPr>
          <w:rFonts w:ascii="a_AvanteTck" w:eastAsia="Arial Unicode MS" w:hAnsi="a_AvanteTck"/>
          <w:sz w:val="24"/>
        </w:rPr>
      </w:pPr>
      <w:r>
        <w:pict>
          <v:line id="_x0000_s1152" style="position:absolute;left:0;text-align:left;flip:y;z-index:251651584" from="78.25pt,7.25pt" to="78.25pt,193.6pt" o:allowincell="f">
            <w10:wrap anchorx="page"/>
          </v:line>
        </w:pict>
      </w:r>
      <w:r>
        <w:pict>
          <v:line id="_x0000_s1154" style="position:absolute;left:0;text-align:left;z-index:251653632" from="78.25pt,7.25pt" to="147.1pt,7.25pt" o:allowincell="f">
            <v:stroke endarrow="classic" endarrowwidth="narrow" endarrowlength="long"/>
            <w10:wrap anchorx="page"/>
          </v:line>
        </w:pict>
      </w:r>
      <w:r>
        <w:pict>
          <v:roundrect id="_x0000_s1146" style="position:absolute;left:0;text-align:left;margin-left:146.7pt;margin-top:-15.2pt;width:170.4pt;height:42.6pt;z-index:-251671040" arcsize="16690f" o:allowincell="f">
            <v:shadow offset="6pt,-6pt"/>
            <o:extrusion v:ext="view" on="t"/>
            <w10:wrap anchorx="page"/>
          </v:roundrect>
        </w:pict>
      </w:r>
      <w:r w:rsidR="000335E6">
        <w:rPr>
          <w:rFonts w:ascii="a_AvanteTck" w:hAnsi="a_AvanteTck"/>
          <w:b/>
          <w:sz w:val="24"/>
        </w:rPr>
        <w:t xml:space="preserve">                             </w:t>
      </w:r>
      <w:r w:rsidR="000A4CD4">
        <w:rPr>
          <w:rFonts w:ascii="a_AvanteTck" w:hAnsi="a_AvanteTck"/>
          <w:b/>
          <w:sz w:val="24"/>
        </w:rPr>
        <w:t>Планирование</w:t>
      </w:r>
    </w:p>
    <w:p w:rsidR="000A4CD4" w:rsidRDefault="000A4CD4" w:rsidP="000335E6">
      <w:pPr>
        <w:ind w:firstLine="283"/>
        <w:jc w:val="both"/>
        <w:rPr>
          <w:rFonts w:ascii="a_AvanteTck" w:hAnsi="a_AvanteTck"/>
          <w:b/>
          <w:sz w:val="20"/>
          <w:szCs w:val="20"/>
        </w:rPr>
      </w:pPr>
      <w:r>
        <w:rPr>
          <w:rFonts w:ascii="a_AvanteTck" w:hAnsi="a_AvanteTck"/>
          <w:b/>
        </w:rPr>
        <w:t> </w:t>
      </w:r>
    </w:p>
    <w:p w:rsidR="000A4CD4" w:rsidRDefault="000274AE" w:rsidP="000335E6">
      <w:pPr>
        <w:ind w:firstLine="283"/>
        <w:jc w:val="both"/>
        <w:rPr>
          <w:sz w:val="20"/>
          <w:szCs w:val="20"/>
        </w:rPr>
      </w:pPr>
      <w:r>
        <w:pict>
          <v:line id="_x0000_s1158" style="position:absolute;left:0;text-align:left;z-index:251657728" from="234.5pt,1.4pt" to="234.5pt,17.25pt" o:allowincell="f">
            <v:stroke endarrow="classic" endarrowwidth="narrow" endarrowlength="long"/>
            <w10:wrap anchorx="page"/>
          </v:line>
        </w:pict>
      </w:r>
      <w:r w:rsidR="000A4CD4">
        <w:t> </w:t>
      </w:r>
    </w:p>
    <w:p w:rsidR="000A4CD4" w:rsidRDefault="000274AE" w:rsidP="000335E6">
      <w:pPr>
        <w:pStyle w:val="5"/>
        <w:numPr>
          <w:ilvl w:val="0"/>
          <w:numId w:val="0"/>
        </w:numPr>
        <w:spacing w:before="0" w:after="0"/>
        <w:ind w:left="2142"/>
        <w:rPr>
          <w:rFonts w:eastAsia="Arial Unicode MS"/>
        </w:rPr>
      </w:pPr>
      <w:r>
        <w:pict>
          <v:roundrect id="_x0000_s1147" style="position:absolute;left:0;text-align:left;margin-left:146.7pt;margin-top:10.4pt;width:170.4pt;height:42.6pt;z-index:-251670016" arcsize="16690f" o:allowincell="f">
            <v:shadow offset="6pt,-6pt"/>
            <o:extrusion v:ext="view" on="t"/>
            <w10:wrap anchorx="page"/>
          </v:roundrect>
        </w:pict>
      </w:r>
    </w:p>
    <w:p w:rsidR="000A4CD4" w:rsidRDefault="000274AE" w:rsidP="000335E6">
      <w:pPr>
        <w:pStyle w:val="5"/>
        <w:numPr>
          <w:ilvl w:val="0"/>
          <w:numId w:val="0"/>
        </w:numPr>
        <w:spacing w:before="0" w:after="0"/>
        <w:ind w:left="2142"/>
        <w:rPr>
          <w:rFonts w:ascii="a_AvanteTck" w:eastAsia="Arial Unicode MS" w:hAnsi="a_AvanteTck"/>
          <w:sz w:val="24"/>
        </w:rPr>
      </w:pPr>
      <w:r>
        <w:pict>
          <v:line id="_x0000_s1155" style="position:absolute;left:0;text-align:left;z-index:251654656" from="78.25pt,10.4pt" to="146.75pt,10.4pt" o:allowincell="f">
            <v:stroke endarrow="classic" endarrowwidth="narrow" endarrowlength="long"/>
            <w10:wrap anchorx="page"/>
          </v:line>
        </w:pict>
      </w:r>
      <w:r w:rsidR="000335E6">
        <w:rPr>
          <w:rFonts w:ascii="a_AvanteTck" w:hAnsi="a_AvanteTck"/>
          <w:b/>
          <w:sz w:val="24"/>
        </w:rPr>
        <w:t xml:space="preserve">                          </w:t>
      </w:r>
      <w:r w:rsidR="000A4CD4">
        <w:rPr>
          <w:rFonts w:ascii="a_AvanteTck" w:hAnsi="a_AvanteTck"/>
          <w:b/>
          <w:sz w:val="24"/>
        </w:rPr>
        <w:t>Набор, отбор,</w:t>
      </w:r>
    </w:p>
    <w:p w:rsidR="000A4CD4" w:rsidRDefault="000335E6" w:rsidP="000335E6">
      <w:pPr>
        <w:pStyle w:val="5"/>
        <w:numPr>
          <w:ilvl w:val="0"/>
          <w:numId w:val="0"/>
        </w:numPr>
        <w:spacing w:before="0" w:after="0"/>
        <w:ind w:left="2142"/>
        <w:rPr>
          <w:rFonts w:eastAsia="Arial Unicode MS"/>
          <w:sz w:val="24"/>
        </w:rPr>
      </w:pPr>
      <w:r>
        <w:rPr>
          <w:rFonts w:ascii="a_AvanteTck" w:hAnsi="a_AvanteTck"/>
          <w:b/>
          <w:sz w:val="24"/>
        </w:rPr>
        <w:t xml:space="preserve">                           </w:t>
      </w:r>
      <w:r w:rsidR="000A4CD4">
        <w:rPr>
          <w:rFonts w:ascii="a_AvanteTck" w:hAnsi="a_AvanteTck"/>
          <w:b/>
          <w:sz w:val="24"/>
        </w:rPr>
        <w:t>увольнение</w:t>
      </w:r>
    </w:p>
    <w:p w:rsidR="000A4CD4" w:rsidRDefault="000274AE" w:rsidP="000335E6">
      <w:pPr>
        <w:pStyle w:val="a4"/>
        <w:ind w:firstLine="283"/>
        <w:rPr>
          <w:rFonts w:ascii="a_AvanteLt" w:hAnsi="a_AvanteLt"/>
          <w:sz w:val="20"/>
        </w:rPr>
      </w:pPr>
      <w:r>
        <w:pict>
          <v:line id="_x0000_s1159" style="position:absolute;left:0;text-align:left;z-index:251658752" from="234.5pt,10.75pt" to="234.5pt,26.25pt" o:allowincell="f">
            <v:stroke endarrow="classic" endarrowwidth="narrow" endarrowlength="long"/>
            <w10:wrap anchorx="page"/>
          </v:line>
        </w:pict>
      </w:r>
      <w:r w:rsidR="000A4CD4">
        <w:rPr>
          <w:rFonts w:ascii="a_AvanteLt" w:hAnsi="a_AvanteLt"/>
          <w:sz w:val="20"/>
        </w:rPr>
        <w:t> </w:t>
      </w:r>
    </w:p>
    <w:p w:rsidR="000A4CD4" w:rsidRDefault="000A4CD4" w:rsidP="000335E6">
      <w:pPr>
        <w:pStyle w:val="a4"/>
        <w:ind w:firstLine="283"/>
        <w:rPr>
          <w:rFonts w:ascii="a_AvanteLt" w:hAnsi="a_AvanteLt"/>
          <w:sz w:val="20"/>
        </w:rPr>
      </w:pPr>
      <w:r>
        <w:rPr>
          <w:rFonts w:ascii="a_AvanteLt" w:hAnsi="a_AvanteLt"/>
          <w:sz w:val="20"/>
        </w:rPr>
        <w:t> </w:t>
      </w:r>
    </w:p>
    <w:p w:rsidR="000A4CD4" w:rsidRDefault="000274AE" w:rsidP="000335E6">
      <w:pPr>
        <w:pStyle w:val="a4"/>
        <w:ind w:firstLine="283"/>
      </w:pPr>
      <w:r>
        <w:pict>
          <v:roundrect id="_x0000_s1148" style="position:absolute;left:0;text-align:left;margin-left:146.7pt;margin-top:8.8pt;width:170.4pt;height:42.6pt;z-index:-251668992" arcsize="16690f" o:allowincell="f">
            <v:shadow offset="6pt,-6pt"/>
            <o:extrusion v:ext="view" on="t"/>
            <w10:wrap anchorx="page"/>
          </v:roundrect>
        </w:pict>
      </w:r>
    </w:p>
    <w:p w:rsidR="000A4CD4" w:rsidRDefault="000335E6" w:rsidP="000335E6">
      <w:pPr>
        <w:pStyle w:val="5"/>
        <w:numPr>
          <w:ilvl w:val="0"/>
          <w:numId w:val="0"/>
        </w:numPr>
        <w:spacing w:before="0" w:after="0"/>
        <w:ind w:left="2142"/>
        <w:rPr>
          <w:rFonts w:ascii="a_AvanteTck" w:eastAsia="Arial Unicode MS" w:hAnsi="a_AvanteTck"/>
          <w:sz w:val="24"/>
        </w:rPr>
      </w:pPr>
      <w:r>
        <w:rPr>
          <w:rFonts w:ascii="a_AvanteTck" w:hAnsi="a_AvanteTck"/>
          <w:b/>
          <w:sz w:val="24"/>
        </w:rPr>
        <w:t xml:space="preserve">                  </w:t>
      </w:r>
      <w:r w:rsidR="000A4CD4">
        <w:rPr>
          <w:rFonts w:ascii="a_AvanteTck" w:hAnsi="a_AvanteTck"/>
          <w:b/>
          <w:sz w:val="24"/>
        </w:rPr>
        <w:t>Организация работы.</w:t>
      </w:r>
    </w:p>
    <w:p w:rsidR="000A4CD4" w:rsidRDefault="000274AE" w:rsidP="000335E6">
      <w:pPr>
        <w:pStyle w:val="5"/>
        <w:numPr>
          <w:ilvl w:val="0"/>
          <w:numId w:val="0"/>
        </w:numPr>
        <w:spacing w:before="0" w:after="0"/>
        <w:ind w:left="2142"/>
        <w:rPr>
          <w:rFonts w:ascii="a_AvanteTck" w:eastAsia="Arial Unicode MS" w:hAnsi="a_AvanteTck"/>
          <w:sz w:val="24"/>
        </w:rPr>
      </w:pPr>
      <w:r>
        <w:pict>
          <v:line id="_x0000_s1156" style="position:absolute;left:0;text-align:left;z-index:251655680" from="78.25pt,.4pt" to="146.75pt,.4pt" o:allowincell="f">
            <v:stroke endarrow="classic" endarrowwidth="narrow" endarrowlength="long"/>
            <w10:wrap anchorx="page"/>
          </v:line>
        </w:pict>
      </w:r>
      <w:r w:rsidR="000335E6">
        <w:rPr>
          <w:rFonts w:ascii="a_AvanteTck" w:hAnsi="a_AvanteTck"/>
          <w:b/>
          <w:sz w:val="24"/>
        </w:rPr>
        <w:t xml:space="preserve">                         </w:t>
      </w:r>
      <w:r w:rsidR="000A4CD4">
        <w:rPr>
          <w:rFonts w:ascii="a_AvanteTck" w:hAnsi="a_AvanteTck"/>
          <w:b/>
          <w:sz w:val="24"/>
        </w:rPr>
        <w:t>Исполнение</w:t>
      </w:r>
    </w:p>
    <w:p w:rsidR="000A4CD4" w:rsidRDefault="000274AE" w:rsidP="000335E6">
      <w:pPr>
        <w:pStyle w:val="5"/>
        <w:numPr>
          <w:ilvl w:val="0"/>
          <w:numId w:val="0"/>
        </w:numPr>
        <w:spacing w:before="0" w:after="0"/>
        <w:ind w:left="2142"/>
        <w:rPr>
          <w:rFonts w:ascii="a_AvanteTck" w:eastAsia="Arial Unicode MS" w:hAnsi="a_AvanteTck"/>
          <w:sz w:val="24"/>
        </w:rPr>
      </w:pPr>
      <w:r>
        <w:pict>
          <v:line id="_x0000_s1160" style="position:absolute;left:0;text-align:left;z-index:251659776" from="234.5pt,5pt" to="234.5pt,90pt" o:allowincell="f">
            <v:stroke endarrow="classic" endarrowwidth="narrow" endarrowlength="long"/>
            <w10:wrap anchorx="page"/>
          </v:line>
        </w:pict>
      </w:r>
      <w:r w:rsidR="000A4CD4">
        <w:rPr>
          <w:rFonts w:ascii="a_AvanteTck" w:hAnsi="a_AvanteTck"/>
          <w:b/>
          <w:sz w:val="24"/>
        </w:rPr>
        <w:t> </w:t>
      </w:r>
    </w:p>
    <w:p w:rsidR="000A4CD4" w:rsidRDefault="000A4CD4" w:rsidP="000335E6">
      <w:pPr>
        <w:pStyle w:val="a4"/>
        <w:ind w:firstLine="283"/>
        <w:rPr>
          <w:rFonts w:ascii="a_AvanteLt" w:hAnsi="a_AvanteLt"/>
        </w:rPr>
      </w:pPr>
      <w:r>
        <w:rPr>
          <w:rFonts w:ascii="a_AvanteLt" w:hAnsi="a_AvanteLt"/>
        </w:rPr>
        <w:t> </w:t>
      </w:r>
    </w:p>
    <w:p w:rsidR="000A4CD4" w:rsidRDefault="000274AE" w:rsidP="000335E6">
      <w:pPr>
        <w:pStyle w:val="a7"/>
        <w:spacing w:after="0"/>
        <w:ind w:firstLine="283"/>
        <w:jc w:val="center"/>
        <w:rPr>
          <w:sz w:val="20"/>
        </w:rPr>
      </w:pPr>
      <w:r>
        <w:pict>
          <v:roundrect id="_x0000_s1150" style="position:absolute;left:0;text-align:left;margin-left:-1.6pt;margin-top:8.4pt;width:170.4pt;height:28.2pt;z-index:-251666944" arcsize="16690f" o:allowincell="f">
            <v:shadow offset="6pt,-6pt"/>
            <o:extrusion v:ext="view" on="t"/>
            <w10:wrap anchorx="page"/>
          </v:roundrect>
        </w:pict>
      </w:r>
      <w:r>
        <w:pict>
          <v:roundrect id="_x0000_s1151" style="position:absolute;left:0;text-align:left;margin-left:299.2pt;margin-top:8.4pt;width:170.4pt;height:28.2pt;z-index:-251665920" arcsize="16690f" o:allowincell="f">
            <v:shadow offset="6pt,-6pt"/>
            <o:extrusion v:ext="view" on="t"/>
            <w10:wrap anchorx="page"/>
          </v:roundrect>
        </w:pict>
      </w:r>
      <w:r w:rsidR="000A4CD4">
        <w:rPr>
          <w:sz w:val="20"/>
        </w:rPr>
        <w:t xml:space="preserve"> </w:t>
      </w:r>
    </w:p>
    <w:p w:rsidR="000A4CD4" w:rsidRDefault="000A4CD4" w:rsidP="000335E6">
      <w:pPr>
        <w:pStyle w:val="a4"/>
        <w:ind w:firstLine="283"/>
        <w:jc w:val="left"/>
        <w:rPr>
          <w:rFonts w:ascii="a_AvanteTck" w:hAnsi="a_AvanteTck"/>
          <w:b/>
        </w:rPr>
      </w:pPr>
      <w:r>
        <w:rPr>
          <w:b/>
          <w:sz w:val="20"/>
        </w:rPr>
        <w:t xml:space="preserve"> </w:t>
      </w:r>
      <w:r>
        <w:rPr>
          <w:rFonts w:ascii="a_AvanteTck" w:hAnsi="a_AvanteTck"/>
          <w:b/>
        </w:rPr>
        <w:t>Обучение и развитие</w:t>
      </w:r>
      <w:r>
        <w:rPr>
          <w:rFonts w:ascii="a_AvanteLt" w:hAnsi="a_AvanteLt"/>
        </w:rPr>
        <w:t xml:space="preserve"> </w:t>
      </w:r>
      <w:r>
        <w:t xml:space="preserve">                                                            </w:t>
      </w:r>
      <w:r>
        <w:rPr>
          <w:rFonts w:ascii="a_AvanteTck" w:hAnsi="a_AvanteTck"/>
          <w:b/>
        </w:rPr>
        <w:t>Вознаграждение</w:t>
      </w:r>
    </w:p>
    <w:p w:rsidR="000A4CD4" w:rsidRDefault="000274AE" w:rsidP="000335E6">
      <w:pPr>
        <w:pStyle w:val="a4"/>
        <w:ind w:firstLine="283"/>
        <w:rPr>
          <w:rFonts w:ascii="a_AvanteLt" w:hAnsi="a_AvanteLt"/>
        </w:rPr>
      </w:pPr>
      <w:r>
        <w:pict>
          <v:line id="_x0000_s1157" style="position:absolute;left:0;text-align:left;flip:y;z-index:251656704" from="78.25pt,5.25pt" to="78.25pt,42pt" o:allowincell="f">
            <v:stroke endarrow="classic" endarrowwidth="narrow" endarrowlength="long"/>
            <w10:wrap anchorx="page"/>
          </v:line>
        </w:pict>
      </w:r>
      <w:r>
        <w:pict>
          <v:line id="_x0000_s1161" style="position:absolute;left:0;text-align:left;flip:y;z-index:251660800" from="386.5pt,6.75pt" to="386.5pt,41.25pt" o:allowincell="f">
            <v:stroke endarrow="classic" endarrowwidth="narrow" endarrowlength="long"/>
            <w10:wrap anchorx="page"/>
          </v:line>
        </w:pict>
      </w:r>
      <w:r w:rsidR="000A4CD4">
        <w:rPr>
          <w:rFonts w:ascii="a_AvanteLt" w:hAnsi="a_AvanteLt"/>
        </w:rPr>
        <w:t> </w:t>
      </w:r>
    </w:p>
    <w:p w:rsidR="000A4CD4" w:rsidRDefault="000A4CD4" w:rsidP="000335E6">
      <w:pPr>
        <w:pStyle w:val="a4"/>
        <w:ind w:firstLine="283"/>
        <w:rPr>
          <w:rFonts w:ascii="a_AvanteLt" w:hAnsi="a_AvanteLt"/>
          <w:sz w:val="20"/>
        </w:rPr>
      </w:pPr>
      <w:r>
        <w:rPr>
          <w:rFonts w:ascii="a_AvanteLt" w:hAnsi="a_AvanteLt"/>
          <w:sz w:val="20"/>
        </w:rPr>
        <w:t> </w:t>
      </w:r>
    </w:p>
    <w:p w:rsidR="000A4CD4" w:rsidRDefault="000274AE" w:rsidP="000335E6">
      <w:pPr>
        <w:pStyle w:val="a4"/>
        <w:ind w:firstLine="283"/>
        <w:rPr>
          <w:b/>
        </w:rPr>
      </w:pPr>
      <w:r>
        <w:pict>
          <v:roundrect id="_x0000_s1149" style="position:absolute;left:0;text-align:left;margin-left:146.7pt;margin-top:8.7pt;width:170.4pt;height:42.6pt;z-index:-251667968" arcsize="16690f" o:allowincell="f">
            <v:shadow offset="6pt,-6pt"/>
            <o:extrusion v:ext="view" on="t"/>
            <w10:wrap anchorx="page"/>
          </v:roundrect>
        </w:pict>
      </w:r>
    </w:p>
    <w:p w:rsidR="000A4CD4" w:rsidRDefault="000274AE" w:rsidP="00736E35">
      <w:pPr>
        <w:pStyle w:val="a4"/>
        <w:ind w:firstLine="283"/>
        <w:jc w:val="left"/>
        <w:rPr>
          <w:rFonts w:ascii="a_AvanteTck" w:hAnsi="a_AvanteTck"/>
          <w:b/>
        </w:rPr>
      </w:pPr>
      <w:r>
        <w:pict>
          <v:line id="_x0000_s1162" style="position:absolute;left:0;text-align:left;flip:x;z-index:251661824" from="324.4pt,1.25pt" to="386.9pt,1.25pt" o:allowincell="f">
            <w10:wrap anchorx="page"/>
          </v:line>
        </w:pict>
      </w:r>
      <w:r>
        <w:pict>
          <v:line id="_x0000_s1153" style="position:absolute;left:0;text-align:left;flip:x;z-index:251652608" from="78.25pt,1.25pt" to="147pt,1.25pt" o:allowincell="f">
            <w10:wrap anchorx="page"/>
          </v:line>
        </w:pict>
      </w:r>
      <w:r w:rsidR="00736E35">
        <w:rPr>
          <w:rFonts w:ascii="a_AvanteTck" w:hAnsi="a_AvanteTck"/>
          <w:b/>
        </w:rPr>
        <w:t xml:space="preserve">                                              </w:t>
      </w:r>
      <w:r w:rsidR="000A4CD4">
        <w:rPr>
          <w:rFonts w:ascii="a_AvanteTck" w:hAnsi="a_AvanteTck"/>
          <w:b/>
        </w:rPr>
        <w:t>Оценка исполнения.</w:t>
      </w:r>
    </w:p>
    <w:p w:rsidR="000A4CD4" w:rsidRDefault="00736E35" w:rsidP="00736E35">
      <w:pPr>
        <w:pStyle w:val="a4"/>
        <w:ind w:firstLine="283"/>
        <w:jc w:val="left"/>
        <w:rPr>
          <w:rFonts w:ascii="a_AvanteLt" w:hAnsi="a_AvanteLt"/>
        </w:rPr>
      </w:pPr>
      <w:r>
        <w:rPr>
          <w:rFonts w:ascii="a_AvanteTck" w:hAnsi="a_AvanteTck"/>
          <w:b/>
        </w:rPr>
        <w:t xml:space="preserve">                                                     </w:t>
      </w:r>
      <w:r w:rsidR="000A4CD4">
        <w:rPr>
          <w:rFonts w:ascii="a_AvanteTck" w:hAnsi="a_AvanteTck"/>
          <w:b/>
        </w:rPr>
        <w:t>Аттестация</w:t>
      </w:r>
    </w:p>
    <w:p w:rsidR="00175C50" w:rsidRDefault="00175C50" w:rsidP="000A4CD4">
      <w:pPr>
        <w:pStyle w:val="a4"/>
        <w:ind w:firstLine="283"/>
        <w:rPr>
          <w:sz w:val="28"/>
        </w:rPr>
      </w:pPr>
    </w:p>
    <w:p w:rsidR="000A4CD4" w:rsidRDefault="000A4CD4" w:rsidP="00CC1DFA">
      <w:pPr>
        <w:pStyle w:val="a4"/>
        <w:spacing w:line="360" w:lineRule="auto"/>
        <w:ind w:firstLine="283"/>
        <w:rPr>
          <w:sz w:val="28"/>
        </w:rPr>
      </w:pPr>
      <w:r>
        <w:rPr>
          <w:sz w:val="28"/>
        </w:rPr>
        <w:t>Рис</w:t>
      </w:r>
      <w:r w:rsidR="00CC1DFA">
        <w:rPr>
          <w:sz w:val="28"/>
        </w:rPr>
        <w:t xml:space="preserve">унок </w:t>
      </w:r>
      <w:r>
        <w:rPr>
          <w:sz w:val="28"/>
        </w:rPr>
        <w:t>2</w:t>
      </w:r>
      <w:r w:rsidR="00CC1DFA">
        <w:rPr>
          <w:sz w:val="28"/>
        </w:rPr>
        <w:t xml:space="preserve"> -</w:t>
      </w:r>
      <w:r>
        <w:rPr>
          <w:sz w:val="28"/>
        </w:rPr>
        <w:t xml:space="preserve"> Принципиальная схема управления персоналом</w:t>
      </w:r>
    </w:p>
    <w:p w:rsidR="00CC1DFA" w:rsidRDefault="00CC1DFA" w:rsidP="00CC1DFA">
      <w:pPr>
        <w:pStyle w:val="a4"/>
        <w:spacing w:line="360" w:lineRule="auto"/>
        <w:ind w:firstLine="539"/>
        <w:jc w:val="both"/>
        <w:rPr>
          <w:snapToGrid w:val="0"/>
          <w:sz w:val="28"/>
        </w:rPr>
      </w:pPr>
      <w:r>
        <w:rPr>
          <w:snapToGrid w:val="0"/>
          <w:sz w:val="28"/>
        </w:rPr>
        <w:t>Каждая из этих подсистем может быть представлена как группой лиц, так и одним лицом, в зависимости от масштабов самой организации и степени развития кадровой политики. Основное назначение приведенной специализации  состоит     в    четком    формулировании   задач   и   функций  управления в целом и отдельных администраторов в частности; в ясном понимании механизма воздействия на трудовые ресурсы.</w:t>
      </w:r>
    </w:p>
    <w:p w:rsidR="000A4CD4" w:rsidRDefault="000A4CD4" w:rsidP="000A4CD4">
      <w:pPr>
        <w:spacing w:line="360" w:lineRule="auto"/>
        <w:ind w:firstLine="539"/>
        <w:jc w:val="both"/>
        <w:rPr>
          <w:sz w:val="28"/>
        </w:rPr>
      </w:pPr>
      <w:r>
        <w:rPr>
          <w:sz w:val="28"/>
        </w:rPr>
        <w:t>Управление персоналом базируется на следующих исходных положениях:</w:t>
      </w:r>
    </w:p>
    <w:p w:rsidR="000A4CD4" w:rsidRDefault="000A4CD4" w:rsidP="000A4CD4">
      <w:pPr>
        <w:pStyle w:val="24"/>
        <w:spacing w:line="360" w:lineRule="auto"/>
        <w:ind w:left="0" w:firstLine="539"/>
        <w:jc w:val="both"/>
        <w:rPr>
          <w:sz w:val="28"/>
        </w:rPr>
      </w:pPr>
      <w:r>
        <w:rPr>
          <w:sz w:val="28"/>
        </w:rPr>
        <w:t>1)</w:t>
      </w:r>
      <w:r>
        <w:rPr>
          <w:rFonts w:ascii="Times New Roman" w:hAnsi="Times New Roman"/>
          <w:sz w:val="28"/>
          <w:szCs w:val="14"/>
        </w:rPr>
        <w:t> </w:t>
      </w:r>
      <w:r>
        <w:rPr>
          <w:sz w:val="28"/>
        </w:rPr>
        <w:t>необходимость тесной связи планирования персонала со стратегией развития организации (фирмы);</w:t>
      </w:r>
    </w:p>
    <w:p w:rsidR="000A4CD4" w:rsidRDefault="000A4CD4" w:rsidP="000A4CD4">
      <w:pPr>
        <w:pStyle w:val="24"/>
        <w:spacing w:line="360" w:lineRule="auto"/>
        <w:ind w:left="0" w:firstLine="539"/>
        <w:jc w:val="both"/>
        <w:rPr>
          <w:sz w:val="28"/>
        </w:rPr>
      </w:pPr>
      <w:r>
        <w:rPr>
          <w:sz w:val="28"/>
        </w:rPr>
        <w:t>2)</w:t>
      </w:r>
      <w:r>
        <w:rPr>
          <w:rFonts w:ascii="Times New Roman" w:hAnsi="Times New Roman"/>
          <w:sz w:val="28"/>
          <w:szCs w:val="14"/>
        </w:rPr>
        <w:t>  </w:t>
      </w:r>
      <w:r>
        <w:rPr>
          <w:sz w:val="28"/>
        </w:rPr>
        <w:t>количественная оценка издержек на работу с персоналом и их влияния на экономические показатели производства;</w:t>
      </w:r>
    </w:p>
    <w:p w:rsidR="000A4CD4" w:rsidRDefault="000A4CD4" w:rsidP="000A4CD4">
      <w:pPr>
        <w:pStyle w:val="24"/>
        <w:spacing w:line="360" w:lineRule="auto"/>
        <w:ind w:left="0" w:firstLine="539"/>
        <w:jc w:val="both"/>
        <w:rPr>
          <w:snapToGrid w:val="0"/>
        </w:rPr>
      </w:pPr>
      <w:r>
        <w:rPr>
          <w:sz w:val="28"/>
        </w:rPr>
        <w:t>3)</w:t>
      </w:r>
      <w:r>
        <w:rPr>
          <w:sz w:val="28"/>
          <w:szCs w:val="14"/>
        </w:rPr>
        <w:t> </w:t>
      </w:r>
      <w:r>
        <w:rPr>
          <w:sz w:val="28"/>
        </w:rPr>
        <w:t>определение необходимого пакета компенсаций для эффективной работы на рынке труда.</w:t>
      </w:r>
    </w:p>
    <w:p w:rsidR="000A4CD4" w:rsidRPr="008E6A55" w:rsidRDefault="000A4CD4" w:rsidP="000A4CD4">
      <w:pPr>
        <w:pStyle w:val="24"/>
        <w:spacing w:line="360" w:lineRule="auto"/>
        <w:ind w:left="0" w:firstLine="539"/>
        <w:jc w:val="both"/>
        <w:rPr>
          <w:sz w:val="28"/>
          <w:szCs w:val="28"/>
        </w:rPr>
      </w:pPr>
      <w:r>
        <w:rPr>
          <w:snapToGrid w:val="0"/>
        </w:rPr>
        <w:t> </w:t>
      </w:r>
      <w:r w:rsidRPr="008E6A55">
        <w:rPr>
          <w:sz w:val="28"/>
          <w:szCs w:val="28"/>
        </w:rPr>
        <w:t xml:space="preserve">Руководство персоналом как функция управления призвана объединять, координировать, взаимоувязывать и интегрировать все прочие функции в единое целое. Достигается это реализацией принципов работы с персоналом, их взаимодействием. Под принципом понимается научное начало (основание, правило), которое при решении надо учитывать или соблюдать (табл. </w:t>
      </w:r>
      <w:r>
        <w:rPr>
          <w:sz w:val="28"/>
          <w:szCs w:val="28"/>
        </w:rPr>
        <w:t>1</w:t>
      </w:r>
      <w:r w:rsidRPr="008E6A55">
        <w:rPr>
          <w:sz w:val="28"/>
          <w:szCs w:val="28"/>
        </w:rPr>
        <w:t>).</w:t>
      </w:r>
    </w:p>
    <w:p w:rsidR="000A4CD4" w:rsidRPr="000335E6" w:rsidRDefault="000A4CD4" w:rsidP="00CC1DFA">
      <w:pPr>
        <w:pStyle w:val="22"/>
        <w:spacing w:after="0" w:line="360" w:lineRule="auto"/>
        <w:ind w:firstLine="539"/>
        <w:jc w:val="both"/>
        <w:rPr>
          <w:sz w:val="28"/>
          <w:szCs w:val="28"/>
        </w:rPr>
      </w:pPr>
      <w:r w:rsidRPr="00175C50">
        <w:rPr>
          <w:sz w:val="28"/>
          <w:szCs w:val="28"/>
        </w:rPr>
        <w:t>Таблица 1</w:t>
      </w:r>
      <w:r w:rsidR="00CC1DFA">
        <w:rPr>
          <w:sz w:val="28"/>
          <w:szCs w:val="28"/>
        </w:rPr>
        <w:t xml:space="preserve"> - </w:t>
      </w:r>
      <w:r w:rsidRPr="000335E6">
        <w:rPr>
          <w:sz w:val="28"/>
          <w:szCs w:val="28"/>
        </w:rPr>
        <w:t>Принципы работы с персоналом</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560"/>
      </w:tblGrid>
      <w:tr w:rsidR="000A4CD4" w:rsidRPr="009E035D">
        <w:tc>
          <w:tcPr>
            <w:tcW w:w="2520" w:type="dxa"/>
          </w:tcPr>
          <w:p w:rsidR="000A4CD4" w:rsidRPr="009E035D" w:rsidRDefault="000A4CD4" w:rsidP="00175C50">
            <w:pPr>
              <w:pStyle w:val="22"/>
              <w:spacing w:after="0" w:line="240" w:lineRule="auto"/>
              <w:jc w:val="center"/>
              <w:rPr>
                <w:bCs/>
              </w:rPr>
            </w:pPr>
            <w:r w:rsidRPr="009E035D">
              <w:rPr>
                <w:bCs/>
                <w:i/>
              </w:rPr>
              <w:t> </w:t>
            </w:r>
            <w:r w:rsidRPr="009E035D">
              <w:rPr>
                <w:bCs/>
              </w:rPr>
              <w:t xml:space="preserve">Название  </w:t>
            </w:r>
            <w:r w:rsidR="00CC1DFA">
              <w:rPr>
                <w:bCs/>
              </w:rPr>
              <w:t>п</w:t>
            </w:r>
            <w:r w:rsidRPr="009E035D">
              <w:rPr>
                <w:bCs/>
              </w:rPr>
              <w:t>ринципа</w:t>
            </w:r>
          </w:p>
        </w:tc>
        <w:tc>
          <w:tcPr>
            <w:tcW w:w="7560" w:type="dxa"/>
          </w:tcPr>
          <w:p w:rsidR="000A4CD4" w:rsidRPr="009E035D" w:rsidRDefault="000A4CD4" w:rsidP="00175C50">
            <w:pPr>
              <w:pStyle w:val="22"/>
              <w:spacing w:after="0" w:line="240" w:lineRule="auto"/>
              <w:jc w:val="center"/>
              <w:rPr>
                <w:bCs/>
              </w:rPr>
            </w:pPr>
            <w:r w:rsidRPr="009E035D">
              <w:rPr>
                <w:bCs/>
              </w:rPr>
              <w:t>Содержание  принципа</w:t>
            </w:r>
          </w:p>
        </w:tc>
      </w:tr>
      <w:tr w:rsidR="000A4CD4" w:rsidRPr="009E035D">
        <w:tc>
          <w:tcPr>
            <w:tcW w:w="2520" w:type="dxa"/>
            <w:tcBorders>
              <w:bottom w:val="single" w:sz="4" w:space="0" w:color="auto"/>
            </w:tcBorders>
          </w:tcPr>
          <w:p w:rsidR="000A4CD4" w:rsidRPr="009E035D" w:rsidRDefault="000A4CD4" w:rsidP="00175C50">
            <w:pPr>
              <w:jc w:val="both"/>
            </w:pPr>
            <w:r w:rsidRPr="009E035D">
              <w:t> Прогрессивность</w:t>
            </w:r>
          </w:p>
          <w:p w:rsidR="000A4CD4" w:rsidRPr="009E035D" w:rsidRDefault="000A4CD4" w:rsidP="00175C50">
            <w:pPr>
              <w:pStyle w:val="22"/>
              <w:spacing w:after="0" w:line="240" w:lineRule="auto"/>
              <w:jc w:val="center"/>
            </w:pPr>
          </w:p>
        </w:tc>
        <w:tc>
          <w:tcPr>
            <w:tcW w:w="7560" w:type="dxa"/>
            <w:tcBorders>
              <w:bottom w:val="single" w:sz="4" w:space="0" w:color="auto"/>
            </w:tcBorders>
          </w:tcPr>
          <w:p w:rsidR="000A4CD4" w:rsidRPr="009E035D" w:rsidRDefault="000A4CD4" w:rsidP="00175C50">
            <w:pPr>
              <w:pStyle w:val="22"/>
              <w:spacing w:after="0" w:line="240" w:lineRule="auto"/>
            </w:pPr>
            <w:r w:rsidRPr="009E035D">
              <w:t xml:space="preserve">Соответствие системы управления персоналом передовым зарубежным и отечественным аналогам </w:t>
            </w:r>
          </w:p>
        </w:tc>
      </w:tr>
      <w:tr w:rsidR="000A4CD4" w:rsidRPr="009E035D">
        <w:tc>
          <w:tcPr>
            <w:tcW w:w="2520" w:type="dxa"/>
            <w:tcBorders>
              <w:bottom w:val="single" w:sz="4" w:space="0" w:color="auto"/>
            </w:tcBorders>
          </w:tcPr>
          <w:p w:rsidR="000A4CD4" w:rsidRPr="009E035D" w:rsidRDefault="000A4CD4" w:rsidP="00175C50">
            <w:pPr>
              <w:jc w:val="both"/>
            </w:pPr>
            <w:r w:rsidRPr="009E035D">
              <w:t xml:space="preserve">Перспективность </w:t>
            </w:r>
          </w:p>
          <w:p w:rsidR="000A4CD4" w:rsidRPr="009E035D" w:rsidRDefault="000A4CD4" w:rsidP="00175C50">
            <w:pPr>
              <w:jc w:val="both"/>
            </w:pPr>
          </w:p>
        </w:tc>
        <w:tc>
          <w:tcPr>
            <w:tcW w:w="7560" w:type="dxa"/>
            <w:tcBorders>
              <w:bottom w:val="single" w:sz="4" w:space="0" w:color="auto"/>
            </w:tcBorders>
          </w:tcPr>
          <w:p w:rsidR="000A4CD4" w:rsidRPr="009E035D" w:rsidRDefault="000A4CD4" w:rsidP="00175C50">
            <w:r w:rsidRPr="009E035D">
              <w:t>При формировании системы управления персоналом следует учитывать перспективы развития организации</w:t>
            </w:r>
          </w:p>
        </w:tc>
      </w:tr>
      <w:tr w:rsidR="000A4CD4" w:rsidRPr="009E035D">
        <w:trPr>
          <w:trHeight w:val="1809"/>
        </w:trPr>
        <w:tc>
          <w:tcPr>
            <w:tcW w:w="2520" w:type="dxa"/>
          </w:tcPr>
          <w:p w:rsidR="000A4CD4" w:rsidRPr="009E035D" w:rsidRDefault="000A4CD4" w:rsidP="00175C50">
            <w:pPr>
              <w:jc w:val="both"/>
            </w:pPr>
            <w:r w:rsidRPr="009E035D">
              <w:t xml:space="preserve">Эффективность </w:t>
            </w:r>
          </w:p>
          <w:p w:rsidR="000A4CD4" w:rsidRPr="009E035D" w:rsidRDefault="000A4CD4" w:rsidP="00175C50">
            <w:pPr>
              <w:pStyle w:val="22"/>
              <w:spacing w:after="0" w:line="240" w:lineRule="auto"/>
              <w:jc w:val="center"/>
            </w:pPr>
          </w:p>
        </w:tc>
        <w:tc>
          <w:tcPr>
            <w:tcW w:w="7560" w:type="dxa"/>
          </w:tcPr>
          <w:p w:rsidR="000A4CD4" w:rsidRPr="009E035D" w:rsidRDefault="000A4CD4" w:rsidP="00175C50">
            <w:pPr>
              <w:pStyle w:val="22"/>
              <w:spacing w:after="0" w:line="240" w:lineRule="auto"/>
            </w:pPr>
            <w:r w:rsidRPr="009E035D">
              <w:t>Предполагает наиболее эффективную и экономичную организацию системы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В случае, если после мероприятий по совершенствованию системы управления персоналом увеличились затраты на управление, то они должны перекрываться эффектом от производственной деятельности</w:t>
            </w:r>
          </w:p>
        </w:tc>
      </w:tr>
      <w:tr w:rsidR="000A4CD4" w:rsidRPr="009E035D">
        <w:tc>
          <w:tcPr>
            <w:tcW w:w="2520" w:type="dxa"/>
          </w:tcPr>
          <w:p w:rsidR="000A4CD4" w:rsidRPr="009E035D" w:rsidRDefault="000A4CD4" w:rsidP="00175C50">
            <w:pPr>
              <w:jc w:val="both"/>
            </w:pPr>
            <w:r w:rsidRPr="009E035D">
              <w:t>Комплексность</w:t>
            </w:r>
          </w:p>
          <w:p w:rsidR="000A4CD4" w:rsidRPr="009E035D" w:rsidRDefault="000A4CD4" w:rsidP="00175C50">
            <w:pPr>
              <w:jc w:val="both"/>
            </w:pPr>
          </w:p>
        </w:tc>
        <w:tc>
          <w:tcPr>
            <w:tcW w:w="7560" w:type="dxa"/>
          </w:tcPr>
          <w:p w:rsidR="000A4CD4" w:rsidRPr="009E035D" w:rsidRDefault="000A4CD4" w:rsidP="00175C50">
            <w:r w:rsidRPr="009E035D">
              <w:t>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 и охватывать все сферы работы с персоналом</w:t>
            </w:r>
          </w:p>
        </w:tc>
      </w:tr>
      <w:tr w:rsidR="000A4CD4" w:rsidRPr="009E035D">
        <w:tc>
          <w:tcPr>
            <w:tcW w:w="2520" w:type="dxa"/>
          </w:tcPr>
          <w:p w:rsidR="000A4CD4" w:rsidRPr="009E035D" w:rsidRDefault="000A4CD4" w:rsidP="00175C50">
            <w:pPr>
              <w:jc w:val="both"/>
            </w:pPr>
            <w:r w:rsidRPr="009E035D">
              <w:t>Оперативность</w:t>
            </w:r>
          </w:p>
          <w:p w:rsidR="000A4CD4" w:rsidRPr="009E035D" w:rsidRDefault="000A4CD4" w:rsidP="00175C50">
            <w:pPr>
              <w:jc w:val="both"/>
            </w:pPr>
          </w:p>
        </w:tc>
        <w:tc>
          <w:tcPr>
            <w:tcW w:w="7560" w:type="dxa"/>
          </w:tcPr>
          <w:p w:rsidR="000A4CD4" w:rsidRPr="009E035D" w:rsidRDefault="000A4CD4" w:rsidP="00175C50">
            <w:r w:rsidRPr="009E035D">
              <w:t>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tc>
      </w:tr>
      <w:tr w:rsidR="000A4CD4" w:rsidRPr="009E035D">
        <w:tc>
          <w:tcPr>
            <w:tcW w:w="2520" w:type="dxa"/>
          </w:tcPr>
          <w:p w:rsidR="000A4CD4" w:rsidRPr="009E035D" w:rsidRDefault="000A4CD4" w:rsidP="00175C50">
            <w:pPr>
              <w:jc w:val="both"/>
            </w:pPr>
            <w:r w:rsidRPr="009E035D">
              <w:t>Оптимальность</w:t>
            </w:r>
          </w:p>
          <w:p w:rsidR="000A4CD4" w:rsidRPr="009E035D" w:rsidRDefault="000A4CD4" w:rsidP="00175C50">
            <w:pPr>
              <w:jc w:val="both"/>
            </w:pPr>
          </w:p>
        </w:tc>
        <w:tc>
          <w:tcPr>
            <w:tcW w:w="7560" w:type="dxa"/>
          </w:tcPr>
          <w:p w:rsidR="000A4CD4" w:rsidRDefault="000A4CD4" w:rsidP="00175C50">
            <w:r w:rsidRPr="009E035D">
              <w:t xml:space="preserve">Многовариантная проработка предложений по формированию системы управления персоналом и выбор наиболее </w:t>
            </w:r>
            <w:r>
              <w:t>Ра</w:t>
            </w:r>
            <w:r w:rsidRPr="009E035D">
              <w:t>ционального варианта для конкретных условий производства</w:t>
            </w:r>
          </w:p>
          <w:p w:rsidR="00CC1DFA" w:rsidRPr="009E035D" w:rsidRDefault="00CC1DFA" w:rsidP="00175C50"/>
        </w:tc>
      </w:tr>
    </w:tbl>
    <w:p w:rsidR="00CC1DFA" w:rsidRPr="00CC1DFA" w:rsidRDefault="00CC1DFA" w:rsidP="00CC1DFA">
      <w:pPr>
        <w:pStyle w:val="a7"/>
        <w:spacing w:after="40"/>
        <w:ind w:firstLine="283"/>
        <w:jc w:val="right"/>
        <w:rPr>
          <w:sz w:val="28"/>
          <w:szCs w:val="28"/>
        </w:rPr>
      </w:pPr>
      <w:r>
        <w:rPr>
          <w:sz w:val="28"/>
          <w:szCs w:val="28"/>
        </w:rPr>
        <w:t>Продолжение таблицы 1</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560"/>
      </w:tblGrid>
      <w:tr w:rsidR="00CC1DFA" w:rsidRPr="009E035D">
        <w:tc>
          <w:tcPr>
            <w:tcW w:w="2520" w:type="dxa"/>
          </w:tcPr>
          <w:p w:rsidR="00CC1DFA" w:rsidRPr="009E035D" w:rsidRDefault="00CC1DFA" w:rsidP="000A7E1E">
            <w:pPr>
              <w:jc w:val="both"/>
            </w:pPr>
            <w:r w:rsidRPr="009E035D">
              <w:t>Простота</w:t>
            </w:r>
          </w:p>
          <w:p w:rsidR="00CC1DFA" w:rsidRPr="009E035D" w:rsidRDefault="00CC1DFA" w:rsidP="000A7E1E">
            <w:pPr>
              <w:jc w:val="both"/>
            </w:pPr>
          </w:p>
        </w:tc>
        <w:tc>
          <w:tcPr>
            <w:tcW w:w="7560" w:type="dxa"/>
          </w:tcPr>
          <w:p w:rsidR="00CC1DFA" w:rsidRPr="009E035D" w:rsidRDefault="00CC1DFA" w:rsidP="000A7E1E">
            <w:r w:rsidRPr="009E035D">
              <w:t>Чем проще система управления персоналом, тем лучше она работает. Безусловно, это исключает упрощение системы управления персоналом в ущерб производству</w:t>
            </w:r>
          </w:p>
        </w:tc>
      </w:tr>
      <w:tr w:rsidR="00CC1DFA" w:rsidRPr="009E035D">
        <w:tc>
          <w:tcPr>
            <w:tcW w:w="2520" w:type="dxa"/>
          </w:tcPr>
          <w:p w:rsidR="00CC1DFA" w:rsidRPr="009E035D" w:rsidRDefault="00CC1DFA" w:rsidP="000A7E1E">
            <w:pPr>
              <w:jc w:val="both"/>
            </w:pPr>
            <w:r w:rsidRPr="009E035D">
              <w:t>Научность</w:t>
            </w:r>
          </w:p>
          <w:p w:rsidR="00CC1DFA" w:rsidRPr="009E035D" w:rsidRDefault="00CC1DFA" w:rsidP="000A7E1E">
            <w:pPr>
              <w:jc w:val="both"/>
            </w:pPr>
          </w:p>
        </w:tc>
        <w:tc>
          <w:tcPr>
            <w:tcW w:w="7560" w:type="dxa"/>
          </w:tcPr>
          <w:p w:rsidR="00CC1DFA" w:rsidRPr="009E035D" w:rsidRDefault="00CC1DFA" w:rsidP="000A7E1E">
            <w:r w:rsidRPr="009E035D">
              <w:t>Разработка мероприятий по формированию системы управления персоналом должна основываться на достижениях науки в области управления и с учетом изменения законов развития общественного производства в рыночных условиях</w:t>
            </w:r>
          </w:p>
        </w:tc>
      </w:tr>
      <w:tr w:rsidR="00CC1DFA" w:rsidRPr="009E035D">
        <w:tc>
          <w:tcPr>
            <w:tcW w:w="2520" w:type="dxa"/>
          </w:tcPr>
          <w:p w:rsidR="00CC1DFA" w:rsidRPr="009E035D" w:rsidRDefault="00CC1DFA" w:rsidP="000A7E1E">
            <w:pPr>
              <w:jc w:val="both"/>
            </w:pPr>
            <w:r w:rsidRPr="009E035D">
              <w:t>Иерархичность</w:t>
            </w:r>
          </w:p>
          <w:p w:rsidR="00CC1DFA" w:rsidRPr="009E035D" w:rsidRDefault="00CC1DFA" w:rsidP="000A7E1E">
            <w:pPr>
              <w:jc w:val="both"/>
            </w:pPr>
          </w:p>
        </w:tc>
        <w:tc>
          <w:tcPr>
            <w:tcW w:w="7560" w:type="dxa"/>
          </w:tcPr>
          <w:p w:rsidR="00CC1DFA" w:rsidRPr="009E035D" w:rsidRDefault="00CC1DFA" w:rsidP="000A7E1E">
            <w:r w:rsidRPr="009E035D">
              <w:t>В любых вертикальных разрезах системы управления персоналом должно обеспечиваться иерархическое взаимодействие между звень</w:t>
            </w:r>
            <w:r>
              <w:t>-</w:t>
            </w:r>
            <w:r w:rsidRPr="009E035D">
              <w:t>ями управления (структурными подразделениями или отдельными руководителями), принципиальной характеристикой которого является несимметричная передача информации «вниз» (дезагрегирование, детализация) и «вверх» (агрегирование) по системе управления</w:t>
            </w:r>
          </w:p>
        </w:tc>
      </w:tr>
      <w:tr w:rsidR="00CC1DFA" w:rsidRPr="009E035D">
        <w:tc>
          <w:tcPr>
            <w:tcW w:w="2520" w:type="dxa"/>
          </w:tcPr>
          <w:p w:rsidR="00CC1DFA" w:rsidRPr="009E035D" w:rsidRDefault="00CC1DFA" w:rsidP="000A7E1E">
            <w:pPr>
              <w:jc w:val="both"/>
            </w:pPr>
            <w:r w:rsidRPr="009E035D">
              <w:t>Автономность</w:t>
            </w:r>
          </w:p>
          <w:p w:rsidR="00CC1DFA" w:rsidRPr="009E035D" w:rsidRDefault="00CC1DFA" w:rsidP="000A7E1E">
            <w:pPr>
              <w:jc w:val="both"/>
            </w:pPr>
          </w:p>
        </w:tc>
        <w:tc>
          <w:tcPr>
            <w:tcW w:w="7560" w:type="dxa"/>
          </w:tcPr>
          <w:p w:rsidR="00CC1DFA" w:rsidRPr="009E035D" w:rsidRDefault="00CC1DFA" w:rsidP="000A7E1E">
            <w:r w:rsidRPr="009E035D">
              <w:t>В любых горизонтальных и вертикальных разрезах системы управ</w:t>
            </w:r>
            <w:r w:rsidR="000A7E1E">
              <w:t>-</w:t>
            </w:r>
            <w:r w:rsidRPr="009E035D">
              <w:t>ления персоналом должна обеспечиваться рациональная автономность структурных подразделений или отдельных руководителей</w:t>
            </w:r>
          </w:p>
        </w:tc>
      </w:tr>
      <w:tr w:rsidR="00CC1DFA" w:rsidRPr="009E035D">
        <w:tc>
          <w:tcPr>
            <w:tcW w:w="2520" w:type="dxa"/>
          </w:tcPr>
          <w:p w:rsidR="00CC1DFA" w:rsidRPr="009E035D" w:rsidRDefault="00CC1DFA" w:rsidP="000A7E1E">
            <w:pPr>
              <w:jc w:val="both"/>
            </w:pPr>
            <w:r w:rsidRPr="009E035D">
              <w:t>Согласованность</w:t>
            </w:r>
          </w:p>
        </w:tc>
        <w:tc>
          <w:tcPr>
            <w:tcW w:w="7560" w:type="dxa"/>
          </w:tcPr>
          <w:p w:rsidR="00CC1DFA" w:rsidRPr="009E035D" w:rsidRDefault="00CC1DFA" w:rsidP="000A7E1E">
            <w:r w:rsidRPr="009E035D">
              <w:t>Взаимодействия между иерархическими звеньями по вертикали, а также между относительно автономными звеньями системы управ</w:t>
            </w:r>
            <w:r w:rsidR="000A7E1E">
              <w:t>-</w:t>
            </w:r>
            <w:r w:rsidRPr="009E035D">
              <w:t>ления персоналом по горизонтали должны быть в целом согласованы с основными целями организации и синхронизированы во времени</w:t>
            </w:r>
          </w:p>
        </w:tc>
      </w:tr>
    </w:tbl>
    <w:p w:rsidR="000A4CD4" w:rsidRDefault="000A4CD4" w:rsidP="000A4CD4">
      <w:pPr>
        <w:pStyle w:val="a7"/>
        <w:spacing w:after="40"/>
        <w:ind w:firstLine="283"/>
        <w:rPr>
          <w:rFonts w:ascii="a_AvanteTck" w:hAnsi="a_AvanteTck"/>
        </w:rPr>
      </w:pPr>
      <w:r>
        <w:t> </w:t>
      </w:r>
    </w:p>
    <w:p w:rsidR="000A4CD4" w:rsidRDefault="000A4CD4" w:rsidP="000A4CD4">
      <w:pPr>
        <w:pStyle w:val="a4"/>
        <w:spacing w:line="360" w:lineRule="auto"/>
        <w:ind w:firstLine="540"/>
        <w:jc w:val="both"/>
        <w:rPr>
          <w:sz w:val="28"/>
        </w:rPr>
      </w:pPr>
      <w:r>
        <w:rPr>
          <w:sz w:val="28"/>
        </w:rPr>
        <w:t>Для каждого состояния межличностных отношений, достигнутого уровня самоорганизации, достоверности оценки общественно-полезного эффекта существует оптимальный уровень самоорганизации или прав самоуправления, при наличии которых предприятие получает максимальный общественно-полезный эффект.</w:t>
      </w:r>
    </w:p>
    <w:p w:rsidR="000A4CD4" w:rsidRPr="00175C50" w:rsidRDefault="000A4CD4" w:rsidP="00175C50">
      <w:pPr>
        <w:pStyle w:val="a7"/>
        <w:spacing w:after="0" w:line="360" w:lineRule="auto"/>
        <w:ind w:left="0" w:firstLine="539"/>
        <w:rPr>
          <w:rFonts w:ascii="a_AntiqueTrady" w:hAnsi="a_AntiqueTrady"/>
          <w:sz w:val="28"/>
          <w:szCs w:val="28"/>
        </w:rPr>
      </w:pPr>
      <w:r w:rsidRPr="00175C50">
        <w:rPr>
          <w:rFonts w:ascii="a_AntiqueTrady" w:hAnsi="a_AntiqueTrady"/>
          <w:sz w:val="28"/>
          <w:szCs w:val="28"/>
        </w:rPr>
        <w:t>Принципиальная схема управления персоналом приведена в таблице 2.</w:t>
      </w:r>
    </w:p>
    <w:p w:rsidR="000A4CD4" w:rsidRPr="00CC1DFA" w:rsidRDefault="000A4CD4" w:rsidP="00CC1DFA">
      <w:pPr>
        <w:pStyle w:val="a7"/>
        <w:spacing w:after="0" w:line="360" w:lineRule="auto"/>
        <w:ind w:firstLine="257"/>
        <w:jc w:val="both"/>
        <w:rPr>
          <w:sz w:val="28"/>
          <w:szCs w:val="28"/>
        </w:rPr>
      </w:pPr>
      <w:r w:rsidRPr="00CC1DFA">
        <w:rPr>
          <w:sz w:val="28"/>
          <w:szCs w:val="28"/>
          <w:lang w:val="en-US"/>
        </w:rPr>
        <w:t> </w:t>
      </w:r>
      <w:r w:rsidRPr="00CC1DFA">
        <w:rPr>
          <w:sz w:val="28"/>
          <w:szCs w:val="28"/>
        </w:rPr>
        <w:t>Таблица 2</w:t>
      </w:r>
      <w:r w:rsidR="00CC1DFA" w:rsidRPr="00CC1DFA">
        <w:rPr>
          <w:sz w:val="28"/>
          <w:szCs w:val="28"/>
        </w:rPr>
        <w:t xml:space="preserve"> - </w:t>
      </w:r>
      <w:r w:rsidRPr="00CC1DFA">
        <w:rPr>
          <w:sz w:val="28"/>
          <w:szCs w:val="28"/>
        </w:rPr>
        <w:t>Структура управления персоналом (принципиальная схема)</w:t>
      </w:r>
    </w:p>
    <w:tbl>
      <w:tblPr>
        <w:tblW w:w="10098"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2381"/>
        <w:gridCol w:w="2750"/>
        <w:gridCol w:w="2627"/>
      </w:tblGrid>
      <w:tr w:rsidR="000A4CD4" w:rsidRPr="009E035D">
        <w:trPr>
          <w:trHeight w:val="551"/>
        </w:trPr>
        <w:tc>
          <w:tcPr>
            <w:tcW w:w="2340" w:type="dxa"/>
            <w:tcBorders>
              <w:top w:val="single" w:sz="4" w:space="0" w:color="auto"/>
              <w:left w:val="single" w:sz="4" w:space="0" w:color="auto"/>
              <w:bottom w:val="single" w:sz="4" w:space="0" w:color="auto"/>
              <w:right w:val="single" w:sz="4" w:space="0" w:color="auto"/>
            </w:tcBorders>
          </w:tcPr>
          <w:p w:rsidR="000A4CD4" w:rsidRPr="009E035D" w:rsidRDefault="000A4CD4" w:rsidP="00CC1DFA">
            <w:pPr>
              <w:rPr>
                <w:iCs/>
                <w:szCs w:val="20"/>
              </w:rPr>
            </w:pPr>
            <w:r w:rsidRPr="009E035D">
              <w:rPr>
                <w:iCs/>
                <w:lang w:val="en-US"/>
              </w:rPr>
              <w:t> </w:t>
            </w:r>
            <w:r w:rsidRPr="009E035D">
              <w:rPr>
                <w:iCs/>
              </w:rPr>
              <w:t>Разработка и проведение кадровой политики</w:t>
            </w:r>
          </w:p>
        </w:tc>
        <w:tc>
          <w:tcPr>
            <w:tcW w:w="2381" w:type="dxa"/>
            <w:tcBorders>
              <w:top w:val="single" w:sz="4" w:space="0" w:color="auto"/>
              <w:left w:val="single" w:sz="4" w:space="0" w:color="auto"/>
              <w:bottom w:val="single" w:sz="4" w:space="0" w:color="auto"/>
              <w:right w:val="single" w:sz="4" w:space="0" w:color="auto"/>
            </w:tcBorders>
          </w:tcPr>
          <w:p w:rsidR="000A4CD4" w:rsidRPr="009E035D" w:rsidRDefault="000A4CD4" w:rsidP="00CC1DFA">
            <w:pPr>
              <w:rPr>
                <w:iCs/>
                <w:szCs w:val="20"/>
              </w:rPr>
            </w:pPr>
            <w:r w:rsidRPr="009E035D">
              <w:rPr>
                <w:iCs/>
              </w:rPr>
              <w:t xml:space="preserve">Оплата и </w:t>
            </w:r>
          </w:p>
          <w:p w:rsidR="000A4CD4" w:rsidRPr="009E035D" w:rsidRDefault="000A4CD4" w:rsidP="00CC1DFA">
            <w:pPr>
              <w:pStyle w:val="xl60"/>
              <w:pBdr>
                <w:left w:val="none" w:sz="0" w:space="0" w:color="auto"/>
                <w:bottom w:val="none" w:sz="0" w:space="0" w:color="auto"/>
              </w:pBdr>
              <w:spacing w:before="0" w:beforeAutospacing="0" w:after="0" w:afterAutospacing="0"/>
              <w:jc w:val="left"/>
              <w:rPr>
                <w:iCs/>
                <w:szCs w:val="20"/>
              </w:rPr>
            </w:pPr>
            <w:r w:rsidRPr="009E035D">
              <w:rPr>
                <w:iCs/>
              </w:rPr>
              <w:t>стимулирование труда</w:t>
            </w:r>
          </w:p>
        </w:tc>
        <w:tc>
          <w:tcPr>
            <w:tcW w:w="2750" w:type="dxa"/>
            <w:tcBorders>
              <w:top w:val="single" w:sz="4" w:space="0" w:color="auto"/>
              <w:left w:val="single" w:sz="4" w:space="0" w:color="auto"/>
              <w:bottom w:val="single" w:sz="4" w:space="0" w:color="auto"/>
              <w:right w:val="single" w:sz="4" w:space="0" w:color="auto"/>
            </w:tcBorders>
          </w:tcPr>
          <w:p w:rsidR="000A4CD4" w:rsidRPr="009E035D" w:rsidRDefault="000A4CD4" w:rsidP="00CC1DFA">
            <w:pPr>
              <w:rPr>
                <w:iCs/>
                <w:szCs w:val="20"/>
              </w:rPr>
            </w:pPr>
            <w:r w:rsidRPr="009E035D">
              <w:rPr>
                <w:iCs/>
              </w:rPr>
              <w:t>Групповое управление, взаимоотношения в коллективе и с профсоюзами </w:t>
            </w:r>
          </w:p>
        </w:tc>
        <w:tc>
          <w:tcPr>
            <w:tcW w:w="2627" w:type="dxa"/>
            <w:tcBorders>
              <w:top w:val="single" w:sz="4" w:space="0" w:color="auto"/>
              <w:left w:val="single" w:sz="4" w:space="0" w:color="auto"/>
              <w:bottom w:val="single" w:sz="4" w:space="0" w:color="auto"/>
              <w:right w:val="single" w:sz="4" w:space="0" w:color="auto"/>
            </w:tcBorders>
          </w:tcPr>
          <w:p w:rsidR="000A4CD4" w:rsidRPr="009E035D" w:rsidRDefault="000A4CD4" w:rsidP="00CC1DFA">
            <w:pPr>
              <w:rPr>
                <w:iCs/>
                <w:szCs w:val="20"/>
              </w:rPr>
            </w:pPr>
            <w:r w:rsidRPr="009E035D">
              <w:rPr>
                <w:iCs/>
              </w:rPr>
              <w:t>Социально-психологические аспекты управления</w:t>
            </w:r>
          </w:p>
        </w:tc>
      </w:tr>
      <w:tr w:rsidR="000A4CD4">
        <w:trPr>
          <w:trHeight w:val="550"/>
        </w:trPr>
        <w:tc>
          <w:tcPr>
            <w:tcW w:w="2340"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r>
              <w:t>Принципы подбора и расстановки персонала</w:t>
            </w:r>
          </w:p>
        </w:tc>
        <w:tc>
          <w:tcPr>
            <w:tcW w:w="2381" w:type="dxa"/>
            <w:tcBorders>
              <w:top w:val="single" w:sz="4" w:space="0" w:color="auto"/>
              <w:left w:val="single" w:sz="4" w:space="0" w:color="auto"/>
              <w:bottom w:val="single" w:sz="4" w:space="0" w:color="auto"/>
              <w:right w:val="single" w:sz="4" w:space="0" w:color="auto"/>
            </w:tcBorders>
          </w:tcPr>
          <w:p w:rsidR="000A4CD4" w:rsidRPr="00175C50" w:rsidRDefault="000A4CD4" w:rsidP="00CC1DFA">
            <w:r w:rsidRPr="00175C50">
              <w:t>Формы</w:t>
            </w:r>
          </w:p>
          <w:p w:rsidR="000A4CD4" w:rsidRDefault="000A4CD4" w:rsidP="00CC1DFA">
            <w:pPr>
              <w:pStyle w:val="a3"/>
              <w:jc w:val="left"/>
              <w:rPr>
                <w:szCs w:val="20"/>
              </w:rPr>
            </w:pPr>
            <w:r w:rsidRPr="00175C50">
              <w:rPr>
                <w:rFonts w:ascii="Times New Roman" w:hAnsi="Times New Roman" w:cs="Times New Roman"/>
                <w:sz w:val="24"/>
                <w:szCs w:val="24"/>
              </w:rPr>
              <w:t>оплаты труда</w:t>
            </w:r>
          </w:p>
        </w:tc>
        <w:tc>
          <w:tcPr>
            <w:tcW w:w="2750"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r>
              <w:t>Вовлечение работников в управление</w:t>
            </w:r>
          </w:p>
          <w:p w:rsidR="000A4CD4" w:rsidRDefault="000A4CD4" w:rsidP="00CC1DFA">
            <w:pPr>
              <w:rPr>
                <w:szCs w:val="20"/>
              </w:rPr>
            </w:pPr>
            <w:r>
              <w:t>на низовом уровне</w:t>
            </w:r>
          </w:p>
        </w:tc>
        <w:tc>
          <w:tcPr>
            <w:tcW w:w="2627"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r>
              <w:t>Мотивация труда работников и творческая инициатива</w:t>
            </w:r>
          </w:p>
        </w:tc>
      </w:tr>
      <w:tr w:rsidR="000A4CD4">
        <w:trPr>
          <w:trHeight w:val="551"/>
        </w:trPr>
        <w:tc>
          <w:tcPr>
            <w:tcW w:w="2340"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r>
              <w:t>Условия найма и увольнения</w:t>
            </w:r>
          </w:p>
        </w:tc>
        <w:tc>
          <w:tcPr>
            <w:tcW w:w="2381"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r>
              <w:t>Пути повышения производительности труда</w:t>
            </w:r>
          </w:p>
        </w:tc>
        <w:tc>
          <w:tcPr>
            <w:tcW w:w="2750"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r>
              <w:t>Рабочие бригады</w:t>
            </w:r>
          </w:p>
          <w:p w:rsidR="000A4CD4" w:rsidRDefault="000A4CD4" w:rsidP="00CC1DFA">
            <w:pPr>
              <w:rPr>
                <w:szCs w:val="20"/>
              </w:rPr>
            </w:pPr>
            <w:r>
              <w:t>и их функции</w:t>
            </w:r>
          </w:p>
        </w:tc>
        <w:tc>
          <w:tcPr>
            <w:tcW w:w="2627"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r>
              <w:t>Организационная культура фирмы</w:t>
            </w:r>
          </w:p>
        </w:tc>
      </w:tr>
      <w:tr w:rsidR="000A4CD4">
        <w:trPr>
          <w:trHeight w:val="500"/>
        </w:trPr>
        <w:tc>
          <w:tcPr>
            <w:tcW w:w="2340"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r>
              <w:t>Обучение и повышение квалификации</w:t>
            </w:r>
          </w:p>
        </w:tc>
        <w:tc>
          <w:tcPr>
            <w:tcW w:w="2381"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r>
              <w:t>Поощрительные системы оплаты труда</w:t>
            </w:r>
          </w:p>
        </w:tc>
        <w:tc>
          <w:tcPr>
            <w:tcW w:w="2750"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r>
              <w:t>Взаимоотношения</w:t>
            </w:r>
          </w:p>
          <w:p w:rsidR="000A4CD4" w:rsidRDefault="000A4CD4" w:rsidP="00CC1DFA">
            <w:pPr>
              <w:rPr>
                <w:szCs w:val="20"/>
              </w:rPr>
            </w:pPr>
            <w:r>
              <w:t>в коллективе</w:t>
            </w:r>
          </w:p>
        </w:tc>
        <w:tc>
          <w:tcPr>
            <w:tcW w:w="2627"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r>
              <w:t>Влияние управления персоналом на деятельность фирмы и ее организацию</w:t>
            </w:r>
          </w:p>
        </w:tc>
      </w:tr>
      <w:tr w:rsidR="000A4CD4">
        <w:trPr>
          <w:trHeight w:val="455"/>
        </w:trPr>
        <w:tc>
          <w:tcPr>
            <w:tcW w:w="2340"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r>
              <w:t>Оценка персонала и его деятельности</w:t>
            </w:r>
          </w:p>
        </w:tc>
        <w:tc>
          <w:tcPr>
            <w:tcW w:w="2381"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p>
        </w:tc>
        <w:tc>
          <w:tcPr>
            <w:tcW w:w="2750"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r>
              <w:t>Взаимоотношения</w:t>
            </w:r>
          </w:p>
          <w:p w:rsidR="000A4CD4" w:rsidRDefault="000A4CD4" w:rsidP="00CC1DFA">
            <w:pPr>
              <w:rPr>
                <w:szCs w:val="20"/>
              </w:rPr>
            </w:pPr>
            <w:r>
              <w:t>с профсоюзами</w:t>
            </w:r>
          </w:p>
        </w:tc>
        <w:tc>
          <w:tcPr>
            <w:tcW w:w="2627" w:type="dxa"/>
            <w:tcBorders>
              <w:top w:val="single" w:sz="4" w:space="0" w:color="auto"/>
              <w:left w:val="single" w:sz="4" w:space="0" w:color="auto"/>
              <w:bottom w:val="single" w:sz="4" w:space="0" w:color="auto"/>
              <w:right w:val="single" w:sz="4" w:space="0" w:color="auto"/>
            </w:tcBorders>
          </w:tcPr>
          <w:p w:rsidR="000A4CD4" w:rsidRDefault="000A4CD4" w:rsidP="00CC1DFA">
            <w:pPr>
              <w:rPr>
                <w:szCs w:val="20"/>
              </w:rPr>
            </w:pPr>
          </w:p>
        </w:tc>
      </w:tr>
    </w:tbl>
    <w:p w:rsidR="000A4CD4" w:rsidRDefault="000A4CD4" w:rsidP="000A4CD4">
      <w:pPr>
        <w:spacing w:after="40"/>
        <w:ind w:firstLine="283"/>
        <w:jc w:val="both"/>
        <w:rPr>
          <w:sz w:val="20"/>
          <w:szCs w:val="20"/>
        </w:rPr>
      </w:pPr>
      <w:r>
        <w:t> </w:t>
      </w:r>
    </w:p>
    <w:p w:rsidR="000A4CD4" w:rsidRDefault="000A4CD4" w:rsidP="00175C50">
      <w:pPr>
        <w:pStyle w:val="a4"/>
        <w:spacing w:line="360" w:lineRule="auto"/>
        <w:ind w:firstLine="539"/>
        <w:jc w:val="both"/>
        <w:rPr>
          <w:sz w:val="28"/>
        </w:rPr>
      </w:pPr>
      <w:r>
        <w:rPr>
          <w:sz w:val="28"/>
        </w:rPr>
        <w:t>Структура управления персоналом включает в себя следующие направления деятельности:</w:t>
      </w:r>
    </w:p>
    <w:p w:rsidR="000A4CD4" w:rsidRDefault="000A7E1E" w:rsidP="000A7E1E">
      <w:pPr>
        <w:pStyle w:val="a4"/>
        <w:spacing w:line="360" w:lineRule="auto"/>
        <w:ind w:firstLine="540"/>
        <w:jc w:val="both"/>
        <w:rPr>
          <w:sz w:val="28"/>
        </w:rPr>
      </w:pPr>
      <w:r>
        <w:rPr>
          <w:sz w:val="28"/>
        </w:rPr>
        <w:t xml:space="preserve">- </w:t>
      </w:r>
      <w:r w:rsidR="000A4CD4">
        <w:rPr>
          <w:sz w:val="28"/>
        </w:rPr>
        <w:t>планирование ресурсов</w:t>
      </w:r>
      <w:r w:rsidR="000A4CD4">
        <w:rPr>
          <w:snapToGrid w:val="0"/>
          <w:sz w:val="28"/>
        </w:rPr>
        <w:t xml:space="preserve"> –</w:t>
      </w:r>
      <w:r w:rsidR="000A4CD4">
        <w:rPr>
          <w:sz w:val="28"/>
        </w:rPr>
        <w:t xml:space="preserve"> разработка плана удовлетворения потребностей в людских ресурсах и необходимых для этого затрат;</w:t>
      </w:r>
    </w:p>
    <w:p w:rsidR="000A4CD4" w:rsidRDefault="000A7E1E" w:rsidP="000A7E1E">
      <w:pPr>
        <w:pStyle w:val="a4"/>
        <w:spacing w:line="360" w:lineRule="auto"/>
        <w:ind w:firstLine="540"/>
        <w:jc w:val="both"/>
        <w:rPr>
          <w:sz w:val="28"/>
        </w:rPr>
      </w:pPr>
      <w:r>
        <w:rPr>
          <w:sz w:val="28"/>
        </w:rPr>
        <w:t xml:space="preserve">- </w:t>
      </w:r>
      <w:r w:rsidR="000A4CD4">
        <w:rPr>
          <w:sz w:val="28"/>
        </w:rPr>
        <w:t>набор персонала</w:t>
      </w:r>
      <w:r w:rsidR="000A4CD4">
        <w:rPr>
          <w:snapToGrid w:val="0"/>
          <w:sz w:val="28"/>
        </w:rPr>
        <w:t xml:space="preserve"> –</w:t>
      </w:r>
      <w:r w:rsidR="000A4CD4">
        <w:rPr>
          <w:sz w:val="28"/>
        </w:rPr>
        <w:t xml:space="preserve"> создание резерва потенциальных кандидатов по всем должностям;</w:t>
      </w:r>
    </w:p>
    <w:p w:rsidR="000A4CD4" w:rsidRDefault="000A7E1E" w:rsidP="000A7E1E">
      <w:pPr>
        <w:pStyle w:val="a4"/>
        <w:spacing w:line="360" w:lineRule="auto"/>
        <w:ind w:firstLine="540"/>
        <w:jc w:val="both"/>
        <w:rPr>
          <w:sz w:val="28"/>
        </w:rPr>
      </w:pPr>
      <w:r>
        <w:rPr>
          <w:sz w:val="28"/>
        </w:rPr>
        <w:t xml:space="preserve">- </w:t>
      </w:r>
      <w:r w:rsidR="000A4CD4">
        <w:rPr>
          <w:sz w:val="28"/>
        </w:rPr>
        <w:t>отбор</w:t>
      </w:r>
      <w:r w:rsidR="000A4CD4">
        <w:rPr>
          <w:snapToGrid w:val="0"/>
          <w:sz w:val="28"/>
        </w:rPr>
        <w:t xml:space="preserve"> – </w:t>
      </w:r>
      <w:r w:rsidR="000A4CD4">
        <w:rPr>
          <w:sz w:val="28"/>
        </w:rPr>
        <w:t>оценка кандидатов на рабочие места и отбор лучших из резерва, созданного в ходе набора;</w:t>
      </w:r>
    </w:p>
    <w:p w:rsidR="000A4CD4" w:rsidRDefault="000A7E1E" w:rsidP="000A7E1E">
      <w:pPr>
        <w:pStyle w:val="a4"/>
        <w:spacing w:line="360" w:lineRule="auto"/>
        <w:ind w:firstLine="540"/>
        <w:jc w:val="both"/>
        <w:rPr>
          <w:spacing w:val="-6"/>
          <w:sz w:val="28"/>
        </w:rPr>
      </w:pPr>
      <w:r>
        <w:rPr>
          <w:sz w:val="28"/>
        </w:rPr>
        <w:t xml:space="preserve">- </w:t>
      </w:r>
      <w:r w:rsidR="000A4CD4">
        <w:rPr>
          <w:sz w:val="28"/>
        </w:rPr>
        <w:t>определение заработной платы и компенсации</w:t>
      </w:r>
      <w:r w:rsidR="000A4CD4">
        <w:rPr>
          <w:snapToGrid w:val="0"/>
          <w:sz w:val="28"/>
        </w:rPr>
        <w:t xml:space="preserve"> –</w:t>
      </w:r>
      <w:r w:rsidR="000A4CD4">
        <w:rPr>
          <w:sz w:val="28"/>
        </w:rPr>
        <w:t xml:space="preserve"> </w:t>
      </w:r>
      <w:r w:rsidR="000A4CD4">
        <w:rPr>
          <w:spacing w:val="-6"/>
          <w:sz w:val="28"/>
        </w:rPr>
        <w:t>разработка структуры заработной платы и льгот в целях привлечения, найма и сохранения персонала;</w:t>
      </w:r>
    </w:p>
    <w:p w:rsidR="000A4CD4" w:rsidRDefault="000A7E1E" w:rsidP="000A7E1E">
      <w:pPr>
        <w:pStyle w:val="a4"/>
        <w:spacing w:line="360" w:lineRule="auto"/>
        <w:ind w:firstLine="540"/>
        <w:jc w:val="both"/>
        <w:rPr>
          <w:spacing w:val="-4"/>
          <w:sz w:val="28"/>
        </w:rPr>
      </w:pPr>
      <w:r>
        <w:rPr>
          <w:sz w:val="28"/>
        </w:rPr>
        <w:t xml:space="preserve">- </w:t>
      </w:r>
      <w:r w:rsidR="000A4CD4">
        <w:rPr>
          <w:sz w:val="28"/>
        </w:rPr>
        <w:t>профориентация и адаптация</w:t>
      </w:r>
      <w:r w:rsidR="000A4CD4">
        <w:rPr>
          <w:snapToGrid w:val="0"/>
          <w:sz w:val="28"/>
        </w:rPr>
        <w:t xml:space="preserve"> –</w:t>
      </w:r>
      <w:r w:rsidR="000A4CD4">
        <w:rPr>
          <w:sz w:val="28"/>
        </w:rPr>
        <w:t xml:space="preserve"> </w:t>
      </w:r>
      <w:r w:rsidR="000A4CD4">
        <w:rPr>
          <w:spacing w:val="-4"/>
          <w:sz w:val="28"/>
        </w:rPr>
        <w:t>введение нанятых работников в организацию и ее подразделения, развитие у работников понимания того, что ожидает от них организация и какой труд в ней получает заслуженную оценку;</w:t>
      </w:r>
    </w:p>
    <w:p w:rsidR="000A4CD4" w:rsidRDefault="000A7E1E" w:rsidP="000A7E1E">
      <w:pPr>
        <w:pStyle w:val="a4"/>
        <w:spacing w:line="360" w:lineRule="auto"/>
        <w:ind w:firstLine="540"/>
        <w:jc w:val="both"/>
        <w:rPr>
          <w:sz w:val="28"/>
        </w:rPr>
      </w:pPr>
      <w:r>
        <w:rPr>
          <w:sz w:val="28"/>
        </w:rPr>
        <w:t xml:space="preserve">- </w:t>
      </w:r>
      <w:r w:rsidR="000A4CD4">
        <w:rPr>
          <w:sz w:val="28"/>
        </w:rPr>
        <w:t xml:space="preserve">обучение </w:t>
      </w:r>
      <w:r w:rsidR="000A4CD4">
        <w:rPr>
          <w:snapToGrid w:val="0"/>
          <w:sz w:val="28"/>
        </w:rPr>
        <w:t>–</w:t>
      </w:r>
      <w:r w:rsidR="000A4CD4">
        <w:rPr>
          <w:sz w:val="28"/>
        </w:rPr>
        <w:t xml:space="preserve"> разработка программ обучения персонала в целях эффективного выполнения работы и его продвижения;</w:t>
      </w:r>
    </w:p>
    <w:p w:rsidR="000A4CD4" w:rsidRDefault="000A7E1E" w:rsidP="000A7E1E">
      <w:pPr>
        <w:pStyle w:val="a4"/>
        <w:spacing w:line="360" w:lineRule="auto"/>
        <w:ind w:firstLine="540"/>
        <w:jc w:val="both"/>
        <w:rPr>
          <w:sz w:val="28"/>
        </w:rPr>
      </w:pPr>
      <w:r>
        <w:rPr>
          <w:sz w:val="28"/>
        </w:rPr>
        <w:t xml:space="preserve">- </w:t>
      </w:r>
      <w:r w:rsidR="000A4CD4">
        <w:rPr>
          <w:sz w:val="28"/>
        </w:rPr>
        <w:t>оценка трудовой деятельности</w:t>
      </w:r>
      <w:r w:rsidR="000A4CD4">
        <w:rPr>
          <w:snapToGrid w:val="0"/>
          <w:sz w:val="28"/>
        </w:rPr>
        <w:t xml:space="preserve"> –</w:t>
      </w:r>
      <w:r w:rsidR="000A4CD4">
        <w:rPr>
          <w:sz w:val="28"/>
        </w:rPr>
        <w:t xml:space="preserve"> разработка методик оценки трудовой деятельности и доведение ее до работника;</w:t>
      </w:r>
    </w:p>
    <w:p w:rsidR="000A4CD4" w:rsidRDefault="000A7E1E" w:rsidP="000A7E1E">
      <w:pPr>
        <w:pStyle w:val="a4"/>
        <w:spacing w:line="360" w:lineRule="auto"/>
        <w:ind w:firstLine="540"/>
        <w:jc w:val="both"/>
        <w:rPr>
          <w:sz w:val="28"/>
        </w:rPr>
      </w:pPr>
      <w:r>
        <w:rPr>
          <w:sz w:val="28"/>
        </w:rPr>
        <w:t xml:space="preserve">- </w:t>
      </w:r>
      <w:r w:rsidR="000A4CD4">
        <w:rPr>
          <w:sz w:val="28"/>
        </w:rPr>
        <w:t>повышение, понижение, перевод, увольнение</w:t>
      </w:r>
      <w:r w:rsidR="000A4CD4">
        <w:rPr>
          <w:snapToGrid w:val="0"/>
          <w:sz w:val="28"/>
        </w:rPr>
        <w:t xml:space="preserve"> –</w:t>
      </w:r>
      <w:r w:rsidR="000A4CD4">
        <w:rPr>
          <w:sz w:val="28"/>
        </w:rPr>
        <w:t xml:space="preserve">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rsidR="000A4CD4" w:rsidRDefault="000A7E1E" w:rsidP="000A7E1E">
      <w:pPr>
        <w:pStyle w:val="a4"/>
        <w:spacing w:line="360" w:lineRule="auto"/>
        <w:ind w:firstLine="540"/>
        <w:jc w:val="both"/>
        <w:rPr>
          <w:sz w:val="28"/>
        </w:rPr>
      </w:pPr>
      <w:r>
        <w:rPr>
          <w:sz w:val="28"/>
        </w:rPr>
        <w:t xml:space="preserve">- </w:t>
      </w:r>
      <w:r w:rsidR="000A4CD4">
        <w:rPr>
          <w:sz w:val="28"/>
        </w:rPr>
        <w:t>подготовка руководящих кадров, управление продвижением по службе</w:t>
      </w:r>
      <w:r w:rsidR="000A4CD4">
        <w:rPr>
          <w:snapToGrid w:val="0"/>
          <w:sz w:val="28"/>
        </w:rPr>
        <w:t xml:space="preserve"> –</w:t>
      </w:r>
      <w:r w:rsidR="000A4CD4">
        <w:rPr>
          <w:sz w:val="28"/>
        </w:rPr>
        <w:t>разработка программ, направленных на развитие способностей и повышение эффективности труда руководящих кадров;</w:t>
      </w:r>
    </w:p>
    <w:p w:rsidR="000A4CD4" w:rsidRDefault="000A7E1E" w:rsidP="000A7E1E">
      <w:pPr>
        <w:pStyle w:val="a4"/>
        <w:spacing w:line="360" w:lineRule="auto"/>
        <w:ind w:firstLine="540"/>
        <w:jc w:val="both"/>
        <w:rPr>
          <w:sz w:val="28"/>
        </w:rPr>
      </w:pPr>
      <w:r>
        <w:rPr>
          <w:sz w:val="28"/>
        </w:rPr>
        <w:t xml:space="preserve">- </w:t>
      </w:r>
      <w:r w:rsidR="000A4CD4">
        <w:rPr>
          <w:sz w:val="28"/>
        </w:rPr>
        <w:t>трудовые отношения</w:t>
      </w:r>
      <w:r w:rsidR="000A4CD4">
        <w:rPr>
          <w:snapToGrid w:val="0"/>
          <w:sz w:val="28"/>
        </w:rPr>
        <w:t xml:space="preserve"> –</w:t>
      </w:r>
      <w:r w:rsidR="000A4CD4">
        <w:rPr>
          <w:sz w:val="28"/>
        </w:rPr>
        <w:t xml:space="preserve"> осуществление переговоров по заключению коллективных договоров;</w:t>
      </w:r>
    </w:p>
    <w:p w:rsidR="000A4CD4" w:rsidRDefault="000A7E1E" w:rsidP="000A7E1E">
      <w:pPr>
        <w:pStyle w:val="a4"/>
        <w:spacing w:line="360" w:lineRule="auto"/>
        <w:ind w:firstLine="540"/>
        <w:jc w:val="both"/>
        <w:rPr>
          <w:spacing w:val="6"/>
          <w:sz w:val="28"/>
        </w:rPr>
      </w:pPr>
      <w:r>
        <w:rPr>
          <w:spacing w:val="6"/>
          <w:sz w:val="28"/>
        </w:rPr>
        <w:t xml:space="preserve">- </w:t>
      </w:r>
      <w:r w:rsidR="000A4CD4">
        <w:rPr>
          <w:spacing w:val="6"/>
          <w:sz w:val="28"/>
        </w:rPr>
        <w:t>занятость</w:t>
      </w:r>
      <w:r w:rsidR="000A4CD4">
        <w:rPr>
          <w:snapToGrid w:val="0"/>
          <w:spacing w:val="6"/>
          <w:sz w:val="28"/>
        </w:rPr>
        <w:t xml:space="preserve"> –</w:t>
      </w:r>
      <w:r w:rsidR="000A4CD4">
        <w:rPr>
          <w:spacing w:val="6"/>
          <w:sz w:val="28"/>
        </w:rPr>
        <w:t xml:space="preserve"> разработка программ обеспечения равных возможностей занятости.</w:t>
      </w:r>
    </w:p>
    <w:p w:rsidR="000A4CD4" w:rsidRDefault="000A4CD4" w:rsidP="000A4CD4">
      <w:pPr>
        <w:pStyle w:val="a4"/>
        <w:spacing w:line="360" w:lineRule="auto"/>
        <w:ind w:firstLine="539"/>
        <w:jc w:val="both"/>
        <w:rPr>
          <w:sz w:val="28"/>
        </w:rPr>
      </w:pPr>
      <w:r>
        <w:rPr>
          <w:sz w:val="28"/>
        </w:rPr>
        <w:t>Обеспечение гарантий занятости для персонала делает любую фирму более прибыльной и конкурентоспособной, особенно если стратегия стабилизации состава работников используется в качестве средства для повышения гибкости в управлении персоналом, создания условий для тесного взаимодействия работников и сохранения наиболее квалифицированного их состава.</w:t>
      </w:r>
    </w:p>
    <w:p w:rsidR="000A4CD4" w:rsidRDefault="000A4CD4" w:rsidP="000A4CD4">
      <w:pPr>
        <w:widowControl w:val="0"/>
        <w:autoSpaceDE w:val="0"/>
        <w:autoSpaceDN w:val="0"/>
        <w:adjustRightInd w:val="0"/>
        <w:spacing w:line="360" w:lineRule="auto"/>
        <w:ind w:firstLine="540"/>
        <w:jc w:val="center"/>
        <w:rPr>
          <w:b/>
          <w:bCs/>
          <w:sz w:val="28"/>
          <w:szCs w:val="20"/>
        </w:rPr>
      </w:pPr>
    </w:p>
    <w:p w:rsidR="000A4CD4" w:rsidRDefault="000A4CD4" w:rsidP="000A4CD4">
      <w:pPr>
        <w:widowControl w:val="0"/>
        <w:autoSpaceDE w:val="0"/>
        <w:autoSpaceDN w:val="0"/>
        <w:adjustRightInd w:val="0"/>
        <w:spacing w:line="360" w:lineRule="auto"/>
        <w:ind w:firstLine="540"/>
        <w:jc w:val="center"/>
        <w:rPr>
          <w:b/>
          <w:bCs/>
          <w:sz w:val="28"/>
        </w:rPr>
      </w:pPr>
      <w:r>
        <w:rPr>
          <w:b/>
          <w:bCs/>
          <w:sz w:val="28"/>
          <w:szCs w:val="20"/>
        </w:rPr>
        <w:t>1.3</w:t>
      </w:r>
      <w:r w:rsidR="00175C50">
        <w:rPr>
          <w:b/>
          <w:bCs/>
          <w:sz w:val="28"/>
          <w:szCs w:val="20"/>
        </w:rPr>
        <w:t xml:space="preserve"> </w:t>
      </w:r>
      <w:r>
        <w:rPr>
          <w:b/>
          <w:bCs/>
          <w:sz w:val="28"/>
          <w:szCs w:val="20"/>
        </w:rPr>
        <w:t xml:space="preserve"> Мотивация и стимулирование персонала - основные направления кадровой политики</w:t>
      </w:r>
    </w:p>
    <w:p w:rsidR="000A4CD4" w:rsidRDefault="000A4CD4" w:rsidP="000A4CD4">
      <w:pPr>
        <w:widowControl w:val="0"/>
        <w:autoSpaceDE w:val="0"/>
        <w:autoSpaceDN w:val="0"/>
        <w:adjustRightInd w:val="0"/>
        <w:spacing w:line="360" w:lineRule="auto"/>
        <w:ind w:firstLine="540"/>
        <w:jc w:val="both"/>
        <w:rPr>
          <w:sz w:val="28"/>
          <w:szCs w:val="20"/>
        </w:rPr>
      </w:pPr>
    </w:p>
    <w:p w:rsidR="000A4CD4" w:rsidRDefault="000A4CD4" w:rsidP="000A4CD4">
      <w:pPr>
        <w:widowControl w:val="0"/>
        <w:autoSpaceDE w:val="0"/>
        <w:autoSpaceDN w:val="0"/>
        <w:adjustRightInd w:val="0"/>
        <w:spacing w:line="360" w:lineRule="auto"/>
        <w:ind w:firstLine="540"/>
        <w:jc w:val="both"/>
        <w:rPr>
          <w:sz w:val="28"/>
        </w:rPr>
      </w:pPr>
      <w:r>
        <w:rPr>
          <w:sz w:val="28"/>
          <w:szCs w:val="20"/>
        </w:rPr>
        <w:t>Мотивация и вознаграждение труда персонала, являются центром пересечения социальной и кадровой политики в органи</w:t>
      </w:r>
      <w:r>
        <w:rPr>
          <w:sz w:val="28"/>
          <w:szCs w:val="20"/>
        </w:rPr>
        <w:softHyphen/>
        <w:t>зации. Под мотивом понимается все то, что вызывает действия человека. Это могут быть как внешние, так и внутренние силы. Мотивы к труду разнообразны. Среди них выделяют следующие: стадность - потребность быть в коллективе, мотив личного само</w:t>
      </w:r>
      <w:r>
        <w:rPr>
          <w:sz w:val="28"/>
          <w:szCs w:val="20"/>
        </w:rPr>
        <w:softHyphen/>
        <w:t>утверждения, самостоятельности, надежности или стабильности, приобретения нового, справедливости и состязательности .</w:t>
      </w:r>
    </w:p>
    <w:p w:rsidR="000A4CD4" w:rsidRDefault="000A4CD4" w:rsidP="000A4CD4">
      <w:pPr>
        <w:widowControl w:val="0"/>
        <w:autoSpaceDE w:val="0"/>
        <w:autoSpaceDN w:val="0"/>
        <w:adjustRightInd w:val="0"/>
        <w:spacing w:line="360" w:lineRule="auto"/>
        <w:ind w:firstLine="540"/>
        <w:jc w:val="both"/>
        <w:rPr>
          <w:sz w:val="28"/>
        </w:rPr>
      </w:pPr>
      <w:r>
        <w:rPr>
          <w:sz w:val="28"/>
          <w:szCs w:val="20"/>
        </w:rPr>
        <w:t>Мотивация означает побуждение человека к действиям для достижения поставленных целей. Мотивация персонала – это стремление работников удовлетворить свои потребности посред</w:t>
      </w:r>
      <w:r>
        <w:rPr>
          <w:sz w:val="28"/>
          <w:szCs w:val="20"/>
        </w:rPr>
        <w:softHyphen/>
        <w:t>ством трудовой деятельности. Структура мотивации персонала включает следующие основные элементы.</w:t>
      </w:r>
    </w:p>
    <w:p w:rsidR="000A4CD4" w:rsidRDefault="000A4CD4" w:rsidP="000A4CD4">
      <w:pPr>
        <w:widowControl w:val="0"/>
        <w:autoSpaceDE w:val="0"/>
        <w:autoSpaceDN w:val="0"/>
        <w:adjustRightInd w:val="0"/>
        <w:spacing w:line="360" w:lineRule="auto"/>
        <w:ind w:firstLine="540"/>
        <w:jc w:val="both"/>
        <w:rPr>
          <w:sz w:val="28"/>
        </w:rPr>
      </w:pPr>
      <w:r>
        <w:rPr>
          <w:sz w:val="28"/>
          <w:szCs w:val="20"/>
        </w:rPr>
        <w:t>1. Потребности, которые работник хочет удовлетворить.</w:t>
      </w:r>
    </w:p>
    <w:p w:rsidR="000A4CD4" w:rsidRDefault="000A4CD4" w:rsidP="000A4CD4">
      <w:pPr>
        <w:widowControl w:val="0"/>
        <w:autoSpaceDE w:val="0"/>
        <w:autoSpaceDN w:val="0"/>
        <w:adjustRightInd w:val="0"/>
        <w:spacing w:line="360" w:lineRule="auto"/>
        <w:ind w:firstLine="540"/>
        <w:jc w:val="both"/>
        <w:rPr>
          <w:sz w:val="28"/>
        </w:rPr>
      </w:pPr>
      <w:r>
        <w:rPr>
          <w:sz w:val="28"/>
          <w:szCs w:val="20"/>
        </w:rPr>
        <w:t>Потребность - это нужда в чем-либо, необходимом для дея</w:t>
      </w:r>
      <w:r>
        <w:rPr>
          <w:sz w:val="28"/>
          <w:szCs w:val="20"/>
        </w:rPr>
        <w:softHyphen/>
        <w:t>тельности человека. Существуют биологические и социальные потребности. Биологическими являются потребности человека в воздухе, воде, пище, продолжении рода и др. Социальные по</w:t>
      </w:r>
      <w:r>
        <w:rPr>
          <w:sz w:val="28"/>
          <w:szCs w:val="20"/>
        </w:rPr>
        <w:softHyphen/>
        <w:t>требности связаны с принадлежностью человека к человеческому роду, обществу, социальной общности и группе. Потребность в труде является социальной потребностью.</w:t>
      </w:r>
    </w:p>
    <w:p w:rsidR="000A4CD4" w:rsidRDefault="000A4CD4" w:rsidP="000A4CD4">
      <w:pPr>
        <w:widowControl w:val="0"/>
        <w:autoSpaceDE w:val="0"/>
        <w:autoSpaceDN w:val="0"/>
        <w:adjustRightInd w:val="0"/>
        <w:spacing w:line="360" w:lineRule="auto"/>
        <w:ind w:firstLine="540"/>
        <w:jc w:val="both"/>
        <w:rPr>
          <w:sz w:val="28"/>
        </w:rPr>
      </w:pPr>
      <w:r>
        <w:rPr>
          <w:sz w:val="28"/>
          <w:szCs w:val="20"/>
        </w:rPr>
        <w:t>2. Блага, способные удовлетворить потребности.</w:t>
      </w:r>
    </w:p>
    <w:p w:rsidR="000A4CD4" w:rsidRDefault="000A4CD4" w:rsidP="000A4CD4">
      <w:pPr>
        <w:widowControl w:val="0"/>
        <w:autoSpaceDE w:val="0"/>
        <w:autoSpaceDN w:val="0"/>
        <w:adjustRightInd w:val="0"/>
        <w:spacing w:line="360" w:lineRule="auto"/>
        <w:ind w:firstLine="540"/>
        <w:jc w:val="both"/>
        <w:rPr>
          <w:sz w:val="28"/>
        </w:rPr>
      </w:pPr>
      <w:r>
        <w:rPr>
          <w:sz w:val="28"/>
          <w:szCs w:val="20"/>
        </w:rPr>
        <w:t>3. Трудовые действия, необходимые для получения благ.</w:t>
      </w:r>
    </w:p>
    <w:p w:rsidR="000A4CD4" w:rsidRDefault="000A4CD4" w:rsidP="000A4CD4">
      <w:pPr>
        <w:widowControl w:val="0"/>
        <w:autoSpaceDE w:val="0"/>
        <w:autoSpaceDN w:val="0"/>
        <w:adjustRightInd w:val="0"/>
        <w:spacing w:line="360" w:lineRule="auto"/>
        <w:ind w:firstLine="540"/>
        <w:jc w:val="both"/>
        <w:rPr>
          <w:sz w:val="28"/>
        </w:rPr>
      </w:pPr>
      <w:r>
        <w:rPr>
          <w:sz w:val="28"/>
          <w:szCs w:val="20"/>
        </w:rPr>
        <w:t>4. Цена - издержки, связанные с осуществлением трудовых действий.</w:t>
      </w:r>
    </w:p>
    <w:p w:rsidR="000A4CD4" w:rsidRDefault="000A4CD4" w:rsidP="000A4CD4">
      <w:pPr>
        <w:widowControl w:val="0"/>
        <w:autoSpaceDE w:val="0"/>
        <w:autoSpaceDN w:val="0"/>
        <w:adjustRightInd w:val="0"/>
        <w:spacing w:line="360" w:lineRule="auto"/>
        <w:ind w:firstLine="540"/>
        <w:jc w:val="both"/>
        <w:rPr>
          <w:sz w:val="28"/>
        </w:rPr>
      </w:pPr>
      <w:r>
        <w:rPr>
          <w:sz w:val="28"/>
          <w:szCs w:val="20"/>
        </w:rPr>
        <w:t>Существуют различные типы мотивации - инструменталь</w:t>
      </w:r>
      <w:r>
        <w:rPr>
          <w:sz w:val="28"/>
          <w:szCs w:val="20"/>
        </w:rPr>
        <w:softHyphen/>
        <w:t>ная, профессиональная, патриотическая, хозяйская и люмпенизированная. При наличии инструментальной мотивации работа не является значимой ценностью для работника. Она рассматривает</w:t>
      </w:r>
      <w:r>
        <w:rPr>
          <w:sz w:val="28"/>
          <w:szCs w:val="20"/>
        </w:rPr>
        <w:softHyphen/>
        <w:t>ся как источник заработной платы и других благ, которые работ</w:t>
      </w:r>
      <w:r>
        <w:rPr>
          <w:sz w:val="28"/>
          <w:szCs w:val="20"/>
        </w:rPr>
        <w:softHyphen/>
        <w:t>ник получает в качестве вознаграждения за труд. Профессио</w:t>
      </w:r>
      <w:r>
        <w:rPr>
          <w:sz w:val="28"/>
          <w:szCs w:val="20"/>
        </w:rPr>
        <w:softHyphen/>
        <w:t>нальная мотивация означает, что работник ценит в работе ее со</w:t>
      </w:r>
      <w:r>
        <w:rPr>
          <w:sz w:val="28"/>
          <w:szCs w:val="20"/>
        </w:rPr>
        <w:softHyphen/>
        <w:t>держание, возможность проявить себя. Он демонстрирует разви</w:t>
      </w:r>
      <w:r>
        <w:rPr>
          <w:sz w:val="28"/>
          <w:szCs w:val="20"/>
        </w:rPr>
        <w:softHyphen/>
        <w:t>тое профессиональное достоинство и самостоятельность в работе. Патриотическая мотивация основана на убеждении работника в своей необходимости для организации. Работник высоко ценит результативность общего дела и общественное признание своего участия в этом деле. Он готов взять дополнительную ответствен</w:t>
      </w:r>
      <w:r>
        <w:rPr>
          <w:sz w:val="28"/>
          <w:szCs w:val="20"/>
        </w:rPr>
        <w:softHyphen/>
        <w:t>ность за результаты общего дела. При хозяйской мотивации ра</w:t>
      </w:r>
      <w:r>
        <w:rPr>
          <w:sz w:val="28"/>
          <w:szCs w:val="20"/>
        </w:rPr>
        <w:softHyphen/>
        <w:t>ботник добровольно принимает на себя ответственность за вы</w:t>
      </w:r>
      <w:r>
        <w:rPr>
          <w:sz w:val="28"/>
          <w:szCs w:val="20"/>
        </w:rPr>
        <w:softHyphen/>
        <w:t>полняемую работу, стремиться к автономии, не терпит приказа</w:t>
      </w:r>
      <w:r>
        <w:rPr>
          <w:sz w:val="28"/>
          <w:szCs w:val="20"/>
        </w:rPr>
        <w:softHyphen/>
        <w:t>ний и контроля. Люмпенизированная мотивация связана с тем, что работник обладает слабой мотивацией к работе, не хочет повышать квалификацию. Он не проявляет активность, стремится сделать минимальными свои трудовые усилия.</w:t>
      </w:r>
    </w:p>
    <w:p w:rsidR="000A4CD4" w:rsidRDefault="000A4CD4" w:rsidP="000A4CD4">
      <w:pPr>
        <w:widowControl w:val="0"/>
        <w:autoSpaceDE w:val="0"/>
        <w:autoSpaceDN w:val="0"/>
        <w:adjustRightInd w:val="0"/>
        <w:spacing w:line="360" w:lineRule="auto"/>
        <w:ind w:firstLine="540"/>
        <w:jc w:val="both"/>
        <w:rPr>
          <w:sz w:val="28"/>
        </w:rPr>
      </w:pPr>
      <w:r>
        <w:rPr>
          <w:sz w:val="28"/>
          <w:szCs w:val="20"/>
        </w:rPr>
        <w:t>Близким по содержанию к понятию «мотив» является поня</w:t>
      </w:r>
      <w:r>
        <w:rPr>
          <w:sz w:val="28"/>
          <w:szCs w:val="20"/>
        </w:rPr>
        <w:softHyphen/>
        <w:t>тие «стимул». Отличие между ними состоит в том, что при моти</w:t>
      </w:r>
      <w:r>
        <w:rPr>
          <w:sz w:val="28"/>
          <w:szCs w:val="20"/>
        </w:rPr>
        <w:softHyphen/>
        <w:t>вации работник хочет получить благо в процессе собственной трудовой деятельности. Стимулирование персонала связано с предоставлением работнику благ организацией при осуществле</w:t>
      </w:r>
      <w:r>
        <w:rPr>
          <w:sz w:val="28"/>
          <w:szCs w:val="20"/>
        </w:rPr>
        <w:softHyphen/>
        <w:t>нии им эффективной трудовой деятельности. Цель стимулирова</w:t>
      </w:r>
      <w:r>
        <w:rPr>
          <w:sz w:val="28"/>
          <w:szCs w:val="20"/>
        </w:rPr>
        <w:softHyphen/>
        <w:t>ния труда работника заключается не в том. чтобы заставить его работать, а в том. чтобы побудить работника работать произво</w:t>
      </w:r>
      <w:r>
        <w:rPr>
          <w:sz w:val="28"/>
          <w:szCs w:val="20"/>
        </w:rPr>
        <w:softHyphen/>
        <w:t>дительнее, эффективнее, качественнее. Стимулы могут быть ма</w:t>
      </w:r>
      <w:r>
        <w:rPr>
          <w:sz w:val="28"/>
          <w:szCs w:val="20"/>
        </w:rPr>
        <w:softHyphen/>
        <w:t>териальными и нематериальными. В свою очередь, материальные стимулы могут существовать в денежной форме - заработная плата, премии, бонусы - и неденежной форме в виде путевок на лечение и отдых, транспортных услуг и т. д. Нематериальные стимулы связаны с возможностью карьеры, престижностью тру</w:t>
      </w:r>
      <w:r>
        <w:rPr>
          <w:sz w:val="28"/>
          <w:szCs w:val="20"/>
        </w:rPr>
        <w:softHyphen/>
        <w:t>да, наградами. Они могут быть социальными, моральными, твор</w:t>
      </w:r>
      <w:r>
        <w:rPr>
          <w:sz w:val="28"/>
          <w:szCs w:val="20"/>
        </w:rPr>
        <w:softHyphen/>
        <w:t>ческими. Выделяют также такие виды стимулов, как принужде</w:t>
      </w:r>
      <w:r>
        <w:rPr>
          <w:sz w:val="28"/>
          <w:szCs w:val="20"/>
        </w:rPr>
        <w:softHyphen/>
        <w:t>ние, материальное и моральное поощрение, само подтверждение ра</w:t>
      </w:r>
      <w:r>
        <w:rPr>
          <w:sz w:val="28"/>
          <w:szCs w:val="20"/>
        </w:rPr>
        <w:softHyphen/>
        <w:t>ботника.</w:t>
      </w:r>
    </w:p>
    <w:p w:rsidR="000A4CD4" w:rsidRDefault="000A4CD4" w:rsidP="000A4CD4">
      <w:pPr>
        <w:widowControl w:val="0"/>
        <w:autoSpaceDE w:val="0"/>
        <w:autoSpaceDN w:val="0"/>
        <w:adjustRightInd w:val="0"/>
        <w:spacing w:line="360" w:lineRule="auto"/>
        <w:ind w:firstLine="540"/>
        <w:jc w:val="both"/>
        <w:rPr>
          <w:sz w:val="28"/>
        </w:rPr>
      </w:pPr>
      <w:r>
        <w:rPr>
          <w:sz w:val="28"/>
          <w:szCs w:val="20"/>
        </w:rPr>
        <w:t>Стимулирование труда выполняет экономическую, нравст</w:t>
      </w:r>
      <w:r>
        <w:rPr>
          <w:sz w:val="28"/>
          <w:szCs w:val="20"/>
        </w:rPr>
        <w:softHyphen/>
        <w:t>венную и социальную функции. Экономическая функция прояв</w:t>
      </w:r>
      <w:r>
        <w:rPr>
          <w:sz w:val="28"/>
          <w:szCs w:val="20"/>
        </w:rPr>
        <w:softHyphen/>
        <w:t>ляется в том. что стимулирование труда содействует повышению эффективности производства, повышению производительности трудам качества продукции. Нравственная функция выражается в том. что стимулы к труду формируют активную жизненную по</w:t>
      </w:r>
      <w:r>
        <w:rPr>
          <w:sz w:val="28"/>
          <w:szCs w:val="20"/>
        </w:rPr>
        <w:softHyphen/>
        <w:t>зицию работников. Социальная функция стимулирования труда поддерживает определенный уровень доходов работников орга</w:t>
      </w:r>
      <w:r>
        <w:rPr>
          <w:sz w:val="28"/>
          <w:szCs w:val="20"/>
        </w:rPr>
        <w:softHyphen/>
        <w:t>низации. В качестве принципов стимулирования называют такие принципы, как доступность, ощутимость, постепенность, мини</w:t>
      </w:r>
      <w:r>
        <w:rPr>
          <w:sz w:val="28"/>
          <w:szCs w:val="20"/>
        </w:rPr>
        <w:softHyphen/>
        <w:t>мизация разрыва между результатом труда и его оплатой, сочета</w:t>
      </w:r>
      <w:r>
        <w:rPr>
          <w:sz w:val="28"/>
          <w:szCs w:val="20"/>
        </w:rPr>
        <w:softHyphen/>
        <w:t>ние материальных и моральных стимулов, стимулов и антисти</w:t>
      </w:r>
      <w:r>
        <w:rPr>
          <w:sz w:val="28"/>
          <w:szCs w:val="20"/>
        </w:rPr>
        <w:softHyphen/>
        <w:t>мулов.</w:t>
      </w:r>
    </w:p>
    <w:p w:rsidR="000A4CD4" w:rsidRDefault="000A4CD4" w:rsidP="000A4CD4">
      <w:pPr>
        <w:widowControl w:val="0"/>
        <w:autoSpaceDE w:val="0"/>
        <w:autoSpaceDN w:val="0"/>
        <w:adjustRightInd w:val="0"/>
        <w:spacing w:line="360" w:lineRule="auto"/>
        <w:ind w:firstLine="540"/>
        <w:jc w:val="both"/>
        <w:rPr>
          <w:sz w:val="28"/>
          <w:szCs w:val="20"/>
        </w:rPr>
      </w:pPr>
      <w:r>
        <w:rPr>
          <w:sz w:val="28"/>
          <w:szCs w:val="20"/>
        </w:rPr>
        <w:t>Вознаграждение труда персонала включает денежные вы</w:t>
      </w:r>
      <w:r>
        <w:rPr>
          <w:sz w:val="28"/>
          <w:szCs w:val="20"/>
        </w:rPr>
        <w:softHyphen/>
        <w:t>платы, социальные льготы, моральное поощрение. Денежные вы</w:t>
      </w:r>
      <w:r>
        <w:rPr>
          <w:sz w:val="28"/>
          <w:szCs w:val="20"/>
        </w:rPr>
        <w:softHyphen/>
        <w:t>платы являются компенсациями, которые могут быть прямыми и косвенными. К прямым компенсациям относятся заработная пла</w:t>
      </w:r>
      <w:r>
        <w:rPr>
          <w:sz w:val="28"/>
          <w:szCs w:val="20"/>
        </w:rPr>
        <w:softHyphen/>
        <w:t>та, денежное содержание, премии., участие в прибылях, право работников на покупку акций организации. Косвенные компенса</w:t>
      </w:r>
      <w:r>
        <w:rPr>
          <w:sz w:val="28"/>
          <w:szCs w:val="20"/>
        </w:rPr>
        <w:softHyphen/>
        <w:t>ции связаны со страхованием и обслуживанием, осуществляемым за счет средств организации.</w:t>
      </w:r>
    </w:p>
    <w:p w:rsidR="00175C50" w:rsidRDefault="00175C50" w:rsidP="00175C50">
      <w:pPr>
        <w:spacing w:line="360" w:lineRule="auto"/>
        <w:ind w:left="720"/>
        <w:jc w:val="center"/>
        <w:rPr>
          <w:b/>
          <w:sz w:val="28"/>
          <w:szCs w:val="28"/>
        </w:rPr>
      </w:pPr>
    </w:p>
    <w:p w:rsidR="000A4CD4" w:rsidRDefault="000A4CD4" w:rsidP="00415EA4">
      <w:pPr>
        <w:pStyle w:val="af0"/>
        <w:spacing w:line="360" w:lineRule="auto"/>
        <w:ind w:right="-1" w:firstLine="709"/>
        <w:jc w:val="center"/>
        <w:rPr>
          <w:rFonts w:ascii="Times New Roman" w:hAnsi="Times New Roman"/>
          <w:b/>
          <w:sz w:val="28"/>
        </w:rPr>
      </w:pPr>
    </w:p>
    <w:p w:rsidR="00A35AF0" w:rsidRDefault="00A35AF0" w:rsidP="00415EA4">
      <w:pPr>
        <w:pStyle w:val="af0"/>
        <w:spacing w:line="360" w:lineRule="auto"/>
        <w:ind w:right="-1" w:firstLine="709"/>
        <w:jc w:val="center"/>
        <w:rPr>
          <w:rFonts w:ascii="Times New Roman" w:hAnsi="Times New Roman"/>
          <w:b/>
          <w:sz w:val="28"/>
        </w:rPr>
      </w:pPr>
    </w:p>
    <w:p w:rsidR="00A35AF0" w:rsidRDefault="00A35AF0" w:rsidP="00415EA4">
      <w:pPr>
        <w:pStyle w:val="af0"/>
        <w:spacing w:line="360" w:lineRule="auto"/>
        <w:ind w:right="-1" w:firstLine="709"/>
        <w:jc w:val="center"/>
        <w:rPr>
          <w:rFonts w:ascii="Times New Roman" w:hAnsi="Times New Roman"/>
          <w:b/>
          <w:sz w:val="28"/>
        </w:rPr>
      </w:pPr>
    </w:p>
    <w:p w:rsidR="00A35AF0" w:rsidRDefault="00A35AF0" w:rsidP="00415EA4">
      <w:pPr>
        <w:pStyle w:val="af0"/>
        <w:spacing w:line="360" w:lineRule="auto"/>
        <w:ind w:right="-1" w:firstLine="709"/>
        <w:jc w:val="center"/>
        <w:rPr>
          <w:rFonts w:ascii="Times New Roman" w:hAnsi="Times New Roman"/>
          <w:b/>
          <w:sz w:val="28"/>
        </w:rPr>
      </w:pPr>
    </w:p>
    <w:p w:rsidR="00A35AF0" w:rsidRDefault="00A35AF0" w:rsidP="00415EA4">
      <w:pPr>
        <w:pStyle w:val="af0"/>
        <w:spacing w:line="360" w:lineRule="auto"/>
        <w:ind w:right="-1" w:firstLine="709"/>
        <w:jc w:val="center"/>
        <w:rPr>
          <w:rFonts w:ascii="Times New Roman" w:hAnsi="Times New Roman"/>
          <w:b/>
          <w:sz w:val="28"/>
        </w:rPr>
      </w:pPr>
    </w:p>
    <w:p w:rsidR="00A35AF0" w:rsidRDefault="00A35AF0" w:rsidP="00415EA4">
      <w:pPr>
        <w:pStyle w:val="af0"/>
        <w:spacing w:line="360" w:lineRule="auto"/>
        <w:ind w:right="-1" w:firstLine="709"/>
        <w:jc w:val="center"/>
        <w:rPr>
          <w:rFonts w:ascii="Times New Roman" w:hAnsi="Times New Roman"/>
          <w:b/>
          <w:sz w:val="28"/>
        </w:rPr>
      </w:pPr>
    </w:p>
    <w:p w:rsidR="00A35AF0" w:rsidRDefault="00A35AF0" w:rsidP="00415EA4">
      <w:pPr>
        <w:pStyle w:val="af0"/>
        <w:spacing w:line="360" w:lineRule="auto"/>
        <w:ind w:right="-1" w:firstLine="709"/>
        <w:jc w:val="center"/>
        <w:rPr>
          <w:rFonts w:ascii="Times New Roman" w:hAnsi="Times New Roman"/>
          <w:b/>
          <w:sz w:val="28"/>
        </w:rPr>
      </w:pPr>
    </w:p>
    <w:p w:rsidR="00A35AF0" w:rsidRDefault="00A35AF0" w:rsidP="00415EA4">
      <w:pPr>
        <w:pStyle w:val="af0"/>
        <w:spacing w:line="360" w:lineRule="auto"/>
        <w:ind w:right="-1" w:firstLine="709"/>
        <w:jc w:val="center"/>
        <w:rPr>
          <w:rFonts w:ascii="Times New Roman" w:hAnsi="Times New Roman"/>
          <w:b/>
          <w:sz w:val="28"/>
        </w:rPr>
      </w:pPr>
    </w:p>
    <w:p w:rsidR="00A35AF0" w:rsidRDefault="00A35AF0" w:rsidP="00415EA4">
      <w:pPr>
        <w:pStyle w:val="af0"/>
        <w:spacing w:line="360" w:lineRule="auto"/>
        <w:ind w:right="-1" w:firstLine="709"/>
        <w:jc w:val="center"/>
        <w:rPr>
          <w:rFonts w:ascii="Times New Roman" w:hAnsi="Times New Roman"/>
          <w:b/>
          <w:sz w:val="28"/>
        </w:rPr>
      </w:pPr>
    </w:p>
    <w:p w:rsidR="00A35AF0" w:rsidRDefault="00A35AF0" w:rsidP="00415EA4">
      <w:pPr>
        <w:pStyle w:val="af0"/>
        <w:spacing w:line="360" w:lineRule="auto"/>
        <w:ind w:right="-1" w:firstLine="709"/>
        <w:jc w:val="center"/>
        <w:rPr>
          <w:rFonts w:ascii="Times New Roman" w:hAnsi="Times New Roman"/>
          <w:b/>
          <w:sz w:val="28"/>
        </w:rPr>
      </w:pPr>
    </w:p>
    <w:p w:rsidR="00A35AF0" w:rsidRDefault="00A35AF0" w:rsidP="00415EA4">
      <w:pPr>
        <w:pStyle w:val="af0"/>
        <w:spacing w:line="360" w:lineRule="auto"/>
        <w:ind w:right="-1" w:firstLine="709"/>
        <w:jc w:val="center"/>
        <w:rPr>
          <w:rFonts w:ascii="Times New Roman" w:hAnsi="Times New Roman"/>
          <w:b/>
          <w:sz w:val="28"/>
        </w:rPr>
      </w:pPr>
    </w:p>
    <w:p w:rsidR="00A35AF0" w:rsidRDefault="00A35AF0" w:rsidP="00415EA4">
      <w:pPr>
        <w:pStyle w:val="af0"/>
        <w:spacing w:line="360" w:lineRule="auto"/>
        <w:ind w:right="-1" w:firstLine="709"/>
        <w:jc w:val="center"/>
        <w:rPr>
          <w:rFonts w:ascii="Times New Roman" w:hAnsi="Times New Roman"/>
          <w:b/>
          <w:sz w:val="28"/>
        </w:rPr>
      </w:pPr>
    </w:p>
    <w:p w:rsidR="000A4CD4" w:rsidRDefault="000A4CD4" w:rsidP="00415EA4">
      <w:pPr>
        <w:pStyle w:val="af0"/>
        <w:spacing w:line="360" w:lineRule="auto"/>
        <w:ind w:right="-1" w:firstLine="709"/>
        <w:jc w:val="center"/>
        <w:rPr>
          <w:rFonts w:ascii="Times New Roman" w:hAnsi="Times New Roman"/>
          <w:b/>
          <w:sz w:val="28"/>
        </w:rPr>
      </w:pPr>
    </w:p>
    <w:p w:rsidR="00E0241A" w:rsidRPr="00CC1DFA" w:rsidRDefault="00E0241A" w:rsidP="00E0241A">
      <w:pPr>
        <w:spacing w:line="360" w:lineRule="auto"/>
        <w:ind w:left="540"/>
        <w:jc w:val="center"/>
        <w:rPr>
          <w:b/>
          <w:sz w:val="28"/>
          <w:szCs w:val="28"/>
        </w:rPr>
      </w:pPr>
      <w:r w:rsidRPr="00CC1DFA">
        <w:rPr>
          <w:b/>
          <w:sz w:val="28"/>
          <w:szCs w:val="28"/>
        </w:rPr>
        <w:t>2</w:t>
      </w:r>
      <w:r w:rsidR="00CC1DFA">
        <w:rPr>
          <w:b/>
          <w:sz w:val="28"/>
          <w:szCs w:val="28"/>
        </w:rPr>
        <w:t xml:space="preserve"> Анализ с</w:t>
      </w:r>
      <w:r w:rsidRPr="00CC1DFA">
        <w:rPr>
          <w:b/>
          <w:sz w:val="28"/>
          <w:szCs w:val="28"/>
        </w:rPr>
        <w:t>остояния управления персоналом на ОАО «БНПС»</w:t>
      </w:r>
    </w:p>
    <w:p w:rsidR="00E0241A" w:rsidRDefault="00E0241A" w:rsidP="00E0241A">
      <w:pPr>
        <w:spacing w:line="360" w:lineRule="auto"/>
        <w:ind w:left="2520" w:hanging="1620"/>
        <w:jc w:val="center"/>
        <w:rPr>
          <w:b/>
          <w:sz w:val="28"/>
        </w:rPr>
      </w:pPr>
    </w:p>
    <w:p w:rsidR="00E0241A" w:rsidRDefault="00CC1DFA" w:rsidP="00E0241A">
      <w:pPr>
        <w:spacing w:line="360" w:lineRule="auto"/>
        <w:ind w:left="2520" w:hanging="1620"/>
        <w:jc w:val="center"/>
        <w:rPr>
          <w:b/>
          <w:sz w:val="28"/>
        </w:rPr>
      </w:pPr>
      <w:r>
        <w:rPr>
          <w:b/>
          <w:sz w:val="28"/>
        </w:rPr>
        <w:t>2.1</w:t>
      </w:r>
      <w:r w:rsidR="00E0241A">
        <w:rPr>
          <w:b/>
          <w:sz w:val="28"/>
        </w:rPr>
        <w:t xml:space="preserve"> Краткая характеристика предприятия ОАО «БНПС»</w:t>
      </w:r>
    </w:p>
    <w:p w:rsidR="00E0241A" w:rsidRDefault="00E0241A" w:rsidP="00E0241A">
      <w:pPr>
        <w:pStyle w:val="a7"/>
        <w:spacing w:after="0" w:line="360" w:lineRule="auto"/>
        <w:ind w:left="0" w:firstLine="540"/>
        <w:jc w:val="both"/>
      </w:pPr>
    </w:p>
    <w:p w:rsidR="00E0241A" w:rsidRPr="005D3989" w:rsidRDefault="00E0241A" w:rsidP="00E0241A">
      <w:pPr>
        <w:pStyle w:val="a7"/>
        <w:spacing w:after="0" w:line="360" w:lineRule="auto"/>
        <w:ind w:left="0" w:firstLine="539"/>
        <w:jc w:val="both"/>
        <w:rPr>
          <w:sz w:val="28"/>
          <w:szCs w:val="28"/>
        </w:rPr>
      </w:pPr>
      <w:r w:rsidRPr="005D3989">
        <w:rPr>
          <w:sz w:val="28"/>
          <w:szCs w:val="28"/>
        </w:rPr>
        <w:t xml:space="preserve">Открытое акционерное общество "Башнефтепромстрой" (сокращенное ОАО «БНПС») зарегистрировано Постановлением Главы администрации г.Нефтекамска </w:t>
      </w:r>
      <w:r w:rsidRPr="005D3989">
        <w:rPr>
          <w:snapToGrid w:val="0"/>
          <w:sz w:val="28"/>
          <w:szCs w:val="28"/>
        </w:rPr>
        <w:t>№ 514 от 07.06.1993 г. путем преобразования арендного предприятия – треста "</w:t>
      </w:r>
      <w:r w:rsidRPr="005D3989">
        <w:rPr>
          <w:rStyle w:val="spelle"/>
          <w:snapToGrid w:val="0"/>
          <w:sz w:val="28"/>
          <w:szCs w:val="28"/>
        </w:rPr>
        <w:t>Башнефтепромстрой</w:t>
      </w:r>
      <w:r w:rsidRPr="005D3989">
        <w:rPr>
          <w:snapToGrid w:val="0"/>
          <w:sz w:val="28"/>
          <w:szCs w:val="28"/>
        </w:rPr>
        <w:t>».</w:t>
      </w:r>
      <w:r w:rsidRPr="005D3989">
        <w:rPr>
          <w:sz w:val="28"/>
          <w:szCs w:val="28"/>
        </w:rPr>
        <w:t xml:space="preserve"> Местонахождение ОАО «БНПС» - 452680, Республика Башкортостан, г. Нефтекамск, ул. Нефтяников, 24. </w:t>
      </w:r>
    </w:p>
    <w:p w:rsidR="00E0241A" w:rsidRPr="005D3989" w:rsidRDefault="00E0241A" w:rsidP="00E0241A">
      <w:pPr>
        <w:pStyle w:val="a7"/>
        <w:spacing w:after="0" w:line="360" w:lineRule="auto"/>
        <w:ind w:left="0" w:firstLine="539"/>
        <w:jc w:val="both"/>
        <w:rPr>
          <w:rFonts w:ascii="Symbol" w:hAnsi="Symbol"/>
          <w:sz w:val="28"/>
          <w:szCs w:val="28"/>
        </w:rPr>
      </w:pPr>
      <w:r w:rsidRPr="005D3989">
        <w:rPr>
          <w:sz w:val="28"/>
          <w:szCs w:val="28"/>
        </w:rPr>
        <w:t>ОАО «БНПС» введен в эксплуатацию в 1957 г. Он расположен в   г. Нефтекамске. Последняя реконструкция проводилась в 1983 г., в течение которой были осуществлены следующие мероприятия: модернизация действующего оборудования, повышение его производительности, совершенствование используемых технологических процессов. В 1992 г. была проведена модернизация цеха по производству керамзитового гравия.</w:t>
      </w:r>
    </w:p>
    <w:p w:rsidR="00E0241A" w:rsidRPr="005D3989" w:rsidRDefault="00E0241A" w:rsidP="00E0241A">
      <w:pPr>
        <w:pStyle w:val="20"/>
        <w:spacing w:after="0" w:line="360" w:lineRule="auto"/>
        <w:ind w:left="0" w:firstLine="539"/>
        <w:jc w:val="both"/>
        <w:rPr>
          <w:rFonts w:ascii="Symbol" w:hAnsi="Symbol"/>
          <w:sz w:val="28"/>
          <w:szCs w:val="28"/>
        </w:rPr>
      </w:pPr>
      <w:r w:rsidRPr="005D3989">
        <w:rPr>
          <w:sz w:val="28"/>
          <w:szCs w:val="28"/>
        </w:rPr>
        <w:t xml:space="preserve">В настоящее время ОАО «БНПС»  является одним из крупнейших предприятий стройиндустрии г.Нефтекамска. Основные виды деятельности предприятия: подрядное строительство, производство строительных материалов и конструкций, коммерческая и внедренческая деятельность. </w:t>
      </w:r>
    </w:p>
    <w:p w:rsidR="00E0241A" w:rsidRPr="005D3989" w:rsidRDefault="00E0241A" w:rsidP="00E0241A">
      <w:pPr>
        <w:pStyle w:val="20"/>
        <w:spacing w:after="0" w:line="360" w:lineRule="auto"/>
        <w:ind w:left="0" w:firstLine="539"/>
        <w:jc w:val="both"/>
        <w:rPr>
          <w:rFonts w:ascii="Symbol" w:hAnsi="Symbol"/>
          <w:sz w:val="28"/>
          <w:szCs w:val="28"/>
        </w:rPr>
      </w:pPr>
      <w:r w:rsidRPr="005D3989">
        <w:rPr>
          <w:sz w:val="28"/>
          <w:szCs w:val="28"/>
        </w:rPr>
        <w:t>Деятельность предприятия строится на основе: самостоятельно заключенных договоров; самостоятельного планирования своей деятельности и определения перспектив и приоритетов развития исходя из уровня спроса на производимую продукцию; кооперации с предприятиями и организациями, в том числе и с зарубежными.</w:t>
      </w:r>
    </w:p>
    <w:p w:rsidR="00E0241A" w:rsidRPr="00E0241A" w:rsidRDefault="00E0241A" w:rsidP="00E0241A">
      <w:pPr>
        <w:pStyle w:val="31"/>
        <w:ind w:firstLine="540"/>
        <w:rPr>
          <w:color w:val="auto"/>
        </w:rPr>
      </w:pPr>
      <w:r w:rsidRPr="00E0241A">
        <w:rPr>
          <w:color w:val="auto"/>
        </w:rPr>
        <w:t>Основным источником поступления доходов остается созданное при ОАО в 1997 году дочернее общество «</w:t>
      </w:r>
      <w:r w:rsidRPr="00E0241A">
        <w:rPr>
          <w:rStyle w:val="spelle"/>
          <w:color w:val="auto"/>
        </w:rPr>
        <w:t>БНПС-Инвест</w:t>
      </w:r>
      <w:r w:rsidRPr="00E0241A">
        <w:rPr>
          <w:color w:val="auto"/>
        </w:rPr>
        <w:t xml:space="preserve">», которое выполняет функцию заказчика и сбора денег по строительству жилых домов, гаражей, поступивших от реализации квартир и гаражей полностью были направлены на поддержание строительного производства, выплаты заработной платы, приобретения первоначально необходимых строительных материалов, расчеты за потребленную </w:t>
      </w:r>
      <w:r w:rsidRPr="00E0241A">
        <w:rPr>
          <w:rStyle w:val="spelle"/>
          <w:color w:val="auto"/>
        </w:rPr>
        <w:t>эл.энергию</w:t>
      </w:r>
      <w:r w:rsidRPr="00E0241A">
        <w:rPr>
          <w:color w:val="auto"/>
        </w:rPr>
        <w:t>, горюче-смазочных материалов. Основной задачей была и остается сохранение производственных мощностей, людского потенциала, удержаться «на плаву».</w:t>
      </w:r>
    </w:p>
    <w:p w:rsidR="00E0241A" w:rsidRDefault="00E0241A" w:rsidP="00E0241A">
      <w:pPr>
        <w:spacing w:line="360" w:lineRule="auto"/>
        <w:ind w:firstLine="539"/>
        <w:jc w:val="both"/>
        <w:rPr>
          <w:snapToGrid w:val="0"/>
          <w:sz w:val="28"/>
        </w:rPr>
      </w:pPr>
      <w:r>
        <w:rPr>
          <w:snapToGrid w:val="0"/>
          <w:sz w:val="28"/>
        </w:rPr>
        <w:t>Для закрепления кадров с рабочими основных специальностей заключены контракты, где оговорены условия труда, оплаты, и гарантирован размер оплаты при выполнении ими основных показателей.</w:t>
      </w:r>
    </w:p>
    <w:p w:rsidR="00026F97" w:rsidRPr="0095703D" w:rsidRDefault="00026F97" w:rsidP="0095703D">
      <w:pPr>
        <w:pStyle w:val="a7"/>
        <w:spacing w:after="0" w:line="360" w:lineRule="auto"/>
        <w:ind w:left="0" w:firstLine="539"/>
        <w:jc w:val="both"/>
        <w:rPr>
          <w:sz w:val="28"/>
          <w:szCs w:val="28"/>
        </w:rPr>
      </w:pPr>
      <w:r w:rsidRPr="0095703D">
        <w:rPr>
          <w:sz w:val="28"/>
          <w:szCs w:val="28"/>
        </w:rPr>
        <w:t>Основные</w:t>
      </w:r>
      <w:r w:rsidRPr="0095703D">
        <w:rPr>
          <w:color w:val="FF0000"/>
          <w:sz w:val="28"/>
          <w:szCs w:val="28"/>
        </w:rPr>
        <w:t xml:space="preserve"> </w:t>
      </w:r>
      <w:r w:rsidRPr="0095703D">
        <w:rPr>
          <w:sz w:val="28"/>
          <w:szCs w:val="28"/>
        </w:rPr>
        <w:t>показатели деятельности</w:t>
      </w:r>
      <w:r w:rsidR="00A35AF0">
        <w:rPr>
          <w:sz w:val="28"/>
          <w:szCs w:val="28"/>
        </w:rPr>
        <w:t xml:space="preserve"> ОАО «БНПС»</w:t>
      </w:r>
      <w:r w:rsidRPr="0095703D">
        <w:rPr>
          <w:sz w:val="28"/>
          <w:szCs w:val="28"/>
        </w:rPr>
        <w:t xml:space="preserve"> приведены в таблице </w:t>
      </w:r>
      <w:r w:rsidR="00A35AF0">
        <w:rPr>
          <w:sz w:val="28"/>
          <w:szCs w:val="28"/>
        </w:rPr>
        <w:t>3</w:t>
      </w:r>
      <w:r w:rsidRPr="0095703D">
        <w:rPr>
          <w:sz w:val="28"/>
          <w:szCs w:val="28"/>
        </w:rPr>
        <w:t>.</w:t>
      </w:r>
    </w:p>
    <w:p w:rsidR="00026F97" w:rsidRPr="009E4D27" w:rsidRDefault="00026F97" w:rsidP="000A7E1E">
      <w:pPr>
        <w:pStyle w:val="a8"/>
        <w:keepNext/>
        <w:spacing w:before="0" w:after="0" w:line="360" w:lineRule="auto"/>
        <w:jc w:val="both"/>
        <w:rPr>
          <w:b w:val="0"/>
          <w:noProof/>
          <w:sz w:val="28"/>
          <w:szCs w:val="28"/>
        </w:rPr>
      </w:pPr>
      <w:bookmarkStart w:id="0" w:name="_Toc449367110"/>
      <w:r w:rsidRPr="005161EF">
        <w:rPr>
          <w:b w:val="0"/>
          <w:sz w:val="28"/>
          <w:szCs w:val="28"/>
        </w:rPr>
        <w:t>Таблица</w:t>
      </w:r>
      <w:r>
        <w:rPr>
          <w:b w:val="0"/>
          <w:sz w:val="28"/>
          <w:szCs w:val="28"/>
        </w:rPr>
        <w:t xml:space="preserve"> </w:t>
      </w:r>
      <w:r w:rsidR="00A35AF0">
        <w:rPr>
          <w:b w:val="0"/>
          <w:sz w:val="28"/>
          <w:szCs w:val="28"/>
        </w:rPr>
        <w:t>3</w:t>
      </w:r>
      <w:r w:rsidR="000A7E1E">
        <w:rPr>
          <w:b w:val="0"/>
          <w:sz w:val="28"/>
          <w:szCs w:val="28"/>
        </w:rPr>
        <w:t xml:space="preserve"> - </w:t>
      </w:r>
      <w:r w:rsidRPr="009E4D27">
        <w:rPr>
          <w:b w:val="0"/>
          <w:noProof/>
          <w:sz w:val="28"/>
          <w:szCs w:val="28"/>
        </w:rPr>
        <w:t>Основные показатели деятельности О</w:t>
      </w:r>
      <w:r w:rsidR="00A35AF0">
        <w:rPr>
          <w:b w:val="0"/>
          <w:noProof/>
          <w:sz w:val="28"/>
          <w:szCs w:val="28"/>
        </w:rPr>
        <w:t>А</w:t>
      </w:r>
      <w:r w:rsidRPr="009E4D27">
        <w:rPr>
          <w:b w:val="0"/>
          <w:noProof/>
          <w:sz w:val="28"/>
          <w:szCs w:val="28"/>
        </w:rPr>
        <w:t>О «</w:t>
      </w:r>
      <w:r w:rsidR="00A35AF0">
        <w:rPr>
          <w:b w:val="0"/>
          <w:noProof/>
          <w:sz w:val="28"/>
          <w:szCs w:val="28"/>
        </w:rPr>
        <w:t>БНПС</w:t>
      </w:r>
      <w:r w:rsidRPr="002B225C">
        <w:rPr>
          <w:b w:val="0"/>
          <w:noProof/>
          <w:sz w:val="28"/>
          <w:szCs w:val="28"/>
        </w:rPr>
        <w:t>»</w:t>
      </w:r>
      <w:bookmarkEnd w:id="0"/>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900"/>
        <w:gridCol w:w="1260"/>
        <w:gridCol w:w="1260"/>
        <w:gridCol w:w="1260"/>
        <w:gridCol w:w="1080"/>
        <w:gridCol w:w="1080"/>
      </w:tblGrid>
      <w:tr w:rsidR="00026F97" w:rsidRPr="00FB32B8">
        <w:trPr>
          <w:cantSplit/>
          <w:jc w:val="center"/>
        </w:trPr>
        <w:tc>
          <w:tcPr>
            <w:tcW w:w="3142" w:type="dxa"/>
            <w:vMerge w:val="restart"/>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jc w:val="center"/>
            </w:pPr>
            <w:r w:rsidRPr="00FB32B8">
              <w:t>Показатели</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jc w:val="center"/>
            </w:pPr>
            <w:r>
              <w:t>Ед. изм.</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jc w:val="center"/>
            </w:pPr>
            <w:r w:rsidRPr="00FB32B8">
              <w:t>Отчетный период</w:t>
            </w:r>
          </w:p>
        </w:tc>
        <w:tc>
          <w:tcPr>
            <w:tcW w:w="1080" w:type="dxa"/>
            <w:vMerge w:val="restart"/>
            <w:tcBorders>
              <w:top w:val="single" w:sz="4" w:space="0" w:color="auto"/>
              <w:left w:val="single" w:sz="4" w:space="0" w:color="auto"/>
              <w:right w:val="single" w:sz="4" w:space="0" w:color="auto"/>
            </w:tcBorders>
            <w:vAlign w:val="center"/>
          </w:tcPr>
          <w:p w:rsidR="00026F97" w:rsidRDefault="00026F97" w:rsidP="0095703D">
            <w:pPr>
              <w:pStyle w:val="a7"/>
              <w:spacing w:after="0"/>
              <w:ind w:left="0"/>
              <w:jc w:val="center"/>
            </w:pPr>
            <w:r>
              <w:t>Откл-е,</w:t>
            </w:r>
          </w:p>
          <w:p w:rsidR="00026F97" w:rsidRDefault="00026F97" w:rsidP="0095703D">
            <w:pPr>
              <w:pStyle w:val="a7"/>
              <w:spacing w:after="0"/>
              <w:ind w:left="0"/>
              <w:jc w:val="center"/>
            </w:pPr>
            <w:r>
              <w:t xml:space="preserve">+,- </w:t>
            </w:r>
          </w:p>
          <w:p w:rsidR="00026F97" w:rsidRPr="00FB32B8" w:rsidRDefault="0095703D" w:rsidP="0095703D">
            <w:pPr>
              <w:pStyle w:val="a7"/>
              <w:spacing w:after="0"/>
              <w:ind w:left="0"/>
              <w:jc w:val="center"/>
            </w:pPr>
            <w:r>
              <w:t>(2007</w:t>
            </w:r>
            <w:r w:rsidR="00026F97">
              <w:t xml:space="preserve"> г. к 200</w:t>
            </w:r>
            <w:r>
              <w:t>5</w:t>
            </w:r>
            <w:r w:rsidR="00026F97">
              <w:t xml:space="preserve"> г.)</w:t>
            </w:r>
          </w:p>
        </w:tc>
        <w:tc>
          <w:tcPr>
            <w:tcW w:w="1080" w:type="dxa"/>
            <w:vMerge w:val="restart"/>
            <w:tcBorders>
              <w:top w:val="single" w:sz="4" w:space="0" w:color="auto"/>
              <w:left w:val="single" w:sz="4" w:space="0" w:color="auto"/>
              <w:right w:val="single" w:sz="4" w:space="0" w:color="auto"/>
            </w:tcBorders>
            <w:vAlign w:val="center"/>
          </w:tcPr>
          <w:p w:rsidR="00026F97" w:rsidRDefault="00026F97" w:rsidP="0095703D">
            <w:pPr>
              <w:pStyle w:val="a7"/>
              <w:spacing w:after="0"/>
              <w:ind w:left="0"/>
              <w:jc w:val="center"/>
            </w:pPr>
            <w:r>
              <w:t xml:space="preserve">Темп роста в % </w:t>
            </w:r>
          </w:p>
          <w:p w:rsidR="00026F97" w:rsidRDefault="00026F97" w:rsidP="0095703D">
            <w:pPr>
              <w:pStyle w:val="a7"/>
              <w:spacing w:after="0"/>
              <w:ind w:left="0"/>
              <w:jc w:val="center"/>
            </w:pPr>
            <w:r>
              <w:t>(200</w:t>
            </w:r>
            <w:r w:rsidR="0095703D">
              <w:t>7</w:t>
            </w:r>
            <w:r>
              <w:t xml:space="preserve"> г. к 200</w:t>
            </w:r>
            <w:r w:rsidR="0095703D">
              <w:t>5</w:t>
            </w:r>
            <w:r>
              <w:t xml:space="preserve"> г.</w:t>
            </w:r>
          </w:p>
          <w:p w:rsidR="00026F97" w:rsidRPr="00FB32B8" w:rsidRDefault="00026F97" w:rsidP="0095703D">
            <w:pPr>
              <w:pStyle w:val="a7"/>
              <w:spacing w:after="0"/>
              <w:ind w:left="0"/>
              <w:jc w:val="center"/>
            </w:pPr>
          </w:p>
        </w:tc>
      </w:tr>
      <w:tr w:rsidR="00026F97" w:rsidRPr="00FB32B8">
        <w:trPr>
          <w:cantSplit/>
          <w:jc w:val="center"/>
        </w:trPr>
        <w:tc>
          <w:tcPr>
            <w:tcW w:w="3142" w:type="dxa"/>
            <w:vMerge/>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tc>
        <w:tc>
          <w:tcPr>
            <w:tcW w:w="900" w:type="dxa"/>
            <w:vMerge/>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tc>
        <w:tc>
          <w:tcPr>
            <w:tcW w:w="1260" w:type="dxa"/>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jc w:val="center"/>
            </w:pPr>
            <w:r>
              <w:t>200</w:t>
            </w:r>
            <w:r w:rsidR="0095703D">
              <w:t>5</w:t>
            </w:r>
          </w:p>
        </w:tc>
        <w:tc>
          <w:tcPr>
            <w:tcW w:w="1260" w:type="dxa"/>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jc w:val="center"/>
            </w:pPr>
            <w:r>
              <w:t>200</w:t>
            </w:r>
            <w:r w:rsidR="0095703D">
              <w:t>6</w:t>
            </w:r>
          </w:p>
        </w:tc>
        <w:tc>
          <w:tcPr>
            <w:tcW w:w="1260" w:type="dxa"/>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jc w:val="center"/>
            </w:pPr>
            <w:r>
              <w:t>200</w:t>
            </w:r>
            <w:r w:rsidR="0095703D">
              <w:t>7</w:t>
            </w:r>
          </w:p>
        </w:tc>
        <w:tc>
          <w:tcPr>
            <w:tcW w:w="1080" w:type="dxa"/>
            <w:vMerge/>
            <w:tcBorders>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pPr>
          </w:p>
        </w:tc>
        <w:tc>
          <w:tcPr>
            <w:tcW w:w="1080" w:type="dxa"/>
            <w:vMerge/>
            <w:tcBorders>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pPr>
          </w:p>
        </w:tc>
      </w:tr>
      <w:tr w:rsidR="00026F97" w:rsidRPr="00FB32B8">
        <w:trPr>
          <w:jc w:val="center"/>
        </w:trPr>
        <w:tc>
          <w:tcPr>
            <w:tcW w:w="3142" w:type="dxa"/>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pPr>
            <w:r>
              <w:t>Выручка от  реализации</w:t>
            </w:r>
            <w:r w:rsidRPr="00FB32B8">
              <w:t xml:space="preserve"> продукции</w:t>
            </w:r>
          </w:p>
        </w:tc>
        <w:tc>
          <w:tcPr>
            <w:tcW w:w="90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Т.р.</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400361</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674914</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jc w:val="center"/>
              <w:rPr>
                <w:iCs/>
              </w:rPr>
            </w:pPr>
            <w:r>
              <w:rPr>
                <w:iCs/>
              </w:rPr>
              <w:t>935962</w:t>
            </w:r>
          </w:p>
        </w:tc>
        <w:tc>
          <w:tcPr>
            <w:tcW w:w="108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ind w:left="-108" w:right="-108"/>
              <w:jc w:val="center"/>
              <w:rPr>
                <w:iCs/>
              </w:rPr>
            </w:pPr>
            <w:r>
              <w:rPr>
                <w:iCs/>
              </w:rPr>
              <w:t>+535601</w:t>
            </w:r>
          </w:p>
        </w:tc>
        <w:tc>
          <w:tcPr>
            <w:tcW w:w="108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jc w:val="center"/>
              <w:rPr>
                <w:iCs/>
              </w:rPr>
            </w:pPr>
            <w:r>
              <w:rPr>
                <w:iCs/>
              </w:rPr>
              <w:t>233,78</w:t>
            </w:r>
          </w:p>
        </w:tc>
      </w:tr>
      <w:tr w:rsidR="00026F97" w:rsidRPr="00FB32B8">
        <w:trPr>
          <w:jc w:val="center"/>
        </w:trPr>
        <w:tc>
          <w:tcPr>
            <w:tcW w:w="3142" w:type="dxa"/>
            <w:tcBorders>
              <w:top w:val="single" w:sz="4" w:space="0" w:color="auto"/>
              <w:left w:val="single" w:sz="4" w:space="0" w:color="auto"/>
              <w:bottom w:val="single" w:sz="4" w:space="0" w:color="auto"/>
              <w:right w:val="single" w:sz="4" w:space="0" w:color="auto"/>
            </w:tcBorders>
            <w:vAlign w:val="center"/>
          </w:tcPr>
          <w:p w:rsidR="00026F97" w:rsidRDefault="00026F97" w:rsidP="0095703D">
            <w:pPr>
              <w:pStyle w:val="a7"/>
              <w:spacing w:after="0"/>
              <w:ind w:left="0"/>
            </w:pPr>
            <w:r>
              <w:t xml:space="preserve">Себестоимость </w:t>
            </w:r>
          </w:p>
        </w:tc>
        <w:tc>
          <w:tcPr>
            <w:tcW w:w="90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Т.р.</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382306</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658048</w:t>
            </w:r>
          </w:p>
        </w:tc>
        <w:tc>
          <w:tcPr>
            <w:tcW w:w="1260" w:type="dxa"/>
            <w:tcBorders>
              <w:top w:val="single" w:sz="4" w:space="0" w:color="auto"/>
              <w:left w:val="single" w:sz="4" w:space="0" w:color="auto"/>
              <w:bottom w:val="single" w:sz="4" w:space="0" w:color="auto"/>
              <w:right w:val="single" w:sz="4" w:space="0" w:color="auto"/>
            </w:tcBorders>
          </w:tcPr>
          <w:p w:rsidR="00026F97" w:rsidRDefault="00026F97" w:rsidP="0095703D">
            <w:pPr>
              <w:jc w:val="center"/>
              <w:rPr>
                <w:iCs/>
              </w:rPr>
            </w:pPr>
            <w:r>
              <w:rPr>
                <w:iCs/>
              </w:rPr>
              <w:t>906655</w:t>
            </w:r>
          </w:p>
        </w:tc>
        <w:tc>
          <w:tcPr>
            <w:tcW w:w="1080" w:type="dxa"/>
            <w:tcBorders>
              <w:top w:val="single" w:sz="4" w:space="0" w:color="auto"/>
              <w:left w:val="single" w:sz="4" w:space="0" w:color="auto"/>
              <w:bottom w:val="single" w:sz="4" w:space="0" w:color="auto"/>
              <w:right w:val="single" w:sz="4" w:space="0" w:color="auto"/>
            </w:tcBorders>
          </w:tcPr>
          <w:p w:rsidR="00026F97" w:rsidRDefault="00026F97" w:rsidP="0095703D">
            <w:pPr>
              <w:ind w:left="-108" w:right="-108"/>
              <w:jc w:val="center"/>
              <w:rPr>
                <w:iCs/>
              </w:rPr>
            </w:pPr>
            <w:r>
              <w:rPr>
                <w:iCs/>
              </w:rPr>
              <w:t>+524349</w:t>
            </w:r>
          </w:p>
        </w:tc>
        <w:tc>
          <w:tcPr>
            <w:tcW w:w="1080" w:type="dxa"/>
            <w:tcBorders>
              <w:top w:val="single" w:sz="4" w:space="0" w:color="auto"/>
              <w:left w:val="single" w:sz="4" w:space="0" w:color="auto"/>
              <w:bottom w:val="single" w:sz="4" w:space="0" w:color="auto"/>
              <w:right w:val="single" w:sz="4" w:space="0" w:color="auto"/>
            </w:tcBorders>
          </w:tcPr>
          <w:p w:rsidR="00026F97" w:rsidRDefault="00026F97" w:rsidP="0095703D">
            <w:pPr>
              <w:jc w:val="center"/>
              <w:rPr>
                <w:iCs/>
              </w:rPr>
            </w:pPr>
            <w:r>
              <w:rPr>
                <w:iCs/>
              </w:rPr>
              <w:t>237,15</w:t>
            </w:r>
          </w:p>
        </w:tc>
      </w:tr>
      <w:tr w:rsidR="00026F97" w:rsidRPr="00FB32B8">
        <w:trPr>
          <w:jc w:val="center"/>
        </w:trPr>
        <w:tc>
          <w:tcPr>
            <w:tcW w:w="3142" w:type="dxa"/>
            <w:tcBorders>
              <w:top w:val="single" w:sz="4" w:space="0" w:color="auto"/>
              <w:left w:val="single" w:sz="4" w:space="0" w:color="auto"/>
              <w:bottom w:val="single" w:sz="4" w:space="0" w:color="auto"/>
              <w:right w:val="single" w:sz="4" w:space="0" w:color="auto"/>
            </w:tcBorders>
            <w:vAlign w:val="center"/>
          </w:tcPr>
          <w:p w:rsidR="00026F97" w:rsidRDefault="00026F97" w:rsidP="0095703D">
            <w:pPr>
              <w:pStyle w:val="a7"/>
              <w:spacing w:after="0"/>
              <w:ind w:left="0"/>
            </w:pPr>
            <w:r>
              <w:t>Прибыль от продаж</w:t>
            </w:r>
          </w:p>
        </w:tc>
        <w:tc>
          <w:tcPr>
            <w:tcW w:w="90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Т.р.</w:t>
            </w:r>
          </w:p>
        </w:tc>
        <w:tc>
          <w:tcPr>
            <w:tcW w:w="126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18055</w:t>
            </w:r>
          </w:p>
        </w:tc>
        <w:tc>
          <w:tcPr>
            <w:tcW w:w="126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16866</w:t>
            </w:r>
          </w:p>
        </w:tc>
        <w:tc>
          <w:tcPr>
            <w:tcW w:w="1260" w:type="dxa"/>
            <w:tcBorders>
              <w:top w:val="single" w:sz="4" w:space="0" w:color="auto"/>
              <w:left w:val="single" w:sz="4" w:space="0" w:color="auto"/>
              <w:bottom w:val="single" w:sz="4" w:space="0" w:color="auto"/>
              <w:right w:val="single" w:sz="4" w:space="0" w:color="auto"/>
            </w:tcBorders>
          </w:tcPr>
          <w:p w:rsidR="00026F97" w:rsidRDefault="00026F97" w:rsidP="0095703D">
            <w:pPr>
              <w:jc w:val="center"/>
              <w:rPr>
                <w:iCs/>
              </w:rPr>
            </w:pPr>
            <w:r>
              <w:rPr>
                <w:iCs/>
              </w:rPr>
              <w:t>29307</w:t>
            </w:r>
          </w:p>
        </w:tc>
        <w:tc>
          <w:tcPr>
            <w:tcW w:w="1080" w:type="dxa"/>
            <w:tcBorders>
              <w:top w:val="single" w:sz="4" w:space="0" w:color="auto"/>
              <w:left w:val="single" w:sz="4" w:space="0" w:color="auto"/>
              <w:bottom w:val="single" w:sz="4" w:space="0" w:color="auto"/>
              <w:right w:val="single" w:sz="4" w:space="0" w:color="auto"/>
            </w:tcBorders>
          </w:tcPr>
          <w:p w:rsidR="00026F97" w:rsidRDefault="00026F97" w:rsidP="0095703D">
            <w:pPr>
              <w:ind w:left="-108" w:right="-108"/>
              <w:jc w:val="center"/>
              <w:rPr>
                <w:iCs/>
              </w:rPr>
            </w:pPr>
            <w:r>
              <w:rPr>
                <w:iCs/>
              </w:rPr>
              <w:t>+11252</w:t>
            </w:r>
          </w:p>
        </w:tc>
        <w:tc>
          <w:tcPr>
            <w:tcW w:w="1080" w:type="dxa"/>
            <w:tcBorders>
              <w:top w:val="single" w:sz="4" w:space="0" w:color="auto"/>
              <w:left w:val="single" w:sz="4" w:space="0" w:color="auto"/>
              <w:bottom w:val="single" w:sz="4" w:space="0" w:color="auto"/>
              <w:right w:val="single" w:sz="4" w:space="0" w:color="auto"/>
            </w:tcBorders>
          </w:tcPr>
          <w:p w:rsidR="00026F97" w:rsidRDefault="00026F97" w:rsidP="0095703D">
            <w:pPr>
              <w:jc w:val="center"/>
              <w:rPr>
                <w:iCs/>
              </w:rPr>
            </w:pPr>
            <w:r>
              <w:rPr>
                <w:iCs/>
              </w:rPr>
              <w:t>162,32</w:t>
            </w:r>
          </w:p>
        </w:tc>
      </w:tr>
      <w:tr w:rsidR="00026F97" w:rsidRPr="00FB32B8">
        <w:trPr>
          <w:jc w:val="center"/>
        </w:trPr>
        <w:tc>
          <w:tcPr>
            <w:tcW w:w="3142" w:type="dxa"/>
            <w:tcBorders>
              <w:top w:val="single" w:sz="4" w:space="0" w:color="auto"/>
              <w:left w:val="single" w:sz="4" w:space="0" w:color="auto"/>
              <w:bottom w:val="single" w:sz="4" w:space="0" w:color="auto"/>
              <w:right w:val="single" w:sz="4" w:space="0" w:color="auto"/>
            </w:tcBorders>
            <w:vAlign w:val="center"/>
          </w:tcPr>
          <w:p w:rsidR="00026F97" w:rsidRDefault="00026F97" w:rsidP="0095703D">
            <w:pPr>
              <w:pStyle w:val="a7"/>
              <w:spacing w:after="0"/>
              <w:ind w:left="0"/>
            </w:pPr>
            <w:r>
              <w:t>Прибыль до налогообложения</w:t>
            </w:r>
          </w:p>
        </w:tc>
        <w:tc>
          <w:tcPr>
            <w:tcW w:w="90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Т.р.</w:t>
            </w:r>
          </w:p>
        </w:tc>
        <w:tc>
          <w:tcPr>
            <w:tcW w:w="126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11690</w:t>
            </w:r>
          </w:p>
        </w:tc>
        <w:tc>
          <w:tcPr>
            <w:tcW w:w="126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3469</w:t>
            </w:r>
          </w:p>
        </w:tc>
        <w:tc>
          <w:tcPr>
            <w:tcW w:w="1260" w:type="dxa"/>
            <w:tcBorders>
              <w:top w:val="single" w:sz="4" w:space="0" w:color="auto"/>
              <w:left w:val="single" w:sz="4" w:space="0" w:color="auto"/>
              <w:bottom w:val="single" w:sz="4" w:space="0" w:color="auto"/>
              <w:right w:val="single" w:sz="4" w:space="0" w:color="auto"/>
            </w:tcBorders>
          </w:tcPr>
          <w:p w:rsidR="00026F97" w:rsidRDefault="00026F97" w:rsidP="0095703D">
            <w:pPr>
              <w:jc w:val="center"/>
              <w:rPr>
                <w:iCs/>
              </w:rPr>
            </w:pPr>
            <w:r>
              <w:rPr>
                <w:iCs/>
              </w:rPr>
              <w:t>21656</w:t>
            </w:r>
          </w:p>
        </w:tc>
        <w:tc>
          <w:tcPr>
            <w:tcW w:w="1080" w:type="dxa"/>
            <w:tcBorders>
              <w:top w:val="single" w:sz="4" w:space="0" w:color="auto"/>
              <w:left w:val="single" w:sz="4" w:space="0" w:color="auto"/>
              <w:bottom w:val="single" w:sz="4" w:space="0" w:color="auto"/>
              <w:right w:val="single" w:sz="4" w:space="0" w:color="auto"/>
            </w:tcBorders>
          </w:tcPr>
          <w:p w:rsidR="00026F97" w:rsidRDefault="00026F97" w:rsidP="0095703D">
            <w:pPr>
              <w:ind w:left="-108" w:right="-108"/>
              <w:jc w:val="center"/>
              <w:rPr>
                <w:iCs/>
              </w:rPr>
            </w:pPr>
            <w:r>
              <w:rPr>
                <w:iCs/>
              </w:rPr>
              <w:t>+9966</w:t>
            </w:r>
          </w:p>
        </w:tc>
        <w:tc>
          <w:tcPr>
            <w:tcW w:w="1080" w:type="dxa"/>
            <w:tcBorders>
              <w:top w:val="single" w:sz="4" w:space="0" w:color="auto"/>
              <w:left w:val="single" w:sz="4" w:space="0" w:color="auto"/>
              <w:bottom w:val="single" w:sz="4" w:space="0" w:color="auto"/>
              <w:right w:val="single" w:sz="4" w:space="0" w:color="auto"/>
            </w:tcBorders>
          </w:tcPr>
          <w:p w:rsidR="00026F97" w:rsidRDefault="00026F97" w:rsidP="0095703D">
            <w:pPr>
              <w:jc w:val="center"/>
              <w:rPr>
                <w:iCs/>
              </w:rPr>
            </w:pPr>
            <w:r>
              <w:rPr>
                <w:iCs/>
              </w:rPr>
              <w:t>185,25</w:t>
            </w:r>
          </w:p>
        </w:tc>
      </w:tr>
      <w:tr w:rsidR="00026F97" w:rsidRPr="00FB32B8">
        <w:trPr>
          <w:jc w:val="center"/>
        </w:trPr>
        <w:tc>
          <w:tcPr>
            <w:tcW w:w="3142" w:type="dxa"/>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pPr>
            <w:r w:rsidRPr="00FB32B8">
              <w:t>Среднесписочная численность работников</w:t>
            </w:r>
          </w:p>
        </w:tc>
        <w:tc>
          <w:tcPr>
            <w:tcW w:w="900" w:type="dxa"/>
            <w:tcBorders>
              <w:top w:val="single" w:sz="4" w:space="0" w:color="auto"/>
              <w:left w:val="single" w:sz="4" w:space="0" w:color="auto"/>
              <w:bottom w:val="single" w:sz="4" w:space="0" w:color="auto"/>
              <w:right w:val="single" w:sz="4" w:space="0" w:color="auto"/>
            </w:tcBorders>
          </w:tcPr>
          <w:p w:rsidR="00026F97" w:rsidRDefault="00026F97" w:rsidP="0095703D">
            <w:pPr>
              <w:jc w:val="center"/>
            </w:pPr>
            <w:r>
              <w:t>Чел.</w:t>
            </w:r>
          </w:p>
          <w:p w:rsidR="00026F97" w:rsidRPr="00FB32B8" w:rsidRDefault="00026F97" w:rsidP="0095703D">
            <w:pPr>
              <w:pStyle w:val="a7"/>
              <w:spacing w:after="0"/>
              <w:ind w:left="0"/>
              <w:jc w:val="center"/>
            </w:pP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2B225C" w:rsidP="0095703D">
            <w:pPr>
              <w:pStyle w:val="a7"/>
              <w:spacing w:after="0"/>
              <w:ind w:left="0"/>
              <w:jc w:val="center"/>
            </w:pPr>
            <w:r>
              <w:t>180</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2B225C" w:rsidP="0095703D">
            <w:pPr>
              <w:pStyle w:val="a7"/>
              <w:spacing w:after="0"/>
              <w:ind w:left="0"/>
              <w:jc w:val="center"/>
            </w:pPr>
            <w:r>
              <w:t>196</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2B225C" w:rsidP="0095703D">
            <w:pPr>
              <w:pStyle w:val="a7"/>
              <w:spacing w:after="0"/>
              <w:ind w:left="0"/>
              <w:jc w:val="center"/>
            </w:pPr>
            <w:r>
              <w:t>249</w:t>
            </w:r>
          </w:p>
        </w:tc>
        <w:tc>
          <w:tcPr>
            <w:tcW w:w="1080" w:type="dxa"/>
            <w:tcBorders>
              <w:top w:val="single" w:sz="4" w:space="0" w:color="auto"/>
              <w:left w:val="single" w:sz="4" w:space="0" w:color="auto"/>
              <w:bottom w:val="single" w:sz="4" w:space="0" w:color="auto"/>
              <w:right w:val="single" w:sz="4" w:space="0" w:color="auto"/>
            </w:tcBorders>
          </w:tcPr>
          <w:p w:rsidR="00026F97" w:rsidRPr="00FB32B8" w:rsidRDefault="002B225C" w:rsidP="0095703D">
            <w:pPr>
              <w:pStyle w:val="a7"/>
              <w:spacing w:after="0"/>
              <w:ind w:left="-108" w:right="-108"/>
              <w:jc w:val="center"/>
            </w:pPr>
            <w:r>
              <w:t>+69</w:t>
            </w:r>
          </w:p>
        </w:tc>
        <w:tc>
          <w:tcPr>
            <w:tcW w:w="1080" w:type="dxa"/>
            <w:tcBorders>
              <w:top w:val="single" w:sz="4" w:space="0" w:color="auto"/>
              <w:left w:val="single" w:sz="4" w:space="0" w:color="auto"/>
              <w:bottom w:val="single" w:sz="4" w:space="0" w:color="auto"/>
              <w:right w:val="single" w:sz="4" w:space="0" w:color="auto"/>
            </w:tcBorders>
          </w:tcPr>
          <w:p w:rsidR="00026F97" w:rsidRPr="00FB32B8" w:rsidRDefault="002B225C" w:rsidP="0095703D">
            <w:pPr>
              <w:pStyle w:val="a7"/>
              <w:spacing w:after="0"/>
              <w:ind w:left="0"/>
              <w:jc w:val="center"/>
            </w:pPr>
            <w:r>
              <w:t>138,3</w:t>
            </w:r>
          </w:p>
        </w:tc>
      </w:tr>
      <w:tr w:rsidR="00026F97" w:rsidRPr="00FB32B8">
        <w:trPr>
          <w:jc w:val="center"/>
        </w:trPr>
        <w:tc>
          <w:tcPr>
            <w:tcW w:w="3142" w:type="dxa"/>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pPr>
            <w:r>
              <w:t>Среднемесячная зарплата</w:t>
            </w:r>
          </w:p>
        </w:tc>
        <w:tc>
          <w:tcPr>
            <w:tcW w:w="900" w:type="dxa"/>
            <w:tcBorders>
              <w:top w:val="single" w:sz="4" w:space="0" w:color="auto"/>
              <w:left w:val="single" w:sz="4" w:space="0" w:color="auto"/>
              <w:bottom w:val="single" w:sz="4" w:space="0" w:color="auto"/>
              <w:right w:val="single" w:sz="4" w:space="0" w:color="auto"/>
            </w:tcBorders>
          </w:tcPr>
          <w:p w:rsidR="00026F97" w:rsidRDefault="00026F97" w:rsidP="0095703D">
            <w:pPr>
              <w:jc w:val="center"/>
            </w:pPr>
            <w:r>
              <w:t>Т.р.</w:t>
            </w:r>
          </w:p>
        </w:tc>
        <w:tc>
          <w:tcPr>
            <w:tcW w:w="1260" w:type="dxa"/>
            <w:tcBorders>
              <w:top w:val="single" w:sz="4" w:space="0" w:color="auto"/>
              <w:left w:val="single" w:sz="4" w:space="0" w:color="auto"/>
              <w:bottom w:val="single" w:sz="4" w:space="0" w:color="auto"/>
              <w:right w:val="single" w:sz="4" w:space="0" w:color="auto"/>
            </w:tcBorders>
          </w:tcPr>
          <w:p w:rsidR="00026F97" w:rsidRDefault="002B225C" w:rsidP="0095703D">
            <w:pPr>
              <w:pStyle w:val="a7"/>
              <w:spacing w:after="0"/>
              <w:ind w:left="0"/>
              <w:jc w:val="center"/>
            </w:pPr>
            <w:r>
              <w:t>8800</w:t>
            </w:r>
          </w:p>
        </w:tc>
        <w:tc>
          <w:tcPr>
            <w:tcW w:w="1260" w:type="dxa"/>
            <w:tcBorders>
              <w:top w:val="single" w:sz="4" w:space="0" w:color="auto"/>
              <w:left w:val="single" w:sz="4" w:space="0" w:color="auto"/>
              <w:bottom w:val="single" w:sz="4" w:space="0" w:color="auto"/>
              <w:right w:val="single" w:sz="4" w:space="0" w:color="auto"/>
            </w:tcBorders>
          </w:tcPr>
          <w:p w:rsidR="00026F97" w:rsidRDefault="002B225C" w:rsidP="0095703D">
            <w:pPr>
              <w:pStyle w:val="a7"/>
              <w:spacing w:after="0"/>
              <w:ind w:left="0"/>
              <w:jc w:val="center"/>
            </w:pPr>
            <w:r>
              <w:t>9</w:t>
            </w:r>
            <w:r w:rsidR="00026F97">
              <w:t>560</w:t>
            </w:r>
          </w:p>
        </w:tc>
        <w:tc>
          <w:tcPr>
            <w:tcW w:w="1260" w:type="dxa"/>
            <w:tcBorders>
              <w:top w:val="single" w:sz="4" w:space="0" w:color="auto"/>
              <w:left w:val="single" w:sz="4" w:space="0" w:color="auto"/>
              <w:bottom w:val="single" w:sz="4" w:space="0" w:color="auto"/>
              <w:right w:val="single" w:sz="4" w:space="0" w:color="auto"/>
            </w:tcBorders>
          </w:tcPr>
          <w:p w:rsidR="00026F97" w:rsidRDefault="002B225C" w:rsidP="0095703D">
            <w:pPr>
              <w:pStyle w:val="a7"/>
              <w:spacing w:after="0"/>
              <w:ind w:left="0"/>
              <w:jc w:val="center"/>
            </w:pPr>
            <w:r>
              <w:t>10</w:t>
            </w:r>
            <w:r w:rsidR="00026F97">
              <w:t>820</w:t>
            </w:r>
          </w:p>
        </w:tc>
        <w:tc>
          <w:tcPr>
            <w:tcW w:w="1080" w:type="dxa"/>
            <w:tcBorders>
              <w:top w:val="single" w:sz="4" w:space="0" w:color="auto"/>
              <w:left w:val="single" w:sz="4" w:space="0" w:color="auto"/>
              <w:bottom w:val="single" w:sz="4" w:space="0" w:color="auto"/>
              <w:right w:val="single" w:sz="4" w:space="0" w:color="auto"/>
            </w:tcBorders>
          </w:tcPr>
          <w:p w:rsidR="00026F97" w:rsidRDefault="002B225C" w:rsidP="0095703D">
            <w:pPr>
              <w:pStyle w:val="a7"/>
              <w:spacing w:after="0"/>
              <w:ind w:left="-108" w:right="-108"/>
              <w:jc w:val="center"/>
            </w:pPr>
            <w:r>
              <w:t>+2020</w:t>
            </w:r>
          </w:p>
        </w:tc>
        <w:tc>
          <w:tcPr>
            <w:tcW w:w="1080" w:type="dxa"/>
            <w:tcBorders>
              <w:top w:val="single" w:sz="4" w:space="0" w:color="auto"/>
              <w:left w:val="single" w:sz="4" w:space="0" w:color="auto"/>
              <w:bottom w:val="single" w:sz="4" w:space="0" w:color="auto"/>
              <w:right w:val="single" w:sz="4" w:space="0" w:color="auto"/>
            </w:tcBorders>
          </w:tcPr>
          <w:p w:rsidR="00026F97" w:rsidRDefault="002B225C" w:rsidP="0095703D">
            <w:pPr>
              <w:pStyle w:val="a7"/>
              <w:spacing w:after="0"/>
              <w:ind w:left="0"/>
              <w:jc w:val="center"/>
            </w:pPr>
            <w:r>
              <w:t>122,9</w:t>
            </w:r>
          </w:p>
        </w:tc>
      </w:tr>
      <w:tr w:rsidR="00026F97" w:rsidRPr="00FB32B8">
        <w:trPr>
          <w:jc w:val="center"/>
        </w:trPr>
        <w:tc>
          <w:tcPr>
            <w:tcW w:w="3142" w:type="dxa"/>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pPr>
            <w:r w:rsidRPr="00FB32B8">
              <w:t>Среднегодовая стоимость основных фондов</w:t>
            </w:r>
          </w:p>
        </w:tc>
        <w:tc>
          <w:tcPr>
            <w:tcW w:w="900" w:type="dxa"/>
            <w:tcBorders>
              <w:top w:val="single" w:sz="4" w:space="0" w:color="auto"/>
              <w:left w:val="single" w:sz="4" w:space="0" w:color="auto"/>
              <w:bottom w:val="single" w:sz="4" w:space="0" w:color="auto"/>
              <w:right w:val="single" w:sz="4" w:space="0" w:color="auto"/>
            </w:tcBorders>
          </w:tcPr>
          <w:p w:rsidR="00026F97" w:rsidRDefault="00026F97" w:rsidP="0095703D">
            <w:pPr>
              <w:jc w:val="center"/>
            </w:pPr>
            <w:r>
              <w:t>Т.р.</w:t>
            </w:r>
          </w:p>
          <w:p w:rsidR="00026F97" w:rsidRPr="00FB32B8" w:rsidRDefault="00026F97" w:rsidP="0095703D">
            <w:pPr>
              <w:pStyle w:val="a7"/>
              <w:spacing w:after="0"/>
              <w:ind w:left="0"/>
              <w:jc w:val="center"/>
            </w:pP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753</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7515,5</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28451,5</w:t>
            </w:r>
          </w:p>
        </w:tc>
        <w:tc>
          <w:tcPr>
            <w:tcW w:w="108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108" w:right="-108"/>
              <w:jc w:val="center"/>
            </w:pPr>
            <w:r>
              <w:t>+27698,5</w:t>
            </w:r>
          </w:p>
        </w:tc>
        <w:tc>
          <w:tcPr>
            <w:tcW w:w="108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3778,41</w:t>
            </w:r>
          </w:p>
        </w:tc>
      </w:tr>
      <w:tr w:rsidR="00026F97" w:rsidRPr="00FB32B8">
        <w:trPr>
          <w:jc w:val="center"/>
        </w:trPr>
        <w:tc>
          <w:tcPr>
            <w:tcW w:w="3142" w:type="dxa"/>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pPr>
            <w:r w:rsidRPr="00FB32B8">
              <w:t>Фонд оплаты труды, тыс.руб.</w:t>
            </w:r>
          </w:p>
        </w:tc>
        <w:tc>
          <w:tcPr>
            <w:tcW w:w="90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Т.р.</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1807,6</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2357,4</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2589,9</w:t>
            </w:r>
          </w:p>
        </w:tc>
        <w:tc>
          <w:tcPr>
            <w:tcW w:w="108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108" w:right="-108"/>
              <w:jc w:val="center"/>
            </w:pPr>
            <w:r>
              <w:t>+782,3</w:t>
            </w:r>
          </w:p>
        </w:tc>
        <w:tc>
          <w:tcPr>
            <w:tcW w:w="108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143,28</w:t>
            </w:r>
          </w:p>
        </w:tc>
      </w:tr>
      <w:tr w:rsidR="00026F97" w:rsidRPr="00FB32B8">
        <w:trPr>
          <w:jc w:val="center"/>
        </w:trPr>
        <w:tc>
          <w:tcPr>
            <w:tcW w:w="3142" w:type="dxa"/>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pPr>
            <w:r>
              <w:t>Рентабельность продаж</w:t>
            </w:r>
          </w:p>
        </w:tc>
        <w:tc>
          <w:tcPr>
            <w:tcW w:w="90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w:t>
            </w:r>
          </w:p>
        </w:tc>
        <w:tc>
          <w:tcPr>
            <w:tcW w:w="126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4,51</w:t>
            </w:r>
          </w:p>
        </w:tc>
        <w:tc>
          <w:tcPr>
            <w:tcW w:w="126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2,5</w:t>
            </w:r>
          </w:p>
        </w:tc>
        <w:tc>
          <w:tcPr>
            <w:tcW w:w="126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3,13</w:t>
            </w:r>
          </w:p>
        </w:tc>
        <w:tc>
          <w:tcPr>
            <w:tcW w:w="108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108" w:right="-108"/>
              <w:jc w:val="center"/>
            </w:pPr>
            <w:r>
              <w:t>-1,38</w:t>
            </w:r>
          </w:p>
        </w:tc>
        <w:tc>
          <w:tcPr>
            <w:tcW w:w="1080" w:type="dxa"/>
            <w:tcBorders>
              <w:top w:val="single" w:sz="4" w:space="0" w:color="auto"/>
              <w:left w:val="single" w:sz="4" w:space="0" w:color="auto"/>
              <w:bottom w:val="single" w:sz="4" w:space="0" w:color="auto"/>
              <w:right w:val="single" w:sz="4" w:space="0" w:color="auto"/>
            </w:tcBorders>
          </w:tcPr>
          <w:p w:rsidR="00026F97" w:rsidRPr="005E3B94" w:rsidRDefault="00026F97" w:rsidP="0095703D">
            <w:pPr>
              <w:pStyle w:val="a7"/>
              <w:spacing w:after="0"/>
              <w:ind w:left="0"/>
              <w:jc w:val="center"/>
            </w:pPr>
            <w:r>
              <w:t>30,6</w:t>
            </w:r>
          </w:p>
        </w:tc>
      </w:tr>
      <w:tr w:rsidR="00026F97" w:rsidRPr="00FB32B8">
        <w:trPr>
          <w:jc w:val="center"/>
        </w:trPr>
        <w:tc>
          <w:tcPr>
            <w:tcW w:w="3142" w:type="dxa"/>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pPr>
            <w:r w:rsidRPr="00FB32B8">
              <w:t xml:space="preserve">Фондоотдача </w:t>
            </w:r>
          </w:p>
        </w:tc>
        <w:tc>
          <w:tcPr>
            <w:tcW w:w="90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Руб.</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573,69</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89,80</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32,90</w:t>
            </w:r>
          </w:p>
        </w:tc>
        <w:tc>
          <w:tcPr>
            <w:tcW w:w="108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108" w:right="-108"/>
              <w:jc w:val="center"/>
            </w:pPr>
            <w:r>
              <w:t>-540,79</w:t>
            </w:r>
          </w:p>
        </w:tc>
        <w:tc>
          <w:tcPr>
            <w:tcW w:w="108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5,73</w:t>
            </w:r>
          </w:p>
        </w:tc>
      </w:tr>
      <w:tr w:rsidR="00026F97" w:rsidRPr="00FB32B8">
        <w:trPr>
          <w:jc w:val="center"/>
        </w:trPr>
        <w:tc>
          <w:tcPr>
            <w:tcW w:w="3142" w:type="dxa"/>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pPr>
            <w:r>
              <w:t xml:space="preserve">Фондовооруженность </w:t>
            </w:r>
          </w:p>
        </w:tc>
        <w:tc>
          <w:tcPr>
            <w:tcW w:w="90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Руб.</w:t>
            </w:r>
          </w:p>
        </w:tc>
        <w:tc>
          <w:tcPr>
            <w:tcW w:w="126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2,07</w:t>
            </w:r>
          </w:p>
        </w:tc>
        <w:tc>
          <w:tcPr>
            <w:tcW w:w="126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17,73</w:t>
            </w:r>
          </w:p>
        </w:tc>
        <w:tc>
          <w:tcPr>
            <w:tcW w:w="1260" w:type="dxa"/>
            <w:tcBorders>
              <w:top w:val="single" w:sz="4" w:space="0" w:color="auto"/>
              <w:left w:val="single" w:sz="4" w:space="0" w:color="auto"/>
              <w:bottom w:val="single" w:sz="4" w:space="0" w:color="auto"/>
              <w:right w:val="single" w:sz="4" w:space="0" w:color="auto"/>
            </w:tcBorders>
          </w:tcPr>
          <w:p w:rsidR="00026F97" w:rsidRDefault="00026F97" w:rsidP="0095703D">
            <w:pPr>
              <w:pStyle w:val="a7"/>
              <w:spacing w:after="0"/>
              <w:ind w:left="0"/>
              <w:jc w:val="center"/>
            </w:pPr>
            <w:r>
              <w:t>63,91</w:t>
            </w:r>
          </w:p>
        </w:tc>
        <w:tc>
          <w:tcPr>
            <w:tcW w:w="108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108" w:right="-108"/>
              <w:jc w:val="center"/>
            </w:pPr>
            <w:r>
              <w:t>+61,84</w:t>
            </w:r>
          </w:p>
        </w:tc>
        <w:tc>
          <w:tcPr>
            <w:tcW w:w="108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3087,43</w:t>
            </w:r>
          </w:p>
        </w:tc>
      </w:tr>
      <w:tr w:rsidR="00026F97" w:rsidRPr="00FB32B8">
        <w:trPr>
          <w:jc w:val="center"/>
        </w:trPr>
        <w:tc>
          <w:tcPr>
            <w:tcW w:w="3142" w:type="dxa"/>
            <w:tcBorders>
              <w:top w:val="single" w:sz="4" w:space="0" w:color="auto"/>
              <w:left w:val="single" w:sz="4" w:space="0" w:color="auto"/>
              <w:bottom w:val="single" w:sz="4" w:space="0" w:color="auto"/>
              <w:right w:val="single" w:sz="4" w:space="0" w:color="auto"/>
            </w:tcBorders>
            <w:vAlign w:val="center"/>
          </w:tcPr>
          <w:p w:rsidR="00026F97" w:rsidRPr="00FB32B8" w:rsidRDefault="00026F97" w:rsidP="0095703D">
            <w:pPr>
              <w:pStyle w:val="a7"/>
              <w:spacing w:after="0"/>
              <w:ind w:left="0"/>
            </w:pPr>
            <w:r w:rsidRPr="00FB32B8">
              <w:t>Производительность труда</w:t>
            </w:r>
          </w:p>
        </w:tc>
        <w:tc>
          <w:tcPr>
            <w:tcW w:w="900" w:type="dxa"/>
            <w:tcBorders>
              <w:top w:val="single" w:sz="4" w:space="0" w:color="auto"/>
              <w:left w:val="single" w:sz="4" w:space="0" w:color="auto"/>
              <w:bottom w:val="single" w:sz="4" w:space="0" w:color="auto"/>
              <w:right w:val="single" w:sz="4" w:space="0" w:color="auto"/>
            </w:tcBorders>
          </w:tcPr>
          <w:p w:rsidR="00026F97" w:rsidRPr="00FB32B8" w:rsidRDefault="00026F97" w:rsidP="0095703D">
            <w:pPr>
              <w:pStyle w:val="a7"/>
              <w:spacing w:after="0"/>
              <w:ind w:left="0"/>
              <w:jc w:val="center"/>
            </w:pPr>
            <w:r>
              <w:t>Т.р.</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441B13" w:rsidP="0095703D">
            <w:pPr>
              <w:pStyle w:val="a7"/>
              <w:spacing w:after="0"/>
              <w:ind w:left="0"/>
              <w:jc w:val="center"/>
            </w:pPr>
            <w:r>
              <w:t>2224,22</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441B13" w:rsidP="0095703D">
            <w:pPr>
              <w:pStyle w:val="a7"/>
              <w:spacing w:after="0"/>
              <w:ind w:left="0"/>
              <w:jc w:val="center"/>
            </w:pPr>
            <w:r>
              <w:t>3443,44</w:t>
            </w:r>
          </w:p>
        </w:tc>
        <w:tc>
          <w:tcPr>
            <w:tcW w:w="1260" w:type="dxa"/>
            <w:tcBorders>
              <w:top w:val="single" w:sz="4" w:space="0" w:color="auto"/>
              <w:left w:val="single" w:sz="4" w:space="0" w:color="auto"/>
              <w:bottom w:val="single" w:sz="4" w:space="0" w:color="auto"/>
              <w:right w:val="single" w:sz="4" w:space="0" w:color="auto"/>
            </w:tcBorders>
          </w:tcPr>
          <w:p w:rsidR="00026F97" w:rsidRPr="00FB32B8" w:rsidRDefault="00441B13" w:rsidP="0095703D">
            <w:pPr>
              <w:pStyle w:val="a7"/>
              <w:spacing w:after="0"/>
              <w:ind w:left="0"/>
              <w:jc w:val="center"/>
            </w:pPr>
            <w:r>
              <w:t>3758,88</w:t>
            </w:r>
          </w:p>
        </w:tc>
        <w:tc>
          <w:tcPr>
            <w:tcW w:w="1080" w:type="dxa"/>
            <w:tcBorders>
              <w:top w:val="single" w:sz="4" w:space="0" w:color="auto"/>
              <w:left w:val="single" w:sz="4" w:space="0" w:color="auto"/>
              <w:bottom w:val="single" w:sz="4" w:space="0" w:color="auto"/>
              <w:right w:val="single" w:sz="4" w:space="0" w:color="auto"/>
            </w:tcBorders>
          </w:tcPr>
          <w:p w:rsidR="00026F97" w:rsidRPr="00FB32B8" w:rsidRDefault="00441B13" w:rsidP="0095703D">
            <w:pPr>
              <w:pStyle w:val="a7"/>
              <w:spacing w:after="0"/>
              <w:ind w:left="-108" w:right="-108"/>
              <w:jc w:val="center"/>
            </w:pPr>
            <w:r>
              <w:t>+1534,66</w:t>
            </w:r>
          </w:p>
        </w:tc>
        <w:tc>
          <w:tcPr>
            <w:tcW w:w="1080" w:type="dxa"/>
            <w:tcBorders>
              <w:top w:val="single" w:sz="4" w:space="0" w:color="auto"/>
              <w:left w:val="single" w:sz="4" w:space="0" w:color="auto"/>
              <w:bottom w:val="single" w:sz="4" w:space="0" w:color="auto"/>
              <w:right w:val="single" w:sz="4" w:space="0" w:color="auto"/>
            </w:tcBorders>
          </w:tcPr>
          <w:p w:rsidR="00026F97" w:rsidRPr="00FB32B8" w:rsidRDefault="00441B13" w:rsidP="0095703D">
            <w:pPr>
              <w:pStyle w:val="a7"/>
              <w:spacing w:after="0"/>
              <w:ind w:left="0"/>
              <w:jc w:val="center"/>
            </w:pPr>
            <w:r>
              <w:t>168,9</w:t>
            </w:r>
          </w:p>
        </w:tc>
      </w:tr>
    </w:tbl>
    <w:p w:rsidR="00026F97" w:rsidRDefault="00026F97" w:rsidP="0095703D">
      <w:pPr>
        <w:pStyle w:val="a7"/>
        <w:spacing w:after="0"/>
      </w:pPr>
    </w:p>
    <w:p w:rsidR="00026F97" w:rsidRPr="0095703D" w:rsidRDefault="00B26821" w:rsidP="0095703D">
      <w:pPr>
        <w:pStyle w:val="a7"/>
        <w:spacing w:after="0" w:line="360" w:lineRule="auto"/>
        <w:ind w:left="0" w:firstLine="540"/>
        <w:jc w:val="both"/>
        <w:rPr>
          <w:color w:val="FF0000"/>
          <w:sz w:val="28"/>
          <w:szCs w:val="28"/>
        </w:rPr>
      </w:pPr>
      <w:r>
        <w:rPr>
          <w:sz w:val="28"/>
          <w:szCs w:val="28"/>
        </w:rPr>
        <w:t xml:space="preserve">Как видно из таблицы </w:t>
      </w:r>
      <w:r w:rsidR="00A35AF0">
        <w:rPr>
          <w:sz w:val="28"/>
          <w:szCs w:val="28"/>
        </w:rPr>
        <w:t>3</w:t>
      </w:r>
      <w:r w:rsidR="00026F97" w:rsidRPr="0095703D">
        <w:rPr>
          <w:sz w:val="28"/>
          <w:szCs w:val="28"/>
        </w:rPr>
        <w:t xml:space="preserve"> объем выпущенной продукции в 200</w:t>
      </w:r>
      <w:r w:rsidR="0095703D">
        <w:rPr>
          <w:sz w:val="28"/>
          <w:szCs w:val="28"/>
        </w:rPr>
        <w:t>7</w:t>
      </w:r>
      <w:r w:rsidR="00026F97" w:rsidRPr="0095703D">
        <w:rPr>
          <w:sz w:val="28"/>
          <w:szCs w:val="28"/>
        </w:rPr>
        <w:t xml:space="preserve"> году по сравнению с 200</w:t>
      </w:r>
      <w:r w:rsidR="0095703D">
        <w:rPr>
          <w:sz w:val="28"/>
          <w:szCs w:val="28"/>
        </w:rPr>
        <w:t>5</w:t>
      </w:r>
      <w:r w:rsidR="00026F97" w:rsidRPr="0095703D">
        <w:rPr>
          <w:sz w:val="28"/>
          <w:szCs w:val="28"/>
        </w:rPr>
        <w:t xml:space="preserve"> годом вырос на 133,78 %, а себестоимость продукции  на 137,15 %.  Это объясняется увеличением объемов производства и увеличением суммы переменных издержек. Себестоимость увеличилась из-за увеличения цен на материалы.</w:t>
      </w:r>
    </w:p>
    <w:p w:rsidR="00026F97" w:rsidRPr="0095703D" w:rsidRDefault="00026F97" w:rsidP="0095703D">
      <w:pPr>
        <w:widowControl w:val="0"/>
        <w:autoSpaceDE w:val="0"/>
        <w:autoSpaceDN w:val="0"/>
        <w:adjustRightInd w:val="0"/>
        <w:spacing w:line="360" w:lineRule="auto"/>
        <w:ind w:firstLine="540"/>
        <w:jc w:val="both"/>
        <w:rPr>
          <w:color w:val="FF0000"/>
          <w:sz w:val="28"/>
          <w:szCs w:val="28"/>
        </w:rPr>
      </w:pPr>
      <w:r w:rsidRPr="0095703D">
        <w:rPr>
          <w:sz w:val="28"/>
          <w:szCs w:val="28"/>
        </w:rPr>
        <w:t>Прибыль от продаж увеличилась на 62,32 %. Рентабельность продаж в 200</w:t>
      </w:r>
      <w:r w:rsidR="0095703D">
        <w:rPr>
          <w:sz w:val="28"/>
          <w:szCs w:val="28"/>
        </w:rPr>
        <w:t>7</w:t>
      </w:r>
      <w:r w:rsidRPr="0095703D">
        <w:rPr>
          <w:sz w:val="28"/>
          <w:szCs w:val="28"/>
        </w:rPr>
        <w:t xml:space="preserve"> г. по сравнению с 200</w:t>
      </w:r>
      <w:r w:rsidR="0095703D">
        <w:rPr>
          <w:sz w:val="28"/>
          <w:szCs w:val="28"/>
        </w:rPr>
        <w:t>5</w:t>
      </w:r>
      <w:r w:rsidRPr="0095703D">
        <w:rPr>
          <w:color w:val="FF0000"/>
          <w:sz w:val="28"/>
          <w:szCs w:val="28"/>
        </w:rPr>
        <w:t xml:space="preserve"> </w:t>
      </w:r>
      <w:r w:rsidRPr="0095703D">
        <w:rPr>
          <w:sz w:val="28"/>
          <w:szCs w:val="28"/>
        </w:rPr>
        <w:t>г. сократилась на 30,6 %.</w:t>
      </w:r>
      <w:r w:rsidRPr="0095703D">
        <w:rPr>
          <w:color w:val="FF0000"/>
          <w:sz w:val="28"/>
          <w:szCs w:val="28"/>
        </w:rPr>
        <w:t xml:space="preserve"> </w:t>
      </w:r>
    </w:p>
    <w:p w:rsidR="00026F97" w:rsidRPr="0095703D" w:rsidRDefault="00026F97" w:rsidP="0095703D">
      <w:pPr>
        <w:pStyle w:val="a4"/>
        <w:spacing w:line="360" w:lineRule="auto"/>
        <w:ind w:firstLine="540"/>
        <w:jc w:val="both"/>
        <w:rPr>
          <w:color w:val="FF0000"/>
          <w:sz w:val="28"/>
          <w:szCs w:val="28"/>
        </w:rPr>
      </w:pPr>
      <w:r w:rsidRPr="0095703D">
        <w:rPr>
          <w:sz w:val="28"/>
          <w:szCs w:val="28"/>
        </w:rPr>
        <w:t>Стоимость основных средств предприятия увеличилась на 27698,5 тыс. руб. за счет их переоценки,</w:t>
      </w:r>
      <w:r w:rsidRPr="0095703D">
        <w:rPr>
          <w:szCs w:val="28"/>
        </w:rPr>
        <w:t xml:space="preserve"> </w:t>
      </w:r>
      <w:r w:rsidRPr="0095703D">
        <w:rPr>
          <w:sz w:val="28"/>
          <w:szCs w:val="28"/>
        </w:rPr>
        <w:t xml:space="preserve">а фондоотдача сократилась на 540,79 руб.  Сокращение фондоотдачи произошло из – за превышения темпов роста среднегодовой стоимости основных фондов (3778,42 %) по сравнению с темпами роста выручки от реализации продукции (233,77 %). </w:t>
      </w:r>
    </w:p>
    <w:p w:rsidR="00026F97" w:rsidRPr="0095703D" w:rsidRDefault="00026F97" w:rsidP="0095703D">
      <w:pPr>
        <w:pStyle w:val="a4"/>
        <w:spacing w:line="360" w:lineRule="auto"/>
        <w:ind w:firstLine="540"/>
        <w:jc w:val="both"/>
        <w:rPr>
          <w:sz w:val="28"/>
          <w:szCs w:val="28"/>
        </w:rPr>
      </w:pPr>
      <w:r w:rsidRPr="0095703D">
        <w:rPr>
          <w:sz w:val="28"/>
          <w:szCs w:val="28"/>
        </w:rPr>
        <w:t>В тоже время темп роста фондовооруженности составил 2987,43. Это не является положительным показателем, так как связано с увеличением численности персонала и ростом основных фондов в денежной оценке, что связано лишь с переоценкой основных фондов, а не с увеличением материально-технической базы производства.</w:t>
      </w:r>
    </w:p>
    <w:p w:rsidR="00026F97" w:rsidRPr="0095703D" w:rsidRDefault="00026F97" w:rsidP="0095703D">
      <w:pPr>
        <w:spacing w:line="360" w:lineRule="auto"/>
        <w:ind w:firstLine="540"/>
        <w:jc w:val="both"/>
        <w:rPr>
          <w:sz w:val="28"/>
          <w:szCs w:val="28"/>
        </w:rPr>
      </w:pPr>
      <w:r w:rsidRPr="0095703D">
        <w:rPr>
          <w:sz w:val="28"/>
          <w:szCs w:val="28"/>
        </w:rPr>
        <w:t xml:space="preserve">Прирост объема выпуска продукции на 133,78 %  обусловлен ростом производительности труда на </w:t>
      </w:r>
      <w:r w:rsidR="00441B13">
        <w:rPr>
          <w:sz w:val="28"/>
          <w:szCs w:val="28"/>
        </w:rPr>
        <w:t>68,9</w:t>
      </w:r>
      <w:r w:rsidRPr="0095703D">
        <w:rPr>
          <w:sz w:val="28"/>
          <w:szCs w:val="28"/>
        </w:rPr>
        <w:t xml:space="preserve"> %. Опережающий рост объема продукции  по сравнению со средней заработной платы  (</w:t>
      </w:r>
      <w:r w:rsidR="00441B13">
        <w:rPr>
          <w:sz w:val="28"/>
          <w:szCs w:val="28"/>
        </w:rPr>
        <w:t>22,9</w:t>
      </w:r>
      <w:r w:rsidRPr="0095703D">
        <w:rPr>
          <w:sz w:val="28"/>
          <w:szCs w:val="28"/>
        </w:rPr>
        <w:t xml:space="preserve"> %)  означает уменьшение удельных затрат на оплату труда на единицу объема продукции и наличие относительной экономии расходов по заработной плате.</w:t>
      </w:r>
    </w:p>
    <w:p w:rsidR="00026F97" w:rsidRDefault="00026F97" w:rsidP="0095703D">
      <w:pPr>
        <w:spacing w:line="360" w:lineRule="auto"/>
        <w:jc w:val="center"/>
        <w:rPr>
          <w:b/>
          <w:sz w:val="32"/>
          <w:szCs w:val="32"/>
        </w:rPr>
      </w:pPr>
    </w:p>
    <w:p w:rsidR="00175C50" w:rsidRPr="00415EA4" w:rsidRDefault="00E0241A" w:rsidP="00175C50">
      <w:pPr>
        <w:pStyle w:val="af0"/>
        <w:spacing w:line="360" w:lineRule="auto"/>
        <w:ind w:right="-1" w:firstLine="709"/>
        <w:jc w:val="center"/>
        <w:rPr>
          <w:rFonts w:ascii="Times New Roman" w:hAnsi="Times New Roman"/>
          <w:b/>
          <w:sz w:val="28"/>
        </w:rPr>
      </w:pPr>
      <w:r>
        <w:rPr>
          <w:rFonts w:ascii="Times New Roman" w:hAnsi="Times New Roman"/>
          <w:b/>
          <w:sz w:val="28"/>
        </w:rPr>
        <w:t>2</w:t>
      </w:r>
      <w:r w:rsidR="00175C50" w:rsidRPr="00415EA4">
        <w:rPr>
          <w:rFonts w:ascii="Times New Roman" w:hAnsi="Times New Roman"/>
          <w:b/>
          <w:sz w:val="28"/>
        </w:rPr>
        <w:t>.</w:t>
      </w:r>
      <w:r>
        <w:rPr>
          <w:rFonts w:ascii="Times New Roman" w:hAnsi="Times New Roman"/>
          <w:b/>
          <w:sz w:val="28"/>
        </w:rPr>
        <w:t>2</w:t>
      </w:r>
      <w:r w:rsidR="00175C50" w:rsidRPr="00415EA4">
        <w:rPr>
          <w:b/>
        </w:rPr>
        <w:t xml:space="preserve"> </w:t>
      </w:r>
      <w:r>
        <w:rPr>
          <w:rFonts w:ascii="Times New Roman" w:hAnsi="Times New Roman"/>
          <w:b/>
          <w:sz w:val="28"/>
        </w:rPr>
        <w:t>Анализ кадров предприятия</w:t>
      </w:r>
    </w:p>
    <w:p w:rsidR="00175C50" w:rsidRDefault="00175C50" w:rsidP="00175C50">
      <w:pPr>
        <w:pStyle w:val="af0"/>
        <w:spacing w:line="360" w:lineRule="auto"/>
        <w:ind w:right="-1"/>
        <w:jc w:val="both"/>
        <w:rPr>
          <w:rFonts w:ascii="Times New Roman" w:hAnsi="Times New Roman"/>
          <w:sz w:val="28"/>
        </w:rPr>
      </w:pPr>
    </w:p>
    <w:p w:rsidR="00175C50" w:rsidRPr="00415EA4" w:rsidRDefault="00175C50" w:rsidP="00175C50">
      <w:pPr>
        <w:shd w:val="clear" w:color="auto" w:fill="FFFFFF"/>
        <w:spacing w:line="360" w:lineRule="auto"/>
        <w:ind w:right="38" w:firstLine="567"/>
        <w:jc w:val="both"/>
        <w:rPr>
          <w:sz w:val="28"/>
          <w:szCs w:val="28"/>
        </w:rPr>
      </w:pPr>
      <w:r w:rsidRPr="00415EA4">
        <w:rPr>
          <w:color w:val="000000"/>
          <w:spacing w:val="-1"/>
          <w:sz w:val="28"/>
          <w:szCs w:val="28"/>
        </w:rPr>
        <w:t>Наиболее важным элементом производительных сил и главным источником развития экономики являются люди, т. е. их мастерство, образование, подготовка, мотивация деятельности. Существует непосредственная зависимость конкурентоспособности экономики и уровня благосостояния населения от качества трудово</w:t>
      </w:r>
      <w:r w:rsidRPr="00415EA4">
        <w:rPr>
          <w:color w:val="000000"/>
          <w:spacing w:val="-2"/>
          <w:sz w:val="28"/>
          <w:szCs w:val="28"/>
        </w:rPr>
        <w:t>го потенциала персонала предприятий и организаций данной страны.</w:t>
      </w:r>
    </w:p>
    <w:p w:rsidR="00175C50" w:rsidRDefault="00175C50" w:rsidP="00175C50">
      <w:pPr>
        <w:pStyle w:val="af0"/>
        <w:spacing w:line="360" w:lineRule="auto"/>
        <w:ind w:firstLine="567"/>
        <w:jc w:val="both"/>
        <w:rPr>
          <w:rFonts w:ascii="Times New Roman" w:hAnsi="Times New Roman"/>
          <w:color w:val="000000"/>
          <w:spacing w:val="-1"/>
          <w:sz w:val="28"/>
        </w:rPr>
      </w:pPr>
      <w:r>
        <w:rPr>
          <w:rFonts w:ascii="Times New Roman" w:hAnsi="Times New Roman"/>
          <w:color w:val="000000"/>
          <w:spacing w:val="-1"/>
          <w:sz w:val="28"/>
        </w:rPr>
        <w:t>Персонал предприятия формируется и изменяется под влиянием внутренних (характер продукции, технологии и организации произ</w:t>
      </w:r>
      <w:r>
        <w:rPr>
          <w:rFonts w:ascii="Times New Roman" w:hAnsi="Times New Roman"/>
          <w:color w:val="000000"/>
          <w:sz w:val="28"/>
        </w:rPr>
        <w:t xml:space="preserve">водства) и внешних (демографические процессы, юридические и </w:t>
      </w:r>
      <w:r>
        <w:rPr>
          <w:rFonts w:ascii="Times New Roman" w:hAnsi="Times New Roman"/>
          <w:color w:val="000000"/>
          <w:spacing w:val="-1"/>
          <w:sz w:val="28"/>
        </w:rPr>
        <w:t>моральные нормы общества, характер рынка труда и т. п.) факторов.</w:t>
      </w:r>
    </w:p>
    <w:p w:rsidR="00175C50" w:rsidRPr="00415EA4" w:rsidRDefault="00175C50" w:rsidP="00175C50">
      <w:pPr>
        <w:shd w:val="clear" w:color="auto" w:fill="FFFFFF"/>
        <w:spacing w:line="360" w:lineRule="auto"/>
        <w:ind w:left="28" w:right="5" w:firstLine="510"/>
        <w:jc w:val="both"/>
        <w:rPr>
          <w:color w:val="000000"/>
          <w:spacing w:val="4"/>
          <w:sz w:val="28"/>
          <w:szCs w:val="28"/>
        </w:rPr>
      </w:pPr>
      <w:r w:rsidRPr="00415EA4">
        <w:rPr>
          <w:color w:val="000000"/>
          <w:spacing w:val="3"/>
          <w:sz w:val="28"/>
          <w:szCs w:val="28"/>
        </w:rPr>
        <w:t>Персонал предприятия — это совокупность постоянных ра</w:t>
      </w:r>
      <w:r w:rsidRPr="00415EA4">
        <w:rPr>
          <w:color w:val="000000"/>
          <w:spacing w:val="4"/>
          <w:sz w:val="28"/>
          <w:szCs w:val="28"/>
        </w:rPr>
        <w:t>ботников, которые получили необходимую профессиональную подготовку и (или) имеют опыт практической работы.</w:t>
      </w:r>
    </w:p>
    <w:p w:rsidR="00175C50" w:rsidRPr="00415EA4" w:rsidRDefault="00175C50" w:rsidP="00175C50">
      <w:pPr>
        <w:shd w:val="clear" w:color="auto" w:fill="FFFFFF"/>
        <w:spacing w:line="360" w:lineRule="auto"/>
        <w:ind w:left="28" w:firstLine="510"/>
        <w:jc w:val="both"/>
        <w:rPr>
          <w:sz w:val="28"/>
          <w:szCs w:val="28"/>
        </w:rPr>
      </w:pPr>
      <w:r w:rsidRPr="00415EA4">
        <w:rPr>
          <w:sz w:val="28"/>
          <w:szCs w:val="28"/>
        </w:rPr>
        <w:t>Основными характеристиками персонала организации являются: численность и структура.</w:t>
      </w:r>
    </w:p>
    <w:p w:rsidR="00175C50" w:rsidRPr="00415EA4" w:rsidRDefault="00175C50" w:rsidP="00175C50">
      <w:pPr>
        <w:shd w:val="clear" w:color="auto" w:fill="FFFFFF"/>
        <w:spacing w:line="360" w:lineRule="auto"/>
        <w:ind w:left="28" w:firstLine="510"/>
        <w:jc w:val="both"/>
        <w:rPr>
          <w:sz w:val="28"/>
          <w:szCs w:val="28"/>
        </w:rPr>
      </w:pPr>
      <w:r w:rsidRPr="00415EA4">
        <w:rPr>
          <w:sz w:val="28"/>
          <w:szCs w:val="28"/>
        </w:rPr>
        <w:t>Численность персонала организации зависит от характера, масштаба, сложности, трудоемкости производственных (или иных) и управленческих процессов, степени их механизации, автоматизации, компьютеризации. Эти факторы определяют ее нормативную (плановую) величину. Более объективно персонал характеризуется списочной (фактической) численностью, т.е. числом сотрудников, которые официально работают в организации в данный момент.</w:t>
      </w:r>
    </w:p>
    <w:p w:rsidR="00175C50" w:rsidRPr="00415EA4" w:rsidRDefault="00175C50" w:rsidP="00175C50">
      <w:pPr>
        <w:shd w:val="clear" w:color="auto" w:fill="FFFFFF"/>
        <w:spacing w:line="360" w:lineRule="auto"/>
        <w:ind w:left="28" w:firstLine="510"/>
        <w:jc w:val="both"/>
        <w:rPr>
          <w:sz w:val="28"/>
          <w:szCs w:val="28"/>
        </w:rPr>
      </w:pPr>
      <w:r w:rsidRPr="00415EA4">
        <w:rPr>
          <w:sz w:val="28"/>
          <w:szCs w:val="28"/>
        </w:rPr>
        <w:t xml:space="preserve">Структура персонала организации – это совокупность отдельных групп работников, объединенных по какому – нибудь признаку. Она может быть статистической и аналитической. </w:t>
      </w:r>
    </w:p>
    <w:p w:rsidR="00175C50" w:rsidRPr="00415EA4" w:rsidRDefault="00175C50" w:rsidP="00175C50">
      <w:pPr>
        <w:shd w:val="clear" w:color="auto" w:fill="FFFFFF"/>
        <w:spacing w:line="360" w:lineRule="auto"/>
        <w:ind w:left="28" w:firstLine="510"/>
        <w:jc w:val="both"/>
        <w:rPr>
          <w:sz w:val="28"/>
          <w:szCs w:val="28"/>
        </w:rPr>
      </w:pPr>
      <w:r w:rsidRPr="00415EA4">
        <w:rPr>
          <w:sz w:val="28"/>
          <w:szCs w:val="28"/>
        </w:rPr>
        <w:t>Успешная деятельность предприятия невозможна без энтузиазма всего колл</w:t>
      </w:r>
      <w:r w:rsidR="00A35AF0">
        <w:rPr>
          <w:sz w:val="28"/>
          <w:szCs w:val="28"/>
        </w:rPr>
        <w:t>ектива предприятия. Коллектив предприятия</w:t>
      </w:r>
      <w:r w:rsidRPr="00415EA4">
        <w:rPr>
          <w:sz w:val="28"/>
          <w:szCs w:val="28"/>
        </w:rPr>
        <w:t xml:space="preserve"> обладает всеми качествами для успешного решения поставленных задач. В таблице </w:t>
      </w:r>
      <w:r w:rsidR="00A35AF0">
        <w:rPr>
          <w:sz w:val="28"/>
          <w:szCs w:val="28"/>
        </w:rPr>
        <w:t>4</w:t>
      </w:r>
      <w:r w:rsidRPr="00415EA4">
        <w:rPr>
          <w:sz w:val="28"/>
          <w:szCs w:val="28"/>
        </w:rPr>
        <w:t xml:space="preserve"> отражена социальная структура персонала предприятия.</w:t>
      </w:r>
    </w:p>
    <w:p w:rsidR="00175C50" w:rsidRPr="000A7E1E" w:rsidRDefault="00175C50" w:rsidP="000A7E1E">
      <w:pPr>
        <w:shd w:val="clear" w:color="auto" w:fill="FFFFFF"/>
        <w:spacing w:line="360" w:lineRule="auto"/>
        <w:ind w:left="28" w:firstLine="510"/>
        <w:jc w:val="both"/>
        <w:rPr>
          <w:sz w:val="28"/>
          <w:szCs w:val="28"/>
        </w:rPr>
      </w:pPr>
      <w:r w:rsidRPr="000A7E1E">
        <w:rPr>
          <w:sz w:val="28"/>
          <w:szCs w:val="28"/>
        </w:rPr>
        <w:t xml:space="preserve">Таблица </w:t>
      </w:r>
      <w:r w:rsidR="00A35AF0" w:rsidRPr="000A7E1E">
        <w:rPr>
          <w:sz w:val="28"/>
          <w:szCs w:val="28"/>
        </w:rPr>
        <w:t>4</w:t>
      </w:r>
      <w:r w:rsidR="000A7E1E" w:rsidRPr="000A7E1E">
        <w:rPr>
          <w:sz w:val="28"/>
          <w:szCs w:val="28"/>
        </w:rPr>
        <w:t xml:space="preserve"> - </w:t>
      </w:r>
      <w:r w:rsidRPr="000A7E1E">
        <w:rPr>
          <w:sz w:val="28"/>
          <w:szCs w:val="28"/>
        </w:rPr>
        <w:t>Численность и социальная структура кадров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3"/>
        <w:gridCol w:w="1970"/>
        <w:gridCol w:w="1971"/>
        <w:gridCol w:w="926"/>
        <w:gridCol w:w="89"/>
        <w:gridCol w:w="903"/>
      </w:tblGrid>
      <w:tr w:rsidR="00175C50" w:rsidRPr="005B7E3D">
        <w:trPr>
          <w:cantSplit/>
          <w:trHeight w:val="167"/>
          <w:jc w:val="center"/>
        </w:trPr>
        <w:tc>
          <w:tcPr>
            <w:tcW w:w="3463" w:type="dxa"/>
            <w:vMerge w:val="restart"/>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rsidRPr="005B7E3D">
              <w:t>Наименование</w:t>
            </w:r>
          </w:p>
        </w:tc>
        <w:tc>
          <w:tcPr>
            <w:tcW w:w="1970" w:type="dxa"/>
            <w:vMerge w:val="restart"/>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right="-94"/>
              <w:jc w:val="center"/>
            </w:pPr>
            <w:r w:rsidRPr="005B7E3D">
              <w:t>2006 г.</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right="-77"/>
              <w:jc w:val="center"/>
            </w:pPr>
            <w:r w:rsidRPr="005B7E3D">
              <w:t>2007 г.</w:t>
            </w:r>
          </w:p>
        </w:tc>
        <w:tc>
          <w:tcPr>
            <w:tcW w:w="1918" w:type="dxa"/>
            <w:gridSpan w:val="3"/>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right="34"/>
              <w:jc w:val="center"/>
            </w:pPr>
            <w:r w:rsidRPr="005B7E3D">
              <w:t>Изменение</w:t>
            </w:r>
          </w:p>
        </w:tc>
      </w:tr>
      <w:tr w:rsidR="00175C50" w:rsidRPr="005B7E3D">
        <w:trPr>
          <w:cantSplit/>
          <w:trHeight w:val="16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75C50" w:rsidRPr="005B7E3D" w:rsidRDefault="00175C50" w:rsidP="00175C50">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75C50" w:rsidRPr="005B7E3D" w:rsidRDefault="00175C50" w:rsidP="00175C50">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75C50" w:rsidRPr="005B7E3D" w:rsidRDefault="00175C50" w:rsidP="00175C50">
            <w:pPr>
              <w:jc w:val="cente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right="-108"/>
              <w:jc w:val="center"/>
            </w:pPr>
            <w:r w:rsidRPr="005B7E3D">
              <w:t>Чел.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rsidRPr="005B7E3D">
              <w:t>%</w:t>
            </w:r>
          </w:p>
        </w:tc>
      </w:tr>
      <w:tr w:rsidR="00175C50" w:rsidRPr="005B7E3D">
        <w:trPr>
          <w:jc w:val="center"/>
        </w:trPr>
        <w:tc>
          <w:tcPr>
            <w:tcW w:w="346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both"/>
            </w:pPr>
            <w:r w:rsidRPr="005B7E3D">
              <w:t>Среднесписочная численность рабочих, чел.</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196</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249</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127,0</w:t>
            </w:r>
          </w:p>
        </w:tc>
      </w:tr>
      <w:tr w:rsidR="00175C50" w:rsidRPr="005B7E3D">
        <w:trPr>
          <w:jc w:val="center"/>
        </w:trPr>
        <w:tc>
          <w:tcPr>
            <w:tcW w:w="9322" w:type="dxa"/>
            <w:gridSpan w:val="6"/>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rsidRPr="005B7E3D">
              <w:t>По возрасту</w:t>
            </w:r>
          </w:p>
        </w:tc>
      </w:tr>
      <w:tr w:rsidR="00175C50" w:rsidRPr="005B7E3D">
        <w:trPr>
          <w:jc w:val="center"/>
        </w:trPr>
        <w:tc>
          <w:tcPr>
            <w:tcW w:w="346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both"/>
            </w:pPr>
            <w:r w:rsidRPr="005B7E3D">
              <w:t>Менее 25 лет</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12</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12</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right="-19"/>
              <w:jc w:val="center"/>
            </w:pPr>
            <w:r>
              <w:t>-</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tabs>
                <w:tab w:val="left" w:pos="687"/>
              </w:tabs>
              <w:spacing w:after="0" w:line="240" w:lineRule="auto"/>
              <w:ind w:left="0"/>
              <w:jc w:val="center"/>
            </w:pPr>
            <w:r>
              <w:t>-</w:t>
            </w:r>
          </w:p>
        </w:tc>
      </w:tr>
      <w:tr w:rsidR="00175C50" w:rsidRPr="005B7E3D">
        <w:trPr>
          <w:jc w:val="center"/>
        </w:trPr>
        <w:tc>
          <w:tcPr>
            <w:tcW w:w="346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both"/>
            </w:pPr>
            <w:r w:rsidRPr="005B7E3D">
              <w:t>От 25-35 лет</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98</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131</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right="-19"/>
              <w:jc w:val="center"/>
            </w:pPr>
            <w:r>
              <w:t>+33</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tabs>
                <w:tab w:val="left" w:pos="687"/>
              </w:tabs>
              <w:spacing w:after="0" w:line="240" w:lineRule="auto"/>
              <w:ind w:left="0" w:right="-108"/>
              <w:jc w:val="center"/>
            </w:pPr>
            <w:r>
              <w:t>133,6</w:t>
            </w:r>
          </w:p>
        </w:tc>
      </w:tr>
      <w:tr w:rsidR="00175C50" w:rsidRPr="005B7E3D">
        <w:trPr>
          <w:jc w:val="center"/>
        </w:trPr>
        <w:tc>
          <w:tcPr>
            <w:tcW w:w="346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both"/>
            </w:pPr>
            <w:r w:rsidRPr="005B7E3D">
              <w:t>От 35-55 лет</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76</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96</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right="-19"/>
              <w:jc w:val="center"/>
            </w:pPr>
            <w:r>
              <w:t>+20</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tabs>
                <w:tab w:val="left" w:pos="687"/>
              </w:tabs>
              <w:spacing w:after="0" w:line="240" w:lineRule="auto"/>
              <w:ind w:left="0" w:right="34"/>
              <w:jc w:val="center"/>
            </w:pPr>
            <w:r>
              <w:t>126,3</w:t>
            </w:r>
          </w:p>
        </w:tc>
      </w:tr>
      <w:tr w:rsidR="00175C50" w:rsidRPr="005B7E3D">
        <w:trPr>
          <w:trHeight w:val="90"/>
          <w:jc w:val="center"/>
        </w:trPr>
        <w:tc>
          <w:tcPr>
            <w:tcW w:w="346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both"/>
            </w:pPr>
            <w:r w:rsidRPr="005B7E3D">
              <w:t>55 и более</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10</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10</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right="-19"/>
              <w:jc w:val="center"/>
            </w:pPr>
            <w:r>
              <w:t>-</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tabs>
                <w:tab w:val="left" w:pos="687"/>
              </w:tabs>
              <w:spacing w:after="0" w:line="240" w:lineRule="auto"/>
              <w:ind w:left="0" w:right="34"/>
              <w:jc w:val="center"/>
            </w:pPr>
            <w:r>
              <w:t>-</w:t>
            </w:r>
          </w:p>
        </w:tc>
      </w:tr>
      <w:tr w:rsidR="00175C50" w:rsidRPr="005B7E3D">
        <w:trPr>
          <w:trHeight w:val="343"/>
          <w:jc w:val="center"/>
        </w:trPr>
        <w:tc>
          <w:tcPr>
            <w:tcW w:w="9322" w:type="dxa"/>
            <w:gridSpan w:val="6"/>
            <w:tcBorders>
              <w:top w:val="single" w:sz="4" w:space="0" w:color="auto"/>
              <w:left w:val="single" w:sz="4" w:space="0" w:color="auto"/>
              <w:bottom w:val="nil"/>
              <w:right w:val="single" w:sz="4" w:space="0" w:color="auto"/>
            </w:tcBorders>
            <w:shd w:val="clear" w:color="auto" w:fill="auto"/>
          </w:tcPr>
          <w:p w:rsidR="00175C50" w:rsidRPr="005B7E3D" w:rsidRDefault="00175C50" w:rsidP="00175C50">
            <w:pPr>
              <w:pStyle w:val="20"/>
              <w:spacing w:after="0" w:line="240" w:lineRule="auto"/>
              <w:ind w:left="0"/>
              <w:jc w:val="center"/>
            </w:pPr>
            <w:r w:rsidRPr="005B7E3D">
              <w:t>По полу</w:t>
            </w:r>
          </w:p>
        </w:tc>
      </w:tr>
      <w:tr w:rsidR="00175C50" w:rsidRPr="005B7E3D">
        <w:trPr>
          <w:trHeight w:val="343"/>
          <w:jc w:val="center"/>
        </w:trPr>
        <w:tc>
          <w:tcPr>
            <w:tcW w:w="346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both"/>
            </w:pPr>
            <w:r w:rsidRPr="005B7E3D">
              <w:t>Мужчины</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188</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241</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+53</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pPr>
            <w:r>
              <w:t>128,2</w:t>
            </w:r>
          </w:p>
        </w:tc>
      </w:tr>
      <w:tr w:rsidR="00175C50" w:rsidRPr="005B7E3D">
        <w:trPr>
          <w:trHeight w:val="343"/>
          <w:jc w:val="center"/>
        </w:trPr>
        <w:tc>
          <w:tcPr>
            <w:tcW w:w="3463" w:type="dxa"/>
            <w:tcBorders>
              <w:top w:val="nil"/>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both"/>
            </w:pPr>
            <w:r w:rsidRPr="005B7E3D">
              <w:t>Женщины</w:t>
            </w:r>
          </w:p>
        </w:tc>
        <w:tc>
          <w:tcPr>
            <w:tcW w:w="1970" w:type="dxa"/>
            <w:tcBorders>
              <w:top w:val="nil"/>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8</w:t>
            </w:r>
          </w:p>
        </w:tc>
        <w:tc>
          <w:tcPr>
            <w:tcW w:w="1971" w:type="dxa"/>
            <w:tcBorders>
              <w:top w:val="nil"/>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8</w:t>
            </w:r>
          </w:p>
        </w:tc>
        <w:tc>
          <w:tcPr>
            <w:tcW w:w="1015" w:type="dxa"/>
            <w:gridSpan w:val="2"/>
            <w:tcBorders>
              <w:top w:val="nil"/>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w:t>
            </w:r>
          </w:p>
        </w:tc>
        <w:tc>
          <w:tcPr>
            <w:tcW w:w="903" w:type="dxa"/>
            <w:tcBorders>
              <w:top w:val="nil"/>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w:t>
            </w:r>
          </w:p>
        </w:tc>
      </w:tr>
      <w:tr w:rsidR="00175C50" w:rsidRPr="005B7E3D">
        <w:trPr>
          <w:trHeight w:val="343"/>
          <w:jc w:val="center"/>
        </w:trPr>
        <w:tc>
          <w:tcPr>
            <w:tcW w:w="9322" w:type="dxa"/>
            <w:gridSpan w:val="6"/>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rsidRPr="005B7E3D">
              <w:t>По категориям</w:t>
            </w:r>
          </w:p>
        </w:tc>
      </w:tr>
      <w:tr w:rsidR="00175C50" w:rsidRPr="005B7E3D">
        <w:trPr>
          <w:trHeight w:val="343"/>
          <w:jc w:val="center"/>
        </w:trPr>
        <w:tc>
          <w:tcPr>
            <w:tcW w:w="346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both"/>
            </w:pPr>
            <w:r w:rsidRPr="005B7E3D">
              <w:t>Руководители</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20</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20</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right="-108"/>
              <w:jc w:val="center"/>
            </w:pPr>
            <w:r>
              <w:t>-</w:t>
            </w:r>
          </w:p>
        </w:tc>
      </w:tr>
      <w:tr w:rsidR="00175C50" w:rsidRPr="005B7E3D">
        <w:trPr>
          <w:trHeight w:val="343"/>
          <w:jc w:val="center"/>
        </w:trPr>
        <w:tc>
          <w:tcPr>
            <w:tcW w:w="346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both"/>
            </w:pPr>
            <w:r w:rsidRPr="005B7E3D">
              <w:t>Специалисты</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9</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9</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w:t>
            </w:r>
          </w:p>
        </w:tc>
      </w:tr>
      <w:tr w:rsidR="00175C50" w:rsidRPr="005B7E3D">
        <w:trPr>
          <w:trHeight w:val="343"/>
          <w:jc w:val="center"/>
        </w:trPr>
        <w:tc>
          <w:tcPr>
            <w:tcW w:w="346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both"/>
            </w:pPr>
            <w:r w:rsidRPr="005B7E3D">
              <w:t>Рабочие</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164</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217</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+53</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right="-108"/>
              <w:jc w:val="center"/>
            </w:pPr>
          </w:p>
        </w:tc>
      </w:tr>
      <w:tr w:rsidR="00175C50" w:rsidRPr="005B7E3D">
        <w:trPr>
          <w:trHeight w:val="343"/>
          <w:jc w:val="center"/>
        </w:trPr>
        <w:tc>
          <w:tcPr>
            <w:tcW w:w="346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both"/>
            </w:pPr>
            <w:r w:rsidRPr="005B7E3D">
              <w:t>Служащие</w:t>
            </w:r>
          </w:p>
        </w:tc>
        <w:tc>
          <w:tcPr>
            <w:tcW w:w="1970"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3</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3</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jc w:val="center"/>
            </w:pPr>
            <w:r>
              <w:t>-</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175C50" w:rsidRPr="005B7E3D" w:rsidRDefault="00175C50" w:rsidP="00175C50">
            <w:pPr>
              <w:pStyle w:val="20"/>
              <w:spacing w:after="0" w:line="240" w:lineRule="auto"/>
              <w:ind w:left="0" w:right="-108"/>
              <w:jc w:val="center"/>
            </w:pPr>
            <w:r>
              <w:t>-</w:t>
            </w:r>
          </w:p>
        </w:tc>
      </w:tr>
    </w:tbl>
    <w:p w:rsidR="00175C50" w:rsidRDefault="00175C50" w:rsidP="00175C50">
      <w:pPr>
        <w:shd w:val="clear" w:color="auto" w:fill="FFFFFF"/>
        <w:spacing w:line="360" w:lineRule="auto"/>
        <w:ind w:firstLine="720"/>
        <w:jc w:val="both"/>
        <w:rPr>
          <w:sz w:val="28"/>
          <w:szCs w:val="28"/>
        </w:rPr>
      </w:pPr>
    </w:p>
    <w:p w:rsidR="00175C50" w:rsidRDefault="00175C50" w:rsidP="00175C50">
      <w:pPr>
        <w:shd w:val="clear" w:color="auto" w:fill="FFFFFF"/>
        <w:spacing w:line="360" w:lineRule="auto"/>
        <w:ind w:firstLine="720"/>
        <w:jc w:val="both"/>
        <w:rPr>
          <w:sz w:val="28"/>
          <w:szCs w:val="28"/>
        </w:rPr>
      </w:pPr>
      <w:r>
        <w:rPr>
          <w:sz w:val="28"/>
          <w:szCs w:val="28"/>
        </w:rPr>
        <w:t>Таким образом</w:t>
      </w:r>
      <w:r w:rsidRPr="00415EA4">
        <w:rPr>
          <w:sz w:val="28"/>
          <w:szCs w:val="28"/>
        </w:rPr>
        <w:t xml:space="preserve">, </w:t>
      </w:r>
      <w:r>
        <w:rPr>
          <w:sz w:val="28"/>
          <w:szCs w:val="28"/>
        </w:rPr>
        <w:t xml:space="preserve"> </w:t>
      </w:r>
      <w:r w:rsidRPr="00415EA4">
        <w:rPr>
          <w:sz w:val="28"/>
          <w:szCs w:val="28"/>
        </w:rPr>
        <w:t xml:space="preserve">количество работников в возрасте от </w:t>
      </w:r>
      <w:r>
        <w:rPr>
          <w:sz w:val="28"/>
          <w:szCs w:val="28"/>
        </w:rPr>
        <w:t>3</w:t>
      </w:r>
      <w:r w:rsidRPr="00415EA4">
        <w:rPr>
          <w:sz w:val="28"/>
          <w:szCs w:val="28"/>
        </w:rPr>
        <w:t xml:space="preserve">5 до </w:t>
      </w:r>
      <w:r>
        <w:rPr>
          <w:sz w:val="28"/>
          <w:szCs w:val="28"/>
        </w:rPr>
        <w:t>5</w:t>
      </w:r>
      <w:r w:rsidRPr="00415EA4">
        <w:rPr>
          <w:sz w:val="28"/>
          <w:szCs w:val="28"/>
        </w:rPr>
        <w:t>5 лет</w:t>
      </w:r>
      <w:r>
        <w:rPr>
          <w:sz w:val="28"/>
          <w:szCs w:val="28"/>
        </w:rPr>
        <w:t xml:space="preserve"> увеличилось на 26,3%</w:t>
      </w:r>
      <w:r w:rsidRPr="00415EA4">
        <w:rPr>
          <w:sz w:val="28"/>
          <w:szCs w:val="28"/>
        </w:rPr>
        <w:t xml:space="preserve">, </w:t>
      </w:r>
      <w:r>
        <w:rPr>
          <w:sz w:val="28"/>
          <w:szCs w:val="28"/>
        </w:rPr>
        <w:t xml:space="preserve">а в возрасте от 25-35 лет численность увеличилась на 33,6 %, </w:t>
      </w:r>
      <w:r w:rsidRPr="00415EA4">
        <w:rPr>
          <w:sz w:val="28"/>
          <w:szCs w:val="28"/>
        </w:rPr>
        <w:t xml:space="preserve">т.е. </w:t>
      </w:r>
      <w:r>
        <w:rPr>
          <w:sz w:val="28"/>
          <w:szCs w:val="28"/>
        </w:rPr>
        <w:t xml:space="preserve">на предприятии прибавилось более </w:t>
      </w:r>
      <w:r w:rsidRPr="00415EA4">
        <w:rPr>
          <w:sz w:val="28"/>
          <w:szCs w:val="28"/>
        </w:rPr>
        <w:t xml:space="preserve">опытных, квалифицированных специалистов, </w:t>
      </w:r>
      <w:r>
        <w:rPr>
          <w:sz w:val="28"/>
          <w:szCs w:val="28"/>
        </w:rPr>
        <w:t xml:space="preserve">а также </w:t>
      </w:r>
      <w:r w:rsidRPr="00415EA4">
        <w:rPr>
          <w:sz w:val="28"/>
          <w:szCs w:val="28"/>
        </w:rPr>
        <w:t xml:space="preserve"> привле</w:t>
      </w:r>
      <w:r>
        <w:rPr>
          <w:sz w:val="28"/>
          <w:szCs w:val="28"/>
        </w:rPr>
        <w:t xml:space="preserve">клось </w:t>
      </w:r>
      <w:r w:rsidRPr="00415EA4">
        <w:rPr>
          <w:sz w:val="28"/>
          <w:szCs w:val="28"/>
        </w:rPr>
        <w:t>молодых специалистов, т.е. о вливании «молодой крови» в организацию.</w:t>
      </w:r>
    </w:p>
    <w:p w:rsidR="00175C50" w:rsidRDefault="00175C50" w:rsidP="00175C50">
      <w:pPr>
        <w:shd w:val="clear" w:color="auto" w:fill="FFFFFF"/>
        <w:spacing w:line="360" w:lineRule="auto"/>
        <w:ind w:firstLine="720"/>
        <w:jc w:val="center"/>
        <w:rPr>
          <w:sz w:val="28"/>
          <w:szCs w:val="28"/>
        </w:rPr>
      </w:pPr>
      <w:r w:rsidRPr="00540B5C">
        <w:rPr>
          <w:sz w:val="28"/>
          <w:szCs w:val="28"/>
        </w:rPr>
        <w:object w:dxaOrig="4878" w:dyaOrig="3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163.5pt" o:ole="">
            <v:imagedata r:id="rId7" o:title=""/>
          </v:shape>
          <o:OLEObject Type="Embed" ProgID="MSGraph.Chart.8" ShapeID="_x0000_i1025" DrawAspect="Content" ObjectID="_1473695592" r:id="rId8">
            <o:FieldCodes>\s</o:FieldCodes>
          </o:OLEObject>
        </w:object>
      </w:r>
    </w:p>
    <w:p w:rsidR="00175C50" w:rsidRPr="00415EA4" w:rsidRDefault="00175C50" w:rsidP="00175C50">
      <w:pPr>
        <w:shd w:val="clear" w:color="auto" w:fill="FFFFFF"/>
        <w:spacing w:line="360" w:lineRule="auto"/>
        <w:ind w:firstLine="720"/>
        <w:jc w:val="center"/>
        <w:rPr>
          <w:sz w:val="28"/>
          <w:szCs w:val="28"/>
        </w:rPr>
      </w:pPr>
      <w:r w:rsidRPr="00415EA4">
        <w:rPr>
          <w:sz w:val="28"/>
          <w:szCs w:val="28"/>
        </w:rPr>
        <w:t>Рис</w:t>
      </w:r>
      <w:r w:rsidR="005F57A5">
        <w:rPr>
          <w:sz w:val="28"/>
          <w:szCs w:val="28"/>
        </w:rPr>
        <w:t xml:space="preserve">унок 3 - </w:t>
      </w:r>
      <w:r w:rsidRPr="00415EA4">
        <w:rPr>
          <w:sz w:val="28"/>
          <w:szCs w:val="28"/>
        </w:rPr>
        <w:t xml:space="preserve"> Характеристика состава работников по полу</w:t>
      </w:r>
    </w:p>
    <w:p w:rsidR="00175C50" w:rsidRDefault="00175C50" w:rsidP="00175C50">
      <w:pPr>
        <w:shd w:val="clear" w:color="auto" w:fill="FFFFFF"/>
        <w:spacing w:line="360" w:lineRule="auto"/>
        <w:ind w:firstLine="720"/>
        <w:jc w:val="both"/>
        <w:rPr>
          <w:sz w:val="28"/>
          <w:szCs w:val="28"/>
        </w:rPr>
      </w:pPr>
      <w:r>
        <w:rPr>
          <w:sz w:val="28"/>
          <w:szCs w:val="28"/>
        </w:rPr>
        <w:t xml:space="preserve">Из рис.3. видно, что </w:t>
      </w:r>
      <w:r w:rsidRPr="00415EA4">
        <w:rPr>
          <w:sz w:val="28"/>
          <w:szCs w:val="28"/>
        </w:rPr>
        <w:t xml:space="preserve"> работников мужского  пола</w:t>
      </w:r>
      <w:r>
        <w:rPr>
          <w:sz w:val="28"/>
          <w:szCs w:val="28"/>
        </w:rPr>
        <w:t xml:space="preserve"> прибавилось на 53 чел, а работников женского пола </w:t>
      </w:r>
      <w:r w:rsidRPr="00415EA4">
        <w:rPr>
          <w:sz w:val="28"/>
          <w:szCs w:val="28"/>
        </w:rPr>
        <w:t xml:space="preserve"> не изменилось.</w:t>
      </w:r>
    </w:p>
    <w:p w:rsidR="00175C50" w:rsidRDefault="00175C50" w:rsidP="00175C50">
      <w:pPr>
        <w:shd w:val="clear" w:color="auto" w:fill="FFFFFF"/>
        <w:spacing w:line="360" w:lineRule="auto"/>
        <w:ind w:firstLine="720"/>
        <w:jc w:val="center"/>
        <w:rPr>
          <w:sz w:val="28"/>
          <w:szCs w:val="28"/>
        </w:rPr>
      </w:pPr>
      <w:r w:rsidRPr="00684933">
        <w:rPr>
          <w:sz w:val="28"/>
          <w:szCs w:val="28"/>
        </w:rPr>
        <w:object w:dxaOrig="6811" w:dyaOrig="4533">
          <v:shape id="_x0000_i1026" type="#_x0000_t75" style="width:340.5pt;height:226.5pt" o:ole="">
            <v:imagedata r:id="rId9" o:title=""/>
          </v:shape>
          <o:OLEObject Type="Embed" ProgID="MSGraph.Chart.8" ShapeID="_x0000_i1026" DrawAspect="Content" ObjectID="_1473695593" r:id="rId10">
            <o:FieldCodes>\s</o:FieldCodes>
          </o:OLEObject>
        </w:object>
      </w:r>
    </w:p>
    <w:p w:rsidR="00175C50" w:rsidRPr="00415EA4" w:rsidRDefault="00175C50" w:rsidP="00175C50">
      <w:pPr>
        <w:shd w:val="clear" w:color="auto" w:fill="FFFFFF"/>
        <w:spacing w:line="360" w:lineRule="auto"/>
        <w:ind w:firstLine="720"/>
        <w:jc w:val="center"/>
        <w:rPr>
          <w:sz w:val="28"/>
          <w:szCs w:val="28"/>
        </w:rPr>
      </w:pPr>
      <w:r w:rsidRPr="00415EA4">
        <w:rPr>
          <w:sz w:val="28"/>
          <w:szCs w:val="28"/>
        </w:rPr>
        <w:t>Рис</w:t>
      </w:r>
      <w:r w:rsidR="005F57A5">
        <w:rPr>
          <w:sz w:val="28"/>
          <w:szCs w:val="28"/>
        </w:rPr>
        <w:t xml:space="preserve">унок </w:t>
      </w:r>
      <w:r>
        <w:rPr>
          <w:sz w:val="28"/>
          <w:szCs w:val="28"/>
        </w:rPr>
        <w:t>4</w:t>
      </w:r>
      <w:r w:rsidR="005F57A5">
        <w:rPr>
          <w:sz w:val="28"/>
          <w:szCs w:val="28"/>
        </w:rPr>
        <w:t xml:space="preserve"> -</w:t>
      </w:r>
      <w:r>
        <w:rPr>
          <w:sz w:val="28"/>
          <w:szCs w:val="28"/>
        </w:rPr>
        <w:t xml:space="preserve"> </w:t>
      </w:r>
      <w:r w:rsidRPr="00415EA4">
        <w:rPr>
          <w:sz w:val="28"/>
          <w:szCs w:val="28"/>
        </w:rPr>
        <w:t xml:space="preserve"> Характеристика состава работников по категориям</w:t>
      </w:r>
      <w:r>
        <w:rPr>
          <w:sz w:val="28"/>
          <w:szCs w:val="28"/>
        </w:rPr>
        <w:t>, чел.</w:t>
      </w:r>
    </w:p>
    <w:p w:rsidR="00175C50" w:rsidRPr="00415EA4" w:rsidRDefault="00175C50" w:rsidP="00175C50">
      <w:pPr>
        <w:shd w:val="clear" w:color="auto" w:fill="FFFFFF"/>
        <w:spacing w:line="360" w:lineRule="auto"/>
        <w:ind w:firstLine="567"/>
        <w:jc w:val="both"/>
        <w:rPr>
          <w:sz w:val="28"/>
          <w:szCs w:val="28"/>
        </w:rPr>
      </w:pPr>
      <w:r w:rsidRPr="00415EA4">
        <w:rPr>
          <w:sz w:val="28"/>
          <w:szCs w:val="28"/>
        </w:rPr>
        <w:t>Соотношение работников по категориям в 200</w:t>
      </w:r>
      <w:r>
        <w:rPr>
          <w:sz w:val="28"/>
          <w:szCs w:val="28"/>
        </w:rPr>
        <w:t>7</w:t>
      </w:r>
      <w:r w:rsidRPr="00415EA4">
        <w:rPr>
          <w:sz w:val="28"/>
          <w:szCs w:val="28"/>
        </w:rPr>
        <w:t xml:space="preserve"> году осталось без изменений, так как при введении новых рабочих мест соблюдается норма необходимых руководителей и специалистов.</w:t>
      </w:r>
    </w:p>
    <w:p w:rsidR="00175C50" w:rsidRDefault="00175C50" w:rsidP="00175C50">
      <w:pPr>
        <w:spacing w:line="360" w:lineRule="auto"/>
        <w:ind w:firstLine="539"/>
        <w:jc w:val="both"/>
        <w:rPr>
          <w:sz w:val="28"/>
          <w:szCs w:val="28"/>
        </w:rPr>
      </w:pPr>
      <w:r w:rsidRPr="00245E1E">
        <w:rPr>
          <w:sz w:val="28"/>
          <w:szCs w:val="28"/>
        </w:rPr>
        <w:t xml:space="preserve">Ответственным этапом в анализе использования предприятия кадрами является изучение </w:t>
      </w:r>
      <w:r w:rsidRPr="00245E1E">
        <w:rPr>
          <w:iCs/>
          <w:sz w:val="28"/>
          <w:szCs w:val="28"/>
        </w:rPr>
        <w:t>движения рабочей силы</w:t>
      </w:r>
      <w:r w:rsidRPr="00245E1E">
        <w:rPr>
          <w:sz w:val="28"/>
          <w:szCs w:val="28"/>
        </w:rPr>
        <w:t>. Анализ осуществляется в динамике за ряд лет на основе следующих коэффициентов.</w:t>
      </w:r>
    </w:p>
    <w:p w:rsidR="00175C50" w:rsidRPr="00BB2D4A" w:rsidRDefault="00175C50" w:rsidP="00175C50">
      <w:pPr>
        <w:shd w:val="clear" w:color="auto" w:fill="FFFFFF"/>
        <w:spacing w:line="360" w:lineRule="auto"/>
        <w:ind w:firstLine="539"/>
        <w:jc w:val="both"/>
        <w:rPr>
          <w:color w:val="FFFFFF"/>
          <w:sz w:val="28"/>
          <w:szCs w:val="28"/>
        </w:rPr>
      </w:pPr>
      <w:r w:rsidRPr="00BB2D4A">
        <w:rPr>
          <w:color w:val="000000"/>
          <w:sz w:val="28"/>
          <w:szCs w:val="28"/>
        </w:rPr>
        <w:t>Текучесть рабочих играет большую роль в деятельности пред</w:t>
      </w:r>
      <w:r w:rsidRPr="00BB2D4A">
        <w:rPr>
          <w:color w:val="000000"/>
          <w:sz w:val="28"/>
          <w:szCs w:val="28"/>
        </w:rPr>
        <w:softHyphen/>
        <w:t>приятия. Постоянные кадры, длительное время работающие на предприятии, совершенствуют свою квалификацию, осваивают смежные профессии, быстро ориентируются в любой нетипичной обстановке, создают определенную деловую атмосферу в коллективе и активно влияют поэтому на уровень производительности труда. Для изучения причин текучести кадров следует периодически проводить социологические исследования и наблюдения с целью изу</w:t>
      </w:r>
      <w:r w:rsidRPr="00BB2D4A">
        <w:rPr>
          <w:color w:val="000000"/>
          <w:sz w:val="28"/>
          <w:szCs w:val="28"/>
        </w:rPr>
        <w:softHyphen/>
        <w:t>чения происходящих изменений в качественном составе рабочих, руководителей и специалистов, т. е. в квалификации, стаже работы, специальности, образовании, возрасте и т. п. Увольнение рабочих при сокращении объема производства при расчете показателей те</w:t>
      </w:r>
      <w:r w:rsidRPr="00BB2D4A">
        <w:rPr>
          <w:color w:val="000000"/>
          <w:sz w:val="28"/>
          <w:szCs w:val="28"/>
        </w:rPr>
        <w:softHyphen/>
        <w:t>кучести кадров не учитываются.</w:t>
      </w:r>
    </w:p>
    <w:p w:rsidR="00175C50" w:rsidRDefault="00175C50" w:rsidP="00175C50">
      <w:pPr>
        <w:spacing w:line="360" w:lineRule="auto"/>
        <w:ind w:firstLine="540"/>
        <w:jc w:val="both"/>
        <w:rPr>
          <w:sz w:val="28"/>
          <w:szCs w:val="28"/>
        </w:rPr>
      </w:pPr>
      <w:r>
        <w:rPr>
          <w:sz w:val="28"/>
          <w:szCs w:val="28"/>
        </w:rPr>
        <w:t xml:space="preserve">Показатели динамики изменения численности персонала в общем и по категориям, а также текучесть кадров показана в таблице </w:t>
      </w:r>
      <w:r w:rsidR="00A35AF0">
        <w:rPr>
          <w:sz w:val="28"/>
          <w:szCs w:val="28"/>
        </w:rPr>
        <w:t>5</w:t>
      </w:r>
      <w:r>
        <w:rPr>
          <w:sz w:val="28"/>
          <w:szCs w:val="28"/>
        </w:rPr>
        <w:t>.</w:t>
      </w:r>
    </w:p>
    <w:p w:rsidR="00175C50" w:rsidRDefault="00175C50" w:rsidP="005F57A5">
      <w:pPr>
        <w:spacing w:line="360" w:lineRule="auto"/>
        <w:ind w:firstLine="540"/>
        <w:jc w:val="both"/>
        <w:rPr>
          <w:sz w:val="28"/>
          <w:szCs w:val="28"/>
        </w:rPr>
      </w:pPr>
      <w:r w:rsidRPr="004B5846">
        <w:rPr>
          <w:sz w:val="28"/>
          <w:szCs w:val="28"/>
        </w:rPr>
        <w:t xml:space="preserve">Таблица </w:t>
      </w:r>
      <w:r w:rsidR="00A35AF0">
        <w:rPr>
          <w:sz w:val="28"/>
          <w:szCs w:val="28"/>
        </w:rPr>
        <w:t>5</w:t>
      </w:r>
      <w:r w:rsidR="005F57A5">
        <w:rPr>
          <w:sz w:val="28"/>
          <w:szCs w:val="28"/>
        </w:rPr>
        <w:t xml:space="preserve"> - </w:t>
      </w:r>
      <w:r w:rsidRPr="00387B24">
        <w:rPr>
          <w:sz w:val="28"/>
          <w:szCs w:val="28"/>
        </w:rPr>
        <w:t>Анализ движения работников</w:t>
      </w:r>
    </w:p>
    <w:tbl>
      <w:tblPr>
        <w:tblW w:w="90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98"/>
        <w:gridCol w:w="1426"/>
        <w:gridCol w:w="1250"/>
        <w:gridCol w:w="1341"/>
      </w:tblGrid>
      <w:tr w:rsidR="00175C50">
        <w:trPr>
          <w:trHeight w:val="156"/>
          <w:jc w:val="center"/>
        </w:trPr>
        <w:tc>
          <w:tcPr>
            <w:tcW w:w="5055" w:type="dxa"/>
            <w:shd w:val="clear" w:color="auto" w:fill="auto"/>
          </w:tcPr>
          <w:p w:rsidR="00175C50" w:rsidRDefault="00175C50" w:rsidP="00175C50">
            <w:pPr>
              <w:jc w:val="center"/>
            </w:pPr>
            <w:r>
              <w:t>Показатели</w:t>
            </w:r>
          </w:p>
        </w:tc>
        <w:tc>
          <w:tcPr>
            <w:tcW w:w="1440" w:type="dxa"/>
            <w:shd w:val="clear" w:color="auto" w:fill="auto"/>
          </w:tcPr>
          <w:p w:rsidR="00175C50" w:rsidRDefault="00175C50" w:rsidP="00175C50">
            <w:pPr>
              <w:jc w:val="center"/>
            </w:pPr>
            <w:r>
              <w:t>2006 г.</w:t>
            </w:r>
          </w:p>
        </w:tc>
        <w:tc>
          <w:tcPr>
            <w:tcW w:w="1260" w:type="dxa"/>
            <w:shd w:val="clear" w:color="auto" w:fill="auto"/>
          </w:tcPr>
          <w:p w:rsidR="00175C50" w:rsidRDefault="00175C50" w:rsidP="00175C50">
            <w:pPr>
              <w:jc w:val="center"/>
            </w:pPr>
            <w:r>
              <w:t>2007 г.</w:t>
            </w:r>
          </w:p>
        </w:tc>
        <w:tc>
          <w:tcPr>
            <w:tcW w:w="1260" w:type="dxa"/>
          </w:tcPr>
          <w:p w:rsidR="00175C50" w:rsidRDefault="00175C50" w:rsidP="00175C50">
            <w:pPr>
              <w:jc w:val="center"/>
            </w:pPr>
            <w:r>
              <w:t xml:space="preserve">Изменение </w:t>
            </w:r>
          </w:p>
        </w:tc>
      </w:tr>
      <w:tr w:rsidR="00175C50">
        <w:trPr>
          <w:trHeight w:val="287"/>
          <w:jc w:val="center"/>
        </w:trPr>
        <w:tc>
          <w:tcPr>
            <w:tcW w:w="5055" w:type="dxa"/>
            <w:shd w:val="clear" w:color="auto" w:fill="auto"/>
          </w:tcPr>
          <w:p w:rsidR="00175C50" w:rsidRDefault="00175C50" w:rsidP="00E0241A">
            <w:r>
              <w:t>1.Среднесписочная численность работников, чел.</w:t>
            </w:r>
          </w:p>
        </w:tc>
        <w:tc>
          <w:tcPr>
            <w:tcW w:w="1440" w:type="dxa"/>
            <w:shd w:val="clear" w:color="auto" w:fill="auto"/>
            <w:vAlign w:val="center"/>
          </w:tcPr>
          <w:p w:rsidR="00175C50" w:rsidRDefault="00175C50" w:rsidP="00175C50">
            <w:pPr>
              <w:jc w:val="center"/>
            </w:pPr>
            <w:r>
              <w:t>196</w:t>
            </w:r>
          </w:p>
        </w:tc>
        <w:tc>
          <w:tcPr>
            <w:tcW w:w="1260" w:type="dxa"/>
            <w:shd w:val="clear" w:color="auto" w:fill="auto"/>
            <w:vAlign w:val="center"/>
          </w:tcPr>
          <w:p w:rsidR="00175C50" w:rsidRDefault="00175C50" w:rsidP="00175C50">
            <w:pPr>
              <w:jc w:val="center"/>
            </w:pPr>
            <w:r>
              <w:t>249</w:t>
            </w:r>
          </w:p>
        </w:tc>
        <w:tc>
          <w:tcPr>
            <w:tcW w:w="1260" w:type="dxa"/>
            <w:vAlign w:val="center"/>
          </w:tcPr>
          <w:p w:rsidR="00175C50" w:rsidRDefault="00175C50" w:rsidP="00175C50">
            <w:pPr>
              <w:jc w:val="center"/>
            </w:pPr>
            <w:r>
              <w:t>+53</w:t>
            </w:r>
          </w:p>
        </w:tc>
      </w:tr>
      <w:tr w:rsidR="00175C50">
        <w:trPr>
          <w:trHeight w:val="309"/>
          <w:jc w:val="center"/>
        </w:trPr>
        <w:tc>
          <w:tcPr>
            <w:tcW w:w="5055" w:type="dxa"/>
            <w:shd w:val="clear" w:color="auto" w:fill="auto"/>
          </w:tcPr>
          <w:p w:rsidR="00175C50" w:rsidRDefault="00175C50" w:rsidP="00E0241A">
            <w:r>
              <w:t>2.Количество уволенных, чел.</w:t>
            </w:r>
          </w:p>
        </w:tc>
        <w:tc>
          <w:tcPr>
            <w:tcW w:w="1440" w:type="dxa"/>
            <w:shd w:val="clear" w:color="auto" w:fill="auto"/>
            <w:vAlign w:val="center"/>
          </w:tcPr>
          <w:p w:rsidR="00175C50" w:rsidRDefault="00175C50" w:rsidP="00175C50">
            <w:pPr>
              <w:jc w:val="center"/>
            </w:pPr>
            <w:r>
              <w:t>40</w:t>
            </w:r>
          </w:p>
        </w:tc>
        <w:tc>
          <w:tcPr>
            <w:tcW w:w="1260" w:type="dxa"/>
            <w:shd w:val="clear" w:color="auto" w:fill="auto"/>
            <w:vAlign w:val="center"/>
          </w:tcPr>
          <w:p w:rsidR="00175C50" w:rsidRDefault="00175C50" w:rsidP="00175C50">
            <w:pPr>
              <w:jc w:val="center"/>
            </w:pPr>
            <w:r>
              <w:t>62</w:t>
            </w:r>
          </w:p>
        </w:tc>
        <w:tc>
          <w:tcPr>
            <w:tcW w:w="1260" w:type="dxa"/>
            <w:vAlign w:val="center"/>
          </w:tcPr>
          <w:p w:rsidR="00175C50" w:rsidRDefault="00175C50" w:rsidP="00175C50">
            <w:pPr>
              <w:jc w:val="center"/>
            </w:pPr>
            <w:r>
              <w:t>+22</w:t>
            </w:r>
          </w:p>
        </w:tc>
      </w:tr>
      <w:tr w:rsidR="00175C50">
        <w:trPr>
          <w:trHeight w:val="140"/>
          <w:jc w:val="center"/>
        </w:trPr>
        <w:tc>
          <w:tcPr>
            <w:tcW w:w="5055" w:type="dxa"/>
            <w:shd w:val="clear" w:color="auto" w:fill="auto"/>
          </w:tcPr>
          <w:p w:rsidR="00175C50" w:rsidRDefault="00175C50" w:rsidP="00E0241A">
            <w:r>
              <w:t>3.Количество принятых работников, чел.</w:t>
            </w:r>
          </w:p>
        </w:tc>
        <w:tc>
          <w:tcPr>
            <w:tcW w:w="1440" w:type="dxa"/>
            <w:shd w:val="clear" w:color="auto" w:fill="auto"/>
            <w:vAlign w:val="center"/>
          </w:tcPr>
          <w:p w:rsidR="00175C50" w:rsidRDefault="00175C50" w:rsidP="00175C50">
            <w:pPr>
              <w:jc w:val="center"/>
            </w:pPr>
            <w:r>
              <w:t>93</w:t>
            </w:r>
          </w:p>
        </w:tc>
        <w:tc>
          <w:tcPr>
            <w:tcW w:w="1260" w:type="dxa"/>
            <w:shd w:val="clear" w:color="auto" w:fill="auto"/>
            <w:vAlign w:val="center"/>
          </w:tcPr>
          <w:p w:rsidR="00175C50" w:rsidRDefault="00175C50" w:rsidP="00175C50">
            <w:pPr>
              <w:jc w:val="center"/>
            </w:pPr>
            <w:r>
              <w:t>125</w:t>
            </w:r>
          </w:p>
        </w:tc>
        <w:tc>
          <w:tcPr>
            <w:tcW w:w="1260" w:type="dxa"/>
            <w:vAlign w:val="center"/>
          </w:tcPr>
          <w:p w:rsidR="00175C50" w:rsidRDefault="00175C50" w:rsidP="00175C50">
            <w:pPr>
              <w:jc w:val="center"/>
            </w:pPr>
            <w:r>
              <w:t>+32</w:t>
            </w:r>
          </w:p>
        </w:tc>
      </w:tr>
      <w:tr w:rsidR="00175C50">
        <w:trPr>
          <w:trHeight w:val="645"/>
          <w:jc w:val="center"/>
        </w:trPr>
        <w:tc>
          <w:tcPr>
            <w:tcW w:w="5055" w:type="dxa"/>
            <w:shd w:val="clear" w:color="auto" w:fill="auto"/>
          </w:tcPr>
          <w:p w:rsidR="00175C50" w:rsidRDefault="00175C50" w:rsidP="00E0241A">
            <w:r>
              <w:t>4. Число работников, проработавших весь год, чел.</w:t>
            </w:r>
          </w:p>
        </w:tc>
        <w:tc>
          <w:tcPr>
            <w:tcW w:w="1440" w:type="dxa"/>
            <w:shd w:val="clear" w:color="auto" w:fill="auto"/>
            <w:vAlign w:val="center"/>
          </w:tcPr>
          <w:p w:rsidR="00175C50" w:rsidRDefault="00175C50" w:rsidP="00175C50">
            <w:pPr>
              <w:jc w:val="center"/>
            </w:pPr>
            <w:r>
              <w:t>156</w:t>
            </w:r>
          </w:p>
        </w:tc>
        <w:tc>
          <w:tcPr>
            <w:tcW w:w="1260" w:type="dxa"/>
            <w:shd w:val="clear" w:color="auto" w:fill="auto"/>
            <w:vAlign w:val="center"/>
          </w:tcPr>
          <w:p w:rsidR="00175C50" w:rsidRDefault="00175C50" w:rsidP="00175C50">
            <w:pPr>
              <w:jc w:val="center"/>
            </w:pPr>
            <w:r>
              <w:t>187</w:t>
            </w:r>
          </w:p>
        </w:tc>
        <w:tc>
          <w:tcPr>
            <w:tcW w:w="1260" w:type="dxa"/>
            <w:vAlign w:val="center"/>
          </w:tcPr>
          <w:p w:rsidR="00175C50" w:rsidRDefault="00175C50" w:rsidP="00175C50">
            <w:pPr>
              <w:jc w:val="center"/>
            </w:pPr>
            <w:r>
              <w:t>+31</w:t>
            </w:r>
          </w:p>
        </w:tc>
      </w:tr>
      <w:tr w:rsidR="00175C50">
        <w:trPr>
          <w:trHeight w:val="225"/>
          <w:jc w:val="center"/>
        </w:trPr>
        <w:tc>
          <w:tcPr>
            <w:tcW w:w="5055" w:type="dxa"/>
            <w:shd w:val="clear" w:color="auto" w:fill="auto"/>
          </w:tcPr>
          <w:p w:rsidR="00175C50" w:rsidRDefault="00175C50" w:rsidP="00E0241A">
            <w:r>
              <w:t>5.Коэффициент оборота по выбытию, (стр.2/стр.1)</w:t>
            </w:r>
          </w:p>
        </w:tc>
        <w:tc>
          <w:tcPr>
            <w:tcW w:w="1440" w:type="dxa"/>
            <w:shd w:val="clear" w:color="auto" w:fill="auto"/>
            <w:vAlign w:val="center"/>
          </w:tcPr>
          <w:p w:rsidR="00175C50" w:rsidRDefault="00175C50" w:rsidP="00175C50">
            <w:pPr>
              <w:jc w:val="center"/>
            </w:pPr>
            <w:r>
              <w:t>0,204</w:t>
            </w:r>
          </w:p>
        </w:tc>
        <w:tc>
          <w:tcPr>
            <w:tcW w:w="1260" w:type="dxa"/>
            <w:shd w:val="clear" w:color="auto" w:fill="auto"/>
            <w:vAlign w:val="center"/>
          </w:tcPr>
          <w:p w:rsidR="00175C50" w:rsidRDefault="00175C50" w:rsidP="00175C50">
            <w:pPr>
              <w:jc w:val="center"/>
            </w:pPr>
            <w:r>
              <w:t>0,249</w:t>
            </w:r>
          </w:p>
        </w:tc>
        <w:tc>
          <w:tcPr>
            <w:tcW w:w="1260" w:type="dxa"/>
            <w:vAlign w:val="center"/>
          </w:tcPr>
          <w:p w:rsidR="00175C50" w:rsidRDefault="00175C50" w:rsidP="00175C50">
            <w:pPr>
              <w:jc w:val="center"/>
            </w:pPr>
            <w:r>
              <w:t>+0,045</w:t>
            </w:r>
          </w:p>
        </w:tc>
      </w:tr>
      <w:tr w:rsidR="00175C50">
        <w:trPr>
          <w:trHeight w:val="191"/>
          <w:jc w:val="center"/>
        </w:trPr>
        <w:tc>
          <w:tcPr>
            <w:tcW w:w="5055" w:type="dxa"/>
            <w:shd w:val="clear" w:color="auto" w:fill="auto"/>
          </w:tcPr>
          <w:p w:rsidR="00175C50" w:rsidRDefault="00175C50" w:rsidP="00E0241A">
            <w:r>
              <w:t>6. Коэффициент оборота по приему, (стр.3/стр.1)</w:t>
            </w:r>
          </w:p>
        </w:tc>
        <w:tc>
          <w:tcPr>
            <w:tcW w:w="1440" w:type="dxa"/>
            <w:shd w:val="clear" w:color="auto" w:fill="auto"/>
            <w:vAlign w:val="center"/>
          </w:tcPr>
          <w:p w:rsidR="00175C50" w:rsidRDefault="00175C50" w:rsidP="00175C50">
            <w:pPr>
              <w:jc w:val="center"/>
            </w:pPr>
            <w:r>
              <w:t>0,474</w:t>
            </w:r>
          </w:p>
        </w:tc>
        <w:tc>
          <w:tcPr>
            <w:tcW w:w="1260" w:type="dxa"/>
            <w:shd w:val="clear" w:color="auto" w:fill="auto"/>
            <w:vAlign w:val="center"/>
          </w:tcPr>
          <w:p w:rsidR="00175C50" w:rsidRDefault="00175C50" w:rsidP="00175C50">
            <w:pPr>
              <w:jc w:val="center"/>
            </w:pPr>
            <w:r>
              <w:t>0,502</w:t>
            </w:r>
          </w:p>
        </w:tc>
        <w:tc>
          <w:tcPr>
            <w:tcW w:w="1260" w:type="dxa"/>
            <w:vAlign w:val="center"/>
          </w:tcPr>
          <w:p w:rsidR="00175C50" w:rsidRDefault="00175C50" w:rsidP="00175C50">
            <w:pPr>
              <w:jc w:val="center"/>
            </w:pPr>
            <w:r>
              <w:t>+0,028</w:t>
            </w:r>
          </w:p>
        </w:tc>
      </w:tr>
      <w:tr w:rsidR="00175C50">
        <w:trPr>
          <w:trHeight w:val="171"/>
          <w:jc w:val="center"/>
        </w:trPr>
        <w:tc>
          <w:tcPr>
            <w:tcW w:w="5055" w:type="dxa"/>
            <w:shd w:val="clear" w:color="auto" w:fill="auto"/>
          </w:tcPr>
          <w:p w:rsidR="00175C50" w:rsidRDefault="00175C50" w:rsidP="00E0241A">
            <w:r>
              <w:t>7. Коэффициент постоянного состава, (стр.4/стр.1)</w:t>
            </w:r>
          </w:p>
        </w:tc>
        <w:tc>
          <w:tcPr>
            <w:tcW w:w="1440" w:type="dxa"/>
            <w:shd w:val="clear" w:color="auto" w:fill="auto"/>
            <w:vAlign w:val="center"/>
          </w:tcPr>
          <w:p w:rsidR="00175C50" w:rsidRDefault="00175C50" w:rsidP="00175C50">
            <w:pPr>
              <w:jc w:val="center"/>
            </w:pPr>
            <w:r>
              <w:t>0,795</w:t>
            </w:r>
          </w:p>
        </w:tc>
        <w:tc>
          <w:tcPr>
            <w:tcW w:w="1260" w:type="dxa"/>
            <w:shd w:val="clear" w:color="auto" w:fill="auto"/>
            <w:vAlign w:val="center"/>
          </w:tcPr>
          <w:p w:rsidR="00175C50" w:rsidRDefault="00175C50" w:rsidP="00175C50">
            <w:pPr>
              <w:jc w:val="center"/>
            </w:pPr>
            <w:r>
              <w:t>0,751</w:t>
            </w:r>
          </w:p>
        </w:tc>
        <w:tc>
          <w:tcPr>
            <w:tcW w:w="1260" w:type="dxa"/>
            <w:vAlign w:val="center"/>
          </w:tcPr>
          <w:p w:rsidR="00175C50" w:rsidRDefault="00175C50" w:rsidP="00175C50">
            <w:pPr>
              <w:jc w:val="center"/>
            </w:pPr>
            <w:r>
              <w:t>-0,044</w:t>
            </w:r>
          </w:p>
        </w:tc>
      </w:tr>
    </w:tbl>
    <w:p w:rsidR="00175C50" w:rsidRDefault="00175C50" w:rsidP="00175C50">
      <w:pPr>
        <w:spacing w:line="360" w:lineRule="auto"/>
        <w:ind w:firstLine="539"/>
        <w:jc w:val="both"/>
        <w:rPr>
          <w:sz w:val="28"/>
          <w:szCs w:val="28"/>
        </w:rPr>
      </w:pPr>
    </w:p>
    <w:p w:rsidR="00175C50" w:rsidRDefault="00175C50" w:rsidP="00175C50">
      <w:pPr>
        <w:spacing w:line="360" w:lineRule="auto"/>
        <w:ind w:firstLine="539"/>
        <w:jc w:val="both"/>
        <w:rPr>
          <w:sz w:val="28"/>
          <w:szCs w:val="28"/>
        </w:rPr>
      </w:pPr>
      <w:r>
        <w:rPr>
          <w:sz w:val="28"/>
          <w:szCs w:val="28"/>
        </w:rPr>
        <w:t>Анализ движения работников показал, что среднесписочная численность работников в 2007 году увеличилась на 53 человек по сравнению с 2006 годом.  Количество уволенных в 2007 году по сравнению с 2006 годом увеличилось на 22 человек. Количество принятых в 2007 году также увеличилось на 32 человек, чем в 2006 году.  На предприятии очень большая текучесть кадров. Коэффициент постоянного состава к концу 2007 года снизился на 0,044.</w:t>
      </w:r>
    </w:p>
    <w:p w:rsidR="00175C50" w:rsidRPr="00BB2D4A" w:rsidRDefault="00175C50" w:rsidP="00175C50">
      <w:pPr>
        <w:spacing w:line="360" w:lineRule="auto"/>
        <w:ind w:firstLine="539"/>
        <w:jc w:val="both"/>
        <w:rPr>
          <w:color w:val="FFFFFF"/>
          <w:sz w:val="28"/>
          <w:szCs w:val="28"/>
        </w:rPr>
      </w:pPr>
      <w:r w:rsidRPr="00BB2D4A">
        <w:rPr>
          <w:color w:val="000000"/>
          <w:sz w:val="28"/>
          <w:szCs w:val="28"/>
        </w:rPr>
        <w:t xml:space="preserve">Производительность труда - это показатель, характеризующий уровень затрат живого труда на производство единицы продукции. Его можно также определять как количество произведенной продукции на одного работника ППП или одного рабочего за единицу </w:t>
      </w:r>
      <w:r w:rsidRPr="00BB2D4A">
        <w:rPr>
          <w:color w:val="000000"/>
          <w:sz w:val="28"/>
          <w:szCs w:val="28"/>
          <w:lang w:val="en-US"/>
        </w:rPr>
        <w:t>I</w:t>
      </w:r>
      <w:r w:rsidRPr="00BB2D4A">
        <w:rPr>
          <w:color w:val="000000"/>
          <w:sz w:val="28"/>
          <w:szCs w:val="28"/>
        </w:rPr>
        <w:t xml:space="preserve"> времени (год, квартал, месяц, день, час). Этому показателю необходимо уделять особое внимание, так как именно от него зависит уро</w:t>
      </w:r>
      <w:r w:rsidRPr="00BB2D4A">
        <w:rPr>
          <w:color w:val="000000"/>
          <w:sz w:val="28"/>
          <w:szCs w:val="28"/>
        </w:rPr>
        <w:softHyphen/>
        <w:t>вень многих других показателей - объем выработанной продукции, уровень ее себестоимости, расход фонда заработной платы и др.</w:t>
      </w:r>
    </w:p>
    <w:p w:rsidR="00175C50" w:rsidRPr="00BB2D4A" w:rsidRDefault="00175C50" w:rsidP="00175C50">
      <w:pPr>
        <w:shd w:val="clear" w:color="auto" w:fill="FFFFFF"/>
        <w:spacing w:line="360" w:lineRule="auto"/>
        <w:ind w:firstLine="539"/>
        <w:jc w:val="both"/>
        <w:rPr>
          <w:color w:val="FFFFFF"/>
          <w:sz w:val="28"/>
          <w:szCs w:val="28"/>
        </w:rPr>
      </w:pPr>
      <w:r w:rsidRPr="00BB2D4A">
        <w:rPr>
          <w:color w:val="000000"/>
          <w:sz w:val="28"/>
          <w:szCs w:val="28"/>
        </w:rPr>
        <w:t>При анализе производительности труда следует установить степень выполнения плана и динамику роста, причины изменения уровня производительности труда. Такими причинами могут быть изменение объема продукции и численности ППП, использование средств механизации и автоматизации, наличие или устранение внутрисменных и целодневных простоев, состояние нормирования труда и др.</w:t>
      </w:r>
    </w:p>
    <w:p w:rsidR="00175C50" w:rsidRPr="00BB2D4A" w:rsidRDefault="00175C50" w:rsidP="00175C50">
      <w:pPr>
        <w:shd w:val="clear" w:color="auto" w:fill="FFFFFF"/>
        <w:spacing w:line="360" w:lineRule="auto"/>
        <w:ind w:firstLine="539"/>
        <w:jc w:val="both"/>
        <w:rPr>
          <w:color w:val="FFFFFF"/>
          <w:sz w:val="28"/>
          <w:szCs w:val="28"/>
        </w:rPr>
      </w:pPr>
      <w:r w:rsidRPr="00BB2D4A">
        <w:rPr>
          <w:color w:val="000000"/>
          <w:sz w:val="28"/>
          <w:szCs w:val="28"/>
        </w:rPr>
        <w:t>Обобщающий показатель производительности труда (выработка на одного работающего или одного рабочего) в значительной пени зависит от материалоемкости отдельных видов продукции, объема кооперированных поставок, структуры продукции. Более объективную оценку производительности труда дает показатель, исчисленный по чистой продукции, т.е. по объему продукции за вычетом материальных затрат и амортизации основных фондов.</w:t>
      </w:r>
    </w:p>
    <w:p w:rsidR="00175C50" w:rsidRPr="00BB2D4A" w:rsidRDefault="00175C50" w:rsidP="00175C50">
      <w:pPr>
        <w:shd w:val="clear" w:color="auto" w:fill="FFFFFF"/>
        <w:spacing w:line="360" w:lineRule="auto"/>
        <w:ind w:firstLine="539"/>
        <w:jc w:val="both"/>
        <w:rPr>
          <w:color w:val="FFFFFF"/>
          <w:sz w:val="28"/>
          <w:szCs w:val="28"/>
        </w:rPr>
      </w:pPr>
      <w:r w:rsidRPr="00BB2D4A">
        <w:rPr>
          <w:color w:val="000000"/>
          <w:sz w:val="28"/>
          <w:szCs w:val="28"/>
        </w:rPr>
        <w:t>Сравнение уровня производительности труда отчетного года с предыдущим годом позволяет дать оценку динамики производительности труда за год. Производительность труда исчисляется на одного работника ППП и на одного рабочего. Наличие этих двух показателей позволяет проанализировать сдвиги структуры персо</w:t>
      </w:r>
      <w:r w:rsidRPr="00BB2D4A">
        <w:rPr>
          <w:color w:val="000000"/>
          <w:sz w:val="28"/>
          <w:szCs w:val="28"/>
        </w:rPr>
        <w:softHyphen/>
        <w:t>нала предприятия. Более высокий темп роста производительности труда одного работника ППП по сравнению с темпом роста производительности труда одного рабочего свидетельствует об увеличе</w:t>
      </w:r>
      <w:r w:rsidRPr="00BB2D4A">
        <w:rPr>
          <w:color w:val="000000"/>
          <w:sz w:val="28"/>
          <w:szCs w:val="28"/>
        </w:rPr>
        <w:softHyphen/>
        <w:t>нии удельного веса рабочих в общей численности ППП и о сниже</w:t>
      </w:r>
      <w:r w:rsidRPr="00BB2D4A">
        <w:rPr>
          <w:color w:val="000000"/>
          <w:sz w:val="28"/>
          <w:szCs w:val="28"/>
        </w:rPr>
        <w:softHyphen/>
        <w:t>нии удельного веса служащих. Рост удельного веса служащих, в т.ч. руководителей и специалистов, оправдан лишь в том случае, если при этом достигается повышение производительности труда всего персонала ППП за счет более высокой организации производства, труда и управления. Например, механизации и особенно автоматизации производственного процесса и т.п.</w:t>
      </w:r>
    </w:p>
    <w:p w:rsidR="00175C50" w:rsidRDefault="00175C50" w:rsidP="00175C50">
      <w:pPr>
        <w:spacing w:line="360" w:lineRule="auto"/>
        <w:ind w:firstLine="540"/>
        <w:jc w:val="both"/>
        <w:rPr>
          <w:sz w:val="28"/>
          <w:szCs w:val="28"/>
        </w:rPr>
      </w:pPr>
      <w:r>
        <w:rPr>
          <w:sz w:val="28"/>
          <w:szCs w:val="28"/>
        </w:rPr>
        <w:t xml:space="preserve">Анализ уровня оплаты труда представлен в таблице </w:t>
      </w:r>
      <w:r w:rsidR="00A35AF0">
        <w:rPr>
          <w:sz w:val="28"/>
          <w:szCs w:val="28"/>
        </w:rPr>
        <w:t>6</w:t>
      </w:r>
      <w:r>
        <w:rPr>
          <w:sz w:val="28"/>
          <w:szCs w:val="28"/>
        </w:rPr>
        <w:t>.</w:t>
      </w:r>
    </w:p>
    <w:p w:rsidR="00175C50" w:rsidRDefault="00175C50" w:rsidP="005F57A5">
      <w:pPr>
        <w:spacing w:line="360" w:lineRule="auto"/>
        <w:ind w:firstLine="540"/>
        <w:jc w:val="both"/>
        <w:rPr>
          <w:sz w:val="28"/>
          <w:szCs w:val="28"/>
        </w:rPr>
      </w:pPr>
      <w:r w:rsidRPr="002B2601">
        <w:rPr>
          <w:sz w:val="28"/>
          <w:szCs w:val="28"/>
        </w:rPr>
        <w:t xml:space="preserve">Таблица </w:t>
      </w:r>
      <w:r w:rsidR="00A35AF0">
        <w:rPr>
          <w:sz w:val="28"/>
          <w:szCs w:val="28"/>
        </w:rPr>
        <w:t>6</w:t>
      </w:r>
      <w:r w:rsidR="005F57A5">
        <w:rPr>
          <w:sz w:val="28"/>
          <w:szCs w:val="28"/>
        </w:rPr>
        <w:t xml:space="preserve"> - </w:t>
      </w:r>
      <w:r w:rsidRPr="00B17D8F">
        <w:rPr>
          <w:sz w:val="28"/>
          <w:szCs w:val="28"/>
        </w:rPr>
        <w:t>Анализ уровня оплаты труда</w:t>
      </w:r>
    </w:p>
    <w:tbl>
      <w:tblPr>
        <w:tblW w:w="9600" w:type="dxa"/>
        <w:jc w:val="center"/>
        <w:tblLayout w:type="fixed"/>
        <w:tblLook w:val="0000" w:firstRow="0" w:lastRow="0" w:firstColumn="0" w:lastColumn="0" w:noHBand="0" w:noVBand="0"/>
      </w:tblPr>
      <w:tblGrid>
        <w:gridCol w:w="5199"/>
        <w:gridCol w:w="1620"/>
        <w:gridCol w:w="1440"/>
        <w:gridCol w:w="1341"/>
      </w:tblGrid>
      <w:tr w:rsidR="00A35AF0">
        <w:trPr>
          <w:trHeight w:val="102"/>
          <w:jc w:val="center"/>
        </w:trPr>
        <w:tc>
          <w:tcPr>
            <w:tcW w:w="5199" w:type="dxa"/>
            <w:tcBorders>
              <w:top w:val="single" w:sz="8" w:space="0" w:color="auto"/>
              <w:left w:val="single" w:sz="8" w:space="0" w:color="auto"/>
              <w:bottom w:val="single" w:sz="8" w:space="0" w:color="000000"/>
              <w:right w:val="single" w:sz="8" w:space="0" w:color="auto"/>
            </w:tcBorders>
            <w:shd w:val="clear" w:color="auto" w:fill="auto"/>
          </w:tcPr>
          <w:p w:rsidR="00A35AF0" w:rsidRDefault="00A35AF0" w:rsidP="000A7E1E">
            <w:pPr>
              <w:jc w:val="center"/>
            </w:pPr>
            <w:r>
              <w:t>Показатели</w:t>
            </w:r>
          </w:p>
        </w:tc>
        <w:tc>
          <w:tcPr>
            <w:tcW w:w="1620" w:type="dxa"/>
            <w:tcBorders>
              <w:top w:val="single" w:sz="8" w:space="0" w:color="auto"/>
              <w:left w:val="single" w:sz="8" w:space="0" w:color="auto"/>
              <w:bottom w:val="single" w:sz="8" w:space="0" w:color="000000"/>
              <w:right w:val="single" w:sz="8" w:space="0" w:color="auto"/>
            </w:tcBorders>
            <w:shd w:val="clear" w:color="auto" w:fill="auto"/>
          </w:tcPr>
          <w:p w:rsidR="00A35AF0" w:rsidRDefault="00A35AF0" w:rsidP="000A7E1E">
            <w:pPr>
              <w:jc w:val="center"/>
            </w:pPr>
            <w:smartTag w:uri="urn:schemas-microsoft-com:office:smarttags" w:element="metricconverter">
              <w:smartTagPr>
                <w:attr w:name="ProductID" w:val="2006 г"/>
              </w:smartTagPr>
              <w:r>
                <w:t>2006 г</w:t>
              </w:r>
            </w:smartTag>
            <w:r>
              <w:t>.</w:t>
            </w:r>
          </w:p>
        </w:tc>
        <w:tc>
          <w:tcPr>
            <w:tcW w:w="1440" w:type="dxa"/>
            <w:tcBorders>
              <w:top w:val="single" w:sz="8" w:space="0" w:color="auto"/>
              <w:left w:val="single" w:sz="8" w:space="0" w:color="auto"/>
              <w:bottom w:val="single" w:sz="8" w:space="0" w:color="000000"/>
              <w:right w:val="single" w:sz="8" w:space="0" w:color="auto"/>
            </w:tcBorders>
            <w:shd w:val="clear" w:color="auto" w:fill="auto"/>
          </w:tcPr>
          <w:p w:rsidR="00A35AF0" w:rsidRDefault="00A35AF0" w:rsidP="000A7E1E">
            <w:pPr>
              <w:jc w:val="center"/>
            </w:pPr>
            <w:smartTag w:uri="urn:schemas-microsoft-com:office:smarttags" w:element="metricconverter">
              <w:smartTagPr>
                <w:attr w:name="ProductID" w:val="2007 г"/>
              </w:smartTagPr>
              <w:r>
                <w:t>2007 г</w:t>
              </w:r>
            </w:smartTag>
            <w:r>
              <w:t>.</w:t>
            </w:r>
          </w:p>
        </w:tc>
        <w:tc>
          <w:tcPr>
            <w:tcW w:w="1341" w:type="dxa"/>
            <w:tcBorders>
              <w:top w:val="single" w:sz="8" w:space="0" w:color="auto"/>
              <w:left w:val="single" w:sz="8" w:space="0" w:color="auto"/>
              <w:bottom w:val="single" w:sz="8" w:space="0" w:color="000000"/>
              <w:right w:val="single" w:sz="8" w:space="0" w:color="auto"/>
            </w:tcBorders>
            <w:shd w:val="clear" w:color="auto" w:fill="auto"/>
          </w:tcPr>
          <w:p w:rsidR="00A35AF0" w:rsidRDefault="00A35AF0" w:rsidP="000A7E1E">
            <w:pPr>
              <w:jc w:val="center"/>
            </w:pPr>
            <w:r>
              <w:t xml:space="preserve">Изменение </w:t>
            </w:r>
          </w:p>
        </w:tc>
      </w:tr>
      <w:tr w:rsidR="00A35AF0">
        <w:trPr>
          <w:trHeight w:val="102"/>
          <w:jc w:val="center"/>
        </w:trPr>
        <w:tc>
          <w:tcPr>
            <w:tcW w:w="5199" w:type="dxa"/>
            <w:tcBorders>
              <w:top w:val="single" w:sz="8" w:space="0" w:color="auto"/>
              <w:left w:val="single" w:sz="8" w:space="0" w:color="auto"/>
              <w:bottom w:val="single" w:sz="8" w:space="0" w:color="000000"/>
              <w:right w:val="single" w:sz="8" w:space="0" w:color="auto"/>
            </w:tcBorders>
            <w:shd w:val="clear" w:color="auto" w:fill="auto"/>
          </w:tcPr>
          <w:p w:rsidR="00A35AF0" w:rsidRDefault="00A35AF0" w:rsidP="00175C50">
            <w:pPr>
              <w:jc w:val="both"/>
            </w:pPr>
            <w:r>
              <w:t>1.Выручка от реализации продукции, тыс. руб.</w:t>
            </w:r>
          </w:p>
        </w:tc>
        <w:tc>
          <w:tcPr>
            <w:tcW w:w="1620" w:type="dxa"/>
            <w:tcBorders>
              <w:top w:val="single" w:sz="8" w:space="0" w:color="auto"/>
              <w:left w:val="single" w:sz="8" w:space="0" w:color="auto"/>
              <w:bottom w:val="single" w:sz="8" w:space="0" w:color="000000"/>
              <w:right w:val="single" w:sz="8" w:space="0" w:color="auto"/>
            </w:tcBorders>
            <w:shd w:val="clear" w:color="auto" w:fill="auto"/>
          </w:tcPr>
          <w:p w:rsidR="00A35AF0" w:rsidRPr="00FB32B8" w:rsidRDefault="00A35AF0" w:rsidP="00175C50">
            <w:pPr>
              <w:pStyle w:val="a7"/>
              <w:spacing w:after="0"/>
              <w:ind w:left="0"/>
              <w:jc w:val="center"/>
            </w:pPr>
            <w:r>
              <w:t>674914</w:t>
            </w:r>
          </w:p>
        </w:tc>
        <w:tc>
          <w:tcPr>
            <w:tcW w:w="1440" w:type="dxa"/>
            <w:tcBorders>
              <w:top w:val="single" w:sz="8" w:space="0" w:color="auto"/>
              <w:left w:val="single" w:sz="8" w:space="0" w:color="auto"/>
              <w:bottom w:val="single" w:sz="8" w:space="0" w:color="000000"/>
              <w:right w:val="single" w:sz="8" w:space="0" w:color="auto"/>
            </w:tcBorders>
            <w:shd w:val="clear" w:color="auto" w:fill="auto"/>
          </w:tcPr>
          <w:p w:rsidR="00A35AF0" w:rsidRPr="00FB32B8" w:rsidRDefault="00A35AF0" w:rsidP="00175C50">
            <w:pPr>
              <w:jc w:val="center"/>
              <w:rPr>
                <w:iCs/>
              </w:rPr>
            </w:pPr>
            <w:r>
              <w:rPr>
                <w:iCs/>
              </w:rPr>
              <w:t>935962</w:t>
            </w:r>
          </w:p>
        </w:tc>
        <w:tc>
          <w:tcPr>
            <w:tcW w:w="1341" w:type="dxa"/>
            <w:tcBorders>
              <w:top w:val="single" w:sz="8" w:space="0" w:color="auto"/>
              <w:left w:val="single" w:sz="8" w:space="0" w:color="auto"/>
              <w:bottom w:val="single" w:sz="8" w:space="0" w:color="000000"/>
              <w:right w:val="single" w:sz="8" w:space="0" w:color="auto"/>
            </w:tcBorders>
            <w:shd w:val="clear" w:color="auto" w:fill="auto"/>
          </w:tcPr>
          <w:p w:rsidR="00A35AF0" w:rsidRDefault="00A35AF0" w:rsidP="00175C50">
            <w:pPr>
              <w:jc w:val="center"/>
            </w:pPr>
            <w:r>
              <w:t>+261048</w:t>
            </w:r>
          </w:p>
        </w:tc>
      </w:tr>
      <w:tr w:rsidR="00A35AF0">
        <w:trPr>
          <w:trHeight w:val="60"/>
          <w:jc w:val="center"/>
        </w:trPr>
        <w:tc>
          <w:tcPr>
            <w:tcW w:w="5199" w:type="dxa"/>
            <w:tcBorders>
              <w:top w:val="single" w:sz="8" w:space="0" w:color="auto"/>
              <w:left w:val="single" w:sz="8" w:space="0" w:color="auto"/>
              <w:bottom w:val="single" w:sz="8" w:space="0" w:color="000000"/>
              <w:right w:val="single" w:sz="8" w:space="0" w:color="auto"/>
            </w:tcBorders>
            <w:shd w:val="clear" w:color="auto" w:fill="auto"/>
          </w:tcPr>
          <w:p w:rsidR="00A35AF0" w:rsidRDefault="00A35AF0" w:rsidP="00175C50">
            <w:pPr>
              <w:jc w:val="both"/>
            </w:pPr>
            <w:r>
              <w:t>2.Среднегодовая численность работников, чел.</w:t>
            </w:r>
          </w:p>
        </w:tc>
        <w:tc>
          <w:tcPr>
            <w:tcW w:w="1620" w:type="dxa"/>
            <w:tcBorders>
              <w:top w:val="single" w:sz="8" w:space="0" w:color="auto"/>
              <w:left w:val="single" w:sz="8" w:space="0" w:color="auto"/>
              <w:bottom w:val="single" w:sz="8" w:space="0" w:color="000000"/>
              <w:right w:val="single" w:sz="8" w:space="0" w:color="auto"/>
            </w:tcBorders>
            <w:shd w:val="clear" w:color="auto" w:fill="auto"/>
          </w:tcPr>
          <w:p w:rsidR="00A35AF0" w:rsidRPr="00FB32B8" w:rsidRDefault="00A35AF0" w:rsidP="00175C50">
            <w:pPr>
              <w:pStyle w:val="a7"/>
              <w:spacing w:after="0"/>
              <w:ind w:left="0"/>
              <w:jc w:val="center"/>
            </w:pPr>
            <w:r>
              <w:t>196</w:t>
            </w:r>
          </w:p>
        </w:tc>
        <w:tc>
          <w:tcPr>
            <w:tcW w:w="1440" w:type="dxa"/>
            <w:tcBorders>
              <w:top w:val="single" w:sz="8" w:space="0" w:color="auto"/>
              <w:left w:val="single" w:sz="8" w:space="0" w:color="auto"/>
              <w:bottom w:val="single" w:sz="8" w:space="0" w:color="000000"/>
              <w:right w:val="single" w:sz="8" w:space="0" w:color="auto"/>
            </w:tcBorders>
            <w:shd w:val="clear" w:color="auto" w:fill="auto"/>
          </w:tcPr>
          <w:p w:rsidR="00A35AF0" w:rsidRPr="00FB32B8" w:rsidRDefault="00A35AF0" w:rsidP="00175C50">
            <w:pPr>
              <w:pStyle w:val="a7"/>
              <w:spacing w:after="0"/>
              <w:ind w:left="0"/>
              <w:jc w:val="center"/>
            </w:pPr>
            <w:r>
              <w:t>249</w:t>
            </w:r>
          </w:p>
        </w:tc>
        <w:tc>
          <w:tcPr>
            <w:tcW w:w="1341" w:type="dxa"/>
            <w:tcBorders>
              <w:top w:val="single" w:sz="8" w:space="0" w:color="auto"/>
              <w:left w:val="single" w:sz="8" w:space="0" w:color="auto"/>
              <w:bottom w:val="single" w:sz="8" w:space="0" w:color="000000"/>
              <w:right w:val="single" w:sz="8" w:space="0" w:color="auto"/>
            </w:tcBorders>
            <w:shd w:val="clear" w:color="auto" w:fill="auto"/>
          </w:tcPr>
          <w:p w:rsidR="00A35AF0" w:rsidRDefault="00A35AF0" w:rsidP="00175C50">
            <w:pPr>
              <w:jc w:val="center"/>
            </w:pPr>
            <w:r>
              <w:t>+53</w:t>
            </w:r>
          </w:p>
        </w:tc>
      </w:tr>
      <w:tr w:rsidR="00A35AF0">
        <w:trPr>
          <w:trHeight w:val="645"/>
          <w:jc w:val="center"/>
        </w:trPr>
        <w:tc>
          <w:tcPr>
            <w:tcW w:w="5199" w:type="dxa"/>
            <w:tcBorders>
              <w:top w:val="single" w:sz="8" w:space="0" w:color="auto"/>
              <w:left w:val="single" w:sz="8" w:space="0" w:color="auto"/>
              <w:bottom w:val="single" w:sz="8" w:space="0" w:color="000000"/>
              <w:right w:val="single" w:sz="8" w:space="0" w:color="auto"/>
            </w:tcBorders>
            <w:shd w:val="clear" w:color="auto" w:fill="auto"/>
          </w:tcPr>
          <w:p w:rsidR="00A35AF0" w:rsidRDefault="00A35AF0" w:rsidP="00175C50">
            <w:pPr>
              <w:jc w:val="both"/>
            </w:pPr>
            <w:r>
              <w:t>3.Среднегодова оплата труда на 1 работника, руб.</w:t>
            </w:r>
          </w:p>
        </w:tc>
        <w:tc>
          <w:tcPr>
            <w:tcW w:w="1620" w:type="dxa"/>
            <w:tcBorders>
              <w:top w:val="single" w:sz="8" w:space="0" w:color="auto"/>
              <w:left w:val="single" w:sz="8" w:space="0" w:color="auto"/>
              <w:bottom w:val="single" w:sz="8" w:space="0" w:color="000000"/>
              <w:right w:val="single" w:sz="8" w:space="0" w:color="auto"/>
            </w:tcBorders>
            <w:shd w:val="clear" w:color="auto" w:fill="auto"/>
          </w:tcPr>
          <w:p w:rsidR="00A35AF0" w:rsidRDefault="00A35AF0" w:rsidP="00175C50">
            <w:pPr>
              <w:pStyle w:val="a7"/>
              <w:spacing w:after="0"/>
              <w:ind w:left="0"/>
              <w:jc w:val="center"/>
            </w:pPr>
            <w:r>
              <w:t>9560</w:t>
            </w:r>
          </w:p>
        </w:tc>
        <w:tc>
          <w:tcPr>
            <w:tcW w:w="1440" w:type="dxa"/>
            <w:tcBorders>
              <w:top w:val="single" w:sz="8" w:space="0" w:color="auto"/>
              <w:left w:val="single" w:sz="8" w:space="0" w:color="auto"/>
              <w:bottom w:val="single" w:sz="8" w:space="0" w:color="000000"/>
              <w:right w:val="single" w:sz="8" w:space="0" w:color="auto"/>
            </w:tcBorders>
            <w:shd w:val="clear" w:color="auto" w:fill="auto"/>
          </w:tcPr>
          <w:p w:rsidR="00A35AF0" w:rsidRDefault="00A35AF0" w:rsidP="00175C50">
            <w:pPr>
              <w:pStyle w:val="a7"/>
              <w:spacing w:after="0"/>
              <w:ind w:left="0"/>
              <w:jc w:val="center"/>
            </w:pPr>
            <w:r>
              <w:t>10820</w:t>
            </w:r>
          </w:p>
        </w:tc>
        <w:tc>
          <w:tcPr>
            <w:tcW w:w="1341" w:type="dxa"/>
            <w:tcBorders>
              <w:top w:val="single" w:sz="8" w:space="0" w:color="auto"/>
              <w:left w:val="single" w:sz="8" w:space="0" w:color="auto"/>
              <w:bottom w:val="single" w:sz="8" w:space="0" w:color="000000"/>
              <w:right w:val="single" w:sz="8" w:space="0" w:color="auto"/>
            </w:tcBorders>
            <w:shd w:val="clear" w:color="auto" w:fill="auto"/>
          </w:tcPr>
          <w:p w:rsidR="00A35AF0" w:rsidRDefault="00A35AF0" w:rsidP="00175C50">
            <w:pPr>
              <w:jc w:val="center"/>
            </w:pPr>
            <w:r>
              <w:t>+1260</w:t>
            </w:r>
          </w:p>
        </w:tc>
      </w:tr>
      <w:tr w:rsidR="00A35AF0">
        <w:trPr>
          <w:trHeight w:val="645"/>
          <w:jc w:val="center"/>
        </w:trPr>
        <w:tc>
          <w:tcPr>
            <w:tcW w:w="5199" w:type="dxa"/>
            <w:tcBorders>
              <w:top w:val="single" w:sz="8" w:space="0" w:color="auto"/>
              <w:left w:val="single" w:sz="8" w:space="0" w:color="auto"/>
              <w:bottom w:val="single" w:sz="8" w:space="0" w:color="000000"/>
              <w:right w:val="single" w:sz="8" w:space="0" w:color="auto"/>
            </w:tcBorders>
            <w:shd w:val="clear" w:color="auto" w:fill="auto"/>
          </w:tcPr>
          <w:p w:rsidR="00A35AF0" w:rsidRDefault="00A35AF0" w:rsidP="00175C50">
            <w:pPr>
              <w:jc w:val="both"/>
            </w:pPr>
            <w:r>
              <w:t>4.Призводительность труда, тыс.руб. , (стр.1/стр.2)</w:t>
            </w:r>
          </w:p>
        </w:tc>
        <w:tc>
          <w:tcPr>
            <w:tcW w:w="1620" w:type="dxa"/>
            <w:tcBorders>
              <w:top w:val="single" w:sz="8" w:space="0" w:color="auto"/>
              <w:left w:val="single" w:sz="8" w:space="0" w:color="auto"/>
              <w:bottom w:val="single" w:sz="8" w:space="0" w:color="000000"/>
              <w:right w:val="single" w:sz="8" w:space="0" w:color="auto"/>
            </w:tcBorders>
            <w:shd w:val="clear" w:color="auto" w:fill="auto"/>
          </w:tcPr>
          <w:p w:rsidR="00A35AF0" w:rsidRPr="00FB32B8" w:rsidRDefault="00A35AF0" w:rsidP="00175C50">
            <w:pPr>
              <w:pStyle w:val="a7"/>
              <w:spacing w:after="0"/>
              <w:ind w:left="0"/>
              <w:jc w:val="center"/>
            </w:pPr>
            <w:r>
              <w:t>3443,44</w:t>
            </w:r>
          </w:p>
        </w:tc>
        <w:tc>
          <w:tcPr>
            <w:tcW w:w="1440" w:type="dxa"/>
            <w:tcBorders>
              <w:top w:val="single" w:sz="8" w:space="0" w:color="auto"/>
              <w:left w:val="single" w:sz="8" w:space="0" w:color="auto"/>
              <w:bottom w:val="single" w:sz="8" w:space="0" w:color="000000"/>
              <w:right w:val="single" w:sz="8" w:space="0" w:color="auto"/>
            </w:tcBorders>
            <w:shd w:val="clear" w:color="auto" w:fill="auto"/>
          </w:tcPr>
          <w:p w:rsidR="00A35AF0" w:rsidRPr="00FB32B8" w:rsidRDefault="00A35AF0" w:rsidP="00175C50">
            <w:pPr>
              <w:pStyle w:val="a7"/>
              <w:spacing w:after="0"/>
              <w:ind w:left="0"/>
              <w:jc w:val="center"/>
            </w:pPr>
            <w:r>
              <w:t>3758,88</w:t>
            </w:r>
          </w:p>
        </w:tc>
        <w:tc>
          <w:tcPr>
            <w:tcW w:w="1341" w:type="dxa"/>
            <w:tcBorders>
              <w:top w:val="single" w:sz="8" w:space="0" w:color="auto"/>
              <w:left w:val="single" w:sz="8" w:space="0" w:color="auto"/>
              <w:bottom w:val="single" w:sz="8" w:space="0" w:color="000000"/>
              <w:right w:val="single" w:sz="8" w:space="0" w:color="auto"/>
            </w:tcBorders>
            <w:shd w:val="clear" w:color="auto" w:fill="auto"/>
          </w:tcPr>
          <w:p w:rsidR="00A35AF0" w:rsidRDefault="00A35AF0" w:rsidP="00175C50">
            <w:pPr>
              <w:jc w:val="center"/>
            </w:pPr>
            <w:r>
              <w:t>+315,44</w:t>
            </w:r>
          </w:p>
        </w:tc>
      </w:tr>
    </w:tbl>
    <w:p w:rsidR="00175C50" w:rsidRDefault="00175C50" w:rsidP="00175C50">
      <w:pPr>
        <w:spacing w:line="360" w:lineRule="auto"/>
        <w:ind w:firstLine="540"/>
        <w:jc w:val="both"/>
        <w:rPr>
          <w:sz w:val="28"/>
          <w:szCs w:val="28"/>
        </w:rPr>
      </w:pPr>
    </w:p>
    <w:p w:rsidR="00175C50" w:rsidRPr="00E73B13" w:rsidRDefault="00175C50" w:rsidP="00175C50">
      <w:pPr>
        <w:spacing w:line="360" w:lineRule="auto"/>
        <w:ind w:firstLine="540"/>
        <w:jc w:val="both"/>
        <w:rPr>
          <w:sz w:val="28"/>
          <w:szCs w:val="28"/>
        </w:rPr>
      </w:pPr>
      <w:r w:rsidRPr="00E73B13">
        <w:rPr>
          <w:sz w:val="28"/>
          <w:szCs w:val="28"/>
        </w:rPr>
        <w:t>Анализ уровня оплаты труда показал, что выручка от реализации в 200</w:t>
      </w:r>
      <w:r>
        <w:rPr>
          <w:sz w:val="28"/>
          <w:szCs w:val="28"/>
        </w:rPr>
        <w:t>7</w:t>
      </w:r>
      <w:r w:rsidRPr="00E73B13">
        <w:rPr>
          <w:sz w:val="28"/>
          <w:szCs w:val="28"/>
        </w:rPr>
        <w:t xml:space="preserve"> году увеличилась на </w:t>
      </w:r>
      <w:r>
        <w:rPr>
          <w:sz w:val="28"/>
          <w:szCs w:val="28"/>
        </w:rPr>
        <w:t>261048</w:t>
      </w:r>
      <w:r w:rsidRPr="00E73B13">
        <w:rPr>
          <w:sz w:val="28"/>
          <w:szCs w:val="28"/>
        </w:rPr>
        <w:t xml:space="preserve"> тыс.руб. по сравнению с 200</w:t>
      </w:r>
      <w:r>
        <w:rPr>
          <w:sz w:val="28"/>
          <w:szCs w:val="28"/>
        </w:rPr>
        <w:t>6</w:t>
      </w:r>
      <w:r w:rsidRPr="00E73B13">
        <w:rPr>
          <w:sz w:val="28"/>
          <w:szCs w:val="28"/>
        </w:rPr>
        <w:t xml:space="preserve"> годом. Среднегодовая численность работников  в 200</w:t>
      </w:r>
      <w:r>
        <w:rPr>
          <w:sz w:val="28"/>
          <w:szCs w:val="28"/>
        </w:rPr>
        <w:t>7</w:t>
      </w:r>
      <w:r w:rsidRPr="00E73B13">
        <w:rPr>
          <w:sz w:val="28"/>
          <w:szCs w:val="28"/>
        </w:rPr>
        <w:t xml:space="preserve"> году у</w:t>
      </w:r>
      <w:r>
        <w:rPr>
          <w:sz w:val="28"/>
          <w:szCs w:val="28"/>
        </w:rPr>
        <w:t>величилась</w:t>
      </w:r>
      <w:r w:rsidRPr="00E73B13">
        <w:rPr>
          <w:sz w:val="28"/>
          <w:szCs w:val="28"/>
        </w:rPr>
        <w:t xml:space="preserve"> по сравнению с 200</w:t>
      </w:r>
      <w:r>
        <w:rPr>
          <w:sz w:val="28"/>
          <w:szCs w:val="28"/>
        </w:rPr>
        <w:t>6</w:t>
      </w:r>
      <w:r w:rsidRPr="00E73B13">
        <w:rPr>
          <w:sz w:val="28"/>
          <w:szCs w:val="28"/>
        </w:rPr>
        <w:t xml:space="preserve"> годом на </w:t>
      </w:r>
      <w:r>
        <w:rPr>
          <w:sz w:val="28"/>
          <w:szCs w:val="28"/>
        </w:rPr>
        <w:t xml:space="preserve">53 </w:t>
      </w:r>
      <w:r w:rsidRPr="00E73B13">
        <w:rPr>
          <w:sz w:val="28"/>
          <w:szCs w:val="28"/>
        </w:rPr>
        <w:t xml:space="preserve">человек, а среднегодовая оплата труда на 1 работника увеличилась на </w:t>
      </w:r>
      <w:r>
        <w:rPr>
          <w:sz w:val="28"/>
          <w:szCs w:val="28"/>
        </w:rPr>
        <w:t>1260</w:t>
      </w:r>
      <w:r w:rsidRPr="00E73B13">
        <w:rPr>
          <w:sz w:val="28"/>
          <w:szCs w:val="28"/>
        </w:rPr>
        <w:t xml:space="preserve"> руб. Как видно, и производительность труда повысилась </w:t>
      </w:r>
      <w:r>
        <w:rPr>
          <w:sz w:val="28"/>
          <w:szCs w:val="28"/>
        </w:rPr>
        <w:t>на 315,44</w:t>
      </w:r>
      <w:r w:rsidRPr="00E73B13">
        <w:rPr>
          <w:sz w:val="28"/>
          <w:szCs w:val="28"/>
        </w:rPr>
        <w:t xml:space="preserve"> тыс. руб. Можно сделать вывод, что в связи с </w:t>
      </w:r>
      <w:r>
        <w:rPr>
          <w:sz w:val="28"/>
          <w:szCs w:val="28"/>
        </w:rPr>
        <w:t>увеличением</w:t>
      </w:r>
      <w:r w:rsidRPr="00E73B13">
        <w:rPr>
          <w:sz w:val="28"/>
          <w:szCs w:val="28"/>
        </w:rPr>
        <w:t xml:space="preserve"> штата и увеличением зарплаты, заинтересованность работников в повышении производительности возросла. </w:t>
      </w:r>
    </w:p>
    <w:p w:rsidR="00175C50" w:rsidRDefault="00175C50" w:rsidP="00175C50">
      <w:pPr>
        <w:spacing w:line="360" w:lineRule="auto"/>
        <w:ind w:firstLine="709"/>
        <w:jc w:val="both"/>
      </w:pPr>
    </w:p>
    <w:p w:rsidR="00313788" w:rsidRPr="000C0C50" w:rsidRDefault="00E0241A" w:rsidP="000C0C50">
      <w:pPr>
        <w:pStyle w:val="af0"/>
        <w:spacing w:line="360" w:lineRule="auto"/>
        <w:ind w:firstLine="709"/>
        <w:jc w:val="center"/>
        <w:rPr>
          <w:rFonts w:ascii="Times New Roman" w:hAnsi="Times New Roman"/>
          <w:b/>
          <w:sz w:val="28"/>
        </w:rPr>
      </w:pPr>
      <w:r>
        <w:rPr>
          <w:rFonts w:ascii="Times New Roman" w:hAnsi="Times New Roman"/>
          <w:b/>
          <w:sz w:val="28"/>
        </w:rPr>
        <w:t>2.</w:t>
      </w:r>
      <w:r w:rsidR="00FB6794">
        <w:rPr>
          <w:rFonts w:ascii="Times New Roman" w:hAnsi="Times New Roman"/>
          <w:b/>
          <w:sz w:val="28"/>
        </w:rPr>
        <w:t>3</w:t>
      </w:r>
      <w:r>
        <w:rPr>
          <w:rFonts w:ascii="Times New Roman" w:hAnsi="Times New Roman"/>
          <w:b/>
          <w:sz w:val="28"/>
        </w:rPr>
        <w:t xml:space="preserve"> </w:t>
      </w:r>
      <w:r w:rsidR="00313788" w:rsidRPr="000C0C50">
        <w:rPr>
          <w:rFonts w:ascii="Times New Roman" w:hAnsi="Times New Roman"/>
          <w:b/>
          <w:sz w:val="28"/>
        </w:rPr>
        <w:t xml:space="preserve"> Методы подбора и отбора персонала</w:t>
      </w:r>
    </w:p>
    <w:p w:rsidR="00313788" w:rsidRDefault="00313788" w:rsidP="00313788">
      <w:pPr>
        <w:pStyle w:val="af0"/>
        <w:spacing w:line="360" w:lineRule="auto"/>
        <w:jc w:val="both"/>
        <w:rPr>
          <w:rFonts w:ascii="Times New Roman" w:hAnsi="Times New Roman"/>
          <w:b/>
          <w:sz w:val="28"/>
        </w:rPr>
      </w:pPr>
    </w:p>
    <w:p w:rsidR="00313788" w:rsidRPr="000C0C50" w:rsidRDefault="00313788" w:rsidP="000C0C50">
      <w:pPr>
        <w:spacing w:line="360" w:lineRule="auto"/>
        <w:ind w:firstLine="539"/>
        <w:jc w:val="both"/>
        <w:rPr>
          <w:sz w:val="28"/>
          <w:szCs w:val="28"/>
        </w:rPr>
      </w:pPr>
      <w:r w:rsidRPr="000C0C50">
        <w:rPr>
          <w:sz w:val="28"/>
          <w:szCs w:val="28"/>
        </w:rPr>
        <w:t>Процесс формирования трудовых ресурсов присущ, безусловно, любой организации. Его чрезвычайно важное значение давно признано в теории управления персоналом, однако в практической деятельности это не всегда находит адекватное отражение.</w:t>
      </w:r>
    </w:p>
    <w:p w:rsidR="00313788" w:rsidRPr="000C0C50" w:rsidRDefault="00313788" w:rsidP="000C0C50">
      <w:pPr>
        <w:spacing w:line="360" w:lineRule="auto"/>
        <w:ind w:firstLine="539"/>
        <w:jc w:val="both"/>
        <w:rPr>
          <w:sz w:val="28"/>
          <w:szCs w:val="28"/>
        </w:rPr>
      </w:pPr>
      <w:r w:rsidRPr="000C0C50">
        <w:rPr>
          <w:sz w:val="28"/>
          <w:szCs w:val="28"/>
        </w:rPr>
        <w:t>Вопросами управления персоналом на предприятии занимается генеральный директор</w:t>
      </w:r>
      <w:r w:rsidR="003525E7">
        <w:rPr>
          <w:sz w:val="28"/>
          <w:szCs w:val="28"/>
        </w:rPr>
        <w:t xml:space="preserve"> и инженер по кадрам</w:t>
      </w:r>
      <w:r w:rsidRPr="000C0C50">
        <w:rPr>
          <w:sz w:val="28"/>
          <w:szCs w:val="28"/>
        </w:rPr>
        <w:t>.</w:t>
      </w:r>
    </w:p>
    <w:p w:rsidR="00313788" w:rsidRDefault="00313788" w:rsidP="000C0C50">
      <w:pPr>
        <w:spacing w:line="360" w:lineRule="auto"/>
        <w:ind w:firstLine="539"/>
        <w:jc w:val="both"/>
        <w:rPr>
          <w:sz w:val="28"/>
          <w:szCs w:val="28"/>
        </w:rPr>
      </w:pPr>
      <w:r w:rsidRPr="000C0C50">
        <w:rPr>
          <w:sz w:val="28"/>
          <w:szCs w:val="28"/>
        </w:rPr>
        <w:t xml:space="preserve">Система найма персонала, используемая на предприятии, представлена на рис. </w:t>
      </w:r>
      <w:r w:rsidR="00A35AF0">
        <w:rPr>
          <w:sz w:val="28"/>
          <w:szCs w:val="28"/>
        </w:rPr>
        <w:t>5</w:t>
      </w:r>
      <w:r w:rsidRPr="000C0C50">
        <w:rPr>
          <w:sz w:val="28"/>
          <w:szCs w:val="28"/>
        </w:rPr>
        <w:t xml:space="preserve">. </w:t>
      </w:r>
    </w:p>
    <w:p w:rsidR="005F57A5" w:rsidRDefault="005F57A5" w:rsidP="000C0C50">
      <w:pPr>
        <w:spacing w:line="360" w:lineRule="auto"/>
        <w:ind w:firstLine="539"/>
        <w:jc w:val="both"/>
        <w:rPr>
          <w:sz w:val="28"/>
          <w:szCs w:val="28"/>
        </w:rPr>
      </w:pPr>
    </w:p>
    <w:p w:rsidR="005F57A5" w:rsidRDefault="005F57A5" w:rsidP="005F57A5">
      <w:pPr>
        <w:spacing w:line="360" w:lineRule="auto"/>
        <w:ind w:firstLine="539"/>
        <w:jc w:val="center"/>
        <w:rPr>
          <w:sz w:val="28"/>
          <w:szCs w:val="28"/>
        </w:rPr>
      </w:pPr>
    </w:p>
    <w:p w:rsidR="005F57A5" w:rsidRDefault="005F57A5" w:rsidP="005F57A5">
      <w:pPr>
        <w:spacing w:line="360" w:lineRule="auto"/>
        <w:ind w:firstLine="539"/>
        <w:jc w:val="center"/>
        <w:rPr>
          <w:sz w:val="28"/>
          <w:szCs w:val="28"/>
        </w:rPr>
      </w:pPr>
    </w:p>
    <w:p w:rsidR="00313788" w:rsidRDefault="000274AE" w:rsidP="005F57A5">
      <w:pPr>
        <w:spacing w:line="360" w:lineRule="auto"/>
        <w:ind w:firstLine="539"/>
        <w:jc w:val="center"/>
      </w:pPr>
      <w:r>
        <w:pict>
          <v:rect id="_x0000_s1085" style="position:absolute;left:0;text-align:left;margin-left:45pt;margin-top:9pt;width:410.4pt;height:99pt;z-index:251638272">
            <v:textbox style="mso-next-textbox:#_x0000_s1085">
              <w:txbxContent>
                <w:p w:rsidR="005F57A5" w:rsidRPr="000C0C50" w:rsidRDefault="005F57A5" w:rsidP="005F57A5">
                  <w:pPr>
                    <w:pStyle w:val="1"/>
                    <w:rPr>
                      <w:sz w:val="24"/>
                    </w:rPr>
                  </w:pPr>
                  <w:r w:rsidRPr="000C0C50">
                    <w:rPr>
                      <w:sz w:val="24"/>
                    </w:rPr>
                    <w:t>Анализ работы</w:t>
                  </w:r>
                </w:p>
                <w:p w:rsidR="005F57A5" w:rsidRPr="000C0C50" w:rsidRDefault="005F57A5" w:rsidP="005F57A5">
                  <w:pPr>
                    <w:jc w:val="both"/>
                  </w:pPr>
                  <w:r w:rsidRPr="000C0C50">
                    <w:t xml:space="preserve">Разработка:  </w:t>
                  </w:r>
                </w:p>
                <w:p w:rsidR="005F57A5" w:rsidRPr="000C0C50" w:rsidRDefault="005F57A5" w:rsidP="005F57A5">
                  <w:pPr>
                    <w:jc w:val="both"/>
                  </w:pPr>
                  <w:r w:rsidRPr="000C0C50">
                    <w:t>- требований к должности (образование, знания, навыки, опыт работы, личностные качества);</w:t>
                  </w:r>
                </w:p>
                <w:p w:rsidR="005F57A5" w:rsidRPr="000C0C50" w:rsidRDefault="005F57A5" w:rsidP="005F57A5">
                  <w:pPr>
                    <w:jc w:val="both"/>
                  </w:pPr>
                  <w:r w:rsidRPr="000C0C50">
                    <w:t xml:space="preserve">- условий найма; </w:t>
                  </w:r>
                </w:p>
                <w:p w:rsidR="005F57A5" w:rsidRPr="000C0C50" w:rsidRDefault="005F57A5" w:rsidP="005F57A5">
                  <w:pPr>
                    <w:jc w:val="both"/>
                  </w:pPr>
                  <w:r>
                    <w:t>- должностных инструкций.</w:t>
                  </w:r>
                </w:p>
              </w:txbxContent>
            </v:textbox>
          </v:rect>
        </w:pict>
      </w:r>
    </w:p>
    <w:p w:rsidR="00313788" w:rsidRDefault="00313788" w:rsidP="005F57A5">
      <w:pPr>
        <w:ind w:firstLine="539"/>
        <w:jc w:val="center"/>
      </w:pPr>
    </w:p>
    <w:p w:rsidR="00313788" w:rsidRDefault="00313788" w:rsidP="005F57A5">
      <w:pPr>
        <w:ind w:firstLine="539"/>
        <w:jc w:val="center"/>
      </w:pPr>
    </w:p>
    <w:p w:rsidR="00313788" w:rsidRDefault="00313788" w:rsidP="005F57A5">
      <w:pPr>
        <w:ind w:firstLine="539"/>
        <w:jc w:val="center"/>
      </w:pPr>
    </w:p>
    <w:p w:rsidR="00313788" w:rsidRDefault="00313788" w:rsidP="005F57A5">
      <w:pPr>
        <w:ind w:firstLine="539"/>
        <w:jc w:val="center"/>
      </w:pPr>
    </w:p>
    <w:p w:rsidR="00313788" w:rsidRDefault="00313788" w:rsidP="005F57A5">
      <w:pPr>
        <w:ind w:firstLine="539"/>
        <w:jc w:val="center"/>
      </w:pPr>
    </w:p>
    <w:p w:rsidR="00313788" w:rsidRDefault="00313788" w:rsidP="005F57A5">
      <w:pPr>
        <w:ind w:firstLine="539"/>
        <w:jc w:val="center"/>
      </w:pPr>
    </w:p>
    <w:p w:rsidR="00313788" w:rsidRDefault="000274AE" w:rsidP="005F57A5">
      <w:pPr>
        <w:ind w:firstLine="539"/>
        <w:jc w:val="center"/>
      </w:pPr>
      <w:r>
        <w:rPr>
          <w:noProof/>
        </w:rPr>
        <w:pict>
          <v:line id="_x0000_s1188" style="position:absolute;left:0;text-align:left;z-index:251677184" from="378pt,4.5pt" to="378pt,22.5pt">
            <v:stroke endarrow="block"/>
          </v:line>
        </w:pict>
      </w:r>
    </w:p>
    <w:p w:rsidR="00313788" w:rsidRDefault="000274AE" w:rsidP="005F57A5">
      <w:pPr>
        <w:ind w:firstLine="539"/>
        <w:jc w:val="center"/>
      </w:pPr>
      <w:r>
        <w:pict>
          <v:rect id="_x0000_s1088" style="position:absolute;left:0;text-align:left;margin-left:306pt;margin-top:8.7pt;width:150pt;height:2in;z-index:251641344">
            <v:textbox style="mso-next-textbox:#_x0000_s1088">
              <w:txbxContent>
                <w:p w:rsidR="005F57A5" w:rsidRDefault="005F57A5" w:rsidP="005F57A5">
                  <w:pPr>
                    <w:pStyle w:val="a4"/>
                    <w:jc w:val="both"/>
                  </w:pPr>
                  <w:r>
                    <w:t>Подбор кандидатов</w:t>
                  </w:r>
                </w:p>
                <w:p w:rsidR="005F57A5" w:rsidRDefault="005F57A5" w:rsidP="005F57A5">
                  <w:pPr>
                    <w:pStyle w:val="a4"/>
                    <w:rPr>
                      <w:b/>
                    </w:rPr>
                  </w:pPr>
                  <w:r>
                    <w:t>Выявление в ходе конкурсного отбора различий между кандидатами и выбор кандидатов, в наибольшей степени соответствующих требованиям должности и</w:t>
                  </w:r>
                  <w:r>
                    <w:rPr>
                      <w:b/>
                    </w:rPr>
                    <w:t xml:space="preserve"> </w:t>
                  </w:r>
                  <w:r>
                    <w:t>предприятия</w:t>
                  </w:r>
                </w:p>
                <w:p w:rsidR="005F57A5" w:rsidRDefault="005F57A5" w:rsidP="005F57A5">
                  <w:pPr>
                    <w:jc w:val="both"/>
                  </w:pPr>
                </w:p>
              </w:txbxContent>
            </v:textbox>
          </v:rect>
        </w:pict>
      </w:r>
      <w:r>
        <w:pict>
          <v:rect id="_x0000_s1087" style="position:absolute;left:0;text-align:left;margin-left:180pt;margin-top:8.7pt;width:93.6pt;height:108pt;z-index:251640320">
            <v:textbox style="mso-next-textbox:#_x0000_s1087">
              <w:txbxContent>
                <w:p w:rsidR="005F57A5" w:rsidRDefault="005F57A5" w:rsidP="005F57A5">
                  <w:pPr>
                    <w:pStyle w:val="a4"/>
                    <w:jc w:val="both"/>
                  </w:pPr>
                  <w:r>
                    <w:t>Поиск и отбор персонала</w:t>
                  </w:r>
                </w:p>
                <w:p w:rsidR="005F57A5" w:rsidRDefault="005F57A5" w:rsidP="005F57A5">
                  <w:pPr>
                    <w:jc w:val="center"/>
                  </w:pPr>
                  <w:r>
                    <w:t>Привлечение кандидатов на вакантные должности</w:t>
                  </w:r>
                </w:p>
              </w:txbxContent>
            </v:textbox>
          </v:rect>
        </w:pict>
      </w:r>
      <w:r>
        <w:pict>
          <v:rect id="_x0000_s1086" style="position:absolute;left:0;text-align:left;margin-left:45pt;margin-top:8.7pt;width:108pt;height:108pt;z-index:251639296">
            <v:textbox style="mso-next-textbox:#_x0000_s1086">
              <w:txbxContent>
                <w:p w:rsidR="005F57A5" w:rsidRDefault="005F57A5" w:rsidP="005F57A5">
                  <w:pPr>
                    <w:pStyle w:val="a4"/>
                  </w:pPr>
                  <w:r>
                    <w:t>Кадровое планирование</w:t>
                  </w:r>
                </w:p>
                <w:p w:rsidR="005F57A5" w:rsidRDefault="005F57A5" w:rsidP="005F57A5">
                  <w:pPr>
                    <w:jc w:val="center"/>
                  </w:pPr>
                  <w:r>
                    <w:t>Определение количественной и качественной потребности в персонале</w:t>
                  </w:r>
                </w:p>
                <w:p w:rsidR="005F57A5" w:rsidRDefault="005F57A5" w:rsidP="005F57A5">
                  <w:pPr>
                    <w:rPr>
                      <w:sz w:val="28"/>
                    </w:rPr>
                  </w:pPr>
                </w:p>
                <w:p w:rsidR="005F57A5" w:rsidRDefault="005F57A5" w:rsidP="005F57A5"/>
              </w:txbxContent>
            </v:textbox>
          </v:rect>
        </w:pict>
      </w:r>
    </w:p>
    <w:p w:rsidR="00313788" w:rsidRDefault="00313788" w:rsidP="005F57A5">
      <w:pPr>
        <w:ind w:firstLine="539"/>
        <w:jc w:val="center"/>
      </w:pPr>
    </w:p>
    <w:p w:rsidR="00313788" w:rsidRDefault="00313788" w:rsidP="005F57A5">
      <w:pPr>
        <w:ind w:firstLine="539"/>
        <w:jc w:val="center"/>
      </w:pPr>
    </w:p>
    <w:p w:rsidR="00313788" w:rsidRDefault="00313788" w:rsidP="005F57A5">
      <w:pPr>
        <w:ind w:firstLine="539"/>
        <w:jc w:val="center"/>
      </w:pPr>
    </w:p>
    <w:p w:rsidR="00313788" w:rsidRDefault="00313788" w:rsidP="005F57A5">
      <w:pPr>
        <w:ind w:firstLine="539"/>
        <w:jc w:val="center"/>
      </w:pPr>
    </w:p>
    <w:p w:rsidR="00313788" w:rsidRDefault="000274AE" w:rsidP="005F57A5">
      <w:pPr>
        <w:ind w:firstLine="539"/>
        <w:jc w:val="center"/>
      </w:pPr>
      <w:r>
        <w:rPr>
          <w:noProof/>
        </w:rPr>
        <w:pict>
          <v:line id="_x0000_s1185" style="position:absolute;left:0;text-align:left;z-index:251676160" from="153pt,2.7pt" to="180pt,2.7pt">
            <v:stroke endarrow="block"/>
          </v:line>
        </w:pict>
      </w:r>
      <w:r>
        <w:rPr>
          <w:noProof/>
        </w:rPr>
        <w:pict>
          <v:line id="_x0000_s1184" style="position:absolute;left:0;text-align:left;z-index:251675136" from="270pt,2.7pt" to="306pt,2.7pt">
            <v:stroke endarrow="block"/>
          </v:line>
        </w:pict>
      </w:r>
    </w:p>
    <w:p w:rsidR="00313788" w:rsidRDefault="00313788" w:rsidP="005F57A5">
      <w:pPr>
        <w:ind w:firstLine="539"/>
        <w:jc w:val="center"/>
      </w:pPr>
    </w:p>
    <w:p w:rsidR="00313788" w:rsidRDefault="00313788" w:rsidP="005F57A5">
      <w:pPr>
        <w:ind w:firstLine="539"/>
        <w:jc w:val="center"/>
      </w:pPr>
    </w:p>
    <w:p w:rsidR="00313788" w:rsidRDefault="000274AE" w:rsidP="005F57A5">
      <w:pPr>
        <w:ind w:firstLine="539"/>
        <w:jc w:val="center"/>
      </w:pPr>
      <w:r>
        <w:rPr>
          <w:noProof/>
        </w:rPr>
        <w:pict>
          <v:line id="_x0000_s1182" style="position:absolute;left:0;text-align:left;flip:x;z-index:251673088" from="126pt,6.3pt" to="306pt,60.3pt">
            <v:stroke endarrow="block"/>
          </v:line>
        </w:pict>
      </w:r>
    </w:p>
    <w:p w:rsidR="00313788" w:rsidRDefault="00313788" w:rsidP="005F57A5">
      <w:pPr>
        <w:ind w:firstLine="539"/>
        <w:jc w:val="center"/>
      </w:pPr>
    </w:p>
    <w:p w:rsidR="00313788" w:rsidRDefault="000274AE" w:rsidP="005F57A5">
      <w:pPr>
        <w:pStyle w:val="a4"/>
        <w:ind w:firstLine="539"/>
        <w:rPr>
          <w:b/>
          <w:sz w:val="28"/>
        </w:rPr>
      </w:pPr>
      <w:r>
        <w:pict>
          <v:line id="_x0000_s1094" style="position:absolute;left:0;text-align:left;flip:y;z-index:251644416" from="405pt,14.7pt" to="405pt,31pt">
            <v:stroke endarrow="block"/>
          </v:line>
        </w:pict>
      </w:r>
    </w:p>
    <w:p w:rsidR="00313788" w:rsidRDefault="00313788" w:rsidP="005F57A5">
      <w:pPr>
        <w:ind w:firstLine="539"/>
        <w:jc w:val="center"/>
        <w:rPr>
          <w:sz w:val="28"/>
        </w:rPr>
      </w:pPr>
    </w:p>
    <w:p w:rsidR="00313788" w:rsidRDefault="000274AE" w:rsidP="005F57A5">
      <w:pPr>
        <w:ind w:firstLine="539"/>
        <w:jc w:val="center"/>
      </w:pPr>
      <w:r>
        <w:pict>
          <v:rect id="_x0000_s1092" style="position:absolute;left:0;text-align:left;margin-left:1in;margin-top:.5pt;width:100.8pt;height:81pt;z-index:251642368">
            <v:textbox style="mso-next-textbox:#_x0000_s1092">
              <w:txbxContent>
                <w:p w:rsidR="005F57A5" w:rsidRDefault="005F57A5" w:rsidP="005F57A5">
                  <w:pPr>
                    <w:jc w:val="center"/>
                  </w:pPr>
                  <w:r>
                    <w:t>Прием кандидата на испытательный срок (закрытие вакансии)</w:t>
                  </w:r>
                </w:p>
              </w:txbxContent>
            </v:textbox>
          </v:rect>
        </w:pict>
      </w:r>
      <w:r>
        <w:pict>
          <v:rect id="_x0000_s1093" style="position:absolute;left:0;text-align:left;margin-left:234pt;margin-top:.5pt;width:223.2pt;height:81pt;z-index:251643392">
            <v:textbox style="mso-next-textbox:#_x0000_s1093">
              <w:txbxContent>
                <w:p w:rsidR="005F57A5" w:rsidRDefault="005F57A5" w:rsidP="005F57A5">
                  <w:pPr>
                    <w:pStyle w:val="a4"/>
                  </w:pPr>
                  <w:r>
                    <w:t>Адаптация нового сотрудника</w:t>
                  </w:r>
                </w:p>
                <w:p w:rsidR="005F57A5" w:rsidRDefault="005F57A5" w:rsidP="005F57A5">
                  <w:pPr>
                    <w:pStyle w:val="a4"/>
                    <w:rPr>
                      <w:b/>
                    </w:rPr>
                  </w:pPr>
                  <w:r>
                    <w:t>Помощь работникам в достижении требуемых стандартов (вхождение в должность), облегчение их вхождения в</w:t>
                  </w:r>
                  <w:r>
                    <w:rPr>
                      <w:b/>
                    </w:rPr>
                    <w:t xml:space="preserve"> </w:t>
                  </w:r>
                  <w:r>
                    <w:t>организацию</w:t>
                  </w:r>
                </w:p>
              </w:txbxContent>
            </v:textbox>
          </v:rect>
        </w:pict>
      </w:r>
    </w:p>
    <w:p w:rsidR="00313788" w:rsidRDefault="00313788" w:rsidP="005F57A5">
      <w:pPr>
        <w:ind w:firstLine="539"/>
        <w:jc w:val="center"/>
      </w:pPr>
    </w:p>
    <w:p w:rsidR="00313788" w:rsidRDefault="000274AE" w:rsidP="005F57A5">
      <w:pPr>
        <w:ind w:firstLine="539"/>
        <w:jc w:val="center"/>
      </w:pPr>
      <w:r>
        <w:rPr>
          <w:noProof/>
        </w:rPr>
        <w:pict>
          <v:line id="_x0000_s1183" style="position:absolute;left:0;text-align:left;z-index:251674112" from="171pt,8.95pt" to="234pt,8.95pt">
            <v:stroke endarrow="block"/>
          </v:line>
        </w:pict>
      </w:r>
    </w:p>
    <w:p w:rsidR="00313788" w:rsidRDefault="00313788" w:rsidP="005F57A5">
      <w:pPr>
        <w:ind w:firstLine="539"/>
        <w:jc w:val="center"/>
      </w:pPr>
    </w:p>
    <w:p w:rsidR="00313788" w:rsidRDefault="00313788" w:rsidP="005F57A5">
      <w:pPr>
        <w:ind w:firstLine="539"/>
        <w:jc w:val="center"/>
      </w:pPr>
    </w:p>
    <w:p w:rsidR="00313788" w:rsidRDefault="00313788" w:rsidP="005F57A5">
      <w:pPr>
        <w:ind w:firstLine="539"/>
        <w:jc w:val="center"/>
      </w:pPr>
    </w:p>
    <w:p w:rsidR="00313788" w:rsidRDefault="00313788" w:rsidP="005F57A5">
      <w:pPr>
        <w:ind w:firstLine="539"/>
        <w:jc w:val="center"/>
      </w:pPr>
    </w:p>
    <w:p w:rsidR="00313788" w:rsidRPr="005F57A5" w:rsidRDefault="00313788" w:rsidP="005F57A5">
      <w:pPr>
        <w:spacing w:line="360" w:lineRule="auto"/>
        <w:ind w:firstLine="539"/>
        <w:jc w:val="center"/>
        <w:rPr>
          <w:sz w:val="28"/>
          <w:szCs w:val="28"/>
        </w:rPr>
      </w:pPr>
      <w:r w:rsidRPr="005F57A5">
        <w:rPr>
          <w:sz w:val="28"/>
          <w:szCs w:val="28"/>
        </w:rPr>
        <w:t>Рис</w:t>
      </w:r>
      <w:r w:rsidR="005F57A5">
        <w:rPr>
          <w:sz w:val="28"/>
          <w:szCs w:val="28"/>
        </w:rPr>
        <w:t>унок 5 -</w:t>
      </w:r>
      <w:r w:rsidRPr="005F57A5">
        <w:rPr>
          <w:sz w:val="28"/>
          <w:szCs w:val="28"/>
        </w:rPr>
        <w:t xml:space="preserve"> Система найма персонала</w:t>
      </w:r>
    </w:p>
    <w:p w:rsidR="00313788" w:rsidRPr="000C0C50" w:rsidRDefault="00313788" w:rsidP="000C0C50">
      <w:pPr>
        <w:spacing w:line="360" w:lineRule="auto"/>
        <w:ind w:firstLine="540"/>
        <w:jc w:val="both"/>
        <w:rPr>
          <w:sz w:val="28"/>
          <w:szCs w:val="28"/>
        </w:rPr>
      </w:pPr>
      <w:r w:rsidRPr="000C0C50">
        <w:rPr>
          <w:sz w:val="28"/>
          <w:szCs w:val="28"/>
        </w:rPr>
        <w:t>Цель этой системы найма: пополнение предприятия высококвалифици</w:t>
      </w:r>
      <w:r w:rsidR="005F57A5">
        <w:rPr>
          <w:sz w:val="28"/>
          <w:szCs w:val="28"/>
        </w:rPr>
        <w:t>-</w:t>
      </w:r>
      <w:r w:rsidRPr="000C0C50">
        <w:rPr>
          <w:sz w:val="28"/>
          <w:szCs w:val="28"/>
        </w:rPr>
        <w:t>рованным персоналом.</w:t>
      </w:r>
    </w:p>
    <w:p w:rsidR="00313788" w:rsidRPr="000C0C50" w:rsidRDefault="00313788" w:rsidP="000C0C50">
      <w:pPr>
        <w:spacing w:line="360" w:lineRule="auto"/>
        <w:ind w:firstLine="540"/>
        <w:jc w:val="both"/>
        <w:rPr>
          <w:sz w:val="28"/>
          <w:szCs w:val="28"/>
        </w:rPr>
      </w:pPr>
      <w:r w:rsidRPr="000C0C50">
        <w:rPr>
          <w:sz w:val="28"/>
          <w:szCs w:val="28"/>
        </w:rPr>
        <w:t xml:space="preserve">По данным предприятия, указанным в таблице </w:t>
      </w:r>
      <w:r w:rsidR="00A35AF0">
        <w:rPr>
          <w:sz w:val="28"/>
          <w:szCs w:val="28"/>
        </w:rPr>
        <w:t>7</w:t>
      </w:r>
      <w:r w:rsidRPr="000C0C50">
        <w:rPr>
          <w:sz w:val="28"/>
          <w:szCs w:val="28"/>
        </w:rPr>
        <w:t>, видно, что внутренние источники при найме составляют лишь 11% от общего числа. Также небольшим процентом (7%) является принятие сотрудников через консультативные фирмы.</w:t>
      </w:r>
    </w:p>
    <w:p w:rsidR="00313788" w:rsidRPr="000C0C50" w:rsidRDefault="00313788" w:rsidP="005F57A5">
      <w:pPr>
        <w:spacing w:line="360" w:lineRule="auto"/>
        <w:ind w:firstLine="540"/>
        <w:jc w:val="both"/>
        <w:rPr>
          <w:sz w:val="28"/>
          <w:szCs w:val="28"/>
        </w:rPr>
      </w:pPr>
      <w:r w:rsidRPr="000C0C50">
        <w:rPr>
          <w:sz w:val="28"/>
          <w:szCs w:val="28"/>
        </w:rPr>
        <w:t xml:space="preserve">Таблица </w:t>
      </w:r>
      <w:r w:rsidR="00A35AF0">
        <w:rPr>
          <w:sz w:val="28"/>
          <w:szCs w:val="28"/>
        </w:rPr>
        <w:t>7</w:t>
      </w:r>
      <w:r w:rsidRPr="000C0C50">
        <w:rPr>
          <w:sz w:val="28"/>
          <w:szCs w:val="28"/>
        </w:rPr>
        <w:t xml:space="preserve"> </w:t>
      </w:r>
      <w:r w:rsidR="005F57A5">
        <w:rPr>
          <w:sz w:val="28"/>
          <w:szCs w:val="28"/>
        </w:rPr>
        <w:t xml:space="preserve"> - </w:t>
      </w:r>
      <w:r w:rsidRPr="000C0C50">
        <w:rPr>
          <w:sz w:val="28"/>
          <w:szCs w:val="28"/>
        </w:rPr>
        <w:t xml:space="preserve">Источники найма кадров предприятия </w:t>
      </w:r>
      <w:r w:rsidR="00A35AF0">
        <w:rPr>
          <w:sz w:val="28"/>
          <w:szCs w:val="28"/>
        </w:rPr>
        <w:t xml:space="preserve"> </w:t>
      </w:r>
      <w:r w:rsidRPr="000C0C50">
        <w:rPr>
          <w:sz w:val="28"/>
          <w:szCs w:val="28"/>
        </w:rPr>
        <w:t>за 200</w:t>
      </w:r>
      <w:r w:rsidR="003525E7">
        <w:rPr>
          <w:sz w:val="28"/>
          <w:szCs w:val="28"/>
        </w:rPr>
        <w:t>6</w:t>
      </w:r>
      <w:r w:rsidRPr="000C0C50">
        <w:rPr>
          <w:sz w:val="28"/>
          <w:szCs w:val="28"/>
        </w:rPr>
        <w:t>-200</w:t>
      </w:r>
      <w:r w:rsidR="003525E7">
        <w:rPr>
          <w:sz w:val="28"/>
          <w:szCs w:val="28"/>
        </w:rPr>
        <w:t>7</w:t>
      </w:r>
      <w:r w:rsidRPr="000C0C50">
        <w:rPr>
          <w:sz w:val="28"/>
          <w:szCs w:val="28"/>
        </w:rPr>
        <w:t xml:space="preserve"> гг.</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6"/>
        <w:gridCol w:w="2618"/>
      </w:tblGrid>
      <w:tr w:rsidR="00313788">
        <w:trPr>
          <w:jc w:val="center"/>
        </w:trPr>
        <w:tc>
          <w:tcPr>
            <w:tcW w:w="7286" w:type="dxa"/>
            <w:tcBorders>
              <w:top w:val="single" w:sz="4" w:space="0" w:color="auto"/>
              <w:left w:val="single" w:sz="4" w:space="0" w:color="auto"/>
              <w:bottom w:val="single" w:sz="4" w:space="0" w:color="auto"/>
              <w:right w:val="single" w:sz="4" w:space="0" w:color="auto"/>
            </w:tcBorders>
            <w:shd w:val="clear" w:color="auto" w:fill="auto"/>
          </w:tcPr>
          <w:p w:rsidR="00313788" w:rsidRDefault="00313788">
            <w:pPr>
              <w:jc w:val="center"/>
            </w:pPr>
            <w:r>
              <w:t>Наименование источника найма</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313788" w:rsidRDefault="00313788">
            <w:pPr>
              <w:jc w:val="center"/>
            </w:pPr>
            <w:r>
              <w:t>Удельный вес, %</w:t>
            </w:r>
          </w:p>
        </w:tc>
      </w:tr>
      <w:tr w:rsidR="00313788">
        <w:trPr>
          <w:jc w:val="center"/>
        </w:trPr>
        <w:tc>
          <w:tcPr>
            <w:tcW w:w="7286" w:type="dxa"/>
            <w:tcBorders>
              <w:top w:val="single" w:sz="4" w:space="0" w:color="auto"/>
              <w:left w:val="single" w:sz="4" w:space="0" w:color="auto"/>
              <w:bottom w:val="single" w:sz="4" w:space="0" w:color="auto"/>
              <w:right w:val="single" w:sz="4" w:space="0" w:color="auto"/>
            </w:tcBorders>
            <w:shd w:val="clear" w:color="auto" w:fill="auto"/>
          </w:tcPr>
          <w:p w:rsidR="00313788" w:rsidRDefault="00313788">
            <w:pPr>
              <w:jc w:val="both"/>
            </w:pPr>
            <w:r>
              <w:t>Рекомендации друзей и родственников</w:t>
            </w:r>
          </w:p>
          <w:p w:rsidR="00313788" w:rsidRDefault="00313788">
            <w:pPr>
              <w:jc w:val="both"/>
            </w:pPr>
            <w:r>
              <w:t>Рекомендации консультативных фирм, специализирующихся на поиске и продвижении персонала</w:t>
            </w:r>
          </w:p>
          <w:p w:rsidR="00313788" w:rsidRDefault="00313788">
            <w:pPr>
              <w:jc w:val="both"/>
            </w:pPr>
            <w:r>
              <w:t>Объявления, реклама</w:t>
            </w:r>
          </w:p>
          <w:p w:rsidR="00313788" w:rsidRDefault="00313788">
            <w:pPr>
              <w:jc w:val="both"/>
            </w:pPr>
            <w:r>
              <w:t xml:space="preserve">Различные источники внутри </w:t>
            </w:r>
            <w:r w:rsidR="003525E7">
              <w:t>предприятия</w:t>
            </w:r>
          </w:p>
          <w:p w:rsidR="00313788" w:rsidRDefault="00313788">
            <w:pPr>
              <w:jc w:val="both"/>
            </w:pPr>
            <w:r>
              <w:t xml:space="preserve">Инициативные письма-обращения о приеме </w:t>
            </w:r>
          </w:p>
          <w:p w:rsidR="00313788" w:rsidRDefault="00313788">
            <w:pPr>
              <w:jc w:val="both"/>
            </w:pPr>
            <w:r>
              <w:t xml:space="preserve">Прочие </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313788" w:rsidRDefault="003525E7">
            <w:pPr>
              <w:jc w:val="center"/>
            </w:pPr>
            <w:r>
              <w:t>22</w:t>
            </w:r>
          </w:p>
          <w:p w:rsidR="00313788" w:rsidRDefault="00313788">
            <w:pPr>
              <w:jc w:val="center"/>
            </w:pPr>
          </w:p>
          <w:p w:rsidR="00313788" w:rsidRDefault="00313788">
            <w:pPr>
              <w:jc w:val="center"/>
            </w:pPr>
            <w:r>
              <w:t>7</w:t>
            </w:r>
          </w:p>
          <w:p w:rsidR="00313788" w:rsidRDefault="003525E7">
            <w:pPr>
              <w:jc w:val="center"/>
            </w:pPr>
            <w:r>
              <w:t>60</w:t>
            </w:r>
          </w:p>
          <w:p w:rsidR="00313788" w:rsidRDefault="00313788">
            <w:pPr>
              <w:jc w:val="center"/>
            </w:pPr>
            <w:r>
              <w:t>11</w:t>
            </w:r>
          </w:p>
          <w:p w:rsidR="00313788" w:rsidRDefault="00313788">
            <w:pPr>
              <w:jc w:val="center"/>
            </w:pPr>
            <w:r>
              <w:t>0</w:t>
            </w:r>
          </w:p>
          <w:p w:rsidR="00313788" w:rsidRDefault="00313788">
            <w:pPr>
              <w:jc w:val="center"/>
            </w:pPr>
            <w:r>
              <w:t>0</w:t>
            </w:r>
          </w:p>
        </w:tc>
      </w:tr>
      <w:tr w:rsidR="00313788">
        <w:trPr>
          <w:jc w:val="center"/>
        </w:trPr>
        <w:tc>
          <w:tcPr>
            <w:tcW w:w="7286" w:type="dxa"/>
            <w:tcBorders>
              <w:top w:val="single" w:sz="4" w:space="0" w:color="auto"/>
              <w:left w:val="single" w:sz="4" w:space="0" w:color="auto"/>
              <w:bottom w:val="single" w:sz="4" w:space="0" w:color="auto"/>
              <w:right w:val="single" w:sz="4" w:space="0" w:color="auto"/>
            </w:tcBorders>
            <w:shd w:val="clear" w:color="auto" w:fill="auto"/>
          </w:tcPr>
          <w:p w:rsidR="00313788" w:rsidRDefault="00313788">
            <w:pPr>
              <w:jc w:val="both"/>
            </w:pPr>
            <w:r>
              <w:t>Всего</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313788" w:rsidRDefault="00313788">
            <w:pPr>
              <w:jc w:val="center"/>
            </w:pPr>
            <w:r>
              <w:t>100</w:t>
            </w:r>
          </w:p>
        </w:tc>
      </w:tr>
    </w:tbl>
    <w:p w:rsidR="00313788" w:rsidRDefault="00313788" w:rsidP="00313788">
      <w:pPr>
        <w:spacing w:line="360" w:lineRule="auto"/>
        <w:ind w:firstLine="720"/>
        <w:jc w:val="both"/>
        <w:rPr>
          <w:rFonts w:ascii="Times New Roman CYR" w:hAnsi="Times New Roman CYR"/>
          <w:color w:val="000000"/>
          <w:spacing w:val="-3"/>
          <w:sz w:val="28"/>
          <w:szCs w:val="20"/>
        </w:rPr>
      </w:pPr>
    </w:p>
    <w:p w:rsidR="00313788" w:rsidRPr="000C0C50" w:rsidRDefault="00313788" w:rsidP="00313788">
      <w:pPr>
        <w:spacing w:line="360" w:lineRule="auto"/>
        <w:ind w:firstLine="720"/>
        <w:jc w:val="both"/>
        <w:rPr>
          <w:sz w:val="28"/>
          <w:szCs w:val="28"/>
        </w:rPr>
      </w:pPr>
      <w:r w:rsidRPr="000C0C50">
        <w:rPr>
          <w:rFonts w:ascii="Times New Roman CYR" w:hAnsi="Times New Roman CYR"/>
          <w:color w:val="000000"/>
          <w:spacing w:val="-3"/>
          <w:sz w:val="28"/>
          <w:szCs w:val="28"/>
        </w:rPr>
        <w:t>Отбор кадров на предприяти</w:t>
      </w:r>
      <w:r w:rsidR="003525E7">
        <w:rPr>
          <w:rFonts w:ascii="Times New Roman CYR" w:hAnsi="Times New Roman CYR"/>
          <w:color w:val="000000"/>
          <w:spacing w:val="-3"/>
          <w:sz w:val="28"/>
          <w:szCs w:val="28"/>
        </w:rPr>
        <w:t xml:space="preserve">и </w:t>
      </w:r>
      <w:r w:rsidRPr="000C0C50">
        <w:rPr>
          <w:rFonts w:ascii="Times New Roman CYR" w:hAnsi="Times New Roman CYR"/>
          <w:color w:val="000000"/>
          <w:spacing w:val="-3"/>
          <w:sz w:val="28"/>
          <w:szCs w:val="28"/>
        </w:rPr>
        <w:t xml:space="preserve">осуществляется </w:t>
      </w:r>
      <w:r w:rsidR="003525E7">
        <w:rPr>
          <w:rFonts w:ascii="Times New Roman CYR" w:hAnsi="Times New Roman CYR"/>
          <w:color w:val="000000"/>
          <w:spacing w:val="-3"/>
          <w:sz w:val="28"/>
          <w:szCs w:val="28"/>
        </w:rPr>
        <w:t>инженером по кадрам</w:t>
      </w:r>
      <w:r w:rsidRPr="000C0C50">
        <w:rPr>
          <w:rFonts w:ascii="Times New Roman CYR" w:hAnsi="Times New Roman CYR"/>
          <w:color w:val="000000"/>
          <w:spacing w:val="-3"/>
          <w:sz w:val="28"/>
          <w:szCs w:val="28"/>
        </w:rPr>
        <w:t>. Первый этап отбора - телефонное интервью.</w:t>
      </w:r>
    </w:p>
    <w:p w:rsidR="00A35AF0" w:rsidRDefault="00313788" w:rsidP="00313788">
      <w:pPr>
        <w:spacing w:line="360" w:lineRule="auto"/>
        <w:ind w:firstLine="720"/>
        <w:jc w:val="both"/>
        <w:rPr>
          <w:spacing w:val="-4"/>
          <w:sz w:val="28"/>
          <w:szCs w:val="28"/>
        </w:rPr>
      </w:pPr>
      <w:r w:rsidRPr="000C0C50">
        <w:rPr>
          <w:sz w:val="28"/>
          <w:szCs w:val="28"/>
        </w:rPr>
        <w:t>Цель интервью: получить необходимую и достаточную информацию о кан</w:t>
      </w:r>
      <w:r w:rsidRPr="000C0C50">
        <w:rPr>
          <w:spacing w:val="-3"/>
          <w:sz w:val="28"/>
          <w:szCs w:val="28"/>
        </w:rPr>
        <w:t xml:space="preserve">дидате и принять решение о приглашении его на собеседование или </w:t>
      </w:r>
      <w:r w:rsidRPr="000C0C50">
        <w:rPr>
          <w:spacing w:val="-4"/>
          <w:sz w:val="28"/>
          <w:szCs w:val="28"/>
        </w:rPr>
        <w:t xml:space="preserve">отказе от него. </w:t>
      </w:r>
    </w:p>
    <w:p w:rsidR="00313788" w:rsidRPr="000C0C50" w:rsidRDefault="00313788" w:rsidP="00313788">
      <w:pPr>
        <w:spacing w:line="360" w:lineRule="auto"/>
        <w:ind w:firstLine="720"/>
        <w:jc w:val="both"/>
        <w:rPr>
          <w:spacing w:val="-2"/>
          <w:sz w:val="28"/>
          <w:szCs w:val="28"/>
        </w:rPr>
      </w:pPr>
      <w:r w:rsidRPr="000C0C50">
        <w:rPr>
          <w:spacing w:val="-4"/>
          <w:sz w:val="28"/>
          <w:szCs w:val="28"/>
        </w:rPr>
        <w:t>Полученные данные заносят</w:t>
      </w:r>
      <w:r w:rsidR="00A35AF0">
        <w:rPr>
          <w:spacing w:val="-4"/>
          <w:sz w:val="28"/>
          <w:szCs w:val="28"/>
        </w:rPr>
        <w:t>ся в лист телефонного интервью</w:t>
      </w:r>
      <w:r w:rsidRPr="000C0C50">
        <w:rPr>
          <w:spacing w:val="-4"/>
          <w:sz w:val="28"/>
          <w:szCs w:val="28"/>
        </w:rPr>
        <w:t>. На их основе складывается первоначальное представление о соискателе и при</w:t>
      </w:r>
      <w:r w:rsidRPr="000C0C50">
        <w:rPr>
          <w:spacing w:val="-2"/>
          <w:sz w:val="28"/>
          <w:szCs w:val="28"/>
        </w:rPr>
        <w:t>нимается решение о приглашении его на собеседование. Это второй этап отбора.</w:t>
      </w:r>
    </w:p>
    <w:p w:rsidR="00313788" w:rsidRPr="000C0C50" w:rsidRDefault="00313788" w:rsidP="00313788">
      <w:pPr>
        <w:spacing w:line="360" w:lineRule="auto"/>
        <w:ind w:firstLine="600"/>
        <w:jc w:val="both"/>
        <w:rPr>
          <w:spacing w:val="-4"/>
          <w:sz w:val="28"/>
          <w:szCs w:val="28"/>
        </w:rPr>
      </w:pPr>
      <w:r w:rsidRPr="000C0C50">
        <w:rPr>
          <w:spacing w:val="-1"/>
          <w:sz w:val="28"/>
          <w:szCs w:val="28"/>
        </w:rPr>
        <w:t>На каждом этапе</w:t>
      </w:r>
      <w:r w:rsidRPr="000C0C50">
        <w:rPr>
          <w:spacing w:val="-2"/>
          <w:sz w:val="28"/>
          <w:szCs w:val="28"/>
        </w:rPr>
        <w:t xml:space="preserve"> отбора</w:t>
      </w:r>
      <w:r w:rsidRPr="000C0C50">
        <w:rPr>
          <w:spacing w:val="-1"/>
          <w:sz w:val="28"/>
          <w:szCs w:val="28"/>
        </w:rPr>
        <w:t xml:space="preserve"> отслеживается и анализируется руководителем предприятия эффективность выбранных ме</w:t>
      </w:r>
      <w:r w:rsidRPr="000C0C50">
        <w:rPr>
          <w:spacing w:val="-2"/>
          <w:sz w:val="28"/>
          <w:szCs w:val="28"/>
        </w:rPr>
        <w:t xml:space="preserve">тодов и форм работы (подбора, изучения, отбора) и в случае необходимости вносятся дополнения и </w:t>
      </w:r>
      <w:r w:rsidRPr="000C0C50">
        <w:rPr>
          <w:spacing w:val="-4"/>
          <w:sz w:val="28"/>
          <w:szCs w:val="28"/>
        </w:rPr>
        <w:t>коррективы с целью создания максимально эффективной системы найма персонала.</w:t>
      </w:r>
    </w:p>
    <w:p w:rsidR="00313788" w:rsidRPr="000C0C50" w:rsidRDefault="00313788" w:rsidP="00313788">
      <w:pPr>
        <w:spacing w:line="360" w:lineRule="auto"/>
        <w:ind w:firstLine="720"/>
        <w:jc w:val="both"/>
        <w:rPr>
          <w:spacing w:val="-3"/>
          <w:sz w:val="28"/>
          <w:szCs w:val="28"/>
        </w:rPr>
      </w:pPr>
      <w:r w:rsidRPr="000C0C50">
        <w:rPr>
          <w:spacing w:val="-7"/>
          <w:sz w:val="28"/>
          <w:szCs w:val="28"/>
        </w:rPr>
        <w:t xml:space="preserve">Цель подбора: создать первичное представление о степени соответствия </w:t>
      </w:r>
      <w:r w:rsidRPr="000C0C50">
        <w:rPr>
          <w:spacing w:val="-3"/>
          <w:sz w:val="28"/>
          <w:szCs w:val="28"/>
        </w:rPr>
        <w:t>соискателя критериям подбора на существующую вакансию. Подобрать кандидата для замещения вакантной должности.</w:t>
      </w:r>
    </w:p>
    <w:p w:rsidR="00313788" w:rsidRPr="000C0C50" w:rsidRDefault="00313788" w:rsidP="00313788">
      <w:pPr>
        <w:pStyle w:val="af0"/>
        <w:spacing w:line="360" w:lineRule="auto"/>
        <w:jc w:val="both"/>
        <w:rPr>
          <w:rFonts w:ascii="Times New Roman" w:hAnsi="Times New Roman"/>
          <w:sz w:val="28"/>
          <w:szCs w:val="28"/>
        </w:rPr>
      </w:pPr>
    </w:p>
    <w:p w:rsidR="00313788" w:rsidRPr="000C0C50" w:rsidRDefault="00A35AF0" w:rsidP="000C0C50">
      <w:pPr>
        <w:pStyle w:val="af0"/>
        <w:spacing w:line="360" w:lineRule="auto"/>
        <w:ind w:firstLine="709"/>
        <w:jc w:val="center"/>
        <w:rPr>
          <w:rFonts w:ascii="Times New Roman" w:hAnsi="Times New Roman"/>
          <w:b/>
          <w:sz w:val="28"/>
        </w:rPr>
      </w:pPr>
      <w:r>
        <w:rPr>
          <w:rFonts w:ascii="Times New Roman" w:hAnsi="Times New Roman"/>
          <w:b/>
          <w:sz w:val="28"/>
        </w:rPr>
        <w:t>2.</w:t>
      </w:r>
      <w:r w:rsidR="00FB6794">
        <w:rPr>
          <w:rFonts w:ascii="Times New Roman" w:hAnsi="Times New Roman"/>
          <w:b/>
          <w:sz w:val="28"/>
        </w:rPr>
        <w:t>4</w:t>
      </w:r>
      <w:r w:rsidR="00313788" w:rsidRPr="000C0C50">
        <w:rPr>
          <w:rFonts w:ascii="Times New Roman" w:hAnsi="Times New Roman"/>
          <w:b/>
          <w:sz w:val="28"/>
        </w:rPr>
        <w:t xml:space="preserve"> Организация системы обучения персонала</w:t>
      </w:r>
    </w:p>
    <w:p w:rsidR="00313788" w:rsidRDefault="00313788" w:rsidP="00313788">
      <w:pPr>
        <w:pStyle w:val="af0"/>
        <w:spacing w:line="360" w:lineRule="auto"/>
        <w:jc w:val="both"/>
        <w:rPr>
          <w:rFonts w:ascii="Times New Roman" w:hAnsi="Times New Roman"/>
          <w:b/>
          <w:sz w:val="28"/>
        </w:rPr>
      </w:pPr>
    </w:p>
    <w:p w:rsidR="00313788" w:rsidRPr="000C0C50" w:rsidRDefault="00313788" w:rsidP="000C0C50">
      <w:pPr>
        <w:spacing w:line="360" w:lineRule="auto"/>
        <w:ind w:firstLine="540"/>
        <w:jc w:val="both"/>
        <w:rPr>
          <w:sz w:val="28"/>
          <w:szCs w:val="28"/>
        </w:rPr>
      </w:pPr>
      <w:r w:rsidRPr="000C0C50">
        <w:rPr>
          <w:sz w:val="28"/>
          <w:szCs w:val="28"/>
        </w:rPr>
        <w:t>Важнейшим фактором эффективной работы предприятия является своевременная и высококачественная подготовка, переподготовка и повышение квалификации персонала, что способствует обширному диапазону их теоретических знаний, практических умений и навыков. Между квалификацией работника и эффективностью его труда существует прямая зависимость, т.е. рост квалификации на один разряд приводит, по данным отечественных экономистов, к 0,034% роста производительности труда. При этом необходимо использовать кадры в соответствии с их профессией и квалификацией, управлять профориентацией и создавать благоприятный социально-психологический климат в коллективе, отражающий характер и уровень взаимоотношений между работниками.</w:t>
      </w:r>
    </w:p>
    <w:p w:rsidR="00313788" w:rsidRPr="000C0C50" w:rsidRDefault="00313788" w:rsidP="000C0C50">
      <w:pPr>
        <w:spacing w:line="360" w:lineRule="auto"/>
        <w:ind w:firstLine="540"/>
        <w:jc w:val="both"/>
        <w:rPr>
          <w:sz w:val="28"/>
          <w:szCs w:val="28"/>
        </w:rPr>
      </w:pPr>
      <w:r w:rsidRPr="000C0C50">
        <w:rPr>
          <w:sz w:val="28"/>
          <w:szCs w:val="28"/>
        </w:rPr>
        <w:t>Для подготовки вы</w:t>
      </w:r>
      <w:r w:rsidR="006B4975">
        <w:rPr>
          <w:sz w:val="28"/>
          <w:szCs w:val="28"/>
        </w:rPr>
        <w:t xml:space="preserve">сококвалифицированных кадров в </w:t>
      </w:r>
      <w:r w:rsidR="00D76720">
        <w:rPr>
          <w:sz w:val="28"/>
          <w:szCs w:val="28"/>
        </w:rPr>
        <w:t>ОАО «БНПС»</w:t>
      </w:r>
      <w:r w:rsidRPr="000C0C50">
        <w:rPr>
          <w:sz w:val="28"/>
          <w:szCs w:val="28"/>
        </w:rPr>
        <w:t xml:space="preserve"> реализуется «Программа подготовки, переподготовки и повышения квалификации кадров», которую разрабатывает генеральный директор. Цель программы - постоянное обновление знаний, развитие конкретных умений и навыков, формирование трудового потенциала исходя из потребностей предприятия. Главной задачей обучения является создание благоприятных условий использования результатов обучения для повышения эффективности исполнения работниками должностных обязанностей, что ведет к должностным перемещениям, стимулированию труда работников. </w:t>
      </w:r>
    </w:p>
    <w:p w:rsidR="00313788" w:rsidRPr="000C0C50" w:rsidRDefault="00313788" w:rsidP="000C0C50">
      <w:pPr>
        <w:spacing w:line="360" w:lineRule="auto"/>
        <w:ind w:firstLine="540"/>
        <w:jc w:val="both"/>
        <w:rPr>
          <w:sz w:val="28"/>
          <w:szCs w:val="28"/>
        </w:rPr>
      </w:pPr>
      <w:r w:rsidRPr="000C0C50">
        <w:rPr>
          <w:sz w:val="28"/>
          <w:szCs w:val="28"/>
        </w:rPr>
        <w:t>Система повышения квалификации включает:</w:t>
      </w:r>
    </w:p>
    <w:p w:rsidR="00313788" w:rsidRPr="000C0C50" w:rsidRDefault="00313788" w:rsidP="000C0C50">
      <w:pPr>
        <w:tabs>
          <w:tab w:val="left" w:pos="1080"/>
        </w:tabs>
        <w:spacing w:line="360" w:lineRule="auto"/>
        <w:ind w:firstLine="540"/>
        <w:jc w:val="both"/>
        <w:rPr>
          <w:sz w:val="28"/>
          <w:szCs w:val="28"/>
        </w:rPr>
      </w:pPr>
      <w:r w:rsidRPr="000C0C50">
        <w:rPr>
          <w:sz w:val="28"/>
          <w:szCs w:val="28"/>
        </w:rPr>
        <w:t>1) производственно-технические курсы;</w:t>
      </w:r>
    </w:p>
    <w:p w:rsidR="00313788" w:rsidRPr="000C0C50" w:rsidRDefault="00313788" w:rsidP="000C0C50">
      <w:pPr>
        <w:tabs>
          <w:tab w:val="left" w:pos="1080"/>
        </w:tabs>
        <w:spacing w:line="360" w:lineRule="auto"/>
        <w:ind w:firstLine="540"/>
        <w:jc w:val="both"/>
        <w:rPr>
          <w:sz w:val="28"/>
          <w:szCs w:val="28"/>
        </w:rPr>
      </w:pPr>
      <w:r w:rsidRPr="000C0C50">
        <w:rPr>
          <w:sz w:val="28"/>
          <w:szCs w:val="28"/>
        </w:rPr>
        <w:t>2) курсы повышения разряда;</w:t>
      </w:r>
    </w:p>
    <w:p w:rsidR="00313788" w:rsidRPr="000C0C50" w:rsidRDefault="00313788" w:rsidP="000C0C50">
      <w:pPr>
        <w:tabs>
          <w:tab w:val="left" w:pos="1080"/>
        </w:tabs>
        <w:spacing w:line="360" w:lineRule="auto"/>
        <w:ind w:firstLine="540"/>
        <w:jc w:val="both"/>
        <w:rPr>
          <w:sz w:val="28"/>
          <w:szCs w:val="28"/>
        </w:rPr>
      </w:pPr>
      <w:r w:rsidRPr="000C0C50">
        <w:rPr>
          <w:sz w:val="28"/>
          <w:szCs w:val="28"/>
        </w:rPr>
        <w:t>3) самообразование.</w:t>
      </w:r>
    </w:p>
    <w:p w:rsidR="00313788" w:rsidRPr="000C0C50" w:rsidRDefault="006B4975" w:rsidP="000C0C50">
      <w:pPr>
        <w:spacing w:line="360" w:lineRule="auto"/>
        <w:ind w:firstLine="540"/>
        <w:jc w:val="both"/>
        <w:rPr>
          <w:sz w:val="28"/>
          <w:szCs w:val="28"/>
        </w:rPr>
      </w:pPr>
      <w:r>
        <w:rPr>
          <w:sz w:val="28"/>
          <w:szCs w:val="28"/>
        </w:rPr>
        <w:t xml:space="preserve">В таблице </w:t>
      </w:r>
      <w:r w:rsidR="00D76720">
        <w:rPr>
          <w:sz w:val="28"/>
          <w:szCs w:val="28"/>
        </w:rPr>
        <w:t>8</w:t>
      </w:r>
      <w:r w:rsidR="00313788" w:rsidRPr="000C0C50">
        <w:rPr>
          <w:sz w:val="28"/>
          <w:szCs w:val="28"/>
        </w:rPr>
        <w:t xml:space="preserve"> приведены данные по повышению квалификации работников </w:t>
      </w:r>
      <w:r w:rsidR="005F57A5">
        <w:rPr>
          <w:sz w:val="28"/>
          <w:szCs w:val="28"/>
        </w:rPr>
        <w:t>ОАО</w:t>
      </w:r>
      <w:r w:rsidR="00313788" w:rsidRPr="000C0C50">
        <w:rPr>
          <w:sz w:val="28"/>
          <w:szCs w:val="28"/>
        </w:rPr>
        <w:t>.</w:t>
      </w:r>
    </w:p>
    <w:p w:rsidR="00313788" w:rsidRPr="000C0C50" w:rsidRDefault="006B4975" w:rsidP="005F57A5">
      <w:pPr>
        <w:spacing w:line="360" w:lineRule="auto"/>
        <w:ind w:firstLine="540"/>
        <w:jc w:val="both"/>
        <w:rPr>
          <w:sz w:val="28"/>
          <w:szCs w:val="28"/>
        </w:rPr>
      </w:pPr>
      <w:r>
        <w:rPr>
          <w:sz w:val="28"/>
          <w:szCs w:val="28"/>
        </w:rPr>
        <w:t xml:space="preserve">Таблица </w:t>
      </w:r>
      <w:r w:rsidR="00D76720">
        <w:rPr>
          <w:sz w:val="28"/>
          <w:szCs w:val="28"/>
        </w:rPr>
        <w:t>8</w:t>
      </w:r>
      <w:r w:rsidR="005F57A5">
        <w:rPr>
          <w:sz w:val="28"/>
          <w:szCs w:val="28"/>
        </w:rPr>
        <w:t xml:space="preserve"> - </w:t>
      </w:r>
      <w:r w:rsidR="00313788" w:rsidRPr="000C0C50">
        <w:rPr>
          <w:sz w:val="28"/>
          <w:szCs w:val="28"/>
        </w:rPr>
        <w:t>Подготовка и повышение квалификации кадров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17"/>
        <w:gridCol w:w="1418"/>
        <w:gridCol w:w="2268"/>
      </w:tblGrid>
      <w:tr w:rsidR="00313788">
        <w:trPr>
          <w:cantSplit/>
          <w:trHeight w:val="57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313788" w:rsidRDefault="00313788">
            <w:pPr>
              <w:jc w:val="center"/>
            </w:pPr>
            <w: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3788" w:rsidRDefault="00313788">
            <w:pPr>
              <w:jc w:val="center"/>
            </w:pPr>
            <w:r>
              <w:t>200</w:t>
            </w:r>
            <w:r w:rsidR="006B4975">
              <w:t>6</w:t>
            </w:r>
            <w: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3788" w:rsidRDefault="00313788">
            <w:pPr>
              <w:jc w:val="center"/>
            </w:pPr>
            <w:r>
              <w:t>200</w:t>
            </w:r>
            <w:r w:rsidR="006B4975">
              <w:t>7</w:t>
            </w:r>
            <w:r>
              <w:t xml:space="preserve">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13788" w:rsidRDefault="00313788">
            <w:pPr>
              <w:jc w:val="center"/>
            </w:pPr>
            <w:r>
              <w:t>Изменение,</w:t>
            </w:r>
          </w:p>
          <w:p w:rsidR="00313788" w:rsidRDefault="00313788">
            <w:pPr>
              <w:jc w:val="center"/>
            </w:pPr>
            <w:r>
              <w:t>чел.</w:t>
            </w:r>
          </w:p>
        </w:tc>
      </w:tr>
      <w:tr w:rsidR="00313788">
        <w:trPr>
          <w:cantSplit/>
          <w:jc w:val="center"/>
        </w:trPr>
        <w:tc>
          <w:tcPr>
            <w:tcW w:w="4361" w:type="dxa"/>
            <w:tcBorders>
              <w:top w:val="single" w:sz="4" w:space="0" w:color="auto"/>
              <w:left w:val="single" w:sz="4" w:space="0" w:color="auto"/>
              <w:bottom w:val="single" w:sz="4" w:space="0" w:color="auto"/>
              <w:right w:val="single" w:sz="4" w:space="0" w:color="auto"/>
            </w:tcBorders>
            <w:shd w:val="clear" w:color="auto" w:fill="auto"/>
          </w:tcPr>
          <w:p w:rsidR="00313788" w:rsidRDefault="00313788">
            <w:pPr>
              <w:jc w:val="both"/>
            </w:pPr>
            <w:r>
              <w:t>Повышение квалификации, чел., в т.ч.:</w:t>
            </w:r>
          </w:p>
          <w:p w:rsidR="00313788" w:rsidRDefault="00313788">
            <w:pPr>
              <w:jc w:val="both"/>
            </w:pPr>
            <w:r>
              <w:t>Рабочие</w:t>
            </w:r>
          </w:p>
          <w:p w:rsidR="00313788" w:rsidRDefault="00313788">
            <w:pPr>
              <w:jc w:val="both"/>
            </w:pPr>
            <w:r>
              <w:t>Руководители</w:t>
            </w:r>
          </w:p>
          <w:p w:rsidR="00313788" w:rsidRDefault="00313788">
            <w:pPr>
              <w:jc w:val="both"/>
            </w:pPr>
            <w:r>
              <w:t>Служащие</w:t>
            </w:r>
          </w:p>
          <w:p w:rsidR="00313788" w:rsidRDefault="00313788">
            <w:pPr>
              <w:jc w:val="both"/>
            </w:pPr>
            <w:r>
              <w:t>Специалисты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788" w:rsidRDefault="00DD11F2">
            <w:pPr>
              <w:jc w:val="center"/>
            </w:pPr>
            <w:r>
              <w:t>69</w:t>
            </w:r>
          </w:p>
          <w:p w:rsidR="00313788" w:rsidRDefault="00DD11F2">
            <w:pPr>
              <w:jc w:val="center"/>
            </w:pPr>
            <w:r>
              <w:t>63</w:t>
            </w:r>
          </w:p>
          <w:p w:rsidR="00313788" w:rsidRDefault="00DD11F2">
            <w:pPr>
              <w:jc w:val="center"/>
            </w:pPr>
            <w:r>
              <w:t>4</w:t>
            </w:r>
          </w:p>
          <w:p w:rsidR="00313788" w:rsidRDefault="00313788">
            <w:pPr>
              <w:jc w:val="center"/>
            </w:pPr>
            <w:r>
              <w:t>1</w:t>
            </w:r>
          </w:p>
          <w:p w:rsidR="00313788" w:rsidRDefault="00313788">
            <w:pPr>
              <w:jc w:val="center"/>
            </w:pPr>
            <w: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788" w:rsidRDefault="00DD11F2">
            <w:pPr>
              <w:jc w:val="center"/>
            </w:pPr>
            <w:r>
              <w:t>89</w:t>
            </w:r>
          </w:p>
          <w:p w:rsidR="00313788" w:rsidRDefault="00DD11F2">
            <w:pPr>
              <w:jc w:val="center"/>
            </w:pPr>
            <w:r>
              <w:t>76</w:t>
            </w:r>
          </w:p>
          <w:p w:rsidR="00313788" w:rsidRDefault="00DD11F2">
            <w:pPr>
              <w:jc w:val="center"/>
            </w:pPr>
            <w:r>
              <w:t>6</w:t>
            </w:r>
          </w:p>
          <w:p w:rsidR="00313788" w:rsidRDefault="00DD11F2">
            <w:pPr>
              <w:jc w:val="center"/>
            </w:pPr>
            <w:r>
              <w:t>5</w:t>
            </w:r>
          </w:p>
          <w:p w:rsidR="00313788" w:rsidRDefault="00313788">
            <w:pPr>
              <w:jc w:val="center"/>
            </w:pPr>
            <w: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3788" w:rsidRDefault="00DD11F2">
            <w:pPr>
              <w:jc w:val="center"/>
            </w:pPr>
            <w:r>
              <w:t>+</w:t>
            </w:r>
            <w:r w:rsidR="00313788">
              <w:t>2</w:t>
            </w:r>
            <w:r>
              <w:t>0</w:t>
            </w:r>
          </w:p>
          <w:p w:rsidR="00313788" w:rsidRDefault="00DD11F2">
            <w:pPr>
              <w:jc w:val="center"/>
            </w:pPr>
            <w:r>
              <w:t>+13</w:t>
            </w:r>
          </w:p>
          <w:p w:rsidR="00DD11F2" w:rsidRDefault="00DD11F2">
            <w:pPr>
              <w:jc w:val="center"/>
            </w:pPr>
            <w:r>
              <w:t>+2</w:t>
            </w:r>
          </w:p>
          <w:p w:rsidR="00313788" w:rsidRDefault="00DD11F2">
            <w:pPr>
              <w:jc w:val="center"/>
            </w:pPr>
            <w:r>
              <w:t>+4</w:t>
            </w:r>
          </w:p>
          <w:p w:rsidR="00313788" w:rsidRDefault="00DD11F2">
            <w:pPr>
              <w:jc w:val="center"/>
            </w:pPr>
            <w:r>
              <w:t>+</w:t>
            </w:r>
            <w:r w:rsidR="00313788">
              <w:t>1</w:t>
            </w:r>
          </w:p>
        </w:tc>
      </w:tr>
      <w:tr w:rsidR="00313788">
        <w:trPr>
          <w:cantSplit/>
          <w:jc w:val="center"/>
        </w:trPr>
        <w:tc>
          <w:tcPr>
            <w:tcW w:w="4361" w:type="dxa"/>
            <w:tcBorders>
              <w:top w:val="single" w:sz="4" w:space="0" w:color="auto"/>
              <w:left w:val="single" w:sz="4" w:space="0" w:color="auto"/>
              <w:bottom w:val="single" w:sz="4" w:space="0" w:color="auto"/>
              <w:right w:val="single" w:sz="4" w:space="0" w:color="auto"/>
            </w:tcBorders>
            <w:shd w:val="clear" w:color="auto" w:fill="auto"/>
          </w:tcPr>
          <w:p w:rsidR="00313788" w:rsidRDefault="00313788">
            <w:pPr>
              <w:jc w:val="both"/>
            </w:pPr>
            <w:r>
              <w:t>Обучение в ВУЗах и колледжах (заочно), чел.:</w:t>
            </w:r>
          </w:p>
          <w:p w:rsidR="00313788" w:rsidRDefault="00313788">
            <w:pPr>
              <w:jc w:val="both"/>
            </w:pPr>
            <w:r>
              <w:t>в т.ч. за счет предприятия: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788" w:rsidRDefault="00313788">
            <w:pPr>
              <w:jc w:val="center"/>
            </w:pPr>
          </w:p>
          <w:p w:rsidR="00313788" w:rsidRDefault="00DD11F2">
            <w:pPr>
              <w:jc w:val="center"/>
            </w:pPr>
            <w:r>
              <w:t>35</w:t>
            </w:r>
          </w:p>
          <w:p w:rsidR="00313788" w:rsidRDefault="00313788">
            <w:pPr>
              <w:jc w:val="center"/>
            </w:pPr>
            <w: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788" w:rsidRDefault="00313788">
            <w:pPr>
              <w:jc w:val="center"/>
            </w:pPr>
          </w:p>
          <w:p w:rsidR="00313788" w:rsidRDefault="00DD11F2">
            <w:pPr>
              <w:jc w:val="center"/>
            </w:pPr>
            <w:r>
              <w:t>49</w:t>
            </w:r>
          </w:p>
          <w:p w:rsidR="00313788" w:rsidRDefault="00313788">
            <w:pPr>
              <w:jc w:val="center"/>
            </w:pPr>
            <w: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3788" w:rsidRDefault="00313788">
            <w:pPr>
              <w:jc w:val="center"/>
            </w:pPr>
          </w:p>
          <w:p w:rsidR="00313788" w:rsidRDefault="00DD11F2">
            <w:pPr>
              <w:jc w:val="center"/>
            </w:pPr>
            <w:r>
              <w:t>+</w:t>
            </w:r>
            <w:r w:rsidR="00313788">
              <w:t>1</w:t>
            </w:r>
            <w:r>
              <w:t>4</w:t>
            </w:r>
          </w:p>
          <w:p w:rsidR="00313788" w:rsidRDefault="00313788">
            <w:pPr>
              <w:jc w:val="center"/>
            </w:pPr>
            <w:r>
              <w:t>0</w:t>
            </w:r>
          </w:p>
        </w:tc>
      </w:tr>
      <w:tr w:rsidR="00313788">
        <w:trPr>
          <w:cantSplit/>
          <w:jc w:val="center"/>
        </w:trPr>
        <w:tc>
          <w:tcPr>
            <w:tcW w:w="4361" w:type="dxa"/>
            <w:tcBorders>
              <w:top w:val="single" w:sz="4" w:space="0" w:color="auto"/>
              <w:left w:val="single" w:sz="4" w:space="0" w:color="auto"/>
              <w:bottom w:val="single" w:sz="4" w:space="0" w:color="auto"/>
              <w:right w:val="single" w:sz="4" w:space="0" w:color="auto"/>
            </w:tcBorders>
            <w:shd w:val="clear" w:color="auto" w:fill="auto"/>
          </w:tcPr>
          <w:p w:rsidR="00313788" w:rsidRDefault="00313788">
            <w:pPr>
              <w:jc w:val="both"/>
            </w:pPr>
            <w:r>
              <w:t>Затраты на обучение, тыс. 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788" w:rsidRDefault="00DD11F2">
            <w:pPr>
              <w:jc w:val="center"/>
            </w:pPr>
            <w:r>
              <w:t>179,4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788" w:rsidRDefault="00DD11F2">
            <w:pPr>
              <w:jc w:val="center"/>
            </w:pPr>
            <w:r>
              <w:t>267,5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3788" w:rsidRDefault="00DD11F2">
            <w:pPr>
              <w:jc w:val="center"/>
            </w:pPr>
            <w:r>
              <w:t>+88,1</w:t>
            </w:r>
          </w:p>
        </w:tc>
      </w:tr>
      <w:tr w:rsidR="00313788">
        <w:trPr>
          <w:cantSplit/>
          <w:jc w:val="center"/>
        </w:trPr>
        <w:tc>
          <w:tcPr>
            <w:tcW w:w="4361" w:type="dxa"/>
            <w:tcBorders>
              <w:top w:val="single" w:sz="4" w:space="0" w:color="auto"/>
              <w:left w:val="single" w:sz="4" w:space="0" w:color="auto"/>
              <w:bottom w:val="single" w:sz="4" w:space="0" w:color="auto"/>
              <w:right w:val="single" w:sz="4" w:space="0" w:color="auto"/>
            </w:tcBorders>
            <w:shd w:val="clear" w:color="auto" w:fill="auto"/>
          </w:tcPr>
          <w:p w:rsidR="00313788" w:rsidRDefault="00313788">
            <w:pPr>
              <w:jc w:val="both"/>
            </w:pPr>
            <w:r>
              <w:t>Стоимость обучения на 1 чел./ тыс. 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788" w:rsidRDefault="00DD11F2">
            <w:pPr>
              <w:jc w:val="center"/>
            </w:pPr>
            <w:r>
              <w:t>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788" w:rsidRDefault="00DD11F2">
            <w:pPr>
              <w:jc w:val="center"/>
            </w:pPr>
            <w:r>
              <w:t>3,0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3788" w:rsidRDefault="00DD11F2">
            <w:pPr>
              <w:jc w:val="center"/>
            </w:pPr>
            <w:r>
              <w:t>+0,4</w:t>
            </w:r>
          </w:p>
        </w:tc>
      </w:tr>
    </w:tbl>
    <w:p w:rsidR="00313788" w:rsidRDefault="00313788" w:rsidP="00313788">
      <w:pPr>
        <w:spacing w:line="360" w:lineRule="auto"/>
        <w:ind w:firstLine="709"/>
        <w:jc w:val="both"/>
        <w:rPr>
          <w:sz w:val="28"/>
          <w:szCs w:val="20"/>
        </w:rPr>
      </w:pPr>
    </w:p>
    <w:p w:rsidR="00313788" w:rsidRPr="000C0C50" w:rsidRDefault="00313788" w:rsidP="000C0C50">
      <w:pPr>
        <w:spacing w:line="360" w:lineRule="auto"/>
        <w:ind w:firstLine="539"/>
        <w:jc w:val="both"/>
        <w:rPr>
          <w:sz w:val="28"/>
          <w:szCs w:val="28"/>
        </w:rPr>
      </w:pPr>
      <w:r w:rsidRPr="000C0C50">
        <w:rPr>
          <w:sz w:val="28"/>
          <w:szCs w:val="28"/>
        </w:rPr>
        <w:t>Повышение квалификации в 200</w:t>
      </w:r>
      <w:r w:rsidR="00DD11F2">
        <w:rPr>
          <w:sz w:val="28"/>
          <w:szCs w:val="28"/>
        </w:rPr>
        <w:t>7</w:t>
      </w:r>
      <w:r w:rsidRPr="000C0C50">
        <w:rPr>
          <w:sz w:val="28"/>
          <w:szCs w:val="28"/>
        </w:rPr>
        <w:t xml:space="preserve"> году прошли </w:t>
      </w:r>
      <w:r w:rsidR="00DD11F2">
        <w:rPr>
          <w:sz w:val="28"/>
          <w:szCs w:val="28"/>
        </w:rPr>
        <w:t>89</w:t>
      </w:r>
      <w:r w:rsidRPr="000C0C50">
        <w:rPr>
          <w:sz w:val="28"/>
          <w:szCs w:val="28"/>
        </w:rPr>
        <w:t xml:space="preserve"> человек, что на 2</w:t>
      </w:r>
      <w:r w:rsidR="00DD11F2">
        <w:rPr>
          <w:sz w:val="28"/>
          <w:szCs w:val="28"/>
        </w:rPr>
        <w:t>0</w:t>
      </w:r>
      <w:r w:rsidRPr="000C0C50">
        <w:rPr>
          <w:sz w:val="28"/>
          <w:szCs w:val="28"/>
        </w:rPr>
        <w:t xml:space="preserve"> человек больше по сравнению с 200</w:t>
      </w:r>
      <w:r w:rsidR="00DD11F2">
        <w:rPr>
          <w:sz w:val="28"/>
          <w:szCs w:val="28"/>
        </w:rPr>
        <w:t>6</w:t>
      </w:r>
      <w:r w:rsidRPr="000C0C50">
        <w:rPr>
          <w:sz w:val="28"/>
          <w:szCs w:val="28"/>
        </w:rPr>
        <w:t xml:space="preserve"> годом. Затраты на обучение увеличились на </w:t>
      </w:r>
      <w:r w:rsidR="00DD11F2">
        <w:rPr>
          <w:sz w:val="28"/>
          <w:szCs w:val="28"/>
        </w:rPr>
        <w:t>88,1</w:t>
      </w:r>
      <w:r w:rsidRPr="000C0C50">
        <w:rPr>
          <w:sz w:val="28"/>
          <w:szCs w:val="28"/>
        </w:rPr>
        <w:t xml:space="preserve"> тыс. руб. На одного обучающегося работника затраты в среднем в 200</w:t>
      </w:r>
      <w:r w:rsidR="00DD11F2">
        <w:rPr>
          <w:sz w:val="28"/>
          <w:szCs w:val="28"/>
        </w:rPr>
        <w:t>6</w:t>
      </w:r>
      <w:r w:rsidRPr="000C0C50">
        <w:rPr>
          <w:sz w:val="28"/>
          <w:szCs w:val="28"/>
        </w:rPr>
        <w:t xml:space="preserve"> году составляли </w:t>
      </w:r>
      <w:r w:rsidR="00DD11F2">
        <w:rPr>
          <w:sz w:val="28"/>
          <w:szCs w:val="28"/>
        </w:rPr>
        <w:t>2,6</w:t>
      </w:r>
      <w:r w:rsidRPr="000C0C50">
        <w:rPr>
          <w:sz w:val="28"/>
          <w:szCs w:val="28"/>
        </w:rPr>
        <w:t xml:space="preserve"> тыс. руб., в 200</w:t>
      </w:r>
      <w:r w:rsidR="00DD11F2">
        <w:rPr>
          <w:sz w:val="28"/>
          <w:szCs w:val="28"/>
        </w:rPr>
        <w:t>7</w:t>
      </w:r>
      <w:r w:rsidRPr="000C0C50">
        <w:rPr>
          <w:sz w:val="28"/>
          <w:szCs w:val="28"/>
        </w:rPr>
        <w:t xml:space="preserve"> году </w:t>
      </w:r>
      <w:r w:rsidR="00DD11F2">
        <w:rPr>
          <w:sz w:val="28"/>
          <w:szCs w:val="28"/>
        </w:rPr>
        <w:t>–</w:t>
      </w:r>
      <w:r w:rsidRPr="000C0C50">
        <w:rPr>
          <w:sz w:val="28"/>
          <w:szCs w:val="28"/>
        </w:rPr>
        <w:t xml:space="preserve"> </w:t>
      </w:r>
      <w:r w:rsidR="00DD11F2">
        <w:rPr>
          <w:sz w:val="28"/>
          <w:szCs w:val="28"/>
        </w:rPr>
        <w:t>3,0</w:t>
      </w:r>
      <w:r w:rsidRPr="000C0C50">
        <w:rPr>
          <w:sz w:val="28"/>
          <w:szCs w:val="28"/>
        </w:rPr>
        <w:t xml:space="preserve"> тыс. руб.</w:t>
      </w:r>
    </w:p>
    <w:p w:rsidR="00313788" w:rsidRPr="000C0C50" w:rsidRDefault="00313788" w:rsidP="000C0C50">
      <w:pPr>
        <w:spacing w:line="360" w:lineRule="auto"/>
        <w:ind w:firstLine="539"/>
        <w:jc w:val="both"/>
        <w:rPr>
          <w:sz w:val="28"/>
          <w:szCs w:val="28"/>
        </w:rPr>
      </w:pPr>
      <w:r w:rsidRPr="000C0C50">
        <w:rPr>
          <w:sz w:val="28"/>
          <w:szCs w:val="28"/>
        </w:rPr>
        <w:t>Подготовка кадров на предприятии ведется на основе расчетов потребности в кадрах определенной профессии и квалификации. Подготовка персонала представляет процесс приобретения теоретических знаний, практических умений и навыков в объеме требований квалификационной характеристики начального уровня квалификации.</w:t>
      </w:r>
    </w:p>
    <w:p w:rsidR="00313788" w:rsidRPr="000C0C50" w:rsidRDefault="00313788" w:rsidP="000C0C50">
      <w:pPr>
        <w:spacing w:line="360" w:lineRule="auto"/>
        <w:ind w:firstLine="539"/>
        <w:jc w:val="both"/>
        <w:rPr>
          <w:sz w:val="28"/>
          <w:szCs w:val="28"/>
        </w:rPr>
      </w:pPr>
      <w:r w:rsidRPr="000C0C50">
        <w:rPr>
          <w:sz w:val="28"/>
          <w:szCs w:val="28"/>
        </w:rPr>
        <w:t>Вследствие повышения квалификации на предприятии увеличилась производительность труда на 14%.</w:t>
      </w:r>
    </w:p>
    <w:p w:rsidR="00313788" w:rsidRDefault="00313788" w:rsidP="00632FEC">
      <w:pPr>
        <w:tabs>
          <w:tab w:val="right" w:pos="510"/>
          <w:tab w:val="left" w:pos="567"/>
          <w:tab w:val="left" w:pos="900"/>
        </w:tabs>
        <w:autoSpaceDE w:val="0"/>
        <w:autoSpaceDN w:val="0"/>
        <w:adjustRightInd w:val="0"/>
        <w:spacing w:line="360" w:lineRule="auto"/>
        <w:ind w:firstLine="540"/>
        <w:jc w:val="both"/>
        <w:rPr>
          <w:sz w:val="28"/>
          <w:szCs w:val="28"/>
        </w:rPr>
      </w:pPr>
    </w:p>
    <w:p w:rsidR="00313788" w:rsidRPr="00E34C0C" w:rsidRDefault="005752EB" w:rsidP="00E34C0C">
      <w:pPr>
        <w:tabs>
          <w:tab w:val="right" w:pos="510"/>
          <w:tab w:val="left" w:pos="567"/>
          <w:tab w:val="left" w:pos="900"/>
        </w:tabs>
        <w:autoSpaceDE w:val="0"/>
        <w:autoSpaceDN w:val="0"/>
        <w:adjustRightInd w:val="0"/>
        <w:spacing w:line="360" w:lineRule="auto"/>
        <w:ind w:firstLine="540"/>
        <w:jc w:val="center"/>
        <w:rPr>
          <w:b/>
          <w:sz w:val="28"/>
          <w:szCs w:val="28"/>
        </w:rPr>
      </w:pPr>
      <w:r>
        <w:rPr>
          <w:b/>
          <w:sz w:val="28"/>
          <w:szCs w:val="28"/>
        </w:rPr>
        <w:t>2</w:t>
      </w:r>
      <w:r w:rsidR="00545E1B">
        <w:rPr>
          <w:b/>
          <w:sz w:val="28"/>
          <w:szCs w:val="28"/>
        </w:rPr>
        <w:t>.</w:t>
      </w:r>
      <w:r w:rsidR="00FB6794">
        <w:rPr>
          <w:b/>
          <w:sz w:val="28"/>
          <w:szCs w:val="28"/>
        </w:rPr>
        <w:t>5</w:t>
      </w:r>
      <w:r w:rsidR="00545E1B">
        <w:rPr>
          <w:b/>
          <w:sz w:val="28"/>
          <w:szCs w:val="28"/>
        </w:rPr>
        <w:t xml:space="preserve"> </w:t>
      </w:r>
      <w:r w:rsidR="00E34C0C" w:rsidRPr="00E34C0C">
        <w:rPr>
          <w:b/>
          <w:sz w:val="28"/>
          <w:szCs w:val="28"/>
        </w:rPr>
        <w:t>Анализ удовлетворенности персонала условиями труда</w:t>
      </w:r>
    </w:p>
    <w:p w:rsidR="00313788" w:rsidRDefault="00313788" w:rsidP="00632FEC">
      <w:pPr>
        <w:tabs>
          <w:tab w:val="right" w:pos="510"/>
          <w:tab w:val="left" w:pos="567"/>
          <w:tab w:val="left" w:pos="900"/>
        </w:tabs>
        <w:autoSpaceDE w:val="0"/>
        <w:autoSpaceDN w:val="0"/>
        <w:adjustRightInd w:val="0"/>
        <w:spacing w:line="360" w:lineRule="auto"/>
        <w:ind w:firstLine="540"/>
        <w:jc w:val="both"/>
        <w:rPr>
          <w:sz w:val="28"/>
          <w:szCs w:val="28"/>
        </w:rPr>
      </w:pPr>
    </w:p>
    <w:p w:rsidR="006B4975" w:rsidRPr="00632FEC" w:rsidRDefault="00E34C0C" w:rsidP="006B4975">
      <w:pPr>
        <w:tabs>
          <w:tab w:val="left" w:pos="900"/>
        </w:tabs>
        <w:spacing w:line="360" w:lineRule="auto"/>
        <w:ind w:firstLine="540"/>
        <w:jc w:val="both"/>
        <w:rPr>
          <w:sz w:val="28"/>
          <w:szCs w:val="28"/>
        </w:rPr>
      </w:pPr>
      <w:r>
        <w:rPr>
          <w:sz w:val="28"/>
          <w:szCs w:val="28"/>
        </w:rPr>
        <w:t>Инженером по</w:t>
      </w:r>
      <w:r w:rsidR="006B4975" w:rsidRPr="00632FEC">
        <w:rPr>
          <w:sz w:val="28"/>
          <w:szCs w:val="28"/>
        </w:rPr>
        <w:t xml:space="preserve"> кадр</w:t>
      </w:r>
      <w:r>
        <w:rPr>
          <w:sz w:val="28"/>
          <w:szCs w:val="28"/>
        </w:rPr>
        <w:t>ам</w:t>
      </w:r>
      <w:r w:rsidR="006B4975" w:rsidRPr="00632FEC">
        <w:rPr>
          <w:sz w:val="28"/>
          <w:szCs w:val="28"/>
        </w:rPr>
        <w:t xml:space="preserve"> проведено социологическое исследование «Удовлетворенность персонала условиями труда».</w:t>
      </w:r>
      <w:r>
        <w:rPr>
          <w:sz w:val="28"/>
          <w:szCs w:val="28"/>
        </w:rPr>
        <w:t xml:space="preserve"> </w:t>
      </w:r>
      <w:r w:rsidR="006B4975" w:rsidRPr="00632FEC">
        <w:rPr>
          <w:sz w:val="28"/>
          <w:szCs w:val="28"/>
        </w:rPr>
        <w:tab/>
        <w:t>Цель исследования – выяснить уровень удовлетворенности персонала условиями труда.</w:t>
      </w:r>
      <w:r>
        <w:rPr>
          <w:sz w:val="28"/>
          <w:szCs w:val="28"/>
        </w:rPr>
        <w:t xml:space="preserve"> </w:t>
      </w:r>
      <w:r w:rsidR="006B4975" w:rsidRPr="00632FEC">
        <w:rPr>
          <w:sz w:val="28"/>
          <w:szCs w:val="28"/>
        </w:rPr>
        <w:t>Метод исследования – анкетный опрос.</w:t>
      </w:r>
    </w:p>
    <w:p w:rsidR="006B4975" w:rsidRDefault="00E34C0C" w:rsidP="006B4975">
      <w:pPr>
        <w:tabs>
          <w:tab w:val="left" w:pos="900"/>
        </w:tabs>
        <w:spacing w:line="360" w:lineRule="auto"/>
        <w:ind w:firstLine="540"/>
        <w:jc w:val="both"/>
        <w:rPr>
          <w:sz w:val="28"/>
          <w:szCs w:val="28"/>
        </w:rPr>
      </w:pPr>
      <w:r>
        <w:rPr>
          <w:sz w:val="28"/>
          <w:szCs w:val="28"/>
        </w:rPr>
        <w:t>В</w:t>
      </w:r>
      <w:r w:rsidR="006B4975" w:rsidRPr="00632FEC">
        <w:rPr>
          <w:sz w:val="28"/>
          <w:szCs w:val="28"/>
        </w:rPr>
        <w:t xml:space="preserve"> выбо</w:t>
      </w:r>
      <w:r>
        <w:rPr>
          <w:sz w:val="28"/>
          <w:szCs w:val="28"/>
        </w:rPr>
        <w:t>рку включены рабочие и мастера участка по обслуживанию оборудования 45 человек:</w:t>
      </w:r>
      <w:r w:rsidR="006B4975" w:rsidRPr="00632FEC">
        <w:rPr>
          <w:sz w:val="28"/>
          <w:szCs w:val="28"/>
        </w:rPr>
        <w:t xml:space="preserve"> из них </w:t>
      </w:r>
      <w:r>
        <w:rPr>
          <w:sz w:val="28"/>
          <w:szCs w:val="28"/>
        </w:rPr>
        <w:t xml:space="preserve"> </w:t>
      </w:r>
      <w:r w:rsidR="006B4975" w:rsidRPr="00632FEC">
        <w:rPr>
          <w:sz w:val="28"/>
          <w:szCs w:val="28"/>
        </w:rPr>
        <w:t>3,6% - в возрасте до 2</w:t>
      </w:r>
      <w:r>
        <w:rPr>
          <w:sz w:val="28"/>
          <w:szCs w:val="28"/>
        </w:rPr>
        <w:t>4</w:t>
      </w:r>
      <w:r w:rsidR="006B4975" w:rsidRPr="00632FEC">
        <w:rPr>
          <w:sz w:val="28"/>
          <w:szCs w:val="28"/>
        </w:rPr>
        <w:t xml:space="preserve"> лет,</w:t>
      </w:r>
      <w:r>
        <w:rPr>
          <w:sz w:val="28"/>
          <w:szCs w:val="28"/>
        </w:rPr>
        <w:t xml:space="preserve"> </w:t>
      </w:r>
      <w:r w:rsidR="006B4975" w:rsidRPr="00632FEC">
        <w:rPr>
          <w:sz w:val="28"/>
          <w:szCs w:val="28"/>
        </w:rPr>
        <w:t>30% - в возрасте от 25 до 3</w:t>
      </w:r>
      <w:r>
        <w:rPr>
          <w:sz w:val="28"/>
          <w:szCs w:val="28"/>
        </w:rPr>
        <w:t>4</w:t>
      </w:r>
      <w:r w:rsidR="006B4975" w:rsidRPr="00632FEC">
        <w:rPr>
          <w:sz w:val="28"/>
          <w:szCs w:val="28"/>
        </w:rPr>
        <w:t xml:space="preserve"> лет, 30% - от 35 до 44 лет, 30,7% - от 45 до 54 лет и 5,7% - в возрасте старше 55 лет. Квалификация опрошенных: 6,8% - рабочие низкой квалификации, 48,9% - рабочие высокой ква</w:t>
      </w:r>
      <w:r>
        <w:rPr>
          <w:sz w:val="28"/>
          <w:szCs w:val="28"/>
        </w:rPr>
        <w:t>лификации, 44,2% - руководители</w:t>
      </w:r>
      <w:r w:rsidR="006B4975" w:rsidRPr="00632FEC">
        <w:rPr>
          <w:sz w:val="28"/>
          <w:szCs w:val="28"/>
        </w:rPr>
        <w:t>. По стажу работы респонденты поделились по следующим подгруппам: до 1 года работают 6,4%, до 3 лет – 4,6%, до 5 лет – 18,9%, до 10 лет – 25,7%, больше 10 лет работают 44,3% опрошенных.</w:t>
      </w:r>
    </w:p>
    <w:p w:rsidR="00E34C0C" w:rsidRPr="00632FEC" w:rsidRDefault="00D76720" w:rsidP="00E34C0C">
      <w:pPr>
        <w:tabs>
          <w:tab w:val="left" w:pos="900"/>
        </w:tabs>
        <w:spacing w:line="360" w:lineRule="auto"/>
        <w:ind w:firstLine="540"/>
        <w:jc w:val="center"/>
        <w:rPr>
          <w:sz w:val="28"/>
          <w:szCs w:val="28"/>
        </w:rPr>
      </w:pPr>
      <w:r w:rsidRPr="00E34C0C">
        <w:rPr>
          <w:sz w:val="28"/>
          <w:szCs w:val="28"/>
        </w:rPr>
        <w:object w:dxaOrig="5970" w:dyaOrig="3150">
          <v:shape id="_x0000_i1027" type="#_x0000_t75" style="width:298.5pt;height:157.5pt" o:ole="">
            <v:imagedata r:id="rId11" o:title=""/>
          </v:shape>
          <o:OLEObject Type="Embed" ProgID="MSGraph.Chart.8" ShapeID="_x0000_i1027" DrawAspect="Content" ObjectID="_1473695594" r:id="rId12">
            <o:FieldCodes>\s</o:FieldCodes>
          </o:OLEObject>
        </w:object>
      </w:r>
    </w:p>
    <w:p w:rsidR="00E34C0C" w:rsidRPr="00632FEC" w:rsidRDefault="00E34C0C" w:rsidP="00E34C0C">
      <w:pPr>
        <w:tabs>
          <w:tab w:val="left" w:pos="900"/>
        </w:tabs>
        <w:spacing w:line="360" w:lineRule="auto"/>
        <w:ind w:firstLine="540"/>
        <w:jc w:val="center"/>
        <w:rPr>
          <w:sz w:val="28"/>
          <w:szCs w:val="28"/>
        </w:rPr>
      </w:pPr>
      <w:r>
        <w:rPr>
          <w:sz w:val="28"/>
          <w:szCs w:val="28"/>
        </w:rPr>
        <w:t>Рис</w:t>
      </w:r>
      <w:r w:rsidR="005752EB">
        <w:rPr>
          <w:sz w:val="28"/>
          <w:szCs w:val="28"/>
        </w:rPr>
        <w:t xml:space="preserve">унок  </w:t>
      </w:r>
      <w:r w:rsidR="00D76720">
        <w:rPr>
          <w:sz w:val="28"/>
          <w:szCs w:val="28"/>
        </w:rPr>
        <w:t>6</w:t>
      </w:r>
      <w:r w:rsidR="005752EB">
        <w:rPr>
          <w:sz w:val="28"/>
          <w:szCs w:val="28"/>
        </w:rPr>
        <w:t xml:space="preserve"> - </w:t>
      </w:r>
      <w:r w:rsidRPr="00632FEC">
        <w:rPr>
          <w:sz w:val="28"/>
          <w:szCs w:val="28"/>
        </w:rPr>
        <w:t xml:space="preserve"> Процентное соотношение опрошенных по подразделениям</w:t>
      </w:r>
    </w:p>
    <w:p w:rsidR="006B4975" w:rsidRPr="00632FEC" w:rsidRDefault="006B4975" w:rsidP="00D76720">
      <w:pPr>
        <w:tabs>
          <w:tab w:val="left" w:pos="900"/>
        </w:tabs>
        <w:spacing w:line="360" w:lineRule="auto"/>
        <w:ind w:firstLine="540"/>
        <w:jc w:val="both"/>
        <w:rPr>
          <w:sz w:val="28"/>
          <w:szCs w:val="28"/>
        </w:rPr>
      </w:pPr>
      <w:r w:rsidRPr="00632FEC">
        <w:rPr>
          <w:sz w:val="28"/>
          <w:szCs w:val="28"/>
        </w:rPr>
        <w:t>Были исследованы следующие показатели удовлетворенности персонала условиями труда:</w:t>
      </w:r>
      <w:r w:rsidR="00D76720">
        <w:rPr>
          <w:sz w:val="28"/>
          <w:szCs w:val="28"/>
        </w:rPr>
        <w:t xml:space="preserve"> </w:t>
      </w:r>
      <w:r w:rsidRPr="00632FEC">
        <w:rPr>
          <w:sz w:val="28"/>
          <w:szCs w:val="28"/>
        </w:rPr>
        <w:t xml:space="preserve">степень информированности о целях, политике </w:t>
      </w:r>
      <w:r w:rsidR="00E34C0C">
        <w:rPr>
          <w:sz w:val="28"/>
          <w:szCs w:val="28"/>
        </w:rPr>
        <w:t>предприятия</w:t>
      </w:r>
      <w:r w:rsidRPr="00632FEC">
        <w:rPr>
          <w:sz w:val="28"/>
          <w:szCs w:val="28"/>
        </w:rPr>
        <w:t xml:space="preserve"> и  содержании КД;</w:t>
      </w:r>
      <w:r w:rsidR="00D76720">
        <w:rPr>
          <w:sz w:val="28"/>
          <w:szCs w:val="28"/>
        </w:rPr>
        <w:t xml:space="preserve"> </w:t>
      </w:r>
      <w:r w:rsidRPr="00632FEC">
        <w:rPr>
          <w:sz w:val="28"/>
          <w:szCs w:val="28"/>
        </w:rPr>
        <w:t>социализация работника;</w:t>
      </w:r>
      <w:r w:rsidR="00D76720">
        <w:rPr>
          <w:sz w:val="28"/>
          <w:szCs w:val="28"/>
        </w:rPr>
        <w:t xml:space="preserve">  </w:t>
      </w:r>
      <w:r w:rsidRPr="00632FEC">
        <w:rPr>
          <w:sz w:val="28"/>
          <w:szCs w:val="28"/>
        </w:rPr>
        <w:t>адаптированность в коллективе;</w:t>
      </w:r>
      <w:r w:rsidR="00D76720">
        <w:rPr>
          <w:sz w:val="28"/>
          <w:szCs w:val="28"/>
        </w:rPr>
        <w:t xml:space="preserve"> </w:t>
      </w:r>
      <w:r w:rsidRPr="00632FEC">
        <w:rPr>
          <w:sz w:val="28"/>
          <w:szCs w:val="28"/>
        </w:rPr>
        <w:t>удовлетворенность заработной платой;</w:t>
      </w:r>
      <w:r w:rsidR="00D76720">
        <w:rPr>
          <w:sz w:val="28"/>
          <w:szCs w:val="28"/>
        </w:rPr>
        <w:t xml:space="preserve"> </w:t>
      </w:r>
      <w:r w:rsidRPr="00632FEC">
        <w:rPr>
          <w:sz w:val="28"/>
          <w:szCs w:val="28"/>
        </w:rPr>
        <w:t>удовлетворенность социальными льготами;</w:t>
      </w:r>
      <w:r w:rsidR="00D76720">
        <w:rPr>
          <w:sz w:val="28"/>
          <w:szCs w:val="28"/>
        </w:rPr>
        <w:t xml:space="preserve"> </w:t>
      </w:r>
      <w:r w:rsidRPr="00632FEC">
        <w:rPr>
          <w:sz w:val="28"/>
          <w:szCs w:val="28"/>
        </w:rPr>
        <w:t>состояние здоровья персонала;</w:t>
      </w:r>
      <w:r w:rsidR="00D76720">
        <w:rPr>
          <w:sz w:val="28"/>
          <w:szCs w:val="28"/>
        </w:rPr>
        <w:t xml:space="preserve"> </w:t>
      </w:r>
      <w:r w:rsidRPr="00632FEC">
        <w:rPr>
          <w:sz w:val="28"/>
          <w:szCs w:val="28"/>
        </w:rPr>
        <w:t>удовлетворенность условиями работы;</w:t>
      </w:r>
      <w:r w:rsidR="00D76720">
        <w:rPr>
          <w:sz w:val="28"/>
          <w:szCs w:val="28"/>
        </w:rPr>
        <w:t xml:space="preserve"> </w:t>
      </w:r>
      <w:r w:rsidRPr="00632FEC">
        <w:rPr>
          <w:sz w:val="28"/>
          <w:szCs w:val="28"/>
        </w:rPr>
        <w:t>взаимодействие с администрацией;</w:t>
      </w:r>
    </w:p>
    <w:p w:rsidR="006B4975" w:rsidRPr="00632FEC" w:rsidRDefault="006B4975" w:rsidP="006B4975">
      <w:pPr>
        <w:tabs>
          <w:tab w:val="left" w:pos="900"/>
        </w:tabs>
        <w:spacing w:line="360" w:lineRule="auto"/>
        <w:ind w:firstLine="540"/>
        <w:jc w:val="both"/>
        <w:rPr>
          <w:sz w:val="28"/>
          <w:szCs w:val="28"/>
        </w:rPr>
      </w:pPr>
      <w:r w:rsidRPr="00632FEC">
        <w:rPr>
          <w:sz w:val="28"/>
          <w:szCs w:val="28"/>
        </w:rPr>
        <w:t>Проведенный анализ анкет опрошенных работников выявил высокие показатели удовлетворенности по следующим факторам:</w:t>
      </w:r>
    </w:p>
    <w:p w:rsidR="006B4975" w:rsidRPr="00632FEC" w:rsidRDefault="006B4975" w:rsidP="005752EB">
      <w:pPr>
        <w:tabs>
          <w:tab w:val="left" w:pos="900"/>
        </w:tabs>
        <w:spacing w:line="360" w:lineRule="auto"/>
        <w:jc w:val="both"/>
        <w:rPr>
          <w:sz w:val="28"/>
          <w:szCs w:val="28"/>
        </w:rPr>
      </w:pPr>
      <w:r w:rsidRPr="00632FEC">
        <w:rPr>
          <w:sz w:val="28"/>
          <w:szCs w:val="28"/>
        </w:rPr>
        <w:t>73,2% работников довольны взаимоотношениями с руководством;</w:t>
      </w:r>
    </w:p>
    <w:p w:rsidR="006B4975" w:rsidRPr="00632FEC" w:rsidRDefault="006B4975" w:rsidP="005752EB">
      <w:pPr>
        <w:numPr>
          <w:ilvl w:val="1"/>
          <w:numId w:val="2"/>
        </w:numPr>
        <w:tabs>
          <w:tab w:val="left" w:pos="900"/>
        </w:tabs>
        <w:spacing w:line="360" w:lineRule="auto"/>
        <w:ind w:hanging="900"/>
        <w:jc w:val="both"/>
        <w:rPr>
          <w:sz w:val="28"/>
          <w:szCs w:val="28"/>
        </w:rPr>
      </w:pPr>
      <w:r w:rsidRPr="00632FEC">
        <w:rPr>
          <w:sz w:val="28"/>
          <w:szCs w:val="28"/>
        </w:rPr>
        <w:t xml:space="preserve">Знакомы с политикой и целями </w:t>
      </w:r>
      <w:r w:rsidR="00D76720">
        <w:rPr>
          <w:sz w:val="28"/>
          <w:szCs w:val="28"/>
        </w:rPr>
        <w:t xml:space="preserve">ОАО «БНПС» </w:t>
      </w:r>
      <w:r w:rsidRPr="00632FEC">
        <w:rPr>
          <w:sz w:val="28"/>
          <w:szCs w:val="28"/>
        </w:rPr>
        <w:t xml:space="preserve">  77,6% опрошенных;</w:t>
      </w:r>
    </w:p>
    <w:p w:rsidR="006B4975" w:rsidRPr="00632FEC" w:rsidRDefault="006B4975" w:rsidP="000A7E1E">
      <w:pPr>
        <w:numPr>
          <w:ilvl w:val="1"/>
          <w:numId w:val="2"/>
        </w:numPr>
        <w:tabs>
          <w:tab w:val="left" w:pos="900"/>
        </w:tabs>
        <w:spacing w:line="360" w:lineRule="auto"/>
        <w:ind w:left="0" w:firstLine="540"/>
        <w:jc w:val="both"/>
        <w:rPr>
          <w:sz w:val="28"/>
          <w:szCs w:val="28"/>
        </w:rPr>
      </w:pPr>
      <w:r w:rsidRPr="00632FEC">
        <w:rPr>
          <w:sz w:val="28"/>
          <w:szCs w:val="28"/>
        </w:rPr>
        <w:t>Знакомы с КД – 55,7%;</w:t>
      </w:r>
    </w:p>
    <w:p w:rsidR="006B4975" w:rsidRPr="00632FEC" w:rsidRDefault="006B4975" w:rsidP="000A7E1E">
      <w:pPr>
        <w:numPr>
          <w:ilvl w:val="1"/>
          <w:numId w:val="2"/>
        </w:numPr>
        <w:tabs>
          <w:tab w:val="left" w:pos="900"/>
        </w:tabs>
        <w:spacing w:line="360" w:lineRule="auto"/>
        <w:ind w:left="0" w:firstLine="540"/>
        <w:jc w:val="both"/>
        <w:rPr>
          <w:sz w:val="28"/>
          <w:szCs w:val="28"/>
        </w:rPr>
      </w:pPr>
      <w:r w:rsidRPr="00632FEC">
        <w:rPr>
          <w:sz w:val="28"/>
          <w:szCs w:val="28"/>
        </w:rPr>
        <w:t>Довольны обеспечением безопасности труда на рабочем месте – 54,6%;</w:t>
      </w:r>
    </w:p>
    <w:p w:rsidR="006B4975" w:rsidRPr="00632FEC" w:rsidRDefault="006B4975" w:rsidP="000A7E1E">
      <w:pPr>
        <w:numPr>
          <w:ilvl w:val="1"/>
          <w:numId w:val="2"/>
        </w:numPr>
        <w:tabs>
          <w:tab w:val="left" w:pos="900"/>
        </w:tabs>
        <w:spacing w:line="360" w:lineRule="auto"/>
        <w:ind w:left="0" w:firstLine="540"/>
        <w:jc w:val="both"/>
        <w:rPr>
          <w:sz w:val="28"/>
          <w:szCs w:val="28"/>
        </w:rPr>
      </w:pPr>
      <w:r w:rsidRPr="00632FEC">
        <w:rPr>
          <w:sz w:val="28"/>
          <w:szCs w:val="28"/>
        </w:rPr>
        <w:t xml:space="preserve">Обеспечением технической документацией </w:t>
      </w:r>
      <w:r w:rsidR="008B3A07">
        <w:rPr>
          <w:sz w:val="28"/>
          <w:szCs w:val="28"/>
        </w:rPr>
        <w:t xml:space="preserve"> довольны – 53,6%.</w:t>
      </w:r>
    </w:p>
    <w:p w:rsidR="006B4975" w:rsidRPr="00632FEC" w:rsidRDefault="006B4975" w:rsidP="006B4975">
      <w:pPr>
        <w:tabs>
          <w:tab w:val="left" w:pos="900"/>
        </w:tabs>
        <w:spacing w:line="360" w:lineRule="auto"/>
        <w:ind w:firstLine="540"/>
        <w:jc w:val="both"/>
        <w:rPr>
          <w:sz w:val="28"/>
          <w:szCs w:val="28"/>
        </w:rPr>
      </w:pPr>
      <w:r w:rsidRPr="00632FEC">
        <w:rPr>
          <w:sz w:val="28"/>
          <w:szCs w:val="28"/>
        </w:rPr>
        <w:t xml:space="preserve">При анализе мнений о посменной работе общий показатель удовлетворенности по заводу составил 41,4% из числа опрошенных. </w:t>
      </w:r>
    </w:p>
    <w:p w:rsidR="006B4975" w:rsidRPr="00632FEC" w:rsidRDefault="00D76720" w:rsidP="00D76720">
      <w:pPr>
        <w:tabs>
          <w:tab w:val="left" w:pos="900"/>
        </w:tabs>
        <w:spacing w:line="360" w:lineRule="auto"/>
        <w:ind w:firstLine="540"/>
        <w:jc w:val="center"/>
        <w:rPr>
          <w:sz w:val="28"/>
          <w:szCs w:val="28"/>
        </w:rPr>
      </w:pPr>
      <w:r w:rsidRPr="00632FEC">
        <w:rPr>
          <w:sz w:val="28"/>
          <w:szCs w:val="28"/>
        </w:rPr>
        <w:object w:dxaOrig="7364" w:dyaOrig="4203">
          <v:shape id="_x0000_i1028" type="#_x0000_t75" style="width:368.25pt;height:210pt" o:ole="">
            <v:imagedata r:id="rId13" o:title=""/>
          </v:shape>
          <o:OLEObject Type="Embed" ProgID="Excel.Sheet.8" ShapeID="_x0000_i1028" DrawAspect="Content" ObjectID="_1473695595" r:id="rId14">
            <o:FieldCodes>\s</o:FieldCodes>
          </o:OLEObject>
        </w:object>
      </w:r>
    </w:p>
    <w:p w:rsidR="008B3A07" w:rsidRPr="00632FEC" w:rsidRDefault="008B3A07" w:rsidP="008B3A07">
      <w:pPr>
        <w:tabs>
          <w:tab w:val="left" w:pos="900"/>
        </w:tabs>
        <w:spacing w:line="360" w:lineRule="auto"/>
        <w:ind w:firstLine="540"/>
        <w:jc w:val="both"/>
        <w:rPr>
          <w:sz w:val="28"/>
          <w:szCs w:val="28"/>
        </w:rPr>
      </w:pPr>
      <w:r>
        <w:rPr>
          <w:sz w:val="28"/>
          <w:szCs w:val="28"/>
        </w:rPr>
        <w:t>Рис</w:t>
      </w:r>
      <w:r w:rsidR="005752EB">
        <w:rPr>
          <w:sz w:val="28"/>
          <w:szCs w:val="28"/>
        </w:rPr>
        <w:t xml:space="preserve">унок </w:t>
      </w:r>
      <w:r w:rsidR="00D76720">
        <w:rPr>
          <w:sz w:val="28"/>
          <w:szCs w:val="28"/>
        </w:rPr>
        <w:t>7</w:t>
      </w:r>
      <w:r w:rsidR="005752EB">
        <w:rPr>
          <w:sz w:val="28"/>
          <w:szCs w:val="28"/>
        </w:rPr>
        <w:t xml:space="preserve"> -</w:t>
      </w:r>
      <w:r w:rsidRPr="00632FEC">
        <w:rPr>
          <w:sz w:val="28"/>
          <w:szCs w:val="28"/>
        </w:rPr>
        <w:t xml:space="preserve"> Удовлетворенность посменной работой в зависимости от возраста</w:t>
      </w:r>
    </w:p>
    <w:p w:rsidR="006B4975" w:rsidRPr="00632FEC" w:rsidRDefault="006B4975" w:rsidP="006B4975">
      <w:pPr>
        <w:tabs>
          <w:tab w:val="left" w:pos="900"/>
        </w:tabs>
        <w:spacing w:line="360" w:lineRule="auto"/>
        <w:ind w:firstLine="540"/>
        <w:jc w:val="both"/>
        <w:rPr>
          <w:sz w:val="28"/>
          <w:szCs w:val="28"/>
        </w:rPr>
      </w:pPr>
      <w:r w:rsidRPr="00632FEC">
        <w:rPr>
          <w:sz w:val="28"/>
          <w:szCs w:val="28"/>
        </w:rPr>
        <w:t xml:space="preserve">Работники среднего возраста довольны посменной работой, а молодые специалисты и сотрудники предпенсионного возраста оценивают низкий уровень организации данного показателя. </w:t>
      </w:r>
    </w:p>
    <w:p w:rsidR="006B4975" w:rsidRPr="00632FEC" w:rsidRDefault="006B4975" w:rsidP="006B4975">
      <w:pPr>
        <w:tabs>
          <w:tab w:val="left" w:pos="900"/>
        </w:tabs>
        <w:spacing w:line="360" w:lineRule="auto"/>
        <w:ind w:firstLine="540"/>
        <w:jc w:val="both"/>
        <w:rPr>
          <w:sz w:val="28"/>
          <w:szCs w:val="28"/>
        </w:rPr>
      </w:pPr>
      <w:r w:rsidRPr="00632FEC">
        <w:rPr>
          <w:sz w:val="28"/>
          <w:szCs w:val="28"/>
        </w:rPr>
        <w:t>Наиболее негативными факторами, влияющими на общую картину удовлетворенности персонала условиями труда, являются:</w:t>
      </w:r>
    </w:p>
    <w:p w:rsidR="006B4975" w:rsidRPr="00632FEC" w:rsidRDefault="006B4975" w:rsidP="005752EB">
      <w:pPr>
        <w:numPr>
          <w:ilvl w:val="0"/>
          <w:numId w:val="3"/>
        </w:numPr>
        <w:tabs>
          <w:tab w:val="clear" w:pos="1440"/>
          <w:tab w:val="num" w:pos="-180"/>
          <w:tab w:val="left" w:pos="900"/>
        </w:tabs>
        <w:spacing w:line="360" w:lineRule="auto"/>
        <w:ind w:left="0" w:firstLine="540"/>
        <w:jc w:val="both"/>
        <w:rPr>
          <w:sz w:val="28"/>
          <w:szCs w:val="28"/>
        </w:rPr>
      </w:pPr>
      <w:r w:rsidRPr="00632FEC">
        <w:rPr>
          <w:sz w:val="28"/>
          <w:szCs w:val="28"/>
        </w:rPr>
        <w:t>присутствие внешних факторов, отражающиеся на качество работы, отметили 59,6% опрошенных;</w:t>
      </w:r>
    </w:p>
    <w:p w:rsidR="006B4975" w:rsidRPr="00632FEC" w:rsidRDefault="006B4975" w:rsidP="000A7E1E">
      <w:pPr>
        <w:numPr>
          <w:ilvl w:val="0"/>
          <w:numId w:val="3"/>
        </w:numPr>
        <w:tabs>
          <w:tab w:val="left" w:pos="900"/>
        </w:tabs>
        <w:spacing w:line="360" w:lineRule="auto"/>
        <w:ind w:left="0" w:firstLine="540"/>
        <w:jc w:val="both"/>
        <w:rPr>
          <w:sz w:val="28"/>
          <w:szCs w:val="28"/>
        </w:rPr>
      </w:pPr>
      <w:r w:rsidRPr="00632FEC">
        <w:rPr>
          <w:sz w:val="28"/>
          <w:szCs w:val="28"/>
        </w:rPr>
        <w:t>отрицательно отозвались на соответствие заработной платы, тому объему работы, которую выполняют респонденты 55,4% работников;</w:t>
      </w:r>
    </w:p>
    <w:p w:rsidR="006B4975" w:rsidRPr="00632FEC" w:rsidRDefault="006B4975" w:rsidP="000A7E1E">
      <w:pPr>
        <w:numPr>
          <w:ilvl w:val="0"/>
          <w:numId w:val="3"/>
        </w:numPr>
        <w:tabs>
          <w:tab w:val="left" w:pos="900"/>
        </w:tabs>
        <w:spacing w:line="360" w:lineRule="auto"/>
        <w:ind w:left="0" w:firstLine="540"/>
        <w:jc w:val="both"/>
        <w:rPr>
          <w:sz w:val="28"/>
          <w:szCs w:val="28"/>
        </w:rPr>
      </w:pPr>
      <w:r w:rsidRPr="00632FEC">
        <w:rPr>
          <w:sz w:val="28"/>
          <w:szCs w:val="28"/>
        </w:rPr>
        <w:t>не довольны состоянием оборудования 54,3% опрошенных;</w:t>
      </w:r>
    </w:p>
    <w:p w:rsidR="006B4975" w:rsidRPr="00632FEC" w:rsidRDefault="006B4975" w:rsidP="000A7E1E">
      <w:pPr>
        <w:numPr>
          <w:ilvl w:val="0"/>
          <w:numId w:val="3"/>
        </w:numPr>
        <w:tabs>
          <w:tab w:val="left" w:pos="900"/>
        </w:tabs>
        <w:spacing w:line="360" w:lineRule="auto"/>
        <w:ind w:left="0" w:firstLine="540"/>
        <w:jc w:val="both"/>
        <w:rPr>
          <w:sz w:val="28"/>
          <w:szCs w:val="28"/>
        </w:rPr>
      </w:pPr>
      <w:r w:rsidRPr="00632FEC">
        <w:rPr>
          <w:sz w:val="28"/>
          <w:szCs w:val="28"/>
        </w:rPr>
        <w:t>не довольны местом отдыха в рабочей зоне – 48,9%;</w:t>
      </w:r>
    </w:p>
    <w:p w:rsidR="006B4975" w:rsidRPr="00632FEC" w:rsidRDefault="006B4975" w:rsidP="000A7E1E">
      <w:pPr>
        <w:numPr>
          <w:ilvl w:val="0"/>
          <w:numId w:val="3"/>
        </w:numPr>
        <w:tabs>
          <w:tab w:val="left" w:pos="900"/>
        </w:tabs>
        <w:spacing w:line="360" w:lineRule="auto"/>
        <w:ind w:left="0" w:firstLine="540"/>
        <w:jc w:val="both"/>
        <w:rPr>
          <w:sz w:val="28"/>
          <w:szCs w:val="28"/>
        </w:rPr>
      </w:pPr>
      <w:r w:rsidRPr="00632FEC">
        <w:rPr>
          <w:sz w:val="28"/>
          <w:szCs w:val="28"/>
        </w:rPr>
        <w:t>не видят возможности продвижения по службе – 47,5%;</w:t>
      </w:r>
    </w:p>
    <w:p w:rsidR="006B4975" w:rsidRPr="00632FEC" w:rsidRDefault="006B4975" w:rsidP="000A7E1E">
      <w:pPr>
        <w:numPr>
          <w:ilvl w:val="0"/>
          <w:numId w:val="3"/>
        </w:numPr>
        <w:tabs>
          <w:tab w:val="left" w:pos="900"/>
        </w:tabs>
        <w:spacing w:line="360" w:lineRule="auto"/>
        <w:ind w:left="0" w:firstLine="540"/>
        <w:jc w:val="both"/>
        <w:rPr>
          <w:sz w:val="28"/>
          <w:szCs w:val="28"/>
        </w:rPr>
      </w:pPr>
      <w:r w:rsidRPr="00632FEC">
        <w:rPr>
          <w:sz w:val="28"/>
          <w:szCs w:val="28"/>
        </w:rPr>
        <w:t xml:space="preserve">не участвуют в профсоюзной или общественной жизни 45,4% работников </w:t>
      </w:r>
      <w:r w:rsidR="008B3A07">
        <w:rPr>
          <w:sz w:val="28"/>
          <w:szCs w:val="28"/>
        </w:rPr>
        <w:t>предприятия</w:t>
      </w:r>
      <w:r w:rsidRPr="00632FEC">
        <w:rPr>
          <w:sz w:val="28"/>
          <w:szCs w:val="28"/>
        </w:rPr>
        <w:t>.</w:t>
      </w:r>
    </w:p>
    <w:p w:rsidR="006B4975" w:rsidRPr="00632FEC" w:rsidRDefault="006B4975" w:rsidP="006B4975">
      <w:pPr>
        <w:tabs>
          <w:tab w:val="left" w:pos="900"/>
        </w:tabs>
        <w:spacing w:line="360" w:lineRule="auto"/>
        <w:ind w:firstLine="540"/>
        <w:jc w:val="both"/>
        <w:rPr>
          <w:sz w:val="28"/>
          <w:szCs w:val="28"/>
        </w:rPr>
      </w:pPr>
      <w:r w:rsidRPr="00632FEC">
        <w:rPr>
          <w:sz w:val="28"/>
          <w:szCs w:val="28"/>
        </w:rPr>
        <w:t>Общими для всех категорий персонала являются следующие негативные факторы, присутствующие на рабочем месте:</w:t>
      </w:r>
      <w:r w:rsidR="00D76720">
        <w:rPr>
          <w:sz w:val="28"/>
          <w:szCs w:val="28"/>
        </w:rPr>
        <w:t xml:space="preserve"> </w:t>
      </w:r>
      <w:r w:rsidRPr="00632FEC">
        <w:rPr>
          <w:sz w:val="28"/>
          <w:szCs w:val="28"/>
        </w:rPr>
        <w:t>сильный шум;</w:t>
      </w:r>
      <w:r w:rsidR="00D76720">
        <w:rPr>
          <w:sz w:val="28"/>
          <w:szCs w:val="28"/>
        </w:rPr>
        <w:t xml:space="preserve"> </w:t>
      </w:r>
      <w:r w:rsidRPr="00632FEC">
        <w:rPr>
          <w:sz w:val="28"/>
          <w:szCs w:val="28"/>
        </w:rPr>
        <w:t xml:space="preserve"> высокая загазованность;</w:t>
      </w:r>
      <w:r w:rsidR="00D76720">
        <w:rPr>
          <w:sz w:val="28"/>
          <w:szCs w:val="28"/>
        </w:rPr>
        <w:t xml:space="preserve"> </w:t>
      </w:r>
      <w:r w:rsidRPr="00632FEC">
        <w:rPr>
          <w:sz w:val="28"/>
          <w:szCs w:val="28"/>
        </w:rPr>
        <w:t xml:space="preserve"> сквозняки.</w:t>
      </w:r>
    </w:p>
    <w:bookmarkStart w:id="1" w:name="_MON_1266642914"/>
    <w:bookmarkEnd w:id="1"/>
    <w:p w:rsidR="006B4975" w:rsidRPr="00632FEC" w:rsidRDefault="00D76720" w:rsidP="00D76720">
      <w:pPr>
        <w:tabs>
          <w:tab w:val="left" w:pos="900"/>
        </w:tabs>
        <w:spacing w:line="360" w:lineRule="auto"/>
        <w:ind w:firstLine="540"/>
        <w:jc w:val="center"/>
        <w:rPr>
          <w:sz w:val="28"/>
          <w:szCs w:val="28"/>
        </w:rPr>
      </w:pPr>
      <w:r w:rsidRPr="00632FEC">
        <w:rPr>
          <w:sz w:val="28"/>
          <w:szCs w:val="28"/>
        </w:rPr>
        <w:object w:dxaOrig="6107" w:dyaOrig="3589">
          <v:shape id="_x0000_i1029" type="#_x0000_t75" style="width:305.25pt;height:179.25pt" o:ole="">
            <v:imagedata r:id="rId15" o:title=""/>
          </v:shape>
          <o:OLEObject Type="Embed" ProgID="Excel.Sheet.8" ShapeID="_x0000_i1029" DrawAspect="Content" ObjectID="_1473695596" r:id="rId16">
            <o:FieldCodes>\s</o:FieldCodes>
          </o:OLEObject>
        </w:object>
      </w:r>
    </w:p>
    <w:p w:rsidR="008B3A07" w:rsidRPr="00632FEC" w:rsidRDefault="008B3A07" w:rsidP="008B3A07">
      <w:pPr>
        <w:tabs>
          <w:tab w:val="left" w:pos="900"/>
        </w:tabs>
        <w:spacing w:line="360" w:lineRule="auto"/>
        <w:ind w:firstLine="540"/>
        <w:jc w:val="center"/>
        <w:rPr>
          <w:sz w:val="28"/>
          <w:szCs w:val="28"/>
        </w:rPr>
      </w:pPr>
      <w:r>
        <w:rPr>
          <w:sz w:val="28"/>
          <w:szCs w:val="28"/>
        </w:rPr>
        <w:t>Рис</w:t>
      </w:r>
      <w:r w:rsidR="005752EB">
        <w:rPr>
          <w:sz w:val="28"/>
          <w:szCs w:val="28"/>
        </w:rPr>
        <w:t xml:space="preserve">унок </w:t>
      </w:r>
      <w:r>
        <w:rPr>
          <w:sz w:val="28"/>
          <w:szCs w:val="28"/>
        </w:rPr>
        <w:t xml:space="preserve"> </w:t>
      </w:r>
      <w:r w:rsidR="00D76720">
        <w:rPr>
          <w:sz w:val="28"/>
          <w:szCs w:val="28"/>
        </w:rPr>
        <w:t>8</w:t>
      </w:r>
      <w:r w:rsidR="005752EB">
        <w:rPr>
          <w:sz w:val="28"/>
          <w:szCs w:val="28"/>
        </w:rPr>
        <w:t xml:space="preserve"> -</w:t>
      </w:r>
      <w:r w:rsidRPr="00632FEC">
        <w:rPr>
          <w:sz w:val="28"/>
          <w:szCs w:val="28"/>
        </w:rPr>
        <w:t xml:space="preserve"> Присутствие внешних факторов в подразделениях</w:t>
      </w:r>
    </w:p>
    <w:p w:rsidR="006B4975" w:rsidRPr="00632FEC" w:rsidRDefault="006B4975" w:rsidP="006B4975">
      <w:pPr>
        <w:tabs>
          <w:tab w:val="left" w:pos="900"/>
        </w:tabs>
        <w:spacing w:line="360" w:lineRule="auto"/>
        <w:ind w:firstLine="540"/>
        <w:jc w:val="both"/>
        <w:rPr>
          <w:sz w:val="28"/>
          <w:szCs w:val="28"/>
        </w:rPr>
      </w:pPr>
      <w:r w:rsidRPr="00632FEC">
        <w:rPr>
          <w:sz w:val="28"/>
          <w:szCs w:val="28"/>
        </w:rPr>
        <w:t>При оценке показателей производственной среды выявлены следующие результаты:</w:t>
      </w:r>
    </w:p>
    <w:p w:rsidR="006B4975" w:rsidRPr="00632FEC" w:rsidRDefault="006B4975" w:rsidP="006B4975">
      <w:pPr>
        <w:tabs>
          <w:tab w:val="left" w:pos="900"/>
        </w:tabs>
        <w:spacing w:line="360" w:lineRule="auto"/>
        <w:ind w:firstLine="540"/>
        <w:jc w:val="both"/>
        <w:rPr>
          <w:sz w:val="28"/>
          <w:szCs w:val="28"/>
        </w:rPr>
      </w:pPr>
      <w:r w:rsidRPr="00632FEC">
        <w:rPr>
          <w:sz w:val="28"/>
          <w:szCs w:val="28"/>
        </w:rPr>
        <w:t>- не довольны заработной платой 55,4 % опрошенных работников;</w:t>
      </w:r>
    </w:p>
    <w:p w:rsidR="006B4975" w:rsidRPr="00632FEC" w:rsidRDefault="006B4975" w:rsidP="006B4975">
      <w:pPr>
        <w:tabs>
          <w:tab w:val="left" w:pos="900"/>
        </w:tabs>
        <w:spacing w:line="360" w:lineRule="auto"/>
        <w:ind w:firstLine="540"/>
        <w:jc w:val="both"/>
        <w:rPr>
          <w:sz w:val="28"/>
          <w:szCs w:val="28"/>
        </w:rPr>
      </w:pPr>
      <w:r w:rsidRPr="00632FEC">
        <w:rPr>
          <w:sz w:val="28"/>
          <w:szCs w:val="28"/>
        </w:rPr>
        <w:t>- не оплачивали сверхурочную работу и совмещение профессий 44,3% работников из числа опрошенных;</w:t>
      </w:r>
    </w:p>
    <w:p w:rsidR="006B4975" w:rsidRPr="00632FEC" w:rsidRDefault="006B4975" w:rsidP="006B4975">
      <w:pPr>
        <w:tabs>
          <w:tab w:val="left" w:pos="900"/>
        </w:tabs>
        <w:spacing w:line="360" w:lineRule="auto"/>
        <w:ind w:firstLine="540"/>
        <w:jc w:val="both"/>
        <w:rPr>
          <w:sz w:val="28"/>
          <w:szCs w:val="28"/>
        </w:rPr>
      </w:pPr>
      <w:r w:rsidRPr="00632FEC">
        <w:rPr>
          <w:sz w:val="28"/>
          <w:szCs w:val="28"/>
        </w:rPr>
        <w:t>- работают сверхурочно - 39,6%;</w:t>
      </w:r>
    </w:p>
    <w:p w:rsidR="006B4975" w:rsidRPr="00632FEC" w:rsidRDefault="006B4975" w:rsidP="006B4975">
      <w:pPr>
        <w:tabs>
          <w:tab w:val="left" w:pos="900"/>
        </w:tabs>
        <w:spacing w:line="360" w:lineRule="auto"/>
        <w:ind w:firstLine="540"/>
        <w:jc w:val="both"/>
        <w:rPr>
          <w:sz w:val="28"/>
          <w:szCs w:val="28"/>
        </w:rPr>
      </w:pPr>
      <w:r w:rsidRPr="00632FEC">
        <w:rPr>
          <w:sz w:val="28"/>
          <w:szCs w:val="28"/>
        </w:rPr>
        <w:t>- хотели повысить квалификацию – 80%;</w:t>
      </w:r>
    </w:p>
    <w:p w:rsidR="006B4975" w:rsidRPr="00632FEC" w:rsidRDefault="006B4975" w:rsidP="006B4975">
      <w:pPr>
        <w:tabs>
          <w:tab w:val="left" w:pos="900"/>
        </w:tabs>
        <w:spacing w:line="360" w:lineRule="auto"/>
        <w:ind w:firstLine="540"/>
        <w:jc w:val="both"/>
        <w:rPr>
          <w:sz w:val="28"/>
          <w:szCs w:val="28"/>
        </w:rPr>
      </w:pPr>
      <w:r w:rsidRPr="00632FEC">
        <w:rPr>
          <w:sz w:val="28"/>
          <w:szCs w:val="28"/>
        </w:rPr>
        <w:t>- не считают возможным продвижение по службе – 47,5%.</w:t>
      </w:r>
    </w:p>
    <w:p w:rsidR="006B4975" w:rsidRPr="00632FEC" w:rsidRDefault="006B4975" w:rsidP="006B4975">
      <w:pPr>
        <w:tabs>
          <w:tab w:val="left" w:pos="900"/>
        </w:tabs>
        <w:spacing w:line="360" w:lineRule="auto"/>
        <w:ind w:firstLine="540"/>
        <w:jc w:val="both"/>
        <w:rPr>
          <w:sz w:val="28"/>
          <w:szCs w:val="28"/>
        </w:rPr>
      </w:pPr>
      <w:r w:rsidRPr="00632FEC">
        <w:rPr>
          <w:sz w:val="28"/>
          <w:szCs w:val="28"/>
        </w:rPr>
        <w:t>- неудовлетворительная психологическая</w:t>
      </w:r>
      <w:r w:rsidR="00D76720">
        <w:rPr>
          <w:sz w:val="28"/>
          <w:szCs w:val="28"/>
        </w:rPr>
        <w:t xml:space="preserve"> атмосфера в коллективе у 24,3%</w:t>
      </w:r>
      <w:r w:rsidRPr="00632FEC">
        <w:rPr>
          <w:sz w:val="28"/>
          <w:szCs w:val="28"/>
        </w:rPr>
        <w:t>.</w:t>
      </w:r>
    </w:p>
    <w:p w:rsidR="006B4975" w:rsidRPr="00632FEC" w:rsidRDefault="006B4975" w:rsidP="006B4975">
      <w:pPr>
        <w:tabs>
          <w:tab w:val="left" w:pos="900"/>
        </w:tabs>
        <w:spacing w:line="360" w:lineRule="auto"/>
        <w:ind w:firstLine="540"/>
        <w:jc w:val="both"/>
        <w:rPr>
          <w:sz w:val="28"/>
          <w:szCs w:val="28"/>
        </w:rPr>
      </w:pPr>
      <w:r w:rsidRPr="00632FEC">
        <w:rPr>
          <w:sz w:val="28"/>
          <w:szCs w:val="28"/>
        </w:rPr>
        <w:t xml:space="preserve">41,8% работников собираются продолжать работу на </w:t>
      </w:r>
      <w:r w:rsidR="008B3A07">
        <w:rPr>
          <w:sz w:val="28"/>
          <w:szCs w:val="28"/>
        </w:rPr>
        <w:t>предприятии</w:t>
      </w:r>
      <w:r w:rsidRPr="00632FEC">
        <w:rPr>
          <w:sz w:val="28"/>
          <w:szCs w:val="28"/>
        </w:rPr>
        <w:t>. По сравнению с результатами мониторинга 200</w:t>
      </w:r>
      <w:r w:rsidR="00400CD5">
        <w:rPr>
          <w:sz w:val="28"/>
          <w:szCs w:val="28"/>
        </w:rPr>
        <w:t>6</w:t>
      </w:r>
      <w:r w:rsidRPr="00632FEC">
        <w:rPr>
          <w:sz w:val="28"/>
          <w:szCs w:val="28"/>
        </w:rPr>
        <w:t xml:space="preserve"> года процент желающих продолжить работу на </w:t>
      </w:r>
      <w:r w:rsidR="008B3A07">
        <w:rPr>
          <w:sz w:val="28"/>
          <w:szCs w:val="28"/>
        </w:rPr>
        <w:t>предприятии</w:t>
      </w:r>
      <w:r w:rsidRPr="00632FEC">
        <w:rPr>
          <w:sz w:val="28"/>
          <w:szCs w:val="28"/>
        </w:rPr>
        <w:t xml:space="preserve"> понизился (в </w:t>
      </w:r>
      <w:smartTag w:uri="urn:schemas-microsoft-com:office:smarttags" w:element="metricconverter">
        <w:smartTagPr>
          <w:attr w:name="ProductID" w:val="2006 г"/>
        </w:smartTagPr>
        <w:r w:rsidRPr="00632FEC">
          <w:rPr>
            <w:sz w:val="28"/>
            <w:szCs w:val="28"/>
          </w:rPr>
          <w:t>200</w:t>
        </w:r>
        <w:r w:rsidR="00400CD5">
          <w:rPr>
            <w:sz w:val="28"/>
            <w:szCs w:val="28"/>
          </w:rPr>
          <w:t>6</w:t>
        </w:r>
        <w:r w:rsidRPr="00632FEC">
          <w:rPr>
            <w:sz w:val="28"/>
            <w:szCs w:val="28"/>
          </w:rPr>
          <w:t xml:space="preserve"> г</w:t>
        </w:r>
      </w:smartTag>
      <w:r w:rsidR="00400CD5">
        <w:rPr>
          <w:sz w:val="28"/>
          <w:szCs w:val="28"/>
        </w:rPr>
        <w:t>.</w:t>
      </w:r>
      <w:r w:rsidRPr="00632FEC">
        <w:rPr>
          <w:sz w:val="28"/>
          <w:szCs w:val="28"/>
        </w:rPr>
        <w:t xml:space="preserve"> 81,4%). </w:t>
      </w:r>
    </w:p>
    <w:bookmarkStart w:id="2" w:name="_MON_1266643297"/>
    <w:bookmarkEnd w:id="2"/>
    <w:p w:rsidR="00D76720" w:rsidRDefault="005752EB" w:rsidP="00400CD5">
      <w:pPr>
        <w:tabs>
          <w:tab w:val="left" w:pos="900"/>
        </w:tabs>
        <w:spacing w:line="360" w:lineRule="auto"/>
        <w:ind w:firstLine="540"/>
        <w:jc w:val="center"/>
        <w:rPr>
          <w:sz w:val="28"/>
          <w:szCs w:val="28"/>
        </w:rPr>
      </w:pPr>
      <w:r w:rsidRPr="00632FEC">
        <w:rPr>
          <w:sz w:val="28"/>
          <w:szCs w:val="28"/>
        </w:rPr>
        <w:object w:dxaOrig="6195" w:dyaOrig="3135">
          <v:shape id="_x0000_i1030" type="#_x0000_t75" style="width:309.75pt;height:156.75pt" o:ole="">
            <v:imagedata r:id="rId17" o:title=""/>
          </v:shape>
          <o:OLEObject Type="Embed" ProgID="Excel.Sheet.8" ShapeID="_x0000_i1030" DrawAspect="Content" ObjectID="_1473695597" r:id="rId18">
            <o:FieldCodes>\s</o:FieldCodes>
          </o:OLEObject>
        </w:object>
      </w:r>
    </w:p>
    <w:p w:rsidR="00400CD5" w:rsidRPr="00632FEC" w:rsidRDefault="00400CD5" w:rsidP="00400CD5">
      <w:pPr>
        <w:tabs>
          <w:tab w:val="left" w:pos="900"/>
        </w:tabs>
        <w:spacing w:line="360" w:lineRule="auto"/>
        <w:ind w:firstLine="540"/>
        <w:jc w:val="center"/>
        <w:rPr>
          <w:sz w:val="28"/>
          <w:szCs w:val="28"/>
        </w:rPr>
      </w:pPr>
      <w:r>
        <w:rPr>
          <w:sz w:val="28"/>
          <w:szCs w:val="28"/>
        </w:rPr>
        <w:t>Рис</w:t>
      </w:r>
      <w:r w:rsidR="005752EB">
        <w:rPr>
          <w:sz w:val="28"/>
          <w:szCs w:val="28"/>
        </w:rPr>
        <w:t xml:space="preserve">унок </w:t>
      </w:r>
      <w:r>
        <w:rPr>
          <w:sz w:val="28"/>
          <w:szCs w:val="28"/>
        </w:rPr>
        <w:t xml:space="preserve"> </w:t>
      </w:r>
      <w:r w:rsidR="00D76720">
        <w:rPr>
          <w:sz w:val="28"/>
          <w:szCs w:val="28"/>
        </w:rPr>
        <w:t>9</w:t>
      </w:r>
      <w:r w:rsidR="005752EB">
        <w:rPr>
          <w:sz w:val="28"/>
          <w:szCs w:val="28"/>
        </w:rPr>
        <w:t xml:space="preserve"> -</w:t>
      </w:r>
      <w:r w:rsidRPr="00632FEC">
        <w:rPr>
          <w:sz w:val="28"/>
          <w:szCs w:val="28"/>
        </w:rPr>
        <w:t xml:space="preserve"> Планы на ближ</w:t>
      </w:r>
      <w:r>
        <w:rPr>
          <w:sz w:val="28"/>
          <w:szCs w:val="28"/>
        </w:rPr>
        <w:t>айшее будущее по подразделениям</w:t>
      </w:r>
    </w:p>
    <w:p w:rsidR="006B4975" w:rsidRPr="00632FEC" w:rsidRDefault="006B4975" w:rsidP="006B4975">
      <w:pPr>
        <w:tabs>
          <w:tab w:val="left" w:pos="900"/>
        </w:tabs>
        <w:spacing w:line="360" w:lineRule="auto"/>
        <w:ind w:firstLine="540"/>
        <w:jc w:val="both"/>
        <w:rPr>
          <w:sz w:val="28"/>
          <w:szCs w:val="28"/>
        </w:rPr>
      </w:pPr>
      <w:r w:rsidRPr="00632FEC">
        <w:rPr>
          <w:sz w:val="28"/>
          <w:szCs w:val="28"/>
        </w:rPr>
        <w:t>В диаграмму включены результативные варианты ответов.</w:t>
      </w:r>
    </w:p>
    <w:p w:rsidR="006B4975" w:rsidRPr="00632FEC" w:rsidRDefault="006B4975" w:rsidP="00400CD5">
      <w:pPr>
        <w:tabs>
          <w:tab w:val="left" w:pos="900"/>
        </w:tabs>
        <w:spacing w:line="360" w:lineRule="auto"/>
        <w:ind w:firstLine="540"/>
        <w:jc w:val="both"/>
        <w:rPr>
          <w:sz w:val="28"/>
          <w:szCs w:val="28"/>
        </w:rPr>
      </w:pPr>
      <w:r w:rsidRPr="00632FEC">
        <w:rPr>
          <w:sz w:val="28"/>
          <w:szCs w:val="28"/>
        </w:rPr>
        <w:t xml:space="preserve">При анализе показателей восприятия персоналом своей работы на </w:t>
      </w:r>
      <w:r w:rsidR="00D76720">
        <w:rPr>
          <w:sz w:val="28"/>
          <w:szCs w:val="28"/>
        </w:rPr>
        <w:t>ОАО «БНПС»</w:t>
      </w:r>
      <w:r w:rsidRPr="00632FEC">
        <w:rPr>
          <w:sz w:val="28"/>
          <w:szCs w:val="28"/>
        </w:rPr>
        <w:t xml:space="preserve"> выявлены следующие результаты:</w:t>
      </w:r>
    </w:p>
    <w:p w:rsidR="006B4975" w:rsidRPr="00632FEC" w:rsidRDefault="005752EB" w:rsidP="005752EB">
      <w:pPr>
        <w:tabs>
          <w:tab w:val="left" w:pos="900"/>
        </w:tabs>
        <w:spacing w:line="360" w:lineRule="auto"/>
        <w:ind w:firstLine="540"/>
        <w:jc w:val="both"/>
        <w:rPr>
          <w:sz w:val="28"/>
          <w:szCs w:val="28"/>
        </w:rPr>
      </w:pPr>
      <w:r>
        <w:rPr>
          <w:sz w:val="28"/>
          <w:szCs w:val="28"/>
        </w:rPr>
        <w:t xml:space="preserve">- </w:t>
      </w:r>
      <w:r w:rsidR="006B4975" w:rsidRPr="00632FEC">
        <w:rPr>
          <w:sz w:val="28"/>
          <w:szCs w:val="28"/>
        </w:rPr>
        <w:t xml:space="preserve">Степень информированности о деятельности, целях и политике </w:t>
      </w:r>
      <w:r w:rsidR="00400CD5">
        <w:rPr>
          <w:sz w:val="28"/>
          <w:szCs w:val="28"/>
        </w:rPr>
        <w:t>предприятия</w:t>
      </w:r>
      <w:r w:rsidR="006B4975" w:rsidRPr="00632FEC">
        <w:rPr>
          <w:sz w:val="28"/>
          <w:szCs w:val="28"/>
        </w:rPr>
        <w:t xml:space="preserve"> находится на высоком уровне – 77,6% знакомы с политикой и целями </w:t>
      </w:r>
      <w:r w:rsidR="00400CD5">
        <w:rPr>
          <w:sz w:val="28"/>
          <w:szCs w:val="28"/>
        </w:rPr>
        <w:t>предприятия</w:t>
      </w:r>
      <w:r w:rsidR="006B4975" w:rsidRPr="00632FEC">
        <w:rPr>
          <w:sz w:val="28"/>
          <w:szCs w:val="28"/>
        </w:rPr>
        <w:t>; 55,7% - с содержанием КД.</w:t>
      </w:r>
    </w:p>
    <w:p w:rsidR="006B4975" w:rsidRPr="00632FEC" w:rsidRDefault="005752EB" w:rsidP="005752EB">
      <w:pPr>
        <w:tabs>
          <w:tab w:val="left" w:pos="900"/>
        </w:tabs>
        <w:spacing w:line="360" w:lineRule="auto"/>
        <w:ind w:firstLine="540"/>
        <w:jc w:val="both"/>
        <w:rPr>
          <w:sz w:val="28"/>
          <w:szCs w:val="28"/>
        </w:rPr>
      </w:pPr>
      <w:r>
        <w:rPr>
          <w:sz w:val="28"/>
          <w:szCs w:val="28"/>
        </w:rPr>
        <w:t xml:space="preserve">- </w:t>
      </w:r>
      <w:r w:rsidR="006B4975" w:rsidRPr="00632FEC">
        <w:rPr>
          <w:sz w:val="28"/>
          <w:szCs w:val="28"/>
        </w:rPr>
        <w:t>Развитие потенциала находится на низком уровне - работают сверхурочно - 39,6%; хотят повысить квалификацию – 80%; не считают возможным продвижение по службе – 47,5%.</w:t>
      </w:r>
    </w:p>
    <w:p w:rsidR="006B4975" w:rsidRPr="00632FEC" w:rsidRDefault="005752EB" w:rsidP="005752EB">
      <w:pPr>
        <w:tabs>
          <w:tab w:val="left" w:pos="900"/>
        </w:tabs>
        <w:spacing w:line="360" w:lineRule="auto"/>
        <w:ind w:firstLine="540"/>
        <w:jc w:val="both"/>
        <w:rPr>
          <w:sz w:val="28"/>
          <w:szCs w:val="28"/>
        </w:rPr>
      </w:pPr>
      <w:r>
        <w:rPr>
          <w:sz w:val="28"/>
          <w:szCs w:val="28"/>
        </w:rPr>
        <w:t xml:space="preserve">- </w:t>
      </w:r>
      <w:r w:rsidR="006B4975" w:rsidRPr="00632FEC">
        <w:rPr>
          <w:sz w:val="28"/>
          <w:szCs w:val="28"/>
        </w:rPr>
        <w:t>Неудовлетворительный психологический климат в коллективе у 24,3%, из них всего лишь 15 %  обращаются за помощью к своим коллегам.</w:t>
      </w:r>
    </w:p>
    <w:p w:rsidR="006B4975" w:rsidRPr="00632FEC" w:rsidRDefault="005752EB" w:rsidP="005752EB">
      <w:pPr>
        <w:tabs>
          <w:tab w:val="left" w:pos="900"/>
        </w:tabs>
        <w:spacing w:line="360" w:lineRule="auto"/>
        <w:ind w:firstLine="540"/>
        <w:jc w:val="both"/>
        <w:rPr>
          <w:sz w:val="28"/>
          <w:szCs w:val="28"/>
        </w:rPr>
      </w:pPr>
      <w:r>
        <w:rPr>
          <w:sz w:val="28"/>
          <w:szCs w:val="28"/>
        </w:rPr>
        <w:t xml:space="preserve">- </w:t>
      </w:r>
      <w:r w:rsidR="006B4975" w:rsidRPr="00632FEC">
        <w:rPr>
          <w:sz w:val="28"/>
          <w:szCs w:val="28"/>
        </w:rPr>
        <w:t>Решение социальных вопросов -  не довольны заработной платой 55,4 % опрошенных работников; не оплачивали сверхурочную работу и совмещение профессий 44,3% работников; считают что, администрация обеспечивает им безопасный труд – 54,6%.</w:t>
      </w:r>
    </w:p>
    <w:p w:rsidR="006B4975" w:rsidRPr="00632FEC" w:rsidRDefault="005752EB" w:rsidP="005752EB">
      <w:pPr>
        <w:tabs>
          <w:tab w:val="left" w:pos="900"/>
        </w:tabs>
        <w:spacing w:line="360" w:lineRule="auto"/>
        <w:ind w:firstLine="540"/>
        <w:jc w:val="both"/>
        <w:rPr>
          <w:sz w:val="28"/>
          <w:szCs w:val="28"/>
        </w:rPr>
      </w:pPr>
      <w:r>
        <w:rPr>
          <w:sz w:val="28"/>
          <w:szCs w:val="28"/>
        </w:rPr>
        <w:t xml:space="preserve">- </w:t>
      </w:r>
      <w:r w:rsidR="006B4975" w:rsidRPr="00632FEC">
        <w:rPr>
          <w:sz w:val="28"/>
          <w:szCs w:val="28"/>
        </w:rPr>
        <w:t>Высоко оценен общий имидж организации – удовлетворены отношением руководства, довольны содержанием КД – 73,2% опрошенных работников.</w:t>
      </w:r>
    </w:p>
    <w:p w:rsidR="00E0241A" w:rsidRDefault="00E0241A" w:rsidP="005752EB">
      <w:pPr>
        <w:tabs>
          <w:tab w:val="left" w:pos="900"/>
        </w:tabs>
        <w:spacing w:line="360" w:lineRule="auto"/>
        <w:ind w:firstLine="540"/>
        <w:jc w:val="both"/>
        <w:rPr>
          <w:sz w:val="28"/>
          <w:szCs w:val="28"/>
        </w:rPr>
      </w:pPr>
    </w:p>
    <w:p w:rsidR="005752EB" w:rsidRDefault="005752EB" w:rsidP="005752EB">
      <w:pPr>
        <w:tabs>
          <w:tab w:val="left" w:pos="900"/>
        </w:tabs>
        <w:spacing w:line="360" w:lineRule="auto"/>
        <w:ind w:firstLine="540"/>
        <w:jc w:val="both"/>
        <w:rPr>
          <w:sz w:val="28"/>
          <w:szCs w:val="28"/>
        </w:rPr>
      </w:pPr>
    </w:p>
    <w:p w:rsidR="005752EB" w:rsidRDefault="005752EB" w:rsidP="005752EB">
      <w:pPr>
        <w:tabs>
          <w:tab w:val="left" w:pos="900"/>
        </w:tabs>
        <w:spacing w:line="360" w:lineRule="auto"/>
        <w:ind w:firstLine="540"/>
        <w:jc w:val="both"/>
        <w:rPr>
          <w:sz w:val="28"/>
          <w:szCs w:val="28"/>
        </w:rPr>
      </w:pPr>
    </w:p>
    <w:p w:rsidR="00E0241A" w:rsidRDefault="00E0241A" w:rsidP="00E0241A">
      <w:pPr>
        <w:tabs>
          <w:tab w:val="left" w:pos="900"/>
        </w:tabs>
        <w:spacing w:line="360" w:lineRule="auto"/>
        <w:jc w:val="both"/>
        <w:rPr>
          <w:sz w:val="28"/>
          <w:szCs w:val="28"/>
        </w:rPr>
      </w:pPr>
    </w:p>
    <w:p w:rsidR="00D76720" w:rsidRDefault="00D76720" w:rsidP="00E0241A">
      <w:pPr>
        <w:tabs>
          <w:tab w:val="left" w:pos="900"/>
        </w:tabs>
        <w:spacing w:line="360" w:lineRule="auto"/>
        <w:jc w:val="both"/>
        <w:rPr>
          <w:sz w:val="28"/>
          <w:szCs w:val="28"/>
        </w:rPr>
      </w:pPr>
    </w:p>
    <w:p w:rsidR="004502F0" w:rsidRPr="00D76720" w:rsidRDefault="00C54140" w:rsidP="00E0241A">
      <w:pPr>
        <w:tabs>
          <w:tab w:val="left" w:pos="900"/>
        </w:tabs>
        <w:spacing w:line="360" w:lineRule="auto"/>
        <w:ind w:firstLine="540"/>
        <w:jc w:val="center"/>
        <w:rPr>
          <w:b/>
          <w:sz w:val="28"/>
          <w:szCs w:val="28"/>
        </w:rPr>
      </w:pPr>
      <w:r>
        <w:rPr>
          <w:b/>
          <w:sz w:val="28"/>
          <w:szCs w:val="28"/>
        </w:rPr>
        <w:t>3</w:t>
      </w:r>
      <w:r w:rsidR="00E0241A" w:rsidRPr="00D76720">
        <w:rPr>
          <w:b/>
          <w:sz w:val="28"/>
          <w:szCs w:val="28"/>
        </w:rPr>
        <w:t xml:space="preserve"> </w:t>
      </w:r>
      <w:r w:rsidR="004502F0" w:rsidRPr="00D76720">
        <w:rPr>
          <w:b/>
          <w:sz w:val="28"/>
          <w:szCs w:val="28"/>
        </w:rPr>
        <w:t xml:space="preserve"> Совершенствование управления персоналом на предприятии</w:t>
      </w:r>
    </w:p>
    <w:p w:rsidR="00313788" w:rsidRDefault="00313788" w:rsidP="004502F0">
      <w:pPr>
        <w:tabs>
          <w:tab w:val="right" w:pos="510"/>
          <w:tab w:val="left" w:pos="567"/>
          <w:tab w:val="left" w:pos="900"/>
        </w:tabs>
        <w:autoSpaceDE w:val="0"/>
        <w:autoSpaceDN w:val="0"/>
        <w:adjustRightInd w:val="0"/>
        <w:spacing w:line="360" w:lineRule="auto"/>
        <w:ind w:firstLine="540"/>
        <w:jc w:val="center"/>
        <w:rPr>
          <w:sz w:val="28"/>
          <w:szCs w:val="28"/>
        </w:rPr>
      </w:pPr>
    </w:p>
    <w:p w:rsidR="00932561" w:rsidRDefault="00932561" w:rsidP="00932561">
      <w:pPr>
        <w:widowControl w:val="0"/>
        <w:spacing w:line="360" w:lineRule="auto"/>
        <w:ind w:firstLine="709"/>
        <w:jc w:val="both"/>
        <w:rPr>
          <w:sz w:val="28"/>
        </w:rPr>
      </w:pPr>
      <w:r>
        <w:rPr>
          <w:sz w:val="28"/>
        </w:rPr>
        <w:t>В условиях динамического развития современной российской экономики необходимо существенно повысить целенаправленность управления кадрами, укрепить производственную, технологическую и трудовую дисциплину, обеспечить внедрение современных методов стимулирования трудовой мотивации, контроля над результативностью и качеством труда, достигнуть более тесного взаимодействия этого вида управления с управлением предприятия в целом.</w:t>
      </w:r>
    </w:p>
    <w:p w:rsidR="00932561" w:rsidRDefault="00932561" w:rsidP="00932561">
      <w:pPr>
        <w:widowControl w:val="0"/>
        <w:spacing w:line="360" w:lineRule="auto"/>
        <w:ind w:firstLine="709"/>
        <w:jc w:val="both"/>
        <w:rPr>
          <w:sz w:val="28"/>
        </w:rPr>
      </w:pPr>
      <w:r>
        <w:rPr>
          <w:sz w:val="28"/>
        </w:rPr>
        <w:t xml:space="preserve">Модернизация управления, соответствующая миссии и стратегии </w:t>
      </w:r>
      <w:r w:rsidR="00E0241A">
        <w:rPr>
          <w:sz w:val="28"/>
        </w:rPr>
        <w:t>ОАО «БНПС»</w:t>
      </w:r>
      <w:r>
        <w:rPr>
          <w:sz w:val="28"/>
        </w:rPr>
        <w:t>, стоящим перед ним и его структурными подразделениями конкретным задачам, а также современному уровню развития теории и практики корпоративного менеджмента, должна быть ориентирована на консолидацию потенциала предприятия, повышение производительности и эффективности труда, как в краткосрочном, так и в долгосрочном аспекте.</w:t>
      </w:r>
    </w:p>
    <w:p w:rsidR="00932561" w:rsidRDefault="00932561" w:rsidP="00932561">
      <w:pPr>
        <w:widowControl w:val="0"/>
        <w:spacing w:line="360" w:lineRule="auto"/>
        <w:ind w:firstLine="709"/>
        <w:jc w:val="both"/>
        <w:rPr>
          <w:sz w:val="28"/>
        </w:rPr>
      </w:pPr>
      <w:r>
        <w:rPr>
          <w:sz w:val="28"/>
        </w:rPr>
        <w:t>Современный подход к организации эффективного функционирования предприятия опирается на понятие стратегии предприятия – совокупности обсужденных и принятых согласно определенной процедуре взаимосогласованных решений относительно важнейших направлений его функционирования, имеющих долгосрочные последствия и труднообратимый характер. Стратегия предприятия отражает его деловую миссию и, в свою очередь, служит основой для разработки бизнес планов и принятия различных текущих решений. Система управления предприятием включает товарно-рыночную стратегию, ресурсно-рыночную, технологическую, финансово-инвестиционную, интеграционную, социальную и стратегию управления. В настоящее время на предприятии формируется блок стратегии безопасности, в которую включаются мероприятия по предотвращению нежелательного и не входящего в возможные сценарии течения внешних и внутренних процессов или наступления событий.</w:t>
      </w:r>
    </w:p>
    <w:p w:rsidR="00932561" w:rsidRDefault="00932561" w:rsidP="00932561">
      <w:pPr>
        <w:widowControl w:val="0"/>
        <w:spacing w:line="360" w:lineRule="auto"/>
        <w:ind w:firstLine="709"/>
        <w:jc w:val="both"/>
        <w:rPr>
          <w:sz w:val="28"/>
        </w:rPr>
      </w:pPr>
      <w:r>
        <w:rPr>
          <w:sz w:val="28"/>
        </w:rPr>
        <w:t xml:space="preserve">Документ, содержащий в себе эти составляющие стратегии, именуется комплексной стратегией </w:t>
      </w:r>
      <w:r w:rsidR="00E0241A">
        <w:rPr>
          <w:sz w:val="28"/>
        </w:rPr>
        <w:t>ОАО «БНПС»</w:t>
      </w:r>
      <w:r>
        <w:rPr>
          <w:sz w:val="28"/>
        </w:rPr>
        <w:t xml:space="preserve">. С точки зрения управления и развития персонала </w:t>
      </w:r>
      <w:r w:rsidR="00E0241A">
        <w:rPr>
          <w:sz w:val="28"/>
        </w:rPr>
        <w:t>ОАО «БНПС»</w:t>
      </w:r>
      <w:r w:rsidR="00551119">
        <w:rPr>
          <w:sz w:val="28"/>
        </w:rPr>
        <w:t xml:space="preserve"> </w:t>
      </w:r>
      <w:r>
        <w:rPr>
          <w:sz w:val="28"/>
        </w:rPr>
        <w:t xml:space="preserve"> особенно важным представляются три фрагмента комплексной стратегии предприятия, такие как:</w:t>
      </w:r>
    </w:p>
    <w:p w:rsidR="00551119" w:rsidRPr="00BB7CD6" w:rsidRDefault="005752EB" w:rsidP="005752EB">
      <w:pPr>
        <w:widowControl w:val="0"/>
        <w:spacing w:line="360" w:lineRule="auto"/>
        <w:ind w:left="540"/>
        <w:jc w:val="both"/>
        <w:rPr>
          <w:sz w:val="28"/>
          <w:szCs w:val="28"/>
        </w:rPr>
      </w:pPr>
      <w:r>
        <w:rPr>
          <w:sz w:val="28"/>
          <w:szCs w:val="28"/>
        </w:rPr>
        <w:t xml:space="preserve">- </w:t>
      </w:r>
      <w:r w:rsidR="00BB7CD6">
        <w:rPr>
          <w:sz w:val="28"/>
          <w:szCs w:val="28"/>
        </w:rPr>
        <w:t>и</w:t>
      </w:r>
      <w:r w:rsidR="00551119" w:rsidRPr="00BB7CD6">
        <w:rPr>
          <w:sz w:val="28"/>
          <w:szCs w:val="28"/>
        </w:rPr>
        <w:t>зменение системы аттестации кадров</w:t>
      </w:r>
      <w:r w:rsidR="00BB7CD6" w:rsidRPr="00BB7CD6">
        <w:rPr>
          <w:sz w:val="28"/>
          <w:szCs w:val="28"/>
        </w:rPr>
        <w:t>;</w:t>
      </w:r>
    </w:p>
    <w:p w:rsidR="00551119" w:rsidRPr="00BB7CD6" w:rsidRDefault="005752EB" w:rsidP="005752EB">
      <w:pPr>
        <w:pStyle w:val="2"/>
        <w:numPr>
          <w:ilvl w:val="0"/>
          <w:numId w:val="0"/>
        </w:numPr>
        <w:spacing w:before="0" w:after="0" w:line="360" w:lineRule="auto"/>
        <w:ind w:left="540"/>
        <w:jc w:val="both"/>
        <w:rPr>
          <w:b w:val="0"/>
          <w:sz w:val="28"/>
          <w:szCs w:val="28"/>
        </w:rPr>
      </w:pPr>
      <w:r>
        <w:rPr>
          <w:b w:val="0"/>
          <w:sz w:val="28"/>
          <w:szCs w:val="28"/>
        </w:rPr>
        <w:t xml:space="preserve">- </w:t>
      </w:r>
      <w:r w:rsidR="00BB7CD6">
        <w:rPr>
          <w:b w:val="0"/>
          <w:sz w:val="28"/>
          <w:szCs w:val="28"/>
        </w:rPr>
        <w:t>и</w:t>
      </w:r>
      <w:r w:rsidR="00551119" w:rsidRPr="00BB7CD6">
        <w:rPr>
          <w:b w:val="0"/>
          <w:sz w:val="28"/>
          <w:szCs w:val="28"/>
        </w:rPr>
        <w:t>зменение системы нормирования и оплаты труда</w:t>
      </w:r>
      <w:r w:rsidR="00BB7CD6" w:rsidRPr="00BB7CD6">
        <w:rPr>
          <w:sz w:val="28"/>
          <w:szCs w:val="28"/>
        </w:rPr>
        <w:t>;</w:t>
      </w:r>
    </w:p>
    <w:p w:rsidR="00BB7CD6" w:rsidRPr="00BB7CD6" w:rsidRDefault="005752EB" w:rsidP="005752EB">
      <w:pPr>
        <w:pStyle w:val="2"/>
        <w:numPr>
          <w:ilvl w:val="0"/>
          <w:numId w:val="0"/>
        </w:numPr>
        <w:spacing w:before="0" w:after="0" w:line="360" w:lineRule="auto"/>
        <w:ind w:left="540"/>
        <w:jc w:val="both"/>
        <w:rPr>
          <w:b w:val="0"/>
          <w:sz w:val="28"/>
          <w:szCs w:val="28"/>
        </w:rPr>
      </w:pPr>
      <w:r>
        <w:rPr>
          <w:b w:val="0"/>
          <w:sz w:val="28"/>
          <w:szCs w:val="28"/>
        </w:rPr>
        <w:t xml:space="preserve">- </w:t>
      </w:r>
      <w:r w:rsidR="00BB7CD6">
        <w:rPr>
          <w:b w:val="0"/>
          <w:sz w:val="28"/>
          <w:szCs w:val="28"/>
        </w:rPr>
        <w:t>с</w:t>
      </w:r>
      <w:r w:rsidR="00BB7CD6" w:rsidRPr="00BB7CD6">
        <w:rPr>
          <w:b w:val="0"/>
          <w:sz w:val="28"/>
          <w:szCs w:val="28"/>
        </w:rPr>
        <w:t>овершенствование системы подготовки специалистов</w:t>
      </w:r>
      <w:r w:rsidR="00BB7CD6">
        <w:rPr>
          <w:b w:val="0"/>
          <w:sz w:val="28"/>
          <w:szCs w:val="28"/>
        </w:rPr>
        <w:t>.</w:t>
      </w:r>
    </w:p>
    <w:p w:rsidR="00932561" w:rsidRDefault="00932561" w:rsidP="005752EB">
      <w:pPr>
        <w:widowControl w:val="0"/>
        <w:spacing w:line="360" w:lineRule="auto"/>
        <w:ind w:firstLine="540"/>
        <w:jc w:val="both"/>
        <w:rPr>
          <w:sz w:val="28"/>
        </w:rPr>
      </w:pPr>
      <w:r>
        <w:rPr>
          <w:sz w:val="28"/>
        </w:rPr>
        <w:t>Если избрана стратегия максимального качества продукции, то работники, находящиеся на ключевых постах с точки зрения реализации качества, а также коллектив в целом должны обладать максимальным профессиональным уровнем и компетентностью, позволяющими реализовать уровень качества независимо от затрат на возможные сбои. Инновационный фрагмент стратегии предполагающий внедрение более прогрессивных технологий, требует от работников максимальной гибкости, широкой профессиональной эрудиции, готовности к восприятию новых технологий и видов техники. В целом комплексная стратегия предприятия служит базой для формирования требований к деятельности предприятия в целом, его подразделений и рабочих мест.</w:t>
      </w:r>
    </w:p>
    <w:p w:rsidR="00932561" w:rsidRPr="005752EB" w:rsidRDefault="005752EB" w:rsidP="005752EB">
      <w:pPr>
        <w:pStyle w:val="2"/>
        <w:numPr>
          <w:ilvl w:val="0"/>
          <w:numId w:val="0"/>
        </w:numPr>
        <w:spacing w:before="0" w:after="0" w:line="360" w:lineRule="auto"/>
        <w:ind w:left="1429" w:hanging="889"/>
        <w:jc w:val="both"/>
        <w:rPr>
          <w:b w:val="0"/>
          <w:sz w:val="28"/>
          <w:szCs w:val="28"/>
        </w:rPr>
      </w:pPr>
      <w:bookmarkStart w:id="3" w:name="_Toc168424739"/>
      <w:r>
        <w:rPr>
          <w:b w:val="0"/>
          <w:sz w:val="28"/>
          <w:szCs w:val="28"/>
        </w:rPr>
        <w:t xml:space="preserve">1) </w:t>
      </w:r>
      <w:r w:rsidR="00932561" w:rsidRPr="005752EB">
        <w:rPr>
          <w:b w:val="0"/>
          <w:sz w:val="28"/>
          <w:szCs w:val="28"/>
        </w:rPr>
        <w:t>Изменение системы аттестации кадров</w:t>
      </w:r>
      <w:bookmarkEnd w:id="3"/>
      <w:r>
        <w:rPr>
          <w:b w:val="0"/>
          <w:sz w:val="28"/>
          <w:szCs w:val="28"/>
        </w:rPr>
        <w:t>.</w:t>
      </w:r>
    </w:p>
    <w:p w:rsidR="00932561" w:rsidRDefault="00932561" w:rsidP="005752EB">
      <w:pPr>
        <w:widowControl w:val="0"/>
        <w:spacing w:line="360" w:lineRule="auto"/>
        <w:ind w:firstLine="540"/>
        <w:jc w:val="both"/>
        <w:rPr>
          <w:sz w:val="28"/>
        </w:rPr>
      </w:pPr>
      <w:r>
        <w:rPr>
          <w:sz w:val="28"/>
        </w:rPr>
        <w:t xml:space="preserve">Одним из основных средств реализации кадровой политики </w:t>
      </w:r>
      <w:r w:rsidR="00E0241A">
        <w:rPr>
          <w:sz w:val="28"/>
        </w:rPr>
        <w:t>ОАО «БНПС»</w:t>
      </w:r>
      <w:r>
        <w:rPr>
          <w:sz w:val="28"/>
        </w:rPr>
        <w:t xml:space="preserve"> являются аттестационные процессы в структурных подразделениях, в том числе и в </w:t>
      </w:r>
      <w:r w:rsidR="00E0241A">
        <w:rPr>
          <w:sz w:val="28"/>
        </w:rPr>
        <w:t>ОАО «БНПС»</w:t>
      </w:r>
      <w:r>
        <w:rPr>
          <w:sz w:val="28"/>
        </w:rPr>
        <w:t>. Существующая в настоящее время система аттестации кадров на наш взгляд не отвечает возросшим требованиям и должна быть существенно модернизирована.</w:t>
      </w:r>
    </w:p>
    <w:p w:rsidR="00932561" w:rsidRDefault="00932561" w:rsidP="005752EB">
      <w:pPr>
        <w:widowControl w:val="0"/>
        <w:spacing w:line="360" w:lineRule="auto"/>
        <w:ind w:firstLine="540"/>
        <w:jc w:val="both"/>
        <w:rPr>
          <w:sz w:val="28"/>
        </w:rPr>
      </w:pPr>
      <w:r>
        <w:rPr>
          <w:sz w:val="28"/>
        </w:rPr>
        <w:t>Общая цель реформирования аттестации заключается в том, чтобы превратить ее из рутинной, обременительной и отвлекающей от производительной работы процедуры, направленной главным образом на вытеснение нежелательных или неэффективных работников, в эффективное средство реализации социально-экономической стратегии предприятия.</w:t>
      </w:r>
    </w:p>
    <w:p w:rsidR="00932561" w:rsidRDefault="00932561" w:rsidP="005752EB">
      <w:pPr>
        <w:widowControl w:val="0"/>
        <w:spacing w:line="360" w:lineRule="auto"/>
        <w:ind w:firstLine="540"/>
        <w:jc w:val="both"/>
        <w:rPr>
          <w:sz w:val="28"/>
        </w:rPr>
      </w:pPr>
      <w:r>
        <w:rPr>
          <w:sz w:val="28"/>
        </w:rPr>
        <w:t xml:space="preserve">При этом результаты аттестации должны использоваться, в свою очередь, для оперативной корректировки стратегии, вывода ее на новый уровень, соответствующий актуальным задачам и проблемам </w:t>
      </w:r>
      <w:r w:rsidR="00E0241A">
        <w:rPr>
          <w:sz w:val="28"/>
        </w:rPr>
        <w:t>ОАО «БНПС»</w:t>
      </w:r>
      <w:r>
        <w:rPr>
          <w:sz w:val="28"/>
        </w:rPr>
        <w:t>.</w:t>
      </w:r>
    </w:p>
    <w:p w:rsidR="00932561" w:rsidRDefault="00932561" w:rsidP="005752EB">
      <w:pPr>
        <w:widowControl w:val="0"/>
        <w:spacing w:line="360" w:lineRule="auto"/>
        <w:ind w:firstLine="540"/>
        <w:jc w:val="both"/>
        <w:rPr>
          <w:sz w:val="28"/>
        </w:rPr>
      </w:pPr>
      <w:r>
        <w:rPr>
          <w:sz w:val="28"/>
        </w:rPr>
        <w:t xml:space="preserve">Концепция создания и функционирования новой системы аттестации персонала базируется на следующих основных принципах: таблица </w:t>
      </w:r>
      <w:r w:rsidR="00D76720">
        <w:rPr>
          <w:sz w:val="28"/>
        </w:rPr>
        <w:t>9</w:t>
      </w:r>
      <w:r>
        <w:rPr>
          <w:sz w:val="28"/>
        </w:rPr>
        <w:t>.</w:t>
      </w:r>
    </w:p>
    <w:p w:rsidR="00932561" w:rsidRPr="005752EB" w:rsidRDefault="00932561" w:rsidP="005752EB">
      <w:pPr>
        <w:widowControl w:val="0"/>
        <w:spacing w:line="360" w:lineRule="auto"/>
        <w:ind w:firstLine="709"/>
        <w:jc w:val="both"/>
        <w:rPr>
          <w:sz w:val="28"/>
          <w:szCs w:val="28"/>
        </w:rPr>
      </w:pPr>
      <w:r w:rsidRPr="005752EB">
        <w:rPr>
          <w:sz w:val="28"/>
          <w:szCs w:val="28"/>
        </w:rPr>
        <w:t xml:space="preserve">Таблица </w:t>
      </w:r>
      <w:r w:rsidR="00D76720" w:rsidRPr="005752EB">
        <w:rPr>
          <w:sz w:val="28"/>
          <w:szCs w:val="28"/>
        </w:rPr>
        <w:t>9</w:t>
      </w:r>
      <w:r w:rsidR="005752EB" w:rsidRPr="005752EB">
        <w:rPr>
          <w:sz w:val="28"/>
          <w:szCs w:val="28"/>
        </w:rPr>
        <w:t xml:space="preserve"> - </w:t>
      </w:r>
      <w:r w:rsidRPr="005752EB">
        <w:rPr>
          <w:sz w:val="28"/>
          <w:szCs w:val="28"/>
        </w:rPr>
        <w:t xml:space="preserve">Основные принципы системы аттестации </w:t>
      </w:r>
      <w:r w:rsidR="00E0241A" w:rsidRPr="005752EB">
        <w:rPr>
          <w:sz w:val="28"/>
          <w:szCs w:val="28"/>
        </w:rPr>
        <w:t>ОАО «БНПС»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480"/>
      </w:tblGrid>
      <w:tr w:rsidR="00932561" w:rsidRPr="00C6692C">
        <w:tc>
          <w:tcPr>
            <w:tcW w:w="3600" w:type="dxa"/>
          </w:tcPr>
          <w:p w:rsidR="00932561" w:rsidRPr="00C6692C" w:rsidRDefault="00932561" w:rsidP="00932561">
            <w:pPr>
              <w:widowControl w:val="0"/>
              <w:jc w:val="center"/>
            </w:pPr>
            <w:r w:rsidRPr="00C6692C">
              <w:t>Принцип</w:t>
            </w:r>
          </w:p>
        </w:tc>
        <w:tc>
          <w:tcPr>
            <w:tcW w:w="6480" w:type="dxa"/>
          </w:tcPr>
          <w:p w:rsidR="00932561" w:rsidRPr="00C6692C" w:rsidRDefault="00932561" w:rsidP="00932561">
            <w:pPr>
              <w:widowControl w:val="0"/>
              <w:jc w:val="center"/>
            </w:pPr>
            <w:r w:rsidRPr="00C6692C">
              <w:t>Значение принципа</w:t>
            </w:r>
          </w:p>
        </w:tc>
      </w:tr>
      <w:tr w:rsidR="00932561" w:rsidRPr="00C6692C">
        <w:tc>
          <w:tcPr>
            <w:tcW w:w="3600" w:type="dxa"/>
          </w:tcPr>
          <w:p w:rsidR="00932561" w:rsidRPr="00C6692C" w:rsidRDefault="007E2004" w:rsidP="00932561">
            <w:pPr>
              <w:widowControl w:val="0"/>
            </w:pPr>
            <w:r w:rsidRPr="00C6692C">
              <w:t>Целостность</w:t>
            </w:r>
          </w:p>
        </w:tc>
        <w:tc>
          <w:tcPr>
            <w:tcW w:w="6480" w:type="dxa"/>
          </w:tcPr>
          <w:p w:rsidR="00932561" w:rsidRPr="00C6692C" w:rsidRDefault="007E2004" w:rsidP="00932561">
            <w:pPr>
              <w:widowControl w:val="0"/>
            </w:pPr>
            <w:r w:rsidRPr="00C6692C">
              <w:t>взаимная увязка различных аттестационных процессов и процедур в единый комплекс, способный к устойчивому функционированию в системе управления производством</w:t>
            </w:r>
          </w:p>
        </w:tc>
      </w:tr>
      <w:tr w:rsidR="00932561" w:rsidRPr="00C6692C">
        <w:tc>
          <w:tcPr>
            <w:tcW w:w="3600" w:type="dxa"/>
          </w:tcPr>
          <w:p w:rsidR="00932561" w:rsidRPr="00C6692C" w:rsidRDefault="007E2004" w:rsidP="00932561">
            <w:pPr>
              <w:widowControl w:val="0"/>
            </w:pPr>
            <w:r w:rsidRPr="00C6692C">
              <w:t>Многоуровневость</w:t>
            </w:r>
          </w:p>
        </w:tc>
        <w:tc>
          <w:tcPr>
            <w:tcW w:w="6480" w:type="dxa"/>
          </w:tcPr>
          <w:p w:rsidR="00932561" w:rsidRPr="00C6692C" w:rsidRDefault="007E2004" w:rsidP="00932561">
            <w:pPr>
              <w:widowControl w:val="0"/>
            </w:pPr>
            <w:r w:rsidRPr="00C6692C">
              <w:t>охват аттестационными процедурами и процессами объектов, представляющих все основные уровни управления производством – от отдельных работников и коллективов до предприятий в целом</w:t>
            </w:r>
          </w:p>
        </w:tc>
      </w:tr>
      <w:tr w:rsidR="00932561" w:rsidRPr="00C6692C">
        <w:tc>
          <w:tcPr>
            <w:tcW w:w="3600" w:type="dxa"/>
          </w:tcPr>
          <w:p w:rsidR="00932561" w:rsidRPr="00C6692C" w:rsidRDefault="007E2004" w:rsidP="00932561">
            <w:pPr>
              <w:widowControl w:val="0"/>
            </w:pPr>
            <w:r w:rsidRPr="00C6692C">
              <w:t>Стратегичность</w:t>
            </w:r>
          </w:p>
        </w:tc>
        <w:tc>
          <w:tcPr>
            <w:tcW w:w="6480" w:type="dxa"/>
          </w:tcPr>
          <w:p w:rsidR="00932561" w:rsidRPr="00C6692C" w:rsidRDefault="00C6692C" w:rsidP="00932561">
            <w:pPr>
              <w:widowControl w:val="0"/>
            </w:pPr>
            <w:r w:rsidRPr="00C6692C">
              <w:t>ориентация оценки состояния и деятельности объектов аттестации на требования</w:t>
            </w:r>
          </w:p>
        </w:tc>
      </w:tr>
      <w:tr w:rsidR="00932561" w:rsidRPr="00C6692C">
        <w:tc>
          <w:tcPr>
            <w:tcW w:w="3600" w:type="dxa"/>
          </w:tcPr>
          <w:p w:rsidR="00932561" w:rsidRPr="00C6692C" w:rsidRDefault="00C6692C" w:rsidP="00932561">
            <w:pPr>
              <w:widowControl w:val="0"/>
            </w:pPr>
            <w:r w:rsidRPr="00C6692C">
              <w:t>Гармоничность взаимодействия системы аттестации с другими подсистемами управления производством</w:t>
            </w:r>
          </w:p>
        </w:tc>
        <w:tc>
          <w:tcPr>
            <w:tcW w:w="6480" w:type="dxa"/>
          </w:tcPr>
          <w:p w:rsidR="00932561" w:rsidRPr="00C6692C" w:rsidRDefault="00C6692C" w:rsidP="00932561">
            <w:pPr>
              <w:widowControl w:val="0"/>
            </w:pPr>
            <w:r w:rsidRPr="00C6692C">
              <w:t>обеспечение тесного взаимного согласования целей, объектов и процедур аттестации с процессами формирования и реализации кадровой, технической, финансовой и маркетинговой политики предприятия</w:t>
            </w:r>
          </w:p>
        </w:tc>
      </w:tr>
      <w:tr w:rsidR="00932561" w:rsidRPr="00C6692C">
        <w:tc>
          <w:tcPr>
            <w:tcW w:w="3600" w:type="dxa"/>
          </w:tcPr>
          <w:p w:rsidR="00932561" w:rsidRPr="00C6692C" w:rsidRDefault="00C6692C" w:rsidP="00932561">
            <w:pPr>
              <w:widowControl w:val="0"/>
            </w:pPr>
            <w:r w:rsidRPr="00C6692C">
              <w:t>Сочетание дискретности и непрерывности аттестационных процессов</w:t>
            </w:r>
          </w:p>
        </w:tc>
        <w:tc>
          <w:tcPr>
            <w:tcW w:w="6480" w:type="dxa"/>
          </w:tcPr>
          <w:p w:rsidR="00932561" w:rsidRPr="00C6692C" w:rsidRDefault="00C6692C" w:rsidP="00932561">
            <w:pPr>
              <w:widowControl w:val="0"/>
            </w:pPr>
            <w:r w:rsidRPr="00C6692C">
              <w:t>обеспечение за счет ежегодного проведения в срок аттестации, определяемые руководителем предприятия по согласованию с вышестоящей организацией, полномасштабной аттестационной сессии (и непрерывной работы аттестационной службы на предприятии</w:t>
            </w:r>
          </w:p>
        </w:tc>
      </w:tr>
    </w:tbl>
    <w:p w:rsidR="00932561" w:rsidRDefault="00932561" w:rsidP="00932561">
      <w:pPr>
        <w:widowControl w:val="0"/>
        <w:jc w:val="both"/>
        <w:rPr>
          <w:sz w:val="28"/>
        </w:rPr>
      </w:pPr>
    </w:p>
    <w:p w:rsidR="00932561" w:rsidRDefault="00932561" w:rsidP="00932561">
      <w:pPr>
        <w:widowControl w:val="0"/>
        <w:spacing w:line="360" w:lineRule="auto"/>
        <w:ind w:firstLine="709"/>
        <w:jc w:val="both"/>
        <w:rPr>
          <w:sz w:val="28"/>
        </w:rPr>
      </w:pPr>
      <w:r>
        <w:rPr>
          <w:sz w:val="28"/>
        </w:rPr>
        <w:t>Для реализации этих принципов предлагается концепция многоуровневой непрерывной аттестации. Объектами аттестации в новой системе являются не только работники предприятий, но и коллективы подразделений (сами подразделения) и руководители, а также предприятие в целом. При этом результаты аттестации одних элементов организационно-управленческой структуры используются для аттестации других: так, результаты аттестации подразделения служат исходной информацией, необходимой для аттестации руководителя подразделения, а совокупность данных аттестации подразделений учитывается при аттестации руководителя предприятия. В сочетании с надлежащей организацией аттестационных процедур такой подход позволит реализовать потенциал аттестации для повышения комплексности и качества управления.</w:t>
      </w:r>
    </w:p>
    <w:p w:rsidR="00932561" w:rsidRDefault="00932561" w:rsidP="00932561">
      <w:pPr>
        <w:widowControl w:val="0"/>
        <w:spacing w:line="360" w:lineRule="auto"/>
        <w:ind w:firstLine="709"/>
        <w:jc w:val="both"/>
        <w:rPr>
          <w:sz w:val="28"/>
        </w:rPr>
      </w:pPr>
      <w:r>
        <w:rPr>
          <w:sz w:val="28"/>
        </w:rPr>
        <w:t xml:space="preserve">Такое совершенствование аттестационных процессов будет направлено на усиление роли аттестации в реализации социальной стратегии </w:t>
      </w:r>
      <w:r w:rsidR="00E0241A">
        <w:rPr>
          <w:sz w:val="28"/>
        </w:rPr>
        <w:t>ОАО «БНПС»</w:t>
      </w:r>
      <w:r>
        <w:rPr>
          <w:sz w:val="28"/>
        </w:rPr>
        <w:t>. В настоящее время на предприяти</w:t>
      </w:r>
      <w:r w:rsidR="00CB5B97">
        <w:rPr>
          <w:sz w:val="28"/>
        </w:rPr>
        <w:t>и</w:t>
      </w:r>
      <w:r>
        <w:rPr>
          <w:sz w:val="28"/>
        </w:rPr>
        <w:t xml:space="preserve"> </w:t>
      </w:r>
      <w:r w:rsidR="00E0241A">
        <w:rPr>
          <w:sz w:val="28"/>
        </w:rPr>
        <w:t>ОАО «БНПС»</w:t>
      </w:r>
      <w:r>
        <w:rPr>
          <w:sz w:val="28"/>
        </w:rPr>
        <w:t xml:space="preserve"> действует сложившаяся система аттестации персонала, в значительной степени сохранившая черты дореформенной модели экономики. Переход к новой системе аттестации, основанной на более полном учете современных особенностей экономики, трудового потенциала и достижениях прикладной теории корпоративного управления, представляет собой самостоятельную организационную задачу. От качества этого перевода в значительной степени зависит, приживется ли новая система или будет рассматриваться как очередное быстро проходящее увлечение руководства.</w:t>
      </w:r>
    </w:p>
    <w:p w:rsidR="00932561" w:rsidRDefault="00932561" w:rsidP="00932561">
      <w:pPr>
        <w:widowControl w:val="0"/>
        <w:spacing w:line="360" w:lineRule="auto"/>
        <w:ind w:firstLine="709"/>
        <w:jc w:val="both"/>
        <w:rPr>
          <w:sz w:val="28"/>
        </w:rPr>
      </w:pPr>
      <w:r>
        <w:rPr>
          <w:sz w:val="28"/>
        </w:rPr>
        <w:t>Практически в любом бизнесе различаются периоды создания, трансформации и ликвидации. Этим циклическим закономерностям подвержена и система аттестации. В соответствии с этим, в новой системе аттестации работающего персонала (САРП) должен быть предусмотрен механизм самомониторинга, который призван своевременно генерировать сигналы о необходимости модернизации или коренного пересмотра системы.</w:t>
      </w:r>
    </w:p>
    <w:p w:rsidR="00932561" w:rsidRDefault="00932561" w:rsidP="00932561">
      <w:pPr>
        <w:widowControl w:val="0"/>
        <w:spacing w:line="360" w:lineRule="auto"/>
        <w:ind w:firstLine="709"/>
        <w:jc w:val="both"/>
        <w:rPr>
          <w:sz w:val="28"/>
        </w:rPr>
      </w:pPr>
      <w:r>
        <w:rPr>
          <w:sz w:val="28"/>
        </w:rPr>
        <w:t>Создание адекватной современным условиям системы аттестации работников – многоэтапный и разветвленный процесс, при котором в течение длительного времени будут задействованы практически все подразделения и персонал</w:t>
      </w:r>
      <w:r w:rsidR="005D35F9" w:rsidRPr="005D35F9">
        <w:rPr>
          <w:sz w:val="28"/>
          <w:szCs w:val="28"/>
        </w:rPr>
        <w:t xml:space="preserve"> </w:t>
      </w:r>
      <w:r w:rsidR="00E0241A">
        <w:rPr>
          <w:sz w:val="28"/>
        </w:rPr>
        <w:t>ОАО «БНПС»</w:t>
      </w:r>
      <w:r>
        <w:rPr>
          <w:sz w:val="28"/>
        </w:rPr>
        <w:t>. Для получения в итоге устойчиво и эффективно функционирующей аттестационной системы этот процесс должен быть структурирован, тщательно спланирован и организован.</w:t>
      </w:r>
    </w:p>
    <w:p w:rsidR="00932561" w:rsidRDefault="00932561" w:rsidP="00932561">
      <w:pPr>
        <w:widowControl w:val="0"/>
        <w:spacing w:line="360" w:lineRule="auto"/>
        <w:ind w:firstLine="709"/>
        <w:jc w:val="both"/>
        <w:rPr>
          <w:sz w:val="28"/>
        </w:rPr>
      </w:pPr>
      <w:r>
        <w:rPr>
          <w:sz w:val="28"/>
        </w:rPr>
        <w:t>Система аттестации работников должна находиться в тесном взаимодействии с другими подсистемами управления, в частности, с системой мер поощрения и наказания. Арсенал этих мер должен быть достаточно полным и разнообразным, чтобы, с одной стороны, обеспечивать реализацию кадровой политики и, с другой, – возможность выбора адекватной реакции на результаты аттестации. В частности, это означает, что должны быть средства как материального, так и морального поощрения и наказания, причем в достаточном разбросе по степени «мягкости».</w:t>
      </w:r>
    </w:p>
    <w:p w:rsidR="00932561" w:rsidRDefault="00932561" w:rsidP="00932561">
      <w:pPr>
        <w:widowControl w:val="0"/>
        <w:spacing w:line="360" w:lineRule="auto"/>
        <w:ind w:firstLine="709"/>
        <w:jc w:val="both"/>
        <w:rPr>
          <w:sz w:val="28"/>
        </w:rPr>
      </w:pPr>
      <w:r>
        <w:rPr>
          <w:sz w:val="28"/>
        </w:rPr>
        <w:t xml:space="preserve">Организация проведения аттестации в </w:t>
      </w:r>
      <w:r w:rsidR="00E0241A">
        <w:rPr>
          <w:sz w:val="28"/>
        </w:rPr>
        <w:t>ОАО «БНПС»</w:t>
      </w:r>
      <w:r>
        <w:rPr>
          <w:sz w:val="28"/>
        </w:rPr>
        <w:t>, как в период аттестационных сессий, так и в межсессионный период должна осуществляться постоянно действующей службой организационно-методической поддержки (СОМП). На нее необходимо возложить задачи непрерывного сбора информации для аттестации, подготовки необходимой организационно-распорядительной документации, координации деятельности аттестационных комиссий, СОМП также должна обобщать предложения по корректировке системы аттестации.</w:t>
      </w:r>
    </w:p>
    <w:p w:rsidR="00932561" w:rsidRDefault="00932561" w:rsidP="00932561">
      <w:pPr>
        <w:widowControl w:val="0"/>
        <w:spacing w:line="360" w:lineRule="auto"/>
        <w:ind w:firstLine="709"/>
        <w:jc w:val="both"/>
        <w:rPr>
          <w:sz w:val="28"/>
        </w:rPr>
      </w:pPr>
      <w:r>
        <w:rPr>
          <w:sz w:val="28"/>
        </w:rPr>
        <w:t>Для наиболее полной реализации целей создания САРП в ее методическом арсенале должны быть предусмотрены средства технико-экономического и социально-психологического анализа потенциала, состояния и результативности функционирования всех объектов аттестации – от отдельного сотрудника до предприятия в целом и его руководителя.</w:t>
      </w:r>
    </w:p>
    <w:p w:rsidR="00932561" w:rsidRDefault="00932561" w:rsidP="00932561">
      <w:pPr>
        <w:widowControl w:val="0"/>
        <w:spacing w:line="360" w:lineRule="auto"/>
        <w:ind w:firstLine="709"/>
        <w:jc w:val="both"/>
        <w:rPr>
          <w:sz w:val="28"/>
        </w:rPr>
      </w:pPr>
      <w:r>
        <w:rPr>
          <w:sz w:val="28"/>
        </w:rPr>
        <w:t>Для правильной организации человеко-машинного взаимодействия необходимо уделять внимание воспитанию соответствующей эргономической культуры каждого работника и коллектива. В свою очередь, понятие эргономической (более широко – производственной) культуры опирается на понятие ментальности как индивидуального психологического портрета индивидуума, рассматриваемого с точки зрения общественного континуума. Иными словами, ментальность – это общая для данной социальной группы совокупность черт психологического поведения. Использование и оценка категории ментальности через разграничение социального влияния (со стороны общества, организации, первичного коллектива) и свободного проявления личности имеет весьма важное практическое значение. В зависимости от сложившихся (в обществе, на предприятии, в коллективе) традиций отношения к коллегам, руководству, труду профилактика аварийных ситуаций на предприятиях может строиться двояко: либо по пути разработки инструкций, предписывающих мельчайшие нюансы в действиях персонала, либо через формирование адекватных психических процессов (мышления, мотивации и др.). Можно заметить, что по первому пути идет промышленность США. В России традиционна ориентация, прежде всего на мотивацию (чувство ответственности, энтузиазм и т.п.) отдельного работника. Очевидно, что следует искать оптимальное сочетание разных направлений. Большую роль здесь должны сыграть имитационные тренажеры и соответствующие тренинги.</w:t>
      </w:r>
    </w:p>
    <w:p w:rsidR="00932561" w:rsidRDefault="00932561" w:rsidP="00932561">
      <w:pPr>
        <w:widowControl w:val="0"/>
        <w:spacing w:line="360" w:lineRule="auto"/>
        <w:ind w:firstLine="709"/>
        <w:jc w:val="both"/>
        <w:rPr>
          <w:sz w:val="28"/>
        </w:rPr>
      </w:pPr>
      <w:r>
        <w:rPr>
          <w:sz w:val="28"/>
        </w:rPr>
        <w:t>В новой системе аттестации предполагаются адаптация и использование в ходе проведения и анализа результатов аттестации таких методов, как оценка производственной эффективности, индивидуальное и групповое психологическое и эргономическое тестирование, заполнение и анализ масштабных социально-психологических опросных листов, структурированные тематические дискуссии, математическое и имитационное компьютерное моделирование, разработка тренажеров-имитаторов. Все методы требуют четкого соотнесения с условиями и спецификой работы подразделений предприятия, исполнителей и, при необходимости, адаптации к конкретным условиям и задачам аттестации.</w:t>
      </w:r>
    </w:p>
    <w:p w:rsidR="00932561" w:rsidRPr="005752EB" w:rsidRDefault="005752EB" w:rsidP="005752EB">
      <w:pPr>
        <w:pStyle w:val="2"/>
        <w:numPr>
          <w:ilvl w:val="0"/>
          <w:numId w:val="0"/>
        </w:numPr>
        <w:spacing w:before="0" w:after="0" w:line="360" w:lineRule="auto"/>
        <w:ind w:left="1429" w:hanging="889"/>
        <w:jc w:val="left"/>
        <w:rPr>
          <w:b w:val="0"/>
          <w:sz w:val="28"/>
          <w:szCs w:val="28"/>
        </w:rPr>
      </w:pPr>
      <w:bookmarkStart w:id="4" w:name="_Toc168424740"/>
      <w:r>
        <w:rPr>
          <w:b w:val="0"/>
          <w:sz w:val="28"/>
          <w:szCs w:val="28"/>
        </w:rPr>
        <w:t xml:space="preserve">2) </w:t>
      </w:r>
      <w:r w:rsidR="00932561" w:rsidRPr="005752EB">
        <w:rPr>
          <w:b w:val="0"/>
          <w:sz w:val="28"/>
          <w:szCs w:val="28"/>
        </w:rPr>
        <w:t>Изменение системы нормирования и оплаты труда</w:t>
      </w:r>
      <w:bookmarkEnd w:id="4"/>
      <w:r>
        <w:rPr>
          <w:b w:val="0"/>
          <w:sz w:val="28"/>
          <w:szCs w:val="28"/>
        </w:rPr>
        <w:t>.</w:t>
      </w:r>
    </w:p>
    <w:p w:rsidR="00932561" w:rsidRDefault="00932561" w:rsidP="005752EB">
      <w:pPr>
        <w:widowControl w:val="0"/>
        <w:spacing w:line="360" w:lineRule="auto"/>
        <w:ind w:firstLine="540"/>
        <w:jc w:val="both"/>
        <w:rPr>
          <w:sz w:val="28"/>
        </w:rPr>
      </w:pPr>
      <w:r>
        <w:rPr>
          <w:sz w:val="28"/>
        </w:rPr>
        <w:t xml:space="preserve">За последние 10 лет методические основы нормирования, организации оплаты труда и совершенствования управления на предприятиях нефтегазового сектора экономики РФ практически не претерпели изменений. Вместе с тем экономические преобразования модифицировали организацию этой работы в </w:t>
      </w:r>
      <w:r w:rsidR="00E0241A">
        <w:rPr>
          <w:sz w:val="28"/>
        </w:rPr>
        <w:t>ОАО «БНПС»</w:t>
      </w:r>
      <w:r>
        <w:rPr>
          <w:sz w:val="28"/>
        </w:rPr>
        <w:t>.</w:t>
      </w:r>
    </w:p>
    <w:p w:rsidR="00932561" w:rsidRDefault="00932561" w:rsidP="005752EB">
      <w:pPr>
        <w:widowControl w:val="0"/>
        <w:spacing w:line="360" w:lineRule="auto"/>
        <w:ind w:firstLine="540"/>
        <w:jc w:val="both"/>
        <w:rPr>
          <w:sz w:val="28"/>
        </w:rPr>
      </w:pPr>
      <w:r>
        <w:rPr>
          <w:sz w:val="28"/>
        </w:rPr>
        <w:t>В настоящее время неизмеримо возросли требования к проведению постоянной работы по обеспечению экономической стабильности, сокращению издержек производства продукции и, в первую очередь, снижение затрат живого и овеществленного труда. В решении этих задач, наряду с совершенствованием структур управления на всех уровнях, эффективной оплатой труда и созданием благоприятных условий работы, первостепенное значение отводится нормированию труда.</w:t>
      </w:r>
    </w:p>
    <w:p w:rsidR="00932561" w:rsidRDefault="00932561" w:rsidP="00932561">
      <w:pPr>
        <w:widowControl w:val="0"/>
        <w:spacing w:line="360" w:lineRule="auto"/>
        <w:ind w:firstLine="709"/>
        <w:jc w:val="both"/>
        <w:rPr>
          <w:sz w:val="28"/>
        </w:rPr>
      </w:pPr>
      <w:r>
        <w:rPr>
          <w:sz w:val="28"/>
        </w:rPr>
        <w:t>Свою работу в области нормирования труда Управление начало с укомплектования кадрами штатных единиц специалистов по нормированию в структурных подразделениях, так как по количественному составу эти подразделения малочисленны, и подобрать квалифицированных специалистов в области нормирования труда было нелегко. Ставка была сделана на молодых работников, а для углубления их знаний в этой области была организована учеба в отраслевых научно-исследовательских институтах.</w:t>
      </w:r>
    </w:p>
    <w:p w:rsidR="00932561" w:rsidRDefault="00932561" w:rsidP="00932561">
      <w:pPr>
        <w:widowControl w:val="0"/>
        <w:spacing w:line="360" w:lineRule="auto"/>
        <w:ind w:firstLine="709"/>
        <w:jc w:val="both"/>
        <w:rPr>
          <w:sz w:val="28"/>
        </w:rPr>
      </w:pPr>
      <w:r>
        <w:rPr>
          <w:sz w:val="28"/>
        </w:rPr>
        <w:t xml:space="preserve">Параллельно с этой работой были подготовлены и утверждены документы, регулирующие взаимодействие структурных подразделений и их основные функции по управлению нормированием труда в на уровне администрации </w:t>
      </w:r>
      <w:r w:rsidR="005D35F9">
        <w:rPr>
          <w:sz w:val="28"/>
        </w:rPr>
        <w:t>ОАО и структурных подразделений.</w:t>
      </w:r>
    </w:p>
    <w:p w:rsidR="00932561" w:rsidRDefault="00932561" w:rsidP="00932561">
      <w:pPr>
        <w:widowControl w:val="0"/>
        <w:spacing w:line="360" w:lineRule="auto"/>
        <w:ind w:firstLine="709"/>
        <w:jc w:val="both"/>
        <w:rPr>
          <w:sz w:val="28"/>
        </w:rPr>
      </w:pPr>
      <w:r>
        <w:rPr>
          <w:sz w:val="28"/>
        </w:rPr>
        <w:t>Кроме того, была подготовлена форма внутренней статистической отчетности по нормированию труда, проведен анализ состояния нормирования труда и др. Одновременно с этим начата работа по разработке сборников (подготовлена первая редакция) нормативов численности работников, занятых в добыче нефти и обслуживающих производствах. Подготовлен пакет документов по организации и проведению работы по аттестации рабочих мест.</w:t>
      </w:r>
    </w:p>
    <w:p w:rsidR="00932561" w:rsidRDefault="00932561" w:rsidP="00932561">
      <w:pPr>
        <w:widowControl w:val="0"/>
        <w:spacing w:line="360" w:lineRule="auto"/>
        <w:ind w:firstLine="709"/>
        <w:jc w:val="both"/>
        <w:rPr>
          <w:sz w:val="28"/>
        </w:rPr>
      </w:pPr>
      <w:r>
        <w:rPr>
          <w:sz w:val="28"/>
        </w:rPr>
        <w:t xml:space="preserve">Значительная работа проделана в области корректировки оплаты труда, материального стимулирования и предоставления социальных льгот. Первое, что было сделано в этом направлении, – упорядочение оплаты труда работников, занятых в основных сферах деятельности </w:t>
      </w:r>
      <w:r w:rsidR="00E0241A">
        <w:rPr>
          <w:sz w:val="28"/>
        </w:rPr>
        <w:t>ОАО «БНПС»</w:t>
      </w:r>
      <w:r>
        <w:rPr>
          <w:sz w:val="28"/>
        </w:rPr>
        <w:t xml:space="preserve">. С этой целью постановлениями Правления </w:t>
      </w:r>
      <w:r w:rsidR="00E0241A">
        <w:rPr>
          <w:sz w:val="28"/>
        </w:rPr>
        <w:t>ОАО «БНПС»</w:t>
      </w:r>
      <w:r>
        <w:rPr>
          <w:sz w:val="28"/>
        </w:rPr>
        <w:t xml:space="preserve"> в 200</w:t>
      </w:r>
      <w:r w:rsidR="005D35F9">
        <w:rPr>
          <w:sz w:val="28"/>
        </w:rPr>
        <w:t>8</w:t>
      </w:r>
      <w:r>
        <w:rPr>
          <w:sz w:val="28"/>
        </w:rPr>
        <w:t xml:space="preserve"> г. утверждено «Положение о порядке оплаты труда работников предприятий на основе Единой тарифной сетки».</w:t>
      </w:r>
    </w:p>
    <w:p w:rsidR="00932561" w:rsidRDefault="00932561" w:rsidP="00932561">
      <w:pPr>
        <w:widowControl w:val="0"/>
        <w:spacing w:line="360" w:lineRule="auto"/>
        <w:ind w:firstLine="709"/>
        <w:jc w:val="both"/>
        <w:rPr>
          <w:sz w:val="28"/>
        </w:rPr>
      </w:pPr>
      <w:r>
        <w:rPr>
          <w:sz w:val="28"/>
        </w:rPr>
        <w:t xml:space="preserve">В дальнейшем на основе этого документа разработаны и утверждены условия оплаты труда работников, занятых различных видах деятельности </w:t>
      </w:r>
      <w:r w:rsidR="00E0241A">
        <w:rPr>
          <w:sz w:val="28"/>
        </w:rPr>
        <w:t>ОАО «БНПС»</w:t>
      </w:r>
      <w:r>
        <w:rPr>
          <w:sz w:val="28"/>
        </w:rPr>
        <w:t xml:space="preserve">. Упорядочены вопросы социальных выплат. С этой целью разработаны и утверждены «Рекомендации по социальному обеспечению работников и неработающих пенсионеров структурных подразделений </w:t>
      </w:r>
      <w:r w:rsidR="00E0241A">
        <w:rPr>
          <w:sz w:val="28"/>
        </w:rPr>
        <w:t>ОАО «БНПС»</w:t>
      </w:r>
      <w:r>
        <w:rPr>
          <w:sz w:val="28"/>
        </w:rPr>
        <w:t>. Подготовлены и внедрены целый ряд других документов, касающихся вопросов в этой области.</w:t>
      </w:r>
    </w:p>
    <w:p w:rsidR="00932561" w:rsidRDefault="005D35F9" w:rsidP="00932561">
      <w:pPr>
        <w:widowControl w:val="0"/>
        <w:spacing w:line="360" w:lineRule="auto"/>
        <w:ind w:firstLine="709"/>
        <w:jc w:val="both"/>
        <w:rPr>
          <w:sz w:val="28"/>
        </w:rPr>
      </w:pPr>
      <w:r>
        <w:rPr>
          <w:sz w:val="28"/>
        </w:rPr>
        <w:t>Вместе с тем</w:t>
      </w:r>
      <w:r w:rsidR="00932561">
        <w:rPr>
          <w:sz w:val="28"/>
        </w:rPr>
        <w:t xml:space="preserve"> остается целый ряд нерешенных проблем, над которыми необходимо продолжать работу специалистам </w:t>
      </w:r>
      <w:r w:rsidR="00E0241A">
        <w:rPr>
          <w:sz w:val="28"/>
        </w:rPr>
        <w:t>ОАО «БНПС»</w:t>
      </w:r>
      <w:r w:rsidR="00D47CC3">
        <w:rPr>
          <w:sz w:val="28"/>
        </w:rPr>
        <w:t>, занятым в этой области</w:t>
      </w:r>
      <w:r w:rsidR="00932561">
        <w:rPr>
          <w:sz w:val="28"/>
        </w:rPr>
        <w:t xml:space="preserve">. </w:t>
      </w:r>
    </w:p>
    <w:p w:rsidR="005752EB" w:rsidRDefault="00932561" w:rsidP="005752EB">
      <w:pPr>
        <w:widowControl w:val="0"/>
        <w:spacing w:line="360" w:lineRule="auto"/>
        <w:ind w:firstLine="709"/>
        <w:jc w:val="both"/>
        <w:rPr>
          <w:sz w:val="28"/>
          <w:szCs w:val="28"/>
        </w:rPr>
      </w:pPr>
      <w:r w:rsidRPr="005752EB">
        <w:rPr>
          <w:sz w:val="28"/>
          <w:szCs w:val="28"/>
        </w:rPr>
        <w:t xml:space="preserve">Таблица </w:t>
      </w:r>
      <w:r w:rsidR="00D76720" w:rsidRPr="005752EB">
        <w:rPr>
          <w:sz w:val="28"/>
          <w:szCs w:val="28"/>
        </w:rPr>
        <w:t>10</w:t>
      </w:r>
      <w:r w:rsidR="005752EB" w:rsidRPr="005752EB">
        <w:rPr>
          <w:sz w:val="28"/>
          <w:szCs w:val="28"/>
        </w:rPr>
        <w:t xml:space="preserve"> - </w:t>
      </w:r>
      <w:r w:rsidRPr="005752EB">
        <w:rPr>
          <w:sz w:val="28"/>
          <w:szCs w:val="28"/>
        </w:rPr>
        <w:t xml:space="preserve">Направления решения проблем нормирования и организации </w:t>
      </w:r>
    </w:p>
    <w:p w:rsidR="00932561" w:rsidRPr="005752EB" w:rsidRDefault="00932561" w:rsidP="005752EB">
      <w:pPr>
        <w:widowControl w:val="0"/>
        <w:spacing w:line="360" w:lineRule="auto"/>
        <w:ind w:firstLine="709"/>
        <w:jc w:val="both"/>
        <w:rPr>
          <w:sz w:val="28"/>
          <w:szCs w:val="28"/>
        </w:rPr>
      </w:pPr>
      <w:r w:rsidRPr="005752EB">
        <w:rPr>
          <w:sz w:val="28"/>
          <w:szCs w:val="28"/>
        </w:rPr>
        <w:t xml:space="preserve">труда </w:t>
      </w:r>
      <w:r w:rsidR="00E0241A" w:rsidRPr="005752EB">
        <w:rPr>
          <w:sz w:val="28"/>
          <w:szCs w:val="28"/>
        </w:rPr>
        <w:t>ОАО «БНПС»</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965"/>
      </w:tblGrid>
      <w:tr w:rsidR="00932561" w:rsidRPr="00FB5539">
        <w:trPr>
          <w:jc w:val="center"/>
        </w:trPr>
        <w:tc>
          <w:tcPr>
            <w:tcW w:w="1985" w:type="dxa"/>
          </w:tcPr>
          <w:p w:rsidR="00932561" w:rsidRPr="00FB5539" w:rsidRDefault="00932561" w:rsidP="004426F3">
            <w:pPr>
              <w:widowControl w:val="0"/>
              <w:jc w:val="center"/>
            </w:pPr>
            <w:r w:rsidRPr="00FB5539">
              <w:t>Проблема</w:t>
            </w:r>
          </w:p>
        </w:tc>
        <w:tc>
          <w:tcPr>
            <w:tcW w:w="7965" w:type="dxa"/>
          </w:tcPr>
          <w:p w:rsidR="00932561" w:rsidRPr="00FB5539" w:rsidRDefault="00932561" w:rsidP="004426F3">
            <w:pPr>
              <w:widowControl w:val="0"/>
              <w:jc w:val="center"/>
            </w:pPr>
            <w:r w:rsidRPr="00FB5539">
              <w:t>Возможное направление решения</w:t>
            </w:r>
          </w:p>
        </w:tc>
      </w:tr>
      <w:tr w:rsidR="00932561" w:rsidRPr="00FB5539">
        <w:trPr>
          <w:jc w:val="center"/>
        </w:trPr>
        <w:tc>
          <w:tcPr>
            <w:tcW w:w="1985" w:type="dxa"/>
          </w:tcPr>
          <w:p w:rsidR="00932561" w:rsidRPr="00FB5539" w:rsidRDefault="004426F3" w:rsidP="004426F3">
            <w:pPr>
              <w:widowControl w:val="0"/>
            </w:pPr>
            <w:r>
              <w:t>Большая численность рабочих, не выполняющих нормы выработки.</w:t>
            </w:r>
          </w:p>
        </w:tc>
        <w:tc>
          <w:tcPr>
            <w:tcW w:w="7965" w:type="dxa"/>
          </w:tcPr>
          <w:p w:rsidR="00932561" w:rsidRPr="00FB5539" w:rsidRDefault="004426F3" w:rsidP="004426F3">
            <w:pPr>
              <w:widowControl w:val="0"/>
            </w:pPr>
            <w:r>
              <w:rPr>
                <w:szCs w:val="28"/>
              </w:rPr>
              <w:t xml:space="preserve">Проведение повторного инструктажа и дополнительного обучения рабочих, не выполняющих нормы; устранение организационно - технических причин невыполнения норм; повышение материальной заинтересованности рабочих в выполнении норм; воспитательная работа по укреплению дисциплины труда. </w:t>
            </w:r>
            <w:r w:rsidR="00D47CC3">
              <w:rPr>
                <w:szCs w:val="28"/>
              </w:rPr>
              <w:t xml:space="preserve">Это </w:t>
            </w:r>
            <w:r>
              <w:rPr>
                <w:szCs w:val="28"/>
              </w:rPr>
              <w:t>позвол</w:t>
            </w:r>
            <w:r w:rsidR="00D47CC3">
              <w:rPr>
                <w:szCs w:val="28"/>
              </w:rPr>
              <w:t>и</w:t>
            </w:r>
            <w:r>
              <w:rPr>
                <w:szCs w:val="28"/>
              </w:rPr>
              <w:t>т ликвидировать узкие места на производстве, уменьшить потери рабочего времени.</w:t>
            </w:r>
          </w:p>
        </w:tc>
      </w:tr>
      <w:tr w:rsidR="00D47CC3" w:rsidRPr="00FB5539">
        <w:trPr>
          <w:jc w:val="center"/>
        </w:trPr>
        <w:tc>
          <w:tcPr>
            <w:tcW w:w="1985" w:type="dxa"/>
          </w:tcPr>
          <w:p w:rsidR="00D47CC3" w:rsidRPr="00FB5539" w:rsidRDefault="00D47CC3" w:rsidP="00D47CC3">
            <w:pPr>
              <w:widowControl w:val="0"/>
            </w:pPr>
            <w:r>
              <w:rPr>
                <w:szCs w:val="28"/>
              </w:rPr>
              <w:t>Не оптимальная и неравномерная напряженность норм труда.</w:t>
            </w:r>
          </w:p>
        </w:tc>
        <w:tc>
          <w:tcPr>
            <w:tcW w:w="7965" w:type="dxa"/>
          </w:tcPr>
          <w:p w:rsidR="00D47CC3" w:rsidRPr="00FB5539" w:rsidRDefault="00D47CC3" w:rsidP="00D47CC3">
            <w:pPr>
              <w:widowControl w:val="0"/>
            </w:pPr>
            <w:r>
              <w:rPr>
                <w:szCs w:val="28"/>
              </w:rPr>
              <w:t xml:space="preserve">Обеспечение равной напряженности норм за счет увеличения удельного веса научно (технически) обоснованных норм и устранение неравно напряженности норм на отдельных видах работ. Источником повышения производительности труда в этом случае является снижение нормативной трудоемкости продукции. Достижение равно напряженности норм </w:t>
            </w:r>
            <w:r>
              <w:rPr>
                <w:szCs w:val="28"/>
              </w:rPr>
              <w:sym w:font="Symbol" w:char="F02D"/>
            </w:r>
            <w:r>
              <w:rPr>
                <w:szCs w:val="28"/>
              </w:rPr>
              <w:t xml:space="preserve"> один из факторов, способствующих росту производительности труда. </w:t>
            </w:r>
          </w:p>
        </w:tc>
      </w:tr>
    </w:tbl>
    <w:p w:rsidR="00D47CC3" w:rsidRDefault="005752EB" w:rsidP="005752EB">
      <w:pPr>
        <w:widowControl w:val="0"/>
        <w:ind w:firstLine="709"/>
        <w:jc w:val="right"/>
        <w:rPr>
          <w:sz w:val="28"/>
        </w:rPr>
      </w:pPr>
      <w:r>
        <w:rPr>
          <w:sz w:val="28"/>
        </w:rPr>
        <w:t>Продолжение таблицы 10</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965"/>
      </w:tblGrid>
      <w:tr w:rsidR="005752EB" w:rsidRPr="00FB5539">
        <w:trPr>
          <w:trHeight w:val="1243"/>
          <w:jc w:val="center"/>
        </w:trPr>
        <w:tc>
          <w:tcPr>
            <w:tcW w:w="1985" w:type="dxa"/>
          </w:tcPr>
          <w:p w:rsidR="005752EB" w:rsidRPr="00FB5539" w:rsidRDefault="005752EB" w:rsidP="00FB6794">
            <w:pPr>
              <w:widowControl w:val="0"/>
            </w:pPr>
            <w:r>
              <w:rPr>
                <w:szCs w:val="28"/>
              </w:rPr>
              <w:t>Не охвачены нормированием труда все работники предприятия</w:t>
            </w:r>
          </w:p>
        </w:tc>
        <w:tc>
          <w:tcPr>
            <w:tcW w:w="7965" w:type="dxa"/>
          </w:tcPr>
          <w:p w:rsidR="005752EB" w:rsidRPr="00FB5539" w:rsidRDefault="005752EB" w:rsidP="00FB6794">
            <w:pPr>
              <w:widowControl w:val="0"/>
            </w:pPr>
            <w:r>
              <w:rPr>
                <w:szCs w:val="28"/>
              </w:rPr>
              <w:t xml:space="preserve"> Установление для них норм трудовых затрат, нормативов численности, норм обслуживания и нормированных заданий. Применение научно обоснованных норм и нормативов способствует высвобождению части работников, повышению качества создаваемой продукции.</w:t>
            </w:r>
          </w:p>
        </w:tc>
      </w:tr>
      <w:tr w:rsidR="005752EB" w:rsidRPr="00FB5539">
        <w:trPr>
          <w:jc w:val="center"/>
        </w:trPr>
        <w:tc>
          <w:tcPr>
            <w:tcW w:w="1985" w:type="dxa"/>
          </w:tcPr>
          <w:p w:rsidR="005752EB" w:rsidRDefault="005752EB" w:rsidP="00FB6794">
            <w:pPr>
              <w:widowControl w:val="0"/>
              <w:rPr>
                <w:szCs w:val="28"/>
              </w:rPr>
            </w:pPr>
            <w:r>
              <w:rPr>
                <w:szCs w:val="28"/>
              </w:rPr>
              <w:t>Не обоснованы нормы при осуществлении организационно-технических мероприятий на рабочих местах.</w:t>
            </w:r>
          </w:p>
        </w:tc>
        <w:tc>
          <w:tcPr>
            <w:tcW w:w="7965" w:type="dxa"/>
          </w:tcPr>
          <w:p w:rsidR="005752EB" w:rsidRPr="001B18E5" w:rsidRDefault="005752EB" w:rsidP="00FB6794">
            <w:pPr>
              <w:pStyle w:val="31"/>
              <w:spacing w:line="240" w:lineRule="auto"/>
              <w:ind w:firstLine="0"/>
              <w:rPr>
                <w:color w:val="auto"/>
                <w:sz w:val="24"/>
                <w:szCs w:val="24"/>
              </w:rPr>
            </w:pPr>
            <w:r w:rsidRPr="001B18E5">
              <w:rPr>
                <w:color w:val="auto"/>
                <w:sz w:val="24"/>
                <w:szCs w:val="24"/>
              </w:rPr>
              <w:t>Нормы должны идти в ногу с вводом нового и модернизированного оборудования, с внедрением прогрессивных технологий и материалов, с улучшением конструкций изделий, усовершенствованием оснастки, инструментов, с повышением уровня механизации и автоматизации, рационализацией рабочих мест, с внедрением рационализаторских предложений и, наконец, корреспондироваться с отраслевыми, межотраслевыми нормативами по труду. Основанием для изменения норм труда является также истечение срока действия временных норм. В целях планомерной работы по снижению трудовых затрат и совершенствованию действующих норм на предприятии до начала года разрабатывается календарный план замены и пересмотра норм труда.</w:t>
            </w:r>
          </w:p>
          <w:p w:rsidR="005752EB" w:rsidRDefault="005752EB" w:rsidP="00FB6794">
            <w:pPr>
              <w:widowControl w:val="0"/>
              <w:rPr>
                <w:szCs w:val="28"/>
              </w:rPr>
            </w:pPr>
            <w:r w:rsidRPr="001B18E5">
              <w:t>Внедрение и пересмотр норм труда происходит постоянно. Нормы не могут оставаться неизменными из-за постоянного снижения трудоемкости изготовления продукции. Поэтому на предприятиях осуществляется работа по использованию резервов роста производительности труда и установлению прогрессивных норм. Эта работа ведется комплексно и включает: аттестацию рабочих мест, разработку и реализацию плана технического развития и совершенствования организации производства.</w:t>
            </w:r>
          </w:p>
        </w:tc>
      </w:tr>
    </w:tbl>
    <w:p w:rsidR="005752EB" w:rsidRDefault="005752EB" w:rsidP="00932561">
      <w:pPr>
        <w:widowControl w:val="0"/>
        <w:ind w:firstLine="709"/>
        <w:jc w:val="both"/>
        <w:rPr>
          <w:sz w:val="28"/>
        </w:rPr>
      </w:pPr>
    </w:p>
    <w:p w:rsidR="00932561" w:rsidRDefault="00932561" w:rsidP="00932561">
      <w:pPr>
        <w:widowControl w:val="0"/>
        <w:spacing w:line="360" w:lineRule="auto"/>
        <w:ind w:firstLine="709"/>
        <w:jc w:val="both"/>
        <w:rPr>
          <w:sz w:val="28"/>
        </w:rPr>
      </w:pPr>
      <w:r>
        <w:rPr>
          <w:sz w:val="28"/>
        </w:rPr>
        <w:t>Следует продолжить работу по структурной перестройке управления хозяйственной деятельностью. Нужны новые подходы и к совершенствованию системы оплаты труда, так как применяемая Единая тарифная сетка имеет недостаток, так как требует принятия дополнительных централизованных управленческих решений в зависимости от изменяющейся экономической ситуации в стране.</w:t>
      </w:r>
    </w:p>
    <w:p w:rsidR="00932561" w:rsidRPr="005752EB" w:rsidRDefault="005752EB" w:rsidP="005752EB">
      <w:pPr>
        <w:pStyle w:val="2"/>
        <w:numPr>
          <w:ilvl w:val="0"/>
          <w:numId w:val="0"/>
        </w:numPr>
        <w:spacing w:before="0" w:after="0" w:line="360" w:lineRule="auto"/>
        <w:ind w:left="1429" w:hanging="889"/>
        <w:jc w:val="both"/>
        <w:rPr>
          <w:b w:val="0"/>
          <w:sz w:val="28"/>
          <w:szCs w:val="28"/>
        </w:rPr>
      </w:pPr>
      <w:bookmarkStart w:id="5" w:name="_Toc168424741"/>
      <w:r>
        <w:rPr>
          <w:b w:val="0"/>
          <w:sz w:val="28"/>
          <w:szCs w:val="28"/>
        </w:rPr>
        <w:t xml:space="preserve">3. </w:t>
      </w:r>
      <w:r w:rsidR="00932561" w:rsidRPr="005752EB">
        <w:rPr>
          <w:b w:val="0"/>
          <w:sz w:val="28"/>
          <w:szCs w:val="28"/>
        </w:rPr>
        <w:t>Совершенствование системы подготовки специалистов</w:t>
      </w:r>
      <w:bookmarkEnd w:id="5"/>
      <w:r>
        <w:rPr>
          <w:b w:val="0"/>
          <w:sz w:val="28"/>
          <w:szCs w:val="28"/>
        </w:rPr>
        <w:t>.</w:t>
      </w:r>
    </w:p>
    <w:p w:rsidR="00932561" w:rsidRDefault="00932561" w:rsidP="005752EB">
      <w:pPr>
        <w:pStyle w:val="af7"/>
        <w:suppressAutoHyphens/>
        <w:spacing w:line="360" w:lineRule="auto"/>
        <w:ind w:firstLine="540"/>
      </w:pPr>
      <w:r>
        <w:t xml:space="preserve">В текущей ситуации на </w:t>
      </w:r>
      <w:r w:rsidR="00E0241A">
        <w:t>ОАО «БНПС»</w:t>
      </w:r>
      <w:r>
        <w:t xml:space="preserve"> важно совершенствовать работу по подготовке, повышению квалификации, направленные на всесторонне и последовательное развитие трудовых ресурсов, повышение профессионального уровня. Здесь необходимо уделить внимание созданию мотивационного потенциала, обеспечивающего стремление персонала к постоянному повышению своей квалификации. В этих целях необходимо создать систему непрерывного профессионального обучения, включающую долгосрочное перспективное планирование карьеры руководителей, специалистов и квалифицированных рабочих, комплекс мер научно-технического характера по созданию тренажерных и автоматизированных обучающих систем. Речь идет о разработке для каждого руководителя, специалиста и квалифицированного рабочего индивидуального плана развития на весь период его производственной деятельности (25-30 лет) за счет различных форм обучения. При этом, по мнению руководства компании, систематически (раз в 5 лет) для специалистов и руководителей необходимо организовывать обучение по специальным программам с отрывом от производства.</w:t>
      </w:r>
    </w:p>
    <w:p w:rsidR="00932561" w:rsidRDefault="00932561" w:rsidP="00932561">
      <w:pPr>
        <w:pStyle w:val="af7"/>
        <w:suppressAutoHyphens/>
        <w:spacing w:line="360" w:lineRule="auto"/>
      </w:pPr>
      <w:r>
        <w:t xml:space="preserve">Существенную поддержку в организации системы непрерывного обучения окажет создание банка отраслевой литературы или на базе </w:t>
      </w:r>
      <w:r w:rsidR="00E0241A">
        <w:t>ОАО «БНПС»</w:t>
      </w:r>
      <w:r>
        <w:t>, банка компьютерных автоматизированных обучающих систем и компьютерных тренажеров.</w:t>
      </w:r>
    </w:p>
    <w:p w:rsidR="00932561" w:rsidRDefault="00932561" w:rsidP="00932561">
      <w:pPr>
        <w:pStyle w:val="af7"/>
        <w:suppressAutoHyphens/>
        <w:spacing w:line="360" w:lineRule="auto"/>
      </w:pPr>
      <w:r>
        <w:t xml:space="preserve">Необходимо совершенствовать методы и принципы обучения, применяемые на </w:t>
      </w:r>
      <w:r w:rsidR="00E0241A">
        <w:t>ОАО «БНПС»</w:t>
      </w:r>
      <w:r>
        <w:t>. Это позволит автоматизировать процесс обучения, приблизив его к решению профессиональных задач обучающегося за счет использования ситуационных деловых игр, внедрения системы дистанционного обучения, тренажеров.</w:t>
      </w:r>
    </w:p>
    <w:p w:rsidR="00932561" w:rsidRDefault="00932561" w:rsidP="00932561">
      <w:pPr>
        <w:pStyle w:val="af7"/>
        <w:suppressAutoHyphens/>
        <w:spacing w:line="360" w:lineRule="auto"/>
      </w:pPr>
      <w:r>
        <w:t>Важным аспектом качества обучения может стать организация обучения непосредственно на рабочих местах. Для этой цели могут быть использованы автоматизированные обучающие системы и методы дистанционного обучения.</w:t>
      </w:r>
    </w:p>
    <w:p w:rsidR="001B18E5" w:rsidRDefault="00932561" w:rsidP="00932561">
      <w:pPr>
        <w:pStyle w:val="af7"/>
        <w:suppressAutoHyphens/>
        <w:spacing w:line="360" w:lineRule="auto"/>
      </w:pPr>
      <w:r>
        <w:t xml:space="preserve">Учитывая выявленные особенности динамики качественных параметров трудовых ресурсов </w:t>
      </w:r>
      <w:r w:rsidR="00E0241A">
        <w:t>ОАО «БНПС»</w:t>
      </w:r>
      <w:r>
        <w:t xml:space="preserve">, особое внимание в 2007-2009 годах необходимо уделить подготовке молодых специалистов. </w:t>
      </w:r>
    </w:p>
    <w:p w:rsidR="00932561" w:rsidRDefault="001B18E5" w:rsidP="00932561">
      <w:pPr>
        <w:pStyle w:val="af7"/>
        <w:suppressAutoHyphens/>
        <w:spacing w:line="360" w:lineRule="auto"/>
      </w:pPr>
      <w:r>
        <w:t>Также необходимо</w:t>
      </w:r>
      <w:r w:rsidR="00932561">
        <w:t xml:space="preserve"> расширить практику проведения конференций молодых специалистов, включив в участие сотрудников рабочих специальностей по направлению рационализаторских предложений по оптимизации производственных и иных процессов на предприятии.</w:t>
      </w:r>
    </w:p>
    <w:p w:rsidR="00932561" w:rsidRDefault="00932561" w:rsidP="00932561">
      <w:pPr>
        <w:pStyle w:val="af7"/>
        <w:suppressAutoHyphens/>
        <w:spacing w:line="360" w:lineRule="auto"/>
      </w:pPr>
      <w:r>
        <w:t xml:space="preserve">Важно так же активизировать работу по подготовке кадров и кадрового резерва среднего и высшего уровня управления. В данном случае может быть использован потенциал учебного центра </w:t>
      </w:r>
      <w:r w:rsidR="00E0241A">
        <w:t>ОАО «БНПС»</w:t>
      </w:r>
      <w:r>
        <w:t>, а также потенциал ВУЗов региона, работающих по президентской программе подготовки управленческих кадров. Данная работа должна быть непосредственным образом интегрирована в процесс планирования карьеры сотрудников предприятия, в том числе, молодых специалистов.</w:t>
      </w:r>
    </w:p>
    <w:p w:rsidR="001B18E5" w:rsidRDefault="00932561" w:rsidP="00932561">
      <w:pPr>
        <w:pStyle w:val="af7"/>
        <w:suppressAutoHyphens/>
        <w:spacing w:line="360" w:lineRule="auto"/>
      </w:pPr>
      <w:r>
        <w:t xml:space="preserve">Таким образом, предложенные направления совершенствования </w:t>
      </w:r>
      <w:r w:rsidR="001B18E5">
        <w:t xml:space="preserve"> управления персоналом</w:t>
      </w:r>
      <w:r>
        <w:t xml:space="preserve"> образуют единую систему, формирующую комп</w:t>
      </w:r>
      <w:r w:rsidR="001B18E5">
        <w:t>лексный эффект.</w:t>
      </w:r>
    </w:p>
    <w:p w:rsidR="00C23280" w:rsidRPr="0007614F" w:rsidRDefault="00C23280" w:rsidP="00C23280">
      <w:pPr>
        <w:spacing w:line="360" w:lineRule="auto"/>
        <w:ind w:firstLine="587"/>
        <w:jc w:val="both"/>
        <w:rPr>
          <w:color w:val="000000"/>
          <w:sz w:val="28"/>
          <w:szCs w:val="28"/>
        </w:rPr>
      </w:pPr>
      <w:r w:rsidRPr="0007614F">
        <w:rPr>
          <w:color w:val="000000"/>
          <w:sz w:val="28"/>
          <w:szCs w:val="28"/>
        </w:rPr>
        <w:t xml:space="preserve">В качестве одного из методов оценки эффективности персонала </w:t>
      </w:r>
      <w:r>
        <w:rPr>
          <w:color w:val="000000"/>
          <w:sz w:val="28"/>
          <w:szCs w:val="28"/>
        </w:rPr>
        <w:t xml:space="preserve">рассмотрим </w:t>
      </w:r>
      <w:r w:rsidRPr="0007614F">
        <w:rPr>
          <w:color w:val="000000"/>
          <w:sz w:val="28"/>
          <w:szCs w:val="28"/>
        </w:rPr>
        <w:t>формулу оценки эффективности управления персоналом в организации, учитывающую эффекты, возникающие при увеличении производительности труда</w:t>
      </w:r>
      <w:r>
        <w:rPr>
          <w:color w:val="000000"/>
          <w:sz w:val="28"/>
          <w:szCs w:val="28"/>
        </w:rPr>
        <w:t xml:space="preserve"> и </w:t>
      </w:r>
      <w:r w:rsidRPr="0007614F">
        <w:rPr>
          <w:color w:val="000000"/>
          <w:sz w:val="28"/>
          <w:szCs w:val="28"/>
        </w:rPr>
        <w:t xml:space="preserve"> снижении текучести кадров. Вначале определяются отдельные показатели эффективности.</w:t>
      </w:r>
    </w:p>
    <w:p w:rsidR="00C23280" w:rsidRPr="0007614F" w:rsidRDefault="00C23280" w:rsidP="00C23280">
      <w:pPr>
        <w:spacing w:line="360" w:lineRule="auto"/>
        <w:ind w:firstLine="587"/>
        <w:jc w:val="both"/>
        <w:rPr>
          <w:b/>
          <w:color w:val="000000"/>
          <w:sz w:val="28"/>
          <w:szCs w:val="28"/>
        </w:rPr>
      </w:pPr>
      <w:r w:rsidRPr="0007614F">
        <w:rPr>
          <w:rStyle w:val="af6"/>
          <w:b w:val="0"/>
          <w:color w:val="000000"/>
          <w:sz w:val="28"/>
          <w:szCs w:val="28"/>
        </w:rPr>
        <w:t>1) Эффект от уменьшения текучести кадров</w:t>
      </w:r>
      <w:r w:rsidRPr="0007614F">
        <w:rPr>
          <w:b/>
          <w:color w:val="000000"/>
          <w:sz w:val="28"/>
          <w:szCs w:val="28"/>
        </w:rPr>
        <w:t xml:space="preserve"> </w:t>
      </w:r>
      <w:r w:rsidRPr="0007614F">
        <w:rPr>
          <w:rStyle w:val="af6"/>
          <w:b w:val="0"/>
          <w:color w:val="000000"/>
          <w:sz w:val="28"/>
          <w:szCs w:val="28"/>
        </w:rPr>
        <w:t>(ежемесячный)</w:t>
      </w:r>
    </w:p>
    <w:p w:rsidR="00C23280" w:rsidRDefault="005752EB" w:rsidP="00C23280">
      <w:pPr>
        <w:spacing w:line="360" w:lineRule="auto"/>
        <w:ind w:firstLine="587"/>
        <w:jc w:val="center"/>
        <w:rPr>
          <w:color w:val="000000"/>
          <w:sz w:val="28"/>
          <w:szCs w:val="28"/>
        </w:rPr>
      </w:pPr>
      <w:r>
        <w:rPr>
          <w:color w:val="000000"/>
          <w:sz w:val="28"/>
          <w:szCs w:val="28"/>
        </w:rPr>
        <w:t xml:space="preserve">                                                </w:t>
      </w:r>
      <w:r w:rsidR="00C23280" w:rsidRPr="0007614F">
        <w:rPr>
          <w:color w:val="000000"/>
          <w:sz w:val="28"/>
          <w:szCs w:val="28"/>
        </w:rPr>
        <w:t>Эт=З</w:t>
      </w:r>
      <w:r w:rsidR="00C23280" w:rsidRPr="0007614F">
        <w:rPr>
          <w:color w:val="000000"/>
          <w:sz w:val="28"/>
          <w:szCs w:val="28"/>
          <w:vertAlign w:val="subscript"/>
        </w:rPr>
        <w:t>н</w:t>
      </w:r>
      <w:r w:rsidR="00C23280" w:rsidRPr="0007614F">
        <w:rPr>
          <w:color w:val="000000"/>
          <w:sz w:val="28"/>
          <w:szCs w:val="28"/>
        </w:rPr>
        <w:t>*Р(К</w:t>
      </w:r>
      <w:r w:rsidR="00C23280" w:rsidRPr="0007614F">
        <w:rPr>
          <w:color w:val="000000"/>
          <w:sz w:val="28"/>
          <w:szCs w:val="28"/>
          <w:vertAlign w:val="subscript"/>
        </w:rPr>
        <w:t>т1</w:t>
      </w:r>
      <w:r w:rsidR="00C23280" w:rsidRPr="0007614F">
        <w:rPr>
          <w:color w:val="000000"/>
          <w:sz w:val="28"/>
          <w:szCs w:val="28"/>
        </w:rPr>
        <w:t>- К</w:t>
      </w:r>
      <w:r w:rsidR="00C23280" w:rsidRPr="0007614F">
        <w:rPr>
          <w:color w:val="000000"/>
          <w:sz w:val="28"/>
          <w:szCs w:val="28"/>
          <w:vertAlign w:val="subscript"/>
        </w:rPr>
        <w:t>т2</w:t>
      </w:r>
      <w:r w:rsidR="00C23280" w:rsidRPr="0007614F">
        <w:rPr>
          <w:color w:val="000000"/>
          <w:sz w:val="28"/>
          <w:szCs w:val="28"/>
        </w:rPr>
        <w:t>),</w:t>
      </w:r>
      <w:r>
        <w:rPr>
          <w:color w:val="000000"/>
          <w:sz w:val="28"/>
          <w:szCs w:val="28"/>
        </w:rPr>
        <w:t xml:space="preserve">                                                    (1)</w:t>
      </w:r>
    </w:p>
    <w:p w:rsidR="00C23280" w:rsidRDefault="00C23280" w:rsidP="00C23280">
      <w:pPr>
        <w:spacing w:line="360" w:lineRule="auto"/>
        <w:ind w:firstLine="587"/>
        <w:jc w:val="both"/>
        <w:rPr>
          <w:color w:val="000000"/>
          <w:sz w:val="28"/>
          <w:szCs w:val="28"/>
          <w:vertAlign w:val="subscript"/>
        </w:rPr>
      </w:pPr>
      <w:r>
        <w:rPr>
          <w:color w:val="000000"/>
          <w:sz w:val="28"/>
          <w:szCs w:val="28"/>
        </w:rPr>
        <w:t xml:space="preserve">где  </w:t>
      </w:r>
      <w:r w:rsidRPr="0007614F">
        <w:rPr>
          <w:color w:val="000000"/>
          <w:sz w:val="28"/>
          <w:szCs w:val="28"/>
        </w:rPr>
        <w:t>З</w:t>
      </w:r>
      <w:r w:rsidRPr="0007614F">
        <w:rPr>
          <w:color w:val="000000"/>
          <w:sz w:val="28"/>
          <w:szCs w:val="28"/>
          <w:vertAlign w:val="subscript"/>
        </w:rPr>
        <w:t>н</w:t>
      </w:r>
      <w:r w:rsidRPr="0007614F">
        <w:rPr>
          <w:color w:val="000000"/>
          <w:sz w:val="28"/>
          <w:szCs w:val="28"/>
        </w:rPr>
        <w:t xml:space="preserve"> – затраты на новичка =</w:t>
      </w:r>
      <w:r>
        <w:rPr>
          <w:color w:val="000000"/>
          <w:sz w:val="28"/>
          <w:szCs w:val="28"/>
        </w:rPr>
        <w:t xml:space="preserve"> </w:t>
      </w:r>
      <w:r w:rsidRPr="0007614F">
        <w:rPr>
          <w:color w:val="000000"/>
          <w:sz w:val="28"/>
          <w:szCs w:val="28"/>
        </w:rPr>
        <w:t>З</w:t>
      </w:r>
      <w:r w:rsidRPr="0007614F">
        <w:rPr>
          <w:color w:val="000000"/>
          <w:sz w:val="28"/>
          <w:szCs w:val="28"/>
          <w:vertAlign w:val="subscript"/>
        </w:rPr>
        <w:t>от</w:t>
      </w:r>
      <w:r w:rsidRPr="0007614F">
        <w:rPr>
          <w:color w:val="000000"/>
          <w:sz w:val="28"/>
          <w:szCs w:val="28"/>
        </w:rPr>
        <w:t>/Р</w:t>
      </w:r>
      <w:r w:rsidRPr="0007614F">
        <w:rPr>
          <w:color w:val="000000"/>
          <w:sz w:val="28"/>
          <w:szCs w:val="28"/>
          <w:vertAlign w:val="subscript"/>
        </w:rPr>
        <w:t xml:space="preserve">от, </w:t>
      </w:r>
    </w:p>
    <w:p w:rsidR="00C23280" w:rsidRDefault="00C23280" w:rsidP="00C23280">
      <w:pPr>
        <w:spacing w:line="360" w:lineRule="auto"/>
        <w:ind w:firstLine="587"/>
        <w:jc w:val="both"/>
        <w:rPr>
          <w:color w:val="000000"/>
          <w:sz w:val="28"/>
          <w:szCs w:val="28"/>
        </w:rPr>
      </w:pPr>
      <w:r w:rsidRPr="0007614F">
        <w:rPr>
          <w:color w:val="000000"/>
          <w:sz w:val="28"/>
          <w:szCs w:val="28"/>
        </w:rPr>
        <w:t>З</w:t>
      </w:r>
      <w:r w:rsidRPr="0007614F">
        <w:rPr>
          <w:color w:val="000000"/>
          <w:sz w:val="28"/>
          <w:szCs w:val="28"/>
          <w:vertAlign w:val="subscript"/>
        </w:rPr>
        <w:t>от</w:t>
      </w:r>
      <w:r w:rsidRPr="0007614F">
        <w:rPr>
          <w:color w:val="000000"/>
          <w:sz w:val="28"/>
          <w:szCs w:val="28"/>
        </w:rPr>
        <w:t xml:space="preserve">- затраты на отбор персонала, </w:t>
      </w:r>
    </w:p>
    <w:p w:rsidR="00C23280" w:rsidRDefault="00C23280" w:rsidP="00C23280">
      <w:pPr>
        <w:spacing w:line="360" w:lineRule="auto"/>
        <w:ind w:firstLine="587"/>
        <w:jc w:val="both"/>
        <w:rPr>
          <w:color w:val="000000"/>
          <w:sz w:val="28"/>
          <w:szCs w:val="28"/>
        </w:rPr>
      </w:pPr>
      <w:r w:rsidRPr="0007614F">
        <w:rPr>
          <w:color w:val="000000"/>
          <w:sz w:val="28"/>
          <w:szCs w:val="28"/>
        </w:rPr>
        <w:t>Р</w:t>
      </w:r>
      <w:r w:rsidRPr="0007614F">
        <w:rPr>
          <w:color w:val="000000"/>
          <w:sz w:val="28"/>
          <w:szCs w:val="28"/>
          <w:vertAlign w:val="subscript"/>
        </w:rPr>
        <w:t>от</w:t>
      </w:r>
      <w:r w:rsidRPr="0007614F">
        <w:rPr>
          <w:color w:val="000000"/>
          <w:sz w:val="28"/>
          <w:szCs w:val="28"/>
        </w:rPr>
        <w:t xml:space="preserve">- количество отобранных кандидатов, </w:t>
      </w:r>
    </w:p>
    <w:p w:rsidR="00C23280" w:rsidRDefault="00C23280" w:rsidP="00C23280">
      <w:pPr>
        <w:spacing w:line="360" w:lineRule="auto"/>
        <w:ind w:firstLine="587"/>
        <w:jc w:val="both"/>
        <w:rPr>
          <w:color w:val="000000"/>
          <w:sz w:val="28"/>
          <w:szCs w:val="28"/>
        </w:rPr>
      </w:pPr>
      <w:r w:rsidRPr="0007614F">
        <w:rPr>
          <w:color w:val="000000"/>
          <w:sz w:val="28"/>
          <w:szCs w:val="28"/>
        </w:rPr>
        <w:t xml:space="preserve">Р – среднесписочная численность работников, </w:t>
      </w:r>
    </w:p>
    <w:p w:rsidR="00C23280" w:rsidRPr="0007614F" w:rsidRDefault="00C23280" w:rsidP="00C23280">
      <w:pPr>
        <w:spacing w:line="360" w:lineRule="auto"/>
        <w:ind w:firstLine="587"/>
        <w:jc w:val="both"/>
        <w:rPr>
          <w:color w:val="000000"/>
          <w:sz w:val="28"/>
          <w:szCs w:val="28"/>
        </w:rPr>
      </w:pPr>
      <w:r w:rsidRPr="0007614F">
        <w:rPr>
          <w:color w:val="000000"/>
          <w:sz w:val="28"/>
          <w:szCs w:val="28"/>
        </w:rPr>
        <w:t>К</w:t>
      </w:r>
      <w:r w:rsidRPr="0007614F">
        <w:rPr>
          <w:color w:val="000000"/>
          <w:sz w:val="28"/>
          <w:szCs w:val="28"/>
          <w:vertAlign w:val="subscript"/>
        </w:rPr>
        <w:t>т1,2</w:t>
      </w:r>
      <w:r w:rsidRPr="0007614F">
        <w:rPr>
          <w:color w:val="000000"/>
          <w:sz w:val="28"/>
          <w:szCs w:val="28"/>
        </w:rPr>
        <w:t xml:space="preserve"> – коэффициент текучести соответственно на начало и конец месяца, равный числу уволенных работников деленному среднесписочную численность работников (Р</w:t>
      </w:r>
      <w:r w:rsidRPr="0007614F">
        <w:rPr>
          <w:color w:val="000000"/>
          <w:sz w:val="28"/>
          <w:szCs w:val="28"/>
          <w:vertAlign w:val="subscript"/>
        </w:rPr>
        <w:t>ув</w:t>
      </w:r>
      <w:r w:rsidRPr="0007614F">
        <w:rPr>
          <w:color w:val="000000"/>
          <w:sz w:val="28"/>
          <w:szCs w:val="28"/>
        </w:rPr>
        <w:t>/Р).</w:t>
      </w:r>
    </w:p>
    <w:p w:rsidR="00C23280" w:rsidRPr="0007614F" w:rsidRDefault="00C23280" w:rsidP="00C23280">
      <w:pPr>
        <w:spacing w:line="360" w:lineRule="auto"/>
        <w:ind w:firstLine="587"/>
        <w:jc w:val="both"/>
        <w:rPr>
          <w:b/>
          <w:color w:val="000000"/>
          <w:sz w:val="28"/>
          <w:szCs w:val="28"/>
        </w:rPr>
      </w:pPr>
      <w:r w:rsidRPr="0007614F">
        <w:rPr>
          <w:rStyle w:val="af6"/>
          <w:b w:val="0"/>
          <w:color w:val="000000"/>
          <w:sz w:val="28"/>
          <w:szCs w:val="28"/>
        </w:rPr>
        <w:t>2) Эффект от увеличения производительности труда (за месяц)</w:t>
      </w:r>
    </w:p>
    <w:p w:rsidR="00C23280" w:rsidRDefault="005752EB" w:rsidP="00C23280">
      <w:pPr>
        <w:spacing w:line="360" w:lineRule="auto"/>
        <w:ind w:firstLine="587"/>
        <w:jc w:val="center"/>
        <w:rPr>
          <w:color w:val="000000"/>
          <w:sz w:val="28"/>
          <w:szCs w:val="28"/>
        </w:rPr>
      </w:pPr>
      <w:r>
        <w:rPr>
          <w:color w:val="000000"/>
          <w:sz w:val="28"/>
          <w:szCs w:val="28"/>
        </w:rPr>
        <w:t xml:space="preserve">                                                    </w:t>
      </w:r>
      <w:r w:rsidR="00C23280" w:rsidRPr="0007614F">
        <w:rPr>
          <w:color w:val="000000"/>
          <w:sz w:val="28"/>
          <w:szCs w:val="28"/>
        </w:rPr>
        <w:t>Э</w:t>
      </w:r>
      <w:r w:rsidR="00C23280" w:rsidRPr="0007614F">
        <w:rPr>
          <w:color w:val="000000"/>
          <w:sz w:val="28"/>
          <w:szCs w:val="28"/>
          <w:vertAlign w:val="subscript"/>
        </w:rPr>
        <w:t>п</w:t>
      </w:r>
      <w:r w:rsidR="00C23280" w:rsidRPr="0007614F">
        <w:rPr>
          <w:color w:val="000000"/>
          <w:sz w:val="28"/>
          <w:szCs w:val="28"/>
        </w:rPr>
        <w:t>=Р*Д</w:t>
      </w:r>
      <w:r w:rsidR="00C23280" w:rsidRPr="0007614F">
        <w:rPr>
          <w:color w:val="000000"/>
          <w:sz w:val="28"/>
          <w:szCs w:val="28"/>
          <w:vertAlign w:val="subscript"/>
        </w:rPr>
        <w:t>м</w:t>
      </w:r>
      <w:r w:rsidR="00C23280" w:rsidRPr="0007614F">
        <w:rPr>
          <w:color w:val="000000"/>
          <w:sz w:val="28"/>
          <w:szCs w:val="28"/>
        </w:rPr>
        <w:t>*(П</w:t>
      </w:r>
      <w:r w:rsidR="00C23280" w:rsidRPr="0007614F">
        <w:rPr>
          <w:color w:val="000000"/>
          <w:sz w:val="28"/>
          <w:szCs w:val="28"/>
          <w:vertAlign w:val="subscript"/>
        </w:rPr>
        <w:t>2</w:t>
      </w:r>
      <w:r w:rsidR="00C23280" w:rsidRPr="0007614F">
        <w:rPr>
          <w:color w:val="000000"/>
          <w:sz w:val="28"/>
          <w:szCs w:val="28"/>
        </w:rPr>
        <w:t>-П</w:t>
      </w:r>
      <w:r w:rsidR="00C23280" w:rsidRPr="0007614F">
        <w:rPr>
          <w:color w:val="000000"/>
          <w:sz w:val="28"/>
          <w:szCs w:val="28"/>
          <w:vertAlign w:val="subscript"/>
        </w:rPr>
        <w:t>1</w:t>
      </w:r>
      <w:r w:rsidR="00C23280" w:rsidRPr="0007614F">
        <w:rPr>
          <w:color w:val="000000"/>
          <w:sz w:val="28"/>
          <w:szCs w:val="28"/>
        </w:rPr>
        <w:t>),</w:t>
      </w:r>
      <w:r>
        <w:rPr>
          <w:color w:val="000000"/>
          <w:sz w:val="28"/>
          <w:szCs w:val="28"/>
        </w:rPr>
        <w:t xml:space="preserve">                                                  (2)</w:t>
      </w:r>
    </w:p>
    <w:p w:rsidR="00C23280" w:rsidRDefault="00C23280" w:rsidP="00C23280">
      <w:pPr>
        <w:spacing w:line="360" w:lineRule="auto"/>
        <w:ind w:firstLine="587"/>
        <w:jc w:val="both"/>
        <w:rPr>
          <w:color w:val="000000"/>
          <w:sz w:val="28"/>
          <w:szCs w:val="28"/>
        </w:rPr>
      </w:pPr>
      <w:r w:rsidRPr="0007614F">
        <w:rPr>
          <w:color w:val="000000"/>
          <w:sz w:val="28"/>
          <w:szCs w:val="28"/>
        </w:rPr>
        <w:t xml:space="preserve">где Р- количество работников, </w:t>
      </w:r>
    </w:p>
    <w:p w:rsidR="00C23280" w:rsidRPr="0007614F" w:rsidRDefault="00C23280" w:rsidP="00C23280">
      <w:pPr>
        <w:spacing w:line="360" w:lineRule="auto"/>
        <w:ind w:firstLine="587"/>
        <w:jc w:val="both"/>
        <w:rPr>
          <w:color w:val="000000"/>
          <w:sz w:val="28"/>
          <w:szCs w:val="28"/>
        </w:rPr>
      </w:pPr>
      <w:r w:rsidRPr="0007614F">
        <w:rPr>
          <w:color w:val="000000"/>
          <w:sz w:val="28"/>
          <w:szCs w:val="28"/>
        </w:rPr>
        <w:t>Д</w:t>
      </w:r>
      <w:r w:rsidRPr="0007614F">
        <w:rPr>
          <w:color w:val="000000"/>
          <w:sz w:val="28"/>
          <w:szCs w:val="28"/>
          <w:vertAlign w:val="subscript"/>
        </w:rPr>
        <w:t>м</w:t>
      </w:r>
      <w:r w:rsidRPr="0007614F">
        <w:rPr>
          <w:color w:val="000000"/>
          <w:sz w:val="28"/>
          <w:szCs w:val="28"/>
        </w:rPr>
        <w:t xml:space="preserve"> – количество рабочих дней, отработанных ими за месяц. </w:t>
      </w:r>
    </w:p>
    <w:p w:rsidR="00C23280" w:rsidRPr="0007614F" w:rsidRDefault="00C23280" w:rsidP="00C23280">
      <w:pPr>
        <w:spacing w:line="360" w:lineRule="auto"/>
        <w:ind w:firstLine="587"/>
        <w:jc w:val="both"/>
        <w:rPr>
          <w:color w:val="000000"/>
          <w:sz w:val="28"/>
          <w:szCs w:val="28"/>
        </w:rPr>
      </w:pPr>
      <w:r w:rsidRPr="0007614F">
        <w:rPr>
          <w:color w:val="000000"/>
          <w:sz w:val="28"/>
          <w:szCs w:val="28"/>
        </w:rPr>
        <w:t>П – производительность труда, как отношение объема продаж за день к числу работников =О</w:t>
      </w:r>
      <w:r w:rsidRPr="0007614F">
        <w:rPr>
          <w:color w:val="000000"/>
          <w:sz w:val="28"/>
          <w:szCs w:val="28"/>
          <w:vertAlign w:val="subscript"/>
        </w:rPr>
        <w:t>п</w:t>
      </w:r>
      <w:r w:rsidRPr="0007614F">
        <w:rPr>
          <w:color w:val="000000"/>
          <w:sz w:val="28"/>
          <w:szCs w:val="28"/>
        </w:rPr>
        <w:t>/Р</w:t>
      </w:r>
    </w:p>
    <w:p w:rsidR="00C23280" w:rsidRDefault="00C23280" w:rsidP="00C23280">
      <w:pPr>
        <w:spacing w:line="360" w:lineRule="auto"/>
        <w:ind w:firstLine="587"/>
        <w:jc w:val="both"/>
        <w:rPr>
          <w:color w:val="000000"/>
          <w:sz w:val="28"/>
          <w:szCs w:val="28"/>
        </w:rPr>
      </w:pPr>
      <w:r w:rsidRPr="0007614F">
        <w:rPr>
          <w:rStyle w:val="af6"/>
          <w:b w:val="0"/>
          <w:color w:val="000000"/>
          <w:sz w:val="28"/>
          <w:szCs w:val="28"/>
        </w:rPr>
        <w:t>Суммарная эффективность:</w:t>
      </w:r>
      <w:r w:rsidRPr="0007614F">
        <w:rPr>
          <w:color w:val="000000"/>
          <w:sz w:val="28"/>
          <w:szCs w:val="28"/>
        </w:rPr>
        <w:t xml:space="preserve"> </w:t>
      </w:r>
    </w:p>
    <w:p w:rsidR="00C23280" w:rsidRDefault="00C23280" w:rsidP="00C23280">
      <w:pPr>
        <w:spacing w:line="360" w:lineRule="auto"/>
        <w:ind w:firstLine="587"/>
        <w:jc w:val="center"/>
        <w:rPr>
          <w:color w:val="000000"/>
          <w:sz w:val="28"/>
          <w:szCs w:val="28"/>
        </w:rPr>
      </w:pPr>
      <w:r w:rsidRPr="0007614F">
        <w:rPr>
          <w:color w:val="000000"/>
          <w:sz w:val="28"/>
          <w:szCs w:val="28"/>
        </w:rPr>
        <w:t>Э</w:t>
      </w:r>
      <w:r w:rsidRPr="0007614F">
        <w:rPr>
          <w:color w:val="000000"/>
          <w:sz w:val="28"/>
          <w:szCs w:val="28"/>
          <w:vertAlign w:val="subscript"/>
        </w:rPr>
        <w:t>с</w:t>
      </w:r>
      <w:r w:rsidRPr="0007614F">
        <w:rPr>
          <w:color w:val="000000"/>
          <w:sz w:val="28"/>
          <w:szCs w:val="28"/>
        </w:rPr>
        <w:t xml:space="preserve"> = Э</w:t>
      </w:r>
      <w:r w:rsidRPr="0007614F">
        <w:rPr>
          <w:color w:val="000000"/>
          <w:sz w:val="28"/>
          <w:szCs w:val="28"/>
          <w:vertAlign w:val="subscript"/>
        </w:rPr>
        <w:t>п</w:t>
      </w:r>
      <w:r w:rsidRPr="0007614F">
        <w:rPr>
          <w:color w:val="000000"/>
          <w:sz w:val="28"/>
          <w:szCs w:val="28"/>
        </w:rPr>
        <w:t xml:space="preserve"> +Э</w:t>
      </w:r>
      <w:r w:rsidRPr="0007614F">
        <w:rPr>
          <w:color w:val="000000"/>
          <w:sz w:val="28"/>
          <w:szCs w:val="28"/>
          <w:vertAlign w:val="subscript"/>
        </w:rPr>
        <w:t>т</w:t>
      </w:r>
      <w:r w:rsidRPr="0007614F">
        <w:rPr>
          <w:color w:val="000000"/>
          <w:sz w:val="28"/>
          <w:szCs w:val="28"/>
        </w:rPr>
        <w:t xml:space="preserve">  = Р*Д</w:t>
      </w:r>
      <w:r w:rsidRPr="0007614F">
        <w:rPr>
          <w:color w:val="000000"/>
          <w:sz w:val="28"/>
          <w:szCs w:val="28"/>
          <w:vertAlign w:val="subscript"/>
        </w:rPr>
        <w:t>м</w:t>
      </w:r>
      <w:r w:rsidRPr="0007614F">
        <w:rPr>
          <w:color w:val="000000"/>
          <w:sz w:val="28"/>
          <w:szCs w:val="28"/>
        </w:rPr>
        <w:t>*(П</w:t>
      </w:r>
      <w:r w:rsidRPr="0007614F">
        <w:rPr>
          <w:color w:val="000000"/>
          <w:sz w:val="28"/>
          <w:szCs w:val="28"/>
          <w:vertAlign w:val="subscript"/>
        </w:rPr>
        <w:t>2</w:t>
      </w:r>
      <w:r w:rsidRPr="0007614F">
        <w:rPr>
          <w:color w:val="000000"/>
          <w:sz w:val="28"/>
          <w:szCs w:val="28"/>
        </w:rPr>
        <w:t>-П</w:t>
      </w:r>
      <w:r w:rsidRPr="0007614F">
        <w:rPr>
          <w:color w:val="000000"/>
          <w:sz w:val="28"/>
          <w:szCs w:val="28"/>
          <w:vertAlign w:val="subscript"/>
        </w:rPr>
        <w:t>1</w:t>
      </w:r>
      <w:r w:rsidRPr="0007614F">
        <w:rPr>
          <w:color w:val="000000"/>
          <w:sz w:val="28"/>
          <w:szCs w:val="28"/>
        </w:rPr>
        <w:t>) + З</w:t>
      </w:r>
      <w:r w:rsidRPr="0007614F">
        <w:rPr>
          <w:color w:val="000000"/>
          <w:sz w:val="28"/>
          <w:szCs w:val="28"/>
          <w:vertAlign w:val="subscript"/>
        </w:rPr>
        <w:t>н</w:t>
      </w:r>
      <w:r w:rsidRPr="0007614F">
        <w:rPr>
          <w:color w:val="000000"/>
          <w:sz w:val="28"/>
          <w:szCs w:val="28"/>
        </w:rPr>
        <w:t>*Р(К</w:t>
      </w:r>
      <w:r w:rsidRPr="0007614F">
        <w:rPr>
          <w:color w:val="000000"/>
          <w:sz w:val="28"/>
          <w:szCs w:val="28"/>
          <w:vertAlign w:val="subscript"/>
        </w:rPr>
        <w:t>т1</w:t>
      </w:r>
      <w:r w:rsidRPr="0007614F">
        <w:rPr>
          <w:color w:val="000000"/>
          <w:sz w:val="28"/>
          <w:szCs w:val="28"/>
        </w:rPr>
        <w:t>- К</w:t>
      </w:r>
      <w:r w:rsidRPr="0007614F">
        <w:rPr>
          <w:color w:val="000000"/>
          <w:sz w:val="28"/>
          <w:szCs w:val="28"/>
          <w:vertAlign w:val="subscript"/>
        </w:rPr>
        <w:t>т2</w:t>
      </w:r>
      <w:r w:rsidRPr="0007614F">
        <w:rPr>
          <w:color w:val="000000"/>
          <w:sz w:val="28"/>
          <w:szCs w:val="28"/>
        </w:rPr>
        <w:t>)</w:t>
      </w:r>
    </w:p>
    <w:p w:rsidR="00C23280" w:rsidRDefault="00C23280" w:rsidP="00C23280">
      <w:pPr>
        <w:spacing w:line="360" w:lineRule="auto"/>
        <w:ind w:firstLine="587"/>
        <w:jc w:val="both"/>
        <w:rPr>
          <w:sz w:val="28"/>
          <w:szCs w:val="28"/>
        </w:rPr>
      </w:pPr>
      <w:r>
        <w:rPr>
          <w:color w:val="000000"/>
          <w:sz w:val="28"/>
          <w:szCs w:val="28"/>
        </w:rPr>
        <w:t xml:space="preserve">Рассмотрим показатели </w:t>
      </w:r>
      <w:r>
        <w:rPr>
          <w:sz w:val="28"/>
          <w:szCs w:val="28"/>
        </w:rPr>
        <w:t>динамики изменения численности персонала, текучесть кадров, а также производительность труда.</w:t>
      </w:r>
    </w:p>
    <w:p w:rsidR="005752EB" w:rsidRDefault="005752EB" w:rsidP="008574D6">
      <w:pPr>
        <w:spacing w:line="360" w:lineRule="auto"/>
        <w:jc w:val="right"/>
        <w:rPr>
          <w:sz w:val="28"/>
          <w:szCs w:val="28"/>
        </w:rPr>
      </w:pPr>
    </w:p>
    <w:p w:rsidR="00C23280" w:rsidRDefault="00C23280" w:rsidP="005752EB">
      <w:pPr>
        <w:spacing w:line="360" w:lineRule="auto"/>
        <w:ind w:firstLine="540"/>
        <w:jc w:val="both"/>
        <w:rPr>
          <w:sz w:val="28"/>
          <w:szCs w:val="28"/>
        </w:rPr>
      </w:pPr>
      <w:r>
        <w:rPr>
          <w:sz w:val="28"/>
          <w:szCs w:val="28"/>
        </w:rPr>
        <w:t>Т</w:t>
      </w:r>
      <w:r w:rsidRPr="004B5846">
        <w:rPr>
          <w:sz w:val="28"/>
          <w:szCs w:val="28"/>
        </w:rPr>
        <w:t xml:space="preserve">аблица </w:t>
      </w:r>
      <w:r w:rsidR="00D76720">
        <w:rPr>
          <w:sz w:val="28"/>
          <w:szCs w:val="28"/>
        </w:rPr>
        <w:t>11</w:t>
      </w:r>
      <w:r w:rsidR="005752EB">
        <w:rPr>
          <w:sz w:val="28"/>
          <w:szCs w:val="28"/>
        </w:rPr>
        <w:t xml:space="preserve"> - </w:t>
      </w:r>
      <w:r w:rsidRPr="00387B24">
        <w:rPr>
          <w:sz w:val="28"/>
          <w:szCs w:val="28"/>
        </w:rPr>
        <w:t>Анализ движения работников</w:t>
      </w:r>
    </w:p>
    <w:tbl>
      <w:tblPr>
        <w:tblW w:w="97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875"/>
        <w:gridCol w:w="1730"/>
        <w:gridCol w:w="1765"/>
        <w:gridCol w:w="1423"/>
      </w:tblGrid>
      <w:tr w:rsidR="00C23280">
        <w:trPr>
          <w:trHeight w:val="272"/>
          <w:jc w:val="center"/>
        </w:trPr>
        <w:tc>
          <w:tcPr>
            <w:tcW w:w="4875" w:type="dxa"/>
            <w:shd w:val="clear" w:color="auto" w:fill="auto"/>
          </w:tcPr>
          <w:p w:rsidR="00C23280" w:rsidRDefault="00C23280" w:rsidP="00C23280">
            <w:pPr>
              <w:jc w:val="center"/>
            </w:pPr>
            <w:r>
              <w:t>Показатели</w:t>
            </w:r>
          </w:p>
        </w:tc>
        <w:tc>
          <w:tcPr>
            <w:tcW w:w="1730" w:type="dxa"/>
            <w:shd w:val="clear" w:color="auto" w:fill="auto"/>
          </w:tcPr>
          <w:p w:rsidR="00C23280" w:rsidRDefault="00CD4B63" w:rsidP="00C23280">
            <w:pPr>
              <w:jc w:val="center"/>
            </w:pPr>
            <w:r>
              <w:t xml:space="preserve">Январь </w:t>
            </w:r>
          </w:p>
          <w:p w:rsidR="00C23280" w:rsidRDefault="00C23280" w:rsidP="00C23280">
            <w:pPr>
              <w:jc w:val="center"/>
            </w:pPr>
            <w:r>
              <w:t>2008 г.</w:t>
            </w:r>
          </w:p>
        </w:tc>
        <w:tc>
          <w:tcPr>
            <w:tcW w:w="1765" w:type="dxa"/>
            <w:shd w:val="clear" w:color="auto" w:fill="auto"/>
          </w:tcPr>
          <w:p w:rsidR="00C23280" w:rsidRDefault="00CD4B63" w:rsidP="00C23280">
            <w:pPr>
              <w:jc w:val="center"/>
            </w:pPr>
            <w:r>
              <w:t xml:space="preserve">Февраль </w:t>
            </w:r>
          </w:p>
          <w:p w:rsidR="00C23280" w:rsidRDefault="00C23280" w:rsidP="00C23280">
            <w:pPr>
              <w:jc w:val="center"/>
            </w:pPr>
            <w:r>
              <w:t>2008 г.</w:t>
            </w:r>
          </w:p>
        </w:tc>
        <w:tc>
          <w:tcPr>
            <w:tcW w:w="1423" w:type="dxa"/>
            <w:shd w:val="clear" w:color="auto" w:fill="auto"/>
          </w:tcPr>
          <w:p w:rsidR="00C23280" w:rsidRDefault="00C23280" w:rsidP="00C23280">
            <w:pPr>
              <w:jc w:val="center"/>
            </w:pPr>
            <w:r>
              <w:t>Откло-нения</w:t>
            </w:r>
          </w:p>
        </w:tc>
      </w:tr>
      <w:tr w:rsidR="00C23280">
        <w:trPr>
          <w:trHeight w:val="272"/>
          <w:jc w:val="center"/>
        </w:trPr>
        <w:tc>
          <w:tcPr>
            <w:tcW w:w="4875" w:type="dxa"/>
            <w:shd w:val="clear" w:color="auto" w:fill="auto"/>
          </w:tcPr>
          <w:p w:rsidR="00C23280" w:rsidRDefault="00C23280" w:rsidP="00C23280">
            <w:r>
              <w:t>1. Выручка от реализации продукции, тыс. руб.</w:t>
            </w:r>
          </w:p>
        </w:tc>
        <w:tc>
          <w:tcPr>
            <w:tcW w:w="1730" w:type="dxa"/>
            <w:shd w:val="clear" w:color="auto" w:fill="auto"/>
          </w:tcPr>
          <w:p w:rsidR="00C23280" w:rsidRDefault="00CD4B63" w:rsidP="00C23280">
            <w:pPr>
              <w:jc w:val="center"/>
            </w:pPr>
            <w:r>
              <w:t>77990</w:t>
            </w:r>
          </w:p>
        </w:tc>
        <w:tc>
          <w:tcPr>
            <w:tcW w:w="1765" w:type="dxa"/>
            <w:shd w:val="clear" w:color="auto" w:fill="auto"/>
          </w:tcPr>
          <w:p w:rsidR="00C23280" w:rsidRDefault="00CD4B63" w:rsidP="00C23280">
            <w:pPr>
              <w:jc w:val="center"/>
            </w:pPr>
            <w:r>
              <w:t>85620</w:t>
            </w:r>
          </w:p>
        </w:tc>
        <w:tc>
          <w:tcPr>
            <w:tcW w:w="1423" w:type="dxa"/>
            <w:shd w:val="clear" w:color="auto" w:fill="auto"/>
          </w:tcPr>
          <w:p w:rsidR="00C23280" w:rsidRDefault="00CD4B63" w:rsidP="00C23280">
            <w:pPr>
              <w:jc w:val="center"/>
            </w:pPr>
            <w:r>
              <w:t>+7630</w:t>
            </w:r>
          </w:p>
        </w:tc>
      </w:tr>
      <w:tr w:rsidR="00C23280">
        <w:trPr>
          <w:trHeight w:val="645"/>
          <w:jc w:val="center"/>
        </w:trPr>
        <w:tc>
          <w:tcPr>
            <w:tcW w:w="4875" w:type="dxa"/>
            <w:shd w:val="clear" w:color="auto" w:fill="auto"/>
          </w:tcPr>
          <w:p w:rsidR="00C23280" w:rsidRDefault="00C23280" w:rsidP="00C23280">
            <w:r>
              <w:t>2.Среднесписочная численность работников, чел.</w:t>
            </w:r>
          </w:p>
        </w:tc>
        <w:tc>
          <w:tcPr>
            <w:tcW w:w="1730" w:type="dxa"/>
            <w:shd w:val="clear" w:color="auto" w:fill="auto"/>
          </w:tcPr>
          <w:p w:rsidR="00C23280" w:rsidRDefault="00CD4B63" w:rsidP="00C23280">
            <w:pPr>
              <w:jc w:val="center"/>
            </w:pPr>
            <w:r>
              <w:t>249</w:t>
            </w:r>
          </w:p>
        </w:tc>
        <w:tc>
          <w:tcPr>
            <w:tcW w:w="1765" w:type="dxa"/>
            <w:shd w:val="clear" w:color="auto" w:fill="auto"/>
          </w:tcPr>
          <w:p w:rsidR="00C23280" w:rsidRDefault="00CD4B63" w:rsidP="00C23280">
            <w:pPr>
              <w:jc w:val="center"/>
            </w:pPr>
            <w:r>
              <w:t>255</w:t>
            </w:r>
          </w:p>
        </w:tc>
        <w:tc>
          <w:tcPr>
            <w:tcW w:w="1423" w:type="dxa"/>
            <w:shd w:val="clear" w:color="auto" w:fill="auto"/>
          </w:tcPr>
          <w:p w:rsidR="00C23280" w:rsidRDefault="00CD4B63" w:rsidP="00C23280">
            <w:pPr>
              <w:jc w:val="center"/>
            </w:pPr>
            <w:r>
              <w:t>+6</w:t>
            </w:r>
          </w:p>
        </w:tc>
      </w:tr>
      <w:tr w:rsidR="00C23280">
        <w:trPr>
          <w:trHeight w:val="645"/>
          <w:jc w:val="center"/>
        </w:trPr>
        <w:tc>
          <w:tcPr>
            <w:tcW w:w="4875" w:type="dxa"/>
            <w:shd w:val="clear" w:color="auto" w:fill="auto"/>
          </w:tcPr>
          <w:p w:rsidR="00C23280" w:rsidRDefault="00C23280" w:rsidP="00C23280">
            <w:r>
              <w:t>3.Среднегодовая оплата труда на 1 работника, руб.</w:t>
            </w:r>
          </w:p>
        </w:tc>
        <w:tc>
          <w:tcPr>
            <w:tcW w:w="1730" w:type="dxa"/>
            <w:shd w:val="clear" w:color="auto" w:fill="auto"/>
          </w:tcPr>
          <w:p w:rsidR="00C23280" w:rsidRDefault="00CD4B63" w:rsidP="00C23280">
            <w:pPr>
              <w:jc w:val="center"/>
            </w:pPr>
            <w:r>
              <w:t>10860</w:t>
            </w:r>
          </w:p>
        </w:tc>
        <w:tc>
          <w:tcPr>
            <w:tcW w:w="1765" w:type="dxa"/>
            <w:shd w:val="clear" w:color="auto" w:fill="auto"/>
          </w:tcPr>
          <w:p w:rsidR="00C23280" w:rsidRDefault="00CD4B63" w:rsidP="00C23280">
            <w:pPr>
              <w:jc w:val="center"/>
            </w:pPr>
            <w:r>
              <w:t>10880</w:t>
            </w:r>
          </w:p>
        </w:tc>
        <w:tc>
          <w:tcPr>
            <w:tcW w:w="1423" w:type="dxa"/>
            <w:shd w:val="clear" w:color="auto" w:fill="auto"/>
          </w:tcPr>
          <w:p w:rsidR="00C23280" w:rsidRDefault="00CD4B63" w:rsidP="00C23280">
            <w:pPr>
              <w:jc w:val="center"/>
            </w:pPr>
            <w:r>
              <w:t>+20</w:t>
            </w:r>
          </w:p>
        </w:tc>
      </w:tr>
      <w:tr w:rsidR="00C23280">
        <w:trPr>
          <w:trHeight w:val="309"/>
          <w:jc w:val="center"/>
        </w:trPr>
        <w:tc>
          <w:tcPr>
            <w:tcW w:w="4875" w:type="dxa"/>
            <w:shd w:val="clear" w:color="auto" w:fill="auto"/>
          </w:tcPr>
          <w:p w:rsidR="00C23280" w:rsidRDefault="00C23280" w:rsidP="00C23280">
            <w:r>
              <w:t>4.Количество уволенных, чел.</w:t>
            </w:r>
          </w:p>
        </w:tc>
        <w:tc>
          <w:tcPr>
            <w:tcW w:w="1730" w:type="dxa"/>
            <w:shd w:val="clear" w:color="auto" w:fill="auto"/>
          </w:tcPr>
          <w:p w:rsidR="00C23280" w:rsidRDefault="00CD4B63" w:rsidP="00CD4B63">
            <w:pPr>
              <w:jc w:val="center"/>
            </w:pPr>
            <w:r>
              <w:t>4</w:t>
            </w:r>
          </w:p>
        </w:tc>
        <w:tc>
          <w:tcPr>
            <w:tcW w:w="1765" w:type="dxa"/>
            <w:shd w:val="clear" w:color="auto" w:fill="auto"/>
          </w:tcPr>
          <w:p w:rsidR="00C23280" w:rsidRDefault="00CD4B63" w:rsidP="00C23280">
            <w:pPr>
              <w:jc w:val="center"/>
            </w:pPr>
            <w:r>
              <w:t>2</w:t>
            </w:r>
          </w:p>
        </w:tc>
        <w:tc>
          <w:tcPr>
            <w:tcW w:w="1423" w:type="dxa"/>
            <w:shd w:val="clear" w:color="auto" w:fill="auto"/>
          </w:tcPr>
          <w:p w:rsidR="00C23280" w:rsidRDefault="00CD4B63" w:rsidP="00C23280">
            <w:pPr>
              <w:jc w:val="center"/>
            </w:pPr>
            <w:r>
              <w:t>-2</w:t>
            </w:r>
          </w:p>
        </w:tc>
      </w:tr>
      <w:tr w:rsidR="00C23280">
        <w:trPr>
          <w:trHeight w:val="351"/>
          <w:jc w:val="center"/>
        </w:trPr>
        <w:tc>
          <w:tcPr>
            <w:tcW w:w="4875" w:type="dxa"/>
            <w:shd w:val="clear" w:color="auto" w:fill="auto"/>
          </w:tcPr>
          <w:p w:rsidR="00C23280" w:rsidRDefault="00C23280" w:rsidP="00C23280">
            <w:r>
              <w:t>5.Количество принятых работников, чел.</w:t>
            </w:r>
          </w:p>
        </w:tc>
        <w:tc>
          <w:tcPr>
            <w:tcW w:w="1730" w:type="dxa"/>
            <w:shd w:val="clear" w:color="auto" w:fill="auto"/>
          </w:tcPr>
          <w:p w:rsidR="00C23280" w:rsidRDefault="00CD4B63" w:rsidP="00C23280">
            <w:pPr>
              <w:jc w:val="center"/>
            </w:pPr>
            <w:r>
              <w:t>10</w:t>
            </w:r>
          </w:p>
        </w:tc>
        <w:tc>
          <w:tcPr>
            <w:tcW w:w="1765" w:type="dxa"/>
            <w:shd w:val="clear" w:color="auto" w:fill="auto"/>
          </w:tcPr>
          <w:p w:rsidR="00C23280" w:rsidRDefault="00CD4B63" w:rsidP="00C23280">
            <w:pPr>
              <w:jc w:val="center"/>
            </w:pPr>
            <w:r>
              <w:t>8</w:t>
            </w:r>
          </w:p>
        </w:tc>
        <w:tc>
          <w:tcPr>
            <w:tcW w:w="1423" w:type="dxa"/>
            <w:shd w:val="clear" w:color="auto" w:fill="auto"/>
          </w:tcPr>
          <w:p w:rsidR="00C23280" w:rsidRDefault="00C23280" w:rsidP="00C23280">
            <w:pPr>
              <w:jc w:val="center"/>
            </w:pPr>
            <w:r>
              <w:t>-2</w:t>
            </w:r>
          </w:p>
        </w:tc>
      </w:tr>
      <w:tr w:rsidR="00C23280">
        <w:trPr>
          <w:trHeight w:val="334"/>
          <w:jc w:val="center"/>
        </w:trPr>
        <w:tc>
          <w:tcPr>
            <w:tcW w:w="4875" w:type="dxa"/>
            <w:shd w:val="clear" w:color="auto" w:fill="auto"/>
          </w:tcPr>
          <w:p w:rsidR="00C23280" w:rsidRDefault="00C23280" w:rsidP="00C23280">
            <w:r>
              <w:t>6. Число работников, проработавших весь месяц, чел.</w:t>
            </w:r>
          </w:p>
        </w:tc>
        <w:tc>
          <w:tcPr>
            <w:tcW w:w="1730" w:type="dxa"/>
            <w:shd w:val="clear" w:color="auto" w:fill="auto"/>
          </w:tcPr>
          <w:p w:rsidR="00C23280" w:rsidRDefault="00CD4B63" w:rsidP="00C23280">
            <w:pPr>
              <w:jc w:val="center"/>
            </w:pPr>
            <w:r>
              <w:t>245</w:t>
            </w:r>
          </w:p>
        </w:tc>
        <w:tc>
          <w:tcPr>
            <w:tcW w:w="1765" w:type="dxa"/>
            <w:shd w:val="clear" w:color="auto" w:fill="auto"/>
          </w:tcPr>
          <w:p w:rsidR="00C23280" w:rsidRDefault="00CD4B63" w:rsidP="00C23280">
            <w:pPr>
              <w:jc w:val="center"/>
            </w:pPr>
            <w:r>
              <w:t>253</w:t>
            </w:r>
          </w:p>
        </w:tc>
        <w:tc>
          <w:tcPr>
            <w:tcW w:w="1423" w:type="dxa"/>
            <w:shd w:val="clear" w:color="auto" w:fill="auto"/>
          </w:tcPr>
          <w:p w:rsidR="00C23280" w:rsidRDefault="00C23280" w:rsidP="00C23280">
            <w:pPr>
              <w:jc w:val="center"/>
            </w:pPr>
            <w:r>
              <w:t>+8</w:t>
            </w:r>
          </w:p>
        </w:tc>
      </w:tr>
      <w:tr w:rsidR="00C23280">
        <w:trPr>
          <w:trHeight w:val="51"/>
          <w:jc w:val="center"/>
        </w:trPr>
        <w:tc>
          <w:tcPr>
            <w:tcW w:w="4875" w:type="dxa"/>
            <w:shd w:val="clear" w:color="auto" w:fill="auto"/>
          </w:tcPr>
          <w:p w:rsidR="00C23280" w:rsidRDefault="00C23280" w:rsidP="00C23280">
            <w:r>
              <w:t>7.Коэффициент оборота по выбытию</w:t>
            </w:r>
          </w:p>
        </w:tc>
        <w:tc>
          <w:tcPr>
            <w:tcW w:w="1730" w:type="dxa"/>
            <w:shd w:val="clear" w:color="auto" w:fill="auto"/>
          </w:tcPr>
          <w:p w:rsidR="00C23280" w:rsidRDefault="00AD2202" w:rsidP="00C23280">
            <w:pPr>
              <w:jc w:val="center"/>
            </w:pPr>
            <w:r>
              <w:t>0,016</w:t>
            </w:r>
          </w:p>
        </w:tc>
        <w:tc>
          <w:tcPr>
            <w:tcW w:w="1765" w:type="dxa"/>
            <w:shd w:val="clear" w:color="auto" w:fill="auto"/>
          </w:tcPr>
          <w:p w:rsidR="00C23280" w:rsidRDefault="00AD2202" w:rsidP="00C23280">
            <w:pPr>
              <w:jc w:val="center"/>
            </w:pPr>
            <w:r>
              <w:t>0,007</w:t>
            </w:r>
          </w:p>
        </w:tc>
        <w:tc>
          <w:tcPr>
            <w:tcW w:w="1423" w:type="dxa"/>
            <w:shd w:val="clear" w:color="auto" w:fill="auto"/>
          </w:tcPr>
          <w:p w:rsidR="00C23280" w:rsidRDefault="00AD2202" w:rsidP="00C23280">
            <w:pPr>
              <w:jc w:val="center"/>
            </w:pPr>
            <w:r>
              <w:t>-0,009</w:t>
            </w:r>
          </w:p>
        </w:tc>
      </w:tr>
      <w:tr w:rsidR="00C23280">
        <w:trPr>
          <w:trHeight w:val="267"/>
          <w:jc w:val="center"/>
        </w:trPr>
        <w:tc>
          <w:tcPr>
            <w:tcW w:w="4875" w:type="dxa"/>
            <w:shd w:val="clear" w:color="auto" w:fill="auto"/>
          </w:tcPr>
          <w:p w:rsidR="00C23280" w:rsidRDefault="00C23280" w:rsidP="00C23280">
            <w:r>
              <w:t>8. Коэффициент оборота по приему</w:t>
            </w:r>
          </w:p>
        </w:tc>
        <w:tc>
          <w:tcPr>
            <w:tcW w:w="1730" w:type="dxa"/>
            <w:shd w:val="clear" w:color="auto" w:fill="auto"/>
          </w:tcPr>
          <w:p w:rsidR="00C23280" w:rsidRDefault="00AD2202" w:rsidP="00C23280">
            <w:pPr>
              <w:jc w:val="center"/>
            </w:pPr>
            <w:r>
              <w:t>0,040</w:t>
            </w:r>
          </w:p>
        </w:tc>
        <w:tc>
          <w:tcPr>
            <w:tcW w:w="1765" w:type="dxa"/>
            <w:shd w:val="clear" w:color="auto" w:fill="auto"/>
          </w:tcPr>
          <w:p w:rsidR="00C23280" w:rsidRDefault="00AD2202" w:rsidP="00C23280">
            <w:pPr>
              <w:jc w:val="center"/>
            </w:pPr>
            <w:r>
              <w:t>0,031</w:t>
            </w:r>
          </w:p>
        </w:tc>
        <w:tc>
          <w:tcPr>
            <w:tcW w:w="1423" w:type="dxa"/>
            <w:shd w:val="clear" w:color="auto" w:fill="auto"/>
          </w:tcPr>
          <w:p w:rsidR="00C23280" w:rsidRDefault="00AD2202" w:rsidP="00C23280">
            <w:pPr>
              <w:jc w:val="center"/>
            </w:pPr>
            <w:r>
              <w:t>-0,009</w:t>
            </w:r>
          </w:p>
        </w:tc>
      </w:tr>
      <w:tr w:rsidR="00C23280">
        <w:trPr>
          <w:trHeight w:val="513"/>
          <w:jc w:val="center"/>
        </w:trPr>
        <w:tc>
          <w:tcPr>
            <w:tcW w:w="4875" w:type="dxa"/>
            <w:shd w:val="clear" w:color="auto" w:fill="auto"/>
          </w:tcPr>
          <w:p w:rsidR="00C23280" w:rsidRDefault="00C23280" w:rsidP="00C23280">
            <w:r>
              <w:t>9. Коэффициент постоянного состава</w:t>
            </w:r>
          </w:p>
        </w:tc>
        <w:tc>
          <w:tcPr>
            <w:tcW w:w="1730" w:type="dxa"/>
            <w:shd w:val="clear" w:color="auto" w:fill="auto"/>
          </w:tcPr>
          <w:p w:rsidR="00C23280" w:rsidRDefault="00AD2202" w:rsidP="00C23280">
            <w:pPr>
              <w:jc w:val="center"/>
            </w:pPr>
            <w:r>
              <w:t>0,984</w:t>
            </w:r>
          </w:p>
        </w:tc>
        <w:tc>
          <w:tcPr>
            <w:tcW w:w="1765" w:type="dxa"/>
            <w:shd w:val="clear" w:color="auto" w:fill="auto"/>
          </w:tcPr>
          <w:p w:rsidR="00C23280" w:rsidRDefault="00AD2202" w:rsidP="00C23280">
            <w:pPr>
              <w:jc w:val="center"/>
            </w:pPr>
            <w:r>
              <w:t>0,992</w:t>
            </w:r>
          </w:p>
        </w:tc>
        <w:tc>
          <w:tcPr>
            <w:tcW w:w="1423" w:type="dxa"/>
            <w:shd w:val="clear" w:color="auto" w:fill="auto"/>
          </w:tcPr>
          <w:p w:rsidR="00C23280" w:rsidRDefault="00AD2202" w:rsidP="00C23280">
            <w:pPr>
              <w:jc w:val="center"/>
            </w:pPr>
            <w:r>
              <w:t>+0,008</w:t>
            </w:r>
          </w:p>
        </w:tc>
      </w:tr>
      <w:tr w:rsidR="00C23280">
        <w:trPr>
          <w:trHeight w:val="513"/>
          <w:jc w:val="center"/>
        </w:trPr>
        <w:tc>
          <w:tcPr>
            <w:tcW w:w="4875" w:type="dxa"/>
            <w:shd w:val="clear" w:color="auto" w:fill="auto"/>
          </w:tcPr>
          <w:p w:rsidR="00C23280" w:rsidRDefault="00C23280" w:rsidP="00C23280">
            <w:r>
              <w:t>10. Производительность труда, тыс.руб.</w:t>
            </w:r>
          </w:p>
        </w:tc>
        <w:tc>
          <w:tcPr>
            <w:tcW w:w="1730" w:type="dxa"/>
            <w:shd w:val="clear" w:color="auto" w:fill="auto"/>
          </w:tcPr>
          <w:p w:rsidR="00C23280" w:rsidRDefault="00AD2202" w:rsidP="00C23280">
            <w:pPr>
              <w:jc w:val="center"/>
            </w:pPr>
            <w:r>
              <w:t>313,21</w:t>
            </w:r>
          </w:p>
        </w:tc>
        <w:tc>
          <w:tcPr>
            <w:tcW w:w="1765" w:type="dxa"/>
            <w:shd w:val="clear" w:color="auto" w:fill="auto"/>
          </w:tcPr>
          <w:p w:rsidR="00C23280" w:rsidRDefault="00AD2202" w:rsidP="00C23280">
            <w:pPr>
              <w:jc w:val="center"/>
            </w:pPr>
            <w:r>
              <w:t>335,76</w:t>
            </w:r>
          </w:p>
        </w:tc>
        <w:tc>
          <w:tcPr>
            <w:tcW w:w="1423" w:type="dxa"/>
            <w:shd w:val="clear" w:color="auto" w:fill="auto"/>
          </w:tcPr>
          <w:p w:rsidR="00C23280" w:rsidRDefault="00AD2202" w:rsidP="00C23280">
            <w:pPr>
              <w:jc w:val="center"/>
            </w:pPr>
            <w:r>
              <w:t>+22,56</w:t>
            </w:r>
          </w:p>
        </w:tc>
      </w:tr>
    </w:tbl>
    <w:p w:rsidR="00C23280" w:rsidRDefault="00C23280" w:rsidP="00C23280">
      <w:pPr>
        <w:spacing w:line="360" w:lineRule="auto"/>
        <w:ind w:firstLine="540"/>
        <w:jc w:val="both"/>
        <w:rPr>
          <w:sz w:val="28"/>
          <w:szCs w:val="28"/>
        </w:rPr>
      </w:pPr>
    </w:p>
    <w:p w:rsidR="00C23280" w:rsidRDefault="00C23280" w:rsidP="00C23280">
      <w:pPr>
        <w:spacing w:line="360" w:lineRule="auto"/>
        <w:ind w:firstLine="540"/>
        <w:jc w:val="both"/>
        <w:rPr>
          <w:sz w:val="28"/>
          <w:szCs w:val="28"/>
        </w:rPr>
      </w:pPr>
      <w:r>
        <w:rPr>
          <w:sz w:val="28"/>
          <w:szCs w:val="28"/>
        </w:rPr>
        <w:t>Рассчитаем эффективность.</w:t>
      </w:r>
    </w:p>
    <w:p w:rsidR="00C23280" w:rsidRPr="0007614F" w:rsidRDefault="00C23280" w:rsidP="00C23280">
      <w:pPr>
        <w:spacing w:line="360" w:lineRule="auto"/>
        <w:ind w:firstLine="587"/>
        <w:jc w:val="both"/>
        <w:rPr>
          <w:b/>
          <w:color w:val="000000"/>
          <w:sz w:val="28"/>
          <w:szCs w:val="28"/>
        </w:rPr>
      </w:pPr>
      <w:r w:rsidRPr="0007614F">
        <w:rPr>
          <w:rStyle w:val="af6"/>
          <w:b w:val="0"/>
          <w:color w:val="000000"/>
          <w:sz w:val="28"/>
          <w:szCs w:val="28"/>
        </w:rPr>
        <w:t>1) Эффект от уменьшения текучести кадров</w:t>
      </w:r>
      <w:r w:rsidRPr="0007614F">
        <w:rPr>
          <w:b/>
          <w:color w:val="000000"/>
          <w:sz w:val="28"/>
          <w:szCs w:val="28"/>
        </w:rPr>
        <w:t xml:space="preserve"> </w:t>
      </w:r>
      <w:r w:rsidRPr="0007614F">
        <w:rPr>
          <w:rStyle w:val="af6"/>
          <w:b w:val="0"/>
          <w:color w:val="000000"/>
          <w:sz w:val="28"/>
          <w:szCs w:val="28"/>
        </w:rPr>
        <w:t>(ежемесячный)</w:t>
      </w:r>
    </w:p>
    <w:p w:rsidR="00C23280" w:rsidRDefault="00C23280" w:rsidP="00C23280">
      <w:pPr>
        <w:spacing w:line="360" w:lineRule="auto"/>
        <w:ind w:firstLine="587"/>
        <w:jc w:val="both"/>
        <w:rPr>
          <w:color w:val="000000"/>
          <w:sz w:val="28"/>
          <w:szCs w:val="28"/>
        </w:rPr>
      </w:pPr>
      <w:r w:rsidRPr="0007614F">
        <w:rPr>
          <w:color w:val="000000"/>
          <w:sz w:val="28"/>
          <w:szCs w:val="28"/>
        </w:rPr>
        <w:t>Эт</w:t>
      </w:r>
      <w:r>
        <w:rPr>
          <w:color w:val="000000"/>
          <w:sz w:val="28"/>
          <w:szCs w:val="28"/>
        </w:rPr>
        <w:t xml:space="preserve"> </w:t>
      </w:r>
      <w:r w:rsidRPr="0007614F">
        <w:rPr>
          <w:color w:val="000000"/>
          <w:sz w:val="28"/>
          <w:szCs w:val="28"/>
        </w:rPr>
        <w:t>=</w:t>
      </w:r>
      <w:r>
        <w:rPr>
          <w:color w:val="000000"/>
          <w:sz w:val="28"/>
          <w:szCs w:val="28"/>
        </w:rPr>
        <w:t xml:space="preserve"> (1</w:t>
      </w:r>
      <w:r w:rsidR="00A47EC3">
        <w:rPr>
          <w:color w:val="000000"/>
          <w:sz w:val="28"/>
          <w:szCs w:val="28"/>
        </w:rPr>
        <w:t>250</w:t>
      </w:r>
      <w:r>
        <w:rPr>
          <w:color w:val="000000"/>
          <w:sz w:val="28"/>
          <w:szCs w:val="28"/>
        </w:rPr>
        <w:t>00/</w:t>
      </w:r>
      <w:r w:rsidR="00A47EC3">
        <w:rPr>
          <w:color w:val="000000"/>
          <w:sz w:val="28"/>
          <w:szCs w:val="28"/>
        </w:rPr>
        <w:t>8</w:t>
      </w:r>
      <w:r>
        <w:rPr>
          <w:color w:val="000000"/>
          <w:sz w:val="28"/>
          <w:szCs w:val="28"/>
        </w:rPr>
        <w:t xml:space="preserve">) * </w:t>
      </w:r>
      <w:r w:rsidR="00A47EC3">
        <w:rPr>
          <w:color w:val="000000"/>
          <w:sz w:val="28"/>
          <w:szCs w:val="28"/>
        </w:rPr>
        <w:t>255</w:t>
      </w:r>
      <w:r>
        <w:rPr>
          <w:color w:val="000000"/>
          <w:sz w:val="28"/>
          <w:szCs w:val="28"/>
        </w:rPr>
        <w:t xml:space="preserve"> * (0,01</w:t>
      </w:r>
      <w:r w:rsidR="00A47EC3">
        <w:rPr>
          <w:color w:val="000000"/>
          <w:sz w:val="28"/>
          <w:szCs w:val="28"/>
        </w:rPr>
        <w:t>6</w:t>
      </w:r>
      <w:r>
        <w:rPr>
          <w:color w:val="000000"/>
          <w:sz w:val="28"/>
          <w:szCs w:val="28"/>
        </w:rPr>
        <w:t>-0,00</w:t>
      </w:r>
      <w:r w:rsidR="00A47EC3">
        <w:rPr>
          <w:color w:val="000000"/>
          <w:sz w:val="28"/>
          <w:szCs w:val="28"/>
        </w:rPr>
        <w:t>7</w:t>
      </w:r>
      <w:r>
        <w:rPr>
          <w:color w:val="000000"/>
          <w:sz w:val="28"/>
          <w:szCs w:val="28"/>
        </w:rPr>
        <w:t xml:space="preserve">) = </w:t>
      </w:r>
      <w:r w:rsidR="00A47EC3">
        <w:rPr>
          <w:color w:val="000000"/>
          <w:sz w:val="28"/>
          <w:szCs w:val="28"/>
        </w:rPr>
        <w:t>35859,38</w:t>
      </w:r>
      <w:r>
        <w:rPr>
          <w:color w:val="000000"/>
          <w:sz w:val="28"/>
          <w:szCs w:val="28"/>
        </w:rPr>
        <w:t xml:space="preserve"> тыс.руб.</w:t>
      </w:r>
    </w:p>
    <w:p w:rsidR="00C23280" w:rsidRPr="0007614F" w:rsidRDefault="00C23280" w:rsidP="00C23280">
      <w:pPr>
        <w:spacing w:line="360" w:lineRule="auto"/>
        <w:ind w:firstLine="587"/>
        <w:jc w:val="both"/>
        <w:rPr>
          <w:b/>
          <w:color w:val="000000"/>
          <w:sz w:val="28"/>
          <w:szCs w:val="28"/>
        </w:rPr>
      </w:pPr>
      <w:r w:rsidRPr="0007614F">
        <w:rPr>
          <w:rStyle w:val="af6"/>
          <w:b w:val="0"/>
          <w:color w:val="000000"/>
          <w:sz w:val="28"/>
          <w:szCs w:val="28"/>
        </w:rPr>
        <w:t>2) Эффект от увеличения производительности труда (за месяц)</w:t>
      </w:r>
    </w:p>
    <w:p w:rsidR="00C23280" w:rsidRDefault="00C23280" w:rsidP="00C23280">
      <w:pPr>
        <w:spacing w:line="360" w:lineRule="auto"/>
        <w:ind w:firstLine="587"/>
        <w:jc w:val="both"/>
        <w:rPr>
          <w:color w:val="000000"/>
          <w:sz w:val="28"/>
          <w:szCs w:val="28"/>
        </w:rPr>
      </w:pPr>
      <w:r w:rsidRPr="0007614F">
        <w:rPr>
          <w:color w:val="000000"/>
          <w:sz w:val="28"/>
          <w:szCs w:val="28"/>
        </w:rPr>
        <w:t>Э</w:t>
      </w:r>
      <w:r w:rsidRPr="0007614F">
        <w:rPr>
          <w:color w:val="000000"/>
          <w:sz w:val="28"/>
          <w:szCs w:val="28"/>
          <w:vertAlign w:val="subscript"/>
        </w:rPr>
        <w:t>п</w:t>
      </w:r>
      <w:r>
        <w:rPr>
          <w:color w:val="000000"/>
          <w:sz w:val="28"/>
          <w:szCs w:val="28"/>
          <w:vertAlign w:val="subscript"/>
        </w:rPr>
        <w:t xml:space="preserve"> </w:t>
      </w:r>
      <w:r w:rsidRPr="0007614F">
        <w:rPr>
          <w:color w:val="000000"/>
          <w:sz w:val="28"/>
          <w:szCs w:val="28"/>
        </w:rPr>
        <w:t>=</w:t>
      </w:r>
      <w:r>
        <w:rPr>
          <w:color w:val="000000"/>
          <w:sz w:val="28"/>
          <w:szCs w:val="28"/>
        </w:rPr>
        <w:t xml:space="preserve"> </w:t>
      </w:r>
      <w:r w:rsidR="00A47EC3">
        <w:rPr>
          <w:color w:val="000000"/>
          <w:sz w:val="28"/>
          <w:szCs w:val="28"/>
        </w:rPr>
        <w:t>255</w:t>
      </w:r>
      <w:r>
        <w:rPr>
          <w:color w:val="000000"/>
          <w:sz w:val="28"/>
          <w:szCs w:val="28"/>
        </w:rPr>
        <w:t xml:space="preserve"> * </w:t>
      </w:r>
      <w:r w:rsidR="007C586F">
        <w:rPr>
          <w:color w:val="000000"/>
          <w:sz w:val="28"/>
          <w:szCs w:val="28"/>
        </w:rPr>
        <w:t>20 * ((4281/</w:t>
      </w:r>
      <w:r w:rsidR="00A47EC3">
        <w:rPr>
          <w:color w:val="000000"/>
          <w:sz w:val="28"/>
          <w:szCs w:val="28"/>
        </w:rPr>
        <w:t>255</w:t>
      </w:r>
      <w:r>
        <w:rPr>
          <w:color w:val="000000"/>
          <w:sz w:val="28"/>
          <w:szCs w:val="28"/>
        </w:rPr>
        <w:t>) – (</w:t>
      </w:r>
      <w:r w:rsidR="007C586F">
        <w:rPr>
          <w:color w:val="000000"/>
          <w:sz w:val="28"/>
          <w:szCs w:val="28"/>
        </w:rPr>
        <w:t>3755/</w:t>
      </w:r>
      <w:r w:rsidR="00A47EC3">
        <w:rPr>
          <w:color w:val="000000"/>
          <w:sz w:val="28"/>
          <w:szCs w:val="28"/>
        </w:rPr>
        <w:t>249</w:t>
      </w:r>
      <w:r>
        <w:rPr>
          <w:color w:val="000000"/>
          <w:sz w:val="28"/>
          <w:szCs w:val="28"/>
        </w:rPr>
        <w:t>)</w:t>
      </w:r>
      <w:r w:rsidR="007C586F">
        <w:rPr>
          <w:color w:val="000000"/>
          <w:sz w:val="28"/>
          <w:szCs w:val="28"/>
        </w:rPr>
        <w:t>)</w:t>
      </w:r>
      <w:r>
        <w:rPr>
          <w:color w:val="000000"/>
          <w:sz w:val="28"/>
          <w:szCs w:val="28"/>
        </w:rPr>
        <w:t xml:space="preserve"> = </w:t>
      </w:r>
      <w:r w:rsidR="007C586F">
        <w:rPr>
          <w:color w:val="000000"/>
          <w:sz w:val="28"/>
          <w:szCs w:val="28"/>
        </w:rPr>
        <w:t>8721</w:t>
      </w:r>
      <w:r>
        <w:rPr>
          <w:color w:val="000000"/>
          <w:sz w:val="28"/>
          <w:szCs w:val="28"/>
        </w:rPr>
        <w:t xml:space="preserve"> тыс.руб.</w:t>
      </w:r>
    </w:p>
    <w:p w:rsidR="00C23280" w:rsidRDefault="00C23280" w:rsidP="00C23280">
      <w:pPr>
        <w:spacing w:line="360" w:lineRule="auto"/>
        <w:ind w:firstLine="587"/>
        <w:jc w:val="both"/>
        <w:rPr>
          <w:color w:val="000000"/>
          <w:sz w:val="28"/>
          <w:szCs w:val="28"/>
        </w:rPr>
      </w:pPr>
      <w:r w:rsidRPr="0007614F">
        <w:rPr>
          <w:rStyle w:val="af6"/>
          <w:b w:val="0"/>
          <w:color w:val="000000"/>
          <w:sz w:val="28"/>
          <w:szCs w:val="28"/>
        </w:rPr>
        <w:t>Суммарная эффективность:</w:t>
      </w:r>
      <w:r w:rsidRPr="0007614F">
        <w:rPr>
          <w:color w:val="000000"/>
          <w:sz w:val="28"/>
          <w:szCs w:val="28"/>
        </w:rPr>
        <w:t xml:space="preserve"> </w:t>
      </w:r>
    </w:p>
    <w:p w:rsidR="00C23280" w:rsidRDefault="00C23280" w:rsidP="00C23280">
      <w:pPr>
        <w:spacing w:line="360" w:lineRule="auto"/>
        <w:ind w:firstLine="587"/>
        <w:jc w:val="both"/>
        <w:rPr>
          <w:color w:val="000000"/>
          <w:sz w:val="28"/>
          <w:szCs w:val="28"/>
        </w:rPr>
      </w:pPr>
      <w:r w:rsidRPr="0007614F">
        <w:rPr>
          <w:color w:val="000000"/>
          <w:sz w:val="28"/>
          <w:szCs w:val="28"/>
        </w:rPr>
        <w:t>Э</w:t>
      </w:r>
      <w:r w:rsidRPr="0007614F">
        <w:rPr>
          <w:color w:val="000000"/>
          <w:sz w:val="28"/>
          <w:szCs w:val="28"/>
          <w:vertAlign w:val="subscript"/>
        </w:rPr>
        <w:t>с</w:t>
      </w:r>
      <w:r w:rsidRPr="0007614F">
        <w:rPr>
          <w:color w:val="000000"/>
          <w:sz w:val="28"/>
          <w:szCs w:val="28"/>
        </w:rPr>
        <w:t xml:space="preserve"> = Э</w:t>
      </w:r>
      <w:r w:rsidRPr="0007614F">
        <w:rPr>
          <w:color w:val="000000"/>
          <w:sz w:val="28"/>
          <w:szCs w:val="28"/>
          <w:vertAlign w:val="subscript"/>
        </w:rPr>
        <w:t>п</w:t>
      </w:r>
      <w:r w:rsidRPr="0007614F">
        <w:rPr>
          <w:color w:val="000000"/>
          <w:sz w:val="28"/>
          <w:szCs w:val="28"/>
        </w:rPr>
        <w:t xml:space="preserve"> +Э</w:t>
      </w:r>
      <w:r w:rsidRPr="0007614F">
        <w:rPr>
          <w:color w:val="000000"/>
          <w:sz w:val="28"/>
          <w:szCs w:val="28"/>
          <w:vertAlign w:val="subscript"/>
        </w:rPr>
        <w:t>т</w:t>
      </w:r>
      <w:r w:rsidRPr="0007614F">
        <w:rPr>
          <w:color w:val="000000"/>
          <w:sz w:val="28"/>
          <w:szCs w:val="28"/>
        </w:rPr>
        <w:t xml:space="preserve">  = </w:t>
      </w:r>
      <w:r w:rsidR="007C586F">
        <w:rPr>
          <w:color w:val="000000"/>
          <w:sz w:val="28"/>
          <w:szCs w:val="28"/>
        </w:rPr>
        <w:t>35859,38</w:t>
      </w:r>
      <w:r>
        <w:rPr>
          <w:color w:val="000000"/>
          <w:sz w:val="28"/>
          <w:szCs w:val="28"/>
        </w:rPr>
        <w:t xml:space="preserve"> + </w:t>
      </w:r>
      <w:r w:rsidR="007C586F">
        <w:rPr>
          <w:color w:val="000000"/>
          <w:sz w:val="28"/>
          <w:szCs w:val="28"/>
        </w:rPr>
        <w:t>8721</w:t>
      </w:r>
      <w:r>
        <w:rPr>
          <w:color w:val="000000"/>
          <w:sz w:val="28"/>
          <w:szCs w:val="28"/>
        </w:rPr>
        <w:t xml:space="preserve"> = </w:t>
      </w:r>
      <w:r w:rsidR="007C586F">
        <w:rPr>
          <w:color w:val="000000"/>
          <w:sz w:val="28"/>
          <w:szCs w:val="28"/>
        </w:rPr>
        <w:t>44580,38</w:t>
      </w:r>
      <w:r>
        <w:rPr>
          <w:color w:val="000000"/>
          <w:sz w:val="28"/>
          <w:szCs w:val="28"/>
        </w:rPr>
        <w:t xml:space="preserve"> тыс.руб.</w:t>
      </w:r>
    </w:p>
    <w:p w:rsidR="00C23280" w:rsidRDefault="00C23280" w:rsidP="00C23280">
      <w:pPr>
        <w:spacing w:line="360" w:lineRule="auto"/>
        <w:ind w:firstLine="587"/>
        <w:jc w:val="both"/>
        <w:rPr>
          <w:color w:val="000000"/>
          <w:sz w:val="28"/>
          <w:szCs w:val="28"/>
        </w:rPr>
      </w:pPr>
      <w:r>
        <w:rPr>
          <w:color w:val="000000"/>
          <w:sz w:val="28"/>
          <w:szCs w:val="28"/>
        </w:rPr>
        <w:t xml:space="preserve">Таким образом, от внедрения </w:t>
      </w:r>
      <w:r w:rsidR="007C586F" w:rsidRPr="007C586F">
        <w:rPr>
          <w:sz w:val="28"/>
          <w:szCs w:val="28"/>
        </w:rPr>
        <w:t>предложенны</w:t>
      </w:r>
      <w:r w:rsidR="007C586F">
        <w:rPr>
          <w:sz w:val="28"/>
          <w:szCs w:val="28"/>
        </w:rPr>
        <w:t>х</w:t>
      </w:r>
      <w:r w:rsidR="007C586F" w:rsidRPr="007C586F">
        <w:rPr>
          <w:sz w:val="28"/>
          <w:szCs w:val="28"/>
        </w:rPr>
        <w:t xml:space="preserve"> направлени</w:t>
      </w:r>
      <w:r w:rsidR="007C586F">
        <w:rPr>
          <w:sz w:val="28"/>
          <w:szCs w:val="28"/>
        </w:rPr>
        <w:t>й</w:t>
      </w:r>
      <w:r w:rsidR="007C586F" w:rsidRPr="007C586F">
        <w:rPr>
          <w:sz w:val="28"/>
          <w:szCs w:val="28"/>
        </w:rPr>
        <w:t xml:space="preserve"> совершенствования  управления персоналом</w:t>
      </w:r>
      <w:r w:rsidRPr="007C586F">
        <w:rPr>
          <w:color w:val="000000"/>
          <w:sz w:val="28"/>
          <w:szCs w:val="28"/>
        </w:rPr>
        <w:t xml:space="preserve"> на предприятии уменьшится текучесть кадров и увеличится производительност</w:t>
      </w:r>
      <w:r>
        <w:rPr>
          <w:color w:val="000000"/>
          <w:sz w:val="28"/>
          <w:szCs w:val="28"/>
        </w:rPr>
        <w:t>ь труда.</w:t>
      </w:r>
    </w:p>
    <w:p w:rsidR="00E0241A" w:rsidRDefault="00E0241A" w:rsidP="00313788">
      <w:pPr>
        <w:pStyle w:val="af0"/>
        <w:spacing w:line="360" w:lineRule="auto"/>
        <w:jc w:val="center"/>
        <w:rPr>
          <w:rFonts w:ascii="Times New Roman" w:hAnsi="Times New Roman"/>
          <w:b/>
          <w:sz w:val="28"/>
        </w:rPr>
      </w:pPr>
    </w:p>
    <w:p w:rsidR="00E0241A" w:rsidRDefault="00E0241A" w:rsidP="00313788">
      <w:pPr>
        <w:pStyle w:val="af0"/>
        <w:spacing w:line="360" w:lineRule="auto"/>
        <w:jc w:val="center"/>
        <w:rPr>
          <w:rFonts w:ascii="Times New Roman" w:hAnsi="Times New Roman"/>
          <w:b/>
          <w:sz w:val="28"/>
        </w:rPr>
      </w:pPr>
    </w:p>
    <w:p w:rsidR="00E0241A" w:rsidRDefault="00E0241A" w:rsidP="00313788">
      <w:pPr>
        <w:pStyle w:val="af0"/>
        <w:spacing w:line="360" w:lineRule="auto"/>
        <w:jc w:val="center"/>
        <w:rPr>
          <w:rFonts w:ascii="Times New Roman" w:hAnsi="Times New Roman"/>
          <w:b/>
          <w:sz w:val="28"/>
        </w:rPr>
      </w:pPr>
    </w:p>
    <w:p w:rsidR="00E0241A" w:rsidRDefault="00E0241A" w:rsidP="00313788">
      <w:pPr>
        <w:pStyle w:val="af0"/>
        <w:spacing w:line="360" w:lineRule="auto"/>
        <w:jc w:val="center"/>
        <w:rPr>
          <w:rFonts w:ascii="Times New Roman" w:hAnsi="Times New Roman"/>
          <w:b/>
          <w:sz w:val="28"/>
        </w:rPr>
      </w:pPr>
    </w:p>
    <w:p w:rsidR="00E0241A" w:rsidRDefault="00E0241A" w:rsidP="00313788">
      <w:pPr>
        <w:pStyle w:val="af0"/>
        <w:spacing w:line="360" w:lineRule="auto"/>
        <w:jc w:val="center"/>
        <w:rPr>
          <w:rFonts w:ascii="Times New Roman" w:hAnsi="Times New Roman"/>
          <w:b/>
          <w:sz w:val="28"/>
        </w:rPr>
      </w:pPr>
    </w:p>
    <w:p w:rsidR="00E0241A" w:rsidRDefault="00E0241A" w:rsidP="00313788">
      <w:pPr>
        <w:pStyle w:val="af0"/>
        <w:spacing w:line="360" w:lineRule="auto"/>
        <w:jc w:val="center"/>
        <w:rPr>
          <w:rFonts w:ascii="Times New Roman" w:hAnsi="Times New Roman"/>
          <w:b/>
          <w:sz w:val="28"/>
        </w:rPr>
      </w:pPr>
    </w:p>
    <w:p w:rsidR="00E0241A" w:rsidRDefault="00E0241A" w:rsidP="00313788">
      <w:pPr>
        <w:pStyle w:val="af0"/>
        <w:spacing w:line="360" w:lineRule="auto"/>
        <w:jc w:val="center"/>
        <w:rPr>
          <w:rFonts w:ascii="Times New Roman" w:hAnsi="Times New Roman"/>
          <w:b/>
          <w:sz w:val="28"/>
        </w:rPr>
      </w:pPr>
    </w:p>
    <w:p w:rsidR="00313788" w:rsidRDefault="005752EB" w:rsidP="00313788">
      <w:pPr>
        <w:pStyle w:val="af0"/>
        <w:spacing w:line="360" w:lineRule="auto"/>
        <w:jc w:val="center"/>
        <w:rPr>
          <w:rFonts w:ascii="Times New Roman" w:hAnsi="Times New Roman"/>
          <w:sz w:val="28"/>
        </w:rPr>
      </w:pPr>
      <w:r>
        <w:rPr>
          <w:rFonts w:ascii="Times New Roman" w:hAnsi="Times New Roman"/>
          <w:b/>
          <w:sz w:val="28"/>
        </w:rPr>
        <w:t>Заключение</w:t>
      </w:r>
    </w:p>
    <w:p w:rsidR="00313788" w:rsidRDefault="00313788" w:rsidP="00313788">
      <w:pPr>
        <w:spacing w:line="360" w:lineRule="auto"/>
        <w:jc w:val="center"/>
        <w:rPr>
          <w:sz w:val="28"/>
        </w:rPr>
      </w:pPr>
    </w:p>
    <w:p w:rsidR="00313788" w:rsidRPr="006A4C0C" w:rsidRDefault="00313788" w:rsidP="006A4C0C">
      <w:pPr>
        <w:spacing w:line="360" w:lineRule="auto"/>
        <w:ind w:firstLine="540"/>
        <w:jc w:val="both"/>
        <w:rPr>
          <w:sz w:val="28"/>
          <w:szCs w:val="28"/>
        </w:rPr>
      </w:pPr>
      <w:r w:rsidRPr="006A4C0C">
        <w:rPr>
          <w:sz w:val="28"/>
          <w:szCs w:val="28"/>
        </w:rPr>
        <w:t>Переход к рыночным отношениям, приоритетность вопросов качества продукции и обеспечение ее конкурентоспособности повысили значимость творческого отношения к труду и высокого профессионализма. Это побуждает искать новые формы управления, развивать потенциальные способности персонала, обеспечивать его мотивацию к трудовому процессу. Управление человеческими ресурсами является одним из важнейших направлений деятельности организации и считается основным критерием ее экономического успеха, даже впереди совершенствования технического процесса (по значимости). Можно иметь отличную технологию, но при этом неквалифицированном персонале работа будет загублена. Таким образом, ключевой составляющей бизнеса является управление кадрами, технология управления персоналом.</w:t>
      </w:r>
    </w:p>
    <w:p w:rsidR="008D0FB2" w:rsidRDefault="008D0FB2" w:rsidP="008D0FB2">
      <w:pPr>
        <w:pStyle w:val="af7"/>
        <w:suppressAutoHyphens/>
        <w:spacing w:line="360" w:lineRule="auto"/>
      </w:pPr>
      <w:r>
        <w:t xml:space="preserve">Благоприятная ценовая конъюнктура внешних рынков в сочетании с позитивными внутренними факторами развития экономики предполагают стабильную работу </w:t>
      </w:r>
      <w:r w:rsidR="00D76720">
        <w:rPr>
          <w:szCs w:val="28"/>
        </w:rPr>
        <w:t>ОАО «БНПС»</w:t>
      </w:r>
      <w:r>
        <w:t xml:space="preserve"> в ближайшей перспективе. В настоящее время </w:t>
      </w:r>
      <w:r w:rsidR="00D76720">
        <w:rPr>
          <w:szCs w:val="28"/>
        </w:rPr>
        <w:t>ОАО «БНПС»</w:t>
      </w:r>
      <w:r>
        <w:t xml:space="preserve"> является рентабельным,  таким образом, привлекательно для инвестиций. В тоже время предприятие обладает собственными ресурсами, которые могут быть направлены на развитие ресурсной базы и приведение ее в соответствие со стратегическим потребностями бизнеса.</w:t>
      </w:r>
    </w:p>
    <w:p w:rsidR="008D0FB2" w:rsidRDefault="008D0FB2" w:rsidP="008D0FB2">
      <w:pPr>
        <w:pStyle w:val="af7"/>
        <w:suppressAutoHyphens/>
        <w:spacing w:line="360" w:lineRule="auto"/>
      </w:pPr>
      <w:r>
        <w:t xml:space="preserve">В целом проведенный анализ кадровой обеспеченности и эффективности использования трудовых ресурсов предприятия позволяет сделать вывод об эффективной кадровой политике, проводимой на </w:t>
      </w:r>
      <w:r w:rsidR="00D76720">
        <w:rPr>
          <w:szCs w:val="28"/>
        </w:rPr>
        <w:t>ОАО «БНПС»</w:t>
      </w:r>
      <w:r>
        <w:t>.</w:t>
      </w:r>
    </w:p>
    <w:p w:rsidR="008D0FB2" w:rsidRDefault="008D0FB2" w:rsidP="008D0FB2">
      <w:pPr>
        <w:pStyle w:val="af7"/>
        <w:suppressAutoHyphens/>
        <w:spacing w:line="360" w:lineRule="auto"/>
      </w:pPr>
      <w:r>
        <w:t>В частности обеспечена высокая степень интенсивности использования имеющихся кадров, высокий процент укомплектования штата предприятия. Некоторые потери связаны с неполным использованием экстенсивных факторов, связанных с наличием вакансий и сверхплановыми целодневными потерями рабочего времени.</w:t>
      </w:r>
    </w:p>
    <w:p w:rsidR="008D0FB2" w:rsidRDefault="008D0FB2" w:rsidP="008D0FB2">
      <w:pPr>
        <w:widowControl w:val="0"/>
        <w:suppressAutoHyphens/>
        <w:spacing w:line="360" w:lineRule="auto"/>
        <w:ind w:firstLine="720"/>
        <w:jc w:val="both"/>
        <w:rPr>
          <w:sz w:val="28"/>
        </w:rPr>
      </w:pPr>
      <w:r>
        <w:rPr>
          <w:sz w:val="28"/>
        </w:rPr>
        <w:t>Кадровый состав предприятия соответствует потребностям производственной деятельности, квалификация и опыт работы персонала находятся на достаточно высоком уровне.</w:t>
      </w:r>
    </w:p>
    <w:p w:rsidR="008D0FB2" w:rsidRDefault="008D0FB2" w:rsidP="008D0FB2">
      <w:pPr>
        <w:widowControl w:val="0"/>
        <w:suppressAutoHyphens/>
        <w:spacing w:line="360" w:lineRule="auto"/>
        <w:ind w:firstLine="720"/>
        <w:jc w:val="both"/>
        <w:rPr>
          <w:sz w:val="28"/>
        </w:rPr>
      </w:pPr>
      <w:r>
        <w:rPr>
          <w:sz w:val="28"/>
        </w:rPr>
        <w:t xml:space="preserve">В тоже время динамика развития предприятия предъявляет особые требования процессу формирования кадрового потенциала, как ключевого фактора успеха. В качестве основных оперативных и тактических задач кадровой политики на </w:t>
      </w:r>
      <w:r w:rsidR="00D76720">
        <w:rPr>
          <w:sz w:val="28"/>
          <w:szCs w:val="28"/>
        </w:rPr>
        <w:t>ОАО «БНПС»</w:t>
      </w:r>
      <w:r>
        <w:rPr>
          <w:sz w:val="28"/>
        </w:rPr>
        <w:t xml:space="preserve"> на 200</w:t>
      </w:r>
      <w:r w:rsidR="00C86C05">
        <w:rPr>
          <w:sz w:val="28"/>
        </w:rPr>
        <w:t>8</w:t>
      </w:r>
      <w:r>
        <w:rPr>
          <w:sz w:val="28"/>
        </w:rPr>
        <w:t>-2009 годы в работе сформулированы следующие:</w:t>
      </w:r>
    </w:p>
    <w:p w:rsidR="008D0FB2" w:rsidRDefault="005752EB" w:rsidP="005752EB">
      <w:pPr>
        <w:widowControl w:val="0"/>
        <w:suppressAutoHyphens/>
        <w:spacing w:line="360" w:lineRule="auto"/>
        <w:ind w:firstLine="540"/>
        <w:jc w:val="both"/>
        <w:rPr>
          <w:sz w:val="28"/>
        </w:rPr>
      </w:pPr>
      <w:r>
        <w:rPr>
          <w:sz w:val="28"/>
        </w:rPr>
        <w:t xml:space="preserve">- </w:t>
      </w:r>
      <w:r w:rsidR="008D0FB2">
        <w:rPr>
          <w:sz w:val="28"/>
        </w:rPr>
        <w:t>повысить образовательный уровень рабочих, особенно не имеющих среднего профессионального образования;</w:t>
      </w:r>
    </w:p>
    <w:p w:rsidR="008D0FB2" w:rsidRDefault="005752EB" w:rsidP="005752EB">
      <w:pPr>
        <w:widowControl w:val="0"/>
        <w:suppressAutoHyphens/>
        <w:spacing w:line="360" w:lineRule="auto"/>
        <w:ind w:firstLine="540"/>
        <w:jc w:val="both"/>
        <w:rPr>
          <w:sz w:val="28"/>
        </w:rPr>
      </w:pPr>
      <w:r>
        <w:rPr>
          <w:sz w:val="28"/>
        </w:rPr>
        <w:t xml:space="preserve">- </w:t>
      </w:r>
      <w:r w:rsidR="008D0FB2">
        <w:rPr>
          <w:sz w:val="28"/>
        </w:rPr>
        <w:t>снизить доли сотрудников среди рабочих с возрастом более 50 лет обеспечить своевременную и качественную и подготовку кадрового резерва, как по рабочим специальностям, так и АУП;</w:t>
      </w:r>
    </w:p>
    <w:p w:rsidR="008D0FB2" w:rsidRDefault="005752EB" w:rsidP="005752EB">
      <w:pPr>
        <w:widowControl w:val="0"/>
        <w:suppressAutoHyphens/>
        <w:spacing w:line="360" w:lineRule="auto"/>
        <w:ind w:firstLine="540"/>
        <w:jc w:val="both"/>
        <w:rPr>
          <w:sz w:val="28"/>
        </w:rPr>
      </w:pPr>
      <w:r>
        <w:rPr>
          <w:sz w:val="28"/>
        </w:rPr>
        <w:t xml:space="preserve">- </w:t>
      </w:r>
      <w:r w:rsidR="008D0FB2">
        <w:rPr>
          <w:sz w:val="28"/>
        </w:rPr>
        <w:t>разработать систему качественной адаптации молодых сотрудников, принятых на работу после окончания учебных заведений;</w:t>
      </w:r>
    </w:p>
    <w:p w:rsidR="008D0FB2" w:rsidRDefault="005752EB" w:rsidP="005752EB">
      <w:pPr>
        <w:widowControl w:val="0"/>
        <w:suppressAutoHyphens/>
        <w:spacing w:line="360" w:lineRule="auto"/>
        <w:ind w:firstLine="540"/>
        <w:jc w:val="both"/>
        <w:rPr>
          <w:sz w:val="28"/>
        </w:rPr>
      </w:pPr>
      <w:r>
        <w:rPr>
          <w:sz w:val="28"/>
        </w:rPr>
        <w:t xml:space="preserve">- </w:t>
      </w:r>
      <w:r w:rsidR="008D0FB2">
        <w:rPr>
          <w:sz w:val="28"/>
        </w:rPr>
        <w:t>осуществить мероприятия по использованию интенсивных резервов повышения среднегодовой, среднедневной и среднечасовой выработки, а также экстенсивных резервов эффективности использования трудовых ресурсов.</w:t>
      </w:r>
    </w:p>
    <w:p w:rsidR="008D0FB2" w:rsidRDefault="008D0FB2" w:rsidP="005752EB">
      <w:pPr>
        <w:pStyle w:val="af7"/>
        <w:suppressAutoHyphens/>
        <w:spacing w:line="360" w:lineRule="auto"/>
        <w:ind w:firstLine="540"/>
      </w:pPr>
      <w:r>
        <w:t>На основе проведенного анализа, выявленных резервов и поставленных задач в работе представлена система направлений совершенствования кадровой политики предприятия, которая позволит в течение 200</w:t>
      </w:r>
      <w:r w:rsidR="00C86C05">
        <w:t>8</w:t>
      </w:r>
      <w:r>
        <w:t>-2009 годов:</w:t>
      </w:r>
    </w:p>
    <w:p w:rsidR="008D0FB2" w:rsidRDefault="005752EB" w:rsidP="005752EB">
      <w:pPr>
        <w:pStyle w:val="af7"/>
        <w:suppressAutoHyphens/>
        <w:spacing w:line="360" w:lineRule="auto"/>
        <w:ind w:firstLine="540"/>
      </w:pPr>
      <w:r>
        <w:t xml:space="preserve">- </w:t>
      </w:r>
      <w:r w:rsidR="008D0FB2">
        <w:t>создать необходимый мотивационный потенциал для привлечения и закрепления на предприятии высококвалифицированных молодых специалистов;</w:t>
      </w:r>
    </w:p>
    <w:p w:rsidR="008D0FB2" w:rsidRDefault="005752EB" w:rsidP="005752EB">
      <w:pPr>
        <w:pStyle w:val="af7"/>
        <w:suppressAutoHyphens/>
        <w:spacing w:line="360" w:lineRule="auto"/>
        <w:ind w:firstLine="540"/>
      </w:pPr>
      <w:r>
        <w:t xml:space="preserve">- </w:t>
      </w:r>
      <w:r w:rsidR="008D0FB2">
        <w:t>обеспечит</w:t>
      </w:r>
      <w:r>
        <w:t>ь</w:t>
      </w:r>
      <w:r w:rsidR="008D0FB2">
        <w:t xml:space="preserve"> быструю и результативную адаптацию новых сотрудников на предприятии с их ассимиляцией к принятой на предприятии производственной и корпоративной культуре;</w:t>
      </w:r>
    </w:p>
    <w:p w:rsidR="008D0FB2" w:rsidRDefault="005752EB" w:rsidP="005752EB">
      <w:pPr>
        <w:pStyle w:val="af7"/>
        <w:suppressAutoHyphens/>
        <w:spacing w:line="360" w:lineRule="auto"/>
        <w:ind w:firstLine="540"/>
      </w:pPr>
      <w:r>
        <w:t>- созда</w:t>
      </w:r>
      <w:r w:rsidR="008D0FB2">
        <w:t>т</w:t>
      </w:r>
      <w:r>
        <w:t>ь</w:t>
      </w:r>
      <w:r w:rsidR="008D0FB2">
        <w:t xml:space="preserve"> условия дальнейшего эффективного развития профессиональных и личностных данных персонала, обеспечивающих повышение эффективности процесса труда, повышение уровня теоретической подготовки и практических навыков сотрудников различных уровней;</w:t>
      </w:r>
    </w:p>
    <w:p w:rsidR="008D0FB2" w:rsidRDefault="005752EB" w:rsidP="005752EB">
      <w:pPr>
        <w:pStyle w:val="af7"/>
        <w:suppressAutoHyphens/>
        <w:spacing w:line="360" w:lineRule="auto"/>
        <w:ind w:firstLine="540"/>
      </w:pPr>
      <w:r>
        <w:t>- созда</w:t>
      </w:r>
      <w:r w:rsidR="008D0FB2">
        <w:t>т</w:t>
      </w:r>
      <w:r>
        <w:t>ь</w:t>
      </w:r>
      <w:r w:rsidR="008D0FB2">
        <w:t xml:space="preserve"> потенциал использования новых технологий, внедрения технологических усовершенствований, модернизации технологических процессов на предприятии, что в перспективе обеспечит более полную реализацию факторов интенсивности использования трудовых ресурсов.</w:t>
      </w:r>
    </w:p>
    <w:p w:rsidR="00C86C05" w:rsidRDefault="00C86C05" w:rsidP="0008685E">
      <w:pPr>
        <w:pStyle w:val="af7"/>
        <w:suppressAutoHyphens/>
        <w:spacing w:line="360" w:lineRule="auto"/>
        <w:rPr>
          <w:color w:val="000000"/>
          <w:szCs w:val="28"/>
        </w:rPr>
      </w:pPr>
      <w:r>
        <w:t>Таким образом, предложенные направления совершенствования  управления персоналом образуют единую систему, формирующую комп</w:t>
      </w:r>
      <w:r w:rsidR="0008685E">
        <w:t xml:space="preserve">лексный эффект в сумме  </w:t>
      </w:r>
      <w:r>
        <w:rPr>
          <w:color w:val="000000"/>
          <w:szCs w:val="28"/>
        </w:rPr>
        <w:t xml:space="preserve"> 44580,38 тыс.руб.</w:t>
      </w:r>
    </w:p>
    <w:p w:rsidR="006A4C0C" w:rsidRDefault="006A4C0C" w:rsidP="006A4C0C">
      <w:pPr>
        <w:suppressAutoHyphens/>
        <w:spacing w:line="360" w:lineRule="auto"/>
        <w:ind w:firstLine="540"/>
        <w:jc w:val="both"/>
        <w:rPr>
          <w:sz w:val="28"/>
          <w:szCs w:val="28"/>
        </w:rPr>
      </w:pPr>
    </w:p>
    <w:p w:rsidR="0008685E" w:rsidRDefault="0008685E" w:rsidP="006A4C0C">
      <w:pPr>
        <w:suppressAutoHyphens/>
        <w:spacing w:line="360" w:lineRule="auto"/>
        <w:ind w:firstLine="540"/>
        <w:jc w:val="both"/>
        <w:rPr>
          <w:sz w:val="28"/>
          <w:szCs w:val="28"/>
        </w:rPr>
      </w:pPr>
    </w:p>
    <w:p w:rsidR="00D76720" w:rsidRDefault="00D76720" w:rsidP="006A4C0C">
      <w:pPr>
        <w:suppressAutoHyphens/>
        <w:spacing w:line="360" w:lineRule="auto"/>
        <w:ind w:firstLine="540"/>
        <w:jc w:val="both"/>
        <w:rPr>
          <w:sz w:val="28"/>
          <w:szCs w:val="28"/>
        </w:rPr>
      </w:pPr>
    </w:p>
    <w:p w:rsidR="00D76720" w:rsidRDefault="00D76720" w:rsidP="006A4C0C">
      <w:pPr>
        <w:suppressAutoHyphens/>
        <w:spacing w:line="360" w:lineRule="auto"/>
        <w:ind w:firstLine="540"/>
        <w:jc w:val="both"/>
        <w:rPr>
          <w:sz w:val="28"/>
          <w:szCs w:val="28"/>
        </w:rPr>
      </w:pPr>
    </w:p>
    <w:p w:rsidR="00D76720" w:rsidRDefault="00D76720" w:rsidP="006A4C0C">
      <w:pPr>
        <w:suppressAutoHyphens/>
        <w:spacing w:line="360" w:lineRule="auto"/>
        <w:ind w:firstLine="540"/>
        <w:jc w:val="both"/>
        <w:rPr>
          <w:sz w:val="28"/>
          <w:szCs w:val="28"/>
        </w:rPr>
      </w:pPr>
    </w:p>
    <w:p w:rsidR="00D76720" w:rsidRDefault="00D76720" w:rsidP="006A4C0C">
      <w:pPr>
        <w:suppressAutoHyphens/>
        <w:spacing w:line="360" w:lineRule="auto"/>
        <w:ind w:firstLine="540"/>
        <w:jc w:val="both"/>
        <w:rPr>
          <w:sz w:val="28"/>
          <w:szCs w:val="28"/>
        </w:rPr>
      </w:pPr>
    </w:p>
    <w:p w:rsidR="00D76720" w:rsidRDefault="00D76720" w:rsidP="006A4C0C">
      <w:pPr>
        <w:suppressAutoHyphens/>
        <w:spacing w:line="360" w:lineRule="auto"/>
        <w:ind w:firstLine="540"/>
        <w:jc w:val="both"/>
        <w:rPr>
          <w:sz w:val="28"/>
          <w:szCs w:val="28"/>
        </w:rPr>
      </w:pPr>
    </w:p>
    <w:p w:rsidR="00D76720" w:rsidRDefault="00D76720" w:rsidP="006A4C0C">
      <w:pPr>
        <w:suppressAutoHyphens/>
        <w:spacing w:line="360" w:lineRule="auto"/>
        <w:ind w:firstLine="540"/>
        <w:jc w:val="both"/>
        <w:rPr>
          <w:sz w:val="28"/>
          <w:szCs w:val="28"/>
        </w:rPr>
      </w:pPr>
    </w:p>
    <w:p w:rsidR="00D76720" w:rsidRDefault="00D76720" w:rsidP="006A4C0C">
      <w:pPr>
        <w:suppressAutoHyphens/>
        <w:spacing w:line="360" w:lineRule="auto"/>
        <w:ind w:firstLine="540"/>
        <w:jc w:val="both"/>
        <w:rPr>
          <w:sz w:val="28"/>
          <w:szCs w:val="28"/>
        </w:rPr>
      </w:pPr>
    </w:p>
    <w:p w:rsidR="00D76720" w:rsidRDefault="00D76720" w:rsidP="006A4C0C">
      <w:pPr>
        <w:suppressAutoHyphens/>
        <w:spacing w:line="360" w:lineRule="auto"/>
        <w:ind w:firstLine="540"/>
        <w:jc w:val="both"/>
        <w:rPr>
          <w:sz w:val="28"/>
          <w:szCs w:val="28"/>
        </w:rPr>
      </w:pPr>
    </w:p>
    <w:p w:rsidR="00D76720" w:rsidRDefault="00D76720" w:rsidP="006A4C0C">
      <w:pPr>
        <w:suppressAutoHyphens/>
        <w:spacing w:line="360" w:lineRule="auto"/>
        <w:ind w:firstLine="540"/>
        <w:jc w:val="both"/>
        <w:rPr>
          <w:sz w:val="28"/>
          <w:szCs w:val="28"/>
        </w:rPr>
      </w:pPr>
    </w:p>
    <w:p w:rsidR="00D76720" w:rsidRDefault="00D76720" w:rsidP="006A4C0C">
      <w:pPr>
        <w:suppressAutoHyphens/>
        <w:spacing w:line="360" w:lineRule="auto"/>
        <w:ind w:firstLine="540"/>
        <w:jc w:val="both"/>
        <w:rPr>
          <w:sz w:val="28"/>
          <w:szCs w:val="28"/>
        </w:rPr>
      </w:pPr>
    </w:p>
    <w:p w:rsidR="00D76720" w:rsidRDefault="00D76720" w:rsidP="006A4C0C">
      <w:pPr>
        <w:suppressAutoHyphens/>
        <w:spacing w:line="360" w:lineRule="auto"/>
        <w:ind w:firstLine="540"/>
        <w:jc w:val="both"/>
        <w:rPr>
          <w:sz w:val="28"/>
          <w:szCs w:val="28"/>
        </w:rPr>
      </w:pPr>
    </w:p>
    <w:p w:rsidR="00D76720" w:rsidRDefault="00D76720" w:rsidP="006A4C0C">
      <w:pPr>
        <w:suppressAutoHyphens/>
        <w:spacing w:line="360" w:lineRule="auto"/>
        <w:ind w:firstLine="540"/>
        <w:jc w:val="both"/>
        <w:rPr>
          <w:sz w:val="28"/>
          <w:szCs w:val="28"/>
        </w:rPr>
      </w:pPr>
    </w:p>
    <w:p w:rsidR="00D76720" w:rsidRDefault="00D76720" w:rsidP="006A4C0C">
      <w:pPr>
        <w:suppressAutoHyphens/>
        <w:spacing w:line="360" w:lineRule="auto"/>
        <w:ind w:firstLine="540"/>
        <w:jc w:val="both"/>
        <w:rPr>
          <w:sz w:val="28"/>
          <w:szCs w:val="28"/>
        </w:rPr>
      </w:pPr>
    </w:p>
    <w:p w:rsidR="00D76720" w:rsidRDefault="00D76720" w:rsidP="006A4C0C">
      <w:pPr>
        <w:suppressAutoHyphens/>
        <w:spacing w:line="360" w:lineRule="auto"/>
        <w:ind w:firstLine="540"/>
        <w:jc w:val="both"/>
        <w:rPr>
          <w:sz w:val="28"/>
          <w:szCs w:val="28"/>
        </w:rPr>
      </w:pPr>
    </w:p>
    <w:p w:rsidR="0008685E" w:rsidRDefault="0008685E" w:rsidP="006A4C0C">
      <w:pPr>
        <w:suppressAutoHyphens/>
        <w:spacing w:line="360" w:lineRule="auto"/>
        <w:ind w:firstLine="540"/>
        <w:jc w:val="both"/>
        <w:rPr>
          <w:sz w:val="28"/>
          <w:szCs w:val="28"/>
        </w:rPr>
      </w:pPr>
    </w:p>
    <w:p w:rsidR="005752EB" w:rsidRDefault="005752EB" w:rsidP="006A4C0C">
      <w:pPr>
        <w:suppressAutoHyphens/>
        <w:spacing w:line="360" w:lineRule="auto"/>
        <w:ind w:firstLine="540"/>
        <w:jc w:val="both"/>
        <w:rPr>
          <w:sz w:val="28"/>
          <w:szCs w:val="28"/>
        </w:rPr>
      </w:pPr>
    </w:p>
    <w:p w:rsidR="005752EB" w:rsidRDefault="005752EB" w:rsidP="006A4C0C">
      <w:pPr>
        <w:suppressAutoHyphens/>
        <w:spacing w:line="360" w:lineRule="auto"/>
        <w:ind w:firstLine="540"/>
        <w:jc w:val="both"/>
        <w:rPr>
          <w:sz w:val="28"/>
          <w:szCs w:val="28"/>
        </w:rPr>
      </w:pPr>
    </w:p>
    <w:p w:rsidR="005752EB" w:rsidRDefault="005752EB" w:rsidP="006A4C0C">
      <w:pPr>
        <w:suppressAutoHyphens/>
        <w:spacing w:line="360" w:lineRule="auto"/>
        <w:ind w:firstLine="540"/>
        <w:jc w:val="both"/>
        <w:rPr>
          <w:sz w:val="28"/>
          <w:szCs w:val="28"/>
        </w:rPr>
      </w:pPr>
    </w:p>
    <w:p w:rsidR="005752EB" w:rsidRDefault="005752EB" w:rsidP="006A4C0C">
      <w:pPr>
        <w:suppressAutoHyphens/>
        <w:spacing w:line="360" w:lineRule="auto"/>
        <w:ind w:firstLine="540"/>
        <w:jc w:val="both"/>
        <w:rPr>
          <w:sz w:val="28"/>
          <w:szCs w:val="28"/>
        </w:rPr>
      </w:pPr>
    </w:p>
    <w:p w:rsidR="005752EB" w:rsidRDefault="005752EB" w:rsidP="006A4C0C">
      <w:pPr>
        <w:suppressAutoHyphens/>
        <w:spacing w:line="360" w:lineRule="auto"/>
        <w:ind w:firstLine="540"/>
        <w:jc w:val="both"/>
        <w:rPr>
          <w:sz w:val="28"/>
          <w:szCs w:val="28"/>
        </w:rPr>
      </w:pPr>
    </w:p>
    <w:p w:rsidR="005752EB" w:rsidRDefault="005752EB" w:rsidP="006A4C0C">
      <w:pPr>
        <w:suppressAutoHyphens/>
        <w:spacing w:line="360" w:lineRule="auto"/>
        <w:ind w:firstLine="540"/>
        <w:jc w:val="both"/>
        <w:rPr>
          <w:sz w:val="28"/>
          <w:szCs w:val="28"/>
        </w:rPr>
      </w:pPr>
    </w:p>
    <w:p w:rsidR="005752EB" w:rsidRDefault="005752EB" w:rsidP="006A4C0C">
      <w:pPr>
        <w:suppressAutoHyphens/>
        <w:spacing w:line="360" w:lineRule="auto"/>
        <w:ind w:firstLine="540"/>
        <w:jc w:val="both"/>
        <w:rPr>
          <w:sz w:val="28"/>
          <w:szCs w:val="28"/>
        </w:rPr>
      </w:pPr>
    </w:p>
    <w:p w:rsidR="005752EB" w:rsidRDefault="005752EB" w:rsidP="006A4C0C">
      <w:pPr>
        <w:suppressAutoHyphens/>
        <w:spacing w:line="360" w:lineRule="auto"/>
        <w:ind w:firstLine="540"/>
        <w:jc w:val="both"/>
        <w:rPr>
          <w:sz w:val="28"/>
          <w:szCs w:val="28"/>
        </w:rPr>
      </w:pPr>
    </w:p>
    <w:p w:rsidR="005752EB" w:rsidRDefault="005752EB" w:rsidP="006A4C0C">
      <w:pPr>
        <w:suppressAutoHyphens/>
        <w:spacing w:line="360" w:lineRule="auto"/>
        <w:ind w:firstLine="540"/>
        <w:jc w:val="both"/>
        <w:rPr>
          <w:sz w:val="28"/>
          <w:szCs w:val="28"/>
        </w:rPr>
      </w:pPr>
    </w:p>
    <w:p w:rsidR="00444755" w:rsidRPr="00444755" w:rsidRDefault="00736E35" w:rsidP="00444755">
      <w:pPr>
        <w:pStyle w:val="a7"/>
        <w:widowControl w:val="0"/>
        <w:adjustRightInd w:val="0"/>
        <w:jc w:val="center"/>
        <w:rPr>
          <w:sz w:val="28"/>
          <w:szCs w:val="28"/>
        </w:rPr>
      </w:pPr>
      <w:r>
        <w:rPr>
          <w:b/>
          <w:bCs/>
          <w:sz w:val="28"/>
          <w:szCs w:val="28"/>
        </w:rPr>
        <w:t>Список литературы</w:t>
      </w:r>
      <w:r w:rsidR="00CC1DFA">
        <w:rPr>
          <w:b/>
          <w:bCs/>
          <w:sz w:val="28"/>
          <w:szCs w:val="28"/>
        </w:rPr>
        <w:t xml:space="preserve"> </w:t>
      </w:r>
    </w:p>
    <w:p w:rsidR="00444755" w:rsidRDefault="00444755" w:rsidP="00444755">
      <w:pPr>
        <w:pStyle w:val="a4"/>
        <w:ind w:firstLine="540"/>
        <w:rPr>
          <w:b/>
          <w:bCs/>
        </w:rPr>
      </w:pP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Гра</w:t>
      </w:r>
      <w:r w:rsidRPr="00444755">
        <w:rPr>
          <w:sz w:val="28"/>
          <w:szCs w:val="28"/>
        </w:rPr>
        <w:softHyphen/>
        <w:t>ж</w:t>
      </w:r>
      <w:r w:rsidRPr="00444755">
        <w:rPr>
          <w:sz w:val="28"/>
          <w:szCs w:val="28"/>
        </w:rPr>
        <w:softHyphen/>
        <w:t>дан</w:t>
      </w:r>
      <w:r w:rsidRPr="00444755">
        <w:rPr>
          <w:sz w:val="28"/>
          <w:szCs w:val="28"/>
        </w:rPr>
        <w:softHyphen/>
        <w:t>ский ко</w:t>
      </w:r>
      <w:r w:rsidRPr="00444755">
        <w:rPr>
          <w:sz w:val="28"/>
          <w:szCs w:val="28"/>
        </w:rPr>
        <w:softHyphen/>
        <w:t>декс Рос</w:t>
      </w:r>
      <w:r w:rsidRPr="00444755">
        <w:rPr>
          <w:sz w:val="28"/>
          <w:szCs w:val="28"/>
        </w:rPr>
        <w:softHyphen/>
        <w:t>сий</w:t>
      </w:r>
      <w:r w:rsidRPr="00444755">
        <w:rPr>
          <w:sz w:val="28"/>
          <w:szCs w:val="28"/>
        </w:rPr>
        <w:softHyphen/>
        <w:t>ской Фе</w:t>
      </w:r>
      <w:r w:rsidRPr="00444755">
        <w:rPr>
          <w:sz w:val="28"/>
          <w:szCs w:val="28"/>
        </w:rPr>
        <w:softHyphen/>
        <w:t>де</w:t>
      </w:r>
      <w:r w:rsidRPr="00444755">
        <w:rPr>
          <w:sz w:val="28"/>
          <w:szCs w:val="28"/>
        </w:rPr>
        <w:softHyphen/>
        <w:t>ра</w:t>
      </w:r>
      <w:r w:rsidRPr="00444755">
        <w:rPr>
          <w:sz w:val="28"/>
          <w:szCs w:val="28"/>
        </w:rPr>
        <w:softHyphen/>
        <w:t>ции. Час</w:t>
      </w:r>
      <w:r w:rsidRPr="00444755">
        <w:rPr>
          <w:sz w:val="28"/>
          <w:szCs w:val="28"/>
        </w:rPr>
        <w:softHyphen/>
        <w:t>ти пер</w:t>
      </w:r>
      <w:r w:rsidRPr="00444755">
        <w:rPr>
          <w:sz w:val="28"/>
          <w:szCs w:val="28"/>
        </w:rPr>
        <w:softHyphen/>
        <w:t>вая и вто</w:t>
      </w:r>
      <w:r w:rsidRPr="00444755">
        <w:rPr>
          <w:sz w:val="28"/>
          <w:szCs w:val="28"/>
        </w:rPr>
        <w:softHyphen/>
        <w:t>рая. – М.:   Из</w:t>
      </w:r>
      <w:r w:rsidRPr="00444755">
        <w:rPr>
          <w:sz w:val="28"/>
          <w:szCs w:val="28"/>
        </w:rPr>
        <w:softHyphen/>
        <w:t>да</w:t>
      </w:r>
      <w:r w:rsidRPr="00444755">
        <w:rPr>
          <w:sz w:val="28"/>
          <w:szCs w:val="28"/>
        </w:rPr>
        <w:softHyphen/>
        <w:t>тель</w:t>
      </w:r>
      <w:r w:rsidRPr="00444755">
        <w:rPr>
          <w:sz w:val="28"/>
          <w:szCs w:val="28"/>
        </w:rPr>
        <w:softHyphen/>
        <w:t>ст</w:t>
      </w:r>
      <w:r w:rsidRPr="00444755">
        <w:rPr>
          <w:sz w:val="28"/>
          <w:szCs w:val="28"/>
        </w:rPr>
        <w:softHyphen/>
        <w:t>во «СПАРК», 2005. –  424 с.</w:t>
      </w: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Кодекс законов о труде РФ.</w:t>
      </w: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Аверин А.Н. Управление персоналом, кадровая и социальная политика в организации: Учебное пособие. – М.: Изд-во РАГС, 200</w:t>
      </w:r>
      <w:r w:rsidR="00D76720">
        <w:rPr>
          <w:sz w:val="28"/>
          <w:szCs w:val="28"/>
        </w:rPr>
        <w:t>6</w:t>
      </w:r>
      <w:r w:rsidRPr="00444755">
        <w:rPr>
          <w:sz w:val="28"/>
          <w:szCs w:val="28"/>
        </w:rPr>
        <w:t>. – 224 с.</w:t>
      </w: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Волина В., Методы адаптации персонала//Управление персоналом</w:t>
      </w:r>
      <w:r w:rsidR="00D76720">
        <w:rPr>
          <w:sz w:val="28"/>
          <w:szCs w:val="28"/>
        </w:rPr>
        <w:t>, 2007, № 5</w:t>
      </w:r>
      <w:r w:rsidRPr="00444755">
        <w:rPr>
          <w:sz w:val="28"/>
          <w:szCs w:val="28"/>
        </w:rPr>
        <w:t>.</w:t>
      </w: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Егоршин А. П. Управление персоналом. — 2-е изд. — Н. Новго</w:t>
      </w:r>
      <w:r w:rsidRPr="00444755">
        <w:rPr>
          <w:sz w:val="28"/>
          <w:szCs w:val="28"/>
        </w:rPr>
        <w:softHyphen/>
        <w:t>род: НИМБ, 200</w:t>
      </w:r>
      <w:r w:rsidR="00D76720">
        <w:rPr>
          <w:sz w:val="28"/>
          <w:szCs w:val="28"/>
        </w:rPr>
        <w:t>7</w:t>
      </w:r>
      <w:r w:rsidRPr="00444755">
        <w:rPr>
          <w:sz w:val="28"/>
          <w:szCs w:val="28"/>
        </w:rPr>
        <w:t>.-624с.</w:t>
      </w: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Кадры предприятия: Кадровая политика предприятия. Оформление трудовых отношений с работниками. Документы по учету кадров./ Под ред. Н.В.Пошерстник. – М.: ИД Герда, 200</w:t>
      </w:r>
      <w:r w:rsidR="00D76720">
        <w:rPr>
          <w:sz w:val="28"/>
          <w:szCs w:val="28"/>
        </w:rPr>
        <w:t>6</w:t>
      </w:r>
      <w:r w:rsidRPr="00444755">
        <w:rPr>
          <w:sz w:val="28"/>
          <w:szCs w:val="28"/>
        </w:rPr>
        <w:t xml:space="preserve">. – 656 с. </w:t>
      </w: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Кафидов В.В. Управление персоналом: учебное пособие. – М.: Академический Проект, 200</w:t>
      </w:r>
      <w:r w:rsidR="00D76720">
        <w:rPr>
          <w:sz w:val="28"/>
          <w:szCs w:val="28"/>
        </w:rPr>
        <w:t>5</w:t>
      </w:r>
      <w:r w:rsidRPr="00444755">
        <w:rPr>
          <w:sz w:val="28"/>
          <w:szCs w:val="28"/>
        </w:rPr>
        <w:t>. – 144 с.</w:t>
      </w: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Кибанов А.</w:t>
      </w:r>
      <w:r w:rsidR="005752EB">
        <w:rPr>
          <w:sz w:val="28"/>
          <w:szCs w:val="28"/>
        </w:rPr>
        <w:t>Я. Основы управления персоналом</w:t>
      </w:r>
      <w:r w:rsidRPr="00444755">
        <w:rPr>
          <w:sz w:val="28"/>
          <w:szCs w:val="28"/>
        </w:rPr>
        <w:t>. – М.: ИНФРА-М, 2005. – 304с.</w:t>
      </w: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Комаров Е. И. Стимулирование и мотивация в современном управлении персоналом // Управление персоналом. - 200</w:t>
      </w:r>
      <w:r w:rsidR="00D76720">
        <w:rPr>
          <w:sz w:val="28"/>
          <w:szCs w:val="28"/>
        </w:rPr>
        <w:t>6</w:t>
      </w:r>
      <w:r w:rsidRPr="00444755">
        <w:rPr>
          <w:sz w:val="28"/>
          <w:szCs w:val="28"/>
        </w:rPr>
        <w:t>.- № 1. - С. 38-41.</w:t>
      </w: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Модели и методы управления персоналом. / Под ред. Е.Б.Моргунова. – М.: ЗАО «Бизнес-школа, Интел-Синтез», 200</w:t>
      </w:r>
      <w:r w:rsidR="00D76720">
        <w:rPr>
          <w:sz w:val="28"/>
          <w:szCs w:val="28"/>
        </w:rPr>
        <w:t>6</w:t>
      </w:r>
      <w:r w:rsidRPr="00444755">
        <w:rPr>
          <w:sz w:val="28"/>
          <w:szCs w:val="28"/>
        </w:rPr>
        <w:t>. – 464 с.</w:t>
      </w: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Морд</w:t>
      </w:r>
      <w:r w:rsidR="005752EB">
        <w:rPr>
          <w:sz w:val="28"/>
          <w:szCs w:val="28"/>
        </w:rPr>
        <w:t>овин С.К. Управление персоналом</w:t>
      </w:r>
      <w:r w:rsidRPr="00444755">
        <w:rPr>
          <w:sz w:val="28"/>
          <w:szCs w:val="28"/>
        </w:rPr>
        <w:t>. – СПб.: Питер, 200</w:t>
      </w:r>
      <w:r w:rsidR="00D76720">
        <w:rPr>
          <w:sz w:val="28"/>
          <w:szCs w:val="28"/>
        </w:rPr>
        <w:t>7</w:t>
      </w:r>
      <w:r w:rsidRPr="00444755">
        <w:rPr>
          <w:sz w:val="28"/>
          <w:szCs w:val="28"/>
        </w:rPr>
        <w:t>. – 288 с.</w:t>
      </w: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Управление персоналом/Под ред. Б.Ю. Сербиновского и С.И. Самыгина. М.: “Издательство Приор”, 2005. – 432 с.</w:t>
      </w: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Чернавская И. Лучшая мотивация — внимание руководства. // Управление персоналом. - 200</w:t>
      </w:r>
      <w:r w:rsidR="00D76720">
        <w:rPr>
          <w:sz w:val="28"/>
          <w:szCs w:val="28"/>
        </w:rPr>
        <w:t>6</w:t>
      </w:r>
      <w:r w:rsidRPr="00444755">
        <w:rPr>
          <w:sz w:val="28"/>
          <w:szCs w:val="28"/>
        </w:rPr>
        <w:t>. - № 4 - С. 48.</w:t>
      </w: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Шекшня С.В. Управление персоналом современных организаций. – М.: ЗАО «Бизнес школа», 2006. – 368 с.</w:t>
      </w:r>
    </w:p>
    <w:p w:rsidR="00444755" w:rsidRPr="00444755" w:rsidRDefault="00444755" w:rsidP="00D76720">
      <w:pPr>
        <w:pStyle w:val="a4"/>
        <w:numPr>
          <w:ilvl w:val="0"/>
          <w:numId w:val="10"/>
        </w:numPr>
        <w:tabs>
          <w:tab w:val="left" w:pos="900"/>
        </w:tabs>
        <w:autoSpaceDE w:val="0"/>
        <w:autoSpaceDN w:val="0"/>
        <w:spacing w:line="360" w:lineRule="auto"/>
        <w:jc w:val="both"/>
        <w:rPr>
          <w:sz w:val="28"/>
          <w:szCs w:val="28"/>
        </w:rPr>
      </w:pPr>
      <w:r w:rsidRPr="00444755">
        <w:rPr>
          <w:sz w:val="28"/>
          <w:szCs w:val="28"/>
        </w:rPr>
        <w:t>Экономика  предприятия:  Учебник  для  вузов / Под ред.  Я.Горфинкеля. – 3-изд.,  перераб.  и  доп. – М.: ЮНИТИ,  200</w:t>
      </w:r>
      <w:r w:rsidR="00D76720">
        <w:rPr>
          <w:sz w:val="28"/>
          <w:szCs w:val="28"/>
        </w:rPr>
        <w:t>6</w:t>
      </w:r>
      <w:r w:rsidRPr="00444755">
        <w:rPr>
          <w:sz w:val="28"/>
          <w:szCs w:val="28"/>
        </w:rPr>
        <w:t>. – 431  с.</w:t>
      </w:r>
    </w:p>
    <w:p w:rsidR="00313788" w:rsidRPr="005752EB" w:rsidRDefault="00444755" w:rsidP="005752EB">
      <w:pPr>
        <w:pStyle w:val="a4"/>
        <w:numPr>
          <w:ilvl w:val="0"/>
          <w:numId w:val="10"/>
        </w:numPr>
        <w:tabs>
          <w:tab w:val="left" w:pos="900"/>
        </w:tabs>
        <w:autoSpaceDE w:val="0"/>
        <w:autoSpaceDN w:val="0"/>
        <w:spacing w:line="360" w:lineRule="auto"/>
        <w:jc w:val="both"/>
        <w:rPr>
          <w:sz w:val="28"/>
          <w:szCs w:val="28"/>
        </w:rPr>
      </w:pPr>
      <w:r w:rsidRPr="005752EB">
        <w:rPr>
          <w:sz w:val="28"/>
          <w:szCs w:val="28"/>
        </w:rPr>
        <w:t>Экономика  предприятия. Учебник. / Под ред. А.Е.Карлика. – М.: ИНФРА – М,  2005. – 432 с.</w:t>
      </w:r>
      <w:bookmarkStart w:id="6" w:name="_GoBack"/>
      <w:bookmarkEnd w:id="6"/>
    </w:p>
    <w:sectPr w:rsidR="00313788" w:rsidRPr="005752EB" w:rsidSect="00CC1DFA">
      <w:headerReference w:type="even" r:id="rId19"/>
      <w:headerReference w:type="default" r:id="rId20"/>
      <w:footerReference w:type="even" r:id="rId21"/>
      <w:footerReference w:type="default" r:id="rId22"/>
      <w:type w:val="nextColumn"/>
      <w:pgSz w:w="11906" w:h="16838" w:code="9"/>
      <w:pgMar w:top="1134" w:right="567"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8DF" w:rsidRDefault="009138DF">
      <w:r>
        <w:separator/>
      </w:r>
    </w:p>
  </w:endnote>
  <w:endnote w:type="continuationSeparator" w:id="0">
    <w:p w:rsidR="009138DF" w:rsidRDefault="0091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AntiqueTrady">
    <w:altName w:val="Times New Roman"/>
    <w:charset w:val="CC"/>
    <w:family w:val="roman"/>
    <w:pitch w:val="variable"/>
    <w:sig w:usb0="00000201" w:usb1="00000000" w:usb2="00000000" w:usb3="00000000" w:csb0="00000004" w:csb1="00000000"/>
  </w:font>
  <w:font w:name="a_AvanteLt">
    <w:altName w:val="Century Gothic"/>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_AvanteTck">
    <w:altName w:val="Century Gothic"/>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A5" w:rsidRDefault="005F57A5" w:rsidP="00175C50">
    <w:pPr>
      <w:pStyle w:val="af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F57A5" w:rsidRDefault="005F57A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A5" w:rsidRDefault="005F57A5" w:rsidP="00175C50">
    <w:pPr>
      <w:pStyle w:val="af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40D57">
      <w:rPr>
        <w:rStyle w:val="aa"/>
        <w:noProof/>
      </w:rPr>
      <w:t>2</w:t>
    </w:r>
    <w:r>
      <w:rPr>
        <w:rStyle w:val="aa"/>
      </w:rPr>
      <w:fldChar w:fldCharType="end"/>
    </w:r>
  </w:p>
  <w:p w:rsidR="005F57A5" w:rsidRDefault="005F57A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8DF" w:rsidRDefault="009138DF">
      <w:r>
        <w:separator/>
      </w:r>
    </w:p>
  </w:footnote>
  <w:footnote w:type="continuationSeparator" w:id="0">
    <w:p w:rsidR="009138DF" w:rsidRDefault="00913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A5" w:rsidRDefault="005F57A5" w:rsidP="00026F9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F57A5" w:rsidRDefault="005F57A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A5" w:rsidRDefault="005F57A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3261290"/>
    <w:lvl w:ilvl="0">
      <w:start w:val="1"/>
      <w:numFmt w:val="bullet"/>
      <w:pStyle w:val="4"/>
      <w:lvlText w:val=""/>
      <w:lvlJc w:val="left"/>
      <w:pPr>
        <w:tabs>
          <w:tab w:val="num" w:pos="1209"/>
        </w:tabs>
        <w:ind w:left="1209" w:hanging="360"/>
      </w:pPr>
      <w:rPr>
        <w:rFonts w:ascii="Symbol" w:hAnsi="Symbol" w:hint="default"/>
      </w:rPr>
    </w:lvl>
  </w:abstractNum>
  <w:abstractNum w:abstractNumId="1">
    <w:nsid w:val="00000002"/>
    <w:multiLevelType w:val="multilevel"/>
    <w:tmpl w:val="5AC49B12"/>
    <w:name w:val="В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2">
    <w:nsid w:val="1CD1396F"/>
    <w:multiLevelType w:val="multilevel"/>
    <w:tmpl w:val="565091C4"/>
    <w:lvl w:ilvl="0">
      <w:start w:val="1"/>
      <w:numFmt w:val="decimal"/>
      <w:lvlText w:val="%1"/>
      <w:lvlJc w:val="left"/>
      <w:pPr>
        <w:tabs>
          <w:tab w:val="num" w:pos="1283"/>
        </w:tabs>
        <w:ind w:left="1283" w:hanging="432"/>
      </w:pPr>
    </w:lvl>
    <w:lvl w:ilvl="1">
      <w:start w:val="1"/>
      <w:numFmt w:val="decimal"/>
      <w:pStyle w:val="2"/>
      <w:lvlText w:val="%1.%2"/>
      <w:lvlJc w:val="left"/>
      <w:pPr>
        <w:tabs>
          <w:tab w:val="num" w:pos="1427"/>
        </w:tabs>
        <w:ind w:left="1427" w:hanging="576"/>
      </w:pPr>
    </w:lvl>
    <w:lvl w:ilvl="2">
      <w:start w:val="1"/>
      <w:numFmt w:val="decimal"/>
      <w:pStyle w:val="3"/>
      <w:lvlText w:val="%1.%2.%3"/>
      <w:lvlJc w:val="left"/>
      <w:pPr>
        <w:tabs>
          <w:tab w:val="num" w:pos="1571"/>
        </w:tabs>
        <w:ind w:left="1571" w:hanging="720"/>
      </w:pPr>
    </w:lvl>
    <w:lvl w:ilvl="3">
      <w:start w:val="1"/>
      <w:numFmt w:val="decimal"/>
      <w:pStyle w:val="40"/>
      <w:lvlText w:val="%1.%2.%3.%4"/>
      <w:lvlJc w:val="left"/>
      <w:pPr>
        <w:tabs>
          <w:tab w:val="num" w:pos="1715"/>
        </w:tabs>
        <w:ind w:left="1715" w:hanging="864"/>
      </w:pPr>
    </w:lvl>
    <w:lvl w:ilvl="4">
      <w:start w:val="1"/>
      <w:numFmt w:val="decimal"/>
      <w:pStyle w:val="5"/>
      <w:lvlText w:val="%1.%2.%3.%4.%5"/>
      <w:lvlJc w:val="left"/>
      <w:pPr>
        <w:tabs>
          <w:tab w:val="num" w:pos="1859"/>
        </w:tabs>
        <w:ind w:left="1859" w:hanging="1008"/>
      </w:pPr>
    </w:lvl>
    <w:lvl w:ilvl="5">
      <w:start w:val="1"/>
      <w:numFmt w:val="decimal"/>
      <w:pStyle w:val="6"/>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pStyle w:val="8"/>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3">
    <w:nsid w:val="270F1F79"/>
    <w:multiLevelType w:val="hybridMultilevel"/>
    <w:tmpl w:val="AA6C7700"/>
    <w:lvl w:ilvl="0" w:tplc="04190005">
      <w:start w:val="1"/>
      <w:numFmt w:val="bullet"/>
      <w:lvlText w:val=""/>
      <w:lvlJc w:val="left"/>
      <w:pPr>
        <w:tabs>
          <w:tab w:val="num" w:pos="720"/>
        </w:tabs>
        <w:ind w:left="720" w:hanging="360"/>
      </w:pPr>
      <w:rPr>
        <w:rFonts w:ascii="Wingdings" w:hAnsi="Wingdings" w:hint="default"/>
      </w:rPr>
    </w:lvl>
    <w:lvl w:ilvl="1" w:tplc="CB4CD430">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35625E"/>
    <w:multiLevelType w:val="hybridMultilevel"/>
    <w:tmpl w:val="AC4C8C9E"/>
    <w:lvl w:ilvl="0" w:tplc="3578B0DC">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D3E5E2B"/>
    <w:multiLevelType w:val="hybridMultilevel"/>
    <w:tmpl w:val="6C487636"/>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221628"/>
    <w:multiLevelType w:val="singleLevel"/>
    <w:tmpl w:val="7792AD24"/>
    <w:lvl w:ilvl="0">
      <w:start w:val="3"/>
      <w:numFmt w:val="bullet"/>
      <w:lvlText w:val="-"/>
      <w:lvlJc w:val="left"/>
      <w:pPr>
        <w:tabs>
          <w:tab w:val="num" w:pos="927"/>
        </w:tabs>
        <w:ind w:left="927" w:hanging="360"/>
      </w:pPr>
    </w:lvl>
  </w:abstractNum>
  <w:abstractNum w:abstractNumId="7">
    <w:nsid w:val="494D42C6"/>
    <w:multiLevelType w:val="hybridMultilevel"/>
    <w:tmpl w:val="D20EDE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1EC0678"/>
    <w:multiLevelType w:val="singleLevel"/>
    <w:tmpl w:val="8E027718"/>
    <w:lvl w:ilvl="0">
      <w:numFmt w:val="bullet"/>
      <w:lvlText w:val="-"/>
      <w:lvlJc w:val="left"/>
      <w:pPr>
        <w:tabs>
          <w:tab w:val="num" w:pos="360"/>
        </w:tabs>
        <w:ind w:left="360" w:hanging="360"/>
      </w:pPr>
    </w:lvl>
  </w:abstractNum>
  <w:abstractNum w:abstractNumId="9">
    <w:nsid w:val="56D32F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0736632"/>
    <w:multiLevelType w:val="singleLevel"/>
    <w:tmpl w:val="0419000F"/>
    <w:lvl w:ilvl="0">
      <w:start w:val="1"/>
      <w:numFmt w:val="decimal"/>
      <w:lvlText w:val="%1."/>
      <w:lvlJc w:val="left"/>
      <w:pPr>
        <w:tabs>
          <w:tab w:val="num" w:pos="720"/>
        </w:tabs>
        <w:ind w:left="720" w:hanging="360"/>
      </w:pPr>
    </w:lvl>
  </w:abstractNum>
  <w:abstractNum w:abstractNumId="11">
    <w:nsid w:val="61611B8A"/>
    <w:multiLevelType w:val="hybridMultilevel"/>
    <w:tmpl w:val="5264309E"/>
    <w:lvl w:ilvl="0" w:tplc="04190005">
      <w:start w:val="1"/>
      <w:numFmt w:val="bullet"/>
      <w:lvlText w:val=""/>
      <w:lvlJc w:val="left"/>
      <w:pPr>
        <w:tabs>
          <w:tab w:val="num" w:pos="1151"/>
        </w:tabs>
        <w:ind w:left="1151" w:hanging="360"/>
      </w:pPr>
      <w:rPr>
        <w:rFonts w:ascii="Wingdings" w:hAnsi="Wingdings" w:hint="default"/>
      </w:rPr>
    </w:lvl>
    <w:lvl w:ilvl="1" w:tplc="04190003" w:tentative="1">
      <w:start w:val="1"/>
      <w:numFmt w:val="bullet"/>
      <w:lvlText w:val="o"/>
      <w:lvlJc w:val="left"/>
      <w:pPr>
        <w:tabs>
          <w:tab w:val="num" w:pos="1871"/>
        </w:tabs>
        <w:ind w:left="1871" w:hanging="360"/>
      </w:pPr>
      <w:rPr>
        <w:rFonts w:ascii="Courier New" w:hAnsi="Courier New" w:cs="Courier New" w:hint="default"/>
      </w:rPr>
    </w:lvl>
    <w:lvl w:ilvl="2" w:tplc="04190005" w:tentative="1">
      <w:start w:val="1"/>
      <w:numFmt w:val="bullet"/>
      <w:lvlText w:val=""/>
      <w:lvlJc w:val="left"/>
      <w:pPr>
        <w:tabs>
          <w:tab w:val="num" w:pos="2591"/>
        </w:tabs>
        <w:ind w:left="2591" w:hanging="360"/>
      </w:pPr>
      <w:rPr>
        <w:rFonts w:ascii="Wingdings" w:hAnsi="Wingdings" w:hint="default"/>
      </w:rPr>
    </w:lvl>
    <w:lvl w:ilvl="3" w:tplc="04190001" w:tentative="1">
      <w:start w:val="1"/>
      <w:numFmt w:val="bullet"/>
      <w:lvlText w:val=""/>
      <w:lvlJc w:val="left"/>
      <w:pPr>
        <w:tabs>
          <w:tab w:val="num" w:pos="3311"/>
        </w:tabs>
        <w:ind w:left="3311" w:hanging="360"/>
      </w:pPr>
      <w:rPr>
        <w:rFonts w:ascii="Symbol" w:hAnsi="Symbol" w:hint="default"/>
      </w:rPr>
    </w:lvl>
    <w:lvl w:ilvl="4" w:tplc="04190003" w:tentative="1">
      <w:start w:val="1"/>
      <w:numFmt w:val="bullet"/>
      <w:lvlText w:val="o"/>
      <w:lvlJc w:val="left"/>
      <w:pPr>
        <w:tabs>
          <w:tab w:val="num" w:pos="4031"/>
        </w:tabs>
        <w:ind w:left="4031" w:hanging="360"/>
      </w:pPr>
      <w:rPr>
        <w:rFonts w:ascii="Courier New" w:hAnsi="Courier New" w:cs="Courier New" w:hint="default"/>
      </w:rPr>
    </w:lvl>
    <w:lvl w:ilvl="5" w:tplc="04190005" w:tentative="1">
      <w:start w:val="1"/>
      <w:numFmt w:val="bullet"/>
      <w:lvlText w:val=""/>
      <w:lvlJc w:val="left"/>
      <w:pPr>
        <w:tabs>
          <w:tab w:val="num" w:pos="4751"/>
        </w:tabs>
        <w:ind w:left="4751" w:hanging="360"/>
      </w:pPr>
      <w:rPr>
        <w:rFonts w:ascii="Wingdings" w:hAnsi="Wingdings" w:hint="default"/>
      </w:rPr>
    </w:lvl>
    <w:lvl w:ilvl="6" w:tplc="04190001" w:tentative="1">
      <w:start w:val="1"/>
      <w:numFmt w:val="bullet"/>
      <w:lvlText w:val=""/>
      <w:lvlJc w:val="left"/>
      <w:pPr>
        <w:tabs>
          <w:tab w:val="num" w:pos="5471"/>
        </w:tabs>
        <w:ind w:left="5471" w:hanging="360"/>
      </w:pPr>
      <w:rPr>
        <w:rFonts w:ascii="Symbol" w:hAnsi="Symbol" w:hint="default"/>
      </w:rPr>
    </w:lvl>
    <w:lvl w:ilvl="7" w:tplc="04190003" w:tentative="1">
      <w:start w:val="1"/>
      <w:numFmt w:val="bullet"/>
      <w:lvlText w:val="o"/>
      <w:lvlJc w:val="left"/>
      <w:pPr>
        <w:tabs>
          <w:tab w:val="num" w:pos="6191"/>
        </w:tabs>
        <w:ind w:left="6191" w:hanging="360"/>
      </w:pPr>
      <w:rPr>
        <w:rFonts w:ascii="Courier New" w:hAnsi="Courier New" w:cs="Courier New" w:hint="default"/>
      </w:rPr>
    </w:lvl>
    <w:lvl w:ilvl="8" w:tplc="04190005" w:tentative="1">
      <w:start w:val="1"/>
      <w:numFmt w:val="bullet"/>
      <w:lvlText w:val=""/>
      <w:lvlJc w:val="left"/>
      <w:pPr>
        <w:tabs>
          <w:tab w:val="num" w:pos="6911"/>
        </w:tabs>
        <w:ind w:left="6911" w:hanging="360"/>
      </w:pPr>
      <w:rPr>
        <w:rFonts w:ascii="Wingdings" w:hAnsi="Wingdings" w:hint="default"/>
      </w:rPr>
    </w:lvl>
  </w:abstractNum>
  <w:abstractNum w:abstractNumId="12">
    <w:nsid w:val="6DFF25F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4"/>
  </w:num>
  <w:num w:numId="4">
    <w:abstractNumId w:val="5"/>
  </w:num>
  <w:num w:numId="5">
    <w:abstractNumId w:val="11"/>
  </w:num>
  <w:num w:numId="6">
    <w:abstractNumId w:val="8"/>
  </w:num>
  <w:num w:numId="7">
    <w:abstractNumId w:val="6"/>
  </w:num>
  <w:num w:numId="8">
    <w:abstractNumId w:val="0"/>
  </w:num>
  <w:num w:numId="9">
    <w:abstractNumId w:val="7"/>
  </w:num>
  <w:num w:numId="10">
    <w:abstractNumId w:val="10"/>
  </w:num>
  <w:num w:numId="11">
    <w:abstractNumId w:val="9"/>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56A"/>
    <w:rsid w:val="00023D73"/>
    <w:rsid w:val="00026F97"/>
    <w:rsid w:val="000274AE"/>
    <w:rsid w:val="000335E6"/>
    <w:rsid w:val="000524F7"/>
    <w:rsid w:val="0008685E"/>
    <w:rsid w:val="000A4CD4"/>
    <w:rsid w:val="000A7E1E"/>
    <w:rsid w:val="000C0C50"/>
    <w:rsid w:val="000C1027"/>
    <w:rsid w:val="001145C4"/>
    <w:rsid w:val="00132D7B"/>
    <w:rsid w:val="0016157D"/>
    <w:rsid w:val="00175C50"/>
    <w:rsid w:val="0017600D"/>
    <w:rsid w:val="00180BDA"/>
    <w:rsid w:val="001B18E5"/>
    <w:rsid w:val="002A0195"/>
    <w:rsid w:val="002B2066"/>
    <w:rsid w:val="002B225C"/>
    <w:rsid w:val="00313788"/>
    <w:rsid w:val="0034642C"/>
    <w:rsid w:val="003525E7"/>
    <w:rsid w:val="003633DA"/>
    <w:rsid w:val="003A46B2"/>
    <w:rsid w:val="003E7E4A"/>
    <w:rsid w:val="00400CD5"/>
    <w:rsid w:val="00415EA4"/>
    <w:rsid w:val="00432044"/>
    <w:rsid w:val="00441B13"/>
    <w:rsid w:val="004426F3"/>
    <w:rsid w:val="00444755"/>
    <w:rsid w:val="004502F0"/>
    <w:rsid w:val="00477417"/>
    <w:rsid w:val="004A3650"/>
    <w:rsid w:val="00540B5C"/>
    <w:rsid w:val="00545E1B"/>
    <w:rsid w:val="00551119"/>
    <w:rsid w:val="00566028"/>
    <w:rsid w:val="005752EB"/>
    <w:rsid w:val="005831E9"/>
    <w:rsid w:val="005B7E3D"/>
    <w:rsid w:val="005D35F9"/>
    <w:rsid w:val="005E5CB8"/>
    <w:rsid w:val="005F57A5"/>
    <w:rsid w:val="00611693"/>
    <w:rsid w:val="00632FEC"/>
    <w:rsid w:val="00684933"/>
    <w:rsid w:val="006A4C0C"/>
    <w:rsid w:val="006B4975"/>
    <w:rsid w:val="006F5867"/>
    <w:rsid w:val="00736E35"/>
    <w:rsid w:val="00793668"/>
    <w:rsid w:val="007B58D2"/>
    <w:rsid w:val="007B795F"/>
    <w:rsid w:val="007C586F"/>
    <w:rsid w:val="007E2004"/>
    <w:rsid w:val="00813976"/>
    <w:rsid w:val="00816F77"/>
    <w:rsid w:val="00852591"/>
    <w:rsid w:val="008574D6"/>
    <w:rsid w:val="00867AD8"/>
    <w:rsid w:val="00874B13"/>
    <w:rsid w:val="00885449"/>
    <w:rsid w:val="008B3A07"/>
    <w:rsid w:val="008D0FB2"/>
    <w:rsid w:val="009032A9"/>
    <w:rsid w:val="009138DF"/>
    <w:rsid w:val="00932561"/>
    <w:rsid w:val="009503CD"/>
    <w:rsid w:val="0095703D"/>
    <w:rsid w:val="00A27836"/>
    <w:rsid w:val="00A33808"/>
    <w:rsid w:val="00A350BC"/>
    <w:rsid w:val="00A35AF0"/>
    <w:rsid w:val="00A47EC3"/>
    <w:rsid w:val="00AD2202"/>
    <w:rsid w:val="00B26821"/>
    <w:rsid w:val="00B43BB8"/>
    <w:rsid w:val="00BB7CD6"/>
    <w:rsid w:val="00C23280"/>
    <w:rsid w:val="00C24995"/>
    <w:rsid w:val="00C40D57"/>
    <w:rsid w:val="00C54140"/>
    <w:rsid w:val="00C6692C"/>
    <w:rsid w:val="00C747D5"/>
    <w:rsid w:val="00C86C05"/>
    <w:rsid w:val="00CB1F02"/>
    <w:rsid w:val="00CB5B97"/>
    <w:rsid w:val="00CC1DFA"/>
    <w:rsid w:val="00CD4B63"/>
    <w:rsid w:val="00CE6CB3"/>
    <w:rsid w:val="00CF056A"/>
    <w:rsid w:val="00D463D6"/>
    <w:rsid w:val="00D47CC3"/>
    <w:rsid w:val="00D76720"/>
    <w:rsid w:val="00DD11F2"/>
    <w:rsid w:val="00DD1225"/>
    <w:rsid w:val="00E0241A"/>
    <w:rsid w:val="00E2276C"/>
    <w:rsid w:val="00E34C0C"/>
    <w:rsid w:val="00E41EA9"/>
    <w:rsid w:val="00E80580"/>
    <w:rsid w:val="00E94722"/>
    <w:rsid w:val="00F526B0"/>
    <w:rsid w:val="00F53C8A"/>
    <w:rsid w:val="00F565E0"/>
    <w:rsid w:val="00F6098D"/>
    <w:rsid w:val="00F62F77"/>
    <w:rsid w:val="00F85410"/>
    <w:rsid w:val="00FA3C5B"/>
    <w:rsid w:val="00FB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6"/>
    <o:shapelayout v:ext="edit">
      <o:idmap v:ext="edit" data="1"/>
    </o:shapelayout>
  </w:shapeDefaults>
  <w:decimalSymbol w:val=","/>
  <w:listSeparator w:val=";"/>
  <w15:chartTrackingRefBased/>
  <w15:docId w15:val="{1978340A-9A7B-4999-A241-97B1240B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580"/>
    <w:rPr>
      <w:sz w:val="24"/>
      <w:szCs w:val="24"/>
    </w:rPr>
  </w:style>
  <w:style w:type="paragraph" w:styleId="1">
    <w:name w:val="heading 1"/>
    <w:basedOn w:val="a"/>
    <w:next w:val="a"/>
    <w:qFormat/>
    <w:rsid w:val="00026F97"/>
    <w:pPr>
      <w:keepNext/>
      <w:widowControl w:val="0"/>
      <w:autoSpaceDE w:val="0"/>
      <w:autoSpaceDN w:val="0"/>
      <w:adjustRightInd w:val="0"/>
      <w:outlineLvl w:val="0"/>
    </w:pPr>
    <w:rPr>
      <w:sz w:val="28"/>
    </w:rPr>
  </w:style>
  <w:style w:type="paragraph" w:styleId="2">
    <w:name w:val="heading 2"/>
    <w:basedOn w:val="a"/>
    <w:next w:val="a"/>
    <w:qFormat/>
    <w:rsid w:val="00026F97"/>
    <w:pPr>
      <w:keepNext/>
      <w:numPr>
        <w:ilvl w:val="1"/>
        <w:numId w:val="1"/>
      </w:numPr>
      <w:spacing w:before="240" w:after="120"/>
      <w:jc w:val="center"/>
      <w:outlineLvl w:val="1"/>
    </w:pPr>
    <w:rPr>
      <w:b/>
      <w:sz w:val="32"/>
      <w:szCs w:val="20"/>
    </w:rPr>
  </w:style>
  <w:style w:type="paragraph" w:styleId="3">
    <w:name w:val="heading 3"/>
    <w:basedOn w:val="a"/>
    <w:next w:val="a"/>
    <w:qFormat/>
    <w:rsid w:val="00026F97"/>
    <w:pPr>
      <w:keepNext/>
      <w:numPr>
        <w:ilvl w:val="2"/>
        <w:numId w:val="1"/>
      </w:numPr>
      <w:spacing w:before="360" w:after="120"/>
      <w:jc w:val="both"/>
      <w:outlineLvl w:val="2"/>
    </w:pPr>
    <w:rPr>
      <w:b/>
      <w:sz w:val="30"/>
      <w:szCs w:val="20"/>
    </w:rPr>
  </w:style>
  <w:style w:type="paragraph" w:styleId="40">
    <w:name w:val="heading 4"/>
    <w:basedOn w:val="a"/>
    <w:next w:val="a"/>
    <w:qFormat/>
    <w:rsid w:val="00026F97"/>
    <w:pPr>
      <w:keepNext/>
      <w:numPr>
        <w:ilvl w:val="3"/>
        <w:numId w:val="1"/>
      </w:numPr>
      <w:spacing w:before="120" w:after="120"/>
      <w:jc w:val="both"/>
      <w:outlineLvl w:val="3"/>
    </w:pPr>
    <w:rPr>
      <w:b/>
      <w:i/>
      <w:szCs w:val="20"/>
    </w:rPr>
  </w:style>
  <w:style w:type="paragraph" w:styleId="5">
    <w:name w:val="heading 5"/>
    <w:basedOn w:val="a"/>
    <w:next w:val="a"/>
    <w:qFormat/>
    <w:rsid w:val="00026F97"/>
    <w:pPr>
      <w:numPr>
        <w:ilvl w:val="4"/>
        <w:numId w:val="1"/>
      </w:numPr>
      <w:spacing w:before="240" w:after="60"/>
      <w:jc w:val="both"/>
      <w:outlineLvl w:val="4"/>
    </w:pPr>
    <w:rPr>
      <w:rFonts w:ascii="Arial" w:hAnsi="Arial"/>
      <w:sz w:val="22"/>
      <w:szCs w:val="20"/>
    </w:rPr>
  </w:style>
  <w:style w:type="paragraph" w:styleId="6">
    <w:name w:val="heading 6"/>
    <w:basedOn w:val="a"/>
    <w:next w:val="a"/>
    <w:qFormat/>
    <w:rsid w:val="00026F97"/>
    <w:pPr>
      <w:numPr>
        <w:ilvl w:val="5"/>
        <w:numId w:val="1"/>
      </w:numPr>
      <w:spacing w:before="240" w:after="60"/>
      <w:jc w:val="both"/>
      <w:outlineLvl w:val="5"/>
    </w:pPr>
    <w:rPr>
      <w:i/>
      <w:sz w:val="22"/>
      <w:szCs w:val="20"/>
    </w:rPr>
  </w:style>
  <w:style w:type="paragraph" w:styleId="7">
    <w:name w:val="heading 7"/>
    <w:basedOn w:val="a"/>
    <w:next w:val="a"/>
    <w:qFormat/>
    <w:rsid w:val="00026F97"/>
    <w:pPr>
      <w:keepNext/>
      <w:widowControl w:val="0"/>
      <w:autoSpaceDE w:val="0"/>
      <w:autoSpaceDN w:val="0"/>
      <w:adjustRightInd w:val="0"/>
      <w:spacing w:line="360" w:lineRule="auto"/>
      <w:ind w:firstLine="568"/>
      <w:jc w:val="center"/>
      <w:outlineLvl w:val="6"/>
    </w:pPr>
    <w:rPr>
      <w:b/>
      <w:bCs/>
      <w:sz w:val="28"/>
      <w:szCs w:val="20"/>
    </w:rPr>
  </w:style>
  <w:style w:type="paragraph" w:styleId="8">
    <w:name w:val="heading 8"/>
    <w:basedOn w:val="a"/>
    <w:next w:val="a"/>
    <w:qFormat/>
    <w:rsid w:val="00026F97"/>
    <w:pPr>
      <w:numPr>
        <w:ilvl w:val="7"/>
        <w:numId w:val="1"/>
      </w:numPr>
      <w:spacing w:before="240" w:after="60"/>
      <w:jc w:val="both"/>
      <w:outlineLvl w:val="7"/>
    </w:pPr>
    <w:rPr>
      <w:rFonts w:ascii="Arial" w:hAnsi="Arial"/>
      <w:i/>
      <w:sz w:val="28"/>
      <w:szCs w:val="20"/>
    </w:rPr>
  </w:style>
  <w:style w:type="paragraph" w:styleId="9">
    <w:name w:val="heading 9"/>
    <w:basedOn w:val="a"/>
    <w:next w:val="a"/>
    <w:qFormat/>
    <w:rsid w:val="00E94722"/>
    <w:pPr>
      <w:keepNext/>
      <w:tabs>
        <w:tab w:val="num" w:pos="1944"/>
      </w:tabs>
      <w:spacing w:after="240"/>
      <w:ind w:left="1944" w:hanging="1584"/>
      <w:jc w:val="both"/>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0580"/>
    <w:pPr>
      <w:jc w:val="both"/>
    </w:pPr>
    <w:rPr>
      <w:rFonts w:ascii="Arial" w:hAnsi="Arial" w:cs="Arial"/>
      <w:sz w:val="18"/>
      <w:szCs w:val="18"/>
    </w:rPr>
  </w:style>
  <w:style w:type="paragraph" w:styleId="a4">
    <w:name w:val="Body Text"/>
    <w:basedOn w:val="a"/>
    <w:rsid w:val="00E80580"/>
    <w:pPr>
      <w:jc w:val="center"/>
    </w:pPr>
  </w:style>
  <w:style w:type="table" w:styleId="a5">
    <w:name w:val="Table Grid"/>
    <w:basedOn w:val="a1"/>
    <w:rsid w:val="00E805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qFormat/>
    <w:rsid w:val="00026F97"/>
    <w:pPr>
      <w:widowControl w:val="0"/>
      <w:autoSpaceDE w:val="0"/>
      <w:autoSpaceDN w:val="0"/>
      <w:adjustRightInd w:val="0"/>
      <w:spacing w:line="360" w:lineRule="auto"/>
      <w:ind w:firstLine="567"/>
      <w:jc w:val="center"/>
    </w:pPr>
    <w:rPr>
      <w:b/>
      <w:bCs/>
      <w:sz w:val="28"/>
      <w:szCs w:val="20"/>
    </w:rPr>
  </w:style>
  <w:style w:type="paragraph" w:styleId="a7">
    <w:name w:val="Body Text Indent"/>
    <w:basedOn w:val="a"/>
    <w:rsid w:val="00026F97"/>
    <w:pPr>
      <w:spacing w:after="120"/>
      <w:ind w:left="283"/>
    </w:pPr>
  </w:style>
  <w:style w:type="paragraph" w:customStyle="1" w:styleId="10">
    <w:name w:val="Звичайний1"/>
    <w:rsid w:val="00026F97"/>
    <w:rPr>
      <w:snapToGrid w:val="0"/>
    </w:rPr>
  </w:style>
  <w:style w:type="paragraph" w:styleId="a8">
    <w:name w:val="caption"/>
    <w:basedOn w:val="a"/>
    <w:next w:val="a"/>
    <w:qFormat/>
    <w:rsid w:val="00026F97"/>
    <w:pPr>
      <w:keepLines/>
      <w:spacing w:before="120" w:after="120"/>
    </w:pPr>
    <w:rPr>
      <w:b/>
      <w:bCs/>
      <w:sz w:val="20"/>
      <w:szCs w:val="20"/>
    </w:rPr>
  </w:style>
  <w:style w:type="paragraph" w:styleId="20">
    <w:name w:val="Body Text Indent 2"/>
    <w:basedOn w:val="a"/>
    <w:rsid w:val="00026F97"/>
    <w:pPr>
      <w:spacing w:after="120" w:line="480" w:lineRule="auto"/>
      <w:ind w:left="283"/>
    </w:pPr>
  </w:style>
  <w:style w:type="paragraph" w:customStyle="1" w:styleId="21">
    <w:name w:val="Основний текст з відступом 21"/>
    <w:basedOn w:val="a"/>
    <w:rsid w:val="00026F97"/>
    <w:pPr>
      <w:ind w:firstLine="709"/>
      <w:jc w:val="both"/>
    </w:pPr>
    <w:rPr>
      <w:sz w:val="22"/>
      <w:szCs w:val="20"/>
    </w:rPr>
  </w:style>
  <w:style w:type="paragraph" w:styleId="a9">
    <w:name w:val="header"/>
    <w:basedOn w:val="a"/>
    <w:rsid w:val="00026F97"/>
    <w:pPr>
      <w:tabs>
        <w:tab w:val="center" w:pos="4677"/>
        <w:tab w:val="right" w:pos="9355"/>
      </w:tabs>
    </w:pPr>
  </w:style>
  <w:style w:type="character" w:styleId="aa">
    <w:name w:val="page number"/>
    <w:basedOn w:val="a0"/>
    <w:rsid w:val="00026F97"/>
  </w:style>
  <w:style w:type="paragraph" w:customStyle="1" w:styleId="210">
    <w:name w:val="Основний текст 21"/>
    <w:basedOn w:val="a"/>
    <w:rsid w:val="00566028"/>
    <w:pPr>
      <w:spacing w:line="360" w:lineRule="auto"/>
      <w:ind w:firstLine="426"/>
      <w:jc w:val="both"/>
    </w:pPr>
    <w:rPr>
      <w:sz w:val="28"/>
      <w:szCs w:val="20"/>
    </w:rPr>
  </w:style>
  <w:style w:type="paragraph" w:customStyle="1" w:styleId="FR5">
    <w:name w:val="FR5"/>
    <w:rsid w:val="00566028"/>
    <w:pPr>
      <w:widowControl w:val="0"/>
      <w:spacing w:before="120"/>
      <w:jc w:val="both"/>
    </w:pPr>
    <w:rPr>
      <w:rFonts w:ascii="Arial" w:hAnsi="Arial"/>
      <w:b/>
      <w:snapToGrid w:val="0"/>
      <w:sz w:val="12"/>
    </w:rPr>
  </w:style>
  <w:style w:type="paragraph" w:styleId="22">
    <w:name w:val="Body Text 2"/>
    <w:basedOn w:val="a"/>
    <w:rsid w:val="00566028"/>
    <w:pPr>
      <w:spacing w:after="120" w:line="480" w:lineRule="auto"/>
    </w:pPr>
  </w:style>
  <w:style w:type="paragraph" w:styleId="ab">
    <w:name w:val="Block Text"/>
    <w:basedOn w:val="a"/>
    <w:rsid w:val="00566028"/>
    <w:pPr>
      <w:spacing w:line="360" w:lineRule="auto"/>
      <w:ind w:left="567" w:right="1134"/>
      <w:jc w:val="both"/>
    </w:pPr>
    <w:rPr>
      <w:sz w:val="28"/>
      <w:szCs w:val="20"/>
    </w:rPr>
  </w:style>
  <w:style w:type="paragraph" w:customStyle="1" w:styleId="xl60">
    <w:name w:val="xl60"/>
    <w:basedOn w:val="a"/>
    <w:rsid w:val="003E7E4A"/>
    <w:pPr>
      <w:pBdr>
        <w:left w:val="single" w:sz="4" w:space="0" w:color="auto"/>
        <w:bottom w:val="single" w:sz="4" w:space="0" w:color="auto"/>
      </w:pBdr>
      <w:spacing w:before="100" w:beforeAutospacing="1" w:after="100" w:afterAutospacing="1"/>
      <w:jc w:val="center"/>
    </w:pPr>
  </w:style>
  <w:style w:type="paragraph" w:customStyle="1" w:styleId="ac">
    <w:basedOn w:val="a"/>
    <w:next w:val="a3"/>
    <w:rsid w:val="003E7E4A"/>
  </w:style>
  <w:style w:type="paragraph" w:styleId="ad">
    <w:name w:val="footnote text"/>
    <w:basedOn w:val="a"/>
    <w:semiHidden/>
    <w:rsid w:val="003E7E4A"/>
    <w:rPr>
      <w:sz w:val="20"/>
      <w:szCs w:val="20"/>
    </w:rPr>
  </w:style>
  <w:style w:type="character" w:styleId="ae">
    <w:name w:val="footnote reference"/>
    <w:basedOn w:val="a0"/>
    <w:semiHidden/>
    <w:rsid w:val="003E7E4A"/>
    <w:rPr>
      <w:vertAlign w:val="superscript"/>
    </w:rPr>
  </w:style>
  <w:style w:type="paragraph" w:styleId="af">
    <w:name w:val="List Continue"/>
    <w:basedOn w:val="a"/>
    <w:rsid w:val="003E7E4A"/>
    <w:pPr>
      <w:spacing w:after="120"/>
      <w:ind w:left="283"/>
    </w:pPr>
    <w:rPr>
      <w:rFonts w:ascii="a_AntiqueTrady" w:hAnsi="a_AntiqueTrady"/>
      <w:szCs w:val="20"/>
    </w:rPr>
  </w:style>
  <w:style w:type="paragraph" w:styleId="23">
    <w:name w:val="List Bullet 2"/>
    <w:basedOn w:val="a"/>
    <w:autoRedefine/>
    <w:rsid w:val="003E7E4A"/>
    <w:pPr>
      <w:snapToGrid w:val="0"/>
      <w:spacing w:after="40" w:line="360" w:lineRule="auto"/>
      <w:jc w:val="both"/>
    </w:pPr>
    <w:rPr>
      <w:rFonts w:ascii="a_AntiqueTrady" w:hAnsi="a_AntiqueTrady"/>
      <w:szCs w:val="20"/>
    </w:rPr>
  </w:style>
  <w:style w:type="paragraph" w:styleId="24">
    <w:name w:val="List 2"/>
    <w:basedOn w:val="a"/>
    <w:rsid w:val="003E7E4A"/>
    <w:pPr>
      <w:ind w:left="566" w:hanging="283"/>
    </w:pPr>
    <w:rPr>
      <w:rFonts w:ascii="a_AntiqueTrady" w:hAnsi="a_AntiqueTrady"/>
      <w:szCs w:val="20"/>
    </w:rPr>
  </w:style>
  <w:style w:type="paragraph" w:styleId="30">
    <w:name w:val="Body Text 3"/>
    <w:basedOn w:val="a"/>
    <w:rsid w:val="009032A9"/>
    <w:pPr>
      <w:spacing w:after="120"/>
    </w:pPr>
    <w:rPr>
      <w:sz w:val="16"/>
      <w:szCs w:val="16"/>
    </w:rPr>
  </w:style>
  <w:style w:type="paragraph" w:styleId="af0">
    <w:name w:val="Plain Text"/>
    <w:basedOn w:val="a"/>
    <w:rsid w:val="00313788"/>
    <w:rPr>
      <w:rFonts w:ascii="Courier New" w:hAnsi="Courier New"/>
      <w:sz w:val="20"/>
      <w:szCs w:val="20"/>
    </w:rPr>
  </w:style>
  <w:style w:type="paragraph" w:customStyle="1" w:styleId="Web">
    <w:name w:val="Обычный (Web)"/>
    <w:basedOn w:val="a"/>
    <w:rsid w:val="00313788"/>
    <w:pPr>
      <w:spacing w:before="100" w:after="100"/>
    </w:pPr>
    <w:rPr>
      <w:color w:val="808080"/>
      <w:szCs w:val="20"/>
    </w:rPr>
  </w:style>
  <w:style w:type="character" w:styleId="af1">
    <w:name w:val="Hyperlink"/>
    <w:basedOn w:val="a0"/>
    <w:rsid w:val="00313788"/>
    <w:rPr>
      <w:color w:val="0000FF"/>
      <w:u w:val="single"/>
    </w:rPr>
  </w:style>
  <w:style w:type="character" w:styleId="af2">
    <w:name w:val="FollowedHyperlink"/>
    <w:basedOn w:val="a0"/>
    <w:rsid w:val="00313788"/>
    <w:rPr>
      <w:color w:val="800080"/>
      <w:u w:val="single"/>
    </w:rPr>
  </w:style>
  <w:style w:type="paragraph" w:styleId="af3">
    <w:name w:val="footer"/>
    <w:basedOn w:val="a"/>
    <w:rsid w:val="00313788"/>
    <w:pPr>
      <w:tabs>
        <w:tab w:val="center" w:pos="4153"/>
        <w:tab w:val="right" w:pos="8306"/>
      </w:tabs>
    </w:pPr>
    <w:rPr>
      <w:sz w:val="28"/>
      <w:szCs w:val="20"/>
    </w:rPr>
  </w:style>
  <w:style w:type="paragraph" w:styleId="4">
    <w:name w:val="List Bullet 4"/>
    <w:basedOn w:val="a"/>
    <w:autoRedefine/>
    <w:rsid w:val="00313788"/>
    <w:pPr>
      <w:numPr>
        <w:numId w:val="8"/>
      </w:numPr>
    </w:pPr>
    <w:rPr>
      <w:rFonts w:ascii="a_AntiqueTrady" w:hAnsi="a_AntiqueTrady"/>
      <w:szCs w:val="20"/>
    </w:rPr>
  </w:style>
  <w:style w:type="paragraph" w:styleId="af4">
    <w:name w:val="Subtitle"/>
    <w:basedOn w:val="a"/>
    <w:qFormat/>
    <w:rsid w:val="00313788"/>
    <w:pPr>
      <w:jc w:val="both"/>
    </w:pPr>
    <w:rPr>
      <w:szCs w:val="20"/>
    </w:rPr>
  </w:style>
  <w:style w:type="paragraph" w:styleId="31">
    <w:name w:val="Body Text Indent 3"/>
    <w:basedOn w:val="a"/>
    <w:rsid w:val="00313788"/>
    <w:pPr>
      <w:widowControl w:val="0"/>
      <w:snapToGrid w:val="0"/>
      <w:spacing w:line="360" w:lineRule="auto"/>
      <w:ind w:firstLine="720"/>
      <w:jc w:val="both"/>
    </w:pPr>
    <w:rPr>
      <w:color w:val="808080"/>
      <w:sz w:val="28"/>
      <w:szCs w:val="20"/>
    </w:rPr>
  </w:style>
  <w:style w:type="paragraph" w:customStyle="1" w:styleId="FR2">
    <w:name w:val="FR2"/>
    <w:rsid w:val="00313788"/>
    <w:pPr>
      <w:widowControl w:val="0"/>
      <w:snapToGrid w:val="0"/>
    </w:pPr>
    <w:rPr>
      <w:rFonts w:ascii="Arial" w:hAnsi="Arial"/>
      <w:sz w:val="18"/>
    </w:rPr>
  </w:style>
  <w:style w:type="paragraph" w:customStyle="1" w:styleId="FR1">
    <w:name w:val="FR1"/>
    <w:rsid w:val="00313788"/>
    <w:pPr>
      <w:widowControl w:val="0"/>
      <w:snapToGrid w:val="0"/>
    </w:pPr>
    <w:rPr>
      <w:sz w:val="28"/>
    </w:rPr>
  </w:style>
  <w:style w:type="paragraph" w:customStyle="1" w:styleId="FR3">
    <w:name w:val="FR3"/>
    <w:rsid w:val="00313788"/>
    <w:pPr>
      <w:widowControl w:val="0"/>
      <w:snapToGrid w:val="0"/>
    </w:pPr>
    <w:rPr>
      <w:rFonts w:ascii="Arial" w:hAnsi="Arial"/>
      <w:sz w:val="18"/>
    </w:rPr>
  </w:style>
  <w:style w:type="paragraph" w:customStyle="1" w:styleId="310">
    <w:name w:val="Основний текст з відступом 31"/>
    <w:basedOn w:val="a"/>
    <w:rsid w:val="00313788"/>
    <w:pPr>
      <w:spacing w:before="60" w:line="360" w:lineRule="auto"/>
      <w:ind w:left="567"/>
      <w:jc w:val="center"/>
    </w:pPr>
    <w:rPr>
      <w:b/>
      <w:sz w:val="28"/>
      <w:szCs w:val="20"/>
    </w:rPr>
  </w:style>
  <w:style w:type="paragraph" w:customStyle="1" w:styleId="311">
    <w:name w:val="Основний текст 31"/>
    <w:basedOn w:val="a"/>
    <w:rsid w:val="00313788"/>
    <w:pPr>
      <w:spacing w:line="360" w:lineRule="auto"/>
    </w:pPr>
    <w:rPr>
      <w:sz w:val="28"/>
      <w:szCs w:val="20"/>
    </w:rPr>
  </w:style>
  <w:style w:type="paragraph" w:customStyle="1" w:styleId="Referat">
    <w:name w:val="Referat"/>
    <w:basedOn w:val="a"/>
    <w:rsid w:val="00313788"/>
    <w:pPr>
      <w:spacing w:line="360" w:lineRule="auto"/>
      <w:ind w:firstLine="720"/>
      <w:jc w:val="both"/>
    </w:pPr>
    <w:rPr>
      <w:szCs w:val="20"/>
    </w:rPr>
  </w:style>
  <w:style w:type="paragraph" w:customStyle="1" w:styleId="AcntTableHeader">
    <w:name w:val="Acnt Table Header"/>
    <w:rsid w:val="00313788"/>
    <w:pPr>
      <w:widowControl w:val="0"/>
      <w:snapToGrid w:val="0"/>
      <w:spacing w:before="40" w:after="40"/>
      <w:jc w:val="center"/>
    </w:pPr>
    <w:rPr>
      <w:b/>
      <w:sz w:val="18"/>
    </w:rPr>
  </w:style>
  <w:style w:type="paragraph" w:customStyle="1" w:styleId="11">
    <w:name w:val="заголовок 1"/>
    <w:basedOn w:val="a"/>
    <w:next w:val="a"/>
    <w:rsid w:val="00313788"/>
    <w:pPr>
      <w:keepNext/>
      <w:autoSpaceDE w:val="0"/>
      <w:autoSpaceDN w:val="0"/>
      <w:spacing w:before="240" w:after="60"/>
      <w:jc w:val="center"/>
      <w:outlineLvl w:val="0"/>
    </w:pPr>
    <w:rPr>
      <w:rFonts w:ascii="Arial" w:hAnsi="Arial"/>
      <w:b/>
      <w:i/>
      <w:kern w:val="28"/>
      <w:sz w:val="32"/>
      <w:szCs w:val="20"/>
    </w:rPr>
  </w:style>
  <w:style w:type="paragraph" w:customStyle="1" w:styleId="80">
    <w:name w:val="заголовок 8"/>
    <w:basedOn w:val="a"/>
    <w:next w:val="a"/>
    <w:rsid w:val="00313788"/>
    <w:pPr>
      <w:keepNext/>
      <w:spacing w:after="240"/>
      <w:jc w:val="center"/>
    </w:pPr>
    <w:rPr>
      <w:b/>
      <w:sz w:val="28"/>
      <w:szCs w:val="20"/>
    </w:rPr>
  </w:style>
  <w:style w:type="paragraph" w:customStyle="1" w:styleId="25">
    <w:name w:val="заголовок 2"/>
    <w:basedOn w:val="a"/>
    <w:next w:val="a"/>
    <w:rsid w:val="00313788"/>
    <w:pPr>
      <w:keepNext/>
      <w:widowControl w:val="0"/>
      <w:tabs>
        <w:tab w:val="left" w:pos="705"/>
        <w:tab w:val="center" w:pos="4836"/>
        <w:tab w:val="left" w:pos="6585"/>
      </w:tabs>
      <w:spacing w:before="30"/>
      <w:jc w:val="center"/>
    </w:pPr>
    <w:rPr>
      <w:rFonts w:ascii="Arial" w:hAnsi="Arial"/>
      <w:b/>
      <w:sz w:val="20"/>
      <w:szCs w:val="20"/>
    </w:rPr>
  </w:style>
  <w:style w:type="paragraph" w:customStyle="1" w:styleId="32">
    <w:name w:val="заголовок 3"/>
    <w:basedOn w:val="a"/>
    <w:next w:val="a"/>
    <w:rsid w:val="00313788"/>
    <w:pPr>
      <w:keepNext/>
      <w:widowControl w:val="0"/>
      <w:tabs>
        <w:tab w:val="left" w:pos="90"/>
        <w:tab w:val="center" w:pos="4836"/>
      </w:tabs>
    </w:pPr>
    <w:rPr>
      <w:rFonts w:ascii="Arial" w:hAnsi="Arial"/>
      <w:b/>
      <w:sz w:val="20"/>
      <w:szCs w:val="20"/>
    </w:rPr>
  </w:style>
  <w:style w:type="paragraph" w:customStyle="1" w:styleId="60">
    <w:name w:val="заголовок 6"/>
    <w:basedOn w:val="a"/>
    <w:next w:val="a"/>
    <w:rsid w:val="00313788"/>
    <w:pPr>
      <w:keepNext/>
      <w:spacing w:before="100" w:after="100"/>
      <w:jc w:val="both"/>
    </w:pPr>
    <w:rPr>
      <w:szCs w:val="20"/>
    </w:rPr>
  </w:style>
  <w:style w:type="character" w:customStyle="1" w:styleId="HTMLMarkup">
    <w:name w:val="HTML Markup"/>
    <w:rsid w:val="00313788"/>
    <w:rPr>
      <w:vanish/>
      <w:webHidden w:val="0"/>
      <w:color w:val="FF0000"/>
      <w:specVanish w:val="0"/>
    </w:rPr>
  </w:style>
  <w:style w:type="character" w:customStyle="1" w:styleId="SUBST">
    <w:name w:val="__SUBST"/>
    <w:rsid w:val="00313788"/>
    <w:rPr>
      <w:b/>
      <w:bCs w:val="0"/>
      <w:i/>
      <w:iCs w:val="0"/>
      <w:sz w:val="22"/>
    </w:rPr>
  </w:style>
  <w:style w:type="character" w:styleId="af5">
    <w:name w:val="endnote reference"/>
    <w:basedOn w:val="a0"/>
    <w:semiHidden/>
    <w:rsid w:val="000C1027"/>
    <w:rPr>
      <w:vertAlign w:val="superscript"/>
    </w:rPr>
  </w:style>
  <w:style w:type="character" w:styleId="af6">
    <w:name w:val="Strong"/>
    <w:basedOn w:val="a0"/>
    <w:qFormat/>
    <w:rsid w:val="00C23280"/>
    <w:rPr>
      <w:b/>
      <w:bCs/>
    </w:rPr>
  </w:style>
  <w:style w:type="paragraph" w:customStyle="1" w:styleId="af7">
    <w:name w:val="Реферат"/>
    <w:rsid w:val="00932561"/>
    <w:pPr>
      <w:widowControl w:val="0"/>
      <w:spacing w:line="336" w:lineRule="auto"/>
      <w:ind w:firstLine="720"/>
      <w:jc w:val="both"/>
    </w:pPr>
    <w:rPr>
      <w:sz w:val="28"/>
    </w:rPr>
  </w:style>
  <w:style w:type="character" w:customStyle="1" w:styleId="spelle">
    <w:name w:val="spelle"/>
    <w:basedOn w:val="a0"/>
    <w:rsid w:val="00E0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0757">
      <w:bodyDiv w:val="1"/>
      <w:marLeft w:val="0"/>
      <w:marRight w:val="0"/>
      <w:marTop w:val="0"/>
      <w:marBottom w:val="0"/>
      <w:divBdr>
        <w:top w:val="none" w:sz="0" w:space="0" w:color="auto"/>
        <w:left w:val="none" w:sz="0" w:space="0" w:color="auto"/>
        <w:bottom w:val="none" w:sz="0" w:space="0" w:color="auto"/>
        <w:right w:val="none" w:sz="0" w:space="0" w:color="auto"/>
      </w:divBdr>
    </w:div>
    <w:div w:id="309596758">
      <w:bodyDiv w:val="1"/>
      <w:marLeft w:val="0"/>
      <w:marRight w:val="0"/>
      <w:marTop w:val="0"/>
      <w:marBottom w:val="0"/>
      <w:divBdr>
        <w:top w:val="none" w:sz="0" w:space="0" w:color="auto"/>
        <w:left w:val="none" w:sz="0" w:space="0" w:color="auto"/>
        <w:bottom w:val="none" w:sz="0" w:space="0" w:color="auto"/>
        <w:right w:val="none" w:sz="0" w:space="0" w:color="auto"/>
      </w:divBdr>
    </w:div>
    <w:div w:id="1313483503">
      <w:bodyDiv w:val="1"/>
      <w:marLeft w:val="0"/>
      <w:marRight w:val="0"/>
      <w:marTop w:val="0"/>
      <w:marBottom w:val="0"/>
      <w:divBdr>
        <w:top w:val="none" w:sz="0" w:space="0" w:color="auto"/>
        <w:left w:val="none" w:sz="0" w:space="0" w:color="auto"/>
        <w:bottom w:val="none" w:sz="0" w:space="0" w:color="auto"/>
        <w:right w:val="none" w:sz="0" w:space="0" w:color="auto"/>
      </w:divBdr>
    </w:div>
    <w:div w:id="1539975313">
      <w:bodyDiv w:val="1"/>
      <w:marLeft w:val="0"/>
      <w:marRight w:val="0"/>
      <w:marTop w:val="0"/>
      <w:marBottom w:val="0"/>
      <w:divBdr>
        <w:top w:val="none" w:sz="0" w:space="0" w:color="auto"/>
        <w:left w:val="none" w:sz="0" w:space="0" w:color="auto"/>
        <w:bottom w:val="none" w:sz="0" w:space="0" w:color="auto"/>
        <w:right w:val="none" w:sz="0" w:space="0" w:color="auto"/>
      </w:divBdr>
    </w:div>
    <w:div w:id="1625691419">
      <w:bodyDiv w:val="1"/>
      <w:marLeft w:val="0"/>
      <w:marRight w:val="0"/>
      <w:marTop w:val="0"/>
      <w:marBottom w:val="0"/>
      <w:divBdr>
        <w:top w:val="none" w:sz="0" w:space="0" w:color="auto"/>
        <w:left w:val="none" w:sz="0" w:space="0" w:color="auto"/>
        <w:bottom w:val="none" w:sz="0" w:space="0" w:color="auto"/>
        <w:right w:val="none" w:sz="0" w:space="0" w:color="auto"/>
      </w:divBdr>
    </w:div>
    <w:div w:id="1738815698">
      <w:bodyDiv w:val="1"/>
      <w:marLeft w:val="0"/>
      <w:marRight w:val="0"/>
      <w:marTop w:val="0"/>
      <w:marBottom w:val="0"/>
      <w:divBdr>
        <w:top w:val="none" w:sz="0" w:space="0" w:color="auto"/>
        <w:left w:val="none" w:sz="0" w:space="0" w:color="auto"/>
        <w:bottom w:val="none" w:sz="0" w:space="0" w:color="auto"/>
        <w:right w:val="none" w:sz="0" w:space="0" w:color="auto"/>
      </w:divBdr>
    </w:div>
    <w:div w:id="1757167740">
      <w:bodyDiv w:val="1"/>
      <w:marLeft w:val="0"/>
      <w:marRight w:val="0"/>
      <w:marTop w:val="0"/>
      <w:marBottom w:val="0"/>
      <w:divBdr>
        <w:top w:val="none" w:sz="0" w:space="0" w:color="auto"/>
        <w:left w:val="none" w:sz="0" w:space="0" w:color="auto"/>
        <w:bottom w:val="none" w:sz="0" w:space="0" w:color="auto"/>
        <w:right w:val="none" w:sz="0" w:space="0" w:color="auto"/>
      </w:divBdr>
    </w:div>
    <w:div w:id="1759059377">
      <w:bodyDiv w:val="1"/>
      <w:marLeft w:val="0"/>
      <w:marRight w:val="0"/>
      <w:marTop w:val="0"/>
      <w:marBottom w:val="0"/>
      <w:divBdr>
        <w:top w:val="none" w:sz="0" w:space="0" w:color="auto"/>
        <w:left w:val="none" w:sz="0" w:space="0" w:color="auto"/>
        <w:bottom w:val="none" w:sz="0" w:space="0" w:color="auto"/>
        <w:right w:val="none" w:sz="0" w:space="0" w:color="auto"/>
      </w:divBdr>
    </w:div>
    <w:div w:id="1841264870">
      <w:bodyDiv w:val="1"/>
      <w:marLeft w:val="0"/>
      <w:marRight w:val="0"/>
      <w:marTop w:val="0"/>
      <w:marBottom w:val="0"/>
      <w:divBdr>
        <w:top w:val="none" w:sz="0" w:space="0" w:color="auto"/>
        <w:left w:val="none" w:sz="0" w:space="0" w:color="auto"/>
        <w:bottom w:val="none" w:sz="0" w:space="0" w:color="auto"/>
        <w:right w:val="none" w:sz="0" w:space="0" w:color="auto"/>
      </w:divBdr>
    </w:div>
    <w:div w:id="211998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______Microsoft_Excel_97-20033.xls"/><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______Microsoft_Excel_97-20032.xls"/><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_Microsoft_Excel_97-20031.xls"/><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10896</Words>
  <Characters>62110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2</vt:lpstr>
    </vt:vector>
  </TitlesOfParts>
  <Company>Microsoft</Company>
  <LinksUpToDate>false</LinksUpToDate>
  <CharactersWithSpaces>72861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Юлия</dc:creator>
  <cp:keywords/>
  <dc:description/>
  <cp:lastModifiedBy>Irina</cp:lastModifiedBy>
  <cp:revision>2</cp:revision>
  <cp:lastPrinted>2008-04-27T16:21:00Z</cp:lastPrinted>
  <dcterms:created xsi:type="dcterms:W3CDTF">2014-10-01T16:07:00Z</dcterms:created>
  <dcterms:modified xsi:type="dcterms:W3CDTF">2014-10-01T16:07:00Z</dcterms:modified>
</cp:coreProperties>
</file>