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41" w:rsidRDefault="009B3541" w:rsidP="001F5B54">
      <w:pPr>
        <w:pStyle w:val="a4"/>
        <w:spacing w:after="0"/>
        <w:ind w:firstLine="709"/>
        <w:jc w:val="center"/>
        <w:rPr>
          <w:b/>
          <w:bCs/>
          <w:sz w:val="28"/>
          <w:szCs w:val="28"/>
        </w:rPr>
      </w:pPr>
    </w:p>
    <w:p w:rsidR="001F5B54" w:rsidRPr="00973340" w:rsidRDefault="001F5B54" w:rsidP="001F5B54">
      <w:pPr>
        <w:pStyle w:val="a4"/>
        <w:spacing w:after="0"/>
        <w:ind w:firstLine="709"/>
        <w:jc w:val="center"/>
        <w:rPr>
          <w:b/>
          <w:bCs/>
          <w:sz w:val="28"/>
          <w:szCs w:val="28"/>
        </w:rPr>
      </w:pPr>
      <w:r w:rsidRPr="00973340">
        <w:rPr>
          <w:b/>
          <w:bCs/>
          <w:sz w:val="28"/>
          <w:szCs w:val="28"/>
        </w:rPr>
        <w:t>РЕФЕРАТ</w:t>
      </w:r>
    </w:p>
    <w:p w:rsidR="001F5B54" w:rsidRPr="00973340" w:rsidRDefault="001F5B54" w:rsidP="001F5B54">
      <w:pPr>
        <w:ind w:firstLine="709"/>
        <w:jc w:val="center"/>
        <w:rPr>
          <w:sz w:val="28"/>
          <w:szCs w:val="28"/>
        </w:rPr>
      </w:pPr>
    </w:p>
    <w:p w:rsidR="001F5B54" w:rsidRPr="00973340" w:rsidRDefault="001F5B54" w:rsidP="001F5B54">
      <w:pPr>
        <w:pStyle w:val="a4"/>
        <w:spacing w:line="360" w:lineRule="auto"/>
        <w:ind w:firstLine="709"/>
        <w:jc w:val="both"/>
        <w:rPr>
          <w:sz w:val="28"/>
          <w:szCs w:val="28"/>
        </w:rPr>
      </w:pPr>
      <w:r w:rsidRPr="00973340">
        <w:rPr>
          <w:sz w:val="28"/>
          <w:szCs w:val="28"/>
        </w:rPr>
        <w:t xml:space="preserve">Объем дипломной работы:  </w:t>
      </w:r>
      <w:r w:rsidR="00B9690E" w:rsidRPr="00973340">
        <w:rPr>
          <w:sz w:val="28"/>
          <w:szCs w:val="28"/>
        </w:rPr>
        <w:t>94</w:t>
      </w:r>
      <w:r w:rsidRPr="00973340">
        <w:rPr>
          <w:sz w:val="28"/>
          <w:szCs w:val="28"/>
        </w:rPr>
        <w:t xml:space="preserve"> страницы, </w:t>
      </w:r>
      <w:r w:rsidR="00B9690E" w:rsidRPr="00973340">
        <w:rPr>
          <w:sz w:val="28"/>
          <w:szCs w:val="28"/>
        </w:rPr>
        <w:t>10</w:t>
      </w:r>
      <w:r w:rsidRPr="00973340">
        <w:rPr>
          <w:sz w:val="28"/>
          <w:szCs w:val="28"/>
        </w:rPr>
        <w:t xml:space="preserve"> рисунков, </w:t>
      </w:r>
      <w:r w:rsidR="00B9690E" w:rsidRPr="00973340">
        <w:rPr>
          <w:sz w:val="28"/>
          <w:szCs w:val="28"/>
        </w:rPr>
        <w:t>20</w:t>
      </w:r>
      <w:r w:rsidRPr="00973340">
        <w:rPr>
          <w:sz w:val="28"/>
          <w:szCs w:val="28"/>
        </w:rPr>
        <w:t xml:space="preserve"> таблиц, 4</w:t>
      </w:r>
      <w:r w:rsidR="00B9690E" w:rsidRPr="00973340">
        <w:rPr>
          <w:sz w:val="28"/>
          <w:szCs w:val="28"/>
        </w:rPr>
        <w:t>3</w:t>
      </w:r>
      <w:r w:rsidRPr="00973340">
        <w:rPr>
          <w:sz w:val="28"/>
          <w:szCs w:val="28"/>
        </w:rPr>
        <w:t xml:space="preserve"> формул</w:t>
      </w:r>
      <w:r w:rsidR="00B9690E" w:rsidRPr="00973340">
        <w:rPr>
          <w:sz w:val="28"/>
          <w:szCs w:val="28"/>
        </w:rPr>
        <w:t>ы</w:t>
      </w:r>
      <w:r w:rsidRPr="00973340">
        <w:rPr>
          <w:sz w:val="28"/>
          <w:szCs w:val="28"/>
        </w:rPr>
        <w:t>, 66 источников, 44 приложения.</w:t>
      </w:r>
    </w:p>
    <w:p w:rsidR="001F5B54" w:rsidRPr="00973340" w:rsidRDefault="001F5B54" w:rsidP="001F5B54">
      <w:pPr>
        <w:pStyle w:val="a4"/>
        <w:spacing w:line="360" w:lineRule="auto"/>
        <w:ind w:firstLine="709"/>
        <w:jc w:val="both"/>
        <w:rPr>
          <w:sz w:val="28"/>
          <w:szCs w:val="28"/>
        </w:rPr>
      </w:pPr>
      <w:r w:rsidRPr="00973340">
        <w:rPr>
          <w:sz w:val="28"/>
          <w:szCs w:val="28"/>
        </w:rPr>
        <w:t>ПРОДУКЦИЯ, РЕАЛИЗАЦИЯ, СОВЕРШЕНСТВОВАНИЕ, АНАЛИЗ, ВЫРУЧКА, РЕЗЕРВЫ, ОПТИМИЗАЦИЯ, ПРИБЫЛЬ, ЭФФЕКТИВНОСТЬ.</w:t>
      </w:r>
    </w:p>
    <w:p w:rsidR="001F5B54" w:rsidRPr="00973340" w:rsidRDefault="001F5B54" w:rsidP="001F5B54">
      <w:pPr>
        <w:pStyle w:val="a4"/>
        <w:spacing w:line="360" w:lineRule="auto"/>
        <w:ind w:firstLine="709"/>
        <w:jc w:val="both"/>
        <w:rPr>
          <w:sz w:val="28"/>
          <w:szCs w:val="28"/>
        </w:rPr>
      </w:pPr>
      <w:r w:rsidRPr="00973340">
        <w:rPr>
          <w:sz w:val="28"/>
          <w:szCs w:val="28"/>
        </w:rPr>
        <w:t>Объектом исследования является КСУП «</w:t>
      </w:r>
      <w:r w:rsidR="00526A5B">
        <w:rPr>
          <w:sz w:val="28"/>
          <w:szCs w:val="28"/>
        </w:rPr>
        <w:t>Мир</w:t>
      </w:r>
      <w:r w:rsidRPr="00973340">
        <w:rPr>
          <w:sz w:val="28"/>
          <w:szCs w:val="28"/>
        </w:rPr>
        <w:t>».</w:t>
      </w:r>
    </w:p>
    <w:p w:rsidR="001F5B54" w:rsidRPr="00973340" w:rsidRDefault="001F5B54" w:rsidP="001F5B54">
      <w:pPr>
        <w:shd w:val="clear" w:color="auto" w:fill="FFFFFF"/>
        <w:spacing w:line="360" w:lineRule="auto"/>
        <w:ind w:firstLine="709"/>
        <w:jc w:val="both"/>
        <w:rPr>
          <w:spacing w:val="-4"/>
          <w:sz w:val="28"/>
          <w:szCs w:val="28"/>
        </w:rPr>
      </w:pPr>
      <w:r w:rsidRPr="00973340">
        <w:rPr>
          <w:sz w:val="28"/>
          <w:szCs w:val="28"/>
        </w:rPr>
        <w:t>Цель работы: изучить о</w:t>
      </w:r>
      <w:r w:rsidRPr="00973340">
        <w:rPr>
          <w:spacing w:val="-4"/>
          <w:sz w:val="28"/>
          <w:szCs w:val="28"/>
        </w:rPr>
        <w:t>рганизацию учета реализации готовой продукции;</w:t>
      </w:r>
      <w:r w:rsidRPr="00973340">
        <w:rPr>
          <w:rFonts w:ascii="Monotype Corsiva" w:hAnsi="Monotype Corsiva" w:cs="Monotype Corsiva"/>
          <w:b/>
          <w:bCs/>
          <w:spacing w:val="-4"/>
          <w:sz w:val="56"/>
          <w:szCs w:val="56"/>
        </w:rPr>
        <w:t xml:space="preserve"> </w:t>
      </w:r>
      <w:r w:rsidRPr="00973340">
        <w:rPr>
          <w:sz w:val="28"/>
          <w:szCs w:val="28"/>
        </w:rPr>
        <w:t>провести анализ выполнения плана реализации продукции; провести</w:t>
      </w:r>
      <w:r w:rsidRPr="00973340">
        <w:rPr>
          <w:spacing w:val="-4"/>
          <w:sz w:val="28"/>
          <w:szCs w:val="28"/>
        </w:rPr>
        <w:t xml:space="preserve"> а</w:t>
      </w:r>
      <w:r w:rsidRPr="00973340">
        <w:rPr>
          <w:sz w:val="28"/>
          <w:szCs w:val="28"/>
        </w:rPr>
        <w:t xml:space="preserve">нализ финансовых результатов от реализации продукции; найти оптимальный объем производства, обеспечивающий получение  максимальной прибыли при минимуме затрат. </w:t>
      </w:r>
    </w:p>
    <w:p w:rsidR="001F5B54" w:rsidRPr="00973340" w:rsidRDefault="001F5B54" w:rsidP="001F5B54">
      <w:pPr>
        <w:pStyle w:val="21"/>
        <w:spacing w:after="0" w:line="360" w:lineRule="auto"/>
        <w:ind w:left="0" w:right="57" w:firstLine="540"/>
        <w:jc w:val="both"/>
        <w:rPr>
          <w:sz w:val="28"/>
          <w:szCs w:val="28"/>
        </w:rPr>
      </w:pPr>
      <w:r w:rsidRPr="00973340">
        <w:rPr>
          <w:sz w:val="28"/>
          <w:szCs w:val="28"/>
        </w:rPr>
        <w:t>Представлена методика маржинального анализа прибыли, широко используемая в западных странах. В отличие от традиционной методики анализа прибыли, применяемой на отечественных предприятиях, рассмотренная методика позволяет более правильно исчислять влияние факторов на изменение суммы прибыли, так как она учитывает мультипликативный эффект воздействия объема продаж на изменение величины прибыли.</w:t>
      </w:r>
    </w:p>
    <w:p w:rsidR="001F5B54" w:rsidRPr="00973340" w:rsidRDefault="001F5B54" w:rsidP="001F5B54">
      <w:pPr>
        <w:pStyle w:val="a4"/>
        <w:spacing w:line="360" w:lineRule="auto"/>
        <w:ind w:firstLine="709"/>
        <w:jc w:val="both"/>
        <w:rPr>
          <w:sz w:val="28"/>
          <w:szCs w:val="28"/>
        </w:rPr>
      </w:pPr>
      <w:r w:rsidRPr="00973340">
        <w:rPr>
          <w:sz w:val="28"/>
          <w:szCs w:val="28"/>
        </w:rPr>
        <w:t>В процессе исследования разработана модель оптимизации для выбора более эффективного варианта производства и получения максимального объема прибыли по данным фактической информации.</w:t>
      </w:r>
    </w:p>
    <w:p w:rsidR="006023D4" w:rsidRDefault="001F5B54" w:rsidP="006023D4">
      <w:pPr>
        <w:tabs>
          <w:tab w:val="left" w:pos="3520"/>
        </w:tabs>
        <w:spacing w:line="288" w:lineRule="auto"/>
        <w:ind w:firstLine="540"/>
        <w:jc w:val="both"/>
        <w:rPr>
          <w:sz w:val="28"/>
          <w:szCs w:val="28"/>
        </w:rPr>
      </w:pPr>
      <w:r w:rsidRPr="00973340">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w:t>
      </w:r>
      <w:r w:rsidR="006023D4">
        <w:rPr>
          <w:sz w:val="28"/>
          <w:szCs w:val="28"/>
        </w:rPr>
        <w:t>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D437D9" w:rsidRDefault="00D437D9">
      <w:pPr>
        <w:rPr>
          <w:color w:val="FF0000"/>
        </w:rPr>
      </w:pPr>
    </w:p>
    <w:p w:rsidR="006023D4" w:rsidRDefault="006023D4">
      <w:pPr>
        <w:rPr>
          <w:color w:val="FF0000"/>
        </w:rPr>
      </w:pPr>
    </w:p>
    <w:p w:rsidR="006023D4" w:rsidRPr="0039202C" w:rsidRDefault="006023D4" w:rsidP="006023D4">
      <w:pPr>
        <w:tabs>
          <w:tab w:val="left" w:pos="3520"/>
        </w:tabs>
        <w:spacing w:line="288" w:lineRule="auto"/>
        <w:ind w:firstLine="540"/>
        <w:jc w:val="both"/>
        <w:rPr>
          <w:sz w:val="28"/>
          <w:szCs w:val="28"/>
          <w:u w:val="single"/>
        </w:rPr>
      </w:pPr>
      <w:r>
        <w:rPr>
          <w:sz w:val="28"/>
          <w:szCs w:val="28"/>
        </w:rPr>
        <w:t xml:space="preserve">                                                                                            </w:t>
      </w:r>
      <w:r>
        <w:rPr>
          <w:sz w:val="28"/>
          <w:szCs w:val="28"/>
          <w:u w:val="single"/>
        </w:rPr>
        <w:t xml:space="preserve"> ________________</w:t>
      </w:r>
    </w:p>
    <w:p w:rsidR="006023D4" w:rsidRPr="00BA5475" w:rsidRDefault="006023D4">
      <w:pPr>
        <w:rPr>
          <w:color w:val="FF0000"/>
        </w:rPr>
        <w:sectPr w:rsidR="006023D4" w:rsidRPr="00BA5475" w:rsidSect="00366F62">
          <w:pgSz w:w="11906" w:h="16838"/>
          <w:pgMar w:top="1134" w:right="567" w:bottom="1134" w:left="1701" w:header="708" w:footer="708" w:gutter="0"/>
          <w:cols w:space="708"/>
          <w:docGrid w:linePitch="360"/>
        </w:sectPr>
      </w:pPr>
    </w:p>
    <w:p w:rsidR="00D437D9" w:rsidRDefault="00D437D9" w:rsidP="00D437D9">
      <w:pPr>
        <w:pStyle w:val="1"/>
        <w:spacing w:line="360" w:lineRule="auto"/>
        <w:ind w:firstLine="709"/>
        <w:jc w:val="center"/>
      </w:pPr>
      <w:r>
        <w:lastRenderedPageBreak/>
        <w:t xml:space="preserve">СОДЕРЖАНИЕ </w:t>
      </w:r>
    </w:p>
    <w:p w:rsidR="00D437D9" w:rsidRDefault="00C06AD4" w:rsidP="00395D3C">
      <w:pPr>
        <w:spacing w:line="360" w:lineRule="auto"/>
        <w:rPr>
          <w:sz w:val="28"/>
          <w:szCs w:val="28"/>
        </w:rPr>
      </w:pPr>
      <w:r>
        <w:rPr>
          <w:sz w:val="28"/>
          <w:szCs w:val="28"/>
        </w:rPr>
        <w:t>Введ</w:t>
      </w:r>
      <w:r w:rsidR="006023D4">
        <w:rPr>
          <w:sz w:val="28"/>
          <w:szCs w:val="28"/>
        </w:rPr>
        <w:t>ение…………………………………………………………………………</w:t>
      </w:r>
      <w:r>
        <w:rPr>
          <w:sz w:val="28"/>
          <w:szCs w:val="28"/>
        </w:rPr>
        <w:t>…</w:t>
      </w:r>
      <w:r w:rsidR="00D112DA">
        <w:rPr>
          <w:sz w:val="28"/>
          <w:szCs w:val="28"/>
        </w:rPr>
        <w:t>3</w:t>
      </w:r>
    </w:p>
    <w:p w:rsidR="00CC23A2" w:rsidRDefault="00CC23A2" w:rsidP="00395D3C">
      <w:pPr>
        <w:spacing w:line="360" w:lineRule="auto"/>
        <w:rPr>
          <w:sz w:val="28"/>
          <w:szCs w:val="28"/>
        </w:rPr>
      </w:pPr>
      <w:r>
        <w:rPr>
          <w:sz w:val="28"/>
          <w:szCs w:val="28"/>
        </w:rPr>
        <w:t>1.</w:t>
      </w:r>
      <w:r w:rsidR="002B702B">
        <w:rPr>
          <w:sz w:val="28"/>
          <w:szCs w:val="28"/>
        </w:rPr>
        <w:t xml:space="preserve"> </w:t>
      </w:r>
      <w:r>
        <w:rPr>
          <w:sz w:val="28"/>
          <w:szCs w:val="28"/>
        </w:rPr>
        <w:t>С</w:t>
      </w:r>
      <w:r w:rsidR="002B702B">
        <w:rPr>
          <w:sz w:val="28"/>
          <w:szCs w:val="28"/>
        </w:rPr>
        <w:t xml:space="preserve">ущность и содержание финансовых </w:t>
      </w:r>
      <w:r>
        <w:rPr>
          <w:sz w:val="28"/>
          <w:szCs w:val="28"/>
        </w:rPr>
        <w:t>результатов………</w:t>
      </w:r>
      <w:r w:rsidR="002B702B">
        <w:rPr>
          <w:sz w:val="28"/>
          <w:szCs w:val="28"/>
        </w:rPr>
        <w:t>…………….</w:t>
      </w:r>
      <w:r>
        <w:rPr>
          <w:sz w:val="28"/>
          <w:szCs w:val="28"/>
        </w:rPr>
        <w:t>…</w:t>
      </w:r>
      <w:r w:rsidR="006023D4">
        <w:rPr>
          <w:sz w:val="28"/>
          <w:szCs w:val="28"/>
        </w:rPr>
        <w:t>...</w:t>
      </w:r>
      <w:r>
        <w:rPr>
          <w:sz w:val="28"/>
          <w:szCs w:val="28"/>
        </w:rPr>
        <w:t>…</w:t>
      </w:r>
      <w:r w:rsidR="00D112DA">
        <w:rPr>
          <w:sz w:val="28"/>
          <w:szCs w:val="28"/>
        </w:rPr>
        <w:t>5</w:t>
      </w:r>
    </w:p>
    <w:p w:rsidR="002B702B" w:rsidRPr="002B702B" w:rsidRDefault="00CC23A2" w:rsidP="002B702B">
      <w:pPr>
        <w:pStyle w:val="a4"/>
        <w:spacing w:after="0" w:line="360" w:lineRule="auto"/>
        <w:rPr>
          <w:b/>
          <w:sz w:val="28"/>
          <w:szCs w:val="28"/>
        </w:rPr>
      </w:pPr>
      <w:r>
        <w:rPr>
          <w:sz w:val="28"/>
          <w:szCs w:val="28"/>
        </w:rPr>
        <w:t xml:space="preserve">1.1. </w:t>
      </w:r>
      <w:r w:rsidR="002B702B" w:rsidRPr="002B702B">
        <w:rPr>
          <w:sz w:val="28"/>
          <w:szCs w:val="28"/>
        </w:rPr>
        <w:t>Понятие финансовых результатов и задачи анализа прибыли</w:t>
      </w:r>
      <w:r w:rsidR="002B702B">
        <w:rPr>
          <w:sz w:val="28"/>
          <w:szCs w:val="28"/>
        </w:rPr>
        <w:t>……………</w:t>
      </w:r>
      <w:r w:rsidR="006023D4">
        <w:rPr>
          <w:sz w:val="28"/>
          <w:szCs w:val="28"/>
        </w:rPr>
        <w:t>.</w:t>
      </w:r>
      <w:r w:rsidR="002B702B">
        <w:rPr>
          <w:sz w:val="28"/>
          <w:szCs w:val="28"/>
        </w:rPr>
        <w:t>.</w:t>
      </w:r>
      <w:r w:rsidR="00D112DA">
        <w:rPr>
          <w:sz w:val="28"/>
          <w:szCs w:val="28"/>
        </w:rPr>
        <w:t>5</w:t>
      </w:r>
    </w:p>
    <w:p w:rsidR="002B702B" w:rsidRDefault="00CC23A2" w:rsidP="002B702B">
      <w:pPr>
        <w:pStyle w:val="a4"/>
        <w:spacing w:after="0" w:line="360" w:lineRule="auto"/>
        <w:rPr>
          <w:sz w:val="28"/>
          <w:szCs w:val="28"/>
        </w:rPr>
      </w:pPr>
      <w:r>
        <w:rPr>
          <w:sz w:val="28"/>
          <w:szCs w:val="28"/>
        </w:rPr>
        <w:t>1.2.</w:t>
      </w:r>
      <w:r w:rsidR="002B702B" w:rsidRPr="002B702B">
        <w:rPr>
          <w:b/>
        </w:rPr>
        <w:t xml:space="preserve"> </w:t>
      </w:r>
      <w:r w:rsidR="002B702B" w:rsidRPr="002B702B">
        <w:rPr>
          <w:sz w:val="28"/>
          <w:szCs w:val="28"/>
        </w:rPr>
        <w:t xml:space="preserve">Прибыль как показатель эффекта хозяйственной деятельности </w:t>
      </w:r>
    </w:p>
    <w:p w:rsidR="002B702B" w:rsidRDefault="002B702B" w:rsidP="002B702B">
      <w:pPr>
        <w:pStyle w:val="a4"/>
        <w:spacing w:after="0" w:line="360" w:lineRule="auto"/>
        <w:rPr>
          <w:b/>
        </w:rPr>
      </w:pPr>
      <w:r>
        <w:rPr>
          <w:sz w:val="28"/>
          <w:szCs w:val="28"/>
        </w:rPr>
        <w:t>п</w:t>
      </w:r>
      <w:r w:rsidRPr="002B702B">
        <w:rPr>
          <w:sz w:val="28"/>
          <w:szCs w:val="28"/>
        </w:rPr>
        <w:t>редприятия</w:t>
      </w:r>
      <w:r>
        <w:rPr>
          <w:sz w:val="28"/>
          <w:szCs w:val="28"/>
        </w:rPr>
        <w:t>……………………………………………………………………</w:t>
      </w:r>
      <w:r w:rsidR="006023D4">
        <w:rPr>
          <w:sz w:val="28"/>
          <w:szCs w:val="28"/>
        </w:rPr>
        <w:t>.</w:t>
      </w:r>
      <w:r>
        <w:rPr>
          <w:sz w:val="28"/>
          <w:szCs w:val="28"/>
        </w:rPr>
        <w:t>…..</w:t>
      </w:r>
      <w:r w:rsidR="00D112DA">
        <w:rPr>
          <w:sz w:val="28"/>
          <w:szCs w:val="28"/>
        </w:rPr>
        <w:t>6</w:t>
      </w:r>
    </w:p>
    <w:p w:rsidR="00C06AD4" w:rsidRDefault="00395D3C" w:rsidP="00395D3C">
      <w:pPr>
        <w:spacing w:line="360" w:lineRule="auto"/>
        <w:rPr>
          <w:sz w:val="28"/>
          <w:szCs w:val="28"/>
        </w:rPr>
      </w:pPr>
      <w:r>
        <w:rPr>
          <w:sz w:val="28"/>
          <w:szCs w:val="28"/>
        </w:rPr>
        <w:t>2</w:t>
      </w:r>
      <w:r w:rsidR="00C06AD4">
        <w:rPr>
          <w:sz w:val="28"/>
          <w:szCs w:val="28"/>
        </w:rPr>
        <w:t>. Анализ финансовых результатов от реализации продукции</w:t>
      </w:r>
      <w:r w:rsidR="00CC23A2">
        <w:rPr>
          <w:sz w:val="28"/>
          <w:szCs w:val="28"/>
        </w:rPr>
        <w:t>………………</w:t>
      </w:r>
      <w:r w:rsidR="006023D4">
        <w:rPr>
          <w:sz w:val="28"/>
          <w:szCs w:val="28"/>
        </w:rPr>
        <w:t>.</w:t>
      </w:r>
      <w:r w:rsidR="00CC23A2">
        <w:rPr>
          <w:sz w:val="28"/>
          <w:szCs w:val="28"/>
        </w:rPr>
        <w:t>..</w:t>
      </w:r>
      <w:r w:rsidR="00D112DA">
        <w:rPr>
          <w:sz w:val="28"/>
          <w:szCs w:val="28"/>
        </w:rPr>
        <w:t>11</w:t>
      </w:r>
    </w:p>
    <w:p w:rsidR="00C06AD4" w:rsidRDefault="00395D3C" w:rsidP="00395D3C">
      <w:pPr>
        <w:spacing w:before="120"/>
        <w:rPr>
          <w:sz w:val="28"/>
          <w:szCs w:val="28"/>
        </w:rPr>
      </w:pPr>
      <w:r>
        <w:rPr>
          <w:sz w:val="28"/>
          <w:szCs w:val="28"/>
        </w:rPr>
        <w:t>2</w:t>
      </w:r>
      <w:r w:rsidR="00C06AD4">
        <w:rPr>
          <w:sz w:val="28"/>
          <w:szCs w:val="28"/>
        </w:rPr>
        <w:t xml:space="preserve">.1. Анализ динамики, структуры и выполнения плана по объему        </w:t>
      </w:r>
    </w:p>
    <w:p w:rsidR="00C06AD4" w:rsidRDefault="00C06AD4" w:rsidP="00C06AD4">
      <w:pPr>
        <w:spacing w:line="360" w:lineRule="auto"/>
        <w:jc w:val="center"/>
        <w:rPr>
          <w:sz w:val="28"/>
          <w:szCs w:val="28"/>
        </w:rPr>
      </w:pPr>
      <w:r>
        <w:rPr>
          <w:sz w:val="28"/>
          <w:szCs w:val="28"/>
        </w:rPr>
        <w:t>реализации продукции……………………………………………………</w:t>
      </w:r>
      <w:r w:rsidR="00D112DA">
        <w:rPr>
          <w:sz w:val="28"/>
          <w:szCs w:val="28"/>
        </w:rPr>
        <w:t>…..</w:t>
      </w:r>
      <w:r>
        <w:rPr>
          <w:sz w:val="28"/>
          <w:szCs w:val="28"/>
        </w:rPr>
        <w:t>.</w:t>
      </w:r>
      <w:r w:rsidR="006023D4">
        <w:rPr>
          <w:sz w:val="28"/>
          <w:szCs w:val="28"/>
        </w:rPr>
        <w:t>.</w:t>
      </w:r>
      <w:r>
        <w:rPr>
          <w:sz w:val="28"/>
          <w:szCs w:val="28"/>
        </w:rPr>
        <w:t>..</w:t>
      </w:r>
      <w:r w:rsidR="00D112DA">
        <w:rPr>
          <w:sz w:val="28"/>
          <w:szCs w:val="28"/>
        </w:rPr>
        <w:t>11</w:t>
      </w:r>
    </w:p>
    <w:p w:rsidR="00C06AD4" w:rsidRDefault="00395D3C" w:rsidP="00395D3C">
      <w:pPr>
        <w:spacing w:line="360" w:lineRule="auto"/>
        <w:rPr>
          <w:sz w:val="28"/>
          <w:szCs w:val="28"/>
        </w:rPr>
      </w:pPr>
      <w:r>
        <w:rPr>
          <w:sz w:val="28"/>
          <w:szCs w:val="28"/>
        </w:rPr>
        <w:t>2</w:t>
      </w:r>
      <w:r w:rsidR="00C06AD4">
        <w:rPr>
          <w:sz w:val="28"/>
          <w:szCs w:val="28"/>
        </w:rPr>
        <w:t>.2. Факторный анализ объема реализации продукции  ……………………</w:t>
      </w:r>
      <w:r w:rsidR="00D112DA">
        <w:rPr>
          <w:sz w:val="28"/>
          <w:szCs w:val="28"/>
        </w:rPr>
        <w:t>…</w:t>
      </w:r>
      <w:r w:rsidR="006023D4">
        <w:rPr>
          <w:sz w:val="28"/>
          <w:szCs w:val="28"/>
        </w:rPr>
        <w:t>.</w:t>
      </w:r>
      <w:r w:rsidR="00D112DA">
        <w:rPr>
          <w:sz w:val="28"/>
          <w:szCs w:val="28"/>
        </w:rPr>
        <w:t>1</w:t>
      </w:r>
      <w:r w:rsidR="006023D4">
        <w:rPr>
          <w:sz w:val="28"/>
          <w:szCs w:val="28"/>
        </w:rPr>
        <w:t>6</w:t>
      </w:r>
    </w:p>
    <w:p w:rsidR="00C06AD4" w:rsidRDefault="00395D3C" w:rsidP="00395D3C">
      <w:pPr>
        <w:spacing w:line="360" w:lineRule="auto"/>
        <w:rPr>
          <w:sz w:val="28"/>
          <w:szCs w:val="28"/>
        </w:rPr>
      </w:pPr>
      <w:r>
        <w:rPr>
          <w:sz w:val="28"/>
          <w:szCs w:val="28"/>
        </w:rPr>
        <w:t>2</w:t>
      </w:r>
      <w:r w:rsidR="00C06AD4">
        <w:rPr>
          <w:sz w:val="28"/>
          <w:szCs w:val="28"/>
        </w:rPr>
        <w:t>.3. Анализ финансовых результатов от реализации продукции……………</w:t>
      </w:r>
      <w:r w:rsidR="006023D4">
        <w:rPr>
          <w:sz w:val="28"/>
          <w:szCs w:val="28"/>
        </w:rPr>
        <w:t>.</w:t>
      </w:r>
      <w:r w:rsidR="00C06AD4">
        <w:rPr>
          <w:sz w:val="28"/>
          <w:szCs w:val="28"/>
        </w:rPr>
        <w:t>.</w:t>
      </w:r>
      <w:r w:rsidR="006023D4">
        <w:rPr>
          <w:sz w:val="28"/>
          <w:szCs w:val="28"/>
        </w:rPr>
        <w:t>.</w:t>
      </w:r>
      <w:r w:rsidR="00D112DA">
        <w:rPr>
          <w:sz w:val="28"/>
          <w:szCs w:val="28"/>
        </w:rPr>
        <w:t>.</w:t>
      </w:r>
      <w:r w:rsidR="006023D4">
        <w:rPr>
          <w:sz w:val="28"/>
          <w:szCs w:val="28"/>
        </w:rPr>
        <w:t>19</w:t>
      </w:r>
    </w:p>
    <w:p w:rsidR="00C06AD4" w:rsidRDefault="006023D4" w:rsidP="00C06AD4">
      <w:pPr>
        <w:spacing w:before="120"/>
        <w:rPr>
          <w:sz w:val="28"/>
          <w:szCs w:val="28"/>
        </w:rPr>
      </w:pPr>
      <w:r>
        <w:rPr>
          <w:sz w:val="28"/>
          <w:szCs w:val="28"/>
        </w:rPr>
        <w:t xml:space="preserve">3. </w:t>
      </w:r>
      <w:r w:rsidR="00C06AD4">
        <w:rPr>
          <w:sz w:val="28"/>
          <w:szCs w:val="28"/>
        </w:rPr>
        <w:t xml:space="preserve">Резервы увеличения объемов реализации продукции и улучшения </w:t>
      </w:r>
    </w:p>
    <w:p w:rsidR="00C06AD4" w:rsidRDefault="00C06AD4" w:rsidP="00C06AD4">
      <w:pPr>
        <w:spacing w:line="360" w:lineRule="auto"/>
        <w:jc w:val="center"/>
        <w:rPr>
          <w:sz w:val="28"/>
          <w:szCs w:val="28"/>
        </w:rPr>
      </w:pPr>
      <w:r>
        <w:rPr>
          <w:sz w:val="28"/>
          <w:szCs w:val="28"/>
        </w:rPr>
        <w:t>финансовых результатов……………………………………………………</w:t>
      </w:r>
      <w:r w:rsidR="006023D4">
        <w:rPr>
          <w:sz w:val="28"/>
          <w:szCs w:val="28"/>
        </w:rPr>
        <w:t>….…31</w:t>
      </w:r>
    </w:p>
    <w:p w:rsidR="00395D3C" w:rsidRDefault="00395D3C" w:rsidP="00395D3C">
      <w:pPr>
        <w:spacing w:line="360" w:lineRule="auto"/>
        <w:rPr>
          <w:sz w:val="28"/>
          <w:szCs w:val="28"/>
        </w:rPr>
      </w:pPr>
      <w:r>
        <w:rPr>
          <w:sz w:val="28"/>
          <w:szCs w:val="28"/>
        </w:rPr>
        <w:t>Заключение…………………………………………………………………………</w:t>
      </w:r>
      <w:r w:rsidR="006023D4">
        <w:rPr>
          <w:sz w:val="28"/>
          <w:szCs w:val="28"/>
        </w:rPr>
        <w:t>38</w:t>
      </w:r>
    </w:p>
    <w:p w:rsidR="00395D3C" w:rsidRDefault="00395D3C" w:rsidP="00395D3C">
      <w:pPr>
        <w:spacing w:line="360" w:lineRule="auto"/>
        <w:rPr>
          <w:sz w:val="28"/>
          <w:szCs w:val="28"/>
        </w:rPr>
      </w:pPr>
      <w:r>
        <w:rPr>
          <w:sz w:val="28"/>
          <w:szCs w:val="28"/>
        </w:rPr>
        <w:t>Список использованных источников……………………….…………………….</w:t>
      </w:r>
      <w:r w:rsidR="006023D4">
        <w:rPr>
          <w:sz w:val="28"/>
          <w:szCs w:val="28"/>
        </w:rPr>
        <w:t>41</w:t>
      </w:r>
    </w:p>
    <w:p w:rsidR="00D437D9" w:rsidRDefault="00D437D9" w:rsidP="00D437D9">
      <w:pPr>
        <w:spacing w:line="360" w:lineRule="auto"/>
        <w:jc w:val="center"/>
        <w:rPr>
          <w:b/>
          <w:bCs/>
          <w:i/>
          <w:iCs/>
          <w:sz w:val="28"/>
          <w:szCs w:val="28"/>
        </w:rPr>
      </w:pPr>
    </w:p>
    <w:p w:rsidR="00395D3C" w:rsidRDefault="00395D3C" w:rsidP="00D437D9">
      <w:pPr>
        <w:spacing w:line="360" w:lineRule="auto"/>
        <w:ind w:left="360"/>
        <w:rPr>
          <w:sz w:val="28"/>
          <w:szCs w:val="28"/>
        </w:rPr>
        <w:sectPr w:rsidR="00395D3C" w:rsidSect="00366F62">
          <w:pgSz w:w="11906" w:h="16838"/>
          <w:pgMar w:top="1134" w:right="567" w:bottom="1134" w:left="1701" w:header="709" w:footer="709" w:gutter="0"/>
          <w:cols w:space="708"/>
          <w:docGrid w:linePitch="360"/>
        </w:sectPr>
      </w:pPr>
    </w:p>
    <w:p w:rsidR="00F319F0" w:rsidRPr="00595086" w:rsidRDefault="00F319F0" w:rsidP="007C41AE">
      <w:pPr>
        <w:spacing w:line="360" w:lineRule="auto"/>
        <w:ind w:left="360"/>
        <w:jc w:val="center"/>
        <w:rPr>
          <w:b/>
          <w:bCs/>
          <w:sz w:val="32"/>
          <w:szCs w:val="32"/>
        </w:rPr>
      </w:pPr>
      <w:r w:rsidRPr="00595086">
        <w:rPr>
          <w:b/>
          <w:bCs/>
          <w:sz w:val="32"/>
          <w:szCs w:val="32"/>
        </w:rPr>
        <w:t>ВВЕДЕНИЕ</w:t>
      </w:r>
    </w:p>
    <w:p w:rsidR="00F319F0" w:rsidRPr="00F20DB1" w:rsidRDefault="00F319F0" w:rsidP="00F319F0">
      <w:pPr>
        <w:spacing w:line="360" w:lineRule="auto"/>
        <w:ind w:firstLine="709"/>
        <w:jc w:val="both"/>
        <w:rPr>
          <w:snapToGrid w:val="0"/>
          <w:sz w:val="16"/>
          <w:szCs w:val="16"/>
        </w:rPr>
      </w:pPr>
    </w:p>
    <w:p w:rsidR="00F319F0" w:rsidRDefault="00F319F0" w:rsidP="00F319F0">
      <w:pPr>
        <w:shd w:val="clear" w:color="auto" w:fill="FFFFFF"/>
        <w:spacing w:line="360" w:lineRule="auto"/>
        <w:ind w:firstLine="540"/>
        <w:jc w:val="both"/>
        <w:rPr>
          <w:sz w:val="28"/>
          <w:szCs w:val="28"/>
        </w:rPr>
      </w:pPr>
      <w:r>
        <w:rPr>
          <w:color w:val="000000"/>
          <w:spacing w:val="-5"/>
          <w:sz w:val="28"/>
          <w:szCs w:val="28"/>
        </w:rPr>
        <w:t xml:space="preserve">Агропромышленный комплекс Республики Беларусь представляет собой межотраслевое формирование по производству сельскохозяйственной продукции и </w:t>
      </w:r>
      <w:r>
        <w:rPr>
          <w:color w:val="000000"/>
          <w:spacing w:val="8"/>
          <w:sz w:val="28"/>
          <w:szCs w:val="28"/>
        </w:rPr>
        <w:t xml:space="preserve">доведению ее до потребителя. АПК это совокупность отраслей народного </w:t>
      </w:r>
      <w:r>
        <w:rPr>
          <w:color w:val="000000"/>
          <w:spacing w:val="-5"/>
          <w:sz w:val="28"/>
          <w:szCs w:val="28"/>
        </w:rPr>
        <w:t>хозяйства, объединенных общими целями обеспечения населения продовольствием, промышленности сырьем, а также экспорта продовольствия и сырья, составляющих около 40% всего экономического потенциала республики.</w:t>
      </w:r>
    </w:p>
    <w:p w:rsidR="00F319F0" w:rsidRDefault="00F319F0" w:rsidP="00396632">
      <w:pPr>
        <w:spacing w:line="360" w:lineRule="auto"/>
        <w:ind w:firstLine="540"/>
        <w:jc w:val="both"/>
        <w:rPr>
          <w:sz w:val="28"/>
          <w:szCs w:val="28"/>
        </w:rPr>
      </w:pPr>
      <w:r w:rsidRPr="00395D3C">
        <w:rPr>
          <w:bCs/>
          <w:sz w:val="28"/>
          <w:szCs w:val="28"/>
        </w:rPr>
        <w:t>Актуальность темы</w:t>
      </w:r>
      <w:r>
        <w:rPr>
          <w:sz w:val="28"/>
          <w:szCs w:val="28"/>
        </w:rPr>
        <w:t xml:space="preserve"> исследования обусловлена тем, что экономика АПК Республики Беларусь переходит на рыночные отношения, а также  тем, что при современной трансформации экономических отношений в общественном производстве </w:t>
      </w:r>
      <w:r w:rsidR="009E2140">
        <w:rPr>
          <w:sz w:val="28"/>
          <w:szCs w:val="28"/>
        </w:rPr>
        <w:t xml:space="preserve">необходимо </w:t>
      </w:r>
      <w:r>
        <w:rPr>
          <w:sz w:val="28"/>
          <w:szCs w:val="28"/>
        </w:rPr>
        <w:t>повышат</w:t>
      </w:r>
      <w:r w:rsidR="009E2140">
        <w:rPr>
          <w:sz w:val="28"/>
          <w:szCs w:val="28"/>
        </w:rPr>
        <w:t>ь</w:t>
      </w:r>
      <w:r>
        <w:rPr>
          <w:sz w:val="28"/>
          <w:szCs w:val="28"/>
        </w:rPr>
        <w:t xml:space="preserve"> </w:t>
      </w:r>
      <w:r w:rsidR="00A26BEB">
        <w:rPr>
          <w:sz w:val="28"/>
          <w:szCs w:val="28"/>
        </w:rPr>
        <w:t>эффективност</w:t>
      </w:r>
      <w:r w:rsidR="009E2140">
        <w:rPr>
          <w:sz w:val="28"/>
          <w:szCs w:val="28"/>
        </w:rPr>
        <w:t>ь</w:t>
      </w:r>
      <w:r w:rsidR="00A26BEB">
        <w:rPr>
          <w:sz w:val="28"/>
          <w:szCs w:val="28"/>
        </w:rPr>
        <w:t xml:space="preserve"> деятельности </w:t>
      </w:r>
      <w:r>
        <w:rPr>
          <w:sz w:val="28"/>
          <w:szCs w:val="28"/>
        </w:rPr>
        <w:t xml:space="preserve">для обеспечения устойчивого функционирования субъектов хозяйствования. </w:t>
      </w:r>
      <w:r w:rsidR="00396632">
        <w:rPr>
          <w:color w:val="000000"/>
          <w:spacing w:val="1"/>
          <w:sz w:val="28"/>
          <w:szCs w:val="28"/>
        </w:rPr>
        <w:t>В</w:t>
      </w:r>
      <w:r>
        <w:rPr>
          <w:color w:val="000000"/>
          <w:spacing w:val="1"/>
          <w:sz w:val="28"/>
          <w:szCs w:val="28"/>
        </w:rPr>
        <w:t xml:space="preserve"> условиях рыночных отношений все большее внимание </w:t>
      </w:r>
      <w:r>
        <w:rPr>
          <w:color w:val="000000"/>
          <w:spacing w:val="-4"/>
          <w:sz w:val="28"/>
          <w:szCs w:val="28"/>
        </w:rPr>
        <w:t xml:space="preserve">следует уделять изучению процесса реализации продукции, поскольку </w:t>
      </w:r>
      <w:r w:rsidR="00396632">
        <w:rPr>
          <w:color w:val="000000"/>
          <w:spacing w:val="-4"/>
          <w:sz w:val="28"/>
          <w:szCs w:val="28"/>
        </w:rPr>
        <w:t xml:space="preserve">выручка от </w:t>
      </w:r>
      <w:r>
        <w:rPr>
          <w:color w:val="000000"/>
          <w:spacing w:val="-4"/>
          <w:sz w:val="28"/>
          <w:szCs w:val="28"/>
        </w:rPr>
        <w:t>реализаци</w:t>
      </w:r>
      <w:r w:rsidR="00396632">
        <w:rPr>
          <w:color w:val="000000"/>
          <w:spacing w:val="-4"/>
          <w:sz w:val="28"/>
          <w:szCs w:val="28"/>
        </w:rPr>
        <w:t>и</w:t>
      </w:r>
      <w:r>
        <w:rPr>
          <w:color w:val="000000"/>
          <w:spacing w:val="-4"/>
          <w:sz w:val="28"/>
          <w:szCs w:val="28"/>
        </w:rPr>
        <w:t xml:space="preserve"> </w:t>
      </w:r>
      <w:r w:rsidR="00396632">
        <w:rPr>
          <w:color w:val="000000"/>
          <w:spacing w:val="-4"/>
          <w:sz w:val="28"/>
          <w:szCs w:val="28"/>
        </w:rPr>
        <w:t xml:space="preserve">продукции </w:t>
      </w:r>
      <w:r>
        <w:rPr>
          <w:color w:val="000000"/>
          <w:spacing w:val="-2"/>
          <w:sz w:val="28"/>
          <w:szCs w:val="28"/>
        </w:rPr>
        <w:t xml:space="preserve">является важнейшим источником поступления собственных средств, необходимых для выполнения обязательств перед поставщиками, работниками предприятия, </w:t>
      </w:r>
      <w:r>
        <w:rPr>
          <w:color w:val="000000"/>
          <w:spacing w:val="-5"/>
          <w:sz w:val="28"/>
          <w:szCs w:val="28"/>
        </w:rPr>
        <w:t xml:space="preserve">бюджетом, а также важнейшим источником формирования прибыли </w:t>
      </w:r>
      <w:r>
        <w:rPr>
          <w:color w:val="000000"/>
          <w:spacing w:val="-7"/>
          <w:sz w:val="28"/>
          <w:szCs w:val="28"/>
        </w:rPr>
        <w:t>предприятия.</w:t>
      </w:r>
    </w:p>
    <w:p w:rsidR="00396632" w:rsidRDefault="00396632" w:rsidP="00F319F0">
      <w:pPr>
        <w:spacing w:line="360" w:lineRule="auto"/>
        <w:ind w:firstLine="539"/>
        <w:jc w:val="both"/>
        <w:rPr>
          <w:sz w:val="28"/>
          <w:szCs w:val="28"/>
        </w:rPr>
      </w:pPr>
      <w:r>
        <w:rPr>
          <w:sz w:val="28"/>
          <w:szCs w:val="28"/>
        </w:rPr>
        <w:t xml:space="preserve">Большую роль в поиске путей повышения эффективности функционирования субъектов предпринимательской деятельности, укрепления их рыночных позиций играет бухгалтерский учет и экономический </w:t>
      </w:r>
      <w:r w:rsidR="00F319F0" w:rsidRPr="00D12B6A">
        <w:rPr>
          <w:sz w:val="28"/>
          <w:szCs w:val="28"/>
        </w:rPr>
        <w:t>анализ</w:t>
      </w:r>
      <w:r>
        <w:rPr>
          <w:sz w:val="28"/>
          <w:szCs w:val="28"/>
        </w:rPr>
        <w:t xml:space="preserve">. От их состояния зависит </w:t>
      </w:r>
      <w:r w:rsidR="006F0591">
        <w:rPr>
          <w:sz w:val="28"/>
          <w:szCs w:val="28"/>
        </w:rPr>
        <w:t xml:space="preserve">информационное обеспечение процесса принятия управленческих решений, обоснованность прогнозов и </w:t>
      </w:r>
      <w:r w:rsidR="004D41C0">
        <w:rPr>
          <w:sz w:val="28"/>
          <w:szCs w:val="28"/>
        </w:rPr>
        <w:t>бизнес-планов</w:t>
      </w:r>
      <w:r w:rsidR="006F0591">
        <w:rPr>
          <w:sz w:val="28"/>
          <w:szCs w:val="28"/>
        </w:rPr>
        <w:t xml:space="preserve">. </w:t>
      </w:r>
    </w:p>
    <w:p w:rsidR="00F319F0" w:rsidRDefault="00F319F0" w:rsidP="00F319F0">
      <w:pPr>
        <w:shd w:val="clear" w:color="auto" w:fill="FFFFFF"/>
        <w:spacing w:line="360" w:lineRule="auto"/>
        <w:ind w:firstLine="540"/>
        <w:jc w:val="both"/>
        <w:rPr>
          <w:sz w:val="28"/>
          <w:szCs w:val="28"/>
        </w:rPr>
      </w:pPr>
      <w:r w:rsidRPr="00395D3C">
        <w:rPr>
          <w:bCs/>
          <w:color w:val="000000"/>
          <w:spacing w:val="5"/>
          <w:sz w:val="28"/>
          <w:szCs w:val="28"/>
        </w:rPr>
        <w:t xml:space="preserve">Цель </w:t>
      </w:r>
      <w:r w:rsidR="00395D3C" w:rsidRPr="00395D3C">
        <w:rPr>
          <w:bCs/>
          <w:color w:val="000000"/>
          <w:spacing w:val="5"/>
          <w:sz w:val="28"/>
          <w:szCs w:val="28"/>
        </w:rPr>
        <w:t xml:space="preserve">курсовой </w:t>
      </w:r>
      <w:r w:rsidRPr="00395D3C">
        <w:rPr>
          <w:bCs/>
          <w:color w:val="000000"/>
          <w:spacing w:val="5"/>
          <w:sz w:val="28"/>
          <w:szCs w:val="28"/>
        </w:rPr>
        <w:t>работы</w:t>
      </w:r>
      <w:r w:rsidRPr="00DE7DA9">
        <w:rPr>
          <w:color w:val="000000"/>
          <w:spacing w:val="5"/>
          <w:sz w:val="28"/>
          <w:szCs w:val="28"/>
        </w:rPr>
        <w:t xml:space="preserve"> </w:t>
      </w:r>
      <w:r w:rsidR="004D41C0">
        <w:rPr>
          <w:sz w:val="28"/>
          <w:szCs w:val="28"/>
        </w:rPr>
        <w:t>–</w:t>
      </w:r>
      <w:r w:rsidRPr="00DE7DA9">
        <w:rPr>
          <w:color w:val="000000"/>
          <w:spacing w:val="5"/>
          <w:sz w:val="28"/>
          <w:szCs w:val="28"/>
        </w:rPr>
        <w:t xml:space="preserve"> </w:t>
      </w:r>
      <w:r>
        <w:rPr>
          <w:color w:val="000000"/>
          <w:spacing w:val="5"/>
          <w:sz w:val="28"/>
          <w:szCs w:val="28"/>
        </w:rPr>
        <w:t xml:space="preserve">на основании литературных источников, </w:t>
      </w:r>
      <w:r>
        <w:rPr>
          <w:color w:val="000000"/>
          <w:spacing w:val="2"/>
          <w:sz w:val="28"/>
          <w:szCs w:val="28"/>
        </w:rPr>
        <w:t>нормативных документов и данных конкретного хозяйства</w:t>
      </w:r>
      <w:r w:rsidRPr="00991559">
        <w:rPr>
          <w:sz w:val="28"/>
          <w:szCs w:val="28"/>
        </w:rPr>
        <w:t xml:space="preserve"> </w:t>
      </w:r>
      <w:r w:rsidRPr="00DE7DA9">
        <w:rPr>
          <w:color w:val="000000"/>
          <w:spacing w:val="2"/>
          <w:sz w:val="28"/>
          <w:szCs w:val="28"/>
        </w:rPr>
        <w:t xml:space="preserve">изучить сущность процесса реализации, его документального оформления, </w:t>
      </w:r>
      <w:r w:rsidRPr="00991559">
        <w:rPr>
          <w:sz w:val="28"/>
          <w:szCs w:val="28"/>
        </w:rPr>
        <w:t>прове</w:t>
      </w:r>
      <w:r>
        <w:rPr>
          <w:sz w:val="28"/>
          <w:szCs w:val="28"/>
        </w:rPr>
        <w:t xml:space="preserve">сти </w:t>
      </w:r>
      <w:r w:rsidRPr="00991559">
        <w:rPr>
          <w:sz w:val="28"/>
          <w:szCs w:val="28"/>
        </w:rPr>
        <w:t xml:space="preserve">анализ выполнения плана реализации продукции и ее финансовых результатов, </w:t>
      </w:r>
      <w:r>
        <w:rPr>
          <w:sz w:val="28"/>
          <w:szCs w:val="28"/>
        </w:rPr>
        <w:t xml:space="preserve">рассчитать </w:t>
      </w:r>
      <w:r w:rsidRPr="00991559">
        <w:rPr>
          <w:sz w:val="28"/>
          <w:szCs w:val="28"/>
        </w:rPr>
        <w:t>резерв</w:t>
      </w:r>
      <w:r>
        <w:rPr>
          <w:sz w:val="28"/>
          <w:szCs w:val="28"/>
        </w:rPr>
        <w:t>ы</w:t>
      </w:r>
      <w:r w:rsidRPr="00991559">
        <w:rPr>
          <w:sz w:val="28"/>
          <w:szCs w:val="28"/>
        </w:rPr>
        <w:t xml:space="preserve"> роста объема реализации </w:t>
      </w:r>
      <w:r w:rsidRPr="00D83DA3">
        <w:rPr>
          <w:sz w:val="28"/>
          <w:szCs w:val="28"/>
        </w:rPr>
        <w:t>продукции и</w:t>
      </w:r>
      <w:r>
        <w:rPr>
          <w:sz w:val="28"/>
          <w:szCs w:val="28"/>
        </w:rPr>
        <w:t xml:space="preserve">, соответственно, </w:t>
      </w:r>
      <w:r w:rsidRPr="00D83DA3">
        <w:rPr>
          <w:sz w:val="28"/>
          <w:szCs w:val="28"/>
        </w:rPr>
        <w:t>прибыли</w:t>
      </w:r>
      <w:r>
        <w:rPr>
          <w:sz w:val="28"/>
          <w:szCs w:val="28"/>
        </w:rPr>
        <w:t xml:space="preserve"> от реализации продукции</w:t>
      </w:r>
      <w:r>
        <w:rPr>
          <w:color w:val="000000"/>
          <w:spacing w:val="2"/>
          <w:sz w:val="28"/>
          <w:szCs w:val="28"/>
        </w:rPr>
        <w:t xml:space="preserve">. </w:t>
      </w:r>
    </w:p>
    <w:p w:rsidR="00C515B8" w:rsidRDefault="00F319F0" w:rsidP="00F20DB1">
      <w:pPr>
        <w:shd w:val="clear" w:color="auto" w:fill="FFFFFF"/>
        <w:spacing w:line="360" w:lineRule="auto"/>
        <w:ind w:right="7" w:firstLine="540"/>
        <w:jc w:val="both"/>
        <w:rPr>
          <w:color w:val="000000"/>
          <w:spacing w:val="-5"/>
          <w:sz w:val="28"/>
          <w:szCs w:val="28"/>
        </w:rPr>
      </w:pPr>
      <w:r w:rsidRPr="00395D3C">
        <w:rPr>
          <w:bCs/>
          <w:color w:val="000000"/>
          <w:spacing w:val="5"/>
          <w:sz w:val="28"/>
          <w:szCs w:val="28"/>
        </w:rPr>
        <w:t>Задачами</w:t>
      </w:r>
      <w:r w:rsidRPr="00395D3C">
        <w:rPr>
          <w:color w:val="000000"/>
          <w:spacing w:val="5"/>
          <w:sz w:val="28"/>
          <w:szCs w:val="28"/>
        </w:rPr>
        <w:t xml:space="preserve"> </w:t>
      </w:r>
      <w:r w:rsidRPr="00395D3C">
        <w:rPr>
          <w:color w:val="000000"/>
          <w:spacing w:val="-5"/>
          <w:sz w:val="28"/>
          <w:szCs w:val="28"/>
        </w:rPr>
        <w:t>являются</w:t>
      </w:r>
      <w:r w:rsidRPr="00DE7DA9">
        <w:rPr>
          <w:color w:val="000000"/>
          <w:spacing w:val="-5"/>
          <w:sz w:val="28"/>
          <w:szCs w:val="28"/>
        </w:rPr>
        <w:t>:</w:t>
      </w:r>
      <w:r w:rsidR="00F20DB1">
        <w:rPr>
          <w:color w:val="000000"/>
          <w:spacing w:val="-5"/>
          <w:sz w:val="28"/>
          <w:szCs w:val="28"/>
        </w:rPr>
        <w:t xml:space="preserve"> </w:t>
      </w:r>
    </w:p>
    <w:p w:rsidR="00C515B8" w:rsidRDefault="00F319F0" w:rsidP="00395D3C">
      <w:pPr>
        <w:numPr>
          <w:ilvl w:val="0"/>
          <w:numId w:val="6"/>
        </w:numPr>
        <w:shd w:val="clear" w:color="auto" w:fill="FFFFFF"/>
        <w:spacing w:line="360" w:lineRule="auto"/>
        <w:ind w:right="7"/>
        <w:jc w:val="both"/>
        <w:rPr>
          <w:color w:val="000000"/>
          <w:spacing w:val="-5"/>
          <w:sz w:val="28"/>
          <w:szCs w:val="28"/>
        </w:rPr>
      </w:pPr>
      <w:r w:rsidRPr="00DE7DA9">
        <w:rPr>
          <w:color w:val="000000"/>
          <w:spacing w:val="-5"/>
          <w:sz w:val="28"/>
          <w:szCs w:val="28"/>
        </w:rPr>
        <w:t xml:space="preserve">определение сущности </w:t>
      </w:r>
      <w:r w:rsidR="00BA5475">
        <w:rPr>
          <w:color w:val="000000"/>
          <w:spacing w:val="-5"/>
          <w:sz w:val="28"/>
          <w:szCs w:val="28"/>
        </w:rPr>
        <w:t xml:space="preserve">процесса </w:t>
      </w:r>
      <w:r w:rsidRPr="00DE7DA9">
        <w:rPr>
          <w:color w:val="000000"/>
          <w:spacing w:val="-5"/>
          <w:sz w:val="28"/>
          <w:szCs w:val="28"/>
        </w:rPr>
        <w:t>реализации продукции в современных условиях;</w:t>
      </w:r>
      <w:r w:rsidR="00F20DB1">
        <w:rPr>
          <w:color w:val="000000"/>
          <w:spacing w:val="-5"/>
          <w:sz w:val="28"/>
          <w:szCs w:val="28"/>
        </w:rPr>
        <w:t xml:space="preserve"> </w:t>
      </w:r>
    </w:p>
    <w:p w:rsidR="00C515B8" w:rsidRDefault="00BA5475" w:rsidP="00395D3C">
      <w:pPr>
        <w:numPr>
          <w:ilvl w:val="0"/>
          <w:numId w:val="6"/>
        </w:numPr>
        <w:shd w:val="clear" w:color="auto" w:fill="FFFFFF"/>
        <w:spacing w:line="360" w:lineRule="auto"/>
        <w:ind w:right="7"/>
        <w:jc w:val="both"/>
        <w:rPr>
          <w:color w:val="000000"/>
          <w:spacing w:val="-5"/>
          <w:sz w:val="28"/>
          <w:szCs w:val="28"/>
        </w:rPr>
      </w:pPr>
      <w:r>
        <w:rPr>
          <w:color w:val="000000"/>
          <w:spacing w:val="-5"/>
          <w:sz w:val="28"/>
          <w:szCs w:val="28"/>
        </w:rPr>
        <w:t xml:space="preserve">апробация международного опыта анализа финансовых результатов; </w:t>
      </w:r>
    </w:p>
    <w:p w:rsidR="008B787D" w:rsidRDefault="00BA5475" w:rsidP="00395D3C">
      <w:pPr>
        <w:numPr>
          <w:ilvl w:val="0"/>
          <w:numId w:val="6"/>
        </w:numPr>
        <w:shd w:val="clear" w:color="auto" w:fill="FFFFFF"/>
        <w:spacing w:line="360" w:lineRule="auto"/>
        <w:ind w:right="7"/>
        <w:jc w:val="both"/>
        <w:rPr>
          <w:color w:val="000000"/>
          <w:spacing w:val="-5"/>
          <w:sz w:val="28"/>
          <w:szCs w:val="28"/>
        </w:rPr>
      </w:pPr>
      <w:r>
        <w:rPr>
          <w:color w:val="000000"/>
          <w:spacing w:val="-5"/>
          <w:sz w:val="28"/>
          <w:szCs w:val="28"/>
        </w:rPr>
        <w:t xml:space="preserve">разработка более оптимальной структуры производства продукции, позволяющей наиболее полно использовать ресурсный потенциал предприятия, способствующий увеличению прибыли; </w:t>
      </w:r>
    </w:p>
    <w:p w:rsidR="00F319F0" w:rsidRPr="00DE7DA9" w:rsidRDefault="00F319F0" w:rsidP="00395D3C">
      <w:pPr>
        <w:numPr>
          <w:ilvl w:val="0"/>
          <w:numId w:val="6"/>
        </w:numPr>
        <w:shd w:val="clear" w:color="auto" w:fill="FFFFFF"/>
        <w:spacing w:line="360" w:lineRule="auto"/>
        <w:ind w:right="7"/>
        <w:jc w:val="both"/>
        <w:rPr>
          <w:sz w:val="28"/>
          <w:szCs w:val="28"/>
        </w:rPr>
      </w:pPr>
      <w:r w:rsidRPr="00DE7DA9">
        <w:rPr>
          <w:color w:val="000000"/>
          <w:spacing w:val="-2"/>
          <w:sz w:val="28"/>
          <w:szCs w:val="28"/>
        </w:rPr>
        <w:t>определение   основных   направлений   совершенствования   учета</w:t>
      </w:r>
      <w:r>
        <w:rPr>
          <w:color w:val="000000"/>
          <w:spacing w:val="-2"/>
          <w:sz w:val="28"/>
          <w:szCs w:val="28"/>
        </w:rPr>
        <w:t xml:space="preserve"> и анализа</w:t>
      </w:r>
      <w:r w:rsidRPr="00DE7DA9">
        <w:rPr>
          <w:color w:val="000000"/>
          <w:spacing w:val="-2"/>
          <w:sz w:val="28"/>
          <w:szCs w:val="28"/>
        </w:rPr>
        <w:t xml:space="preserve"> процесса </w:t>
      </w:r>
      <w:r w:rsidRPr="00DE7DA9">
        <w:rPr>
          <w:color w:val="000000"/>
          <w:spacing w:val="-5"/>
          <w:sz w:val="28"/>
          <w:szCs w:val="28"/>
        </w:rPr>
        <w:t>реализации на предприятиях АПК</w:t>
      </w:r>
      <w:r>
        <w:rPr>
          <w:color w:val="000000"/>
          <w:spacing w:val="-5"/>
          <w:sz w:val="28"/>
          <w:szCs w:val="28"/>
        </w:rPr>
        <w:t>.</w:t>
      </w:r>
    </w:p>
    <w:p w:rsidR="00F319F0" w:rsidRPr="009A49DD" w:rsidRDefault="00F319F0" w:rsidP="00F319F0">
      <w:pPr>
        <w:shd w:val="clear" w:color="auto" w:fill="FFFFFF"/>
        <w:spacing w:line="360" w:lineRule="auto"/>
        <w:ind w:firstLine="540"/>
        <w:jc w:val="both"/>
        <w:rPr>
          <w:sz w:val="28"/>
          <w:szCs w:val="28"/>
        </w:rPr>
      </w:pPr>
      <w:r w:rsidRPr="009A49DD">
        <w:rPr>
          <w:color w:val="000000"/>
          <w:spacing w:val="-4"/>
          <w:sz w:val="28"/>
          <w:szCs w:val="28"/>
        </w:rPr>
        <w:t xml:space="preserve">В ходе написания </w:t>
      </w:r>
      <w:r>
        <w:rPr>
          <w:color w:val="000000"/>
          <w:spacing w:val="-4"/>
          <w:sz w:val="28"/>
          <w:szCs w:val="28"/>
        </w:rPr>
        <w:t xml:space="preserve">дипломной </w:t>
      </w:r>
      <w:r w:rsidRPr="009A49DD">
        <w:rPr>
          <w:color w:val="000000"/>
          <w:spacing w:val="-4"/>
          <w:sz w:val="28"/>
          <w:szCs w:val="28"/>
        </w:rPr>
        <w:t>работы использовал</w:t>
      </w:r>
      <w:r>
        <w:rPr>
          <w:color w:val="000000"/>
          <w:spacing w:val="-4"/>
          <w:sz w:val="28"/>
          <w:szCs w:val="28"/>
        </w:rPr>
        <w:t>а</w:t>
      </w:r>
      <w:r w:rsidRPr="009A49DD">
        <w:rPr>
          <w:color w:val="000000"/>
          <w:spacing w:val="-4"/>
          <w:sz w:val="28"/>
          <w:szCs w:val="28"/>
        </w:rPr>
        <w:t>сь следующая литература:</w:t>
      </w:r>
      <w:r w:rsidRPr="009A49DD">
        <w:rPr>
          <w:color w:val="000000"/>
          <w:spacing w:val="1"/>
          <w:sz w:val="28"/>
          <w:szCs w:val="28"/>
        </w:rPr>
        <w:t xml:space="preserve"> </w:t>
      </w:r>
      <w:r w:rsidRPr="009A49DD">
        <w:rPr>
          <w:color w:val="000000"/>
          <w:spacing w:val="4"/>
          <w:sz w:val="28"/>
          <w:szCs w:val="28"/>
        </w:rPr>
        <w:t>российских</w:t>
      </w:r>
      <w:r>
        <w:rPr>
          <w:color w:val="000000"/>
          <w:spacing w:val="4"/>
          <w:sz w:val="28"/>
          <w:szCs w:val="28"/>
        </w:rPr>
        <w:t xml:space="preserve"> и зарубежных </w:t>
      </w:r>
      <w:r w:rsidRPr="009A49DD">
        <w:rPr>
          <w:color w:val="000000"/>
          <w:spacing w:val="4"/>
          <w:sz w:val="28"/>
          <w:szCs w:val="28"/>
        </w:rPr>
        <w:t>авторов</w:t>
      </w:r>
      <w:r w:rsidRPr="009A49DD">
        <w:rPr>
          <w:color w:val="000000"/>
          <w:spacing w:val="1"/>
          <w:sz w:val="28"/>
          <w:szCs w:val="28"/>
        </w:rPr>
        <w:t>, периодические издания</w:t>
      </w:r>
      <w:r w:rsidRPr="009A49DD">
        <w:rPr>
          <w:color w:val="000000"/>
          <w:spacing w:val="-6"/>
          <w:sz w:val="28"/>
          <w:szCs w:val="28"/>
        </w:rPr>
        <w:t xml:space="preserve">, нормативные материалы. </w:t>
      </w:r>
    </w:p>
    <w:p w:rsidR="00F319F0" w:rsidRDefault="00BC5F81" w:rsidP="00F319F0">
      <w:pPr>
        <w:spacing w:line="360" w:lineRule="auto"/>
        <w:ind w:firstLine="540"/>
        <w:jc w:val="both"/>
        <w:rPr>
          <w:sz w:val="28"/>
          <w:szCs w:val="28"/>
        </w:rPr>
      </w:pPr>
      <w:r>
        <w:rPr>
          <w:sz w:val="28"/>
          <w:szCs w:val="28"/>
        </w:rPr>
        <w:t>Д</w:t>
      </w:r>
      <w:r w:rsidR="00F319F0" w:rsidRPr="00327785">
        <w:rPr>
          <w:sz w:val="28"/>
          <w:szCs w:val="28"/>
        </w:rPr>
        <w:t xml:space="preserve">ля написания данной работы были </w:t>
      </w:r>
      <w:r w:rsidR="00F319F0">
        <w:rPr>
          <w:sz w:val="28"/>
          <w:szCs w:val="28"/>
        </w:rPr>
        <w:t xml:space="preserve">взяты за основу </w:t>
      </w:r>
      <w:r w:rsidR="00F319F0" w:rsidRPr="00327785">
        <w:rPr>
          <w:sz w:val="28"/>
          <w:szCs w:val="28"/>
        </w:rPr>
        <w:t>следующие учебные пособия: Савицкой Г.</w:t>
      </w:r>
      <w:r w:rsidR="00F319F0">
        <w:rPr>
          <w:sz w:val="28"/>
          <w:szCs w:val="28"/>
        </w:rPr>
        <w:t>В</w:t>
      </w:r>
      <w:r w:rsidR="00F319F0" w:rsidRPr="00327785">
        <w:rPr>
          <w:sz w:val="28"/>
          <w:szCs w:val="28"/>
        </w:rPr>
        <w:t xml:space="preserve">. </w:t>
      </w:r>
      <w:r w:rsidR="00902793" w:rsidRPr="00902793">
        <w:rPr>
          <w:sz w:val="28"/>
          <w:szCs w:val="28"/>
        </w:rPr>
        <w:t>“</w:t>
      </w:r>
      <w:r w:rsidR="00902793">
        <w:rPr>
          <w:sz w:val="28"/>
          <w:szCs w:val="28"/>
        </w:rPr>
        <w:t>Экономический анализ</w:t>
      </w:r>
      <w:r w:rsidR="00902793" w:rsidRPr="00902793">
        <w:rPr>
          <w:sz w:val="28"/>
          <w:szCs w:val="28"/>
        </w:rPr>
        <w:t>”</w:t>
      </w:r>
      <w:r w:rsidR="00902793">
        <w:rPr>
          <w:sz w:val="28"/>
          <w:szCs w:val="28"/>
        </w:rPr>
        <w:t xml:space="preserve">, </w:t>
      </w:r>
      <w:r w:rsidR="00F319F0" w:rsidRPr="00327785">
        <w:rPr>
          <w:sz w:val="28"/>
          <w:szCs w:val="28"/>
        </w:rPr>
        <w:t>“Анализ хозяйственной деятельности”</w:t>
      </w:r>
      <w:r w:rsidR="00F319F0">
        <w:rPr>
          <w:sz w:val="28"/>
          <w:szCs w:val="28"/>
        </w:rPr>
        <w:t>,</w:t>
      </w:r>
      <w:r w:rsidR="00F319F0" w:rsidRPr="00327785">
        <w:rPr>
          <w:sz w:val="28"/>
          <w:szCs w:val="28"/>
        </w:rPr>
        <w:t xml:space="preserve"> Ковалева В.В. “Финансовый анализ”</w:t>
      </w:r>
      <w:r w:rsidR="00F319F0">
        <w:rPr>
          <w:sz w:val="28"/>
          <w:szCs w:val="28"/>
        </w:rPr>
        <w:t xml:space="preserve"> </w:t>
      </w:r>
      <w:r w:rsidR="00F319F0" w:rsidRPr="00327785">
        <w:rPr>
          <w:sz w:val="28"/>
          <w:szCs w:val="28"/>
        </w:rPr>
        <w:t>и “Финансовый менеджмент” под редакцией Стояновой. Преимущество работ</w:t>
      </w:r>
      <w:r w:rsidR="00F319F0">
        <w:rPr>
          <w:sz w:val="28"/>
          <w:szCs w:val="28"/>
        </w:rPr>
        <w:t xml:space="preserve"> </w:t>
      </w:r>
      <w:r w:rsidR="00F319F0" w:rsidRPr="00327785">
        <w:rPr>
          <w:sz w:val="28"/>
          <w:szCs w:val="28"/>
        </w:rPr>
        <w:t>состоит в том, что он</w:t>
      </w:r>
      <w:r w:rsidR="00F319F0">
        <w:rPr>
          <w:sz w:val="28"/>
          <w:szCs w:val="28"/>
        </w:rPr>
        <w:t>и</w:t>
      </w:r>
      <w:r w:rsidR="00F319F0" w:rsidRPr="00327785">
        <w:rPr>
          <w:sz w:val="28"/>
          <w:szCs w:val="28"/>
        </w:rPr>
        <w:t xml:space="preserve"> да</w:t>
      </w:r>
      <w:r w:rsidR="00F319F0">
        <w:rPr>
          <w:sz w:val="28"/>
          <w:szCs w:val="28"/>
        </w:rPr>
        <w:t>ю</w:t>
      </w:r>
      <w:r w:rsidR="00F319F0" w:rsidRPr="00327785">
        <w:rPr>
          <w:sz w:val="28"/>
          <w:szCs w:val="28"/>
        </w:rPr>
        <w:t>т наиболее полную характеристику финансовых коэффициентов, приведен логичный план, в соответствии с которым удобно проводить анализ финансов</w:t>
      </w:r>
      <w:r w:rsidR="00C91A98">
        <w:rPr>
          <w:sz w:val="28"/>
          <w:szCs w:val="28"/>
        </w:rPr>
        <w:t>ых</w:t>
      </w:r>
      <w:r w:rsidR="00F319F0" w:rsidRPr="00327785">
        <w:rPr>
          <w:sz w:val="28"/>
          <w:szCs w:val="28"/>
        </w:rPr>
        <w:t xml:space="preserve"> </w:t>
      </w:r>
      <w:r w:rsidR="00C91A98">
        <w:rPr>
          <w:sz w:val="28"/>
          <w:szCs w:val="28"/>
        </w:rPr>
        <w:t xml:space="preserve">результатов </w:t>
      </w:r>
      <w:r w:rsidR="00F319F0" w:rsidRPr="00327785">
        <w:rPr>
          <w:sz w:val="28"/>
          <w:szCs w:val="28"/>
        </w:rPr>
        <w:t>предприятия</w:t>
      </w:r>
      <w:r w:rsidR="00F319F0">
        <w:rPr>
          <w:sz w:val="28"/>
          <w:szCs w:val="28"/>
        </w:rPr>
        <w:t xml:space="preserve">, </w:t>
      </w:r>
      <w:r w:rsidR="00F319F0" w:rsidRPr="00327785">
        <w:rPr>
          <w:sz w:val="28"/>
          <w:szCs w:val="28"/>
        </w:rPr>
        <w:t>хорошо теоретически излож</w:t>
      </w:r>
      <w:r w:rsidR="00F319F0">
        <w:rPr>
          <w:sz w:val="28"/>
          <w:szCs w:val="28"/>
        </w:rPr>
        <w:t xml:space="preserve">ены </w:t>
      </w:r>
      <w:r w:rsidR="00F319F0" w:rsidRPr="00327785">
        <w:rPr>
          <w:sz w:val="28"/>
          <w:szCs w:val="28"/>
        </w:rPr>
        <w:t xml:space="preserve">все </w:t>
      </w:r>
      <w:r w:rsidR="00C91A98">
        <w:rPr>
          <w:sz w:val="28"/>
          <w:szCs w:val="28"/>
        </w:rPr>
        <w:t xml:space="preserve">его </w:t>
      </w:r>
      <w:r w:rsidR="00F319F0" w:rsidRPr="00327785">
        <w:rPr>
          <w:sz w:val="28"/>
          <w:szCs w:val="28"/>
        </w:rPr>
        <w:t>аспекты.</w:t>
      </w:r>
    </w:p>
    <w:p w:rsidR="00F319F0" w:rsidRDefault="00F319F0" w:rsidP="00CB1B42">
      <w:pPr>
        <w:pStyle w:val="a4"/>
        <w:spacing w:after="0" w:line="360" w:lineRule="auto"/>
        <w:ind w:firstLine="539"/>
        <w:jc w:val="both"/>
        <w:rPr>
          <w:color w:val="000000"/>
          <w:sz w:val="28"/>
          <w:szCs w:val="28"/>
        </w:rPr>
      </w:pPr>
      <w:r w:rsidRPr="007F2930">
        <w:rPr>
          <w:color w:val="000000"/>
          <w:sz w:val="28"/>
          <w:szCs w:val="28"/>
        </w:rPr>
        <w:t xml:space="preserve">В процессе написания </w:t>
      </w:r>
      <w:r w:rsidR="00902793">
        <w:rPr>
          <w:color w:val="000000"/>
          <w:sz w:val="28"/>
          <w:szCs w:val="28"/>
        </w:rPr>
        <w:t xml:space="preserve">курсовой </w:t>
      </w:r>
      <w:r w:rsidRPr="007F2930">
        <w:rPr>
          <w:color w:val="000000"/>
          <w:sz w:val="28"/>
          <w:szCs w:val="28"/>
        </w:rPr>
        <w:t xml:space="preserve">работы также использовалась информация периодической печати. </w:t>
      </w:r>
      <w:r>
        <w:rPr>
          <w:color w:val="000000"/>
          <w:sz w:val="28"/>
          <w:szCs w:val="28"/>
        </w:rPr>
        <w:t>Главным источник</w:t>
      </w:r>
      <w:r w:rsidR="00902793">
        <w:rPr>
          <w:color w:val="000000"/>
          <w:sz w:val="28"/>
          <w:szCs w:val="28"/>
        </w:rPr>
        <w:t>о</w:t>
      </w:r>
      <w:r>
        <w:rPr>
          <w:color w:val="000000"/>
          <w:sz w:val="28"/>
          <w:szCs w:val="28"/>
        </w:rPr>
        <w:t xml:space="preserve">м информации </w:t>
      </w:r>
      <w:r w:rsidR="00902793">
        <w:rPr>
          <w:color w:val="000000"/>
          <w:sz w:val="28"/>
          <w:szCs w:val="28"/>
        </w:rPr>
        <w:t xml:space="preserve">стал </w:t>
      </w:r>
      <w:r>
        <w:rPr>
          <w:color w:val="000000"/>
          <w:sz w:val="28"/>
          <w:szCs w:val="28"/>
        </w:rPr>
        <w:t>«Вестник БГЭУ».</w:t>
      </w:r>
    </w:p>
    <w:p w:rsidR="00F319F0" w:rsidRDefault="00902793" w:rsidP="00CB1B42">
      <w:pPr>
        <w:spacing w:line="360" w:lineRule="auto"/>
        <w:ind w:firstLine="539"/>
        <w:jc w:val="both"/>
        <w:rPr>
          <w:sz w:val="28"/>
          <w:szCs w:val="28"/>
        </w:rPr>
      </w:pPr>
      <w:r>
        <w:rPr>
          <w:color w:val="000000"/>
          <w:spacing w:val="-5"/>
          <w:sz w:val="28"/>
          <w:szCs w:val="28"/>
        </w:rPr>
        <w:t>Курсовая</w:t>
      </w:r>
      <w:r w:rsidR="00F319F0">
        <w:rPr>
          <w:color w:val="000000"/>
          <w:spacing w:val="-5"/>
          <w:sz w:val="28"/>
          <w:szCs w:val="28"/>
        </w:rPr>
        <w:t xml:space="preserve"> работа написана по данным к</w:t>
      </w:r>
      <w:r w:rsidR="00F319F0">
        <w:rPr>
          <w:sz w:val="28"/>
          <w:szCs w:val="28"/>
        </w:rPr>
        <w:t>оммунального сельскохозяйственного унитарного предприятия «</w:t>
      </w:r>
      <w:r>
        <w:rPr>
          <w:sz w:val="28"/>
          <w:szCs w:val="28"/>
        </w:rPr>
        <w:t>Мир</w:t>
      </w:r>
      <w:r w:rsidR="00F319F0">
        <w:rPr>
          <w:sz w:val="28"/>
          <w:szCs w:val="28"/>
        </w:rPr>
        <w:t xml:space="preserve">». </w:t>
      </w:r>
    </w:p>
    <w:p w:rsidR="00902793" w:rsidRDefault="00902793" w:rsidP="00F319F0">
      <w:pPr>
        <w:shd w:val="clear" w:color="auto" w:fill="FFFFFF"/>
        <w:tabs>
          <w:tab w:val="left" w:pos="5611"/>
        </w:tabs>
        <w:spacing w:line="360" w:lineRule="auto"/>
        <w:ind w:firstLine="539"/>
        <w:jc w:val="both"/>
        <w:rPr>
          <w:color w:val="000000"/>
          <w:spacing w:val="-1"/>
          <w:sz w:val="28"/>
          <w:szCs w:val="28"/>
        </w:rPr>
        <w:sectPr w:rsidR="00902793" w:rsidSect="00366F62">
          <w:pgSz w:w="11906" w:h="16838"/>
          <w:pgMar w:top="1134" w:right="567" w:bottom="1134" w:left="1701" w:header="709" w:footer="709" w:gutter="0"/>
          <w:cols w:space="708"/>
          <w:docGrid w:linePitch="360"/>
        </w:sectPr>
      </w:pPr>
    </w:p>
    <w:p w:rsidR="002B702B" w:rsidRDefault="002B702B" w:rsidP="002B702B">
      <w:pPr>
        <w:pStyle w:val="a4"/>
        <w:numPr>
          <w:ilvl w:val="0"/>
          <w:numId w:val="7"/>
        </w:numPr>
        <w:spacing w:after="0" w:line="360" w:lineRule="auto"/>
        <w:jc w:val="center"/>
        <w:rPr>
          <w:sz w:val="28"/>
          <w:szCs w:val="28"/>
        </w:rPr>
      </w:pPr>
      <w:r w:rsidRPr="002B702B">
        <w:rPr>
          <w:sz w:val="28"/>
          <w:szCs w:val="28"/>
        </w:rPr>
        <w:t>СУЩНОСТЬ И СОДЕРЖАНИЕ ФИНАНСОВЫХ РЕЗУЛЬТАТОВ</w:t>
      </w:r>
    </w:p>
    <w:p w:rsidR="002B702B" w:rsidRPr="002B702B" w:rsidRDefault="002B702B" w:rsidP="002B702B">
      <w:pPr>
        <w:pStyle w:val="a4"/>
        <w:spacing w:after="0" w:line="360" w:lineRule="auto"/>
        <w:ind w:left="709"/>
        <w:rPr>
          <w:sz w:val="28"/>
          <w:szCs w:val="28"/>
        </w:rPr>
      </w:pPr>
    </w:p>
    <w:p w:rsidR="002B702B" w:rsidRPr="002B702B" w:rsidRDefault="002B702B" w:rsidP="002B702B">
      <w:pPr>
        <w:pStyle w:val="a4"/>
        <w:numPr>
          <w:ilvl w:val="1"/>
          <w:numId w:val="7"/>
        </w:numPr>
        <w:spacing w:after="0" w:line="360" w:lineRule="auto"/>
        <w:jc w:val="center"/>
        <w:rPr>
          <w:sz w:val="28"/>
          <w:szCs w:val="28"/>
        </w:rPr>
      </w:pPr>
      <w:r w:rsidRPr="002B702B">
        <w:rPr>
          <w:sz w:val="28"/>
          <w:szCs w:val="28"/>
        </w:rPr>
        <w:t>Понятие финансовых результатов и задачи анализа прибыли</w:t>
      </w:r>
    </w:p>
    <w:p w:rsidR="002B702B" w:rsidRPr="002B702B" w:rsidRDefault="002B702B" w:rsidP="002B702B">
      <w:pPr>
        <w:pStyle w:val="a4"/>
        <w:spacing w:after="0" w:line="360" w:lineRule="auto"/>
        <w:ind w:firstLine="709"/>
        <w:jc w:val="both"/>
        <w:rPr>
          <w:sz w:val="28"/>
          <w:szCs w:val="28"/>
        </w:rPr>
      </w:pPr>
      <w:r w:rsidRPr="002B702B">
        <w:rPr>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(сдача в аренду основных фондов, коммерческая деятельность на фондовом и валютных биржах и т.д.</w:t>
      </w:r>
    </w:p>
    <w:p w:rsidR="002B702B" w:rsidRPr="002B702B" w:rsidRDefault="002B702B" w:rsidP="002B702B">
      <w:pPr>
        <w:pStyle w:val="a4"/>
        <w:spacing w:after="0" w:line="360" w:lineRule="auto"/>
        <w:ind w:firstLine="709"/>
        <w:jc w:val="both"/>
        <w:rPr>
          <w:sz w:val="28"/>
          <w:szCs w:val="28"/>
        </w:rPr>
      </w:pPr>
      <w:r w:rsidRPr="002B702B">
        <w:rPr>
          <w:sz w:val="28"/>
          <w:szCs w:val="28"/>
        </w:rPr>
        <w:t>Прибыль – это часть чистого дохода, созданного в процессе производства и реализованного в сфере обращения, который непосредственно получают предприятия, после продажи продукции доход получает форму прибыли.</w:t>
      </w:r>
    </w:p>
    <w:p w:rsidR="002B702B" w:rsidRPr="002B702B" w:rsidRDefault="002B702B" w:rsidP="002B702B">
      <w:pPr>
        <w:pStyle w:val="a4"/>
        <w:spacing w:after="0" w:line="360" w:lineRule="auto"/>
        <w:ind w:firstLine="709"/>
        <w:jc w:val="both"/>
        <w:rPr>
          <w:sz w:val="28"/>
          <w:szCs w:val="28"/>
        </w:rPr>
      </w:pPr>
      <w:r w:rsidRPr="002B702B">
        <w:rPr>
          <w:sz w:val="28"/>
          <w:szCs w:val="28"/>
        </w:rPr>
        <w:t>Количественно она представляет собой разность между выручкой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Объем реализации и 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w:t>
      </w:r>
      <w:r>
        <w:rPr>
          <w:sz w:val="28"/>
          <w:szCs w:val="28"/>
        </w:rPr>
        <w:t xml:space="preserve">уют все стороны хозяйствования </w:t>
      </w:r>
      <w:r w:rsidRPr="002B702B">
        <w:rPr>
          <w:sz w:val="28"/>
          <w:szCs w:val="28"/>
        </w:rPr>
        <w:t>[</w:t>
      </w:r>
      <w:r>
        <w:rPr>
          <w:sz w:val="28"/>
          <w:szCs w:val="28"/>
        </w:rPr>
        <w:t>1,</w:t>
      </w:r>
      <w:r w:rsidRPr="002B702B">
        <w:rPr>
          <w:sz w:val="28"/>
          <w:szCs w:val="28"/>
        </w:rPr>
        <w:t xml:space="preserve"> стр</w:t>
      </w:r>
      <w:r>
        <w:rPr>
          <w:sz w:val="28"/>
          <w:szCs w:val="28"/>
        </w:rPr>
        <w:t xml:space="preserve">. </w:t>
      </w:r>
      <w:r w:rsidRPr="002B702B">
        <w:rPr>
          <w:sz w:val="28"/>
          <w:szCs w:val="28"/>
        </w:rPr>
        <w:t>8]</w:t>
      </w:r>
      <w:r>
        <w:rPr>
          <w:sz w:val="28"/>
          <w:szCs w:val="28"/>
        </w:rPr>
        <w:t>.</w:t>
      </w:r>
      <w:r w:rsidRPr="002B702B">
        <w:rPr>
          <w:sz w:val="28"/>
          <w:szCs w:val="28"/>
        </w:rPr>
        <w:t xml:space="preserve"> Основными задачами анализа результатов деятельности являются :</w:t>
      </w:r>
    </w:p>
    <w:p w:rsidR="002B702B" w:rsidRPr="002B702B" w:rsidRDefault="002B702B" w:rsidP="002B702B">
      <w:pPr>
        <w:pStyle w:val="a4"/>
        <w:numPr>
          <w:ilvl w:val="0"/>
          <w:numId w:val="8"/>
        </w:numPr>
        <w:spacing w:after="0" w:line="360" w:lineRule="auto"/>
        <w:jc w:val="both"/>
        <w:rPr>
          <w:sz w:val="28"/>
          <w:szCs w:val="28"/>
        </w:rPr>
      </w:pPr>
      <w:r w:rsidRPr="002B702B">
        <w:rPr>
          <w:sz w:val="28"/>
          <w:szCs w:val="28"/>
        </w:rPr>
        <w:t>Контроль за выполнением планов реализации продукции;</w:t>
      </w:r>
    </w:p>
    <w:p w:rsidR="002B702B" w:rsidRPr="002B702B" w:rsidRDefault="002B702B" w:rsidP="002B702B">
      <w:pPr>
        <w:pStyle w:val="a4"/>
        <w:numPr>
          <w:ilvl w:val="0"/>
          <w:numId w:val="8"/>
        </w:numPr>
        <w:spacing w:after="0" w:line="360" w:lineRule="auto"/>
        <w:jc w:val="both"/>
        <w:rPr>
          <w:sz w:val="28"/>
          <w:szCs w:val="28"/>
        </w:rPr>
      </w:pPr>
      <w:r w:rsidRPr="002B702B">
        <w:rPr>
          <w:sz w:val="28"/>
          <w:szCs w:val="28"/>
        </w:rPr>
        <w:t>Определение влияния как объективных, так и субъективных факторов на объем реализации продукции и финансовые результаты;</w:t>
      </w:r>
    </w:p>
    <w:p w:rsidR="002B702B" w:rsidRPr="002B702B" w:rsidRDefault="002B702B" w:rsidP="002B702B">
      <w:pPr>
        <w:pStyle w:val="a4"/>
        <w:numPr>
          <w:ilvl w:val="0"/>
          <w:numId w:val="8"/>
        </w:numPr>
        <w:spacing w:after="0" w:line="360" w:lineRule="auto"/>
        <w:jc w:val="both"/>
        <w:rPr>
          <w:sz w:val="28"/>
          <w:szCs w:val="28"/>
        </w:rPr>
      </w:pPr>
      <w:r w:rsidRPr="002B702B">
        <w:rPr>
          <w:sz w:val="28"/>
          <w:szCs w:val="28"/>
        </w:rPr>
        <w:t>Выявление резервов увеличения объема реализации продукции и суммы прибыли;</w:t>
      </w:r>
    </w:p>
    <w:p w:rsidR="002B702B" w:rsidRPr="002B702B" w:rsidRDefault="002B702B" w:rsidP="002B702B">
      <w:pPr>
        <w:pStyle w:val="a4"/>
        <w:numPr>
          <w:ilvl w:val="0"/>
          <w:numId w:val="8"/>
        </w:numPr>
        <w:spacing w:after="0" w:line="360" w:lineRule="auto"/>
        <w:jc w:val="both"/>
        <w:rPr>
          <w:sz w:val="28"/>
          <w:szCs w:val="28"/>
        </w:rPr>
      </w:pPr>
      <w:r w:rsidRPr="002B702B">
        <w:rPr>
          <w:sz w:val="28"/>
          <w:szCs w:val="28"/>
        </w:rPr>
        <w:t>Оценка работы предприятия по использованию возможностей увеличения объема реализации продукции, прибыли и рентабельности;</w:t>
      </w:r>
    </w:p>
    <w:p w:rsidR="002B702B" w:rsidRDefault="002B702B" w:rsidP="002B702B">
      <w:pPr>
        <w:pStyle w:val="a4"/>
        <w:spacing w:after="0" w:line="360" w:lineRule="auto"/>
        <w:ind w:firstLine="709"/>
        <w:jc w:val="both"/>
        <w:rPr>
          <w:sz w:val="28"/>
          <w:szCs w:val="28"/>
        </w:rPr>
      </w:pPr>
      <w:r w:rsidRPr="002B702B">
        <w:rPr>
          <w:sz w:val="28"/>
          <w:szCs w:val="28"/>
        </w:rPr>
        <w:t>5.  Разработка мероприятий по использованию выявленных резервов.</w:t>
      </w:r>
    </w:p>
    <w:p w:rsidR="002B702B" w:rsidRDefault="002B702B" w:rsidP="002B702B">
      <w:pPr>
        <w:pStyle w:val="a4"/>
        <w:spacing w:after="0" w:line="360" w:lineRule="auto"/>
        <w:ind w:firstLine="709"/>
        <w:jc w:val="both"/>
        <w:rPr>
          <w:sz w:val="28"/>
          <w:szCs w:val="28"/>
        </w:rPr>
      </w:pPr>
    </w:p>
    <w:p w:rsidR="002B702B" w:rsidRDefault="002B702B" w:rsidP="002B702B">
      <w:pPr>
        <w:pStyle w:val="a4"/>
        <w:spacing w:after="0" w:line="360" w:lineRule="auto"/>
        <w:ind w:firstLine="709"/>
        <w:jc w:val="both"/>
        <w:rPr>
          <w:sz w:val="28"/>
          <w:szCs w:val="28"/>
        </w:rPr>
      </w:pPr>
    </w:p>
    <w:p w:rsidR="002B702B" w:rsidRPr="002B702B" w:rsidRDefault="002B702B" w:rsidP="002B702B">
      <w:pPr>
        <w:pStyle w:val="a4"/>
        <w:spacing w:after="0" w:line="360" w:lineRule="auto"/>
        <w:ind w:firstLine="709"/>
        <w:jc w:val="both"/>
        <w:rPr>
          <w:sz w:val="28"/>
          <w:szCs w:val="28"/>
        </w:rPr>
      </w:pPr>
    </w:p>
    <w:p w:rsidR="002B702B" w:rsidRPr="002B702B" w:rsidRDefault="002B702B" w:rsidP="002B702B">
      <w:pPr>
        <w:pStyle w:val="a4"/>
        <w:spacing w:after="0" w:line="360" w:lineRule="auto"/>
        <w:jc w:val="center"/>
        <w:rPr>
          <w:sz w:val="28"/>
          <w:szCs w:val="28"/>
        </w:rPr>
      </w:pPr>
      <w:r>
        <w:rPr>
          <w:sz w:val="28"/>
          <w:szCs w:val="28"/>
        </w:rPr>
        <w:t xml:space="preserve">1.2. </w:t>
      </w:r>
      <w:r w:rsidRPr="002B702B">
        <w:rPr>
          <w:sz w:val="28"/>
          <w:szCs w:val="28"/>
        </w:rPr>
        <w:t>Прибыль как п</w:t>
      </w:r>
      <w:r>
        <w:rPr>
          <w:sz w:val="28"/>
          <w:szCs w:val="28"/>
        </w:rPr>
        <w:t xml:space="preserve">оказатель эффекта хозяйственной </w:t>
      </w:r>
      <w:r w:rsidRPr="002B702B">
        <w:rPr>
          <w:sz w:val="28"/>
          <w:szCs w:val="28"/>
        </w:rPr>
        <w:t>деятельности предприятия</w:t>
      </w:r>
    </w:p>
    <w:p w:rsidR="002B702B" w:rsidRPr="002B702B" w:rsidRDefault="002B702B" w:rsidP="002B702B">
      <w:pPr>
        <w:pStyle w:val="a4"/>
        <w:spacing w:after="0" w:line="360" w:lineRule="auto"/>
        <w:ind w:firstLine="709"/>
        <w:jc w:val="both"/>
        <w:rPr>
          <w:spacing w:val="-2"/>
          <w:sz w:val="28"/>
          <w:szCs w:val="28"/>
        </w:rPr>
      </w:pPr>
      <w:r w:rsidRPr="002B702B">
        <w:rPr>
          <w:spacing w:val="-2"/>
          <w:sz w:val="28"/>
          <w:szCs w:val="28"/>
        </w:rPr>
        <w:t>Сумма прибыли и уровень рентабельности являются основны</w:t>
      </w:r>
      <w:r w:rsidRPr="002B702B">
        <w:rPr>
          <w:spacing w:val="-5"/>
          <w:sz w:val="28"/>
          <w:szCs w:val="28"/>
        </w:rPr>
        <w:t>ми показателями, характеризующими финансовые результаты предприятия. Чем больше величина прибыли и выше уровень рентабель</w:t>
      </w:r>
      <w:r w:rsidRPr="002B702B">
        <w:rPr>
          <w:spacing w:val="-4"/>
          <w:sz w:val="28"/>
          <w:szCs w:val="28"/>
        </w:rPr>
        <w:t xml:space="preserve">ности, тем эффективнее функционирует предприятие и устойчивее </w:t>
      </w:r>
      <w:r w:rsidRPr="002B702B">
        <w:rPr>
          <w:spacing w:val="-1"/>
          <w:sz w:val="28"/>
          <w:szCs w:val="28"/>
        </w:rPr>
        <w:t xml:space="preserve">его финансовое состояние. Поэтому поиск резервов увеличения </w:t>
      </w:r>
      <w:r w:rsidRPr="002B702B">
        <w:rPr>
          <w:spacing w:val="-4"/>
          <w:sz w:val="28"/>
          <w:szCs w:val="28"/>
        </w:rPr>
        <w:t>прибыли и рентабельности является одной из основных задач в лю</w:t>
      </w:r>
      <w:r w:rsidRPr="002B702B">
        <w:rPr>
          <w:spacing w:val="-2"/>
          <w:sz w:val="28"/>
          <w:szCs w:val="28"/>
        </w:rPr>
        <w:t>бой сфере бизнеса.</w:t>
      </w:r>
    </w:p>
    <w:p w:rsidR="002B702B" w:rsidRPr="002B702B" w:rsidRDefault="002B702B" w:rsidP="002B702B">
      <w:pPr>
        <w:pStyle w:val="a4"/>
        <w:spacing w:after="0" w:line="360" w:lineRule="auto"/>
        <w:ind w:firstLine="709"/>
        <w:jc w:val="both"/>
        <w:rPr>
          <w:sz w:val="28"/>
          <w:szCs w:val="28"/>
        </w:rPr>
      </w:pPr>
      <w:r w:rsidRPr="002B702B">
        <w:rPr>
          <w:sz w:val="28"/>
          <w:szCs w:val="28"/>
        </w:rPr>
        <w:t>Рассматривая сущность прибыли, следует в первую очередь отметить такие ее характеристики :</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Прибыль представляет собой форму дохода предпринимателя, осуществляющего определенный вид деятельности. Однако в ряде случаев активная деятельность в какой либо сфере может и не быть связанной с получением прибыли (например, деятельность благотворительная).</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Прибыль является формой дохода предпринимателя, вложившего свой капитал с целью достижения определенного коммерческого успеха. Категория прибыли неразрывно связана с категорией капитала – особым фактором производства.</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 xml:space="preserve">Прибыль не является гарантированным доходом предпринимателя вложившего свой капитал в тот или иной вид бизнеса. </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 xml:space="preserve">Прибыль характеризует не весь доход полученный в процессе предпринимательской деятельности, а только ту часть дохода, которая “очищена” от понесенных затрат на осуществление этой деятельности. </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Прибыль является стоимостным показателем, выраженным в денежной форме. Такая форма оценки прибыли связана с практикой обобщенного стоимостного учета всех связанных с ней основных показателей – вложенного капитала, полученного дохода, понесенных затрат и т.п.</w:t>
      </w:r>
    </w:p>
    <w:p w:rsidR="002B702B" w:rsidRPr="002B702B" w:rsidRDefault="002B702B" w:rsidP="002B702B">
      <w:pPr>
        <w:pStyle w:val="a4"/>
        <w:spacing w:after="0" w:line="360" w:lineRule="auto"/>
        <w:ind w:firstLine="709"/>
        <w:jc w:val="both"/>
        <w:rPr>
          <w:sz w:val="28"/>
          <w:szCs w:val="28"/>
        </w:rPr>
      </w:pPr>
      <w:r w:rsidRPr="002B702B">
        <w:rPr>
          <w:sz w:val="28"/>
          <w:szCs w:val="28"/>
        </w:rPr>
        <w:t xml:space="preserve">С учетом рассмотренных основных характеристик её понятие в наиболее обобщенном виде может быть сформулировано следующим образом: “Прибыль представляет собой выраженный в денежной форме чистый доход предпринимателя на вложенный капитала, характеризующий его вознаграждение за риск осуществления предпринимательской деятельности, представляющий собой разницу между совокупным доходом и совокупными затратами в процессе осуществления этой </w:t>
      </w:r>
      <w:r>
        <w:rPr>
          <w:sz w:val="28"/>
          <w:szCs w:val="28"/>
        </w:rPr>
        <w:t>деятельности”</w:t>
      </w:r>
      <w:r w:rsidRPr="002B702B">
        <w:rPr>
          <w:sz w:val="28"/>
          <w:szCs w:val="28"/>
        </w:rPr>
        <w:t>[</w:t>
      </w:r>
      <w:r>
        <w:rPr>
          <w:sz w:val="28"/>
          <w:szCs w:val="28"/>
        </w:rPr>
        <w:t>3,</w:t>
      </w:r>
      <w:r w:rsidRPr="002B702B">
        <w:rPr>
          <w:sz w:val="28"/>
          <w:szCs w:val="28"/>
        </w:rPr>
        <w:t xml:space="preserve"> стр</w:t>
      </w:r>
      <w:r>
        <w:rPr>
          <w:sz w:val="28"/>
          <w:szCs w:val="28"/>
        </w:rPr>
        <w:t xml:space="preserve">. </w:t>
      </w:r>
      <w:r w:rsidRPr="002B702B">
        <w:rPr>
          <w:sz w:val="28"/>
          <w:szCs w:val="28"/>
        </w:rPr>
        <w:t>82]</w:t>
      </w:r>
      <w:r>
        <w:rPr>
          <w:sz w:val="28"/>
          <w:szCs w:val="28"/>
        </w:rPr>
        <w:t>.</w:t>
      </w:r>
    </w:p>
    <w:p w:rsidR="002B702B" w:rsidRPr="002B702B" w:rsidRDefault="002B702B" w:rsidP="002B702B">
      <w:pPr>
        <w:pStyle w:val="a4"/>
        <w:spacing w:after="0" w:line="360" w:lineRule="auto"/>
        <w:ind w:firstLine="709"/>
        <w:jc w:val="both"/>
        <w:rPr>
          <w:sz w:val="28"/>
          <w:szCs w:val="28"/>
        </w:rPr>
      </w:pPr>
      <w:r w:rsidRPr="002B702B">
        <w:rPr>
          <w:sz w:val="28"/>
          <w:szCs w:val="28"/>
        </w:rPr>
        <w:t>Основными хозяйствующими субъектами на рынке выступают как отдельные предприниматели (физические лица),так и предприятия (юридические лица).</w:t>
      </w:r>
    </w:p>
    <w:p w:rsidR="002B702B" w:rsidRPr="002B702B" w:rsidRDefault="002B702B" w:rsidP="002B702B">
      <w:pPr>
        <w:pStyle w:val="a4"/>
        <w:spacing w:after="0" w:line="360" w:lineRule="auto"/>
        <w:ind w:firstLine="709"/>
        <w:jc w:val="both"/>
        <w:rPr>
          <w:sz w:val="28"/>
          <w:szCs w:val="28"/>
        </w:rPr>
      </w:pPr>
      <w:r w:rsidRPr="002B702B">
        <w:rPr>
          <w:sz w:val="28"/>
          <w:szCs w:val="28"/>
        </w:rPr>
        <w:t xml:space="preserve">Рассмотрим роль прибыли предприятия в условиях рыночной экономики (Рисунок 1.1) </w:t>
      </w:r>
    </w:p>
    <w:p w:rsidR="002B702B" w:rsidRDefault="002B702B" w:rsidP="002B702B">
      <w:pPr>
        <w:pStyle w:val="a4"/>
        <w:spacing w:after="0"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088"/>
      </w:tblGrid>
      <w:tr w:rsidR="002B702B">
        <w:tc>
          <w:tcPr>
            <w:tcW w:w="3190" w:type="dxa"/>
          </w:tcPr>
          <w:p w:rsidR="002B702B" w:rsidRDefault="002B702B" w:rsidP="007E4B47">
            <w:pPr>
              <w:pStyle w:val="a4"/>
              <w:spacing w:line="360" w:lineRule="auto"/>
              <w:jc w:val="both"/>
              <w:rPr>
                <w:b/>
                <w:sz w:val="22"/>
              </w:rPr>
            </w:pPr>
            <w:r>
              <w:rPr>
                <w:b/>
                <w:sz w:val="22"/>
              </w:rPr>
              <w:t>7 основной защитный механизм от угрозы банкротства предприятия</w:t>
            </w:r>
          </w:p>
        </w:tc>
        <w:tc>
          <w:tcPr>
            <w:tcW w:w="3190" w:type="dxa"/>
            <w:tcBorders>
              <w:bottom w:val="thinThickSmallGap" w:sz="24" w:space="0" w:color="auto"/>
            </w:tcBorders>
          </w:tcPr>
          <w:p w:rsidR="002B702B" w:rsidRDefault="002B702B" w:rsidP="007E4B47">
            <w:pPr>
              <w:pStyle w:val="a4"/>
              <w:spacing w:line="360" w:lineRule="auto"/>
              <w:rPr>
                <w:b/>
                <w:sz w:val="22"/>
              </w:rPr>
            </w:pPr>
            <w:r>
              <w:rPr>
                <w:b/>
                <w:sz w:val="22"/>
              </w:rPr>
              <w:t>1 главная цель предпринимательской деятельности</w:t>
            </w:r>
          </w:p>
        </w:tc>
        <w:tc>
          <w:tcPr>
            <w:tcW w:w="3088" w:type="dxa"/>
          </w:tcPr>
          <w:p w:rsidR="002B702B" w:rsidRDefault="002B702B" w:rsidP="007E4B47">
            <w:pPr>
              <w:pStyle w:val="a4"/>
              <w:spacing w:line="360" w:lineRule="auto"/>
              <w:rPr>
                <w:b/>
                <w:sz w:val="22"/>
              </w:rPr>
            </w:pPr>
            <w:r>
              <w:rPr>
                <w:b/>
                <w:sz w:val="22"/>
              </w:rPr>
              <w:t>2 база экономического развития государства</w:t>
            </w:r>
          </w:p>
        </w:tc>
      </w:tr>
      <w:tr w:rsidR="002B702B">
        <w:tc>
          <w:tcPr>
            <w:tcW w:w="3190" w:type="dxa"/>
            <w:tcBorders>
              <w:right w:val="thinThickSmallGap" w:sz="24" w:space="0" w:color="auto"/>
            </w:tcBorders>
          </w:tcPr>
          <w:p w:rsidR="002B702B" w:rsidRDefault="002B702B" w:rsidP="007E4B47">
            <w:pPr>
              <w:pStyle w:val="a4"/>
              <w:spacing w:line="360" w:lineRule="auto"/>
              <w:jc w:val="both"/>
              <w:rPr>
                <w:b/>
                <w:sz w:val="22"/>
              </w:rPr>
            </w:pPr>
            <w:r>
              <w:rPr>
                <w:b/>
                <w:sz w:val="22"/>
              </w:rPr>
              <w:t>6 важнейший источник удовлетворения социальных потребностей общества</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2B702B" w:rsidRDefault="002B702B" w:rsidP="007E4B47">
            <w:pPr>
              <w:spacing w:line="360" w:lineRule="auto"/>
              <w:jc w:val="center"/>
              <w:rPr>
                <w:b/>
                <w:i/>
                <w:sz w:val="22"/>
              </w:rPr>
            </w:pPr>
            <w:r>
              <w:rPr>
                <w:b/>
                <w:i/>
                <w:sz w:val="22"/>
              </w:rPr>
              <w:t>Прибыль предприятия в условиях рыночной экономики</w:t>
            </w:r>
          </w:p>
        </w:tc>
        <w:tc>
          <w:tcPr>
            <w:tcW w:w="3088" w:type="dxa"/>
            <w:tcBorders>
              <w:left w:val="thinThickSmallGap" w:sz="24" w:space="0" w:color="auto"/>
            </w:tcBorders>
          </w:tcPr>
          <w:p w:rsidR="002B702B" w:rsidRDefault="002B702B" w:rsidP="007E4B47">
            <w:pPr>
              <w:pStyle w:val="a4"/>
              <w:spacing w:line="360" w:lineRule="auto"/>
              <w:jc w:val="both"/>
              <w:rPr>
                <w:b/>
                <w:sz w:val="22"/>
              </w:rPr>
            </w:pPr>
            <w:r>
              <w:rPr>
                <w:b/>
                <w:sz w:val="22"/>
              </w:rPr>
              <w:t>3 критерий эффективности конкретной производственной деятельности</w:t>
            </w:r>
          </w:p>
        </w:tc>
      </w:tr>
      <w:tr w:rsidR="002B702B">
        <w:tc>
          <w:tcPr>
            <w:tcW w:w="3190" w:type="dxa"/>
          </w:tcPr>
          <w:p w:rsidR="002B702B" w:rsidRDefault="002B702B" w:rsidP="007E4B47">
            <w:pPr>
              <w:pStyle w:val="a4"/>
              <w:spacing w:line="360" w:lineRule="auto"/>
              <w:jc w:val="both"/>
              <w:rPr>
                <w:b/>
                <w:sz w:val="22"/>
              </w:rPr>
            </w:pPr>
            <w:r>
              <w:rPr>
                <w:b/>
                <w:sz w:val="22"/>
              </w:rPr>
              <w:t>5 главный источник возрастания рыночной стоимости предприятия</w:t>
            </w:r>
          </w:p>
        </w:tc>
        <w:tc>
          <w:tcPr>
            <w:tcW w:w="3190" w:type="dxa"/>
            <w:tcBorders>
              <w:top w:val="thinThickSmallGap" w:sz="24" w:space="0" w:color="auto"/>
              <w:bottom w:val="nil"/>
            </w:tcBorders>
          </w:tcPr>
          <w:p w:rsidR="002B702B" w:rsidRDefault="002B702B" w:rsidP="007E4B47">
            <w:pPr>
              <w:pStyle w:val="a4"/>
              <w:spacing w:line="360" w:lineRule="auto"/>
              <w:jc w:val="both"/>
              <w:rPr>
                <w:b/>
                <w:sz w:val="22"/>
              </w:rPr>
            </w:pPr>
          </w:p>
        </w:tc>
        <w:tc>
          <w:tcPr>
            <w:tcW w:w="3088" w:type="dxa"/>
          </w:tcPr>
          <w:p w:rsidR="002B702B" w:rsidRDefault="002B702B" w:rsidP="007E4B47">
            <w:pPr>
              <w:pStyle w:val="a4"/>
              <w:spacing w:line="360" w:lineRule="auto"/>
              <w:jc w:val="both"/>
              <w:rPr>
                <w:b/>
                <w:sz w:val="22"/>
              </w:rPr>
            </w:pPr>
            <w:r>
              <w:rPr>
                <w:b/>
                <w:sz w:val="22"/>
              </w:rPr>
              <w:t>4 основной внутренний источник формирования финансовых ресурсов, обеспечивающих развитие предприятия</w:t>
            </w:r>
          </w:p>
        </w:tc>
      </w:tr>
    </w:tbl>
    <w:p w:rsidR="002B702B" w:rsidRPr="002B702B" w:rsidRDefault="002B702B" w:rsidP="002B702B">
      <w:pPr>
        <w:pStyle w:val="a4"/>
        <w:spacing w:line="360" w:lineRule="auto"/>
        <w:ind w:firstLine="708"/>
        <w:jc w:val="center"/>
        <w:rPr>
          <w:sz w:val="28"/>
          <w:szCs w:val="28"/>
        </w:rPr>
      </w:pPr>
      <w:r w:rsidRPr="002B702B">
        <w:rPr>
          <w:sz w:val="28"/>
          <w:szCs w:val="28"/>
        </w:rPr>
        <w:t>Рис. 1.1 Характеристика роли прибыли предприятия в условиях рыночной экономики.</w:t>
      </w:r>
    </w:p>
    <w:p w:rsidR="002B702B" w:rsidRPr="002B702B" w:rsidRDefault="002B702B" w:rsidP="002B702B">
      <w:pPr>
        <w:pStyle w:val="a4"/>
        <w:spacing w:after="0" w:line="360" w:lineRule="auto"/>
        <w:ind w:firstLine="709"/>
        <w:jc w:val="both"/>
        <w:rPr>
          <w:sz w:val="28"/>
          <w:szCs w:val="28"/>
        </w:rPr>
      </w:pPr>
      <w:r w:rsidRPr="002B702B">
        <w:rPr>
          <w:sz w:val="28"/>
          <w:szCs w:val="28"/>
        </w:rPr>
        <w:t>Теперь рассмотрим составляющие подробно:</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Прибыль предприятия является главной целью предпринимательской деятельности. Основным побудительным мотивом осуществления любого вида бизнеса, его главной конечной целью является рост благосостояния собственников предприятия. Характеристикой этого роста является размер текущего и отложенного их дохода на вложенный капитал, источником которого является полученная прибыль.</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Прибыль предприятия создает базу экономического развития государства в целом. Механизм перераспределения прибыли предприятия через налоговую систему позволяет «наполнять» доходную часть гос. бюджетов всех уровней (общегосударственного и местных), что дает возможность государству успешно выполнять возложенные на него функции и осуществлять намеченные программы развития экономики. Кроме того, реализация известного принципа – «богатство государства характеризуется уровнем богатства его граждан» - также связана с возрастанием прибыли предприятия.</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 xml:space="preserve">Прибыль предприятия является критерием эффективности конкретной производственной (операционной) деятельности. Индивидуальный уровень прибыли предприятия в сравнении с отраслевым характеризует степень умения (подготовленности, опыта, инициативности) менеджеров успешно осуществлять хозяйственную деятельность в условиях рыночной экономики. Среднеотраслевой уровень прибыли предприятий характеризует рыночные и другие внешние факторы, определяющие эффективность производственной деятельности и является основным регулятором «перелива капитала» в отрасли с более эффективным его использованием. </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Прибыль является основным внутренним источником формирования финансовых ресурсов предприятия, обеспечивающих его развитие. В системе внутренних источников формирования этих ресурсов прибыли принадлежит главенствующая роль. Чем выше уровень генерирования прибыли предприятия в процессе его хозяйственной деятельности, тем меньше его потребность в привлечении финансовых средств из внешних источников и при прочих равных условиях – тем выше уровень самофинансирования его развития, обеспечения реализации стратегических целей этого развития, повышение конкурентной позиции предприятия на рынке. При этом, прибыль является постоянно воспроизводимым источником и ее воспроизводство в условиях успешного хозяйствования осуществляется на расширенной основе.</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 xml:space="preserve">Прибыль является главным источником возрастания рыночной стоимости предприятия. Способность самовозрастания стоимости капитала обеспечивается путем капитализации части полученной предприятием прибыли, т.е. ее направления на прирост его активов. </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 xml:space="preserve">Прибыль предприятия является важнейшим источником удовлетворения социальных потребностей общества. Социальная роль прибыли проявляется прежде всего в том, что средства, перечисляемые в бюджеты различных уровней в процессе ее налогообложения, служат источником реализации разнообразных общегосударственных и местных социальных программ, обеспечивающих «выживание» отдельных социально не защищенных членов общества. Кроме того, эта роль появляется в удовлетворении за счет полученной прибыли предприятия части социальных потребностей его персонала. </w:t>
      </w:r>
    </w:p>
    <w:p w:rsidR="002B702B" w:rsidRPr="002B702B" w:rsidRDefault="002B702B" w:rsidP="002B702B">
      <w:pPr>
        <w:pStyle w:val="a4"/>
        <w:tabs>
          <w:tab w:val="num" w:pos="1080"/>
        </w:tabs>
        <w:spacing w:after="0" w:line="360" w:lineRule="auto"/>
        <w:ind w:firstLine="720"/>
        <w:jc w:val="both"/>
        <w:rPr>
          <w:sz w:val="28"/>
          <w:szCs w:val="28"/>
        </w:rPr>
      </w:pPr>
      <w:r w:rsidRPr="002B702B">
        <w:rPr>
          <w:sz w:val="28"/>
          <w:szCs w:val="28"/>
        </w:rPr>
        <w:t>Прибыль является основным защитным механизмом, предохраняющим предприятие от угрозы банкротства. Хотя такая угроза может возникнуть и в условиях прибыльной хозяйственной деятельности предприятия, но при прочих равных условиях, предприятие гораздо успешнее выходит из кризисного состояния при высоком потенциале генерирования прибыли. За счет капитализации полученной прибыли может быть быстро увеличена доля высоколиквидных активов (восстановлена платежеспособность), повышена доля собственного капитала (финансовая устойчивость), сформированы соответствую</w:t>
      </w:r>
      <w:r w:rsidR="00FB5574">
        <w:rPr>
          <w:sz w:val="28"/>
          <w:szCs w:val="28"/>
        </w:rPr>
        <w:t>щие резервные финансовые фонды</w:t>
      </w:r>
      <w:r w:rsidRPr="002B702B">
        <w:rPr>
          <w:sz w:val="28"/>
          <w:szCs w:val="28"/>
        </w:rPr>
        <w:t>[</w:t>
      </w:r>
      <w:r w:rsidR="00FB5574">
        <w:rPr>
          <w:sz w:val="28"/>
          <w:szCs w:val="28"/>
        </w:rPr>
        <w:t>5,</w:t>
      </w:r>
      <w:r w:rsidRPr="002B702B">
        <w:rPr>
          <w:sz w:val="28"/>
          <w:szCs w:val="28"/>
        </w:rPr>
        <w:t xml:space="preserve"> стр</w:t>
      </w:r>
      <w:r>
        <w:rPr>
          <w:sz w:val="28"/>
          <w:szCs w:val="28"/>
        </w:rPr>
        <w:t xml:space="preserve">. </w:t>
      </w:r>
      <w:r w:rsidRPr="002B702B">
        <w:rPr>
          <w:sz w:val="28"/>
          <w:szCs w:val="28"/>
        </w:rPr>
        <w:t>9]</w:t>
      </w:r>
      <w:r w:rsidR="00FB5574">
        <w:rPr>
          <w:sz w:val="28"/>
          <w:szCs w:val="28"/>
        </w:rPr>
        <w:t>.</w:t>
      </w:r>
    </w:p>
    <w:p w:rsidR="002B702B" w:rsidRPr="002B702B" w:rsidRDefault="002B702B" w:rsidP="002B702B">
      <w:pPr>
        <w:pStyle w:val="a4"/>
        <w:spacing w:after="0" w:line="360" w:lineRule="auto"/>
        <w:ind w:firstLine="709"/>
        <w:jc w:val="both"/>
        <w:rPr>
          <w:sz w:val="28"/>
          <w:szCs w:val="28"/>
        </w:rPr>
      </w:pPr>
      <w:r w:rsidRPr="002B702B">
        <w:rPr>
          <w:sz w:val="28"/>
          <w:szCs w:val="28"/>
        </w:rPr>
        <w:t xml:space="preserve">Характеризуя роль прибыли в рыночной экономике, можно также упомянуть о следующих типах прибыли: </w:t>
      </w:r>
    </w:p>
    <w:p w:rsidR="002B702B" w:rsidRPr="002B702B" w:rsidRDefault="002B702B" w:rsidP="002B702B">
      <w:pPr>
        <w:pStyle w:val="a4"/>
        <w:numPr>
          <w:ilvl w:val="0"/>
          <w:numId w:val="9"/>
        </w:numPr>
        <w:spacing w:after="0" w:line="360" w:lineRule="auto"/>
        <w:jc w:val="both"/>
        <w:rPr>
          <w:sz w:val="28"/>
          <w:szCs w:val="28"/>
        </w:rPr>
      </w:pPr>
      <w:r w:rsidRPr="002B702B">
        <w:rPr>
          <w:sz w:val="28"/>
          <w:szCs w:val="28"/>
        </w:rPr>
        <w:t>Прибыль, полученная от спекулятивных коммерческих операций, является результатом лучшей информированности предпринимателей о ценах на различных региональных рынках, быстроты реакции на выгодные коммерческие условия, более высокого уровня предпринимательского риска. В конечном счете, спекулятивная прибыль является формой возмещения повышенного предпринимательского риска .</w:t>
      </w:r>
    </w:p>
    <w:p w:rsidR="002B702B" w:rsidRPr="002B702B" w:rsidRDefault="002B702B" w:rsidP="002B702B">
      <w:pPr>
        <w:pStyle w:val="a4"/>
        <w:numPr>
          <w:ilvl w:val="0"/>
          <w:numId w:val="9"/>
        </w:numPr>
        <w:spacing w:after="0" w:line="360" w:lineRule="auto"/>
        <w:jc w:val="both"/>
        <w:rPr>
          <w:sz w:val="28"/>
          <w:szCs w:val="28"/>
        </w:rPr>
      </w:pPr>
      <w:r w:rsidRPr="002B702B">
        <w:rPr>
          <w:sz w:val="28"/>
          <w:szCs w:val="28"/>
        </w:rPr>
        <w:t>Прибыль, полученная предприятием в связи с его монопольным положением на рынке за счет установления неоправданно высоких цен на продукцию, создает активные стимулы для перелива капитала на такие рынки и роста объема предложения, что в итоге приводит к естественному формиро-ванию конкурентной среды на таких рынках и снижению уровня цен на них.</w:t>
      </w:r>
    </w:p>
    <w:p w:rsidR="002B702B" w:rsidRPr="002B702B" w:rsidRDefault="002B702B" w:rsidP="002B702B">
      <w:pPr>
        <w:pStyle w:val="a4"/>
        <w:numPr>
          <w:ilvl w:val="0"/>
          <w:numId w:val="9"/>
        </w:numPr>
        <w:spacing w:after="0" w:line="360" w:lineRule="auto"/>
        <w:jc w:val="both"/>
        <w:rPr>
          <w:sz w:val="28"/>
          <w:szCs w:val="28"/>
        </w:rPr>
      </w:pPr>
      <w:r w:rsidRPr="002B702B">
        <w:rPr>
          <w:sz w:val="28"/>
          <w:szCs w:val="28"/>
        </w:rPr>
        <w:t>Прибыль, полученная предприятием от «теневой» деятельности, в определенной степени является защитной реакцией предпринимателей на установленные государством жесткие «правила игры» в экономике, в первую очередь, на неоправданно высокий уровень налогообложения. В этих условиях предприятия не могут не только обеспечить условия самофинансирования своего развития, но в отдельных случаях и простого выживания. Рост объема такой деятельности является для государства своеобразным индикатором эффективности принимаемых решений в области налогового регулирования коммерческой деятельности с позиций соблюдения паритета интересов, как государства, так и предпринимателей. Кроме того, эта прибыль, оставаясь неучтенной, является, источником реального прироста чистого национального дохода.</w:t>
      </w:r>
    </w:p>
    <w:p w:rsidR="002B702B" w:rsidRPr="002B702B" w:rsidRDefault="002B702B" w:rsidP="002B702B">
      <w:pPr>
        <w:pStyle w:val="a4"/>
        <w:spacing w:after="0" w:line="360" w:lineRule="auto"/>
        <w:ind w:firstLine="709"/>
        <w:jc w:val="both"/>
        <w:rPr>
          <w:sz w:val="28"/>
          <w:szCs w:val="28"/>
        </w:rPr>
      </w:pPr>
      <w:r w:rsidRPr="002B702B">
        <w:rPr>
          <w:sz w:val="28"/>
          <w:szCs w:val="28"/>
        </w:rPr>
        <w:t>Как уже отмечалось, прибыль предприятия характеризуется не только своей многоаспектной ролью, но и многообразием обличий, в которых она выступает.</w:t>
      </w:r>
    </w:p>
    <w:p w:rsidR="002B702B" w:rsidRPr="002B702B" w:rsidRDefault="002B702B" w:rsidP="002B702B">
      <w:pPr>
        <w:pStyle w:val="a4"/>
        <w:spacing w:after="0" w:line="360" w:lineRule="auto"/>
        <w:ind w:firstLine="709"/>
        <w:jc w:val="both"/>
        <w:rPr>
          <w:sz w:val="28"/>
          <w:szCs w:val="28"/>
        </w:rPr>
      </w:pPr>
      <w:r w:rsidRPr="002B702B">
        <w:rPr>
          <w:sz w:val="28"/>
          <w:szCs w:val="28"/>
        </w:rPr>
        <w:t>Рентабельность — это относительный показатель, характеризующий уровень доходности бизнеса. Показатели рентабельности характеризуют эффективность работы предприятия в целом, доходность различных направле-ний деятельности (производственной, коммерческой, инвестиционной и т.д.). Их величина показывает соотношение эффекта с наличными или потреблен-ными ресурсами. Их используют для оценки деятельности предприятия и как инструмент в инвестицион</w:t>
      </w:r>
      <w:r>
        <w:rPr>
          <w:sz w:val="28"/>
          <w:szCs w:val="28"/>
        </w:rPr>
        <w:t>ной политике и ценообразовании</w:t>
      </w:r>
      <w:r w:rsidRPr="002B702B">
        <w:rPr>
          <w:sz w:val="28"/>
          <w:szCs w:val="28"/>
        </w:rPr>
        <w:t>[</w:t>
      </w:r>
      <w:r w:rsidR="00FB5574">
        <w:rPr>
          <w:sz w:val="28"/>
          <w:szCs w:val="28"/>
        </w:rPr>
        <w:t>6,</w:t>
      </w:r>
      <w:r w:rsidRPr="002B702B">
        <w:rPr>
          <w:sz w:val="28"/>
          <w:szCs w:val="28"/>
        </w:rPr>
        <w:t xml:space="preserve"> стр</w:t>
      </w:r>
      <w:r>
        <w:rPr>
          <w:sz w:val="28"/>
          <w:szCs w:val="28"/>
        </w:rPr>
        <w:t xml:space="preserve">. </w:t>
      </w:r>
      <w:r w:rsidRPr="002B702B">
        <w:rPr>
          <w:sz w:val="28"/>
          <w:szCs w:val="28"/>
        </w:rPr>
        <w:t>56]</w:t>
      </w:r>
      <w:r>
        <w:rPr>
          <w:sz w:val="28"/>
          <w:szCs w:val="28"/>
        </w:rPr>
        <w:t>.</w:t>
      </w:r>
    </w:p>
    <w:p w:rsidR="002B702B" w:rsidRDefault="002B702B" w:rsidP="00783AA0">
      <w:pPr>
        <w:shd w:val="clear" w:color="auto" w:fill="FFFFFF"/>
        <w:tabs>
          <w:tab w:val="left" w:pos="-2223"/>
          <w:tab w:val="num" w:pos="-1026"/>
        </w:tabs>
        <w:spacing w:line="360" w:lineRule="auto"/>
        <w:ind w:right="43" w:firstLine="567"/>
        <w:jc w:val="center"/>
        <w:rPr>
          <w:bCs/>
          <w:sz w:val="28"/>
          <w:szCs w:val="28"/>
        </w:rPr>
        <w:sectPr w:rsidR="002B702B" w:rsidSect="00366F62">
          <w:pgSz w:w="11906" w:h="16838"/>
          <w:pgMar w:top="1134" w:right="567" w:bottom="1134" w:left="1701" w:header="709" w:footer="709" w:gutter="0"/>
          <w:cols w:space="708"/>
          <w:docGrid w:linePitch="360"/>
        </w:sectPr>
      </w:pPr>
    </w:p>
    <w:p w:rsidR="002B702B" w:rsidRDefault="002B702B" w:rsidP="00783AA0">
      <w:pPr>
        <w:shd w:val="clear" w:color="auto" w:fill="FFFFFF"/>
        <w:tabs>
          <w:tab w:val="left" w:pos="-2223"/>
          <w:tab w:val="num" w:pos="-1026"/>
        </w:tabs>
        <w:spacing w:line="360" w:lineRule="auto"/>
        <w:ind w:right="43" w:firstLine="567"/>
        <w:jc w:val="center"/>
        <w:rPr>
          <w:bCs/>
          <w:sz w:val="28"/>
          <w:szCs w:val="28"/>
        </w:rPr>
      </w:pPr>
    </w:p>
    <w:p w:rsidR="00783AA0" w:rsidRPr="00783AA0" w:rsidRDefault="00783AA0" w:rsidP="00783AA0">
      <w:pPr>
        <w:shd w:val="clear" w:color="auto" w:fill="FFFFFF"/>
        <w:tabs>
          <w:tab w:val="left" w:pos="-2223"/>
          <w:tab w:val="num" w:pos="-1026"/>
        </w:tabs>
        <w:spacing w:line="360" w:lineRule="auto"/>
        <w:ind w:right="43" w:firstLine="567"/>
        <w:jc w:val="center"/>
        <w:rPr>
          <w:bCs/>
          <w:sz w:val="28"/>
          <w:szCs w:val="28"/>
        </w:rPr>
      </w:pPr>
      <w:r>
        <w:rPr>
          <w:bCs/>
          <w:sz w:val="28"/>
          <w:szCs w:val="28"/>
        </w:rPr>
        <w:t>2</w:t>
      </w:r>
      <w:r w:rsidRPr="00783AA0">
        <w:rPr>
          <w:bCs/>
          <w:sz w:val="28"/>
          <w:szCs w:val="28"/>
        </w:rPr>
        <w:t>. АНАЛИЗ ФИНАНСОВЫХ РЕЗУЛЬТАТОВ ОТ РЕАЛИЗАЦИИ ПРОДУКЦИИ</w:t>
      </w:r>
    </w:p>
    <w:p w:rsidR="00902793" w:rsidRDefault="00783AA0" w:rsidP="00902793">
      <w:pPr>
        <w:shd w:val="clear" w:color="auto" w:fill="FFFFFF"/>
        <w:tabs>
          <w:tab w:val="left" w:pos="5611"/>
        </w:tabs>
        <w:spacing w:line="360" w:lineRule="auto"/>
        <w:ind w:firstLine="539"/>
        <w:jc w:val="center"/>
        <w:rPr>
          <w:color w:val="000000"/>
          <w:spacing w:val="-1"/>
          <w:sz w:val="28"/>
          <w:szCs w:val="28"/>
        </w:rPr>
      </w:pPr>
      <w:r>
        <w:rPr>
          <w:color w:val="000000"/>
          <w:spacing w:val="-1"/>
          <w:sz w:val="28"/>
          <w:szCs w:val="28"/>
        </w:rPr>
        <w:t xml:space="preserve">2.1. </w:t>
      </w:r>
      <w:r w:rsidR="00902793" w:rsidRPr="00783AA0">
        <w:rPr>
          <w:color w:val="000000"/>
          <w:spacing w:val="-1"/>
          <w:sz w:val="28"/>
          <w:szCs w:val="28"/>
        </w:rPr>
        <w:t>Общая экономическая характеристика предприятия</w:t>
      </w:r>
    </w:p>
    <w:p w:rsidR="00783AA0" w:rsidRPr="00783AA0" w:rsidRDefault="00783AA0" w:rsidP="00902793">
      <w:pPr>
        <w:shd w:val="clear" w:color="auto" w:fill="FFFFFF"/>
        <w:tabs>
          <w:tab w:val="left" w:pos="5611"/>
        </w:tabs>
        <w:spacing w:line="360" w:lineRule="auto"/>
        <w:ind w:firstLine="539"/>
        <w:jc w:val="center"/>
        <w:rPr>
          <w:color w:val="000000"/>
          <w:spacing w:val="-1"/>
          <w:sz w:val="28"/>
          <w:szCs w:val="28"/>
        </w:rPr>
      </w:pPr>
    </w:p>
    <w:p w:rsidR="00F319F0" w:rsidRDefault="00F319F0" w:rsidP="00F319F0">
      <w:pPr>
        <w:shd w:val="clear" w:color="auto" w:fill="FFFFFF"/>
        <w:tabs>
          <w:tab w:val="left" w:pos="5611"/>
        </w:tabs>
        <w:spacing w:line="360" w:lineRule="auto"/>
        <w:ind w:firstLine="539"/>
        <w:jc w:val="both"/>
      </w:pPr>
      <w:r>
        <w:rPr>
          <w:color w:val="000000"/>
          <w:spacing w:val="-1"/>
          <w:sz w:val="28"/>
          <w:szCs w:val="28"/>
        </w:rPr>
        <w:t xml:space="preserve">В соответствии с Декретом Президента Республики Беларусь от 16 марта 1999г. №11 «Об упорядочении государственной регистрации и ликвидации </w:t>
      </w:r>
      <w:r>
        <w:rPr>
          <w:color w:val="000000"/>
          <w:sz w:val="28"/>
          <w:szCs w:val="28"/>
        </w:rPr>
        <w:t>(прекращении деятельности) субъектов хозяйствования» КСУП «</w:t>
      </w:r>
      <w:r w:rsidR="00902793">
        <w:rPr>
          <w:color w:val="000000"/>
          <w:sz w:val="28"/>
          <w:szCs w:val="28"/>
        </w:rPr>
        <w:t>Мир</w:t>
      </w:r>
      <w:r>
        <w:rPr>
          <w:color w:val="000000"/>
          <w:sz w:val="28"/>
          <w:szCs w:val="28"/>
        </w:rPr>
        <w:t xml:space="preserve">» </w:t>
      </w:r>
      <w:r>
        <w:rPr>
          <w:color w:val="000000"/>
          <w:spacing w:val="1"/>
          <w:sz w:val="28"/>
          <w:szCs w:val="28"/>
        </w:rPr>
        <w:t xml:space="preserve">решением </w:t>
      </w:r>
      <w:r w:rsidR="00902793">
        <w:rPr>
          <w:color w:val="000000"/>
          <w:spacing w:val="1"/>
          <w:sz w:val="28"/>
          <w:szCs w:val="28"/>
        </w:rPr>
        <w:t>Минского</w:t>
      </w:r>
      <w:r>
        <w:rPr>
          <w:color w:val="000000"/>
          <w:spacing w:val="1"/>
          <w:sz w:val="28"/>
          <w:szCs w:val="28"/>
        </w:rPr>
        <w:t xml:space="preserve"> областного исполнительного комитета №</w:t>
      </w:r>
      <w:r w:rsidR="00902793">
        <w:rPr>
          <w:color w:val="000000"/>
          <w:spacing w:val="1"/>
          <w:sz w:val="28"/>
          <w:szCs w:val="28"/>
        </w:rPr>
        <w:t>326</w:t>
      </w:r>
      <w:r>
        <w:rPr>
          <w:color w:val="000000"/>
          <w:spacing w:val="1"/>
          <w:sz w:val="28"/>
          <w:szCs w:val="28"/>
        </w:rPr>
        <w:t xml:space="preserve"> от </w:t>
      </w:r>
      <w:r>
        <w:rPr>
          <w:color w:val="000000"/>
          <w:spacing w:val="11"/>
          <w:sz w:val="28"/>
          <w:szCs w:val="28"/>
        </w:rPr>
        <w:t xml:space="preserve">14.07.2000г зарегистрирован в Едином государственном регистре </w:t>
      </w:r>
      <w:r>
        <w:rPr>
          <w:color w:val="000000"/>
          <w:spacing w:val="4"/>
          <w:sz w:val="28"/>
          <w:szCs w:val="28"/>
        </w:rPr>
        <w:t>юридических лиц и индивидуальных предпринимателей</w:t>
      </w:r>
      <w:r>
        <w:rPr>
          <w:color w:val="000000"/>
          <w:spacing w:val="-1"/>
          <w:sz w:val="28"/>
          <w:szCs w:val="28"/>
        </w:rPr>
        <w:t>.</w:t>
      </w:r>
    </w:p>
    <w:p w:rsidR="00F319F0" w:rsidRPr="00902793" w:rsidRDefault="00F319F0" w:rsidP="00902793">
      <w:pPr>
        <w:shd w:val="clear" w:color="auto" w:fill="FFFFFF"/>
        <w:spacing w:line="360" w:lineRule="auto"/>
        <w:ind w:firstLine="539"/>
        <w:jc w:val="both"/>
      </w:pPr>
      <w:r>
        <w:rPr>
          <w:color w:val="000000"/>
          <w:spacing w:val="6"/>
          <w:sz w:val="28"/>
          <w:szCs w:val="28"/>
        </w:rPr>
        <w:t xml:space="preserve">Уставный фонд заявлен в размере 1,95 млн.руб. </w:t>
      </w:r>
      <w:r>
        <w:rPr>
          <w:color w:val="000000"/>
          <w:spacing w:val="19"/>
          <w:sz w:val="28"/>
          <w:szCs w:val="28"/>
        </w:rPr>
        <w:t xml:space="preserve">Форма собственности коммунальная. </w:t>
      </w:r>
    </w:p>
    <w:p w:rsidR="00F319F0" w:rsidRDefault="00F319F0" w:rsidP="00F319F0">
      <w:pPr>
        <w:shd w:val="clear" w:color="auto" w:fill="FFFFFF"/>
        <w:spacing w:line="360" w:lineRule="auto"/>
        <w:ind w:firstLine="539"/>
        <w:jc w:val="both"/>
      </w:pPr>
      <w:r>
        <w:rPr>
          <w:color w:val="000000"/>
          <w:spacing w:val="2"/>
          <w:sz w:val="28"/>
          <w:szCs w:val="28"/>
        </w:rPr>
        <w:t xml:space="preserve">По состоянию на 1 января 2006г. общая земельная площадь закрепленная за хозяйством составляет 5684га, в том числе сельскохозяйственных угодий </w:t>
      </w:r>
      <w:r>
        <w:rPr>
          <w:color w:val="000000"/>
          <w:sz w:val="28"/>
          <w:szCs w:val="28"/>
        </w:rPr>
        <w:t>5215га. В состав КСУП</w:t>
      </w:r>
      <w:r w:rsidR="00902793">
        <w:rPr>
          <w:color w:val="000000"/>
          <w:sz w:val="28"/>
          <w:szCs w:val="28"/>
        </w:rPr>
        <w:t xml:space="preserve"> </w:t>
      </w:r>
      <w:r>
        <w:rPr>
          <w:color w:val="000000"/>
          <w:sz w:val="28"/>
          <w:szCs w:val="28"/>
        </w:rPr>
        <w:t>«</w:t>
      </w:r>
      <w:r w:rsidR="00902793">
        <w:rPr>
          <w:color w:val="000000"/>
          <w:sz w:val="28"/>
          <w:szCs w:val="28"/>
        </w:rPr>
        <w:t>Мир</w:t>
      </w:r>
      <w:r>
        <w:rPr>
          <w:color w:val="000000"/>
          <w:sz w:val="28"/>
          <w:szCs w:val="28"/>
        </w:rPr>
        <w:t>» входят 4 молочно- товарные фермы, свиноферма, 3 полеводческий бригады, машинно-тракторный парк.</w:t>
      </w:r>
    </w:p>
    <w:p w:rsidR="00F319F0" w:rsidRPr="003F77DB" w:rsidRDefault="00F319F0" w:rsidP="00F319F0">
      <w:pPr>
        <w:spacing w:line="360" w:lineRule="auto"/>
        <w:ind w:firstLine="540"/>
        <w:jc w:val="both"/>
        <w:rPr>
          <w:sz w:val="28"/>
          <w:szCs w:val="28"/>
        </w:rPr>
      </w:pPr>
      <w:r>
        <w:rPr>
          <w:sz w:val="28"/>
          <w:szCs w:val="28"/>
        </w:rPr>
        <w:t>Итак, х</w:t>
      </w:r>
      <w:r w:rsidRPr="003F77DB">
        <w:rPr>
          <w:sz w:val="28"/>
          <w:szCs w:val="28"/>
        </w:rPr>
        <w:t>озяйственная деятельность КСУП «</w:t>
      </w:r>
      <w:r w:rsidR="00902793">
        <w:rPr>
          <w:sz w:val="28"/>
          <w:szCs w:val="28"/>
        </w:rPr>
        <w:t>Мир</w:t>
      </w:r>
      <w:r w:rsidRPr="003F77DB">
        <w:rPr>
          <w:sz w:val="28"/>
          <w:szCs w:val="28"/>
        </w:rPr>
        <w:t>» направлена на возделывание зерновых, картофеля, корнеплодов. Содержат и откармливают молодняк крупного рогатого скота и поросят.</w:t>
      </w:r>
    </w:p>
    <w:p w:rsidR="002A56D8" w:rsidRDefault="00F319F0" w:rsidP="00F20DB1">
      <w:pPr>
        <w:tabs>
          <w:tab w:val="left" w:pos="9900"/>
        </w:tabs>
        <w:spacing w:line="360" w:lineRule="auto"/>
        <w:ind w:firstLine="540"/>
        <w:jc w:val="both"/>
        <w:rPr>
          <w:sz w:val="28"/>
          <w:szCs w:val="28"/>
        </w:rPr>
      </w:pPr>
      <w:r w:rsidRPr="003F77DB">
        <w:rPr>
          <w:sz w:val="28"/>
          <w:szCs w:val="28"/>
        </w:rPr>
        <w:t>По механическому составу почвы, в основном, супесчаные и песчаные, подстилаемые песком.</w:t>
      </w:r>
      <w:r w:rsidR="00F20DB1">
        <w:rPr>
          <w:sz w:val="28"/>
          <w:szCs w:val="28"/>
        </w:rPr>
        <w:t xml:space="preserve"> </w:t>
      </w:r>
      <w:r w:rsidRPr="003F77DB">
        <w:rPr>
          <w:sz w:val="28"/>
          <w:szCs w:val="28"/>
        </w:rPr>
        <w:t>Производственные ресурсы</w:t>
      </w:r>
      <w:r w:rsidRPr="0067273F">
        <w:rPr>
          <w:sz w:val="28"/>
          <w:szCs w:val="28"/>
        </w:rPr>
        <w:t xml:space="preserve"> </w:t>
      </w:r>
      <w:r w:rsidRPr="003F77DB">
        <w:rPr>
          <w:sz w:val="28"/>
          <w:szCs w:val="28"/>
        </w:rPr>
        <w:t>составля</w:t>
      </w:r>
      <w:r>
        <w:rPr>
          <w:sz w:val="28"/>
          <w:szCs w:val="28"/>
        </w:rPr>
        <w:t>ю</w:t>
      </w:r>
      <w:r w:rsidRPr="003F77DB">
        <w:rPr>
          <w:sz w:val="28"/>
          <w:szCs w:val="28"/>
        </w:rPr>
        <w:t>т: пашня –3244 га.</w:t>
      </w:r>
      <w:r w:rsidR="001130F5">
        <w:rPr>
          <w:sz w:val="28"/>
          <w:szCs w:val="28"/>
        </w:rPr>
        <w:t xml:space="preserve"> </w:t>
      </w:r>
    </w:p>
    <w:p w:rsidR="0001215B" w:rsidRDefault="00F319F0" w:rsidP="00F20DB1">
      <w:pPr>
        <w:tabs>
          <w:tab w:val="left" w:pos="9900"/>
        </w:tabs>
        <w:spacing w:line="360" w:lineRule="auto"/>
        <w:ind w:firstLine="540"/>
        <w:jc w:val="both"/>
        <w:rPr>
          <w:sz w:val="28"/>
          <w:szCs w:val="28"/>
        </w:rPr>
      </w:pPr>
      <w:r w:rsidRPr="003F77DB">
        <w:rPr>
          <w:sz w:val="28"/>
          <w:szCs w:val="28"/>
        </w:rPr>
        <w:t xml:space="preserve">Согласно данным качественной оценки земель, средневзвешенный балл сельскохозяйственных угодий равен 28, пашни- 28.5. </w:t>
      </w:r>
    </w:p>
    <w:p w:rsidR="00F319F0" w:rsidRPr="000A0B3A" w:rsidRDefault="00F319F0" w:rsidP="001130F5">
      <w:pPr>
        <w:spacing w:line="360" w:lineRule="auto"/>
        <w:ind w:firstLine="540"/>
        <w:jc w:val="both"/>
        <w:rPr>
          <w:sz w:val="28"/>
          <w:szCs w:val="28"/>
        </w:rPr>
      </w:pPr>
      <w:r w:rsidRPr="003F77DB">
        <w:rPr>
          <w:sz w:val="28"/>
          <w:szCs w:val="28"/>
        </w:rPr>
        <w:t xml:space="preserve">Средневзвешенная величина </w:t>
      </w:r>
      <w:r w:rsidRPr="003F77DB">
        <w:rPr>
          <w:sz w:val="28"/>
          <w:szCs w:val="28"/>
          <w:lang w:val="en-US"/>
        </w:rPr>
        <w:t>pH</w:t>
      </w:r>
      <w:r w:rsidRPr="003F77DB">
        <w:rPr>
          <w:sz w:val="28"/>
          <w:szCs w:val="28"/>
        </w:rPr>
        <w:t xml:space="preserve"> на пахотных угодьях –5,8. </w:t>
      </w:r>
      <w:r w:rsidRPr="000A0B3A">
        <w:rPr>
          <w:sz w:val="28"/>
          <w:szCs w:val="28"/>
        </w:rPr>
        <w:t>Средневзвешенная величина содержания гумуса равна 2,6%.</w:t>
      </w:r>
    </w:p>
    <w:p w:rsidR="00F319F0" w:rsidRPr="000A0B3A" w:rsidRDefault="00F319F0" w:rsidP="00F319F0">
      <w:pPr>
        <w:tabs>
          <w:tab w:val="left" w:pos="9900"/>
        </w:tabs>
        <w:spacing w:line="360" w:lineRule="auto"/>
        <w:ind w:firstLine="540"/>
        <w:jc w:val="both"/>
        <w:rPr>
          <w:sz w:val="28"/>
          <w:szCs w:val="28"/>
        </w:rPr>
      </w:pPr>
      <w:r w:rsidRPr="000A0B3A">
        <w:rPr>
          <w:i/>
          <w:iCs/>
          <w:sz w:val="28"/>
          <w:szCs w:val="28"/>
        </w:rPr>
        <w:t>Таблица 1</w:t>
      </w:r>
      <w:r w:rsidRPr="000A0B3A">
        <w:rPr>
          <w:sz w:val="28"/>
          <w:szCs w:val="28"/>
        </w:rPr>
        <w:t>. Землепользование КСУП «</w:t>
      </w:r>
      <w:r w:rsidR="00902793">
        <w:rPr>
          <w:sz w:val="28"/>
          <w:szCs w:val="28"/>
        </w:rPr>
        <w:t>Мир</w:t>
      </w:r>
      <w:r w:rsidRPr="000A0B3A">
        <w:rPr>
          <w:sz w:val="28"/>
          <w:szCs w:val="28"/>
        </w:rPr>
        <w:t>» на 01.01.2006</w:t>
      </w:r>
    </w:p>
    <w:tbl>
      <w:tblPr>
        <w:tblW w:w="0" w:type="auto"/>
        <w:tblInd w:w="6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58"/>
        <w:gridCol w:w="2400"/>
        <w:gridCol w:w="2250"/>
      </w:tblGrid>
      <w:tr w:rsidR="00F319F0" w:rsidRPr="003F77DB">
        <w:trPr>
          <w:trHeight w:val="519"/>
        </w:trPr>
        <w:tc>
          <w:tcPr>
            <w:tcW w:w="4458" w:type="dxa"/>
            <w:tcBorders>
              <w:top w:val="single" w:sz="4" w:space="0" w:color="auto"/>
              <w:left w:val="single" w:sz="4" w:space="0" w:color="auto"/>
              <w:bottom w:val="single" w:sz="4" w:space="0" w:color="auto"/>
              <w:right w:val="single" w:sz="4" w:space="0" w:color="auto"/>
            </w:tcBorders>
            <w:vAlign w:val="center"/>
          </w:tcPr>
          <w:p w:rsidR="00F319F0" w:rsidRPr="003F77DB" w:rsidRDefault="00F319F0" w:rsidP="003E4594">
            <w:pPr>
              <w:pStyle w:val="2"/>
              <w:spacing w:before="0" w:after="0" w:line="360" w:lineRule="auto"/>
              <w:jc w:val="center"/>
            </w:pPr>
            <w:r w:rsidRPr="003F77DB">
              <w:t>Показатели</w:t>
            </w:r>
          </w:p>
        </w:tc>
        <w:tc>
          <w:tcPr>
            <w:tcW w:w="2400" w:type="dxa"/>
            <w:tcBorders>
              <w:top w:val="single" w:sz="4" w:space="0" w:color="auto"/>
              <w:left w:val="single" w:sz="4" w:space="0" w:color="auto"/>
              <w:bottom w:val="single" w:sz="4" w:space="0" w:color="auto"/>
              <w:right w:val="single" w:sz="4" w:space="0" w:color="auto"/>
            </w:tcBorders>
            <w:vAlign w:val="center"/>
          </w:tcPr>
          <w:p w:rsidR="00F319F0" w:rsidRPr="003F77DB" w:rsidRDefault="00F319F0" w:rsidP="003E4594">
            <w:pPr>
              <w:spacing w:line="360" w:lineRule="auto"/>
              <w:ind w:firstLine="540"/>
              <w:jc w:val="center"/>
              <w:rPr>
                <w:b/>
                <w:bCs/>
                <w:sz w:val="28"/>
                <w:szCs w:val="28"/>
              </w:rPr>
            </w:pPr>
            <w:r w:rsidRPr="003F77DB">
              <w:rPr>
                <w:b/>
                <w:bCs/>
                <w:sz w:val="28"/>
                <w:szCs w:val="28"/>
              </w:rPr>
              <w:t>Площадь, га</w:t>
            </w:r>
          </w:p>
        </w:tc>
        <w:tc>
          <w:tcPr>
            <w:tcW w:w="2250" w:type="dxa"/>
            <w:tcBorders>
              <w:top w:val="single" w:sz="4" w:space="0" w:color="auto"/>
              <w:left w:val="single" w:sz="4" w:space="0" w:color="auto"/>
              <w:bottom w:val="single" w:sz="4" w:space="0" w:color="auto"/>
              <w:right w:val="single" w:sz="4" w:space="0" w:color="auto"/>
            </w:tcBorders>
            <w:vAlign w:val="center"/>
          </w:tcPr>
          <w:p w:rsidR="00F319F0" w:rsidRPr="003F77DB" w:rsidRDefault="00F319F0" w:rsidP="003E4594">
            <w:pPr>
              <w:spacing w:line="360" w:lineRule="auto"/>
              <w:ind w:firstLine="540"/>
              <w:jc w:val="center"/>
              <w:rPr>
                <w:b/>
                <w:bCs/>
                <w:sz w:val="28"/>
                <w:szCs w:val="28"/>
              </w:rPr>
            </w:pPr>
            <w:r w:rsidRPr="003F77DB">
              <w:rPr>
                <w:b/>
                <w:bCs/>
                <w:sz w:val="28"/>
                <w:szCs w:val="28"/>
              </w:rPr>
              <w:t>%</w:t>
            </w:r>
          </w:p>
        </w:tc>
      </w:tr>
      <w:tr w:rsidR="00F319F0" w:rsidRPr="003F77DB">
        <w:tc>
          <w:tcPr>
            <w:tcW w:w="4458"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Общая земельная площадь</w:t>
            </w:r>
          </w:p>
        </w:tc>
        <w:tc>
          <w:tcPr>
            <w:tcW w:w="2400"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5684</w:t>
            </w:r>
          </w:p>
        </w:tc>
        <w:tc>
          <w:tcPr>
            <w:tcW w:w="2250"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100</w:t>
            </w:r>
          </w:p>
        </w:tc>
      </w:tr>
      <w:tr w:rsidR="00F319F0" w:rsidRPr="003F77DB">
        <w:tc>
          <w:tcPr>
            <w:tcW w:w="4458"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В том числе сельхозугодий:</w:t>
            </w:r>
          </w:p>
          <w:p w:rsidR="00F319F0" w:rsidRPr="003F77DB" w:rsidRDefault="00F319F0" w:rsidP="003E4594">
            <w:pPr>
              <w:spacing w:line="360" w:lineRule="auto"/>
              <w:ind w:firstLine="540"/>
              <w:jc w:val="both"/>
              <w:rPr>
                <w:sz w:val="28"/>
                <w:szCs w:val="28"/>
              </w:rPr>
            </w:pPr>
            <w:r w:rsidRPr="003F77DB">
              <w:rPr>
                <w:sz w:val="28"/>
                <w:szCs w:val="28"/>
              </w:rPr>
              <w:t xml:space="preserve">                      пашня</w:t>
            </w:r>
          </w:p>
          <w:p w:rsidR="00F319F0" w:rsidRPr="003F77DB" w:rsidRDefault="00F319F0" w:rsidP="003E4594">
            <w:pPr>
              <w:spacing w:line="360" w:lineRule="auto"/>
              <w:ind w:firstLine="540"/>
              <w:jc w:val="both"/>
              <w:rPr>
                <w:sz w:val="28"/>
                <w:szCs w:val="28"/>
              </w:rPr>
            </w:pPr>
            <w:r w:rsidRPr="003F77DB">
              <w:rPr>
                <w:sz w:val="28"/>
                <w:szCs w:val="28"/>
              </w:rPr>
              <w:t xml:space="preserve">                      сенокосы</w:t>
            </w:r>
          </w:p>
          <w:p w:rsidR="00F319F0" w:rsidRPr="003F77DB" w:rsidRDefault="00F319F0" w:rsidP="003E4594">
            <w:pPr>
              <w:spacing w:line="360" w:lineRule="auto"/>
              <w:ind w:firstLine="540"/>
              <w:jc w:val="both"/>
              <w:rPr>
                <w:sz w:val="28"/>
                <w:szCs w:val="28"/>
              </w:rPr>
            </w:pPr>
            <w:r w:rsidRPr="003F77DB">
              <w:rPr>
                <w:sz w:val="28"/>
                <w:szCs w:val="28"/>
              </w:rPr>
              <w:t xml:space="preserve">                      пастбища </w:t>
            </w:r>
          </w:p>
          <w:p w:rsidR="00F319F0" w:rsidRPr="003F77DB" w:rsidRDefault="00F319F0" w:rsidP="003E4594">
            <w:pPr>
              <w:spacing w:line="360" w:lineRule="auto"/>
              <w:ind w:firstLine="540"/>
              <w:jc w:val="center"/>
              <w:rPr>
                <w:sz w:val="28"/>
                <w:szCs w:val="28"/>
              </w:rPr>
            </w:pPr>
            <w:r w:rsidRPr="003F77DB">
              <w:rPr>
                <w:sz w:val="28"/>
                <w:szCs w:val="28"/>
              </w:rPr>
              <w:t>многолетние насаждения</w:t>
            </w:r>
          </w:p>
        </w:tc>
        <w:tc>
          <w:tcPr>
            <w:tcW w:w="2400"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5215</w:t>
            </w:r>
          </w:p>
          <w:p w:rsidR="00F319F0" w:rsidRPr="003F77DB" w:rsidRDefault="00F319F0" w:rsidP="003E4594">
            <w:pPr>
              <w:spacing w:line="360" w:lineRule="auto"/>
              <w:ind w:firstLine="540"/>
              <w:jc w:val="both"/>
              <w:rPr>
                <w:sz w:val="28"/>
                <w:szCs w:val="28"/>
              </w:rPr>
            </w:pPr>
            <w:r w:rsidRPr="003F77DB">
              <w:rPr>
                <w:sz w:val="28"/>
                <w:szCs w:val="28"/>
              </w:rPr>
              <w:t>3244</w:t>
            </w:r>
          </w:p>
          <w:p w:rsidR="00F319F0" w:rsidRPr="003F77DB" w:rsidRDefault="00F319F0" w:rsidP="003E4594">
            <w:pPr>
              <w:spacing w:line="360" w:lineRule="auto"/>
              <w:ind w:firstLine="540"/>
              <w:jc w:val="both"/>
              <w:rPr>
                <w:sz w:val="28"/>
                <w:szCs w:val="28"/>
              </w:rPr>
            </w:pPr>
            <w:r w:rsidRPr="003F77DB">
              <w:rPr>
                <w:sz w:val="28"/>
                <w:szCs w:val="28"/>
              </w:rPr>
              <w:t>751</w:t>
            </w:r>
          </w:p>
          <w:p w:rsidR="00F319F0" w:rsidRPr="003F77DB" w:rsidRDefault="00F319F0" w:rsidP="003E4594">
            <w:pPr>
              <w:spacing w:line="360" w:lineRule="auto"/>
              <w:ind w:firstLine="540"/>
              <w:jc w:val="both"/>
              <w:rPr>
                <w:sz w:val="28"/>
                <w:szCs w:val="28"/>
              </w:rPr>
            </w:pPr>
            <w:r w:rsidRPr="003F77DB">
              <w:rPr>
                <w:sz w:val="28"/>
                <w:szCs w:val="28"/>
              </w:rPr>
              <w:t>1195</w:t>
            </w:r>
          </w:p>
          <w:p w:rsidR="00F319F0" w:rsidRPr="003F77DB" w:rsidRDefault="00F319F0" w:rsidP="003E4594">
            <w:pPr>
              <w:spacing w:line="360" w:lineRule="auto"/>
              <w:ind w:firstLine="540"/>
              <w:jc w:val="both"/>
              <w:rPr>
                <w:sz w:val="28"/>
                <w:szCs w:val="28"/>
              </w:rPr>
            </w:pPr>
            <w:r w:rsidRPr="003F77DB">
              <w:rPr>
                <w:sz w:val="28"/>
                <w:szCs w:val="28"/>
              </w:rPr>
              <w:t>25</w:t>
            </w:r>
          </w:p>
        </w:tc>
        <w:tc>
          <w:tcPr>
            <w:tcW w:w="2250"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91,8</w:t>
            </w:r>
          </w:p>
          <w:p w:rsidR="00F319F0" w:rsidRPr="003F77DB" w:rsidRDefault="00F319F0" w:rsidP="003E4594">
            <w:pPr>
              <w:spacing w:line="360" w:lineRule="auto"/>
              <w:ind w:firstLine="540"/>
              <w:jc w:val="both"/>
              <w:rPr>
                <w:sz w:val="28"/>
                <w:szCs w:val="28"/>
              </w:rPr>
            </w:pPr>
            <w:r w:rsidRPr="003F77DB">
              <w:rPr>
                <w:sz w:val="28"/>
                <w:szCs w:val="28"/>
              </w:rPr>
              <w:t>57,1</w:t>
            </w:r>
          </w:p>
          <w:p w:rsidR="00F319F0" w:rsidRPr="003F77DB" w:rsidRDefault="00F319F0" w:rsidP="003E4594">
            <w:pPr>
              <w:spacing w:line="360" w:lineRule="auto"/>
              <w:ind w:firstLine="540"/>
              <w:jc w:val="both"/>
              <w:rPr>
                <w:sz w:val="28"/>
                <w:szCs w:val="28"/>
              </w:rPr>
            </w:pPr>
            <w:r w:rsidRPr="003F77DB">
              <w:rPr>
                <w:sz w:val="28"/>
                <w:szCs w:val="28"/>
              </w:rPr>
              <w:t>13,2</w:t>
            </w:r>
          </w:p>
          <w:p w:rsidR="00F319F0" w:rsidRPr="003F77DB" w:rsidRDefault="00F319F0" w:rsidP="003E4594">
            <w:pPr>
              <w:spacing w:line="360" w:lineRule="auto"/>
              <w:ind w:firstLine="540"/>
              <w:jc w:val="both"/>
              <w:rPr>
                <w:sz w:val="28"/>
                <w:szCs w:val="28"/>
              </w:rPr>
            </w:pPr>
            <w:r w:rsidRPr="003F77DB">
              <w:rPr>
                <w:sz w:val="28"/>
                <w:szCs w:val="28"/>
              </w:rPr>
              <w:t>21</w:t>
            </w:r>
          </w:p>
          <w:p w:rsidR="00F319F0" w:rsidRPr="003F77DB" w:rsidRDefault="00F319F0" w:rsidP="003E4594">
            <w:pPr>
              <w:spacing w:line="360" w:lineRule="auto"/>
              <w:ind w:firstLine="540"/>
              <w:jc w:val="both"/>
              <w:rPr>
                <w:sz w:val="28"/>
                <w:szCs w:val="28"/>
              </w:rPr>
            </w:pPr>
            <w:r w:rsidRPr="003F77DB">
              <w:rPr>
                <w:sz w:val="28"/>
                <w:szCs w:val="28"/>
              </w:rPr>
              <w:t>0,4</w:t>
            </w:r>
          </w:p>
        </w:tc>
      </w:tr>
      <w:tr w:rsidR="00F319F0" w:rsidRPr="003F77DB">
        <w:tc>
          <w:tcPr>
            <w:tcW w:w="4458"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 xml:space="preserve">Лес </w:t>
            </w:r>
          </w:p>
          <w:p w:rsidR="00F319F0" w:rsidRPr="003F77DB" w:rsidRDefault="00F319F0" w:rsidP="003E4594">
            <w:pPr>
              <w:spacing w:line="360" w:lineRule="auto"/>
              <w:ind w:firstLine="540"/>
              <w:jc w:val="both"/>
              <w:rPr>
                <w:sz w:val="28"/>
                <w:szCs w:val="28"/>
              </w:rPr>
            </w:pPr>
            <w:r w:rsidRPr="003F77DB">
              <w:rPr>
                <w:sz w:val="28"/>
                <w:szCs w:val="28"/>
              </w:rPr>
              <w:t>Приусадебные участки</w:t>
            </w:r>
          </w:p>
        </w:tc>
        <w:tc>
          <w:tcPr>
            <w:tcW w:w="2400"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28</w:t>
            </w:r>
          </w:p>
          <w:p w:rsidR="00F319F0" w:rsidRPr="003F77DB" w:rsidRDefault="00F319F0" w:rsidP="003E4594">
            <w:pPr>
              <w:spacing w:line="360" w:lineRule="auto"/>
              <w:ind w:firstLine="540"/>
              <w:jc w:val="both"/>
              <w:rPr>
                <w:sz w:val="28"/>
                <w:szCs w:val="28"/>
              </w:rPr>
            </w:pPr>
            <w:r w:rsidRPr="003F77DB">
              <w:rPr>
                <w:sz w:val="28"/>
                <w:szCs w:val="28"/>
              </w:rPr>
              <w:t>108</w:t>
            </w:r>
          </w:p>
        </w:tc>
        <w:tc>
          <w:tcPr>
            <w:tcW w:w="2250"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0,5</w:t>
            </w:r>
          </w:p>
          <w:p w:rsidR="00F319F0" w:rsidRPr="003F77DB" w:rsidRDefault="00F319F0" w:rsidP="003E4594">
            <w:pPr>
              <w:spacing w:line="360" w:lineRule="auto"/>
              <w:ind w:firstLine="540"/>
              <w:jc w:val="both"/>
              <w:rPr>
                <w:sz w:val="28"/>
                <w:szCs w:val="28"/>
              </w:rPr>
            </w:pPr>
            <w:r w:rsidRPr="003F77DB">
              <w:rPr>
                <w:sz w:val="28"/>
                <w:szCs w:val="28"/>
              </w:rPr>
              <w:t>1,9</w:t>
            </w:r>
          </w:p>
        </w:tc>
      </w:tr>
      <w:tr w:rsidR="00F319F0" w:rsidRPr="003F77DB">
        <w:tc>
          <w:tcPr>
            <w:tcW w:w="4458"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Прочие земли</w:t>
            </w:r>
          </w:p>
        </w:tc>
        <w:tc>
          <w:tcPr>
            <w:tcW w:w="2400"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333</w:t>
            </w:r>
          </w:p>
        </w:tc>
        <w:tc>
          <w:tcPr>
            <w:tcW w:w="2250" w:type="dxa"/>
            <w:tcBorders>
              <w:top w:val="single" w:sz="4" w:space="0" w:color="auto"/>
              <w:left w:val="single" w:sz="4" w:space="0" w:color="auto"/>
              <w:bottom w:val="single" w:sz="4" w:space="0" w:color="auto"/>
              <w:right w:val="single" w:sz="4" w:space="0" w:color="auto"/>
            </w:tcBorders>
          </w:tcPr>
          <w:p w:rsidR="00F319F0" w:rsidRPr="003F77DB" w:rsidRDefault="00F319F0" w:rsidP="003E4594">
            <w:pPr>
              <w:spacing w:line="360" w:lineRule="auto"/>
              <w:ind w:firstLine="540"/>
              <w:jc w:val="both"/>
              <w:rPr>
                <w:sz w:val="28"/>
                <w:szCs w:val="28"/>
              </w:rPr>
            </w:pPr>
            <w:r w:rsidRPr="003F77DB">
              <w:rPr>
                <w:sz w:val="28"/>
                <w:szCs w:val="28"/>
              </w:rPr>
              <w:t>5,9</w:t>
            </w:r>
          </w:p>
        </w:tc>
      </w:tr>
    </w:tbl>
    <w:p w:rsidR="00783AA0" w:rsidRDefault="006973E1" w:rsidP="00783AA0">
      <w:pPr>
        <w:tabs>
          <w:tab w:val="left" w:pos="360"/>
        </w:tabs>
        <w:spacing w:line="360" w:lineRule="auto"/>
        <w:ind w:firstLine="540"/>
        <w:jc w:val="both"/>
        <w:rPr>
          <w:sz w:val="28"/>
          <w:szCs w:val="28"/>
        </w:rPr>
      </w:pPr>
      <w:r w:rsidRPr="003E4594">
        <w:rPr>
          <w:i/>
          <w:iCs/>
          <w:sz w:val="28"/>
          <w:szCs w:val="28"/>
        </w:rPr>
        <w:t>Примечание.</w:t>
      </w:r>
      <w:r w:rsidRPr="003E4594">
        <w:rPr>
          <w:sz w:val="28"/>
          <w:szCs w:val="28"/>
        </w:rPr>
        <w:t xml:space="preserve"> Источник: собственная разработка </w:t>
      </w:r>
    </w:p>
    <w:p w:rsidR="00783AA0" w:rsidRDefault="00783AA0" w:rsidP="00D63E01">
      <w:pPr>
        <w:tabs>
          <w:tab w:val="left" w:pos="9900"/>
        </w:tabs>
        <w:spacing w:line="360" w:lineRule="auto"/>
        <w:ind w:firstLine="540"/>
        <w:jc w:val="both"/>
        <w:rPr>
          <w:i/>
          <w:iCs/>
          <w:sz w:val="28"/>
          <w:szCs w:val="28"/>
        </w:rPr>
      </w:pPr>
    </w:p>
    <w:p w:rsidR="00F319F0" w:rsidRPr="003F77DB" w:rsidRDefault="00F319F0" w:rsidP="00D63E01">
      <w:pPr>
        <w:tabs>
          <w:tab w:val="left" w:pos="9900"/>
        </w:tabs>
        <w:spacing w:line="360" w:lineRule="auto"/>
        <w:ind w:firstLine="540"/>
        <w:jc w:val="both"/>
        <w:rPr>
          <w:sz w:val="28"/>
          <w:szCs w:val="28"/>
        </w:rPr>
      </w:pPr>
      <w:r w:rsidRPr="003F77DB">
        <w:rPr>
          <w:i/>
          <w:iCs/>
          <w:sz w:val="28"/>
          <w:szCs w:val="28"/>
        </w:rPr>
        <w:t>Таблица 2</w:t>
      </w:r>
      <w:r w:rsidRPr="003F77DB">
        <w:rPr>
          <w:sz w:val="28"/>
          <w:szCs w:val="28"/>
        </w:rPr>
        <w:t>. Основные показатели специализации  КСУП «</w:t>
      </w:r>
      <w:r w:rsidR="00902793">
        <w:rPr>
          <w:sz w:val="28"/>
          <w:szCs w:val="28"/>
        </w:rPr>
        <w:t>Мир</w:t>
      </w:r>
      <w:r w:rsidRPr="003F77DB">
        <w:rPr>
          <w:sz w:val="28"/>
          <w:szCs w:val="28"/>
        </w:rPr>
        <w:t xml:space="preserve">» </w:t>
      </w:r>
    </w:p>
    <w:tbl>
      <w:tblPr>
        <w:tblW w:w="901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5"/>
        <w:gridCol w:w="1343"/>
        <w:gridCol w:w="1612"/>
        <w:gridCol w:w="1343"/>
        <w:gridCol w:w="1712"/>
      </w:tblGrid>
      <w:tr w:rsidR="00F319F0" w:rsidRPr="003F77DB">
        <w:trPr>
          <w:cantSplit/>
          <w:trHeight w:val="330"/>
        </w:trPr>
        <w:tc>
          <w:tcPr>
            <w:tcW w:w="3005" w:type="dxa"/>
            <w:vMerge w:val="restart"/>
            <w:tcBorders>
              <w:top w:val="single" w:sz="4" w:space="0" w:color="auto"/>
              <w:left w:val="single" w:sz="4" w:space="0" w:color="auto"/>
              <w:bottom w:val="single" w:sz="4" w:space="0" w:color="auto"/>
              <w:right w:val="single" w:sz="4" w:space="0" w:color="auto"/>
            </w:tcBorders>
            <w:vAlign w:val="center"/>
          </w:tcPr>
          <w:p w:rsidR="00F319F0" w:rsidRPr="00C44A61" w:rsidRDefault="00F319F0" w:rsidP="00F319F0">
            <w:pPr>
              <w:jc w:val="center"/>
              <w:rPr>
                <w:sz w:val="28"/>
                <w:szCs w:val="28"/>
              </w:rPr>
            </w:pPr>
            <w:r w:rsidRPr="00C44A61">
              <w:rPr>
                <w:sz w:val="28"/>
                <w:szCs w:val="28"/>
              </w:rPr>
              <w:t>Показатели</w:t>
            </w:r>
          </w:p>
        </w:tc>
        <w:tc>
          <w:tcPr>
            <w:tcW w:w="2955" w:type="dxa"/>
            <w:gridSpan w:val="2"/>
            <w:tcBorders>
              <w:top w:val="single" w:sz="4" w:space="0" w:color="auto"/>
              <w:left w:val="single" w:sz="4" w:space="0" w:color="auto"/>
              <w:bottom w:val="single" w:sz="4" w:space="0" w:color="auto"/>
              <w:right w:val="single" w:sz="4" w:space="0" w:color="auto"/>
            </w:tcBorders>
          </w:tcPr>
          <w:p w:rsidR="00F319F0" w:rsidRPr="00A45B7E" w:rsidRDefault="00F319F0" w:rsidP="00F319F0">
            <w:pPr>
              <w:jc w:val="center"/>
              <w:rPr>
                <w:b/>
                <w:bCs/>
                <w:sz w:val="28"/>
                <w:szCs w:val="28"/>
              </w:rPr>
            </w:pPr>
            <w:r w:rsidRPr="00A45B7E">
              <w:rPr>
                <w:b/>
                <w:bCs/>
                <w:sz w:val="28"/>
                <w:szCs w:val="28"/>
              </w:rPr>
              <w:t>2005г.</w:t>
            </w:r>
          </w:p>
        </w:tc>
        <w:tc>
          <w:tcPr>
            <w:tcW w:w="3055" w:type="dxa"/>
            <w:gridSpan w:val="2"/>
            <w:tcBorders>
              <w:top w:val="single" w:sz="4" w:space="0" w:color="auto"/>
              <w:left w:val="single" w:sz="4" w:space="0" w:color="auto"/>
              <w:bottom w:val="single" w:sz="4" w:space="0" w:color="auto"/>
              <w:right w:val="single" w:sz="4" w:space="0" w:color="auto"/>
            </w:tcBorders>
          </w:tcPr>
          <w:p w:rsidR="00F319F0" w:rsidRPr="00A45B7E" w:rsidRDefault="00F319F0" w:rsidP="00F319F0">
            <w:pPr>
              <w:jc w:val="center"/>
              <w:rPr>
                <w:b/>
                <w:bCs/>
                <w:sz w:val="28"/>
                <w:szCs w:val="28"/>
              </w:rPr>
            </w:pPr>
            <w:r w:rsidRPr="00A45B7E">
              <w:rPr>
                <w:b/>
                <w:bCs/>
                <w:sz w:val="28"/>
                <w:szCs w:val="28"/>
              </w:rPr>
              <w:t>2004г.</w:t>
            </w:r>
          </w:p>
        </w:tc>
      </w:tr>
      <w:tr w:rsidR="00C91A98" w:rsidRPr="003F77DB">
        <w:trPr>
          <w:trHeight w:val="373"/>
        </w:trPr>
        <w:tc>
          <w:tcPr>
            <w:tcW w:w="3005" w:type="dxa"/>
            <w:vMerge/>
            <w:tcBorders>
              <w:top w:val="single" w:sz="4" w:space="0" w:color="auto"/>
              <w:left w:val="single" w:sz="4" w:space="0" w:color="auto"/>
              <w:bottom w:val="single" w:sz="4" w:space="0" w:color="auto"/>
              <w:right w:val="single" w:sz="4" w:space="0" w:color="auto"/>
            </w:tcBorders>
            <w:vAlign w:val="center"/>
          </w:tcPr>
          <w:p w:rsidR="00C91A98" w:rsidRPr="00C44A61" w:rsidRDefault="00C91A98" w:rsidP="00F319F0">
            <w:pPr>
              <w:jc w:val="center"/>
              <w:rPr>
                <w:sz w:val="28"/>
                <w:szCs w:val="28"/>
              </w:rPr>
            </w:pPr>
          </w:p>
        </w:tc>
        <w:tc>
          <w:tcPr>
            <w:tcW w:w="1343" w:type="dxa"/>
            <w:tcBorders>
              <w:top w:val="single" w:sz="4" w:space="0" w:color="auto"/>
              <w:left w:val="single" w:sz="4" w:space="0" w:color="auto"/>
              <w:bottom w:val="single" w:sz="4" w:space="0" w:color="auto"/>
              <w:right w:val="single" w:sz="4" w:space="0" w:color="auto"/>
            </w:tcBorders>
            <w:vAlign w:val="bottom"/>
          </w:tcPr>
          <w:p w:rsidR="00C91A98" w:rsidRPr="00C91A98" w:rsidRDefault="00C91A98" w:rsidP="00F319F0">
            <w:pPr>
              <w:jc w:val="center"/>
              <w:rPr>
                <w:sz w:val="28"/>
                <w:szCs w:val="28"/>
              </w:rPr>
            </w:pPr>
            <w:r w:rsidRPr="00C91A98">
              <w:rPr>
                <w:sz w:val="28"/>
                <w:szCs w:val="28"/>
              </w:rPr>
              <w:t>Выручка, млн  руб.</w:t>
            </w:r>
          </w:p>
        </w:tc>
        <w:tc>
          <w:tcPr>
            <w:tcW w:w="1612" w:type="dxa"/>
            <w:tcBorders>
              <w:top w:val="single" w:sz="4" w:space="0" w:color="auto"/>
              <w:left w:val="single" w:sz="4" w:space="0" w:color="auto"/>
              <w:bottom w:val="single" w:sz="4" w:space="0" w:color="auto"/>
              <w:right w:val="single" w:sz="4" w:space="0" w:color="auto"/>
            </w:tcBorders>
            <w:vAlign w:val="center"/>
          </w:tcPr>
          <w:p w:rsidR="00C91A98" w:rsidRPr="00C91A98" w:rsidRDefault="00C91A98" w:rsidP="00F319F0">
            <w:pPr>
              <w:jc w:val="center"/>
              <w:rPr>
                <w:sz w:val="28"/>
                <w:szCs w:val="28"/>
              </w:rPr>
            </w:pPr>
            <w:r w:rsidRPr="00C91A98">
              <w:rPr>
                <w:sz w:val="28"/>
                <w:szCs w:val="28"/>
              </w:rPr>
              <w:t>Удельный вес в выручке, %</w:t>
            </w:r>
          </w:p>
        </w:tc>
        <w:tc>
          <w:tcPr>
            <w:tcW w:w="1343" w:type="dxa"/>
            <w:tcBorders>
              <w:top w:val="single" w:sz="4" w:space="0" w:color="auto"/>
              <w:left w:val="single" w:sz="4" w:space="0" w:color="auto"/>
              <w:bottom w:val="single" w:sz="4" w:space="0" w:color="auto"/>
              <w:right w:val="single" w:sz="4" w:space="0" w:color="auto"/>
            </w:tcBorders>
            <w:vAlign w:val="bottom"/>
          </w:tcPr>
          <w:p w:rsidR="00C91A98" w:rsidRPr="00C91A98" w:rsidRDefault="00C91A98" w:rsidP="00F319F0">
            <w:pPr>
              <w:jc w:val="center"/>
              <w:rPr>
                <w:sz w:val="28"/>
                <w:szCs w:val="28"/>
              </w:rPr>
            </w:pPr>
            <w:r w:rsidRPr="00C91A98">
              <w:rPr>
                <w:sz w:val="28"/>
                <w:szCs w:val="28"/>
              </w:rPr>
              <w:t>Выручка, млн  руб.</w:t>
            </w:r>
          </w:p>
        </w:tc>
        <w:tc>
          <w:tcPr>
            <w:tcW w:w="1712" w:type="dxa"/>
            <w:tcBorders>
              <w:top w:val="single" w:sz="4" w:space="0" w:color="auto"/>
              <w:left w:val="single" w:sz="4" w:space="0" w:color="auto"/>
              <w:bottom w:val="single" w:sz="4" w:space="0" w:color="auto"/>
              <w:right w:val="single" w:sz="4" w:space="0" w:color="auto"/>
            </w:tcBorders>
            <w:vAlign w:val="center"/>
          </w:tcPr>
          <w:p w:rsidR="00C91A98" w:rsidRPr="00C91A98" w:rsidRDefault="00C91A98" w:rsidP="00646A73">
            <w:pPr>
              <w:jc w:val="center"/>
              <w:rPr>
                <w:sz w:val="28"/>
                <w:szCs w:val="28"/>
              </w:rPr>
            </w:pPr>
            <w:r w:rsidRPr="00C91A98">
              <w:rPr>
                <w:sz w:val="28"/>
                <w:szCs w:val="28"/>
              </w:rPr>
              <w:t>Удельный вес в выручке, %</w:t>
            </w:r>
          </w:p>
        </w:tc>
      </w:tr>
      <w:tr w:rsidR="004B3373" w:rsidRPr="003F77DB">
        <w:trPr>
          <w:trHeight w:val="347"/>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РАСТЕНИЕВОДСТВО</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442</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18,72</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221</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13,39</w:t>
            </w:r>
          </w:p>
        </w:tc>
      </w:tr>
      <w:tr w:rsidR="004E42E2" w:rsidRPr="003F77DB">
        <w:trPr>
          <w:trHeight w:val="164"/>
        </w:trPr>
        <w:tc>
          <w:tcPr>
            <w:tcW w:w="3005" w:type="dxa"/>
            <w:tcBorders>
              <w:top w:val="single" w:sz="4" w:space="0" w:color="auto"/>
              <w:left w:val="single" w:sz="4" w:space="0" w:color="auto"/>
              <w:bottom w:val="single" w:sz="4" w:space="0" w:color="auto"/>
              <w:right w:val="single" w:sz="4" w:space="0" w:color="auto"/>
            </w:tcBorders>
          </w:tcPr>
          <w:p w:rsidR="004E42E2" w:rsidRPr="003F77DB" w:rsidRDefault="004E42E2" w:rsidP="00F319F0">
            <w:pPr>
              <w:jc w:val="both"/>
              <w:rPr>
                <w:sz w:val="28"/>
                <w:szCs w:val="28"/>
              </w:rPr>
            </w:pPr>
            <w:r w:rsidRPr="003F77DB">
              <w:rPr>
                <w:sz w:val="28"/>
                <w:szCs w:val="28"/>
              </w:rPr>
              <w:t>В т.ч.:</w:t>
            </w:r>
          </w:p>
        </w:tc>
        <w:tc>
          <w:tcPr>
            <w:tcW w:w="1343" w:type="dxa"/>
            <w:tcBorders>
              <w:top w:val="single" w:sz="4" w:space="0" w:color="auto"/>
              <w:left w:val="single" w:sz="4" w:space="0" w:color="auto"/>
              <w:bottom w:val="single" w:sz="4" w:space="0" w:color="auto"/>
              <w:right w:val="single" w:sz="4" w:space="0" w:color="auto"/>
            </w:tcBorders>
          </w:tcPr>
          <w:p w:rsidR="004E42E2" w:rsidRPr="005033EF" w:rsidRDefault="004E42E2" w:rsidP="00F319F0">
            <w:pPr>
              <w:jc w:val="both"/>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4E42E2" w:rsidRDefault="004E42E2">
            <w:pPr>
              <w:jc w:val="both"/>
              <w:rPr>
                <w:sz w:val="28"/>
                <w:szCs w:val="28"/>
              </w:rPr>
            </w:pPr>
          </w:p>
        </w:tc>
        <w:tc>
          <w:tcPr>
            <w:tcW w:w="1343" w:type="dxa"/>
            <w:tcBorders>
              <w:top w:val="single" w:sz="4" w:space="0" w:color="auto"/>
              <w:left w:val="single" w:sz="4" w:space="0" w:color="auto"/>
              <w:bottom w:val="single" w:sz="4" w:space="0" w:color="auto"/>
              <w:right w:val="single" w:sz="4" w:space="0" w:color="auto"/>
            </w:tcBorders>
          </w:tcPr>
          <w:p w:rsidR="004E42E2" w:rsidRPr="003F77DB" w:rsidRDefault="004E42E2" w:rsidP="00F319F0">
            <w:pPr>
              <w:jc w:val="both"/>
              <w:rPr>
                <w:sz w:val="28"/>
                <w:szCs w:val="28"/>
              </w:rPr>
            </w:pPr>
          </w:p>
        </w:tc>
        <w:tc>
          <w:tcPr>
            <w:tcW w:w="1712" w:type="dxa"/>
            <w:tcBorders>
              <w:top w:val="single" w:sz="4" w:space="0" w:color="auto"/>
              <w:left w:val="single" w:sz="4" w:space="0" w:color="auto"/>
              <w:bottom w:val="single" w:sz="4" w:space="0" w:color="auto"/>
              <w:right w:val="single" w:sz="4" w:space="0" w:color="auto"/>
            </w:tcBorders>
          </w:tcPr>
          <w:p w:rsidR="004E42E2" w:rsidRDefault="004E42E2">
            <w:pPr>
              <w:jc w:val="both"/>
              <w:rPr>
                <w:sz w:val="28"/>
                <w:szCs w:val="28"/>
              </w:rPr>
            </w:pPr>
          </w:p>
        </w:tc>
      </w:tr>
      <w:tr w:rsidR="004B3373" w:rsidRPr="003F77DB">
        <w:trPr>
          <w:trHeight w:val="315"/>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783AA0" w:rsidP="00F319F0">
            <w:pPr>
              <w:jc w:val="both"/>
              <w:rPr>
                <w:sz w:val="28"/>
                <w:szCs w:val="28"/>
              </w:rPr>
            </w:pPr>
            <w:r w:rsidRPr="003F77DB">
              <w:rPr>
                <w:sz w:val="28"/>
                <w:szCs w:val="28"/>
              </w:rPr>
              <w:t>З</w:t>
            </w:r>
            <w:r w:rsidR="004B3373" w:rsidRPr="003F77DB">
              <w:rPr>
                <w:sz w:val="28"/>
                <w:szCs w:val="28"/>
              </w:rPr>
              <w:t>ерно</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259</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10,97</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150</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9,09</w:t>
            </w:r>
          </w:p>
        </w:tc>
      </w:tr>
      <w:tr w:rsidR="004B3373" w:rsidRPr="003F77DB">
        <w:trPr>
          <w:trHeight w:val="315"/>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783AA0" w:rsidP="00F319F0">
            <w:pPr>
              <w:jc w:val="both"/>
              <w:rPr>
                <w:sz w:val="28"/>
                <w:szCs w:val="28"/>
              </w:rPr>
            </w:pPr>
            <w:r w:rsidRPr="003F77DB">
              <w:rPr>
                <w:sz w:val="28"/>
                <w:szCs w:val="28"/>
              </w:rPr>
              <w:t>К</w:t>
            </w:r>
            <w:r w:rsidR="004B3373" w:rsidRPr="003F77DB">
              <w:rPr>
                <w:sz w:val="28"/>
                <w:szCs w:val="28"/>
              </w:rPr>
              <w:t>артофель</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7</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0,30</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1</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0,06</w:t>
            </w:r>
          </w:p>
        </w:tc>
      </w:tr>
      <w:tr w:rsidR="004B3373" w:rsidRPr="003F77DB">
        <w:trPr>
          <w:trHeight w:val="315"/>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783AA0" w:rsidP="00F319F0">
            <w:pPr>
              <w:jc w:val="both"/>
              <w:rPr>
                <w:sz w:val="28"/>
                <w:szCs w:val="28"/>
              </w:rPr>
            </w:pPr>
            <w:r w:rsidRPr="003F77DB">
              <w:rPr>
                <w:sz w:val="28"/>
                <w:szCs w:val="28"/>
              </w:rPr>
              <w:t>Р</w:t>
            </w:r>
            <w:r w:rsidR="004B3373" w:rsidRPr="003F77DB">
              <w:rPr>
                <w:sz w:val="28"/>
                <w:szCs w:val="28"/>
              </w:rPr>
              <w:t>апс</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29</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1,23</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4</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0,24</w:t>
            </w:r>
          </w:p>
        </w:tc>
      </w:tr>
      <w:tr w:rsidR="004B3373" w:rsidRPr="003F77DB">
        <w:trPr>
          <w:trHeight w:val="330"/>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овощи откр. грунта</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131</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5,55</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54</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3,27</w:t>
            </w:r>
          </w:p>
        </w:tc>
      </w:tr>
      <w:tr w:rsidR="004B3373" w:rsidRPr="003F77DB">
        <w:trPr>
          <w:trHeight w:val="315"/>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 xml:space="preserve"> прочая продукция</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16</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0,68</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12</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0,73</w:t>
            </w:r>
          </w:p>
        </w:tc>
      </w:tr>
      <w:tr w:rsidR="004B3373" w:rsidRPr="003F77DB">
        <w:trPr>
          <w:trHeight w:val="315"/>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ЖИВОТНОВОДСТВО</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1919</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81,28</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1430</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86,61</w:t>
            </w:r>
          </w:p>
        </w:tc>
      </w:tr>
      <w:tr w:rsidR="00CA4CEA" w:rsidRPr="003F77DB">
        <w:trPr>
          <w:trHeight w:val="166"/>
        </w:trPr>
        <w:tc>
          <w:tcPr>
            <w:tcW w:w="3005" w:type="dxa"/>
            <w:tcBorders>
              <w:top w:val="single" w:sz="4" w:space="0" w:color="auto"/>
              <w:left w:val="single" w:sz="4" w:space="0" w:color="auto"/>
              <w:bottom w:val="single" w:sz="4" w:space="0" w:color="auto"/>
              <w:right w:val="single" w:sz="4" w:space="0" w:color="auto"/>
            </w:tcBorders>
          </w:tcPr>
          <w:p w:rsidR="00CA4CEA" w:rsidRPr="003F77DB" w:rsidRDefault="00CA4CEA" w:rsidP="00F319F0">
            <w:pPr>
              <w:jc w:val="both"/>
              <w:rPr>
                <w:sz w:val="28"/>
                <w:szCs w:val="28"/>
              </w:rPr>
            </w:pPr>
            <w:r w:rsidRPr="003F77DB">
              <w:rPr>
                <w:sz w:val="28"/>
                <w:szCs w:val="28"/>
              </w:rPr>
              <w:t>В т.ч.:</w:t>
            </w:r>
          </w:p>
        </w:tc>
        <w:tc>
          <w:tcPr>
            <w:tcW w:w="1343" w:type="dxa"/>
            <w:tcBorders>
              <w:top w:val="single" w:sz="4" w:space="0" w:color="auto"/>
              <w:left w:val="single" w:sz="4" w:space="0" w:color="auto"/>
              <w:bottom w:val="single" w:sz="4" w:space="0" w:color="auto"/>
              <w:right w:val="single" w:sz="4" w:space="0" w:color="auto"/>
            </w:tcBorders>
          </w:tcPr>
          <w:p w:rsidR="00CA4CEA" w:rsidRPr="005033EF" w:rsidRDefault="00CA4CEA" w:rsidP="00F319F0">
            <w:pPr>
              <w:jc w:val="both"/>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CA4CEA" w:rsidRDefault="00CA4CEA">
            <w:pPr>
              <w:jc w:val="both"/>
              <w:rPr>
                <w:sz w:val="28"/>
                <w:szCs w:val="28"/>
              </w:rPr>
            </w:pPr>
          </w:p>
        </w:tc>
        <w:tc>
          <w:tcPr>
            <w:tcW w:w="1343" w:type="dxa"/>
            <w:tcBorders>
              <w:top w:val="single" w:sz="4" w:space="0" w:color="auto"/>
              <w:left w:val="single" w:sz="4" w:space="0" w:color="auto"/>
              <w:bottom w:val="single" w:sz="4" w:space="0" w:color="auto"/>
              <w:right w:val="single" w:sz="4" w:space="0" w:color="auto"/>
            </w:tcBorders>
          </w:tcPr>
          <w:p w:rsidR="00CA4CEA" w:rsidRPr="003F77DB" w:rsidRDefault="00CA4CEA" w:rsidP="00F319F0">
            <w:pPr>
              <w:jc w:val="both"/>
              <w:rPr>
                <w:sz w:val="28"/>
                <w:szCs w:val="28"/>
              </w:rPr>
            </w:pPr>
          </w:p>
        </w:tc>
        <w:tc>
          <w:tcPr>
            <w:tcW w:w="1712" w:type="dxa"/>
            <w:tcBorders>
              <w:top w:val="single" w:sz="4" w:space="0" w:color="auto"/>
              <w:left w:val="single" w:sz="4" w:space="0" w:color="auto"/>
              <w:bottom w:val="single" w:sz="4" w:space="0" w:color="auto"/>
              <w:right w:val="single" w:sz="4" w:space="0" w:color="auto"/>
            </w:tcBorders>
          </w:tcPr>
          <w:p w:rsidR="00CA4CEA" w:rsidRDefault="00CA4CEA">
            <w:pPr>
              <w:jc w:val="both"/>
              <w:rPr>
                <w:sz w:val="28"/>
                <w:szCs w:val="28"/>
              </w:rPr>
            </w:pPr>
          </w:p>
        </w:tc>
      </w:tr>
      <w:tr w:rsidR="004B3373" w:rsidRPr="003F77DB">
        <w:trPr>
          <w:trHeight w:val="315"/>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783AA0" w:rsidP="00F319F0">
            <w:pPr>
              <w:jc w:val="both"/>
              <w:rPr>
                <w:sz w:val="28"/>
                <w:szCs w:val="28"/>
              </w:rPr>
            </w:pPr>
            <w:r w:rsidRPr="003F77DB">
              <w:rPr>
                <w:sz w:val="28"/>
                <w:szCs w:val="28"/>
              </w:rPr>
              <w:t>М</w:t>
            </w:r>
            <w:r w:rsidR="004B3373" w:rsidRPr="003F77DB">
              <w:rPr>
                <w:sz w:val="28"/>
                <w:szCs w:val="28"/>
              </w:rPr>
              <w:t>олоко</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1148</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48,62</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929</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56,27</w:t>
            </w:r>
          </w:p>
        </w:tc>
      </w:tr>
      <w:tr w:rsidR="004B3373" w:rsidRPr="003F77DB">
        <w:trPr>
          <w:trHeight w:val="315"/>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КРС</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735</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31,13</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480</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29,07</w:t>
            </w:r>
          </w:p>
        </w:tc>
      </w:tr>
      <w:tr w:rsidR="004B3373" w:rsidRPr="003F77DB">
        <w:trPr>
          <w:trHeight w:val="315"/>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783AA0" w:rsidP="00F319F0">
            <w:pPr>
              <w:jc w:val="both"/>
              <w:rPr>
                <w:sz w:val="28"/>
                <w:szCs w:val="28"/>
              </w:rPr>
            </w:pPr>
            <w:r w:rsidRPr="003F77DB">
              <w:rPr>
                <w:sz w:val="28"/>
                <w:szCs w:val="28"/>
              </w:rPr>
              <w:t>С</w:t>
            </w:r>
            <w:r w:rsidR="004B3373" w:rsidRPr="003F77DB">
              <w:rPr>
                <w:sz w:val="28"/>
                <w:szCs w:val="28"/>
              </w:rPr>
              <w:t>виньи</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35</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1,48</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9</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0,55</w:t>
            </w:r>
          </w:p>
        </w:tc>
      </w:tr>
      <w:tr w:rsidR="004B3373" w:rsidRPr="003F77DB">
        <w:trPr>
          <w:trHeight w:val="330"/>
        </w:trPr>
        <w:tc>
          <w:tcPr>
            <w:tcW w:w="3005"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 xml:space="preserve">Прочая реализация </w:t>
            </w:r>
          </w:p>
        </w:tc>
        <w:tc>
          <w:tcPr>
            <w:tcW w:w="1343" w:type="dxa"/>
            <w:tcBorders>
              <w:top w:val="single" w:sz="4" w:space="0" w:color="auto"/>
              <w:left w:val="single" w:sz="4" w:space="0" w:color="auto"/>
              <w:bottom w:val="single" w:sz="4" w:space="0" w:color="auto"/>
              <w:right w:val="single" w:sz="4" w:space="0" w:color="auto"/>
            </w:tcBorders>
          </w:tcPr>
          <w:p w:rsidR="004B3373" w:rsidRPr="005033EF" w:rsidRDefault="004B3373" w:rsidP="00F319F0">
            <w:pPr>
              <w:jc w:val="both"/>
              <w:rPr>
                <w:sz w:val="28"/>
                <w:szCs w:val="28"/>
              </w:rPr>
            </w:pPr>
            <w:r w:rsidRPr="005033EF">
              <w:rPr>
                <w:sz w:val="28"/>
                <w:szCs w:val="28"/>
              </w:rPr>
              <w:t>1</w:t>
            </w:r>
          </w:p>
        </w:tc>
        <w:tc>
          <w:tcPr>
            <w:tcW w:w="16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0,04</w:t>
            </w:r>
          </w:p>
        </w:tc>
        <w:tc>
          <w:tcPr>
            <w:tcW w:w="1343" w:type="dxa"/>
            <w:tcBorders>
              <w:top w:val="single" w:sz="4" w:space="0" w:color="auto"/>
              <w:left w:val="single" w:sz="4" w:space="0" w:color="auto"/>
              <w:bottom w:val="single" w:sz="4" w:space="0" w:color="auto"/>
              <w:right w:val="single" w:sz="4" w:space="0" w:color="auto"/>
            </w:tcBorders>
          </w:tcPr>
          <w:p w:rsidR="004B3373" w:rsidRPr="003F77DB" w:rsidRDefault="004B3373" w:rsidP="00F319F0">
            <w:pPr>
              <w:jc w:val="both"/>
              <w:rPr>
                <w:sz w:val="28"/>
                <w:szCs w:val="28"/>
              </w:rPr>
            </w:pPr>
            <w:r w:rsidRPr="003F77DB">
              <w:rPr>
                <w:sz w:val="28"/>
                <w:szCs w:val="28"/>
              </w:rPr>
              <w:t>12</w:t>
            </w:r>
          </w:p>
        </w:tc>
        <w:tc>
          <w:tcPr>
            <w:tcW w:w="1712" w:type="dxa"/>
            <w:tcBorders>
              <w:top w:val="single" w:sz="4" w:space="0" w:color="auto"/>
              <w:left w:val="single" w:sz="4" w:space="0" w:color="auto"/>
              <w:bottom w:val="single" w:sz="4" w:space="0" w:color="auto"/>
              <w:right w:val="single" w:sz="4" w:space="0" w:color="auto"/>
            </w:tcBorders>
          </w:tcPr>
          <w:p w:rsidR="004B3373" w:rsidRDefault="004B3373">
            <w:pPr>
              <w:jc w:val="both"/>
              <w:rPr>
                <w:sz w:val="28"/>
                <w:szCs w:val="28"/>
              </w:rPr>
            </w:pPr>
            <w:r>
              <w:rPr>
                <w:sz w:val="28"/>
                <w:szCs w:val="28"/>
              </w:rPr>
              <w:t>0,73</w:t>
            </w:r>
          </w:p>
        </w:tc>
      </w:tr>
      <w:tr w:rsidR="00F319F0" w:rsidRPr="003F77DB">
        <w:trPr>
          <w:trHeight w:val="330"/>
        </w:trPr>
        <w:tc>
          <w:tcPr>
            <w:tcW w:w="3005" w:type="dxa"/>
            <w:tcBorders>
              <w:top w:val="single" w:sz="4" w:space="0" w:color="auto"/>
              <w:left w:val="single" w:sz="4" w:space="0" w:color="auto"/>
              <w:bottom w:val="single" w:sz="4" w:space="0" w:color="auto"/>
              <w:right w:val="single" w:sz="4" w:space="0" w:color="auto"/>
            </w:tcBorders>
          </w:tcPr>
          <w:p w:rsidR="00F319F0" w:rsidRPr="003F77DB" w:rsidRDefault="00F319F0" w:rsidP="00F319F0">
            <w:pPr>
              <w:jc w:val="both"/>
              <w:rPr>
                <w:sz w:val="28"/>
                <w:szCs w:val="28"/>
              </w:rPr>
            </w:pPr>
            <w:r w:rsidRPr="003F77DB">
              <w:rPr>
                <w:sz w:val="28"/>
                <w:szCs w:val="28"/>
              </w:rPr>
              <w:t>ИТОГО</w:t>
            </w:r>
          </w:p>
        </w:tc>
        <w:tc>
          <w:tcPr>
            <w:tcW w:w="1343" w:type="dxa"/>
            <w:tcBorders>
              <w:top w:val="single" w:sz="4" w:space="0" w:color="auto"/>
              <w:left w:val="single" w:sz="4" w:space="0" w:color="auto"/>
              <w:bottom w:val="single" w:sz="4" w:space="0" w:color="auto"/>
              <w:right w:val="single" w:sz="4" w:space="0" w:color="auto"/>
            </w:tcBorders>
          </w:tcPr>
          <w:p w:rsidR="00F319F0" w:rsidRPr="005033EF" w:rsidRDefault="00F319F0" w:rsidP="00F319F0">
            <w:pPr>
              <w:jc w:val="both"/>
              <w:rPr>
                <w:sz w:val="28"/>
                <w:szCs w:val="28"/>
              </w:rPr>
            </w:pPr>
            <w:r w:rsidRPr="005033EF">
              <w:rPr>
                <w:sz w:val="28"/>
                <w:szCs w:val="28"/>
              </w:rPr>
              <w:t>2361</w:t>
            </w:r>
          </w:p>
        </w:tc>
        <w:tc>
          <w:tcPr>
            <w:tcW w:w="1612" w:type="dxa"/>
            <w:tcBorders>
              <w:top w:val="single" w:sz="4" w:space="0" w:color="auto"/>
              <w:left w:val="single" w:sz="4" w:space="0" w:color="auto"/>
              <w:bottom w:val="single" w:sz="4" w:space="0" w:color="auto"/>
              <w:right w:val="single" w:sz="4" w:space="0" w:color="auto"/>
            </w:tcBorders>
          </w:tcPr>
          <w:p w:rsidR="00F319F0" w:rsidRPr="005033EF" w:rsidRDefault="00F319F0" w:rsidP="00F319F0">
            <w:pPr>
              <w:jc w:val="both"/>
              <w:rPr>
                <w:sz w:val="28"/>
                <w:szCs w:val="28"/>
              </w:rPr>
            </w:pPr>
            <w:r w:rsidRPr="005033EF">
              <w:rPr>
                <w:sz w:val="28"/>
                <w:szCs w:val="28"/>
              </w:rPr>
              <w:t>100,00</w:t>
            </w:r>
          </w:p>
        </w:tc>
        <w:tc>
          <w:tcPr>
            <w:tcW w:w="1343" w:type="dxa"/>
            <w:tcBorders>
              <w:top w:val="single" w:sz="4" w:space="0" w:color="auto"/>
              <w:left w:val="single" w:sz="4" w:space="0" w:color="auto"/>
              <w:bottom w:val="single" w:sz="4" w:space="0" w:color="auto"/>
              <w:right w:val="single" w:sz="4" w:space="0" w:color="auto"/>
            </w:tcBorders>
          </w:tcPr>
          <w:p w:rsidR="00F319F0" w:rsidRPr="003F77DB" w:rsidRDefault="00F319F0" w:rsidP="00F319F0">
            <w:pPr>
              <w:jc w:val="both"/>
              <w:rPr>
                <w:sz w:val="28"/>
                <w:szCs w:val="28"/>
              </w:rPr>
            </w:pPr>
            <w:r w:rsidRPr="003F77DB">
              <w:rPr>
                <w:sz w:val="28"/>
                <w:szCs w:val="28"/>
              </w:rPr>
              <w:t>1651</w:t>
            </w:r>
          </w:p>
        </w:tc>
        <w:tc>
          <w:tcPr>
            <w:tcW w:w="1712" w:type="dxa"/>
            <w:tcBorders>
              <w:top w:val="single" w:sz="4" w:space="0" w:color="auto"/>
              <w:left w:val="single" w:sz="4" w:space="0" w:color="auto"/>
              <w:bottom w:val="single" w:sz="4" w:space="0" w:color="auto"/>
              <w:right w:val="single" w:sz="4" w:space="0" w:color="auto"/>
            </w:tcBorders>
          </w:tcPr>
          <w:p w:rsidR="00F319F0" w:rsidRPr="003F77DB" w:rsidRDefault="00F319F0" w:rsidP="00F319F0">
            <w:pPr>
              <w:jc w:val="both"/>
              <w:rPr>
                <w:sz w:val="28"/>
                <w:szCs w:val="28"/>
              </w:rPr>
            </w:pPr>
            <w:r w:rsidRPr="003F77DB">
              <w:rPr>
                <w:sz w:val="28"/>
                <w:szCs w:val="28"/>
              </w:rPr>
              <w:t>100</w:t>
            </w:r>
            <w:r>
              <w:rPr>
                <w:sz w:val="28"/>
                <w:szCs w:val="28"/>
              </w:rPr>
              <w:t>,00</w:t>
            </w:r>
          </w:p>
        </w:tc>
      </w:tr>
    </w:tbl>
    <w:p w:rsidR="00FF757C" w:rsidRDefault="00FF757C" w:rsidP="00FF757C">
      <w:pPr>
        <w:tabs>
          <w:tab w:val="left" w:pos="360"/>
        </w:tabs>
        <w:ind w:firstLine="540"/>
        <w:jc w:val="both"/>
        <w:rPr>
          <w:sz w:val="26"/>
          <w:szCs w:val="26"/>
        </w:rPr>
      </w:pPr>
      <w:r w:rsidRPr="00C851E5">
        <w:rPr>
          <w:i/>
          <w:iCs/>
          <w:sz w:val="26"/>
          <w:szCs w:val="26"/>
        </w:rPr>
        <w:t>Примечание.</w:t>
      </w:r>
      <w:r w:rsidRPr="00CE3349">
        <w:rPr>
          <w:sz w:val="26"/>
          <w:szCs w:val="26"/>
        </w:rPr>
        <w:t xml:space="preserve"> Источник: собственная разработка </w:t>
      </w:r>
    </w:p>
    <w:p w:rsidR="00902793" w:rsidRDefault="00902793" w:rsidP="00FF757C">
      <w:pPr>
        <w:tabs>
          <w:tab w:val="left" w:pos="360"/>
        </w:tabs>
        <w:ind w:firstLine="540"/>
        <w:jc w:val="both"/>
        <w:rPr>
          <w:sz w:val="26"/>
          <w:szCs w:val="26"/>
        </w:rPr>
      </w:pPr>
    </w:p>
    <w:p w:rsidR="00F319F0" w:rsidRPr="0037691E" w:rsidRDefault="00F319F0" w:rsidP="00F319F0">
      <w:pPr>
        <w:spacing w:line="360" w:lineRule="auto"/>
        <w:ind w:firstLine="540"/>
        <w:jc w:val="both"/>
        <w:rPr>
          <w:sz w:val="28"/>
          <w:szCs w:val="28"/>
        </w:rPr>
      </w:pPr>
      <w:r w:rsidRPr="0037691E">
        <w:rPr>
          <w:sz w:val="28"/>
          <w:szCs w:val="28"/>
        </w:rPr>
        <w:t xml:space="preserve">Собственные ресурсы труда: 264 человека среднесписочная численность работников, из них 246 заняты в сельскохозяйственном производстве. </w:t>
      </w:r>
    </w:p>
    <w:p w:rsidR="00F319F0" w:rsidRPr="0037691E" w:rsidRDefault="00F319F0" w:rsidP="00F319F0">
      <w:pPr>
        <w:spacing w:line="360" w:lineRule="auto"/>
        <w:ind w:firstLine="540"/>
        <w:jc w:val="both"/>
        <w:rPr>
          <w:sz w:val="28"/>
          <w:szCs w:val="28"/>
        </w:rPr>
      </w:pPr>
      <w:r w:rsidRPr="0037691E">
        <w:rPr>
          <w:sz w:val="28"/>
          <w:szCs w:val="28"/>
        </w:rPr>
        <w:t>Динамику показателей наличия и использования трудовых ресурсов можно изучить подробнее  (Приложение А-Б)</w:t>
      </w:r>
    </w:p>
    <w:p w:rsidR="00F319F0" w:rsidRDefault="00F319F0" w:rsidP="00F319F0">
      <w:pPr>
        <w:shd w:val="clear" w:color="auto" w:fill="FFFFFF"/>
        <w:ind w:right="-5" w:firstLine="540"/>
        <w:jc w:val="both"/>
        <w:rPr>
          <w:color w:val="000000"/>
          <w:spacing w:val="-3"/>
          <w:sz w:val="28"/>
          <w:szCs w:val="28"/>
        </w:rPr>
      </w:pPr>
      <w:r w:rsidRPr="003F77DB">
        <w:rPr>
          <w:i/>
          <w:iCs/>
          <w:sz w:val="28"/>
          <w:szCs w:val="28"/>
        </w:rPr>
        <w:t>Таблица 3</w:t>
      </w:r>
      <w:r w:rsidRPr="003F77DB">
        <w:rPr>
          <w:sz w:val="28"/>
          <w:szCs w:val="28"/>
        </w:rPr>
        <w:t xml:space="preserve">. </w:t>
      </w:r>
      <w:r w:rsidR="003332F2">
        <w:rPr>
          <w:sz w:val="28"/>
          <w:szCs w:val="28"/>
        </w:rPr>
        <w:t xml:space="preserve">Динамика и структура </w:t>
      </w:r>
      <w:r w:rsidRPr="00924132">
        <w:rPr>
          <w:color w:val="000000"/>
          <w:spacing w:val="-3"/>
          <w:sz w:val="28"/>
          <w:szCs w:val="28"/>
        </w:rPr>
        <w:t xml:space="preserve">прибыли </w:t>
      </w:r>
      <w:r w:rsidR="003332F2">
        <w:rPr>
          <w:color w:val="000000"/>
          <w:spacing w:val="-3"/>
          <w:sz w:val="28"/>
          <w:szCs w:val="28"/>
        </w:rPr>
        <w:t>КСУП «</w:t>
      </w:r>
      <w:r w:rsidR="00902793">
        <w:rPr>
          <w:color w:val="000000"/>
          <w:spacing w:val="-3"/>
          <w:sz w:val="28"/>
          <w:szCs w:val="28"/>
        </w:rPr>
        <w:t>Мир</w:t>
      </w:r>
      <w:r w:rsidR="003332F2">
        <w:rPr>
          <w:color w:val="000000"/>
          <w:spacing w:val="-3"/>
          <w:sz w:val="28"/>
          <w:szCs w:val="28"/>
        </w:rPr>
        <w:t>»</w:t>
      </w:r>
    </w:p>
    <w:tbl>
      <w:tblPr>
        <w:tblStyle w:val="a7"/>
        <w:tblW w:w="9586" w:type="dxa"/>
        <w:tblLook w:val="01E0" w:firstRow="1" w:lastRow="1" w:firstColumn="1" w:lastColumn="1" w:noHBand="0" w:noVBand="0"/>
      </w:tblPr>
      <w:tblGrid>
        <w:gridCol w:w="4317"/>
        <w:gridCol w:w="1911"/>
        <w:gridCol w:w="1433"/>
        <w:gridCol w:w="939"/>
        <w:gridCol w:w="986"/>
      </w:tblGrid>
      <w:tr w:rsidR="00F319F0">
        <w:tc>
          <w:tcPr>
            <w:tcW w:w="4317" w:type="dxa"/>
            <w:vMerge w:val="restart"/>
            <w:tcBorders>
              <w:top w:val="single" w:sz="4" w:space="0" w:color="auto"/>
              <w:left w:val="single" w:sz="4" w:space="0" w:color="auto"/>
              <w:bottom w:val="single" w:sz="4" w:space="0" w:color="auto"/>
              <w:right w:val="single" w:sz="4" w:space="0" w:color="auto"/>
            </w:tcBorders>
            <w:vAlign w:val="center"/>
          </w:tcPr>
          <w:p w:rsidR="00F319F0" w:rsidRDefault="00F319F0" w:rsidP="00F319F0">
            <w:pPr>
              <w:ind w:right="-5"/>
              <w:jc w:val="center"/>
              <w:rPr>
                <w:color w:val="000000"/>
                <w:spacing w:val="-3"/>
                <w:sz w:val="28"/>
                <w:szCs w:val="28"/>
              </w:rPr>
            </w:pPr>
            <w:r>
              <w:rPr>
                <w:color w:val="000000"/>
                <w:spacing w:val="-3"/>
                <w:sz w:val="28"/>
                <w:szCs w:val="28"/>
              </w:rPr>
              <w:t>Показатели</w:t>
            </w:r>
          </w:p>
        </w:tc>
        <w:tc>
          <w:tcPr>
            <w:tcW w:w="1911" w:type="dxa"/>
            <w:tcBorders>
              <w:top w:val="single" w:sz="4" w:space="0" w:color="auto"/>
              <w:left w:val="single" w:sz="4" w:space="0" w:color="auto"/>
              <w:bottom w:val="single" w:sz="4" w:space="0" w:color="auto"/>
              <w:right w:val="single" w:sz="4" w:space="0" w:color="auto"/>
            </w:tcBorders>
            <w:vAlign w:val="center"/>
          </w:tcPr>
          <w:p w:rsidR="00F319F0" w:rsidRDefault="00F319F0" w:rsidP="00F319F0">
            <w:pPr>
              <w:ind w:right="-5"/>
              <w:jc w:val="center"/>
              <w:rPr>
                <w:color w:val="000000"/>
                <w:spacing w:val="-3"/>
                <w:sz w:val="28"/>
                <w:szCs w:val="28"/>
              </w:rPr>
            </w:pPr>
            <w:r>
              <w:rPr>
                <w:color w:val="000000"/>
                <w:spacing w:val="-3"/>
                <w:sz w:val="28"/>
                <w:szCs w:val="28"/>
              </w:rPr>
              <w:t>2004</w:t>
            </w:r>
          </w:p>
        </w:tc>
        <w:tc>
          <w:tcPr>
            <w:tcW w:w="1433" w:type="dxa"/>
            <w:tcBorders>
              <w:top w:val="single" w:sz="4" w:space="0" w:color="auto"/>
              <w:left w:val="single" w:sz="4" w:space="0" w:color="auto"/>
              <w:bottom w:val="single" w:sz="4" w:space="0" w:color="auto"/>
              <w:right w:val="single" w:sz="4" w:space="0" w:color="auto"/>
            </w:tcBorders>
            <w:vAlign w:val="center"/>
          </w:tcPr>
          <w:p w:rsidR="00F319F0" w:rsidRDefault="00F319F0" w:rsidP="00F319F0">
            <w:pPr>
              <w:ind w:right="-5"/>
              <w:jc w:val="center"/>
              <w:rPr>
                <w:color w:val="000000"/>
                <w:spacing w:val="-3"/>
                <w:sz w:val="28"/>
                <w:szCs w:val="28"/>
              </w:rPr>
            </w:pPr>
            <w:r>
              <w:rPr>
                <w:color w:val="000000"/>
                <w:spacing w:val="-3"/>
                <w:sz w:val="28"/>
                <w:szCs w:val="28"/>
              </w:rPr>
              <w:t>2005</w:t>
            </w:r>
          </w:p>
        </w:tc>
        <w:tc>
          <w:tcPr>
            <w:tcW w:w="0" w:type="auto"/>
            <w:gridSpan w:val="2"/>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Pr>
                <w:color w:val="000000"/>
                <w:spacing w:val="-3"/>
                <w:sz w:val="28"/>
                <w:szCs w:val="28"/>
              </w:rPr>
              <w:t>Отклонения</w:t>
            </w:r>
          </w:p>
        </w:tc>
      </w:tr>
      <w:tr w:rsidR="00F319F0">
        <w:tc>
          <w:tcPr>
            <w:tcW w:w="4317" w:type="dxa"/>
            <w:vMerge/>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p>
        </w:tc>
        <w:tc>
          <w:tcPr>
            <w:tcW w:w="3344" w:type="dxa"/>
            <w:gridSpan w:val="2"/>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sidRPr="003F77DB">
              <w:rPr>
                <w:sz w:val="28"/>
                <w:szCs w:val="28"/>
              </w:rPr>
              <w:t>Прибыль</w:t>
            </w:r>
            <w:r>
              <w:rPr>
                <w:sz w:val="28"/>
                <w:szCs w:val="28"/>
              </w:rPr>
              <w:t xml:space="preserve"> (у</w:t>
            </w:r>
            <w:r w:rsidRPr="003F77DB">
              <w:rPr>
                <w:sz w:val="28"/>
                <w:szCs w:val="28"/>
              </w:rPr>
              <w:t>быток</w:t>
            </w:r>
            <w:r>
              <w:rPr>
                <w:sz w:val="28"/>
                <w:szCs w:val="28"/>
              </w:rPr>
              <w:t>)</w:t>
            </w:r>
            <w:r w:rsidRPr="003F77DB">
              <w:rPr>
                <w:sz w:val="28"/>
                <w:szCs w:val="28"/>
              </w:rPr>
              <w:t>, млн.р.</w:t>
            </w:r>
          </w:p>
        </w:tc>
        <w:tc>
          <w:tcPr>
            <w:tcW w:w="0" w:type="auto"/>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Pr>
                <w:color w:val="000000"/>
                <w:spacing w:val="-3"/>
                <w:sz w:val="28"/>
                <w:szCs w:val="28"/>
              </w:rPr>
              <w:t>сумма</w:t>
            </w:r>
          </w:p>
        </w:tc>
        <w:tc>
          <w:tcPr>
            <w:tcW w:w="0" w:type="auto"/>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Pr>
                <w:color w:val="000000"/>
                <w:spacing w:val="-3"/>
                <w:sz w:val="28"/>
                <w:szCs w:val="28"/>
              </w:rPr>
              <w:t>%</w:t>
            </w:r>
          </w:p>
        </w:tc>
      </w:tr>
      <w:tr w:rsidR="00F319F0">
        <w:tc>
          <w:tcPr>
            <w:tcW w:w="4317" w:type="dxa"/>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sidRPr="00924132">
              <w:rPr>
                <w:color w:val="000000"/>
                <w:spacing w:val="-3"/>
                <w:sz w:val="28"/>
                <w:szCs w:val="28"/>
              </w:rPr>
              <w:t>Выручка от реализации продукции</w:t>
            </w:r>
          </w:p>
        </w:tc>
        <w:tc>
          <w:tcPr>
            <w:tcW w:w="1911"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1803</w:t>
            </w:r>
          </w:p>
        </w:tc>
        <w:tc>
          <w:tcPr>
            <w:tcW w:w="1433"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2637</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834</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146,26</w:t>
            </w:r>
          </w:p>
        </w:tc>
      </w:tr>
      <w:tr w:rsidR="00F319F0">
        <w:tc>
          <w:tcPr>
            <w:tcW w:w="4317" w:type="dxa"/>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sidRPr="00924132">
              <w:rPr>
                <w:color w:val="000000"/>
                <w:spacing w:val="-3"/>
                <w:sz w:val="28"/>
                <w:szCs w:val="28"/>
              </w:rPr>
              <w:t xml:space="preserve">Затраты </w:t>
            </w:r>
            <w:r>
              <w:rPr>
                <w:color w:val="000000"/>
                <w:spacing w:val="-3"/>
                <w:sz w:val="28"/>
                <w:szCs w:val="28"/>
              </w:rPr>
              <w:t>н</w:t>
            </w:r>
            <w:r w:rsidRPr="00924132">
              <w:rPr>
                <w:color w:val="000000"/>
                <w:spacing w:val="-3"/>
                <w:sz w:val="28"/>
                <w:szCs w:val="28"/>
              </w:rPr>
              <w:t>а реализацию</w:t>
            </w:r>
          </w:p>
        </w:tc>
        <w:tc>
          <w:tcPr>
            <w:tcW w:w="1911"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1407</w:t>
            </w:r>
          </w:p>
        </w:tc>
        <w:tc>
          <w:tcPr>
            <w:tcW w:w="1433"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2172</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765</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154,37</w:t>
            </w:r>
          </w:p>
        </w:tc>
      </w:tr>
      <w:tr w:rsidR="00F319F0">
        <w:tc>
          <w:tcPr>
            <w:tcW w:w="4317" w:type="dxa"/>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sidRPr="00924132">
              <w:rPr>
                <w:color w:val="000000"/>
                <w:spacing w:val="-3"/>
                <w:sz w:val="28"/>
                <w:szCs w:val="28"/>
              </w:rPr>
              <w:t>Налоги и сборы из выручки</w:t>
            </w:r>
          </w:p>
        </w:tc>
        <w:tc>
          <w:tcPr>
            <w:tcW w:w="1911"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163</w:t>
            </w:r>
          </w:p>
        </w:tc>
        <w:tc>
          <w:tcPr>
            <w:tcW w:w="1433"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z w:val="28"/>
                <w:szCs w:val="28"/>
              </w:rPr>
              <w:t>267</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z w:val="28"/>
                <w:szCs w:val="28"/>
              </w:rPr>
              <w:t>104</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z w:val="28"/>
                <w:szCs w:val="28"/>
              </w:rPr>
              <w:t>163,80</w:t>
            </w:r>
          </w:p>
        </w:tc>
      </w:tr>
      <w:tr w:rsidR="00F319F0">
        <w:tc>
          <w:tcPr>
            <w:tcW w:w="4317" w:type="dxa"/>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sidRPr="00924132">
              <w:rPr>
                <w:color w:val="000000"/>
                <w:spacing w:val="-3"/>
                <w:sz w:val="28"/>
                <w:szCs w:val="28"/>
              </w:rPr>
              <w:t>Прибыль от реализации</w:t>
            </w:r>
          </w:p>
        </w:tc>
        <w:tc>
          <w:tcPr>
            <w:tcW w:w="1911"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233</w:t>
            </w:r>
          </w:p>
        </w:tc>
        <w:tc>
          <w:tcPr>
            <w:tcW w:w="1433"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198</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z w:val="28"/>
                <w:szCs w:val="28"/>
              </w:rPr>
              <w:t>-35</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z w:val="28"/>
                <w:szCs w:val="28"/>
              </w:rPr>
              <w:t>84,98</w:t>
            </w:r>
          </w:p>
        </w:tc>
      </w:tr>
      <w:tr w:rsidR="00F319F0">
        <w:tc>
          <w:tcPr>
            <w:tcW w:w="4317" w:type="dxa"/>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sidRPr="00924132">
              <w:rPr>
                <w:color w:val="000000"/>
                <w:spacing w:val="-3"/>
                <w:sz w:val="28"/>
                <w:szCs w:val="28"/>
              </w:rPr>
              <w:t>Результат от операционной деятельности</w:t>
            </w:r>
          </w:p>
        </w:tc>
        <w:tc>
          <w:tcPr>
            <w:tcW w:w="1911"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c>
          <w:tcPr>
            <w:tcW w:w="1433"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r>
      <w:tr w:rsidR="00F319F0">
        <w:tc>
          <w:tcPr>
            <w:tcW w:w="4317" w:type="dxa"/>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sidRPr="00924132">
              <w:rPr>
                <w:color w:val="000000"/>
                <w:spacing w:val="-3"/>
                <w:sz w:val="28"/>
                <w:szCs w:val="28"/>
              </w:rPr>
              <w:t>Доходы от внереализационных операций</w:t>
            </w:r>
          </w:p>
        </w:tc>
        <w:tc>
          <w:tcPr>
            <w:tcW w:w="1911"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430</w:t>
            </w:r>
          </w:p>
        </w:tc>
        <w:tc>
          <w:tcPr>
            <w:tcW w:w="1433"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560</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z w:val="28"/>
                <w:szCs w:val="28"/>
              </w:rPr>
              <w:t>130</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z w:val="28"/>
                <w:szCs w:val="28"/>
              </w:rPr>
              <w:t>130,23</w:t>
            </w:r>
          </w:p>
        </w:tc>
      </w:tr>
      <w:tr w:rsidR="00F319F0">
        <w:tc>
          <w:tcPr>
            <w:tcW w:w="4317" w:type="dxa"/>
            <w:tcBorders>
              <w:top w:val="single" w:sz="4" w:space="0" w:color="auto"/>
              <w:left w:val="single" w:sz="4" w:space="0" w:color="auto"/>
              <w:bottom w:val="single" w:sz="4" w:space="0" w:color="auto"/>
              <w:right w:val="single" w:sz="4" w:space="0" w:color="auto"/>
            </w:tcBorders>
          </w:tcPr>
          <w:p w:rsidR="00F319F0" w:rsidRDefault="00F319F0" w:rsidP="00F319F0">
            <w:pPr>
              <w:ind w:right="-5" w:firstLine="360"/>
              <w:jc w:val="both"/>
              <w:rPr>
                <w:color w:val="000000"/>
                <w:spacing w:val="-3"/>
                <w:sz w:val="28"/>
                <w:szCs w:val="28"/>
              </w:rPr>
            </w:pPr>
            <w:r w:rsidRPr="00924132">
              <w:rPr>
                <w:color w:val="000000"/>
                <w:spacing w:val="-3"/>
                <w:sz w:val="28"/>
                <w:szCs w:val="28"/>
              </w:rPr>
              <w:t>В том числе по ценным бумагам:</w:t>
            </w:r>
          </w:p>
        </w:tc>
        <w:tc>
          <w:tcPr>
            <w:tcW w:w="1911"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c>
          <w:tcPr>
            <w:tcW w:w="1433"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r>
      <w:tr w:rsidR="00F319F0">
        <w:tc>
          <w:tcPr>
            <w:tcW w:w="4317" w:type="dxa"/>
            <w:tcBorders>
              <w:top w:val="single" w:sz="4" w:space="0" w:color="auto"/>
              <w:left w:val="single" w:sz="4" w:space="0" w:color="auto"/>
              <w:bottom w:val="single" w:sz="4" w:space="0" w:color="auto"/>
              <w:right w:val="single" w:sz="4" w:space="0" w:color="auto"/>
            </w:tcBorders>
          </w:tcPr>
          <w:p w:rsidR="00F319F0" w:rsidRDefault="00F319F0" w:rsidP="00F319F0">
            <w:pPr>
              <w:ind w:right="-5"/>
              <w:jc w:val="both"/>
              <w:rPr>
                <w:color w:val="000000"/>
                <w:spacing w:val="-3"/>
                <w:sz w:val="28"/>
                <w:szCs w:val="28"/>
              </w:rPr>
            </w:pPr>
            <w:r w:rsidRPr="00924132">
              <w:rPr>
                <w:color w:val="000000"/>
                <w:spacing w:val="-3"/>
                <w:sz w:val="28"/>
                <w:szCs w:val="28"/>
              </w:rPr>
              <w:t>Расходы и убытки от внереализацион</w:t>
            </w:r>
            <w:r>
              <w:rPr>
                <w:color w:val="000000"/>
                <w:spacing w:val="-3"/>
                <w:sz w:val="28"/>
                <w:szCs w:val="28"/>
              </w:rPr>
              <w:t>н</w:t>
            </w:r>
            <w:r w:rsidRPr="00924132">
              <w:rPr>
                <w:color w:val="000000"/>
                <w:spacing w:val="-3"/>
                <w:sz w:val="28"/>
                <w:szCs w:val="28"/>
              </w:rPr>
              <w:t>ых операций</w:t>
            </w:r>
          </w:p>
        </w:tc>
        <w:tc>
          <w:tcPr>
            <w:tcW w:w="1911"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c>
          <w:tcPr>
            <w:tcW w:w="1433"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Pr>
                <w:color w:val="000000"/>
                <w:sz w:val="28"/>
                <w:szCs w:val="28"/>
              </w:rPr>
              <w:t>-</w:t>
            </w:r>
          </w:p>
        </w:tc>
      </w:tr>
      <w:tr w:rsidR="00F319F0">
        <w:tc>
          <w:tcPr>
            <w:tcW w:w="4317" w:type="dxa"/>
            <w:tcBorders>
              <w:top w:val="single" w:sz="4" w:space="0" w:color="auto"/>
              <w:left w:val="single" w:sz="4" w:space="0" w:color="auto"/>
              <w:bottom w:val="single" w:sz="4" w:space="0" w:color="auto"/>
              <w:right w:val="single" w:sz="4" w:space="0" w:color="auto"/>
            </w:tcBorders>
          </w:tcPr>
          <w:p w:rsidR="00F319F0" w:rsidRDefault="0008149E" w:rsidP="00F319F0">
            <w:pPr>
              <w:ind w:right="-5"/>
              <w:jc w:val="both"/>
              <w:rPr>
                <w:color w:val="000000"/>
                <w:spacing w:val="-3"/>
                <w:sz w:val="28"/>
                <w:szCs w:val="28"/>
              </w:rPr>
            </w:pPr>
            <w:r>
              <w:rPr>
                <w:color w:val="000000"/>
                <w:spacing w:val="-3"/>
                <w:sz w:val="28"/>
                <w:szCs w:val="28"/>
              </w:rPr>
              <w:t>П</w:t>
            </w:r>
            <w:r w:rsidR="00F319F0" w:rsidRPr="00924132">
              <w:rPr>
                <w:color w:val="000000"/>
                <w:spacing w:val="-3"/>
                <w:sz w:val="28"/>
                <w:szCs w:val="28"/>
              </w:rPr>
              <w:t>рибыль</w:t>
            </w:r>
          </w:p>
        </w:tc>
        <w:tc>
          <w:tcPr>
            <w:tcW w:w="1911"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663</w:t>
            </w:r>
          </w:p>
        </w:tc>
        <w:tc>
          <w:tcPr>
            <w:tcW w:w="1433" w:type="dxa"/>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pacing w:val="-3"/>
                <w:sz w:val="28"/>
                <w:szCs w:val="28"/>
              </w:rPr>
              <w:t>758</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z w:val="28"/>
                <w:szCs w:val="28"/>
              </w:rPr>
              <w:t>95</w:t>
            </w:r>
          </w:p>
        </w:tc>
        <w:tc>
          <w:tcPr>
            <w:tcW w:w="0" w:type="auto"/>
            <w:tcBorders>
              <w:top w:val="single" w:sz="4" w:space="0" w:color="auto"/>
              <w:left w:val="single" w:sz="4" w:space="0" w:color="auto"/>
              <w:bottom w:val="single" w:sz="4" w:space="0" w:color="auto"/>
              <w:right w:val="single" w:sz="4" w:space="0" w:color="auto"/>
            </w:tcBorders>
          </w:tcPr>
          <w:p w:rsidR="00F319F0" w:rsidRPr="00FC6E44" w:rsidRDefault="00F319F0" w:rsidP="00F319F0">
            <w:pPr>
              <w:jc w:val="center"/>
              <w:rPr>
                <w:color w:val="000000"/>
                <w:sz w:val="28"/>
                <w:szCs w:val="28"/>
              </w:rPr>
            </w:pPr>
            <w:r w:rsidRPr="00FC6E44">
              <w:rPr>
                <w:color w:val="000000"/>
                <w:sz w:val="28"/>
                <w:szCs w:val="28"/>
              </w:rPr>
              <w:t>114,33</w:t>
            </w:r>
          </w:p>
        </w:tc>
      </w:tr>
    </w:tbl>
    <w:p w:rsidR="00DD1E12" w:rsidRDefault="00DD1E12" w:rsidP="00DD1E12">
      <w:pPr>
        <w:tabs>
          <w:tab w:val="left" w:pos="360"/>
        </w:tabs>
        <w:ind w:firstLine="540"/>
        <w:jc w:val="both"/>
        <w:rPr>
          <w:sz w:val="26"/>
          <w:szCs w:val="26"/>
        </w:rPr>
      </w:pPr>
      <w:r w:rsidRPr="00C851E5">
        <w:rPr>
          <w:i/>
          <w:iCs/>
          <w:sz w:val="26"/>
          <w:szCs w:val="26"/>
        </w:rPr>
        <w:t>Примечание.</w:t>
      </w:r>
      <w:r w:rsidRPr="00CE3349">
        <w:rPr>
          <w:sz w:val="26"/>
          <w:szCs w:val="26"/>
        </w:rPr>
        <w:t xml:space="preserve"> Источник: собственная разработка </w:t>
      </w:r>
    </w:p>
    <w:p w:rsidR="00902793" w:rsidRDefault="00902793" w:rsidP="00F319F0">
      <w:pPr>
        <w:pStyle w:val="a6"/>
        <w:spacing w:line="360" w:lineRule="auto"/>
        <w:ind w:left="0" w:firstLine="540"/>
        <w:jc w:val="both"/>
        <w:rPr>
          <w:sz w:val="28"/>
          <w:szCs w:val="28"/>
        </w:rPr>
      </w:pPr>
    </w:p>
    <w:p w:rsidR="00F319F0" w:rsidRPr="003F77DB" w:rsidRDefault="00F319F0" w:rsidP="00F319F0">
      <w:pPr>
        <w:pStyle w:val="31"/>
        <w:spacing w:line="360" w:lineRule="auto"/>
        <w:ind w:left="0" w:firstLine="540"/>
        <w:jc w:val="both"/>
        <w:rPr>
          <w:sz w:val="28"/>
          <w:szCs w:val="28"/>
        </w:rPr>
      </w:pPr>
      <w:r w:rsidRPr="003F77DB">
        <w:rPr>
          <w:sz w:val="28"/>
          <w:szCs w:val="28"/>
        </w:rPr>
        <w:t xml:space="preserve">Динамика показателей за ряд лет показывает увеличение объемов производства, которое во многом происходило за счет увеличения урожайности и продуктивности животных. </w:t>
      </w:r>
    </w:p>
    <w:p w:rsidR="00F319F0" w:rsidRPr="003F77DB" w:rsidRDefault="00F319F0" w:rsidP="00F319F0">
      <w:pPr>
        <w:spacing w:line="360" w:lineRule="auto"/>
        <w:ind w:firstLine="539"/>
        <w:jc w:val="both"/>
        <w:rPr>
          <w:sz w:val="28"/>
          <w:szCs w:val="28"/>
        </w:rPr>
      </w:pPr>
      <w:r w:rsidRPr="003F77DB">
        <w:rPr>
          <w:sz w:val="28"/>
          <w:szCs w:val="28"/>
        </w:rPr>
        <w:t xml:space="preserve">В целом можно сказать, что в хозяйстве создан необходимый </w:t>
      </w:r>
      <w:r w:rsidR="008F2554">
        <w:rPr>
          <w:sz w:val="28"/>
          <w:szCs w:val="28"/>
        </w:rPr>
        <w:t>экономи</w:t>
      </w:r>
      <w:r w:rsidRPr="003F77DB">
        <w:rPr>
          <w:sz w:val="28"/>
          <w:szCs w:val="28"/>
        </w:rPr>
        <w:t xml:space="preserve">ческий потенциал, при использовании которого существует реальная возможность наращивания производства за счет расширения </w:t>
      </w:r>
      <w:r w:rsidR="00CC489D">
        <w:rPr>
          <w:sz w:val="28"/>
          <w:szCs w:val="28"/>
        </w:rPr>
        <w:t>посев</w:t>
      </w:r>
      <w:r w:rsidRPr="003F77DB">
        <w:rPr>
          <w:sz w:val="28"/>
          <w:szCs w:val="28"/>
        </w:rPr>
        <w:t>ных площадей хозяйства, увеличения поголовья животных, роста продуктивности животных и урожайности культур.</w:t>
      </w:r>
    </w:p>
    <w:p w:rsidR="00F319F0" w:rsidRDefault="00F319F0" w:rsidP="00C17785">
      <w:pPr>
        <w:spacing w:line="360" w:lineRule="auto"/>
        <w:jc w:val="both"/>
        <w:rPr>
          <w:b/>
          <w:bCs/>
          <w:sz w:val="32"/>
          <w:szCs w:val="32"/>
        </w:rPr>
      </w:pPr>
    </w:p>
    <w:p w:rsidR="00F319F0" w:rsidRDefault="00F319F0" w:rsidP="00C17785">
      <w:pPr>
        <w:spacing w:line="360" w:lineRule="auto"/>
        <w:jc w:val="both"/>
        <w:rPr>
          <w:b/>
          <w:bCs/>
          <w:sz w:val="32"/>
          <w:szCs w:val="32"/>
        </w:rPr>
      </w:pPr>
    </w:p>
    <w:p w:rsidR="002E7C62" w:rsidRPr="00806B1B" w:rsidRDefault="000E2B8C" w:rsidP="00783AA0">
      <w:pPr>
        <w:shd w:val="clear" w:color="auto" w:fill="FFFFFF"/>
        <w:tabs>
          <w:tab w:val="left" w:pos="-2223"/>
          <w:tab w:val="num" w:pos="-1026"/>
        </w:tabs>
        <w:spacing w:line="360" w:lineRule="auto"/>
        <w:ind w:right="43" w:firstLine="567"/>
        <w:jc w:val="both"/>
        <w:rPr>
          <w:sz w:val="28"/>
          <w:szCs w:val="28"/>
        </w:rPr>
      </w:pPr>
      <w:r>
        <w:rPr>
          <w:b/>
          <w:bCs/>
          <w:sz w:val="32"/>
          <w:szCs w:val="32"/>
        </w:rPr>
        <w:br w:type="page"/>
      </w:r>
      <w:r w:rsidR="00783AA0" w:rsidRPr="00783AA0">
        <w:rPr>
          <w:bCs/>
          <w:sz w:val="28"/>
          <w:szCs w:val="28"/>
        </w:rPr>
        <w:t>2</w:t>
      </w:r>
      <w:r w:rsidR="002E7C62" w:rsidRPr="00783AA0">
        <w:rPr>
          <w:sz w:val="28"/>
          <w:szCs w:val="28"/>
        </w:rPr>
        <w:t>.</w:t>
      </w:r>
      <w:r w:rsidR="00783AA0" w:rsidRPr="00783AA0">
        <w:rPr>
          <w:sz w:val="28"/>
          <w:szCs w:val="28"/>
        </w:rPr>
        <w:t>2</w:t>
      </w:r>
      <w:r w:rsidR="002E7C62" w:rsidRPr="00783AA0">
        <w:rPr>
          <w:sz w:val="28"/>
          <w:szCs w:val="28"/>
        </w:rPr>
        <w:t>.</w:t>
      </w:r>
      <w:r w:rsidR="002E7C62" w:rsidRPr="00806B1B">
        <w:rPr>
          <w:sz w:val="28"/>
          <w:szCs w:val="28"/>
        </w:rPr>
        <w:t xml:space="preserve"> Анализ динамики, структуры и выполнения плана по объему</w:t>
      </w:r>
      <w:r w:rsidR="00806B1B">
        <w:rPr>
          <w:sz w:val="28"/>
          <w:szCs w:val="28"/>
        </w:rPr>
        <w:t xml:space="preserve"> </w:t>
      </w:r>
      <w:r w:rsidR="002E7C62" w:rsidRPr="00806B1B">
        <w:rPr>
          <w:sz w:val="28"/>
          <w:szCs w:val="28"/>
        </w:rPr>
        <w:t>реализации продукции</w:t>
      </w:r>
    </w:p>
    <w:p w:rsidR="000770F3" w:rsidRDefault="000770F3" w:rsidP="002E7C62">
      <w:pPr>
        <w:spacing w:before="120"/>
        <w:rPr>
          <w:sz w:val="28"/>
          <w:szCs w:val="28"/>
        </w:rPr>
      </w:pPr>
    </w:p>
    <w:p w:rsidR="00526080" w:rsidRPr="00257B58" w:rsidRDefault="00526080" w:rsidP="00526080">
      <w:pPr>
        <w:pStyle w:val="21"/>
        <w:spacing w:after="0" w:line="360" w:lineRule="auto"/>
        <w:ind w:left="0" w:firstLine="540"/>
        <w:jc w:val="both"/>
        <w:rPr>
          <w:sz w:val="28"/>
          <w:szCs w:val="28"/>
        </w:rPr>
      </w:pPr>
      <w:r w:rsidRPr="00257B58">
        <w:rPr>
          <w:sz w:val="28"/>
          <w:szCs w:val="28"/>
        </w:rPr>
        <w:t xml:space="preserve">Финансовые результаты предприятия во многом зависят от выполнения плана от реализации продукции. </w:t>
      </w:r>
    </w:p>
    <w:p w:rsidR="00526080" w:rsidRPr="00257B58" w:rsidRDefault="00526080" w:rsidP="00526080">
      <w:pPr>
        <w:pStyle w:val="21"/>
        <w:spacing w:after="0" w:line="360" w:lineRule="auto"/>
        <w:ind w:left="0" w:firstLine="540"/>
        <w:jc w:val="both"/>
        <w:rPr>
          <w:sz w:val="28"/>
          <w:szCs w:val="28"/>
        </w:rPr>
      </w:pPr>
      <w:r w:rsidRPr="00257B58">
        <w:rPr>
          <w:sz w:val="28"/>
          <w:szCs w:val="28"/>
        </w:rPr>
        <w:t>Чем больше реализуется рентабельной продукции, тем больше будет прибыль и уровень рентабельности.</w:t>
      </w:r>
    </w:p>
    <w:p w:rsidR="00526080" w:rsidRPr="00257B58" w:rsidRDefault="00526080" w:rsidP="00526080">
      <w:pPr>
        <w:pStyle w:val="21"/>
        <w:spacing w:after="0" w:line="360" w:lineRule="auto"/>
        <w:ind w:left="0" w:firstLine="540"/>
        <w:jc w:val="both"/>
        <w:rPr>
          <w:sz w:val="28"/>
          <w:szCs w:val="28"/>
        </w:rPr>
      </w:pPr>
      <w:r w:rsidRPr="00257B58">
        <w:rPr>
          <w:sz w:val="28"/>
          <w:szCs w:val="28"/>
        </w:rPr>
        <w:t>Именно поэтому очень важно проанализировать динамику объемов реализации продукции по каждому виду и в целом по предприятию.</w:t>
      </w:r>
    </w:p>
    <w:p w:rsidR="00526080" w:rsidRPr="00257B58" w:rsidRDefault="00526080" w:rsidP="00526080">
      <w:pPr>
        <w:autoSpaceDE w:val="0"/>
        <w:autoSpaceDN w:val="0"/>
        <w:adjustRightInd w:val="0"/>
        <w:spacing w:line="360" w:lineRule="auto"/>
        <w:ind w:firstLine="540"/>
        <w:jc w:val="both"/>
        <w:rPr>
          <w:sz w:val="28"/>
          <w:szCs w:val="28"/>
        </w:rPr>
      </w:pPr>
      <w:r w:rsidRPr="00257B58">
        <w:rPr>
          <w:sz w:val="28"/>
          <w:szCs w:val="28"/>
        </w:rPr>
        <w:t>В отличие от промышленных предприя</w:t>
      </w:r>
      <w:r w:rsidRPr="00257B58">
        <w:rPr>
          <w:sz w:val="28"/>
          <w:szCs w:val="28"/>
        </w:rPr>
        <w:softHyphen/>
        <w:t>тий, сельскохозяйственные реализуют не всю полученную продукцию. Часть ее используется на производствен</w:t>
      </w:r>
      <w:r w:rsidRPr="00257B58">
        <w:rPr>
          <w:sz w:val="28"/>
          <w:szCs w:val="28"/>
        </w:rPr>
        <w:softHyphen/>
        <w:t>ные нужды: семена, фураж, сырье для переработки. От рационального использования продукции соб</w:t>
      </w:r>
      <w:r w:rsidRPr="00257B58">
        <w:rPr>
          <w:sz w:val="28"/>
          <w:szCs w:val="28"/>
        </w:rPr>
        <w:softHyphen/>
        <w:t>ственною производства зависит, с одной стороны, расширение отраслей растениеводства и животноводства, а с другой - рост товарности производства и финансовое состояние предприятия. Причем повышение уровня товарности не должно происходить искусственно, за счет неполного удовлетворения потребностей хозяйства. Экономически неоправданно и создание лишних запасов, так как это приводит к уменьшению объема реализации продукции, создаются условия нерационального их использова</w:t>
      </w:r>
      <w:r w:rsidRPr="00257B58">
        <w:rPr>
          <w:sz w:val="28"/>
          <w:szCs w:val="28"/>
        </w:rPr>
        <w:softHyphen/>
        <w:t xml:space="preserve">ния. </w:t>
      </w:r>
    </w:p>
    <w:p w:rsidR="00526080" w:rsidRPr="00257B58" w:rsidRDefault="00526080" w:rsidP="00526080">
      <w:pPr>
        <w:autoSpaceDE w:val="0"/>
        <w:autoSpaceDN w:val="0"/>
        <w:adjustRightInd w:val="0"/>
        <w:spacing w:line="360" w:lineRule="auto"/>
        <w:ind w:firstLine="540"/>
        <w:jc w:val="both"/>
        <w:rPr>
          <w:sz w:val="28"/>
          <w:szCs w:val="28"/>
        </w:rPr>
      </w:pPr>
      <w:r w:rsidRPr="00257B58">
        <w:rPr>
          <w:sz w:val="28"/>
          <w:szCs w:val="28"/>
        </w:rPr>
        <w:t>Анализ проводится на основе данных годовой отчетности «Баланс продукции» и плана предприятия путем сравнения фак</w:t>
      </w:r>
      <w:r w:rsidRPr="00257B58">
        <w:rPr>
          <w:sz w:val="28"/>
          <w:szCs w:val="28"/>
        </w:rPr>
        <w:softHyphen/>
        <w:t>тических данных отчетного периода с плановыми и данными прошлых периодов по каждой статье прихода продукции (вало</w:t>
      </w:r>
      <w:r w:rsidRPr="00257B58">
        <w:rPr>
          <w:sz w:val="28"/>
          <w:szCs w:val="28"/>
        </w:rPr>
        <w:softHyphen/>
        <w:t>вой сбор, прочие поступления) и расхода (ре</w:t>
      </w:r>
      <w:r w:rsidRPr="00257B58">
        <w:rPr>
          <w:sz w:val="28"/>
          <w:szCs w:val="28"/>
        </w:rPr>
        <w:softHyphen/>
        <w:t>ализация государству, па рынке, другим организациям, работникам хозяйства, расход на семена, фураж, подстилку, переработку, про</w:t>
      </w:r>
      <w:r w:rsidRPr="00257B58">
        <w:rPr>
          <w:sz w:val="28"/>
          <w:szCs w:val="28"/>
        </w:rPr>
        <w:softHyphen/>
        <w:t>чие расходы на собственные нужды, естественная убыль при хра</w:t>
      </w:r>
      <w:r w:rsidRPr="00257B58">
        <w:rPr>
          <w:sz w:val="28"/>
          <w:szCs w:val="28"/>
        </w:rPr>
        <w:softHyphen/>
        <w:t xml:space="preserve">нении, гибель, порча и т.д.). </w:t>
      </w:r>
    </w:p>
    <w:p w:rsidR="00526080" w:rsidRPr="000E20C4" w:rsidRDefault="00526080" w:rsidP="00526080">
      <w:pPr>
        <w:autoSpaceDE w:val="0"/>
        <w:autoSpaceDN w:val="0"/>
        <w:adjustRightInd w:val="0"/>
        <w:spacing w:line="360" w:lineRule="auto"/>
        <w:ind w:firstLine="540"/>
        <w:jc w:val="both"/>
        <w:rPr>
          <w:sz w:val="28"/>
          <w:szCs w:val="28"/>
        </w:rPr>
      </w:pPr>
      <w:r w:rsidRPr="000E20C4">
        <w:rPr>
          <w:sz w:val="28"/>
          <w:szCs w:val="28"/>
        </w:rPr>
        <w:t>Особое внимание при анализе использования продукции нужно уде</w:t>
      </w:r>
      <w:r w:rsidRPr="000E20C4">
        <w:rPr>
          <w:sz w:val="28"/>
          <w:szCs w:val="28"/>
        </w:rPr>
        <w:softHyphen/>
        <w:t>лять обеспечению ее сохранности, недопущению ее потерь и порчи. Задача анализа - осуществлять систематический контроль за сохранностью сельскохозяйственной продукции, выявлять все факты бесхозяйственности. Это позволит выявить резервы увеличения объема реализации продукции и роста уровня товарности производства, что имеет важное значение в деле укрепления экономики предприятия.</w:t>
      </w:r>
    </w:p>
    <w:p w:rsidR="00526080" w:rsidRPr="00F64137" w:rsidRDefault="00526080" w:rsidP="00526080">
      <w:pPr>
        <w:widowControl w:val="0"/>
        <w:autoSpaceDE w:val="0"/>
        <w:autoSpaceDN w:val="0"/>
        <w:adjustRightInd w:val="0"/>
        <w:spacing w:line="360" w:lineRule="auto"/>
        <w:ind w:firstLine="540"/>
        <w:jc w:val="both"/>
        <w:rPr>
          <w:sz w:val="28"/>
          <w:szCs w:val="28"/>
        </w:rPr>
      </w:pPr>
      <w:r w:rsidRPr="00F64137">
        <w:rPr>
          <w:sz w:val="28"/>
          <w:szCs w:val="28"/>
        </w:rPr>
        <w:t>В процессе последующего анализа изучаются динамика и выполне</w:t>
      </w:r>
      <w:r w:rsidRPr="00F64137">
        <w:rPr>
          <w:sz w:val="28"/>
          <w:szCs w:val="28"/>
        </w:rPr>
        <w:softHyphen/>
        <w:t>ние плана реализации продукции по каждому виду и в целом по хозяй</w:t>
      </w:r>
      <w:r w:rsidRPr="00F64137">
        <w:rPr>
          <w:sz w:val="28"/>
          <w:szCs w:val="28"/>
        </w:rPr>
        <w:softHyphen/>
        <w:t>ству. С этой целью фак</w:t>
      </w:r>
      <w:r w:rsidRPr="00F64137">
        <w:rPr>
          <w:sz w:val="28"/>
          <w:szCs w:val="28"/>
        </w:rPr>
        <w:softHyphen/>
        <w:t>тические данные об объеме продаж каждого вида продукции сравнивают с плановыми и данными прошлых лет и определяют абсолютные и относительные отклонения. Для обобщающей оценки выполнения плана реализации продукции в целом по хо</w:t>
      </w:r>
      <w:r w:rsidRPr="00F64137">
        <w:rPr>
          <w:sz w:val="28"/>
          <w:szCs w:val="28"/>
        </w:rPr>
        <w:softHyphen/>
        <w:t>зяйству ее объем выражается в сопоставимых ценах:</w:t>
      </w:r>
    </w:p>
    <w:p w:rsidR="00063096" w:rsidRPr="008553C9" w:rsidRDefault="00063096" w:rsidP="00063096">
      <w:pPr>
        <w:autoSpaceDE w:val="0"/>
        <w:autoSpaceDN w:val="0"/>
        <w:adjustRightInd w:val="0"/>
        <w:spacing w:line="360" w:lineRule="auto"/>
        <w:rPr>
          <w:sz w:val="28"/>
          <w:szCs w:val="28"/>
        </w:rPr>
      </w:pPr>
      <w:r w:rsidRPr="008553C9">
        <w:rPr>
          <w:i/>
          <w:iCs/>
          <w:sz w:val="28"/>
          <w:szCs w:val="28"/>
        </w:rPr>
        <w:t xml:space="preserve">Таблица </w:t>
      </w:r>
      <w:r w:rsidR="00BA070C">
        <w:rPr>
          <w:i/>
          <w:iCs/>
          <w:sz w:val="28"/>
          <w:szCs w:val="28"/>
        </w:rPr>
        <w:t>5</w:t>
      </w:r>
      <w:r w:rsidRPr="008553C9">
        <w:rPr>
          <w:sz w:val="28"/>
          <w:szCs w:val="28"/>
        </w:rPr>
        <w:t xml:space="preserve">. </w:t>
      </w:r>
      <w:r w:rsidR="00FF6B0C" w:rsidRPr="008553C9">
        <w:rPr>
          <w:sz w:val="28"/>
          <w:szCs w:val="28"/>
        </w:rPr>
        <w:t>Динамика производства и р</w:t>
      </w:r>
      <w:r w:rsidRPr="008553C9">
        <w:rPr>
          <w:sz w:val="28"/>
          <w:szCs w:val="28"/>
        </w:rPr>
        <w:t>еализаци</w:t>
      </w:r>
      <w:r w:rsidR="00FF6B0C" w:rsidRPr="008553C9">
        <w:rPr>
          <w:sz w:val="28"/>
          <w:szCs w:val="28"/>
        </w:rPr>
        <w:t>и</w:t>
      </w:r>
      <w:r w:rsidRPr="008553C9">
        <w:rPr>
          <w:sz w:val="28"/>
          <w:szCs w:val="28"/>
        </w:rPr>
        <w:t xml:space="preserve"> продукции КСУП «Ельск» в сопоставимых ценах</w:t>
      </w:r>
    </w:p>
    <w:tbl>
      <w:tblPr>
        <w:tblStyle w:val="a7"/>
        <w:tblW w:w="0" w:type="auto"/>
        <w:tblLook w:val="01E0" w:firstRow="1" w:lastRow="1" w:firstColumn="1" w:lastColumn="1" w:noHBand="0" w:noVBand="0"/>
      </w:tblPr>
      <w:tblGrid>
        <w:gridCol w:w="776"/>
        <w:gridCol w:w="1852"/>
        <w:gridCol w:w="1330"/>
        <w:gridCol w:w="1103"/>
        <w:gridCol w:w="1584"/>
        <w:gridCol w:w="1330"/>
        <w:gridCol w:w="1103"/>
      </w:tblGrid>
      <w:tr w:rsidR="004A3A48" w:rsidRPr="008553C9">
        <w:tc>
          <w:tcPr>
            <w:tcW w:w="776" w:type="dxa"/>
            <w:vMerge w:val="restart"/>
            <w:tcBorders>
              <w:top w:val="single" w:sz="4" w:space="0" w:color="auto"/>
              <w:left w:val="single" w:sz="4" w:space="0" w:color="auto"/>
              <w:bottom w:val="single" w:sz="4" w:space="0" w:color="auto"/>
              <w:right w:val="single" w:sz="4" w:space="0" w:color="auto"/>
            </w:tcBorders>
          </w:tcPr>
          <w:p w:rsidR="004A3A48" w:rsidRPr="008553C9" w:rsidRDefault="004A3A48" w:rsidP="00B4403C">
            <w:pPr>
              <w:spacing w:line="360" w:lineRule="auto"/>
              <w:jc w:val="both"/>
              <w:rPr>
                <w:sz w:val="28"/>
                <w:szCs w:val="28"/>
              </w:rPr>
            </w:pPr>
            <w:r w:rsidRPr="008553C9">
              <w:rPr>
                <w:sz w:val="28"/>
                <w:szCs w:val="28"/>
              </w:rPr>
              <w:t>Год</w:t>
            </w:r>
          </w:p>
        </w:tc>
        <w:tc>
          <w:tcPr>
            <w:tcW w:w="1852" w:type="dxa"/>
            <w:vMerge w:val="restart"/>
            <w:tcBorders>
              <w:top w:val="single" w:sz="4" w:space="0" w:color="auto"/>
              <w:left w:val="single" w:sz="4" w:space="0" w:color="auto"/>
              <w:bottom w:val="single" w:sz="4" w:space="0" w:color="auto"/>
              <w:right w:val="single" w:sz="4" w:space="0" w:color="auto"/>
            </w:tcBorders>
          </w:tcPr>
          <w:p w:rsidR="004A3A48" w:rsidRPr="008553C9" w:rsidRDefault="004A3A48" w:rsidP="00B4403C">
            <w:pPr>
              <w:spacing w:line="360" w:lineRule="auto"/>
              <w:jc w:val="both"/>
              <w:rPr>
                <w:sz w:val="28"/>
                <w:szCs w:val="28"/>
              </w:rPr>
            </w:pPr>
            <w:r w:rsidRPr="008553C9">
              <w:rPr>
                <w:sz w:val="28"/>
                <w:szCs w:val="28"/>
              </w:rPr>
              <w:t>Объем производства продукции, млн. руб.</w:t>
            </w:r>
          </w:p>
        </w:tc>
        <w:tc>
          <w:tcPr>
            <w:tcW w:w="0" w:type="auto"/>
            <w:gridSpan w:val="2"/>
            <w:tcBorders>
              <w:top w:val="single" w:sz="4" w:space="0" w:color="auto"/>
              <w:left w:val="single" w:sz="4" w:space="0" w:color="auto"/>
              <w:bottom w:val="single" w:sz="4" w:space="0" w:color="auto"/>
              <w:right w:val="single" w:sz="4" w:space="0" w:color="auto"/>
            </w:tcBorders>
          </w:tcPr>
          <w:p w:rsidR="004A3A48" w:rsidRPr="008553C9" w:rsidRDefault="004A3A48" w:rsidP="00B4403C">
            <w:pPr>
              <w:spacing w:line="360" w:lineRule="auto"/>
              <w:jc w:val="center"/>
              <w:rPr>
                <w:sz w:val="28"/>
                <w:szCs w:val="28"/>
              </w:rPr>
            </w:pPr>
            <w:r w:rsidRPr="008553C9">
              <w:rPr>
                <w:sz w:val="28"/>
                <w:szCs w:val="28"/>
              </w:rPr>
              <w:t>Темпы роста, %</w:t>
            </w:r>
          </w:p>
        </w:tc>
        <w:tc>
          <w:tcPr>
            <w:tcW w:w="1584" w:type="dxa"/>
            <w:vMerge w:val="restart"/>
            <w:tcBorders>
              <w:top w:val="single" w:sz="4" w:space="0" w:color="auto"/>
              <w:left w:val="single" w:sz="4" w:space="0" w:color="auto"/>
              <w:bottom w:val="single" w:sz="4" w:space="0" w:color="auto"/>
              <w:right w:val="single" w:sz="4" w:space="0" w:color="auto"/>
            </w:tcBorders>
          </w:tcPr>
          <w:p w:rsidR="004A3A48" w:rsidRPr="008553C9" w:rsidRDefault="004A3A48" w:rsidP="00B4403C">
            <w:pPr>
              <w:spacing w:line="360" w:lineRule="auto"/>
              <w:jc w:val="both"/>
              <w:rPr>
                <w:sz w:val="28"/>
                <w:szCs w:val="28"/>
              </w:rPr>
            </w:pPr>
            <w:r w:rsidRPr="008553C9">
              <w:rPr>
                <w:sz w:val="28"/>
                <w:szCs w:val="28"/>
              </w:rPr>
              <w:t>Объем реализации продукции, млн. руб.</w:t>
            </w:r>
          </w:p>
        </w:tc>
        <w:tc>
          <w:tcPr>
            <w:tcW w:w="0" w:type="auto"/>
            <w:gridSpan w:val="2"/>
            <w:tcBorders>
              <w:top w:val="single" w:sz="4" w:space="0" w:color="auto"/>
              <w:left w:val="single" w:sz="4" w:space="0" w:color="auto"/>
              <w:bottom w:val="single" w:sz="4" w:space="0" w:color="auto"/>
              <w:right w:val="single" w:sz="4" w:space="0" w:color="auto"/>
            </w:tcBorders>
          </w:tcPr>
          <w:p w:rsidR="004A3A48" w:rsidRPr="008553C9" w:rsidRDefault="004A3A48" w:rsidP="00B4403C">
            <w:pPr>
              <w:spacing w:line="360" w:lineRule="auto"/>
              <w:jc w:val="center"/>
              <w:rPr>
                <w:sz w:val="28"/>
                <w:szCs w:val="28"/>
              </w:rPr>
            </w:pPr>
            <w:r w:rsidRPr="008553C9">
              <w:rPr>
                <w:sz w:val="28"/>
                <w:szCs w:val="28"/>
              </w:rPr>
              <w:t>Темпы роста, %</w:t>
            </w:r>
          </w:p>
        </w:tc>
      </w:tr>
      <w:tr w:rsidR="00672B2E" w:rsidRPr="008553C9">
        <w:tc>
          <w:tcPr>
            <w:tcW w:w="776" w:type="dxa"/>
            <w:vMerge/>
            <w:tcBorders>
              <w:top w:val="single" w:sz="4" w:space="0" w:color="auto"/>
              <w:left w:val="single" w:sz="4" w:space="0" w:color="auto"/>
              <w:bottom w:val="single" w:sz="4" w:space="0" w:color="auto"/>
              <w:right w:val="single" w:sz="4" w:space="0" w:color="auto"/>
            </w:tcBorders>
          </w:tcPr>
          <w:p w:rsidR="00672B2E" w:rsidRPr="008553C9" w:rsidRDefault="00672B2E" w:rsidP="00DA2DDF">
            <w:pPr>
              <w:spacing w:line="360" w:lineRule="auto"/>
              <w:jc w:val="both"/>
              <w:rPr>
                <w:sz w:val="28"/>
                <w:szCs w:val="28"/>
              </w:rPr>
            </w:pPr>
          </w:p>
        </w:tc>
        <w:tc>
          <w:tcPr>
            <w:tcW w:w="1852" w:type="dxa"/>
            <w:vMerge/>
            <w:tcBorders>
              <w:top w:val="single" w:sz="4" w:space="0" w:color="auto"/>
              <w:left w:val="single" w:sz="4" w:space="0" w:color="auto"/>
              <w:bottom w:val="single" w:sz="4" w:space="0" w:color="auto"/>
              <w:right w:val="single" w:sz="4" w:space="0" w:color="auto"/>
            </w:tcBorders>
          </w:tcPr>
          <w:p w:rsidR="00672B2E" w:rsidRPr="008553C9" w:rsidRDefault="00672B2E" w:rsidP="00DA2DDF">
            <w:pPr>
              <w:spacing w:line="360" w:lineRule="auto"/>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72B2E" w:rsidRPr="008553C9" w:rsidRDefault="00672B2E" w:rsidP="006E26BC">
            <w:pPr>
              <w:spacing w:line="360" w:lineRule="auto"/>
              <w:jc w:val="center"/>
              <w:rPr>
                <w:sz w:val="28"/>
                <w:szCs w:val="28"/>
              </w:rPr>
            </w:pPr>
            <w:r w:rsidRPr="008553C9">
              <w:rPr>
                <w:sz w:val="28"/>
                <w:szCs w:val="28"/>
              </w:rPr>
              <w:t>базисные</w:t>
            </w:r>
          </w:p>
        </w:tc>
        <w:tc>
          <w:tcPr>
            <w:tcW w:w="0" w:type="auto"/>
            <w:tcBorders>
              <w:top w:val="single" w:sz="4" w:space="0" w:color="auto"/>
              <w:left w:val="single" w:sz="4" w:space="0" w:color="auto"/>
              <w:bottom w:val="single" w:sz="4" w:space="0" w:color="auto"/>
              <w:right w:val="single" w:sz="4" w:space="0" w:color="auto"/>
            </w:tcBorders>
          </w:tcPr>
          <w:p w:rsidR="00672B2E" w:rsidRPr="008553C9" w:rsidRDefault="00672B2E" w:rsidP="006E26BC">
            <w:pPr>
              <w:spacing w:line="360" w:lineRule="auto"/>
              <w:jc w:val="center"/>
              <w:rPr>
                <w:sz w:val="28"/>
                <w:szCs w:val="28"/>
              </w:rPr>
            </w:pPr>
            <w:r w:rsidRPr="008553C9">
              <w:rPr>
                <w:sz w:val="28"/>
                <w:szCs w:val="28"/>
              </w:rPr>
              <w:t>цепные</w:t>
            </w:r>
          </w:p>
        </w:tc>
        <w:tc>
          <w:tcPr>
            <w:tcW w:w="1584" w:type="dxa"/>
            <w:vMerge/>
            <w:tcBorders>
              <w:top w:val="single" w:sz="4" w:space="0" w:color="auto"/>
              <w:left w:val="single" w:sz="4" w:space="0" w:color="auto"/>
              <w:bottom w:val="single" w:sz="4" w:space="0" w:color="auto"/>
              <w:right w:val="single" w:sz="4" w:space="0" w:color="auto"/>
            </w:tcBorders>
          </w:tcPr>
          <w:p w:rsidR="00672B2E" w:rsidRPr="008553C9" w:rsidRDefault="00672B2E" w:rsidP="00DA2DDF">
            <w:pPr>
              <w:spacing w:line="360" w:lineRule="auto"/>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72B2E" w:rsidRPr="008553C9" w:rsidRDefault="00672B2E" w:rsidP="006E26BC">
            <w:pPr>
              <w:spacing w:line="360" w:lineRule="auto"/>
              <w:jc w:val="center"/>
              <w:rPr>
                <w:sz w:val="28"/>
                <w:szCs w:val="28"/>
              </w:rPr>
            </w:pPr>
            <w:r w:rsidRPr="008553C9">
              <w:rPr>
                <w:sz w:val="28"/>
                <w:szCs w:val="28"/>
              </w:rPr>
              <w:t>базисные</w:t>
            </w:r>
          </w:p>
        </w:tc>
        <w:tc>
          <w:tcPr>
            <w:tcW w:w="0" w:type="auto"/>
            <w:tcBorders>
              <w:top w:val="single" w:sz="4" w:space="0" w:color="auto"/>
              <w:left w:val="single" w:sz="4" w:space="0" w:color="auto"/>
              <w:bottom w:val="single" w:sz="4" w:space="0" w:color="auto"/>
              <w:right w:val="single" w:sz="4" w:space="0" w:color="auto"/>
            </w:tcBorders>
          </w:tcPr>
          <w:p w:rsidR="00672B2E" w:rsidRPr="008553C9" w:rsidRDefault="00672B2E" w:rsidP="006E26BC">
            <w:pPr>
              <w:spacing w:line="360" w:lineRule="auto"/>
              <w:jc w:val="center"/>
              <w:rPr>
                <w:sz w:val="28"/>
                <w:szCs w:val="28"/>
              </w:rPr>
            </w:pPr>
            <w:r w:rsidRPr="008553C9">
              <w:rPr>
                <w:sz w:val="28"/>
                <w:szCs w:val="28"/>
              </w:rPr>
              <w:t>цепные</w:t>
            </w:r>
          </w:p>
        </w:tc>
      </w:tr>
      <w:tr w:rsidR="00816914" w:rsidRPr="008553C9">
        <w:tc>
          <w:tcPr>
            <w:tcW w:w="776" w:type="dxa"/>
            <w:tcBorders>
              <w:top w:val="single" w:sz="4" w:space="0" w:color="auto"/>
              <w:left w:val="single" w:sz="4" w:space="0" w:color="auto"/>
              <w:bottom w:val="single" w:sz="4" w:space="0" w:color="auto"/>
              <w:right w:val="single" w:sz="4" w:space="0" w:color="auto"/>
            </w:tcBorders>
          </w:tcPr>
          <w:p w:rsidR="00816914" w:rsidRPr="008553C9" w:rsidRDefault="00816914" w:rsidP="008F618F">
            <w:pPr>
              <w:spacing w:line="360" w:lineRule="auto"/>
              <w:jc w:val="both"/>
              <w:rPr>
                <w:sz w:val="28"/>
                <w:szCs w:val="28"/>
              </w:rPr>
            </w:pPr>
            <w:r>
              <w:rPr>
                <w:sz w:val="28"/>
                <w:szCs w:val="28"/>
              </w:rPr>
              <w:t>2001</w:t>
            </w:r>
          </w:p>
        </w:tc>
        <w:tc>
          <w:tcPr>
            <w:tcW w:w="1852" w:type="dxa"/>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1684</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100,00</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100,00</w:t>
            </w:r>
          </w:p>
        </w:tc>
        <w:tc>
          <w:tcPr>
            <w:tcW w:w="1584" w:type="dxa"/>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1496</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100,00</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100,00</w:t>
            </w:r>
          </w:p>
        </w:tc>
      </w:tr>
      <w:tr w:rsidR="00816914" w:rsidRPr="008553C9">
        <w:tc>
          <w:tcPr>
            <w:tcW w:w="776" w:type="dxa"/>
            <w:tcBorders>
              <w:top w:val="single" w:sz="4" w:space="0" w:color="auto"/>
              <w:left w:val="single" w:sz="4" w:space="0" w:color="auto"/>
              <w:bottom w:val="single" w:sz="4" w:space="0" w:color="auto"/>
              <w:right w:val="single" w:sz="4" w:space="0" w:color="auto"/>
            </w:tcBorders>
          </w:tcPr>
          <w:p w:rsidR="00816914" w:rsidRPr="008553C9" w:rsidRDefault="00816914" w:rsidP="008F618F">
            <w:pPr>
              <w:spacing w:line="360" w:lineRule="auto"/>
              <w:jc w:val="both"/>
              <w:rPr>
                <w:sz w:val="28"/>
                <w:szCs w:val="28"/>
              </w:rPr>
            </w:pPr>
            <w:r>
              <w:rPr>
                <w:sz w:val="28"/>
                <w:szCs w:val="28"/>
              </w:rPr>
              <w:t>2002</w:t>
            </w:r>
          </w:p>
        </w:tc>
        <w:tc>
          <w:tcPr>
            <w:tcW w:w="1852" w:type="dxa"/>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1706</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101,31</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101,31</w:t>
            </w:r>
          </w:p>
        </w:tc>
        <w:tc>
          <w:tcPr>
            <w:tcW w:w="1584" w:type="dxa"/>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1103</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73,73</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73,73</w:t>
            </w:r>
          </w:p>
        </w:tc>
      </w:tr>
      <w:tr w:rsidR="00816914" w:rsidRPr="008553C9">
        <w:tc>
          <w:tcPr>
            <w:tcW w:w="776" w:type="dxa"/>
            <w:tcBorders>
              <w:top w:val="single" w:sz="4" w:space="0" w:color="auto"/>
              <w:left w:val="single" w:sz="4" w:space="0" w:color="auto"/>
              <w:bottom w:val="single" w:sz="4" w:space="0" w:color="auto"/>
              <w:right w:val="single" w:sz="4" w:space="0" w:color="auto"/>
            </w:tcBorders>
          </w:tcPr>
          <w:p w:rsidR="00816914" w:rsidRPr="008553C9" w:rsidRDefault="00816914" w:rsidP="008F618F">
            <w:pPr>
              <w:spacing w:line="360" w:lineRule="auto"/>
              <w:jc w:val="both"/>
              <w:rPr>
                <w:sz w:val="28"/>
                <w:szCs w:val="28"/>
              </w:rPr>
            </w:pPr>
            <w:r w:rsidRPr="008553C9">
              <w:rPr>
                <w:sz w:val="28"/>
                <w:szCs w:val="28"/>
              </w:rPr>
              <w:t>2003</w:t>
            </w:r>
          </w:p>
        </w:tc>
        <w:tc>
          <w:tcPr>
            <w:tcW w:w="1852" w:type="dxa"/>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2181</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129,51</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127,84</w:t>
            </w:r>
          </w:p>
        </w:tc>
        <w:tc>
          <w:tcPr>
            <w:tcW w:w="1584" w:type="dxa"/>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1049</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70,12</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95,10</w:t>
            </w:r>
          </w:p>
        </w:tc>
      </w:tr>
      <w:tr w:rsidR="00816914" w:rsidRPr="008553C9">
        <w:tc>
          <w:tcPr>
            <w:tcW w:w="776" w:type="dxa"/>
            <w:tcBorders>
              <w:top w:val="single" w:sz="4" w:space="0" w:color="auto"/>
              <w:left w:val="single" w:sz="4" w:space="0" w:color="auto"/>
              <w:bottom w:val="single" w:sz="4" w:space="0" w:color="auto"/>
              <w:right w:val="single" w:sz="4" w:space="0" w:color="auto"/>
            </w:tcBorders>
          </w:tcPr>
          <w:p w:rsidR="00816914" w:rsidRPr="008553C9" w:rsidRDefault="00816914" w:rsidP="008F618F">
            <w:pPr>
              <w:spacing w:line="360" w:lineRule="auto"/>
              <w:jc w:val="both"/>
              <w:rPr>
                <w:sz w:val="28"/>
                <w:szCs w:val="28"/>
              </w:rPr>
            </w:pPr>
            <w:r w:rsidRPr="008553C9">
              <w:rPr>
                <w:sz w:val="28"/>
                <w:szCs w:val="28"/>
              </w:rPr>
              <w:t>2004</w:t>
            </w:r>
          </w:p>
        </w:tc>
        <w:tc>
          <w:tcPr>
            <w:tcW w:w="1852" w:type="dxa"/>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3109</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184,62</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142,55</w:t>
            </w:r>
          </w:p>
        </w:tc>
        <w:tc>
          <w:tcPr>
            <w:tcW w:w="1584" w:type="dxa"/>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1799</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120,25</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171,50</w:t>
            </w:r>
          </w:p>
        </w:tc>
      </w:tr>
      <w:tr w:rsidR="00816914" w:rsidRPr="008553C9">
        <w:tc>
          <w:tcPr>
            <w:tcW w:w="776" w:type="dxa"/>
            <w:tcBorders>
              <w:top w:val="single" w:sz="4" w:space="0" w:color="auto"/>
              <w:left w:val="single" w:sz="4" w:space="0" w:color="auto"/>
              <w:bottom w:val="single" w:sz="4" w:space="0" w:color="auto"/>
              <w:right w:val="single" w:sz="4" w:space="0" w:color="auto"/>
            </w:tcBorders>
          </w:tcPr>
          <w:p w:rsidR="00816914" w:rsidRPr="008553C9" w:rsidRDefault="00816914" w:rsidP="00DA2DDF">
            <w:pPr>
              <w:spacing w:line="360" w:lineRule="auto"/>
              <w:jc w:val="both"/>
              <w:rPr>
                <w:sz w:val="28"/>
                <w:szCs w:val="28"/>
              </w:rPr>
            </w:pPr>
            <w:r>
              <w:rPr>
                <w:sz w:val="28"/>
                <w:szCs w:val="28"/>
              </w:rPr>
              <w:t>2005</w:t>
            </w:r>
          </w:p>
        </w:tc>
        <w:tc>
          <w:tcPr>
            <w:tcW w:w="1852" w:type="dxa"/>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3755</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222,98</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120,78</w:t>
            </w:r>
          </w:p>
        </w:tc>
        <w:tc>
          <w:tcPr>
            <w:tcW w:w="1584" w:type="dxa"/>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2631</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175,87</w:t>
            </w:r>
          </w:p>
        </w:tc>
        <w:tc>
          <w:tcPr>
            <w:tcW w:w="0" w:type="auto"/>
            <w:tcBorders>
              <w:top w:val="single" w:sz="4" w:space="0" w:color="auto"/>
              <w:left w:val="single" w:sz="4" w:space="0" w:color="auto"/>
              <w:bottom w:val="single" w:sz="4" w:space="0" w:color="auto"/>
              <w:right w:val="single" w:sz="4" w:space="0" w:color="auto"/>
            </w:tcBorders>
          </w:tcPr>
          <w:p w:rsidR="00816914" w:rsidRDefault="00816914">
            <w:pPr>
              <w:jc w:val="both"/>
              <w:rPr>
                <w:sz w:val="28"/>
                <w:szCs w:val="28"/>
              </w:rPr>
            </w:pPr>
            <w:r>
              <w:rPr>
                <w:sz w:val="28"/>
                <w:szCs w:val="28"/>
              </w:rPr>
              <w:t>146,25</w:t>
            </w:r>
          </w:p>
        </w:tc>
      </w:tr>
    </w:tbl>
    <w:p w:rsidR="00BB1711" w:rsidRPr="008553C9" w:rsidRDefault="00BB1711" w:rsidP="00BB1711">
      <w:pPr>
        <w:spacing w:line="360" w:lineRule="auto"/>
        <w:jc w:val="both"/>
        <w:rPr>
          <w:sz w:val="28"/>
          <w:szCs w:val="28"/>
        </w:rPr>
      </w:pPr>
      <w:r w:rsidRPr="008553C9">
        <w:rPr>
          <w:i/>
          <w:iCs/>
          <w:sz w:val="28"/>
          <w:szCs w:val="28"/>
        </w:rPr>
        <w:t>Примечание.</w:t>
      </w:r>
      <w:r w:rsidRPr="008553C9">
        <w:rPr>
          <w:sz w:val="28"/>
          <w:szCs w:val="28"/>
        </w:rPr>
        <w:t xml:space="preserve"> Источник: собственная разработка </w:t>
      </w:r>
    </w:p>
    <w:p w:rsidR="00C77B08" w:rsidRDefault="00AA7C92" w:rsidP="00DA2DDF">
      <w:pPr>
        <w:spacing w:line="360" w:lineRule="auto"/>
        <w:ind w:firstLine="540"/>
        <w:jc w:val="both"/>
        <w:rPr>
          <w:sz w:val="28"/>
          <w:szCs w:val="28"/>
        </w:rPr>
      </w:pPr>
      <w:r w:rsidRPr="00AA7C92">
        <w:rPr>
          <w:sz w:val="28"/>
          <w:szCs w:val="28"/>
        </w:rPr>
        <w:t xml:space="preserve">Из таблицы видно, что за </w:t>
      </w:r>
      <w:r w:rsidR="003A62F3">
        <w:rPr>
          <w:sz w:val="28"/>
          <w:szCs w:val="28"/>
        </w:rPr>
        <w:t>пя</w:t>
      </w:r>
      <w:r w:rsidRPr="00AA7C92">
        <w:rPr>
          <w:sz w:val="28"/>
          <w:szCs w:val="28"/>
        </w:rPr>
        <w:t xml:space="preserve">ть лет объем производства </w:t>
      </w:r>
      <w:r w:rsidR="00C77B08" w:rsidRPr="00AA7C92">
        <w:rPr>
          <w:sz w:val="28"/>
          <w:szCs w:val="28"/>
        </w:rPr>
        <w:t xml:space="preserve">вырос </w:t>
      </w:r>
      <w:r w:rsidR="00C77B08">
        <w:rPr>
          <w:sz w:val="28"/>
          <w:szCs w:val="28"/>
        </w:rPr>
        <w:t xml:space="preserve">на 122,98 %, а объем </w:t>
      </w:r>
      <w:r w:rsidRPr="00AA7C92">
        <w:rPr>
          <w:sz w:val="28"/>
          <w:szCs w:val="28"/>
        </w:rPr>
        <w:t xml:space="preserve">реализации </w:t>
      </w:r>
      <w:r w:rsidR="00C77B08">
        <w:rPr>
          <w:sz w:val="28"/>
          <w:szCs w:val="28"/>
        </w:rPr>
        <w:t>– на 75,87 %.</w:t>
      </w:r>
    </w:p>
    <w:p w:rsidR="006E26BC" w:rsidRDefault="006E26BC" w:rsidP="00DA2DDF">
      <w:pPr>
        <w:spacing w:line="360" w:lineRule="auto"/>
        <w:ind w:firstLine="540"/>
        <w:jc w:val="both"/>
        <w:rPr>
          <w:sz w:val="28"/>
          <w:szCs w:val="28"/>
        </w:rPr>
      </w:pPr>
      <w:r>
        <w:rPr>
          <w:sz w:val="28"/>
          <w:szCs w:val="28"/>
        </w:rPr>
        <w:t>Среднегодовой темп роста (прироста) выпуска и реализации продукции рассчитаем по среднегеометрической:</w:t>
      </w:r>
    </w:p>
    <w:p w:rsidR="006E26BC" w:rsidRDefault="00620C28" w:rsidP="00DA2DDF">
      <w:pPr>
        <w:spacing w:line="360" w:lineRule="auto"/>
        <w:ind w:firstLine="540"/>
        <w:jc w:val="both"/>
        <w:rPr>
          <w:sz w:val="28"/>
          <w:szCs w:val="28"/>
        </w:rPr>
      </w:pPr>
      <w:r w:rsidRPr="00CF0E8C">
        <w:rPr>
          <w:position w:val="-14"/>
          <w:sz w:val="28"/>
          <w:szCs w:val="28"/>
        </w:rPr>
        <w:object w:dxaOrig="5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8.5pt" o:ole="" fillcolor="window">
            <v:imagedata r:id="rId5" o:title=""/>
          </v:shape>
          <o:OLEObject Type="Embed" ProgID="Equation.3" ShapeID="_x0000_i1025" DrawAspect="Content" ObjectID="_1458790035" r:id="rId6"/>
        </w:object>
      </w:r>
      <w:r w:rsidR="00F171DF">
        <w:rPr>
          <w:sz w:val="28"/>
          <w:szCs w:val="28"/>
        </w:rPr>
        <w:tab/>
      </w:r>
      <w:r w:rsidR="00467995">
        <w:rPr>
          <w:sz w:val="28"/>
          <w:szCs w:val="28"/>
        </w:rPr>
        <w:tab/>
      </w:r>
      <w:r w:rsidR="00F171DF">
        <w:rPr>
          <w:sz w:val="28"/>
          <w:szCs w:val="28"/>
        </w:rPr>
        <w:t>(</w:t>
      </w:r>
      <w:r w:rsidR="00830973">
        <w:rPr>
          <w:sz w:val="28"/>
          <w:szCs w:val="28"/>
        </w:rPr>
        <w:t>3</w:t>
      </w:r>
      <w:r w:rsidR="00F171DF">
        <w:rPr>
          <w:sz w:val="28"/>
          <w:szCs w:val="28"/>
        </w:rPr>
        <w:t>)</w:t>
      </w:r>
    </w:p>
    <w:p w:rsidR="00FD5CE7" w:rsidRDefault="00620C28" w:rsidP="00DA2DDF">
      <w:pPr>
        <w:spacing w:line="360" w:lineRule="auto"/>
        <w:ind w:firstLine="540"/>
        <w:jc w:val="both"/>
        <w:rPr>
          <w:sz w:val="28"/>
          <w:szCs w:val="28"/>
        </w:rPr>
      </w:pPr>
      <w:r w:rsidRPr="00FD5CE7">
        <w:rPr>
          <w:position w:val="-14"/>
          <w:sz w:val="28"/>
          <w:szCs w:val="28"/>
        </w:rPr>
        <w:object w:dxaOrig="2720" w:dyaOrig="400">
          <v:shape id="_x0000_i1026" type="#_x0000_t75" style="width:183.75pt;height:27pt" o:ole="" fillcolor="window">
            <v:imagedata r:id="rId7" o:title=""/>
          </v:shape>
          <o:OLEObject Type="Embed" ProgID="Equation.3" ShapeID="_x0000_i1026" DrawAspect="Content" ObjectID="_1458790036" r:id="rId8"/>
        </w:object>
      </w:r>
      <w:r w:rsidR="00F171DF">
        <w:rPr>
          <w:sz w:val="28"/>
          <w:szCs w:val="28"/>
        </w:rPr>
        <w:tab/>
      </w:r>
      <w:r w:rsidR="00F171DF">
        <w:rPr>
          <w:sz w:val="28"/>
          <w:szCs w:val="28"/>
        </w:rPr>
        <w:tab/>
      </w:r>
      <w:r w:rsidR="00F171DF">
        <w:rPr>
          <w:sz w:val="28"/>
          <w:szCs w:val="28"/>
        </w:rPr>
        <w:tab/>
      </w:r>
      <w:r w:rsidR="00F171DF">
        <w:rPr>
          <w:sz w:val="28"/>
          <w:szCs w:val="28"/>
        </w:rPr>
        <w:tab/>
      </w:r>
      <w:r w:rsidR="00F171DF">
        <w:rPr>
          <w:sz w:val="28"/>
          <w:szCs w:val="28"/>
        </w:rPr>
        <w:tab/>
      </w:r>
    </w:p>
    <w:p w:rsidR="00FD5CE7" w:rsidRDefault="00620C28" w:rsidP="00DA2DDF">
      <w:pPr>
        <w:spacing w:line="360" w:lineRule="auto"/>
        <w:ind w:firstLine="540"/>
        <w:jc w:val="both"/>
        <w:rPr>
          <w:sz w:val="28"/>
          <w:szCs w:val="28"/>
        </w:rPr>
      </w:pPr>
      <w:r w:rsidRPr="00CF0E8C">
        <w:rPr>
          <w:position w:val="-10"/>
          <w:sz w:val="28"/>
          <w:szCs w:val="28"/>
        </w:rPr>
        <w:object w:dxaOrig="3360" w:dyaOrig="380">
          <v:shape id="_x0000_i1027" type="#_x0000_t75" style="width:226.5pt;height:24.75pt" o:ole="" fillcolor="window">
            <v:imagedata r:id="rId9" o:title=""/>
          </v:shape>
          <o:OLEObject Type="Embed" ProgID="Equation.3" ShapeID="_x0000_i1027" DrawAspect="Content" ObjectID="_1458790037" r:id="rId10"/>
        </w:object>
      </w:r>
    </w:p>
    <w:p w:rsidR="00C81C1D" w:rsidRDefault="00620C28" w:rsidP="00DA2DDF">
      <w:pPr>
        <w:spacing w:line="360" w:lineRule="auto"/>
        <w:ind w:firstLine="540"/>
        <w:jc w:val="both"/>
        <w:rPr>
          <w:sz w:val="28"/>
          <w:szCs w:val="28"/>
        </w:rPr>
      </w:pPr>
      <w:r w:rsidRPr="00FD5CE7">
        <w:rPr>
          <w:position w:val="-14"/>
          <w:sz w:val="28"/>
          <w:szCs w:val="28"/>
        </w:rPr>
        <w:object w:dxaOrig="2880" w:dyaOrig="400">
          <v:shape id="_x0000_i1028" type="#_x0000_t75" style="width:194.25pt;height:27pt" o:ole="" fillcolor="window">
            <v:imagedata r:id="rId11" o:title=""/>
          </v:shape>
          <o:OLEObject Type="Embed" ProgID="Equation.3" ShapeID="_x0000_i1028" DrawAspect="Content" ObjectID="_1458790038" r:id="rId12"/>
        </w:object>
      </w:r>
    </w:p>
    <w:p w:rsidR="0008269A" w:rsidRDefault="0008269A" w:rsidP="0008269A">
      <w:pPr>
        <w:spacing w:line="360" w:lineRule="auto"/>
        <w:jc w:val="both"/>
        <w:rPr>
          <w:sz w:val="28"/>
          <w:szCs w:val="28"/>
        </w:rPr>
      </w:pPr>
      <w:r>
        <w:rPr>
          <w:sz w:val="28"/>
          <w:szCs w:val="28"/>
        </w:rPr>
        <w:t xml:space="preserve">где  </w:t>
      </w:r>
      <w:r w:rsidR="00620C28" w:rsidRPr="0008269A">
        <w:rPr>
          <w:position w:val="-10"/>
          <w:sz w:val="28"/>
          <w:szCs w:val="28"/>
        </w:rPr>
        <w:object w:dxaOrig="639" w:dyaOrig="360">
          <v:shape id="_x0000_i1029" type="#_x0000_t75" style="width:43.5pt;height:24pt" o:ole="" fillcolor="window">
            <v:imagedata r:id="rId13" o:title=""/>
          </v:shape>
          <o:OLEObject Type="Embed" ProgID="Equation.3" ShapeID="_x0000_i1029" DrawAspect="Content" ObjectID="_1458790039" r:id="rId14"/>
        </w:object>
      </w:r>
      <w:r>
        <w:rPr>
          <w:sz w:val="28"/>
          <w:szCs w:val="28"/>
        </w:rPr>
        <w:t>темп роста объема выпуска продукции;</w:t>
      </w:r>
    </w:p>
    <w:p w:rsidR="0008269A" w:rsidRDefault="00620C28" w:rsidP="0008269A">
      <w:pPr>
        <w:spacing w:line="360" w:lineRule="auto"/>
        <w:ind w:firstLine="540"/>
        <w:jc w:val="both"/>
        <w:rPr>
          <w:sz w:val="28"/>
          <w:szCs w:val="28"/>
        </w:rPr>
      </w:pPr>
      <w:r w:rsidRPr="0008269A">
        <w:rPr>
          <w:position w:val="-10"/>
          <w:sz w:val="28"/>
          <w:szCs w:val="28"/>
        </w:rPr>
        <w:object w:dxaOrig="639" w:dyaOrig="360">
          <v:shape id="_x0000_i1030" type="#_x0000_t75" style="width:43.5pt;height:24pt" o:ole="" fillcolor="window">
            <v:imagedata r:id="rId15" o:title=""/>
          </v:shape>
          <o:OLEObject Type="Embed" ProgID="Equation.3" ShapeID="_x0000_i1030" DrawAspect="Content" ObjectID="_1458790040" r:id="rId16"/>
        </w:object>
      </w:r>
      <w:r w:rsidR="0008269A">
        <w:rPr>
          <w:sz w:val="28"/>
          <w:szCs w:val="28"/>
        </w:rPr>
        <w:t>темп роста объема продаж;</w:t>
      </w:r>
    </w:p>
    <w:p w:rsidR="0008269A" w:rsidRDefault="00620C28" w:rsidP="0008269A">
      <w:pPr>
        <w:spacing w:line="360" w:lineRule="auto"/>
        <w:ind w:firstLine="540"/>
        <w:jc w:val="both"/>
        <w:rPr>
          <w:sz w:val="28"/>
          <w:szCs w:val="28"/>
        </w:rPr>
      </w:pPr>
      <w:r w:rsidRPr="0008269A">
        <w:rPr>
          <w:position w:val="-14"/>
          <w:sz w:val="28"/>
          <w:szCs w:val="28"/>
        </w:rPr>
        <w:object w:dxaOrig="580" w:dyaOrig="380">
          <v:shape id="_x0000_i1031" type="#_x0000_t75" style="width:39pt;height:24.75pt" o:ole="" fillcolor="window">
            <v:imagedata r:id="rId17" o:title=""/>
          </v:shape>
          <o:OLEObject Type="Embed" ProgID="Equation.3" ShapeID="_x0000_i1031" DrawAspect="Content" ObjectID="_1458790041" r:id="rId18"/>
        </w:object>
      </w:r>
      <w:r w:rsidR="0008269A">
        <w:rPr>
          <w:sz w:val="28"/>
          <w:szCs w:val="28"/>
        </w:rPr>
        <w:t>темп прироста.</w:t>
      </w:r>
    </w:p>
    <w:p w:rsidR="007308E4" w:rsidRDefault="004C3675" w:rsidP="00DA2DDF">
      <w:pPr>
        <w:spacing w:line="360" w:lineRule="auto"/>
        <w:ind w:firstLine="540"/>
        <w:jc w:val="both"/>
        <w:rPr>
          <w:sz w:val="28"/>
          <w:szCs w:val="28"/>
        </w:rPr>
      </w:pPr>
      <w:r>
        <w:rPr>
          <w:sz w:val="28"/>
          <w:szCs w:val="28"/>
        </w:rPr>
        <w:t xml:space="preserve">Для большей наглядности динамика производства и реализации продукции </w:t>
      </w:r>
      <w:r w:rsidR="00122899">
        <w:rPr>
          <w:sz w:val="28"/>
          <w:szCs w:val="28"/>
        </w:rPr>
        <w:t>можно изобразить графически (рис.1.).</w:t>
      </w:r>
    </w:p>
    <w:p w:rsidR="006A0B85" w:rsidRPr="001048D1" w:rsidRDefault="00996681" w:rsidP="00DA2DDF">
      <w:pPr>
        <w:spacing w:line="360" w:lineRule="auto"/>
        <w:ind w:firstLine="540"/>
        <w:jc w:val="both"/>
        <w:rPr>
          <w:sz w:val="28"/>
          <w:szCs w:val="28"/>
        </w:rPr>
      </w:pPr>
      <w:r>
        <w:pict>
          <v:shape id="_x0000_i1032" type="#_x0000_t75" style="width:420.75pt;height:229.5pt">
            <v:imagedata r:id="rId19" o:title=""/>
          </v:shape>
        </w:pict>
      </w:r>
    </w:p>
    <w:p w:rsidR="00122899" w:rsidRPr="004B6602" w:rsidRDefault="00122899" w:rsidP="00122899">
      <w:pPr>
        <w:widowControl w:val="0"/>
        <w:autoSpaceDE w:val="0"/>
        <w:autoSpaceDN w:val="0"/>
        <w:adjustRightInd w:val="0"/>
        <w:spacing w:line="360" w:lineRule="auto"/>
        <w:jc w:val="both"/>
        <w:rPr>
          <w:sz w:val="28"/>
          <w:szCs w:val="28"/>
        </w:rPr>
      </w:pPr>
      <w:r w:rsidRPr="00BE270C">
        <w:rPr>
          <w:i/>
          <w:iCs/>
          <w:sz w:val="28"/>
          <w:szCs w:val="28"/>
        </w:rPr>
        <w:t>Рис1.</w:t>
      </w:r>
      <w:r w:rsidRPr="004B6602">
        <w:rPr>
          <w:sz w:val="28"/>
          <w:szCs w:val="28"/>
        </w:rPr>
        <w:t xml:space="preserve"> </w:t>
      </w:r>
      <w:r>
        <w:rPr>
          <w:sz w:val="28"/>
          <w:szCs w:val="28"/>
        </w:rPr>
        <w:t>Динамика производства и реализации продукции за период с 2000 по 2005 год</w:t>
      </w:r>
    </w:p>
    <w:p w:rsidR="00DF31B7" w:rsidRDefault="00DF31B7" w:rsidP="00DF31B7">
      <w:pPr>
        <w:spacing w:line="360" w:lineRule="auto"/>
        <w:ind w:firstLine="540"/>
        <w:jc w:val="both"/>
        <w:rPr>
          <w:spacing w:val="-3"/>
          <w:sz w:val="28"/>
          <w:szCs w:val="28"/>
        </w:rPr>
      </w:pPr>
      <w:r w:rsidRPr="004B6602">
        <w:rPr>
          <w:sz w:val="28"/>
          <w:szCs w:val="28"/>
        </w:rPr>
        <w:t>В процесс последующего анализа следует детально изучить динамику и</w:t>
      </w:r>
      <w:r w:rsidRPr="004C688C">
        <w:rPr>
          <w:color w:val="FF0000"/>
          <w:sz w:val="28"/>
          <w:szCs w:val="28"/>
        </w:rPr>
        <w:t xml:space="preserve"> </w:t>
      </w:r>
      <w:r w:rsidRPr="004B6602">
        <w:rPr>
          <w:spacing w:val="-3"/>
          <w:sz w:val="28"/>
          <w:szCs w:val="28"/>
        </w:rPr>
        <w:t>выполнение плана реализации продукции по каждому виду</w:t>
      </w:r>
      <w:r w:rsidR="00461546">
        <w:rPr>
          <w:spacing w:val="-3"/>
          <w:sz w:val="28"/>
          <w:szCs w:val="28"/>
        </w:rPr>
        <w:t xml:space="preserve"> и факторы изменения его объема</w:t>
      </w:r>
      <w:r w:rsidRPr="004B6602">
        <w:rPr>
          <w:spacing w:val="-3"/>
          <w:sz w:val="28"/>
          <w:szCs w:val="28"/>
        </w:rPr>
        <w:t>.</w:t>
      </w:r>
    </w:p>
    <w:p w:rsidR="00783AA0" w:rsidRDefault="00783AA0" w:rsidP="00DF31B7">
      <w:pPr>
        <w:spacing w:line="360" w:lineRule="auto"/>
        <w:ind w:firstLine="540"/>
        <w:jc w:val="both"/>
        <w:rPr>
          <w:spacing w:val="-3"/>
          <w:sz w:val="28"/>
          <w:szCs w:val="28"/>
        </w:rPr>
      </w:pPr>
    </w:p>
    <w:p w:rsidR="000770F3" w:rsidRPr="00B4403C" w:rsidRDefault="000770F3" w:rsidP="00783AA0">
      <w:pPr>
        <w:spacing w:before="120"/>
        <w:jc w:val="center"/>
        <w:rPr>
          <w:sz w:val="28"/>
          <w:szCs w:val="28"/>
        </w:rPr>
      </w:pPr>
      <w:r w:rsidRPr="00B4403C">
        <w:rPr>
          <w:sz w:val="28"/>
          <w:szCs w:val="28"/>
        </w:rPr>
        <w:t>3.2. Факторный анализ объема реализации продукции</w:t>
      </w:r>
    </w:p>
    <w:p w:rsidR="00526080" w:rsidRPr="004B6602" w:rsidRDefault="00526080" w:rsidP="00526080">
      <w:pPr>
        <w:widowControl w:val="0"/>
        <w:autoSpaceDE w:val="0"/>
        <w:autoSpaceDN w:val="0"/>
        <w:adjustRightInd w:val="0"/>
        <w:spacing w:line="360" w:lineRule="auto"/>
        <w:jc w:val="both"/>
        <w:rPr>
          <w:sz w:val="28"/>
          <w:szCs w:val="28"/>
        </w:rPr>
      </w:pPr>
    </w:p>
    <w:p w:rsidR="00BF4A10" w:rsidRDefault="00526080" w:rsidP="00783AA0">
      <w:pPr>
        <w:shd w:val="clear" w:color="auto" w:fill="FFFFFF"/>
        <w:spacing w:line="360" w:lineRule="auto"/>
        <w:jc w:val="both"/>
        <w:rPr>
          <w:i/>
          <w:iCs/>
          <w:sz w:val="28"/>
          <w:szCs w:val="28"/>
        </w:rPr>
      </w:pPr>
      <w:r w:rsidRPr="004B6602">
        <w:rPr>
          <w:sz w:val="28"/>
          <w:szCs w:val="28"/>
        </w:rPr>
        <w:t xml:space="preserve">Изменение объема реализации продукции складывается под воздействием многочисленных факторов </w:t>
      </w:r>
      <w:r w:rsidR="00686137" w:rsidRPr="004B6602">
        <w:rPr>
          <w:sz w:val="28"/>
          <w:szCs w:val="28"/>
        </w:rPr>
        <w:t xml:space="preserve">(Рис </w:t>
      </w:r>
      <w:r w:rsidR="00122899">
        <w:rPr>
          <w:sz w:val="28"/>
          <w:szCs w:val="28"/>
        </w:rPr>
        <w:t>2</w:t>
      </w:r>
      <w:r w:rsidR="00686137" w:rsidRPr="004B6602">
        <w:rPr>
          <w:sz w:val="28"/>
          <w:szCs w:val="28"/>
        </w:rPr>
        <w:t>).</w:t>
      </w:r>
      <w:r w:rsidR="00BF4A10" w:rsidRPr="00BF4A10">
        <w:rPr>
          <w:i/>
          <w:iCs/>
          <w:sz w:val="28"/>
          <w:szCs w:val="28"/>
        </w:rPr>
        <w:t xml:space="preserve"> </w:t>
      </w:r>
    </w:p>
    <w:p w:rsidR="00783AA0" w:rsidRDefault="00783AA0" w:rsidP="00783AA0">
      <w:pPr>
        <w:shd w:val="clear" w:color="auto" w:fill="FFFFFF"/>
        <w:spacing w:line="360" w:lineRule="auto"/>
        <w:jc w:val="both"/>
        <w:rPr>
          <w:i/>
          <w:iCs/>
          <w:sz w:val="28"/>
          <w:szCs w:val="28"/>
        </w:rPr>
      </w:pPr>
    </w:p>
    <w:p w:rsidR="00BF4A10" w:rsidRPr="004B6602" w:rsidRDefault="00BF4A10" w:rsidP="00783AA0">
      <w:pPr>
        <w:shd w:val="clear" w:color="auto" w:fill="FFFFFF"/>
        <w:spacing w:line="360" w:lineRule="auto"/>
        <w:jc w:val="center"/>
        <w:rPr>
          <w:sz w:val="28"/>
          <w:szCs w:val="28"/>
        </w:rPr>
      </w:pPr>
      <w:r w:rsidRPr="004B6602">
        <w:rPr>
          <w:i/>
          <w:iCs/>
          <w:sz w:val="28"/>
          <w:szCs w:val="28"/>
        </w:rPr>
        <w:t>Таблица</w:t>
      </w:r>
      <w:r w:rsidR="00BA070C">
        <w:rPr>
          <w:i/>
          <w:iCs/>
          <w:sz w:val="28"/>
          <w:szCs w:val="28"/>
        </w:rPr>
        <w:t xml:space="preserve"> 6</w:t>
      </w:r>
      <w:r w:rsidRPr="004B6602">
        <w:rPr>
          <w:sz w:val="28"/>
          <w:szCs w:val="28"/>
        </w:rPr>
        <w:t xml:space="preserve">. </w:t>
      </w:r>
      <w:r w:rsidRPr="004B6602">
        <w:rPr>
          <w:spacing w:val="-5"/>
          <w:sz w:val="28"/>
          <w:szCs w:val="28"/>
        </w:rPr>
        <w:t>Анализ динамики объема реализации  в КСУП «Ельск», тонн</w:t>
      </w:r>
    </w:p>
    <w:tbl>
      <w:tblPr>
        <w:tblStyle w:val="a7"/>
        <w:tblW w:w="9468" w:type="dxa"/>
        <w:tblLayout w:type="fixed"/>
        <w:tblLook w:val="01E0" w:firstRow="1" w:lastRow="1" w:firstColumn="1" w:lastColumn="1" w:noHBand="0" w:noVBand="0"/>
      </w:tblPr>
      <w:tblGrid>
        <w:gridCol w:w="1368"/>
        <w:gridCol w:w="900"/>
        <w:gridCol w:w="900"/>
        <w:gridCol w:w="900"/>
        <w:gridCol w:w="900"/>
        <w:gridCol w:w="900"/>
        <w:gridCol w:w="900"/>
        <w:gridCol w:w="900"/>
        <w:gridCol w:w="900"/>
        <w:gridCol w:w="900"/>
      </w:tblGrid>
      <w:tr w:rsidR="00BF4A10" w:rsidRPr="004B6602">
        <w:trPr>
          <w:trHeight w:val="249"/>
        </w:trPr>
        <w:tc>
          <w:tcPr>
            <w:tcW w:w="1368" w:type="dxa"/>
            <w:vMerge w:val="restart"/>
            <w:tcBorders>
              <w:top w:val="single" w:sz="4" w:space="0" w:color="auto"/>
              <w:left w:val="single" w:sz="4" w:space="0" w:color="auto"/>
              <w:bottom w:val="single" w:sz="4" w:space="0" w:color="auto"/>
              <w:right w:val="single" w:sz="4" w:space="0" w:color="auto"/>
            </w:tcBorders>
          </w:tcPr>
          <w:p w:rsidR="00BF4A10" w:rsidRPr="004B6602" w:rsidRDefault="00BF4A10" w:rsidP="00646A73">
            <w:pPr>
              <w:ind w:right="-108"/>
              <w:jc w:val="center"/>
            </w:pPr>
            <w:r w:rsidRPr="004B6602">
              <w:t>Показатели</w:t>
            </w:r>
          </w:p>
        </w:tc>
        <w:tc>
          <w:tcPr>
            <w:tcW w:w="900" w:type="dxa"/>
            <w:vMerge w:val="restart"/>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2002</w:t>
            </w:r>
          </w:p>
        </w:tc>
        <w:tc>
          <w:tcPr>
            <w:tcW w:w="900" w:type="dxa"/>
            <w:vMerge w:val="restart"/>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2003</w:t>
            </w:r>
          </w:p>
        </w:tc>
        <w:tc>
          <w:tcPr>
            <w:tcW w:w="900" w:type="dxa"/>
            <w:vMerge w:val="restart"/>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center"/>
              <w:rPr>
                <w:sz w:val="28"/>
                <w:szCs w:val="28"/>
              </w:rPr>
            </w:pPr>
            <w:r w:rsidRPr="004B6602">
              <w:rPr>
                <w:sz w:val="28"/>
                <w:szCs w:val="28"/>
              </w:rPr>
              <w:t>2004</w:t>
            </w:r>
          </w:p>
        </w:tc>
        <w:tc>
          <w:tcPr>
            <w:tcW w:w="2700" w:type="dxa"/>
            <w:gridSpan w:val="3"/>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center"/>
              <w:rPr>
                <w:sz w:val="28"/>
                <w:szCs w:val="28"/>
              </w:rPr>
            </w:pPr>
            <w:r w:rsidRPr="004B6602">
              <w:rPr>
                <w:sz w:val="28"/>
                <w:szCs w:val="28"/>
              </w:rPr>
              <w:t>2005</w:t>
            </w:r>
          </w:p>
        </w:tc>
        <w:tc>
          <w:tcPr>
            <w:tcW w:w="2700" w:type="dxa"/>
            <w:gridSpan w:val="3"/>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center"/>
              <w:rPr>
                <w:sz w:val="28"/>
                <w:szCs w:val="28"/>
              </w:rPr>
            </w:pPr>
            <w:r w:rsidRPr="004B6602">
              <w:rPr>
                <w:sz w:val="28"/>
                <w:szCs w:val="28"/>
              </w:rPr>
              <w:t xml:space="preserve">Темп </w:t>
            </w:r>
            <w:r>
              <w:rPr>
                <w:sz w:val="28"/>
                <w:szCs w:val="28"/>
              </w:rPr>
              <w:t>при</w:t>
            </w:r>
            <w:r w:rsidRPr="004B6602">
              <w:rPr>
                <w:sz w:val="28"/>
                <w:szCs w:val="28"/>
              </w:rPr>
              <w:t>роста</w:t>
            </w:r>
            <w:r>
              <w:rPr>
                <w:sz w:val="28"/>
                <w:szCs w:val="28"/>
              </w:rPr>
              <w:t>, %</w:t>
            </w:r>
          </w:p>
        </w:tc>
      </w:tr>
      <w:tr w:rsidR="00BF4A10" w:rsidRPr="004B6602">
        <w:trPr>
          <w:trHeight w:val="313"/>
        </w:trPr>
        <w:tc>
          <w:tcPr>
            <w:tcW w:w="1368" w:type="dxa"/>
            <w:vMerge/>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p>
        </w:tc>
        <w:tc>
          <w:tcPr>
            <w:tcW w:w="900" w:type="dxa"/>
            <w:vMerge/>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p>
        </w:tc>
        <w:tc>
          <w:tcPr>
            <w:tcW w:w="900" w:type="dxa"/>
            <w:vMerge/>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p>
        </w:tc>
        <w:tc>
          <w:tcPr>
            <w:tcW w:w="900" w:type="dxa"/>
            <w:vMerge/>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план</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факт</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pPr>
            <w:r w:rsidRPr="004B6602">
              <w:t>% вып плана</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pPr>
            <w:r w:rsidRPr="004B6602">
              <w:t>к 2002г.</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pPr>
            <w:r w:rsidRPr="004B6602">
              <w:t>к 2003г.</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pPr>
            <w:r w:rsidRPr="004B6602">
              <w:t>к 2004г.</w:t>
            </w:r>
          </w:p>
        </w:tc>
      </w:tr>
      <w:tr w:rsidR="00BF4A10" w:rsidRPr="004B6602">
        <w:tc>
          <w:tcPr>
            <w:tcW w:w="1368"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Молоко</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1665</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1839</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2352</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2980</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2949</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99,0</w:t>
            </w:r>
          </w:p>
        </w:tc>
        <w:tc>
          <w:tcPr>
            <w:tcW w:w="900" w:type="dxa"/>
            <w:tcBorders>
              <w:top w:val="single" w:sz="4" w:space="0" w:color="auto"/>
              <w:left w:val="single" w:sz="4" w:space="0" w:color="auto"/>
              <w:bottom w:val="single" w:sz="4" w:space="0" w:color="auto"/>
              <w:right w:val="single" w:sz="4" w:space="0" w:color="auto"/>
            </w:tcBorders>
            <w:vAlign w:val="bottom"/>
          </w:tcPr>
          <w:p w:rsidR="00BF4A10" w:rsidRPr="004B6602" w:rsidRDefault="00BF4A10" w:rsidP="00646A73">
            <w:pPr>
              <w:jc w:val="right"/>
              <w:rPr>
                <w:sz w:val="28"/>
                <w:szCs w:val="28"/>
              </w:rPr>
            </w:pPr>
            <w:r w:rsidRPr="004B6602">
              <w:rPr>
                <w:sz w:val="28"/>
                <w:szCs w:val="28"/>
              </w:rPr>
              <w:t>77,1</w:t>
            </w:r>
          </w:p>
        </w:tc>
        <w:tc>
          <w:tcPr>
            <w:tcW w:w="900" w:type="dxa"/>
            <w:tcBorders>
              <w:top w:val="single" w:sz="4" w:space="0" w:color="auto"/>
              <w:left w:val="single" w:sz="4" w:space="0" w:color="auto"/>
              <w:bottom w:val="single" w:sz="4" w:space="0" w:color="auto"/>
              <w:right w:val="single" w:sz="4" w:space="0" w:color="auto"/>
            </w:tcBorders>
            <w:vAlign w:val="bottom"/>
          </w:tcPr>
          <w:p w:rsidR="00BF4A10" w:rsidRPr="004B6602" w:rsidRDefault="00BF4A10" w:rsidP="00646A73">
            <w:pPr>
              <w:jc w:val="right"/>
              <w:rPr>
                <w:sz w:val="28"/>
                <w:szCs w:val="28"/>
              </w:rPr>
            </w:pPr>
            <w:r w:rsidRPr="004B6602">
              <w:rPr>
                <w:sz w:val="28"/>
                <w:szCs w:val="28"/>
              </w:rPr>
              <w:t>60,4</w:t>
            </w:r>
          </w:p>
        </w:tc>
        <w:tc>
          <w:tcPr>
            <w:tcW w:w="900" w:type="dxa"/>
            <w:tcBorders>
              <w:top w:val="single" w:sz="4" w:space="0" w:color="auto"/>
              <w:left w:val="single" w:sz="4" w:space="0" w:color="auto"/>
              <w:bottom w:val="single" w:sz="4" w:space="0" w:color="auto"/>
              <w:right w:val="single" w:sz="4" w:space="0" w:color="auto"/>
            </w:tcBorders>
            <w:vAlign w:val="bottom"/>
          </w:tcPr>
          <w:p w:rsidR="00BF4A10" w:rsidRPr="004B6602" w:rsidRDefault="00BF4A10" w:rsidP="00646A73">
            <w:pPr>
              <w:jc w:val="right"/>
              <w:rPr>
                <w:sz w:val="28"/>
                <w:szCs w:val="28"/>
              </w:rPr>
            </w:pPr>
            <w:r w:rsidRPr="004B6602">
              <w:rPr>
                <w:sz w:val="28"/>
                <w:szCs w:val="28"/>
              </w:rPr>
              <w:t>25,4</w:t>
            </w:r>
          </w:p>
        </w:tc>
      </w:tr>
      <w:tr w:rsidR="00BF4A10" w:rsidRPr="004B6602">
        <w:tc>
          <w:tcPr>
            <w:tcW w:w="1368"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КРС</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188,2</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237,3</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281,3</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290</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337</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116,2</w:t>
            </w:r>
          </w:p>
        </w:tc>
        <w:tc>
          <w:tcPr>
            <w:tcW w:w="900" w:type="dxa"/>
            <w:tcBorders>
              <w:top w:val="single" w:sz="4" w:space="0" w:color="auto"/>
              <w:left w:val="single" w:sz="4" w:space="0" w:color="auto"/>
              <w:bottom w:val="single" w:sz="4" w:space="0" w:color="auto"/>
              <w:right w:val="single" w:sz="4" w:space="0" w:color="auto"/>
            </w:tcBorders>
            <w:vAlign w:val="bottom"/>
          </w:tcPr>
          <w:p w:rsidR="00BF4A10" w:rsidRPr="004B6602" w:rsidRDefault="00BF4A10" w:rsidP="00646A73">
            <w:pPr>
              <w:jc w:val="right"/>
              <w:rPr>
                <w:sz w:val="28"/>
                <w:szCs w:val="28"/>
              </w:rPr>
            </w:pPr>
            <w:r w:rsidRPr="004B6602">
              <w:rPr>
                <w:sz w:val="28"/>
                <w:szCs w:val="28"/>
              </w:rPr>
              <w:t>79,1</w:t>
            </w:r>
          </w:p>
        </w:tc>
        <w:tc>
          <w:tcPr>
            <w:tcW w:w="900" w:type="dxa"/>
            <w:tcBorders>
              <w:top w:val="single" w:sz="4" w:space="0" w:color="auto"/>
              <w:left w:val="single" w:sz="4" w:space="0" w:color="auto"/>
              <w:bottom w:val="single" w:sz="4" w:space="0" w:color="auto"/>
              <w:right w:val="single" w:sz="4" w:space="0" w:color="auto"/>
            </w:tcBorders>
            <w:vAlign w:val="bottom"/>
          </w:tcPr>
          <w:p w:rsidR="00BF4A10" w:rsidRPr="004B6602" w:rsidRDefault="00BF4A10" w:rsidP="00646A73">
            <w:pPr>
              <w:jc w:val="right"/>
              <w:rPr>
                <w:sz w:val="28"/>
                <w:szCs w:val="28"/>
              </w:rPr>
            </w:pPr>
            <w:r w:rsidRPr="004B6602">
              <w:rPr>
                <w:sz w:val="28"/>
                <w:szCs w:val="28"/>
              </w:rPr>
              <w:t>42</w:t>
            </w:r>
          </w:p>
        </w:tc>
        <w:tc>
          <w:tcPr>
            <w:tcW w:w="900" w:type="dxa"/>
            <w:tcBorders>
              <w:top w:val="single" w:sz="4" w:space="0" w:color="auto"/>
              <w:left w:val="single" w:sz="4" w:space="0" w:color="auto"/>
              <w:bottom w:val="single" w:sz="4" w:space="0" w:color="auto"/>
              <w:right w:val="single" w:sz="4" w:space="0" w:color="auto"/>
            </w:tcBorders>
            <w:vAlign w:val="bottom"/>
          </w:tcPr>
          <w:p w:rsidR="00BF4A10" w:rsidRPr="004B6602" w:rsidRDefault="00BF4A10" w:rsidP="00646A73">
            <w:pPr>
              <w:jc w:val="right"/>
              <w:rPr>
                <w:sz w:val="28"/>
                <w:szCs w:val="28"/>
              </w:rPr>
            </w:pPr>
            <w:r w:rsidRPr="004B6602">
              <w:rPr>
                <w:sz w:val="28"/>
                <w:szCs w:val="28"/>
              </w:rPr>
              <w:t>19,8</w:t>
            </w:r>
          </w:p>
        </w:tc>
      </w:tr>
      <w:tr w:rsidR="00BF4A10" w:rsidRPr="004B6602">
        <w:tc>
          <w:tcPr>
            <w:tcW w:w="1368"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Зерно</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133</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365</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852</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900</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1197</w:t>
            </w:r>
          </w:p>
        </w:tc>
        <w:tc>
          <w:tcPr>
            <w:tcW w:w="900" w:type="dxa"/>
            <w:tcBorders>
              <w:top w:val="single" w:sz="4" w:space="0" w:color="auto"/>
              <w:left w:val="single" w:sz="4" w:space="0" w:color="auto"/>
              <w:bottom w:val="single" w:sz="4" w:space="0" w:color="auto"/>
              <w:right w:val="single" w:sz="4" w:space="0" w:color="auto"/>
            </w:tcBorders>
          </w:tcPr>
          <w:p w:rsidR="00BF4A10" w:rsidRPr="004B6602" w:rsidRDefault="00BF4A10" w:rsidP="00646A73">
            <w:pPr>
              <w:jc w:val="both"/>
              <w:rPr>
                <w:sz w:val="28"/>
                <w:szCs w:val="28"/>
              </w:rPr>
            </w:pPr>
            <w:r w:rsidRPr="004B6602">
              <w:rPr>
                <w:sz w:val="28"/>
                <w:szCs w:val="28"/>
              </w:rPr>
              <w:t>133,0</w:t>
            </w:r>
          </w:p>
        </w:tc>
        <w:tc>
          <w:tcPr>
            <w:tcW w:w="900" w:type="dxa"/>
            <w:tcBorders>
              <w:top w:val="single" w:sz="4" w:space="0" w:color="auto"/>
              <w:left w:val="single" w:sz="4" w:space="0" w:color="auto"/>
              <w:bottom w:val="single" w:sz="4" w:space="0" w:color="auto"/>
              <w:right w:val="single" w:sz="4" w:space="0" w:color="auto"/>
            </w:tcBorders>
            <w:vAlign w:val="bottom"/>
          </w:tcPr>
          <w:p w:rsidR="00BF4A10" w:rsidRPr="004B6602" w:rsidRDefault="00BF4A10" w:rsidP="00646A73">
            <w:pPr>
              <w:jc w:val="right"/>
              <w:rPr>
                <w:sz w:val="28"/>
                <w:szCs w:val="28"/>
              </w:rPr>
            </w:pPr>
            <w:r w:rsidRPr="004B6602">
              <w:rPr>
                <w:sz w:val="28"/>
                <w:szCs w:val="28"/>
              </w:rPr>
              <w:t>800</w:t>
            </w:r>
          </w:p>
        </w:tc>
        <w:tc>
          <w:tcPr>
            <w:tcW w:w="900" w:type="dxa"/>
            <w:tcBorders>
              <w:top w:val="single" w:sz="4" w:space="0" w:color="auto"/>
              <w:left w:val="single" w:sz="4" w:space="0" w:color="auto"/>
              <w:bottom w:val="single" w:sz="4" w:space="0" w:color="auto"/>
              <w:right w:val="single" w:sz="4" w:space="0" w:color="auto"/>
            </w:tcBorders>
            <w:vAlign w:val="bottom"/>
          </w:tcPr>
          <w:p w:rsidR="00BF4A10" w:rsidRPr="004B6602" w:rsidRDefault="00BF4A10" w:rsidP="00646A73">
            <w:pPr>
              <w:jc w:val="right"/>
              <w:rPr>
                <w:sz w:val="28"/>
                <w:szCs w:val="28"/>
              </w:rPr>
            </w:pPr>
            <w:r w:rsidRPr="004B6602">
              <w:rPr>
                <w:sz w:val="28"/>
                <w:szCs w:val="28"/>
              </w:rPr>
              <w:t>227,9</w:t>
            </w:r>
          </w:p>
        </w:tc>
        <w:tc>
          <w:tcPr>
            <w:tcW w:w="900" w:type="dxa"/>
            <w:tcBorders>
              <w:top w:val="single" w:sz="4" w:space="0" w:color="auto"/>
              <w:left w:val="single" w:sz="4" w:space="0" w:color="auto"/>
              <w:bottom w:val="single" w:sz="4" w:space="0" w:color="auto"/>
              <w:right w:val="single" w:sz="4" w:space="0" w:color="auto"/>
            </w:tcBorders>
            <w:vAlign w:val="bottom"/>
          </w:tcPr>
          <w:p w:rsidR="00BF4A10" w:rsidRPr="004B6602" w:rsidRDefault="00BF4A10" w:rsidP="00646A73">
            <w:pPr>
              <w:jc w:val="right"/>
              <w:rPr>
                <w:sz w:val="28"/>
                <w:szCs w:val="28"/>
              </w:rPr>
            </w:pPr>
            <w:r w:rsidRPr="004B6602">
              <w:rPr>
                <w:sz w:val="28"/>
                <w:szCs w:val="28"/>
              </w:rPr>
              <w:t>40,5</w:t>
            </w:r>
          </w:p>
        </w:tc>
      </w:tr>
    </w:tbl>
    <w:p w:rsidR="00BF4A10" w:rsidRPr="004B6602" w:rsidRDefault="00BF4A10" w:rsidP="00BF4A10">
      <w:pPr>
        <w:spacing w:line="360" w:lineRule="auto"/>
        <w:jc w:val="both"/>
        <w:rPr>
          <w:sz w:val="26"/>
          <w:szCs w:val="26"/>
        </w:rPr>
      </w:pPr>
      <w:r w:rsidRPr="004B6602">
        <w:rPr>
          <w:i/>
          <w:iCs/>
          <w:sz w:val="26"/>
          <w:szCs w:val="26"/>
        </w:rPr>
        <w:t>Примечание.</w:t>
      </w:r>
      <w:r w:rsidRPr="004B6602">
        <w:rPr>
          <w:sz w:val="26"/>
          <w:szCs w:val="26"/>
        </w:rPr>
        <w:t xml:space="preserve"> Источник: собственная разработка </w:t>
      </w:r>
    </w:p>
    <w:p w:rsidR="00BF4A10" w:rsidRPr="00137553" w:rsidRDefault="00BF4A10" w:rsidP="00BF4A10">
      <w:pPr>
        <w:spacing w:line="360" w:lineRule="auto"/>
        <w:ind w:firstLine="540"/>
        <w:jc w:val="both"/>
        <w:rPr>
          <w:sz w:val="28"/>
          <w:szCs w:val="28"/>
        </w:rPr>
      </w:pPr>
      <w:r w:rsidRPr="00137553">
        <w:rPr>
          <w:sz w:val="28"/>
          <w:szCs w:val="28"/>
        </w:rPr>
        <w:t xml:space="preserve">Из таблицы 6 следует, что установленный план по реализации продукции в 2005 году выполнен. Наблюдается тенденция увеличения объема реализованной продукции. Темп </w:t>
      </w:r>
      <w:r w:rsidR="005D011D">
        <w:rPr>
          <w:sz w:val="28"/>
          <w:szCs w:val="28"/>
        </w:rPr>
        <w:t>при</w:t>
      </w:r>
      <w:r w:rsidRPr="00137553">
        <w:rPr>
          <w:sz w:val="28"/>
          <w:szCs w:val="28"/>
        </w:rPr>
        <w:t>роста объема реализации молока в 2005 году по отношению к показателю 2004 составил 125,4%, т.е. он увеличился на 25,4%. П</w:t>
      </w:r>
      <w:r w:rsidRPr="00137553">
        <w:rPr>
          <w:spacing w:val="3"/>
          <w:sz w:val="28"/>
          <w:szCs w:val="28"/>
        </w:rPr>
        <w:t xml:space="preserve">лан реализации  зерна в  отчетном  году </w:t>
      </w:r>
      <w:r w:rsidRPr="00137553">
        <w:rPr>
          <w:spacing w:val="-3"/>
          <w:sz w:val="28"/>
          <w:szCs w:val="28"/>
        </w:rPr>
        <w:t>перевыполнен на 33%</w:t>
      </w:r>
    </w:p>
    <w:p w:rsidR="00526080" w:rsidRPr="004B6602" w:rsidRDefault="00526080" w:rsidP="00526080">
      <w:pPr>
        <w:autoSpaceDE w:val="0"/>
        <w:autoSpaceDN w:val="0"/>
        <w:adjustRightInd w:val="0"/>
        <w:spacing w:line="360" w:lineRule="auto"/>
        <w:ind w:firstLine="540"/>
        <w:jc w:val="both"/>
        <w:rPr>
          <w:sz w:val="28"/>
          <w:szCs w:val="28"/>
        </w:rPr>
      </w:pPr>
    </w:p>
    <w:p w:rsidR="00526080" w:rsidRPr="004C688C" w:rsidRDefault="00996681" w:rsidP="00526080">
      <w:pPr>
        <w:widowControl w:val="0"/>
        <w:autoSpaceDE w:val="0"/>
        <w:autoSpaceDN w:val="0"/>
        <w:adjustRightInd w:val="0"/>
        <w:spacing w:line="360" w:lineRule="auto"/>
        <w:rPr>
          <w:color w:val="FF0000"/>
        </w:rPr>
      </w:pPr>
      <w:r>
        <w:rPr>
          <w:color w:val="FF0000"/>
        </w:rPr>
        <w:pict>
          <v:shape id="_x0000_i1033" type="#_x0000_t75" style="width:476.25pt;height:225.75pt">
            <v:imagedata r:id="rId20" o:title="" gain="1.5625" blacklevel="-1966f"/>
          </v:shape>
        </w:pict>
      </w:r>
    </w:p>
    <w:p w:rsidR="00526080" w:rsidRPr="004B6602" w:rsidRDefault="00686137" w:rsidP="00526080">
      <w:pPr>
        <w:widowControl w:val="0"/>
        <w:autoSpaceDE w:val="0"/>
        <w:autoSpaceDN w:val="0"/>
        <w:adjustRightInd w:val="0"/>
        <w:spacing w:line="360" w:lineRule="auto"/>
        <w:jc w:val="both"/>
        <w:rPr>
          <w:sz w:val="28"/>
          <w:szCs w:val="28"/>
        </w:rPr>
      </w:pPr>
      <w:r w:rsidRPr="00EE074B">
        <w:rPr>
          <w:i/>
          <w:iCs/>
          <w:sz w:val="28"/>
          <w:szCs w:val="28"/>
        </w:rPr>
        <w:t>Рис</w:t>
      </w:r>
      <w:r w:rsidR="00EE074B">
        <w:rPr>
          <w:i/>
          <w:iCs/>
          <w:sz w:val="28"/>
          <w:szCs w:val="28"/>
        </w:rPr>
        <w:t>.</w:t>
      </w:r>
      <w:r w:rsidR="00122899" w:rsidRPr="00EE074B">
        <w:rPr>
          <w:i/>
          <w:iCs/>
          <w:sz w:val="28"/>
          <w:szCs w:val="28"/>
        </w:rPr>
        <w:t>2</w:t>
      </w:r>
      <w:r w:rsidR="00526080" w:rsidRPr="00EE074B">
        <w:rPr>
          <w:i/>
          <w:iCs/>
          <w:sz w:val="28"/>
          <w:szCs w:val="28"/>
        </w:rPr>
        <w:t>.</w:t>
      </w:r>
      <w:r w:rsidR="00526080" w:rsidRPr="004B6602">
        <w:rPr>
          <w:sz w:val="28"/>
          <w:szCs w:val="28"/>
        </w:rPr>
        <w:t xml:space="preserve"> Модель факторного анализа объема реализации продукции</w:t>
      </w:r>
    </w:p>
    <w:p w:rsidR="00D42CB6" w:rsidRDefault="00D42CB6" w:rsidP="00EF68E2">
      <w:pPr>
        <w:shd w:val="clear" w:color="auto" w:fill="FFFFFF"/>
        <w:spacing w:line="360" w:lineRule="auto"/>
        <w:ind w:firstLine="540"/>
        <w:jc w:val="both"/>
        <w:rPr>
          <w:spacing w:val="-2"/>
          <w:sz w:val="28"/>
          <w:szCs w:val="28"/>
        </w:rPr>
      </w:pPr>
    </w:p>
    <w:p w:rsidR="00EF68E2" w:rsidRDefault="00EF68E2" w:rsidP="00EF68E2">
      <w:pPr>
        <w:shd w:val="clear" w:color="auto" w:fill="FFFFFF"/>
        <w:spacing w:line="360" w:lineRule="auto"/>
        <w:ind w:firstLine="540"/>
        <w:jc w:val="both"/>
        <w:rPr>
          <w:spacing w:val="-3"/>
          <w:sz w:val="28"/>
          <w:szCs w:val="28"/>
        </w:rPr>
      </w:pPr>
      <w:r w:rsidRPr="00137553">
        <w:rPr>
          <w:spacing w:val="-2"/>
          <w:sz w:val="28"/>
          <w:szCs w:val="28"/>
        </w:rPr>
        <w:t xml:space="preserve">Факторами первого порядка являются изменение объема </w:t>
      </w:r>
      <w:r w:rsidRPr="00137553">
        <w:rPr>
          <w:spacing w:val="-3"/>
          <w:sz w:val="28"/>
          <w:szCs w:val="28"/>
        </w:rPr>
        <w:t>произведенной продукции (</w:t>
      </w:r>
      <w:r w:rsidRPr="00137553">
        <w:rPr>
          <w:spacing w:val="-3"/>
          <w:sz w:val="28"/>
          <w:szCs w:val="28"/>
          <w:lang w:val="en-US"/>
        </w:rPr>
        <w:t>V</w:t>
      </w:r>
      <w:r w:rsidRPr="00137553">
        <w:rPr>
          <w:spacing w:val="-3"/>
          <w:sz w:val="28"/>
          <w:szCs w:val="28"/>
        </w:rPr>
        <w:t>ВП) и изменение уровня товарности (УТ).</w:t>
      </w:r>
      <w:r w:rsidR="00137553">
        <w:rPr>
          <w:spacing w:val="-3"/>
          <w:sz w:val="28"/>
          <w:szCs w:val="28"/>
        </w:rPr>
        <w:t xml:space="preserve"> </w:t>
      </w:r>
    </w:p>
    <w:p w:rsidR="00783AA0" w:rsidRDefault="00783AA0" w:rsidP="00EF68E2">
      <w:pPr>
        <w:shd w:val="clear" w:color="auto" w:fill="FFFFFF"/>
        <w:spacing w:line="360" w:lineRule="auto"/>
        <w:ind w:firstLine="540"/>
        <w:jc w:val="both"/>
        <w:rPr>
          <w:spacing w:val="-3"/>
          <w:sz w:val="28"/>
          <w:szCs w:val="28"/>
        </w:rPr>
      </w:pPr>
    </w:p>
    <w:p w:rsidR="00783AA0" w:rsidRDefault="00783AA0" w:rsidP="00EF68E2">
      <w:pPr>
        <w:shd w:val="clear" w:color="auto" w:fill="FFFFFF"/>
        <w:spacing w:line="360" w:lineRule="auto"/>
        <w:ind w:firstLine="540"/>
        <w:jc w:val="both"/>
        <w:rPr>
          <w:spacing w:val="-3"/>
          <w:sz w:val="28"/>
          <w:szCs w:val="28"/>
        </w:rPr>
      </w:pPr>
    </w:p>
    <w:p w:rsidR="00783AA0" w:rsidRDefault="00783AA0" w:rsidP="00EF68E2">
      <w:pPr>
        <w:shd w:val="clear" w:color="auto" w:fill="FFFFFF"/>
        <w:spacing w:line="360" w:lineRule="auto"/>
        <w:ind w:firstLine="540"/>
        <w:jc w:val="both"/>
        <w:rPr>
          <w:spacing w:val="-3"/>
          <w:sz w:val="28"/>
          <w:szCs w:val="28"/>
        </w:rPr>
      </w:pPr>
    </w:p>
    <w:p w:rsidR="00783AA0" w:rsidRPr="00137553" w:rsidRDefault="00783AA0" w:rsidP="00EF68E2">
      <w:pPr>
        <w:shd w:val="clear" w:color="auto" w:fill="FFFFFF"/>
        <w:spacing w:line="360" w:lineRule="auto"/>
        <w:ind w:firstLine="540"/>
        <w:jc w:val="both"/>
        <w:rPr>
          <w:sz w:val="28"/>
          <w:szCs w:val="28"/>
        </w:rPr>
      </w:pPr>
    </w:p>
    <w:p w:rsidR="00AE43BE" w:rsidRDefault="00AE43BE" w:rsidP="00AE43BE">
      <w:pPr>
        <w:shd w:val="clear" w:color="auto" w:fill="FFFFFF"/>
        <w:spacing w:line="360" w:lineRule="auto"/>
        <w:ind w:right="806"/>
        <w:jc w:val="both"/>
        <w:rPr>
          <w:spacing w:val="-5"/>
          <w:sz w:val="28"/>
          <w:szCs w:val="28"/>
        </w:rPr>
      </w:pPr>
      <w:r w:rsidRPr="00AE43BE">
        <w:rPr>
          <w:i/>
          <w:iCs/>
          <w:sz w:val="28"/>
          <w:szCs w:val="28"/>
        </w:rPr>
        <w:t xml:space="preserve">Таблица </w:t>
      </w:r>
      <w:r w:rsidR="00BA070C">
        <w:rPr>
          <w:i/>
          <w:iCs/>
          <w:sz w:val="28"/>
          <w:szCs w:val="28"/>
        </w:rPr>
        <w:t>7</w:t>
      </w:r>
      <w:r w:rsidRPr="00AE43BE">
        <w:rPr>
          <w:i/>
          <w:iCs/>
          <w:sz w:val="28"/>
          <w:szCs w:val="28"/>
        </w:rPr>
        <w:t>.</w:t>
      </w:r>
      <w:r w:rsidRPr="00AE43BE">
        <w:rPr>
          <w:sz w:val="28"/>
          <w:szCs w:val="28"/>
        </w:rPr>
        <w:t xml:space="preserve"> Показатели выполнения плана уровня товарности </w:t>
      </w:r>
      <w:r w:rsidRPr="00AE43BE">
        <w:rPr>
          <w:spacing w:val="-5"/>
          <w:sz w:val="28"/>
          <w:szCs w:val="28"/>
        </w:rPr>
        <w:t>в КСУП «</w:t>
      </w:r>
      <w:r w:rsidR="00783AA0">
        <w:rPr>
          <w:spacing w:val="-5"/>
          <w:sz w:val="28"/>
          <w:szCs w:val="28"/>
        </w:rPr>
        <w:t>Мир</w:t>
      </w:r>
      <w:r w:rsidRPr="00AE43BE">
        <w:rPr>
          <w:spacing w:val="-5"/>
          <w:sz w:val="28"/>
          <w:szCs w:val="28"/>
        </w:rPr>
        <w:t>» за 2005 год</w:t>
      </w:r>
    </w:p>
    <w:tbl>
      <w:tblPr>
        <w:tblStyle w:val="a7"/>
        <w:tblW w:w="9288" w:type="dxa"/>
        <w:tblLayout w:type="fixed"/>
        <w:tblLook w:val="01E0" w:firstRow="1" w:lastRow="1" w:firstColumn="1" w:lastColumn="1" w:noHBand="0" w:noVBand="0"/>
      </w:tblPr>
      <w:tblGrid>
        <w:gridCol w:w="1548"/>
        <w:gridCol w:w="1080"/>
        <w:gridCol w:w="1080"/>
        <w:gridCol w:w="900"/>
        <w:gridCol w:w="900"/>
        <w:gridCol w:w="1800"/>
        <w:gridCol w:w="1080"/>
        <w:gridCol w:w="900"/>
      </w:tblGrid>
      <w:tr w:rsidR="00F73451" w:rsidRPr="00F171DF">
        <w:tc>
          <w:tcPr>
            <w:tcW w:w="1548" w:type="dxa"/>
            <w:vMerge w:val="restart"/>
            <w:tcBorders>
              <w:top w:val="single" w:sz="4" w:space="0" w:color="auto"/>
              <w:left w:val="single" w:sz="4" w:space="0" w:color="auto"/>
              <w:bottom w:val="single" w:sz="4" w:space="0" w:color="auto"/>
              <w:right w:val="single" w:sz="4" w:space="0" w:color="auto"/>
            </w:tcBorders>
            <w:vAlign w:val="center"/>
          </w:tcPr>
          <w:p w:rsidR="00F73451" w:rsidRPr="00F171DF" w:rsidRDefault="00F73451" w:rsidP="00F171DF">
            <w:pPr>
              <w:spacing w:line="360" w:lineRule="auto"/>
              <w:jc w:val="center"/>
              <w:rPr>
                <w:sz w:val="28"/>
                <w:szCs w:val="28"/>
              </w:rPr>
            </w:pPr>
            <w:r w:rsidRPr="00F171DF">
              <w:rPr>
                <w:sz w:val="28"/>
                <w:szCs w:val="28"/>
              </w:rPr>
              <w:t>Вид продукции</w:t>
            </w:r>
          </w:p>
        </w:tc>
        <w:tc>
          <w:tcPr>
            <w:tcW w:w="2160" w:type="dxa"/>
            <w:gridSpan w:val="2"/>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center"/>
              <w:rPr>
                <w:sz w:val="28"/>
                <w:szCs w:val="28"/>
              </w:rPr>
            </w:pPr>
            <w:r w:rsidRPr="00F171DF">
              <w:rPr>
                <w:sz w:val="28"/>
                <w:szCs w:val="28"/>
              </w:rPr>
              <w:t>Объем производства, т</w:t>
            </w:r>
          </w:p>
        </w:tc>
        <w:tc>
          <w:tcPr>
            <w:tcW w:w="3600" w:type="dxa"/>
            <w:gridSpan w:val="3"/>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center"/>
              <w:rPr>
                <w:sz w:val="28"/>
                <w:szCs w:val="28"/>
              </w:rPr>
            </w:pPr>
            <w:r w:rsidRPr="00F171DF">
              <w:rPr>
                <w:sz w:val="28"/>
                <w:szCs w:val="28"/>
              </w:rPr>
              <w:t>Уровень товарности, %</w:t>
            </w:r>
          </w:p>
        </w:tc>
        <w:tc>
          <w:tcPr>
            <w:tcW w:w="1980" w:type="dxa"/>
            <w:gridSpan w:val="2"/>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Объем реализации, т</w:t>
            </w:r>
          </w:p>
        </w:tc>
      </w:tr>
      <w:tr w:rsidR="00F73451" w:rsidRPr="00F171DF">
        <w:tc>
          <w:tcPr>
            <w:tcW w:w="1548" w:type="dxa"/>
            <w:vMerge/>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план</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факт</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план</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факт</w:t>
            </w:r>
          </w:p>
        </w:tc>
        <w:tc>
          <w:tcPr>
            <w:tcW w:w="18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отклонение</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план</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факт</w:t>
            </w:r>
          </w:p>
        </w:tc>
      </w:tr>
      <w:tr w:rsidR="00F73451" w:rsidRPr="00F171DF">
        <w:tc>
          <w:tcPr>
            <w:tcW w:w="1548" w:type="dxa"/>
            <w:tcBorders>
              <w:top w:val="single" w:sz="4" w:space="0" w:color="auto"/>
              <w:left w:val="single" w:sz="4" w:space="0" w:color="auto"/>
              <w:bottom w:val="single" w:sz="4" w:space="0" w:color="auto"/>
              <w:right w:val="single" w:sz="4" w:space="0" w:color="auto"/>
            </w:tcBorders>
          </w:tcPr>
          <w:p w:rsidR="00F73451" w:rsidRPr="00F171DF" w:rsidRDefault="001E71D3" w:rsidP="00F171DF">
            <w:pPr>
              <w:spacing w:line="360" w:lineRule="auto"/>
              <w:jc w:val="both"/>
              <w:rPr>
                <w:sz w:val="28"/>
                <w:szCs w:val="28"/>
              </w:rPr>
            </w:pPr>
            <w:r>
              <w:rPr>
                <w:sz w:val="28"/>
                <w:szCs w:val="28"/>
              </w:rPr>
              <w:t>З</w:t>
            </w:r>
            <w:r w:rsidR="00F73451" w:rsidRPr="00F171DF">
              <w:rPr>
                <w:sz w:val="28"/>
                <w:szCs w:val="28"/>
              </w:rPr>
              <w:t>ерно</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3733</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3899</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24,1</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30,7</w:t>
            </w:r>
          </w:p>
        </w:tc>
        <w:tc>
          <w:tcPr>
            <w:tcW w:w="18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+6,59</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900</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1197</w:t>
            </w:r>
          </w:p>
        </w:tc>
      </w:tr>
      <w:tr w:rsidR="00F73451" w:rsidRPr="00F171DF">
        <w:tc>
          <w:tcPr>
            <w:tcW w:w="1548"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КРС</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425</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391</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68,2</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86,2</w:t>
            </w:r>
          </w:p>
        </w:tc>
        <w:tc>
          <w:tcPr>
            <w:tcW w:w="18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+18</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290</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337</w:t>
            </w:r>
          </w:p>
        </w:tc>
      </w:tr>
      <w:tr w:rsidR="00F73451" w:rsidRPr="00F171DF">
        <w:tc>
          <w:tcPr>
            <w:tcW w:w="1548" w:type="dxa"/>
            <w:tcBorders>
              <w:top w:val="single" w:sz="4" w:space="0" w:color="auto"/>
              <w:left w:val="single" w:sz="4" w:space="0" w:color="auto"/>
              <w:bottom w:val="single" w:sz="4" w:space="0" w:color="auto"/>
              <w:right w:val="single" w:sz="4" w:space="0" w:color="auto"/>
            </w:tcBorders>
          </w:tcPr>
          <w:p w:rsidR="00F73451" w:rsidRPr="00F171DF" w:rsidRDefault="001E71D3" w:rsidP="00F171DF">
            <w:pPr>
              <w:spacing w:line="360" w:lineRule="auto"/>
              <w:jc w:val="both"/>
              <w:rPr>
                <w:sz w:val="28"/>
                <w:szCs w:val="28"/>
              </w:rPr>
            </w:pPr>
            <w:r>
              <w:rPr>
                <w:sz w:val="28"/>
                <w:szCs w:val="28"/>
              </w:rPr>
              <w:t>М</w:t>
            </w:r>
            <w:r w:rsidR="00F73451" w:rsidRPr="00F171DF">
              <w:rPr>
                <w:sz w:val="28"/>
                <w:szCs w:val="28"/>
              </w:rPr>
              <w:t>олоко</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3210</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3744</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92,8</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78,8</w:t>
            </w:r>
          </w:p>
        </w:tc>
        <w:tc>
          <w:tcPr>
            <w:tcW w:w="18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-14,1</w:t>
            </w:r>
          </w:p>
        </w:tc>
        <w:tc>
          <w:tcPr>
            <w:tcW w:w="108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2980</w:t>
            </w:r>
          </w:p>
        </w:tc>
        <w:tc>
          <w:tcPr>
            <w:tcW w:w="900" w:type="dxa"/>
            <w:tcBorders>
              <w:top w:val="single" w:sz="4" w:space="0" w:color="auto"/>
              <w:left w:val="single" w:sz="4" w:space="0" w:color="auto"/>
              <w:bottom w:val="single" w:sz="4" w:space="0" w:color="auto"/>
              <w:right w:val="single" w:sz="4" w:space="0" w:color="auto"/>
            </w:tcBorders>
          </w:tcPr>
          <w:p w:rsidR="00F73451" w:rsidRPr="00F171DF" w:rsidRDefault="00F73451" w:rsidP="00F171DF">
            <w:pPr>
              <w:spacing w:line="360" w:lineRule="auto"/>
              <w:jc w:val="both"/>
              <w:rPr>
                <w:sz w:val="28"/>
                <w:szCs w:val="28"/>
              </w:rPr>
            </w:pPr>
            <w:r w:rsidRPr="00F171DF">
              <w:rPr>
                <w:sz w:val="28"/>
                <w:szCs w:val="28"/>
              </w:rPr>
              <w:t>2949</w:t>
            </w:r>
          </w:p>
        </w:tc>
      </w:tr>
    </w:tbl>
    <w:p w:rsidR="00AE43BE" w:rsidRPr="00F171DF" w:rsidRDefault="00AE43BE" w:rsidP="00F171DF">
      <w:pPr>
        <w:spacing w:line="360" w:lineRule="auto"/>
        <w:jc w:val="both"/>
        <w:rPr>
          <w:sz w:val="28"/>
          <w:szCs w:val="28"/>
        </w:rPr>
      </w:pPr>
      <w:r w:rsidRPr="00F171DF">
        <w:rPr>
          <w:i/>
          <w:iCs/>
          <w:sz w:val="28"/>
          <w:szCs w:val="28"/>
        </w:rPr>
        <w:t>Примечание.</w:t>
      </w:r>
      <w:r w:rsidRPr="00F171DF">
        <w:rPr>
          <w:sz w:val="28"/>
          <w:szCs w:val="28"/>
        </w:rPr>
        <w:t xml:space="preserve"> Источник: собственная разработка </w:t>
      </w:r>
    </w:p>
    <w:p w:rsidR="005C13A4" w:rsidRDefault="005C13A4" w:rsidP="00F171DF">
      <w:pPr>
        <w:shd w:val="clear" w:color="auto" w:fill="FFFFFF"/>
        <w:spacing w:line="360" w:lineRule="auto"/>
        <w:ind w:firstLine="540"/>
        <w:jc w:val="both"/>
        <w:rPr>
          <w:sz w:val="28"/>
          <w:szCs w:val="28"/>
        </w:rPr>
      </w:pPr>
    </w:p>
    <w:p w:rsidR="00EF68E2" w:rsidRPr="00137553" w:rsidRDefault="00EF68E2" w:rsidP="00F171DF">
      <w:pPr>
        <w:shd w:val="clear" w:color="auto" w:fill="FFFFFF"/>
        <w:spacing w:line="360" w:lineRule="auto"/>
        <w:ind w:firstLine="540"/>
        <w:jc w:val="both"/>
        <w:rPr>
          <w:sz w:val="28"/>
          <w:szCs w:val="28"/>
        </w:rPr>
      </w:pPr>
      <w:r w:rsidRPr="00137553">
        <w:rPr>
          <w:sz w:val="28"/>
          <w:szCs w:val="28"/>
        </w:rPr>
        <w:t>Для расчета влияния данных факторов на изменение объема реализации продукции воспользуемся приемом абсолютных разниц.</w:t>
      </w:r>
    </w:p>
    <w:p w:rsidR="00EF68E2" w:rsidRPr="00137553" w:rsidRDefault="00EF68E2" w:rsidP="00F171DF">
      <w:pPr>
        <w:shd w:val="clear" w:color="auto" w:fill="FFFFFF"/>
        <w:spacing w:line="360" w:lineRule="auto"/>
        <w:jc w:val="both"/>
        <w:rPr>
          <w:sz w:val="28"/>
          <w:szCs w:val="28"/>
        </w:rPr>
      </w:pPr>
      <w:r w:rsidRPr="00137553">
        <w:rPr>
          <w:i/>
          <w:iCs/>
          <w:sz w:val="28"/>
          <w:szCs w:val="28"/>
        </w:rPr>
        <w:t xml:space="preserve">Таблица </w:t>
      </w:r>
      <w:r w:rsidR="00BA070C">
        <w:rPr>
          <w:i/>
          <w:iCs/>
          <w:sz w:val="28"/>
          <w:szCs w:val="28"/>
        </w:rPr>
        <w:t>8</w:t>
      </w:r>
      <w:r w:rsidRPr="00137553">
        <w:rPr>
          <w:sz w:val="28"/>
          <w:szCs w:val="28"/>
        </w:rPr>
        <w:t xml:space="preserve">. </w:t>
      </w:r>
      <w:r w:rsidRPr="00137553">
        <w:rPr>
          <w:spacing w:val="1"/>
          <w:sz w:val="28"/>
          <w:szCs w:val="28"/>
        </w:rPr>
        <w:t xml:space="preserve">Расчет влияния факторов на изменение объема реализации продукции </w:t>
      </w:r>
      <w:r w:rsidRPr="00137553">
        <w:rPr>
          <w:spacing w:val="-5"/>
          <w:sz w:val="28"/>
          <w:szCs w:val="28"/>
        </w:rPr>
        <w:t>в КСУП «</w:t>
      </w:r>
      <w:r w:rsidR="00783AA0">
        <w:rPr>
          <w:spacing w:val="-5"/>
          <w:sz w:val="28"/>
          <w:szCs w:val="28"/>
        </w:rPr>
        <w:t>Мир</w:t>
      </w:r>
      <w:r w:rsidRPr="00137553">
        <w:rPr>
          <w:spacing w:val="-5"/>
          <w:sz w:val="28"/>
          <w:szCs w:val="28"/>
        </w:rPr>
        <w:t>»</w:t>
      </w:r>
      <w:r w:rsidRPr="00137553">
        <w:rPr>
          <w:spacing w:val="-3"/>
          <w:sz w:val="28"/>
          <w:szCs w:val="28"/>
        </w:rPr>
        <w:t>:</w:t>
      </w:r>
    </w:p>
    <w:tbl>
      <w:tblPr>
        <w:tblStyle w:val="a7"/>
        <w:tblW w:w="9108" w:type="dxa"/>
        <w:tblLayout w:type="fixed"/>
        <w:tblLook w:val="01E0" w:firstRow="1" w:lastRow="1" w:firstColumn="1" w:lastColumn="1" w:noHBand="0" w:noVBand="0"/>
      </w:tblPr>
      <w:tblGrid>
        <w:gridCol w:w="1728"/>
        <w:gridCol w:w="5040"/>
        <w:gridCol w:w="2340"/>
      </w:tblGrid>
      <w:tr w:rsidR="00EF68E2" w:rsidRPr="00F171DF">
        <w:trPr>
          <w:trHeight w:val="322"/>
        </w:trPr>
        <w:tc>
          <w:tcPr>
            <w:tcW w:w="1728" w:type="dxa"/>
            <w:tcBorders>
              <w:top w:val="single" w:sz="4" w:space="0" w:color="auto"/>
              <w:left w:val="single" w:sz="4" w:space="0" w:color="auto"/>
              <w:bottom w:val="single" w:sz="4" w:space="0" w:color="auto"/>
              <w:right w:val="single" w:sz="4" w:space="0" w:color="auto"/>
            </w:tcBorders>
          </w:tcPr>
          <w:p w:rsidR="00EF68E2" w:rsidRPr="00F171DF" w:rsidRDefault="00EF68E2" w:rsidP="00CA0A41">
            <w:pPr>
              <w:autoSpaceDE w:val="0"/>
              <w:autoSpaceDN w:val="0"/>
              <w:adjustRightInd w:val="0"/>
              <w:jc w:val="center"/>
              <w:rPr>
                <w:sz w:val="28"/>
                <w:szCs w:val="28"/>
              </w:rPr>
            </w:pPr>
            <w:r w:rsidRPr="00F171DF">
              <w:rPr>
                <w:sz w:val="28"/>
                <w:szCs w:val="28"/>
              </w:rPr>
              <w:t>Показатели</w:t>
            </w:r>
          </w:p>
        </w:tc>
        <w:tc>
          <w:tcPr>
            <w:tcW w:w="5040" w:type="dxa"/>
            <w:tcBorders>
              <w:top w:val="single" w:sz="4" w:space="0" w:color="auto"/>
              <w:left w:val="single" w:sz="4" w:space="0" w:color="auto"/>
              <w:bottom w:val="single" w:sz="4" w:space="0" w:color="auto"/>
              <w:right w:val="single" w:sz="4" w:space="0" w:color="auto"/>
            </w:tcBorders>
          </w:tcPr>
          <w:p w:rsidR="00EF68E2" w:rsidRPr="00F171DF" w:rsidRDefault="001428E0" w:rsidP="00CA0A41">
            <w:pPr>
              <w:autoSpaceDE w:val="0"/>
              <w:autoSpaceDN w:val="0"/>
              <w:adjustRightInd w:val="0"/>
              <w:jc w:val="center"/>
              <w:rPr>
                <w:sz w:val="28"/>
                <w:szCs w:val="28"/>
              </w:rPr>
            </w:pPr>
            <w:r w:rsidRPr="00F171DF">
              <w:rPr>
                <w:sz w:val="28"/>
                <w:szCs w:val="28"/>
              </w:rPr>
              <w:t>Порядок расчета</w:t>
            </w:r>
          </w:p>
        </w:tc>
        <w:tc>
          <w:tcPr>
            <w:tcW w:w="2340" w:type="dxa"/>
            <w:tcBorders>
              <w:top w:val="single" w:sz="4" w:space="0" w:color="auto"/>
              <w:left w:val="single" w:sz="4" w:space="0" w:color="auto"/>
              <w:bottom w:val="single" w:sz="4" w:space="0" w:color="auto"/>
              <w:right w:val="single" w:sz="4" w:space="0" w:color="auto"/>
            </w:tcBorders>
          </w:tcPr>
          <w:p w:rsidR="00EF68E2" w:rsidRPr="00F171DF" w:rsidRDefault="001428E0" w:rsidP="00CA0A41">
            <w:pPr>
              <w:autoSpaceDE w:val="0"/>
              <w:autoSpaceDN w:val="0"/>
              <w:adjustRightInd w:val="0"/>
              <w:jc w:val="center"/>
              <w:rPr>
                <w:sz w:val="28"/>
                <w:szCs w:val="28"/>
              </w:rPr>
            </w:pPr>
            <w:r w:rsidRPr="00F171DF">
              <w:rPr>
                <w:sz w:val="28"/>
                <w:szCs w:val="28"/>
              </w:rPr>
              <w:t>Изменение объема продаж</w:t>
            </w:r>
            <w:r w:rsidR="006A77FD" w:rsidRPr="00F171DF">
              <w:rPr>
                <w:sz w:val="28"/>
                <w:szCs w:val="28"/>
              </w:rPr>
              <w:t>, ц</w:t>
            </w:r>
          </w:p>
        </w:tc>
      </w:tr>
      <w:tr w:rsidR="00F55F39" w:rsidRPr="00F171DF">
        <w:tc>
          <w:tcPr>
            <w:tcW w:w="172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5F39" w:rsidRPr="00F171DF" w:rsidRDefault="00F55F39" w:rsidP="00CA0A41">
            <w:pPr>
              <w:autoSpaceDE w:val="0"/>
              <w:autoSpaceDN w:val="0"/>
              <w:adjustRightInd w:val="0"/>
              <w:ind w:left="113" w:right="113"/>
              <w:jc w:val="center"/>
              <w:rPr>
                <w:sz w:val="28"/>
                <w:szCs w:val="28"/>
              </w:rPr>
            </w:pPr>
            <w:r w:rsidRPr="00F171DF">
              <w:rPr>
                <w:sz w:val="28"/>
                <w:szCs w:val="28"/>
              </w:rPr>
              <w:t>Молоко</w:t>
            </w:r>
          </w:p>
        </w:tc>
        <w:tc>
          <w:tcPr>
            <w:tcW w:w="5040" w:type="dxa"/>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r w:rsidRPr="00F171DF">
              <w:rPr>
                <w:spacing w:val="-5"/>
                <w:sz w:val="28"/>
                <w:szCs w:val="28"/>
                <w:lang w:val="en-US"/>
              </w:rPr>
              <w:t>V</w:t>
            </w:r>
            <w:r w:rsidRPr="00F171DF">
              <w:rPr>
                <w:spacing w:val="-5"/>
                <w:sz w:val="28"/>
                <w:szCs w:val="28"/>
              </w:rPr>
              <w:t>РП (</w:t>
            </w:r>
            <w:r w:rsidRPr="00F171DF">
              <w:rPr>
                <w:spacing w:val="-5"/>
                <w:sz w:val="28"/>
                <w:szCs w:val="28"/>
                <w:lang w:val="en-US"/>
              </w:rPr>
              <w:t>V</w:t>
            </w:r>
            <w:r w:rsidR="005A6B68" w:rsidRPr="00F171DF">
              <w:rPr>
                <w:spacing w:val="-5"/>
                <w:sz w:val="28"/>
                <w:szCs w:val="28"/>
              </w:rPr>
              <w:t>В</w:t>
            </w:r>
            <w:r w:rsidRPr="00F171DF">
              <w:rPr>
                <w:spacing w:val="-5"/>
                <w:sz w:val="28"/>
                <w:szCs w:val="28"/>
              </w:rPr>
              <w:t>П) = (</w:t>
            </w:r>
            <w:r w:rsidRPr="00F171DF">
              <w:rPr>
                <w:spacing w:val="-5"/>
                <w:sz w:val="28"/>
                <w:szCs w:val="28"/>
                <w:lang w:val="en-US"/>
              </w:rPr>
              <w:t>V</w:t>
            </w:r>
            <w:r w:rsidRPr="00F171DF">
              <w:rPr>
                <w:spacing w:val="-5"/>
                <w:sz w:val="28"/>
                <w:szCs w:val="28"/>
              </w:rPr>
              <w:t xml:space="preserve">ВП </w:t>
            </w:r>
            <w:r w:rsidRPr="00F171DF">
              <w:rPr>
                <w:spacing w:val="-5"/>
                <w:sz w:val="28"/>
                <w:szCs w:val="28"/>
                <w:vertAlign w:val="subscript"/>
              </w:rPr>
              <w:t>ф</w:t>
            </w:r>
            <w:r w:rsidRPr="00F171DF">
              <w:rPr>
                <w:spacing w:val="-5"/>
                <w:sz w:val="28"/>
                <w:szCs w:val="28"/>
              </w:rPr>
              <w:t xml:space="preserve"> - </w:t>
            </w:r>
            <w:r w:rsidRPr="00F171DF">
              <w:rPr>
                <w:spacing w:val="-5"/>
                <w:sz w:val="28"/>
                <w:szCs w:val="28"/>
                <w:lang w:val="en-US"/>
              </w:rPr>
              <w:t>V</w:t>
            </w:r>
            <w:r w:rsidRPr="00F171DF">
              <w:rPr>
                <w:spacing w:val="-5"/>
                <w:sz w:val="28"/>
                <w:szCs w:val="28"/>
              </w:rPr>
              <w:t xml:space="preserve">ВП </w:t>
            </w:r>
            <w:r w:rsidRPr="00F171DF">
              <w:rPr>
                <w:spacing w:val="10"/>
                <w:sz w:val="28"/>
                <w:szCs w:val="28"/>
                <w:vertAlign w:val="subscript"/>
              </w:rPr>
              <w:t>пл</w:t>
            </w:r>
            <w:r w:rsidRPr="00F171DF">
              <w:rPr>
                <w:spacing w:val="-5"/>
                <w:sz w:val="28"/>
                <w:szCs w:val="28"/>
              </w:rPr>
              <w:t xml:space="preserve"> )* УТ</w:t>
            </w:r>
            <w:r w:rsidRPr="00F171DF">
              <w:rPr>
                <w:spacing w:val="10"/>
                <w:sz w:val="28"/>
                <w:szCs w:val="28"/>
                <w:vertAlign w:val="subscript"/>
              </w:rPr>
              <w:t>пл</w:t>
            </w:r>
            <w:r w:rsidRPr="00F171DF">
              <w:rPr>
                <w:spacing w:val="-5"/>
                <w:sz w:val="28"/>
                <w:szCs w:val="28"/>
              </w:rPr>
              <w:t xml:space="preserve"> </w:t>
            </w:r>
            <w:r w:rsidRPr="00F171DF">
              <w:rPr>
                <w:spacing w:val="-4"/>
                <w:sz w:val="28"/>
                <w:szCs w:val="28"/>
              </w:rPr>
              <w:t>=</w:t>
            </w:r>
          </w:p>
        </w:tc>
        <w:tc>
          <w:tcPr>
            <w:tcW w:w="2340" w:type="dxa"/>
            <w:tcBorders>
              <w:top w:val="single" w:sz="4" w:space="0" w:color="auto"/>
              <w:left w:val="single" w:sz="4" w:space="0" w:color="auto"/>
              <w:bottom w:val="single" w:sz="4" w:space="0" w:color="auto"/>
              <w:right w:val="single" w:sz="4" w:space="0" w:color="auto"/>
            </w:tcBorders>
            <w:vAlign w:val="bottom"/>
          </w:tcPr>
          <w:p w:rsidR="00F55F39" w:rsidRPr="00F171DF" w:rsidRDefault="00F55F39" w:rsidP="00CA0A41">
            <w:pPr>
              <w:jc w:val="right"/>
              <w:rPr>
                <w:sz w:val="28"/>
                <w:szCs w:val="28"/>
              </w:rPr>
            </w:pPr>
            <w:r w:rsidRPr="00F171DF">
              <w:rPr>
                <w:sz w:val="28"/>
                <w:szCs w:val="28"/>
              </w:rPr>
              <w:t>+495,7</w:t>
            </w:r>
          </w:p>
        </w:tc>
      </w:tr>
      <w:tr w:rsidR="00F55F39" w:rsidRPr="00F171DF">
        <w:tc>
          <w:tcPr>
            <w:tcW w:w="1728" w:type="dxa"/>
            <w:vMerge/>
            <w:tcBorders>
              <w:top w:val="single" w:sz="4" w:space="0" w:color="auto"/>
              <w:left w:val="single" w:sz="4" w:space="0" w:color="auto"/>
              <w:bottom w:val="single" w:sz="4" w:space="0" w:color="auto"/>
              <w:right w:val="single" w:sz="4" w:space="0" w:color="auto"/>
            </w:tcBorders>
            <w:textDirection w:val="btLr"/>
            <w:vAlign w:val="center"/>
          </w:tcPr>
          <w:p w:rsidR="00F55F39" w:rsidRPr="00F171DF" w:rsidRDefault="00F55F39" w:rsidP="00CA0A41">
            <w:pPr>
              <w:autoSpaceDE w:val="0"/>
              <w:autoSpaceDN w:val="0"/>
              <w:adjustRightInd w:val="0"/>
              <w:ind w:left="113" w:right="113"/>
              <w:jc w:val="center"/>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r w:rsidRPr="00F171DF">
              <w:rPr>
                <w:spacing w:val="-5"/>
                <w:sz w:val="28"/>
                <w:szCs w:val="28"/>
                <w:lang w:val="en-US"/>
              </w:rPr>
              <w:t>V</w:t>
            </w:r>
            <w:r w:rsidRPr="00F171DF">
              <w:rPr>
                <w:spacing w:val="-4"/>
                <w:sz w:val="28"/>
                <w:szCs w:val="28"/>
              </w:rPr>
              <w:t xml:space="preserve">РП </w:t>
            </w:r>
            <w:r w:rsidRPr="00F171DF">
              <w:rPr>
                <w:spacing w:val="-5"/>
                <w:sz w:val="28"/>
                <w:szCs w:val="28"/>
              </w:rPr>
              <w:t xml:space="preserve">(УТ) </w:t>
            </w:r>
            <w:r w:rsidRPr="00F171DF">
              <w:rPr>
                <w:spacing w:val="-4"/>
                <w:sz w:val="28"/>
                <w:szCs w:val="28"/>
              </w:rPr>
              <w:t xml:space="preserve"> = </w:t>
            </w:r>
            <w:r w:rsidRPr="00F171DF">
              <w:rPr>
                <w:spacing w:val="-5"/>
                <w:sz w:val="28"/>
                <w:szCs w:val="28"/>
                <w:lang w:val="en-US"/>
              </w:rPr>
              <w:t>V</w:t>
            </w:r>
            <w:r w:rsidRPr="00F171DF">
              <w:rPr>
                <w:spacing w:val="10"/>
                <w:sz w:val="28"/>
                <w:szCs w:val="28"/>
              </w:rPr>
              <w:t>ВП</w:t>
            </w:r>
            <w:r w:rsidRPr="00F171DF">
              <w:rPr>
                <w:spacing w:val="10"/>
                <w:sz w:val="28"/>
                <w:szCs w:val="28"/>
                <w:vertAlign w:val="subscript"/>
              </w:rPr>
              <w:t>ф</w:t>
            </w:r>
            <w:r w:rsidRPr="00F171DF">
              <w:rPr>
                <w:spacing w:val="10"/>
                <w:sz w:val="28"/>
                <w:szCs w:val="28"/>
              </w:rPr>
              <w:t>*(УТ</w:t>
            </w:r>
            <w:r w:rsidRPr="00F171DF">
              <w:rPr>
                <w:spacing w:val="10"/>
                <w:sz w:val="28"/>
                <w:szCs w:val="28"/>
                <w:vertAlign w:val="subscript"/>
              </w:rPr>
              <w:t>ф</w:t>
            </w:r>
            <w:r w:rsidRPr="00F171DF">
              <w:rPr>
                <w:spacing w:val="10"/>
                <w:sz w:val="28"/>
                <w:szCs w:val="28"/>
              </w:rPr>
              <w:t>-УТ</w:t>
            </w:r>
            <w:r w:rsidRPr="00F171DF">
              <w:rPr>
                <w:spacing w:val="10"/>
                <w:sz w:val="28"/>
                <w:szCs w:val="28"/>
                <w:vertAlign w:val="subscript"/>
              </w:rPr>
              <w:t>пл</w:t>
            </w:r>
            <w:r w:rsidRPr="00F171DF">
              <w:rPr>
                <w:spacing w:val="10"/>
                <w:sz w:val="28"/>
                <w:szCs w:val="28"/>
              </w:rPr>
              <w:t>)</w:t>
            </w:r>
            <w:r w:rsidRPr="00F171DF">
              <w:rPr>
                <w:spacing w:val="-4"/>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vAlign w:val="bottom"/>
          </w:tcPr>
          <w:p w:rsidR="00F55F39" w:rsidRPr="00F171DF" w:rsidRDefault="00F55F39" w:rsidP="00CA0A41">
            <w:pPr>
              <w:jc w:val="right"/>
              <w:rPr>
                <w:sz w:val="28"/>
                <w:szCs w:val="28"/>
              </w:rPr>
            </w:pPr>
            <w:r w:rsidRPr="00F171DF">
              <w:rPr>
                <w:sz w:val="28"/>
                <w:szCs w:val="28"/>
              </w:rPr>
              <w:t>-526,7</w:t>
            </w:r>
          </w:p>
        </w:tc>
      </w:tr>
      <w:tr w:rsidR="00F55F39" w:rsidRPr="00F171DF">
        <w:tc>
          <w:tcPr>
            <w:tcW w:w="1728" w:type="dxa"/>
            <w:vMerge/>
            <w:tcBorders>
              <w:top w:val="single" w:sz="4" w:space="0" w:color="auto"/>
              <w:left w:val="single" w:sz="4" w:space="0" w:color="auto"/>
              <w:bottom w:val="single" w:sz="4" w:space="0" w:color="auto"/>
              <w:right w:val="single" w:sz="4" w:space="0" w:color="auto"/>
            </w:tcBorders>
            <w:textDirection w:val="btLr"/>
            <w:vAlign w:val="center"/>
          </w:tcPr>
          <w:p w:rsidR="00F55F39" w:rsidRPr="00F171DF" w:rsidRDefault="00F55F39" w:rsidP="00CA0A41">
            <w:pPr>
              <w:autoSpaceDE w:val="0"/>
              <w:autoSpaceDN w:val="0"/>
              <w:adjustRightInd w:val="0"/>
              <w:ind w:left="113" w:right="113"/>
              <w:jc w:val="center"/>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r w:rsidRPr="00F171DF">
              <w:rPr>
                <w:spacing w:val="-5"/>
                <w:sz w:val="28"/>
                <w:szCs w:val="28"/>
                <w:lang w:val="en-US"/>
              </w:rPr>
              <w:t>V</w:t>
            </w:r>
            <w:r w:rsidRPr="00F171DF">
              <w:rPr>
                <w:spacing w:val="-9"/>
                <w:sz w:val="28"/>
                <w:szCs w:val="28"/>
              </w:rPr>
              <w:t xml:space="preserve">РП </w:t>
            </w:r>
            <w:r w:rsidRPr="00F171DF">
              <w:rPr>
                <w:spacing w:val="-5"/>
                <w:sz w:val="28"/>
                <w:szCs w:val="28"/>
              </w:rPr>
              <w:t xml:space="preserve">(ОБЩ) </w:t>
            </w:r>
            <w:r w:rsidRPr="00F171DF">
              <w:rPr>
                <w:spacing w:val="-9"/>
                <w:sz w:val="28"/>
                <w:szCs w:val="28"/>
              </w:rPr>
              <w:t xml:space="preserve">= </w:t>
            </w:r>
            <w:r w:rsidRPr="00F171DF">
              <w:rPr>
                <w:spacing w:val="-5"/>
                <w:sz w:val="28"/>
                <w:szCs w:val="28"/>
                <w:lang w:val="en-US"/>
              </w:rPr>
              <w:t>V</w:t>
            </w:r>
            <w:r w:rsidRPr="00F171DF">
              <w:rPr>
                <w:spacing w:val="-9"/>
                <w:sz w:val="28"/>
                <w:szCs w:val="28"/>
              </w:rPr>
              <w:t xml:space="preserve">РП </w:t>
            </w:r>
            <w:r w:rsidRPr="00F171DF">
              <w:rPr>
                <w:spacing w:val="10"/>
                <w:sz w:val="28"/>
                <w:szCs w:val="28"/>
                <w:vertAlign w:val="subscript"/>
              </w:rPr>
              <w:t>ф</w:t>
            </w:r>
            <w:r w:rsidRPr="00F171DF">
              <w:rPr>
                <w:spacing w:val="-9"/>
                <w:sz w:val="28"/>
                <w:szCs w:val="28"/>
              </w:rPr>
              <w:t xml:space="preserve">  - </w:t>
            </w:r>
            <w:r w:rsidRPr="00F171DF">
              <w:rPr>
                <w:spacing w:val="-5"/>
                <w:sz w:val="28"/>
                <w:szCs w:val="28"/>
                <w:lang w:val="en-US"/>
              </w:rPr>
              <w:t>V</w:t>
            </w:r>
            <w:r w:rsidRPr="00F171DF">
              <w:rPr>
                <w:spacing w:val="-9"/>
                <w:sz w:val="28"/>
                <w:szCs w:val="28"/>
              </w:rPr>
              <w:t>РП</w:t>
            </w:r>
            <w:r w:rsidRPr="00F171DF">
              <w:rPr>
                <w:spacing w:val="10"/>
                <w:sz w:val="28"/>
                <w:szCs w:val="28"/>
                <w:vertAlign w:val="subscript"/>
              </w:rPr>
              <w:t>пл</w:t>
            </w:r>
            <w:r w:rsidRPr="00F171DF">
              <w:rPr>
                <w:spacing w:val="-9"/>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vAlign w:val="bottom"/>
          </w:tcPr>
          <w:p w:rsidR="00F55F39" w:rsidRPr="00F171DF" w:rsidRDefault="00F55F39" w:rsidP="00CA0A41">
            <w:pPr>
              <w:jc w:val="right"/>
              <w:rPr>
                <w:sz w:val="28"/>
                <w:szCs w:val="28"/>
              </w:rPr>
            </w:pPr>
            <w:r w:rsidRPr="00F171DF">
              <w:rPr>
                <w:sz w:val="28"/>
                <w:szCs w:val="28"/>
              </w:rPr>
              <w:t>-31</w:t>
            </w:r>
          </w:p>
        </w:tc>
      </w:tr>
      <w:tr w:rsidR="00F55F39" w:rsidRPr="00F171DF">
        <w:tc>
          <w:tcPr>
            <w:tcW w:w="172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5F39" w:rsidRPr="00F171DF" w:rsidRDefault="00F55F39" w:rsidP="00CA0A41">
            <w:pPr>
              <w:autoSpaceDE w:val="0"/>
              <w:autoSpaceDN w:val="0"/>
              <w:adjustRightInd w:val="0"/>
              <w:ind w:left="113" w:right="113"/>
              <w:jc w:val="center"/>
              <w:rPr>
                <w:sz w:val="28"/>
                <w:szCs w:val="28"/>
              </w:rPr>
            </w:pPr>
            <w:r w:rsidRPr="00F171DF">
              <w:rPr>
                <w:sz w:val="28"/>
                <w:szCs w:val="28"/>
              </w:rPr>
              <w:t>Мясо</w:t>
            </w:r>
          </w:p>
        </w:tc>
        <w:tc>
          <w:tcPr>
            <w:tcW w:w="5040" w:type="dxa"/>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r w:rsidRPr="00F171DF">
              <w:rPr>
                <w:spacing w:val="-5"/>
                <w:sz w:val="28"/>
                <w:szCs w:val="28"/>
                <w:lang w:val="en-US"/>
              </w:rPr>
              <w:t>V</w:t>
            </w:r>
            <w:r w:rsidRPr="00F171DF">
              <w:rPr>
                <w:spacing w:val="-5"/>
                <w:sz w:val="28"/>
                <w:szCs w:val="28"/>
              </w:rPr>
              <w:t>РП (</w:t>
            </w:r>
            <w:r w:rsidRPr="00F171DF">
              <w:rPr>
                <w:spacing w:val="-5"/>
                <w:sz w:val="28"/>
                <w:szCs w:val="28"/>
                <w:lang w:val="en-US"/>
              </w:rPr>
              <w:t>V</w:t>
            </w:r>
            <w:r w:rsidR="005A6B68" w:rsidRPr="00F171DF">
              <w:rPr>
                <w:spacing w:val="-5"/>
                <w:sz w:val="28"/>
                <w:szCs w:val="28"/>
              </w:rPr>
              <w:t>В</w:t>
            </w:r>
            <w:r w:rsidRPr="00F171DF">
              <w:rPr>
                <w:spacing w:val="-5"/>
                <w:sz w:val="28"/>
                <w:szCs w:val="28"/>
              </w:rPr>
              <w:t>П) = (</w:t>
            </w:r>
            <w:r w:rsidRPr="00F171DF">
              <w:rPr>
                <w:spacing w:val="-5"/>
                <w:sz w:val="28"/>
                <w:szCs w:val="28"/>
                <w:lang w:val="en-US"/>
              </w:rPr>
              <w:t>V</w:t>
            </w:r>
            <w:r w:rsidRPr="00F171DF">
              <w:rPr>
                <w:spacing w:val="-5"/>
                <w:sz w:val="28"/>
                <w:szCs w:val="28"/>
              </w:rPr>
              <w:t xml:space="preserve">ВП </w:t>
            </w:r>
            <w:r w:rsidRPr="00F171DF">
              <w:rPr>
                <w:spacing w:val="-5"/>
                <w:sz w:val="28"/>
                <w:szCs w:val="28"/>
                <w:vertAlign w:val="subscript"/>
              </w:rPr>
              <w:t>ф</w:t>
            </w:r>
            <w:r w:rsidRPr="00F171DF">
              <w:rPr>
                <w:spacing w:val="-5"/>
                <w:sz w:val="28"/>
                <w:szCs w:val="28"/>
              </w:rPr>
              <w:t xml:space="preserve"> - </w:t>
            </w:r>
            <w:r w:rsidRPr="00F171DF">
              <w:rPr>
                <w:spacing w:val="-5"/>
                <w:sz w:val="28"/>
                <w:szCs w:val="28"/>
                <w:lang w:val="en-US"/>
              </w:rPr>
              <w:t>V</w:t>
            </w:r>
            <w:r w:rsidRPr="00F171DF">
              <w:rPr>
                <w:spacing w:val="-5"/>
                <w:sz w:val="28"/>
                <w:szCs w:val="28"/>
              </w:rPr>
              <w:t xml:space="preserve">ВП </w:t>
            </w:r>
            <w:r w:rsidRPr="00F171DF">
              <w:rPr>
                <w:spacing w:val="10"/>
                <w:sz w:val="28"/>
                <w:szCs w:val="28"/>
                <w:vertAlign w:val="subscript"/>
              </w:rPr>
              <w:t>пл</w:t>
            </w:r>
            <w:r w:rsidRPr="00F171DF">
              <w:rPr>
                <w:spacing w:val="-5"/>
                <w:sz w:val="28"/>
                <w:szCs w:val="28"/>
              </w:rPr>
              <w:t xml:space="preserve"> )* УТ</w:t>
            </w:r>
            <w:r w:rsidRPr="00F171DF">
              <w:rPr>
                <w:spacing w:val="10"/>
                <w:sz w:val="28"/>
                <w:szCs w:val="28"/>
                <w:vertAlign w:val="subscript"/>
              </w:rPr>
              <w:t>пл</w:t>
            </w:r>
            <w:r w:rsidRPr="00F171DF">
              <w:rPr>
                <w:spacing w:val="-5"/>
                <w:sz w:val="28"/>
                <w:szCs w:val="28"/>
              </w:rPr>
              <w:t xml:space="preserve"> </w:t>
            </w:r>
            <w:r w:rsidRPr="00F171DF">
              <w:rPr>
                <w:spacing w:val="-4"/>
                <w:sz w:val="28"/>
                <w:szCs w:val="28"/>
              </w:rPr>
              <w:t>=</w:t>
            </w:r>
          </w:p>
        </w:tc>
        <w:tc>
          <w:tcPr>
            <w:tcW w:w="2340" w:type="dxa"/>
            <w:tcBorders>
              <w:top w:val="single" w:sz="4" w:space="0" w:color="auto"/>
              <w:left w:val="single" w:sz="4" w:space="0" w:color="auto"/>
              <w:bottom w:val="single" w:sz="4" w:space="0" w:color="auto"/>
              <w:right w:val="single" w:sz="4" w:space="0" w:color="auto"/>
            </w:tcBorders>
            <w:vAlign w:val="bottom"/>
          </w:tcPr>
          <w:p w:rsidR="00F55F39" w:rsidRPr="00F171DF" w:rsidRDefault="00F55F39" w:rsidP="00CA0A41">
            <w:pPr>
              <w:jc w:val="right"/>
              <w:rPr>
                <w:sz w:val="28"/>
                <w:szCs w:val="28"/>
              </w:rPr>
            </w:pPr>
            <w:r w:rsidRPr="00F171DF">
              <w:rPr>
                <w:sz w:val="28"/>
                <w:szCs w:val="28"/>
              </w:rPr>
              <w:t>-23,2</w:t>
            </w:r>
          </w:p>
        </w:tc>
      </w:tr>
      <w:tr w:rsidR="00F55F39" w:rsidRPr="00F171DF">
        <w:tc>
          <w:tcPr>
            <w:tcW w:w="1728" w:type="dxa"/>
            <w:vMerge/>
            <w:tcBorders>
              <w:top w:val="single" w:sz="4" w:space="0" w:color="auto"/>
              <w:left w:val="single" w:sz="4" w:space="0" w:color="auto"/>
              <w:bottom w:val="single" w:sz="4" w:space="0" w:color="auto"/>
              <w:right w:val="single" w:sz="4" w:space="0" w:color="auto"/>
            </w:tcBorders>
            <w:textDirection w:val="btLr"/>
            <w:vAlign w:val="center"/>
          </w:tcPr>
          <w:p w:rsidR="00F55F39" w:rsidRPr="00F171DF" w:rsidRDefault="00F55F39" w:rsidP="00CA0A41">
            <w:pPr>
              <w:autoSpaceDE w:val="0"/>
              <w:autoSpaceDN w:val="0"/>
              <w:adjustRightInd w:val="0"/>
              <w:ind w:left="113" w:right="113"/>
              <w:jc w:val="center"/>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r w:rsidRPr="00F171DF">
              <w:rPr>
                <w:spacing w:val="-5"/>
                <w:sz w:val="28"/>
                <w:szCs w:val="28"/>
                <w:lang w:val="en-US"/>
              </w:rPr>
              <w:t>V</w:t>
            </w:r>
            <w:r w:rsidRPr="00F171DF">
              <w:rPr>
                <w:spacing w:val="-4"/>
                <w:sz w:val="28"/>
                <w:szCs w:val="28"/>
              </w:rPr>
              <w:t xml:space="preserve">РП </w:t>
            </w:r>
            <w:r w:rsidRPr="00F171DF">
              <w:rPr>
                <w:spacing w:val="-5"/>
                <w:sz w:val="28"/>
                <w:szCs w:val="28"/>
              </w:rPr>
              <w:t xml:space="preserve">(УТ) </w:t>
            </w:r>
            <w:r w:rsidRPr="00F171DF">
              <w:rPr>
                <w:spacing w:val="-4"/>
                <w:sz w:val="28"/>
                <w:szCs w:val="28"/>
              </w:rPr>
              <w:t xml:space="preserve"> = </w:t>
            </w:r>
            <w:r w:rsidRPr="00F171DF">
              <w:rPr>
                <w:spacing w:val="-5"/>
                <w:sz w:val="28"/>
                <w:szCs w:val="28"/>
                <w:lang w:val="en-US"/>
              </w:rPr>
              <w:t>V</w:t>
            </w:r>
            <w:r w:rsidRPr="00F171DF">
              <w:rPr>
                <w:spacing w:val="10"/>
                <w:sz w:val="28"/>
                <w:szCs w:val="28"/>
              </w:rPr>
              <w:t>ВП</w:t>
            </w:r>
            <w:r w:rsidRPr="00F171DF">
              <w:rPr>
                <w:spacing w:val="10"/>
                <w:sz w:val="28"/>
                <w:szCs w:val="28"/>
                <w:vertAlign w:val="subscript"/>
              </w:rPr>
              <w:t>ф</w:t>
            </w:r>
            <w:r w:rsidRPr="00F171DF">
              <w:rPr>
                <w:spacing w:val="10"/>
                <w:sz w:val="28"/>
                <w:szCs w:val="28"/>
              </w:rPr>
              <w:t>*(УТ</w:t>
            </w:r>
            <w:r w:rsidRPr="00F171DF">
              <w:rPr>
                <w:spacing w:val="10"/>
                <w:sz w:val="28"/>
                <w:szCs w:val="28"/>
                <w:vertAlign w:val="subscript"/>
              </w:rPr>
              <w:t>ф</w:t>
            </w:r>
            <w:r w:rsidRPr="00F171DF">
              <w:rPr>
                <w:spacing w:val="10"/>
                <w:sz w:val="28"/>
                <w:szCs w:val="28"/>
              </w:rPr>
              <w:t>-УТ</w:t>
            </w:r>
            <w:r w:rsidRPr="00F171DF">
              <w:rPr>
                <w:spacing w:val="10"/>
                <w:sz w:val="28"/>
                <w:szCs w:val="28"/>
                <w:vertAlign w:val="subscript"/>
              </w:rPr>
              <w:t>пл</w:t>
            </w:r>
            <w:r w:rsidRPr="00F171DF">
              <w:rPr>
                <w:spacing w:val="10"/>
                <w:sz w:val="28"/>
                <w:szCs w:val="28"/>
              </w:rPr>
              <w:t>)</w:t>
            </w:r>
            <w:r w:rsidRPr="00F171DF">
              <w:rPr>
                <w:spacing w:val="-4"/>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vAlign w:val="bottom"/>
          </w:tcPr>
          <w:p w:rsidR="00F55F39" w:rsidRPr="00F171DF" w:rsidRDefault="00F55F39" w:rsidP="00CA0A41">
            <w:pPr>
              <w:jc w:val="right"/>
              <w:rPr>
                <w:sz w:val="28"/>
                <w:szCs w:val="28"/>
              </w:rPr>
            </w:pPr>
            <w:r w:rsidRPr="00F171DF">
              <w:rPr>
                <w:sz w:val="28"/>
                <w:szCs w:val="28"/>
              </w:rPr>
              <w:t>+70,2</w:t>
            </w:r>
          </w:p>
        </w:tc>
      </w:tr>
      <w:tr w:rsidR="00F55F39" w:rsidRPr="00F171DF">
        <w:tc>
          <w:tcPr>
            <w:tcW w:w="1728" w:type="dxa"/>
            <w:vMerge/>
            <w:tcBorders>
              <w:top w:val="single" w:sz="4" w:space="0" w:color="auto"/>
              <w:left w:val="single" w:sz="4" w:space="0" w:color="auto"/>
              <w:bottom w:val="single" w:sz="4" w:space="0" w:color="auto"/>
              <w:right w:val="single" w:sz="4" w:space="0" w:color="auto"/>
            </w:tcBorders>
            <w:textDirection w:val="btLr"/>
            <w:vAlign w:val="center"/>
          </w:tcPr>
          <w:p w:rsidR="00F55F39" w:rsidRPr="00F171DF" w:rsidRDefault="00F55F39" w:rsidP="00CA0A41">
            <w:pPr>
              <w:autoSpaceDE w:val="0"/>
              <w:autoSpaceDN w:val="0"/>
              <w:adjustRightInd w:val="0"/>
              <w:ind w:left="113" w:right="113"/>
              <w:jc w:val="center"/>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r w:rsidRPr="00F171DF">
              <w:rPr>
                <w:spacing w:val="-5"/>
                <w:sz w:val="28"/>
                <w:szCs w:val="28"/>
                <w:lang w:val="en-US"/>
              </w:rPr>
              <w:t>V</w:t>
            </w:r>
            <w:r w:rsidRPr="00F171DF">
              <w:rPr>
                <w:spacing w:val="-9"/>
                <w:sz w:val="28"/>
                <w:szCs w:val="28"/>
              </w:rPr>
              <w:t xml:space="preserve">РП </w:t>
            </w:r>
            <w:r w:rsidRPr="00F171DF">
              <w:rPr>
                <w:spacing w:val="-5"/>
                <w:sz w:val="28"/>
                <w:szCs w:val="28"/>
              </w:rPr>
              <w:t xml:space="preserve">(ОБЩ) </w:t>
            </w:r>
            <w:r w:rsidRPr="00F171DF">
              <w:rPr>
                <w:spacing w:val="-9"/>
                <w:sz w:val="28"/>
                <w:szCs w:val="28"/>
              </w:rPr>
              <w:t xml:space="preserve">= </w:t>
            </w:r>
            <w:r w:rsidRPr="00F171DF">
              <w:rPr>
                <w:spacing w:val="-5"/>
                <w:sz w:val="28"/>
                <w:szCs w:val="28"/>
                <w:lang w:val="en-US"/>
              </w:rPr>
              <w:t>V</w:t>
            </w:r>
            <w:r w:rsidRPr="00F171DF">
              <w:rPr>
                <w:spacing w:val="-9"/>
                <w:sz w:val="28"/>
                <w:szCs w:val="28"/>
              </w:rPr>
              <w:t xml:space="preserve">РП </w:t>
            </w:r>
            <w:r w:rsidRPr="00F171DF">
              <w:rPr>
                <w:spacing w:val="10"/>
                <w:sz w:val="28"/>
                <w:szCs w:val="28"/>
                <w:vertAlign w:val="subscript"/>
              </w:rPr>
              <w:t>ф</w:t>
            </w:r>
            <w:r w:rsidRPr="00F171DF">
              <w:rPr>
                <w:spacing w:val="-9"/>
                <w:sz w:val="28"/>
                <w:szCs w:val="28"/>
              </w:rPr>
              <w:t xml:space="preserve">  - </w:t>
            </w:r>
            <w:r w:rsidRPr="00F171DF">
              <w:rPr>
                <w:spacing w:val="-5"/>
                <w:sz w:val="28"/>
                <w:szCs w:val="28"/>
                <w:lang w:val="en-US"/>
              </w:rPr>
              <w:t>V</w:t>
            </w:r>
            <w:r w:rsidRPr="00F171DF">
              <w:rPr>
                <w:spacing w:val="-9"/>
                <w:sz w:val="28"/>
                <w:szCs w:val="28"/>
              </w:rPr>
              <w:t>РП</w:t>
            </w:r>
            <w:r w:rsidRPr="00F171DF">
              <w:rPr>
                <w:spacing w:val="10"/>
                <w:sz w:val="28"/>
                <w:szCs w:val="28"/>
                <w:vertAlign w:val="subscript"/>
              </w:rPr>
              <w:t>пл</w:t>
            </w:r>
            <w:r w:rsidRPr="00F171DF">
              <w:rPr>
                <w:spacing w:val="-9"/>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vAlign w:val="bottom"/>
          </w:tcPr>
          <w:p w:rsidR="00F55F39" w:rsidRPr="00F171DF" w:rsidRDefault="00F55F39" w:rsidP="00CA0A41">
            <w:pPr>
              <w:jc w:val="right"/>
              <w:rPr>
                <w:sz w:val="28"/>
                <w:szCs w:val="28"/>
              </w:rPr>
            </w:pPr>
            <w:r w:rsidRPr="00F171DF">
              <w:rPr>
                <w:sz w:val="28"/>
                <w:szCs w:val="28"/>
              </w:rPr>
              <w:t>+47</w:t>
            </w:r>
          </w:p>
        </w:tc>
      </w:tr>
      <w:tr w:rsidR="00F55F39" w:rsidRPr="00F171DF">
        <w:tc>
          <w:tcPr>
            <w:tcW w:w="172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5F39" w:rsidRPr="00F171DF" w:rsidRDefault="00F55F39" w:rsidP="00CA0A41">
            <w:pPr>
              <w:autoSpaceDE w:val="0"/>
              <w:autoSpaceDN w:val="0"/>
              <w:adjustRightInd w:val="0"/>
              <w:ind w:left="113" w:right="113"/>
              <w:jc w:val="center"/>
              <w:rPr>
                <w:sz w:val="28"/>
                <w:szCs w:val="28"/>
              </w:rPr>
            </w:pPr>
            <w:r w:rsidRPr="00F171DF">
              <w:rPr>
                <w:sz w:val="28"/>
                <w:szCs w:val="28"/>
              </w:rPr>
              <w:t>Зерно</w:t>
            </w:r>
          </w:p>
        </w:tc>
        <w:tc>
          <w:tcPr>
            <w:tcW w:w="5040" w:type="dxa"/>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r w:rsidRPr="00F171DF">
              <w:rPr>
                <w:spacing w:val="-5"/>
                <w:sz w:val="28"/>
                <w:szCs w:val="28"/>
                <w:lang w:val="en-US"/>
              </w:rPr>
              <w:t>V</w:t>
            </w:r>
            <w:r w:rsidRPr="00F171DF">
              <w:rPr>
                <w:spacing w:val="-5"/>
                <w:sz w:val="28"/>
                <w:szCs w:val="28"/>
              </w:rPr>
              <w:t>РП (</w:t>
            </w:r>
            <w:r w:rsidRPr="00F171DF">
              <w:rPr>
                <w:spacing w:val="-5"/>
                <w:sz w:val="28"/>
                <w:szCs w:val="28"/>
                <w:lang w:val="en-US"/>
              </w:rPr>
              <w:t>V</w:t>
            </w:r>
            <w:r w:rsidR="005A6B68" w:rsidRPr="00F171DF">
              <w:rPr>
                <w:spacing w:val="-5"/>
                <w:sz w:val="28"/>
                <w:szCs w:val="28"/>
              </w:rPr>
              <w:t>В</w:t>
            </w:r>
            <w:r w:rsidRPr="00F171DF">
              <w:rPr>
                <w:spacing w:val="-5"/>
                <w:sz w:val="28"/>
                <w:szCs w:val="28"/>
              </w:rPr>
              <w:t>П) = (</w:t>
            </w:r>
            <w:r w:rsidRPr="00F171DF">
              <w:rPr>
                <w:spacing w:val="-5"/>
                <w:sz w:val="28"/>
                <w:szCs w:val="28"/>
                <w:lang w:val="en-US"/>
              </w:rPr>
              <w:t>V</w:t>
            </w:r>
            <w:r w:rsidRPr="00F171DF">
              <w:rPr>
                <w:spacing w:val="-5"/>
                <w:sz w:val="28"/>
                <w:szCs w:val="28"/>
              </w:rPr>
              <w:t xml:space="preserve">ВП </w:t>
            </w:r>
            <w:r w:rsidRPr="00F171DF">
              <w:rPr>
                <w:spacing w:val="-5"/>
                <w:sz w:val="28"/>
                <w:szCs w:val="28"/>
                <w:vertAlign w:val="subscript"/>
              </w:rPr>
              <w:t>ф</w:t>
            </w:r>
            <w:r w:rsidRPr="00F171DF">
              <w:rPr>
                <w:spacing w:val="-5"/>
                <w:sz w:val="28"/>
                <w:szCs w:val="28"/>
              </w:rPr>
              <w:t xml:space="preserve"> - </w:t>
            </w:r>
            <w:r w:rsidRPr="00F171DF">
              <w:rPr>
                <w:spacing w:val="-5"/>
                <w:sz w:val="28"/>
                <w:szCs w:val="28"/>
                <w:lang w:val="en-US"/>
              </w:rPr>
              <w:t>V</w:t>
            </w:r>
            <w:r w:rsidRPr="00F171DF">
              <w:rPr>
                <w:spacing w:val="-5"/>
                <w:sz w:val="28"/>
                <w:szCs w:val="28"/>
              </w:rPr>
              <w:t xml:space="preserve">ВП </w:t>
            </w:r>
            <w:r w:rsidRPr="00F171DF">
              <w:rPr>
                <w:spacing w:val="10"/>
                <w:sz w:val="28"/>
                <w:szCs w:val="28"/>
                <w:vertAlign w:val="subscript"/>
              </w:rPr>
              <w:t>пл</w:t>
            </w:r>
            <w:r w:rsidRPr="00F171DF">
              <w:rPr>
                <w:spacing w:val="-5"/>
                <w:sz w:val="28"/>
                <w:szCs w:val="28"/>
              </w:rPr>
              <w:t xml:space="preserve"> )* УТ</w:t>
            </w:r>
            <w:r w:rsidRPr="00F171DF">
              <w:rPr>
                <w:spacing w:val="10"/>
                <w:sz w:val="28"/>
                <w:szCs w:val="28"/>
                <w:vertAlign w:val="subscript"/>
              </w:rPr>
              <w:t>пл</w:t>
            </w:r>
            <w:r w:rsidRPr="00F171DF">
              <w:rPr>
                <w:spacing w:val="-5"/>
                <w:sz w:val="28"/>
                <w:szCs w:val="28"/>
              </w:rPr>
              <w:t xml:space="preserve"> </w:t>
            </w:r>
            <w:r w:rsidRPr="00F171DF">
              <w:rPr>
                <w:spacing w:val="-4"/>
                <w:sz w:val="28"/>
                <w:szCs w:val="28"/>
              </w:rPr>
              <w:t>=</w:t>
            </w:r>
          </w:p>
        </w:tc>
        <w:tc>
          <w:tcPr>
            <w:tcW w:w="2340" w:type="dxa"/>
            <w:tcBorders>
              <w:top w:val="single" w:sz="4" w:space="0" w:color="auto"/>
              <w:left w:val="single" w:sz="4" w:space="0" w:color="auto"/>
              <w:bottom w:val="single" w:sz="4" w:space="0" w:color="auto"/>
              <w:right w:val="single" w:sz="4" w:space="0" w:color="auto"/>
            </w:tcBorders>
            <w:vAlign w:val="bottom"/>
          </w:tcPr>
          <w:p w:rsidR="00F55F39" w:rsidRPr="00F171DF" w:rsidRDefault="00F55F39" w:rsidP="00CA0A41">
            <w:pPr>
              <w:jc w:val="right"/>
              <w:rPr>
                <w:sz w:val="28"/>
                <w:szCs w:val="28"/>
              </w:rPr>
            </w:pPr>
            <w:r w:rsidRPr="00F171DF">
              <w:rPr>
                <w:sz w:val="28"/>
                <w:szCs w:val="28"/>
              </w:rPr>
              <w:t>+40</w:t>
            </w:r>
          </w:p>
        </w:tc>
      </w:tr>
      <w:tr w:rsidR="00F55F39" w:rsidRPr="00F171DF">
        <w:tc>
          <w:tcPr>
            <w:tcW w:w="1728" w:type="dxa"/>
            <w:vMerge/>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r w:rsidRPr="00F171DF">
              <w:rPr>
                <w:spacing w:val="-5"/>
                <w:sz w:val="28"/>
                <w:szCs w:val="28"/>
                <w:lang w:val="en-US"/>
              </w:rPr>
              <w:t>V</w:t>
            </w:r>
            <w:r w:rsidRPr="00F171DF">
              <w:rPr>
                <w:spacing w:val="-4"/>
                <w:sz w:val="28"/>
                <w:szCs w:val="28"/>
              </w:rPr>
              <w:t xml:space="preserve">РП </w:t>
            </w:r>
            <w:r w:rsidRPr="00F171DF">
              <w:rPr>
                <w:spacing w:val="-5"/>
                <w:sz w:val="28"/>
                <w:szCs w:val="28"/>
              </w:rPr>
              <w:t xml:space="preserve">(УТ) </w:t>
            </w:r>
            <w:r w:rsidRPr="00F171DF">
              <w:rPr>
                <w:spacing w:val="-4"/>
                <w:sz w:val="28"/>
                <w:szCs w:val="28"/>
              </w:rPr>
              <w:t xml:space="preserve"> = </w:t>
            </w:r>
            <w:r w:rsidRPr="00F171DF">
              <w:rPr>
                <w:spacing w:val="-5"/>
                <w:sz w:val="28"/>
                <w:szCs w:val="28"/>
                <w:lang w:val="en-US"/>
              </w:rPr>
              <w:t>V</w:t>
            </w:r>
            <w:r w:rsidRPr="00F171DF">
              <w:rPr>
                <w:spacing w:val="10"/>
                <w:sz w:val="28"/>
                <w:szCs w:val="28"/>
              </w:rPr>
              <w:t>ВП</w:t>
            </w:r>
            <w:r w:rsidRPr="00F171DF">
              <w:rPr>
                <w:spacing w:val="10"/>
                <w:sz w:val="28"/>
                <w:szCs w:val="28"/>
                <w:vertAlign w:val="subscript"/>
              </w:rPr>
              <w:t>ф</w:t>
            </w:r>
            <w:r w:rsidRPr="00F171DF">
              <w:rPr>
                <w:spacing w:val="10"/>
                <w:sz w:val="28"/>
                <w:szCs w:val="28"/>
              </w:rPr>
              <w:t>*(УТ</w:t>
            </w:r>
            <w:r w:rsidRPr="00F171DF">
              <w:rPr>
                <w:spacing w:val="10"/>
                <w:sz w:val="28"/>
                <w:szCs w:val="28"/>
                <w:vertAlign w:val="subscript"/>
              </w:rPr>
              <w:t>ф</w:t>
            </w:r>
            <w:r w:rsidRPr="00F171DF">
              <w:rPr>
                <w:spacing w:val="10"/>
                <w:sz w:val="28"/>
                <w:szCs w:val="28"/>
              </w:rPr>
              <w:t>-УТ</w:t>
            </w:r>
            <w:r w:rsidRPr="00F171DF">
              <w:rPr>
                <w:spacing w:val="10"/>
                <w:sz w:val="28"/>
                <w:szCs w:val="28"/>
                <w:vertAlign w:val="subscript"/>
              </w:rPr>
              <w:t>пл</w:t>
            </w:r>
            <w:r w:rsidRPr="00F171DF">
              <w:rPr>
                <w:spacing w:val="10"/>
                <w:sz w:val="28"/>
                <w:szCs w:val="28"/>
              </w:rPr>
              <w:t>)</w:t>
            </w:r>
            <w:r w:rsidRPr="00F171DF">
              <w:rPr>
                <w:spacing w:val="-4"/>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vAlign w:val="bottom"/>
          </w:tcPr>
          <w:p w:rsidR="00F55F39" w:rsidRPr="00F171DF" w:rsidRDefault="00F55F39" w:rsidP="00CA0A41">
            <w:pPr>
              <w:jc w:val="right"/>
              <w:rPr>
                <w:sz w:val="28"/>
                <w:szCs w:val="28"/>
              </w:rPr>
            </w:pPr>
            <w:r w:rsidRPr="00F171DF">
              <w:rPr>
                <w:sz w:val="28"/>
                <w:szCs w:val="28"/>
              </w:rPr>
              <w:t>+257</w:t>
            </w:r>
          </w:p>
        </w:tc>
      </w:tr>
      <w:tr w:rsidR="00F55F39" w:rsidRPr="00F171DF">
        <w:tc>
          <w:tcPr>
            <w:tcW w:w="1728" w:type="dxa"/>
            <w:vMerge/>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F55F39" w:rsidRPr="00F171DF" w:rsidRDefault="00F55F39" w:rsidP="00CA0A41">
            <w:pPr>
              <w:autoSpaceDE w:val="0"/>
              <w:autoSpaceDN w:val="0"/>
              <w:adjustRightInd w:val="0"/>
              <w:jc w:val="both"/>
              <w:rPr>
                <w:sz w:val="28"/>
                <w:szCs w:val="28"/>
              </w:rPr>
            </w:pPr>
            <w:r w:rsidRPr="00F171DF">
              <w:rPr>
                <w:spacing w:val="-5"/>
                <w:sz w:val="28"/>
                <w:szCs w:val="28"/>
                <w:lang w:val="en-US"/>
              </w:rPr>
              <w:t>V</w:t>
            </w:r>
            <w:r w:rsidRPr="00F171DF">
              <w:rPr>
                <w:spacing w:val="-9"/>
                <w:sz w:val="28"/>
                <w:szCs w:val="28"/>
              </w:rPr>
              <w:t xml:space="preserve">РП </w:t>
            </w:r>
            <w:r w:rsidRPr="00F171DF">
              <w:rPr>
                <w:spacing w:val="-5"/>
                <w:sz w:val="28"/>
                <w:szCs w:val="28"/>
              </w:rPr>
              <w:t xml:space="preserve">(ОБЩ) </w:t>
            </w:r>
            <w:r w:rsidRPr="00F171DF">
              <w:rPr>
                <w:spacing w:val="-9"/>
                <w:sz w:val="28"/>
                <w:szCs w:val="28"/>
              </w:rPr>
              <w:t xml:space="preserve">= </w:t>
            </w:r>
            <w:r w:rsidRPr="00F171DF">
              <w:rPr>
                <w:spacing w:val="-5"/>
                <w:sz w:val="28"/>
                <w:szCs w:val="28"/>
                <w:lang w:val="en-US"/>
              </w:rPr>
              <w:t>V</w:t>
            </w:r>
            <w:r w:rsidRPr="00F171DF">
              <w:rPr>
                <w:spacing w:val="-9"/>
                <w:sz w:val="28"/>
                <w:szCs w:val="28"/>
              </w:rPr>
              <w:t xml:space="preserve">РП </w:t>
            </w:r>
            <w:r w:rsidRPr="00F171DF">
              <w:rPr>
                <w:spacing w:val="10"/>
                <w:sz w:val="28"/>
                <w:szCs w:val="28"/>
                <w:vertAlign w:val="subscript"/>
              </w:rPr>
              <w:t>ф</w:t>
            </w:r>
            <w:r w:rsidRPr="00F171DF">
              <w:rPr>
                <w:spacing w:val="-9"/>
                <w:sz w:val="28"/>
                <w:szCs w:val="28"/>
              </w:rPr>
              <w:t xml:space="preserve">  - </w:t>
            </w:r>
            <w:r w:rsidRPr="00F171DF">
              <w:rPr>
                <w:spacing w:val="-5"/>
                <w:sz w:val="28"/>
                <w:szCs w:val="28"/>
                <w:lang w:val="en-US"/>
              </w:rPr>
              <w:t>V</w:t>
            </w:r>
            <w:r w:rsidRPr="00F171DF">
              <w:rPr>
                <w:spacing w:val="-9"/>
                <w:sz w:val="28"/>
                <w:szCs w:val="28"/>
              </w:rPr>
              <w:t>РП</w:t>
            </w:r>
            <w:r w:rsidRPr="00F171DF">
              <w:rPr>
                <w:spacing w:val="10"/>
                <w:sz w:val="28"/>
                <w:szCs w:val="28"/>
                <w:vertAlign w:val="subscript"/>
              </w:rPr>
              <w:t>пл</w:t>
            </w:r>
            <w:r w:rsidRPr="00F171DF">
              <w:rPr>
                <w:spacing w:val="-9"/>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vAlign w:val="bottom"/>
          </w:tcPr>
          <w:p w:rsidR="00F55F39" w:rsidRPr="00F171DF" w:rsidRDefault="00F55F39" w:rsidP="00CA0A41">
            <w:pPr>
              <w:jc w:val="right"/>
              <w:rPr>
                <w:sz w:val="28"/>
                <w:szCs w:val="28"/>
              </w:rPr>
            </w:pPr>
            <w:r w:rsidRPr="00F171DF">
              <w:rPr>
                <w:sz w:val="28"/>
                <w:szCs w:val="28"/>
              </w:rPr>
              <w:t>297</w:t>
            </w:r>
          </w:p>
        </w:tc>
      </w:tr>
    </w:tbl>
    <w:p w:rsidR="00BB107E" w:rsidRPr="00F171DF" w:rsidRDefault="00BB107E" w:rsidP="00F171DF">
      <w:pPr>
        <w:spacing w:line="360" w:lineRule="auto"/>
        <w:jc w:val="both"/>
        <w:rPr>
          <w:sz w:val="28"/>
          <w:szCs w:val="28"/>
        </w:rPr>
      </w:pPr>
      <w:r w:rsidRPr="00F171DF">
        <w:rPr>
          <w:i/>
          <w:iCs/>
          <w:sz w:val="28"/>
          <w:szCs w:val="28"/>
        </w:rPr>
        <w:t>Примечание.</w:t>
      </w:r>
      <w:r w:rsidRPr="00F171DF">
        <w:rPr>
          <w:sz w:val="28"/>
          <w:szCs w:val="28"/>
        </w:rPr>
        <w:t xml:space="preserve"> Источник: собственная разработка </w:t>
      </w:r>
    </w:p>
    <w:p w:rsidR="00EF68E2" w:rsidRPr="00F84AB0" w:rsidRDefault="00EF68E2" w:rsidP="00F171DF">
      <w:pPr>
        <w:shd w:val="clear" w:color="auto" w:fill="FFFFFF"/>
        <w:spacing w:line="360" w:lineRule="auto"/>
        <w:ind w:firstLine="540"/>
        <w:jc w:val="both"/>
        <w:rPr>
          <w:sz w:val="28"/>
          <w:szCs w:val="28"/>
        </w:rPr>
      </w:pPr>
      <w:r w:rsidRPr="00F84AB0">
        <w:rPr>
          <w:spacing w:val="-2"/>
          <w:sz w:val="28"/>
          <w:szCs w:val="28"/>
        </w:rPr>
        <w:t>На основании полученных данных можно сделать следующий вывод: за 200</w:t>
      </w:r>
      <w:r w:rsidR="000018C0" w:rsidRPr="00F84AB0">
        <w:rPr>
          <w:spacing w:val="-2"/>
          <w:sz w:val="28"/>
          <w:szCs w:val="28"/>
        </w:rPr>
        <w:t>5</w:t>
      </w:r>
      <w:r w:rsidRPr="00F84AB0">
        <w:rPr>
          <w:spacing w:val="-2"/>
          <w:sz w:val="28"/>
          <w:szCs w:val="28"/>
        </w:rPr>
        <w:t xml:space="preserve"> </w:t>
      </w:r>
      <w:r w:rsidRPr="00F84AB0">
        <w:rPr>
          <w:spacing w:val="-4"/>
          <w:sz w:val="28"/>
          <w:szCs w:val="28"/>
        </w:rPr>
        <w:t>год КСУП «</w:t>
      </w:r>
      <w:r w:rsidR="00783AA0">
        <w:rPr>
          <w:spacing w:val="-4"/>
          <w:sz w:val="28"/>
          <w:szCs w:val="28"/>
        </w:rPr>
        <w:t>Мир</w:t>
      </w:r>
      <w:r w:rsidRPr="00F84AB0">
        <w:rPr>
          <w:spacing w:val="-4"/>
          <w:sz w:val="28"/>
          <w:szCs w:val="28"/>
        </w:rPr>
        <w:t xml:space="preserve">» фактически реализовал </w:t>
      </w:r>
      <w:r w:rsidR="000018C0" w:rsidRPr="00F84AB0">
        <w:rPr>
          <w:spacing w:val="-4"/>
          <w:sz w:val="28"/>
          <w:szCs w:val="28"/>
        </w:rPr>
        <w:t>1197</w:t>
      </w:r>
      <w:r w:rsidRPr="00F84AB0">
        <w:rPr>
          <w:spacing w:val="-4"/>
          <w:sz w:val="28"/>
          <w:szCs w:val="28"/>
        </w:rPr>
        <w:t xml:space="preserve"> тонн </w:t>
      </w:r>
      <w:r w:rsidR="000018C0" w:rsidRPr="00F84AB0">
        <w:rPr>
          <w:spacing w:val="-4"/>
          <w:sz w:val="28"/>
          <w:szCs w:val="28"/>
        </w:rPr>
        <w:t>зерна</w:t>
      </w:r>
      <w:r w:rsidRPr="00F84AB0">
        <w:rPr>
          <w:spacing w:val="-4"/>
          <w:sz w:val="28"/>
          <w:szCs w:val="28"/>
        </w:rPr>
        <w:t xml:space="preserve">, что на </w:t>
      </w:r>
      <w:r w:rsidR="000018C0" w:rsidRPr="00F84AB0">
        <w:rPr>
          <w:spacing w:val="-4"/>
          <w:sz w:val="28"/>
          <w:szCs w:val="28"/>
        </w:rPr>
        <w:t>297</w:t>
      </w:r>
      <w:r w:rsidRPr="00F84AB0">
        <w:rPr>
          <w:spacing w:val="-4"/>
          <w:sz w:val="28"/>
          <w:szCs w:val="28"/>
        </w:rPr>
        <w:t xml:space="preserve"> </w:t>
      </w:r>
      <w:r w:rsidRPr="00F84AB0">
        <w:rPr>
          <w:spacing w:val="3"/>
          <w:sz w:val="28"/>
          <w:szCs w:val="28"/>
        </w:rPr>
        <w:t>тонн выше запланированного объема продаж</w:t>
      </w:r>
      <w:r w:rsidRPr="00F84AB0">
        <w:rPr>
          <w:spacing w:val="-4"/>
          <w:sz w:val="28"/>
          <w:szCs w:val="28"/>
        </w:rPr>
        <w:t>.</w:t>
      </w:r>
      <w:r w:rsidR="001A506C" w:rsidRPr="00F84AB0">
        <w:rPr>
          <w:spacing w:val="-4"/>
          <w:sz w:val="28"/>
          <w:szCs w:val="28"/>
        </w:rPr>
        <w:t xml:space="preserve"> </w:t>
      </w:r>
      <w:r w:rsidR="001A506C" w:rsidRPr="00F84AB0">
        <w:rPr>
          <w:spacing w:val="2"/>
          <w:sz w:val="28"/>
          <w:szCs w:val="28"/>
        </w:rPr>
        <w:t>О</w:t>
      </w:r>
      <w:r w:rsidRPr="00F84AB0">
        <w:rPr>
          <w:spacing w:val="-3"/>
          <w:sz w:val="28"/>
          <w:szCs w:val="28"/>
        </w:rPr>
        <w:t xml:space="preserve">бъем реализации </w:t>
      </w:r>
      <w:r w:rsidR="000018C0" w:rsidRPr="00F84AB0">
        <w:rPr>
          <w:spacing w:val="-3"/>
          <w:sz w:val="28"/>
          <w:szCs w:val="28"/>
        </w:rPr>
        <w:t>зерна</w:t>
      </w:r>
      <w:r w:rsidR="000018C0" w:rsidRPr="00F84AB0">
        <w:rPr>
          <w:spacing w:val="-1"/>
          <w:sz w:val="28"/>
          <w:szCs w:val="28"/>
        </w:rPr>
        <w:t xml:space="preserve"> </w:t>
      </w:r>
      <w:r w:rsidRPr="00F84AB0">
        <w:rPr>
          <w:spacing w:val="-1"/>
          <w:sz w:val="28"/>
          <w:szCs w:val="28"/>
        </w:rPr>
        <w:t xml:space="preserve">увеличился на </w:t>
      </w:r>
      <w:r w:rsidR="000018C0" w:rsidRPr="00F84AB0">
        <w:rPr>
          <w:spacing w:val="-1"/>
          <w:sz w:val="28"/>
          <w:szCs w:val="28"/>
        </w:rPr>
        <w:t>40</w:t>
      </w:r>
      <w:r w:rsidRPr="00F84AB0">
        <w:rPr>
          <w:spacing w:val="-1"/>
          <w:sz w:val="28"/>
          <w:szCs w:val="28"/>
        </w:rPr>
        <w:t xml:space="preserve"> тонн</w:t>
      </w:r>
      <w:r w:rsidR="001A506C" w:rsidRPr="00F84AB0">
        <w:rPr>
          <w:spacing w:val="-1"/>
          <w:sz w:val="28"/>
          <w:szCs w:val="28"/>
        </w:rPr>
        <w:t xml:space="preserve"> за счет перевыполнения плана его производства</w:t>
      </w:r>
      <w:r w:rsidRPr="00F84AB0">
        <w:rPr>
          <w:spacing w:val="-1"/>
          <w:sz w:val="28"/>
          <w:szCs w:val="28"/>
        </w:rPr>
        <w:t xml:space="preserve">. </w:t>
      </w:r>
      <w:r w:rsidR="001A506C" w:rsidRPr="00F84AB0">
        <w:rPr>
          <w:spacing w:val="-1"/>
          <w:sz w:val="28"/>
          <w:szCs w:val="28"/>
        </w:rPr>
        <w:t>Рост</w:t>
      </w:r>
      <w:r w:rsidRPr="00F84AB0">
        <w:rPr>
          <w:spacing w:val="-1"/>
          <w:sz w:val="28"/>
          <w:szCs w:val="28"/>
        </w:rPr>
        <w:t xml:space="preserve"> </w:t>
      </w:r>
      <w:r w:rsidRPr="00F84AB0">
        <w:rPr>
          <w:spacing w:val="3"/>
          <w:sz w:val="28"/>
          <w:szCs w:val="28"/>
        </w:rPr>
        <w:t xml:space="preserve">уровня товарности вызвал </w:t>
      </w:r>
      <w:r w:rsidRPr="00F84AB0">
        <w:rPr>
          <w:sz w:val="28"/>
          <w:szCs w:val="28"/>
        </w:rPr>
        <w:t xml:space="preserve">увеличение объема продажи </w:t>
      </w:r>
      <w:r w:rsidR="000018C0" w:rsidRPr="00F84AB0">
        <w:rPr>
          <w:sz w:val="28"/>
          <w:szCs w:val="28"/>
        </w:rPr>
        <w:t>зерн</w:t>
      </w:r>
      <w:r w:rsidRPr="00F84AB0">
        <w:rPr>
          <w:sz w:val="28"/>
          <w:szCs w:val="28"/>
        </w:rPr>
        <w:t xml:space="preserve">а на </w:t>
      </w:r>
      <w:r w:rsidR="000018C0" w:rsidRPr="00F84AB0">
        <w:rPr>
          <w:sz w:val="28"/>
          <w:szCs w:val="28"/>
        </w:rPr>
        <w:t>257</w:t>
      </w:r>
      <w:r w:rsidRPr="00F84AB0">
        <w:rPr>
          <w:sz w:val="28"/>
          <w:szCs w:val="28"/>
        </w:rPr>
        <w:t xml:space="preserve"> </w:t>
      </w:r>
      <w:r w:rsidRPr="00F84AB0">
        <w:rPr>
          <w:spacing w:val="-2"/>
          <w:sz w:val="28"/>
          <w:szCs w:val="28"/>
        </w:rPr>
        <w:t>тонн</w:t>
      </w:r>
      <w:r w:rsidR="000018C0" w:rsidRPr="00F84AB0">
        <w:rPr>
          <w:spacing w:val="-1"/>
          <w:sz w:val="28"/>
          <w:szCs w:val="28"/>
        </w:rPr>
        <w:t xml:space="preserve">, </w:t>
      </w:r>
      <w:r w:rsidR="001A506C" w:rsidRPr="00F84AB0">
        <w:rPr>
          <w:spacing w:val="-1"/>
          <w:sz w:val="28"/>
          <w:szCs w:val="28"/>
        </w:rPr>
        <w:t xml:space="preserve">или </w:t>
      </w:r>
      <w:r w:rsidR="000018C0" w:rsidRPr="00F84AB0">
        <w:rPr>
          <w:spacing w:val="-1"/>
          <w:sz w:val="28"/>
          <w:szCs w:val="28"/>
        </w:rPr>
        <w:t>21,5 %</w:t>
      </w:r>
      <w:r w:rsidRPr="00F84AB0">
        <w:rPr>
          <w:spacing w:val="-2"/>
          <w:sz w:val="28"/>
          <w:szCs w:val="28"/>
        </w:rPr>
        <w:t xml:space="preserve">. В данном случае наибольшее влияние на увеличение объема продажи </w:t>
      </w:r>
      <w:r w:rsidR="000018C0" w:rsidRPr="00F84AB0">
        <w:rPr>
          <w:spacing w:val="-2"/>
          <w:sz w:val="28"/>
          <w:szCs w:val="28"/>
        </w:rPr>
        <w:t>зерна</w:t>
      </w:r>
      <w:r w:rsidRPr="00F84AB0">
        <w:rPr>
          <w:spacing w:val="-2"/>
          <w:sz w:val="28"/>
          <w:szCs w:val="28"/>
        </w:rPr>
        <w:t xml:space="preserve"> в </w:t>
      </w:r>
      <w:r w:rsidRPr="00F84AB0">
        <w:rPr>
          <w:spacing w:val="-3"/>
          <w:sz w:val="28"/>
          <w:szCs w:val="28"/>
        </w:rPr>
        <w:t xml:space="preserve">целом по хозяйству оказало </w:t>
      </w:r>
      <w:r w:rsidRPr="00F84AB0">
        <w:rPr>
          <w:spacing w:val="-2"/>
          <w:sz w:val="28"/>
          <w:szCs w:val="28"/>
        </w:rPr>
        <w:t>увеличение</w:t>
      </w:r>
      <w:r w:rsidRPr="00F84AB0">
        <w:rPr>
          <w:spacing w:val="-3"/>
          <w:sz w:val="28"/>
          <w:szCs w:val="28"/>
        </w:rPr>
        <w:t xml:space="preserve"> объема производства.</w:t>
      </w:r>
    </w:p>
    <w:p w:rsidR="00526080" w:rsidRPr="00CA163B" w:rsidRDefault="00526080" w:rsidP="00526080">
      <w:pPr>
        <w:shd w:val="clear" w:color="auto" w:fill="FFFFFF"/>
        <w:spacing w:line="360" w:lineRule="auto"/>
        <w:ind w:firstLine="540"/>
        <w:jc w:val="both"/>
        <w:rPr>
          <w:sz w:val="28"/>
          <w:szCs w:val="28"/>
        </w:rPr>
      </w:pPr>
      <w:r w:rsidRPr="00CA163B">
        <w:rPr>
          <w:spacing w:val="2"/>
          <w:sz w:val="28"/>
          <w:szCs w:val="28"/>
        </w:rPr>
        <w:t xml:space="preserve">Увеличение товарности - одна из основных, задач любого предприятия, </w:t>
      </w:r>
      <w:r w:rsidRPr="00CA163B">
        <w:rPr>
          <w:spacing w:val="-1"/>
          <w:sz w:val="28"/>
          <w:szCs w:val="28"/>
        </w:rPr>
        <w:t xml:space="preserve">однако, для сельскохозяйственных предприятий решение этой задачи должно </w:t>
      </w:r>
      <w:r w:rsidRPr="00CA163B">
        <w:rPr>
          <w:spacing w:val="-2"/>
          <w:sz w:val="28"/>
          <w:szCs w:val="28"/>
        </w:rPr>
        <w:t xml:space="preserve">осуществляться в неразрывной связи с учетом </w:t>
      </w:r>
      <w:r w:rsidRPr="00CA163B">
        <w:rPr>
          <w:spacing w:val="7"/>
          <w:sz w:val="28"/>
          <w:szCs w:val="28"/>
        </w:rPr>
        <w:t xml:space="preserve">полного удовлетворения </w:t>
      </w:r>
      <w:r w:rsidRPr="00CA163B">
        <w:rPr>
          <w:spacing w:val="-3"/>
          <w:sz w:val="28"/>
          <w:szCs w:val="28"/>
        </w:rPr>
        <w:t xml:space="preserve">внутрихозяйственных потребностей предприятия. </w:t>
      </w:r>
      <w:r w:rsidRPr="00CA163B">
        <w:rPr>
          <w:spacing w:val="-2"/>
          <w:sz w:val="28"/>
          <w:szCs w:val="28"/>
        </w:rPr>
        <w:t xml:space="preserve">То есть, рост товарности не должен происходить за счет неполного удовлетворения </w:t>
      </w:r>
      <w:r w:rsidRPr="00CA163B">
        <w:rPr>
          <w:spacing w:val="-1"/>
          <w:sz w:val="28"/>
          <w:szCs w:val="28"/>
        </w:rPr>
        <w:t xml:space="preserve">этих потребностей. И наоборот, следует исключить снижение уровня товарности за </w:t>
      </w:r>
      <w:r w:rsidRPr="00CA163B">
        <w:rPr>
          <w:spacing w:val="-2"/>
          <w:sz w:val="28"/>
          <w:szCs w:val="28"/>
        </w:rPr>
        <w:t>счет нерационального использования продукции на производственные цели.</w:t>
      </w:r>
    </w:p>
    <w:p w:rsidR="00526080" w:rsidRPr="00CA163B" w:rsidRDefault="00526080" w:rsidP="00526080">
      <w:pPr>
        <w:shd w:val="clear" w:color="auto" w:fill="FFFFFF"/>
        <w:spacing w:line="360" w:lineRule="auto"/>
        <w:ind w:right="178" w:firstLine="540"/>
        <w:jc w:val="both"/>
        <w:rPr>
          <w:spacing w:val="3"/>
          <w:sz w:val="28"/>
          <w:szCs w:val="28"/>
        </w:rPr>
      </w:pPr>
      <w:r w:rsidRPr="00CA163B">
        <w:rPr>
          <w:spacing w:val="1"/>
          <w:sz w:val="28"/>
          <w:szCs w:val="28"/>
        </w:rPr>
        <w:t>Проанализировав динамику и выполнение плана уровня товарности,</w:t>
      </w:r>
      <w:r w:rsidRPr="00CA163B">
        <w:rPr>
          <w:spacing w:val="9"/>
          <w:sz w:val="28"/>
          <w:szCs w:val="28"/>
        </w:rPr>
        <w:t xml:space="preserve"> следует провести анализ </w:t>
      </w:r>
      <w:r w:rsidRPr="00CA163B">
        <w:rPr>
          <w:spacing w:val="3"/>
          <w:sz w:val="28"/>
          <w:szCs w:val="28"/>
        </w:rPr>
        <w:t xml:space="preserve">факторов, оказавших влияние на размер исследуемого показателя. </w:t>
      </w:r>
    </w:p>
    <w:p w:rsidR="00783AA0" w:rsidRDefault="00526080" w:rsidP="00783AA0">
      <w:pPr>
        <w:shd w:val="clear" w:color="auto" w:fill="FFFFFF"/>
        <w:spacing w:line="360" w:lineRule="auto"/>
        <w:ind w:firstLine="540"/>
        <w:jc w:val="both"/>
        <w:rPr>
          <w:sz w:val="28"/>
          <w:szCs w:val="28"/>
        </w:rPr>
      </w:pPr>
      <w:r w:rsidRPr="0051449A">
        <w:rPr>
          <w:sz w:val="28"/>
          <w:szCs w:val="28"/>
        </w:rPr>
        <w:t xml:space="preserve">Следует отметить, что за анализируемый период </w:t>
      </w:r>
      <w:r w:rsidRPr="0051449A">
        <w:rPr>
          <w:spacing w:val="-3"/>
          <w:sz w:val="28"/>
          <w:szCs w:val="28"/>
        </w:rPr>
        <w:t xml:space="preserve">наблюдается тенденция увеличения уровня товарности. Это связано с тем, что темпы </w:t>
      </w:r>
      <w:r w:rsidRPr="0051449A">
        <w:rPr>
          <w:spacing w:val="-2"/>
          <w:sz w:val="28"/>
          <w:szCs w:val="28"/>
        </w:rPr>
        <w:t>роста реализации продукции выше, чем темпы роста объемов производства.</w:t>
      </w:r>
      <w:r w:rsidR="00387D6F" w:rsidRPr="0051449A">
        <w:rPr>
          <w:spacing w:val="-2"/>
          <w:sz w:val="28"/>
          <w:szCs w:val="28"/>
        </w:rPr>
        <w:t xml:space="preserve"> </w:t>
      </w:r>
      <w:r w:rsidRPr="0051449A">
        <w:rPr>
          <w:sz w:val="28"/>
          <w:szCs w:val="28"/>
        </w:rPr>
        <w:t>Таким образом, при дальнейшем анализе объемов реализации не следует изыскивать резервы увеличения объема производства продукции и роста уровня товарности.</w:t>
      </w:r>
    </w:p>
    <w:p w:rsidR="00783AA0" w:rsidRDefault="00783AA0" w:rsidP="00783AA0">
      <w:pPr>
        <w:shd w:val="clear" w:color="auto" w:fill="FFFFFF"/>
        <w:spacing w:line="360" w:lineRule="auto"/>
        <w:ind w:firstLine="540"/>
        <w:jc w:val="both"/>
        <w:rPr>
          <w:sz w:val="28"/>
          <w:szCs w:val="28"/>
        </w:rPr>
      </w:pPr>
    </w:p>
    <w:p w:rsidR="000770F3" w:rsidRPr="00057AC6" w:rsidRDefault="00783AA0" w:rsidP="00783AA0">
      <w:pPr>
        <w:shd w:val="clear" w:color="auto" w:fill="FFFFFF"/>
        <w:spacing w:line="360" w:lineRule="auto"/>
        <w:ind w:firstLine="540"/>
        <w:jc w:val="center"/>
        <w:rPr>
          <w:sz w:val="28"/>
          <w:szCs w:val="28"/>
        </w:rPr>
      </w:pPr>
      <w:r>
        <w:rPr>
          <w:sz w:val="28"/>
          <w:szCs w:val="28"/>
        </w:rPr>
        <w:t>2</w:t>
      </w:r>
      <w:r w:rsidR="000770F3" w:rsidRPr="00057AC6">
        <w:rPr>
          <w:sz w:val="28"/>
          <w:szCs w:val="28"/>
        </w:rPr>
        <w:t>.3. Анализ финансовых результатов от реализации продукции</w:t>
      </w:r>
    </w:p>
    <w:p w:rsidR="00526080" w:rsidRDefault="00526080" w:rsidP="00526080">
      <w:pPr>
        <w:shd w:val="clear" w:color="auto" w:fill="FFFFFF"/>
        <w:spacing w:line="360" w:lineRule="auto"/>
        <w:ind w:right="22" w:firstLine="567"/>
        <w:jc w:val="both"/>
        <w:rPr>
          <w:spacing w:val="-5"/>
          <w:sz w:val="28"/>
          <w:szCs w:val="28"/>
        </w:rPr>
      </w:pPr>
    </w:p>
    <w:p w:rsidR="00526080" w:rsidRPr="00D1509E" w:rsidRDefault="00526080" w:rsidP="00526080">
      <w:pPr>
        <w:shd w:val="clear" w:color="auto" w:fill="FFFFFF"/>
        <w:spacing w:line="360" w:lineRule="auto"/>
        <w:ind w:right="22" w:firstLine="567"/>
        <w:jc w:val="both"/>
        <w:rPr>
          <w:sz w:val="28"/>
          <w:szCs w:val="28"/>
        </w:rPr>
      </w:pPr>
      <w:r w:rsidRPr="00D1509E">
        <w:rPr>
          <w:spacing w:val="-5"/>
          <w:sz w:val="28"/>
          <w:szCs w:val="28"/>
        </w:rPr>
        <w:t xml:space="preserve">Результаты финансовой и экономической деятельности сельскохозяйственного </w:t>
      </w:r>
      <w:r w:rsidRPr="00D1509E">
        <w:rPr>
          <w:spacing w:val="3"/>
          <w:sz w:val="28"/>
          <w:szCs w:val="28"/>
        </w:rPr>
        <w:t xml:space="preserve">предприятия во многом определяется объемами и качеством реализованной </w:t>
      </w:r>
      <w:r w:rsidRPr="00D1509E">
        <w:rPr>
          <w:spacing w:val="-8"/>
          <w:sz w:val="28"/>
          <w:szCs w:val="28"/>
        </w:rPr>
        <w:t>продукции.</w:t>
      </w:r>
    </w:p>
    <w:p w:rsidR="00526080" w:rsidRPr="00D1509E" w:rsidRDefault="00526080" w:rsidP="00526080">
      <w:pPr>
        <w:shd w:val="clear" w:color="auto" w:fill="FFFFFF"/>
        <w:spacing w:line="360" w:lineRule="auto"/>
        <w:ind w:right="29" w:firstLine="567"/>
        <w:jc w:val="both"/>
        <w:rPr>
          <w:spacing w:val="1"/>
          <w:sz w:val="28"/>
          <w:szCs w:val="28"/>
        </w:rPr>
      </w:pPr>
      <w:r w:rsidRPr="00D1509E">
        <w:rPr>
          <w:spacing w:val="-4"/>
          <w:sz w:val="28"/>
          <w:szCs w:val="28"/>
        </w:rPr>
        <w:t xml:space="preserve">Реализация готовой продукции является завершающей стадией процесса </w:t>
      </w:r>
      <w:r w:rsidRPr="00D1509E">
        <w:rPr>
          <w:spacing w:val="1"/>
          <w:sz w:val="28"/>
          <w:szCs w:val="28"/>
        </w:rPr>
        <w:t xml:space="preserve">кругооборота средств, на которой готовый продукт превращается в деньги и </w:t>
      </w:r>
      <w:r w:rsidRPr="00D1509E">
        <w:rPr>
          <w:sz w:val="28"/>
          <w:szCs w:val="28"/>
        </w:rPr>
        <w:t xml:space="preserve">происходит удовлетворение производственных потребностей и потребностей </w:t>
      </w:r>
      <w:r w:rsidRPr="00D1509E">
        <w:rPr>
          <w:spacing w:val="5"/>
          <w:sz w:val="28"/>
          <w:szCs w:val="28"/>
        </w:rPr>
        <w:t xml:space="preserve">покупателей в тех или иных материальных благах. </w:t>
      </w:r>
      <w:r w:rsidRPr="00D1509E">
        <w:rPr>
          <w:spacing w:val="-1"/>
          <w:sz w:val="28"/>
          <w:szCs w:val="28"/>
        </w:rPr>
        <w:t xml:space="preserve">В процессе реализации хозяйству возмещаются в </w:t>
      </w:r>
      <w:r w:rsidRPr="00D1509E">
        <w:rPr>
          <w:spacing w:val="-5"/>
          <w:sz w:val="28"/>
          <w:szCs w:val="28"/>
        </w:rPr>
        <w:t xml:space="preserve">денежной форме средства, затраченные на производство и сбыт готовой продукции. </w:t>
      </w:r>
      <w:r w:rsidRPr="00D1509E">
        <w:rPr>
          <w:spacing w:val="-4"/>
          <w:sz w:val="28"/>
          <w:szCs w:val="28"/>
        </w:rPr>
        <w:t xml:space="preserve">При этом полученная выручка должна превышать сумму затрат на производство </w:t>
      </w:r>
      <w:r w:rsidRPr="00D1509E">
        <w:rPr>
          <w:spacing w:val="1"/>
          <w:sz w:val="28"/>
          <w:szCs w:val="28"/>
        </w:rPr>
        <w:t>продукции и ее реализацию, то есть хозяйство должно работать рентабельно.</w:t>
      </w:r>
    </w:p>
    <w:p w:rsidR="00526080" w:rsidRPr="00D1509E" w:rsidRDefault="00526080" w:rsidP="00526080">
      <w:pPr>
        <w:shd w:val="clear" w:color="auto" w:fill="FFFFFF"/>
        <w:spacing w:line="360" w:lineRule="auto"/>
        <w:ind w:right="29" w:firstLine="567"/>
        <w:jc w:val="both"/>
        <w:rPr>
          <w:sz w:val="28"/>
          <w:szCs w:val="28"/>
        </w:rPr>
      </w:pPr>
      <w:r w:rsidRPr="00D1509E">
        <w:rPr>
          <w:spacing w:val="-4"/>
          <w:sz w:val="28"/>
          <w:szCs w:val="28"/>
        </w:rPr>
        <w:t xml:space="preserve">Основным показателем экономической эффективности сельскохозяйственного производства выступает сумма прибыли от реализации продукции. Прибыль зависит </w:t>
      </w:r>
      <w:r w:rsidRPr="00D1509E">
        <w:rPr>
          <w:spacing w:val="-5"/>
          <w:sz w:val="28"/>
          <w:szCs w:val="28"/>
        </w:rPr>
        <w:t xml:space="preserve">от размера выручки от продажи сельскохозяйственной продукции и затрат, связанных с производством и реализацией продукции. На прибыль предприятия существенное влияние оказывают цены реализации продукции, а также объем </w:t>
      </w:r>
      <w:r w:rsidR="00BF12AE" w:rsidRPr="00D1509E">
        <w:rPr>
          <w:spacing w:val="-5"/>
          <w:sz w:val="28"/>
          <w:szCs w:val="28"/>
        </w:rPr>
        <w:t>реализован</w:t>
      </w:r>
      <w:r w:rsidRPr="00D1509E">
        <w:rPr>
          <w:spacing w:val="-5"/>
          <w:sz w:val="28"/>
          <w:szCs w:val="28"/>
        </w:rPr>
        <w:t>ной продукции.</w:t>
      </w:r>
    </w:p>
    <w:p w:rsidR="00526080" w:rsidRPr="00D1509E" w:rsidRDefault="00526080" w:rsidP="00526080">
      <w:pPr>
        <w:pStyle w:val="21"/>
        <w:spacing w:after="0" w:line="360" w:lineRule="auto"/>
        <w:ind w:left="0" w:firstLine="567"/>
        <w:jc w:val="both"/>
        <w:rPr>
          <w:sz w:val="28"/>
          <w:szCs w:val="28"/>
        </w:rPr>
      </w:pPr>
      <w:r w:rsidRPr="00D1509E">
        <w:rPr>
          <w:sz w:val="28"/>
          <w:szCs w:val="28"/>
        </w:rPr>
        <w:t>Чем больше хозяйство реализует рентабельной продукции, тем больше получит прибыли, тем лучше его финансовое состояние. Поэтому финансовые результаты хозяйственной деятельности следует изучать в тесной связи с использованием и реализацией продукции.</w:t>
      </w:r>
    </w:p>
    <w:p w:rsidR="00526080" w:rsidRPr="00D1509E" w:rsidRDefault="00526080" w:rsidP="00526080">
      <w:pPr>
        <w:shd w:val="clear" w:color="auto" w:fill="FFFFFF"/>
        <w:spacing w:line="360" w:lineRule="auto"/>
        <w:ind w:right="17" w:firstLine="567"/>
        <w:jc w:val="both"/>
        <w:rPr>
          <w:spacing w:val="-2"/>
          <w:sz w:val="28"/>
          <w:szCs w:val="28"/>
        </w:rPr>
      </w:pPr>
      <w:r w:rsidRPr="00D1509E">
        <w:rPr>
          <w:spacing w:val="-1"/>
          <w:sz w:val="28"/>
          <w:szCs w:val="28"/>
        </w:rPr>
        <w:t xml:space="preserve">Проанализируем динамику прибыли от реализации продукции в целом по </w:t>
      </w:r>
      <w:r w:rsidRPr="00D1509E">
        <w:rPr>
          <w:spacing w:val="-2"/>
          <w:sz w:val="28"/>
          <w:szCs w:val="28"/>
        </w:rPr>
        <w:t xml:space="preserve">хозяйству и по отдельным культурам на основании </w:t>
      </w:r>
      <w:r w:rsidRPr="00D1509E">
        <w:rPr>
          <w:spacing w:val="-1"/>
          <w:sz w:val="28"/>
          <w:szCs w:val="28"/>
        </w:rPr>
        <w:t xml:space="preserve">имеющихся данных за три года. Разность </w:t>
      </w:r>
      <w:r w:rsidRPr="00D1509E">
        <w:rPr>
          <w:spacing w:val="-3"/>
          <w:sz w:val="28"/>
          <w:szCs w:val="28"/>
        </w:rPr>
        <w:t xml:space="preserve">между сопоставимыми выручкой и себестоимостью реализованной продукции </w:t>
      </w:r>
      <w:r w:rsidRPr="00D1509E">
        <w:rPr>
          <w:spacing w:val="-2"/>
          <w:sz w:val="28"/>
          <w:szCs w:val="28"/>
        </w:rPr>
        <w:t>представляет собой прибыль от продажи продукции в сопоставимом виде.</w:t>
      </w:r>
    </w:p>
    <w:p w:rsidR="00352014" w:rsidRPr="00D1509E" w:rsidRDefault="00352014" w:rsidP="00843A88">
      <w:pPr>
        <w:shd w:val="clear" w:color="auto" w:fill="FFFFFF"/>
        <w:spacing w:line="360" w:lineRule="auto"/>
        <w:jc w:val="both"/>
        <w:rPr>
          <w:sz w:val="28"/>
          <w:szCs w:val="28"/>
        </w:rPr>
      </w:pPr>
      <w:r w:rsidRPr="00D1509E">
        <w:rPr>
          <w:i/>
          <w:iCs/>
          <w:spacing w:val="-6"/>
          <w:sz w:val="28"/>
          <w:szCs w:val="28"/>
        </w:rPr>
        <w:t xml:space="preserve">Таблица </w:t>
      </w:r>
      <w:r w:rsidR="00920043">
        <w:rPr>
          <w:i/>
          <w:iCs/>
          <w:spacing w:val="-6"/>
          <w:sz w:val="28"/>
          <w:szCs w:val="28"/>
        </w:rPr>
        <w:t>9</w:t>
      </w:r>
      <w:r w:rsidRPr="00D1509E">
        <w:rPr>
          <w:i/>
          <w:iCs/>
          <w:spacing w:val="-6"/>
          <w:sz w:val="28"/>
          <w:szCs w:val="28"/>
        </w:rPr>
        <w:t>.</w:t>
      </w:r>
      <w:r w:rsidRPr="00D1509E">
        <w:rPr>
          <w:spacing w:val="-5"/>
          <w:sz w:val="28"/>
          <w:szCs w:val="28"/>
        </w:rPr>
        <w:t>Анализ динамики прибыли в целом по хозяйству КСУП «</w:t>
      </w:r>
      <w:r w:rsidR="00783AA0">
        <w:rPr>
          <w:spacing w:val="-5"/>
          <w:sz w:val="28"/>
          <w:szCs w:val="28"/>
        </w:rPr>
        <w:t>Мир</w:t>
      </w:r>
      <w:r w:rsidRPr="00D1509E">
        <w:rPr>
          <w:spacing w:val="-5"/>
          <w:sz w:val="28"/>
          <w:szCs w:val="28"/>
        </w:rPr>
        <w:t xml:space="preserve">» за </w:t>
      </w:r>
      <w:r w:rsidR="00843A88" w:rsidRPr="00D1509E">
        <w:rPr>
          <w:spacing w:val="-5"/>
          <w:sz w:val="28"/>
          <w:szCs w:val="28"/>
        </w:rPr>
        <w:t xml:space="preserve">    </w:t>
      </w:r>
      <w:r w:rsidRPr="00D1509E">
        <w:rPr>
          <w:spacing w:val="-5"/>
          <w:sz w:val="28"/>
          <w:szCs w:val="28"/>
        </w:rPr>
        <w:t>200</w:t>
      </w:r>
      <w:r w:rsidR="00031388" w:rsidRPr="00D1509E">
        <w:rPr>
          <w:spacing w:val="-5"/>
          <w:sz w:val="28"/>
          <w:szCs w:val="28"/>
        </w:rPr>
        <w:t>3</w:t>
      </w:r>
      <w:r w:rsidRPr="00D1509E">
        <w:rPr>
          <w:spacing w:val="-5"/>
          <w:sz w:val="28"/>
          <w:szCs w:val="28"/>
        </w:rPr>
        <w:t>-2005 годы</w:t>
      </w:r>
    </w:p>
    <w:tbl>
      <w:tblPr>
        <w:tblW w:w="0" w:type="auto"/>
        <w:jc w:val="center"/>
        <w:tblLayout w:type="fixed"/>
        <w:tblCellMar>
          <w:left w:w="40" w:type="dxa"/>
          <w:right w:w="40" w:type="dxa"/>
        </w:tblCellMar>
        <w:tblLook w:val="0000" w:firstRow="0" w:lastRow="0" w:firstColumn="0" w:lastColumn="0" w:noHBand="0" w:noVBand="0"/>
      </w:tblPr>
      <w:tblGrid>
        <w:gridCol w:w="3341"/>
        <w:gridCol w:w="989"/>
        <w:gridCol w:w="989"/>
        <w:gridCol w:w="1046"/>
        <w:gridCol w:w="1085"/>
      </w:tblGrid>
      <w:tr w:rsidR="00352014" w:rsidRPr="00D1509E">
        <w:trPr>
          <w:trHeight w:val="358"/>
          <w:jc w:val="center"/>
        </w:trPr>
        <w:tc>
          <w:tcPr>
            <w:tcW w:w="3341" w:type="dxa"/>
            <w:vMerge w:val="restart"/>
            <w:tcBorders>
              <w:top w:val="single" w:sz="6" w:space="0" w:color="auto"/>
              <w:left w:val="single" w:sz="6" w:space="0" w:color="auto"/>
              <w:right w:val="single" w:sz="6" w:space="0" w:color="auto"/>
            </w:tcBorders>
            <w:shd w:val="clear" w:color="auto" w:fill="FFFFFF"/>
          </w:tcPr>
          <w:p w:rsidR="00352014" w:rsidRPr="00D1509E" w:rsidRDefault="00352014" w:rsidP="00CA0A41">
            <w:pPr>
              <w:shd w:val="clear" w:color="auto" w:fill="FFFFFF"/>
              <w:ind w:left="1061"/>
              <w:rPr>
                <w:sz w:val="28"/>
                <w:szCs w:val="28"/>
              </w:rPr>
            </w:pPr>
            <w:r w:rsidRPr="00D1509E">
              <w:rPr>
                <w:spacing w:val="-5"/>
                <w:sz w:val="28"/>
                <w:szCs w:val="28"/>
              </w:rPr>
              <w:t>Показатели</w:t>
            </w:r>
            <w:r w:rsidRPr="00D1509E">
              <w:rPr>
                <w:sz w:val="28"/>
                <w:szCs w:val="28"/>
              </w:rPr>
              <w:t xml:space="preserve"> </w:t>
            </w:r>
          </w:p>
        </w:tc>
        <w:tc>
          <w:tcPr>
            <w:tcW w:w="989" w:type="dxa"/>
            <w:vMerge w:val="restart"/>
            <w:tcBorders>
              <w:top w:val="single" w:sz="6" w:space="0" w:color="auto"/>
              <w:left w:val="single" w:sz="6" w:space="0" w:color="auto"/>
              <w:right w:val="single" w:sz="6" w:space="0" w:color="auto"/>
            </w:tcBorders>
            <w:shd w:val="clear" w:color="auto" w:fill="FFFFFF"/>
          </w:tcPr>
          <w:p w:rsidR="00352014" w:rsidRPr="00D1509E" w:rsidRDefault="00352014" w:rsidP="00CA0A41">
            <w:pPr>
              <w:shd w:val="clear" w:color="auto" w:fill="FFFFFF"/>
              <w:jc w:val="center"/>
              <w:rPr>
                <w:sz w:val="28"/>
                <w:szCs w:val="28"/>
              </w:rPr>
            </w:pPr>
            <w:r w:rsidRPr="00D1509E">
              <w:rPr>
                <w:spacing w:val="-6"/>
                <w:sz w:val="28"/>
                <w:szCs w:val="28"/>
              </w:rPr>
              <w:t>2003г.</w:t>
            </w:r>
            <w:r w:rsidRPr="00D1509E">
              <w:rPr>
                <w:sz w:val="28"/>
                <w:szCs w:val="28"/>
              </w:rPr>
              <w:t xml:space="preserve"> </w:t>
            </w:r>
          </w:p>
        </w:tc>
        <w:tc>
          <w:tcPr>
            <w:tcW w:w="989" w:type="dxa"/>
            <w:vMerge w:val="restart"/>
            <w:tcBorders>
              <w:top w:val="single" w:sz="6" w:space="0" w:color="auto"/>
              <w:left w:val="single" w:sz="6" w:space="0" w:color="auto"/>
              <w:right w:val="single" w:sz="6" w:space="0" w:color="auto"/>
            </w:tcBorders>
            <w:shd w:val="clear" w:color="auto" w:fill="FFFFFF"/>
          </w:tcPr>
          <w:p w:rsidR="00352014" w:rsidRPr="00D1509E" w:rsidRDefault="00352014" w:rsidP="00CA0A41">
            <w:pPr>
              <w:shd w:val="clear" w:color="auto" w:fill="FFFFFF"/>
              <w:jc w:val="center"/>
              <w:rPr>
                <w:spacing w:val="-6"/>
                <w:sz w:val="28"/>
                <w:szCs w:val="28"/>
              </w:rPr>
            </w:pPr>
            <w:r w:rsidRPr="00D1509E">
              <w:rPr>
                <w:spacing w:val="-4"/>
                <w:sz w:val="28"/>
                <w:szCs w:val="28"/>
              </w:rPr>
              <w:t>2004г.</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tcPr>
          <w:p w:rsidR="00352014" w:rsidRPr="00D1509E" w:rsidRDefault="00352014" w:rsidP="00CA0A41">
            <w:pPr>
              <w:shd w:val="clear" w:color="auto" w:fill="FFFFFF"/>
              <w:jc w:val="center"/>
              <w:rPr>
                <w:sz w:val="28"/>
                <w:szCs w:val="28"/>
              </w:rPr>
            </w:pPr>
            <w:r w:rsidRPr="00D1509E">
              <w:rPr>
                <w:sz w:val="28"/>
                <w:szCs w:val="28"/>
              </w:rPr>
              <w:t>2005</w:t>
            </w:r>
          </w:p>
        </w:tc>
      </w:tr>
      <w:tr w:rsidR="00352014" w:rsidRPr="00D1509E">
        <w:trPr>
          <w:trHeight w:val="320"/>
          <w:jc w:val="center"/>
        </w:trPr>
        <w:tc>
          <w:tcPr>
            <w:tcW w:w="3341" w:type="dxa"/>
            <w:vMerge/>
            <w:tcBorders>
              <w:left w:val="single" w:sz="6" w:space="0" w:color="auto"/>
              <w:bottom w:val="single" w:sz="6" w:space="0" w:color="auto"/>
              <w:right w:val="single" w:sz="6" w:space="0" w:color="auto"/>
            </w:tcBorders>
            <w:shd w:val="clear" w:color="auto" w:fill="FFFFFF"/>
          </w:tcPr>
          <w:p w:rsidR="00352014" w:rsidRPr="00D1509E" w:rsidRDefault="00352014" w:rsidP="00CA0A41">
            <w:pPr>
              <w:shd w:val="clear" w:color="auto" w:fill="FFFFFF"/>
              <w:ind w:left="1061"/>
              <w:rPr>
                <w:spacing w:val="-5"/>
                <w:sz w:val="28"/>
                <w:szCs w:val="28"/>
              </w:rPr>
            </w:pPr>
          </w:p>
        </w:tc>
        <w:tc>
          <w:tcPr>
            <w:tcW w:w="989" w:type="dxa"/>
            <w:vMerge/>
            <w:tcBorders>
              <w:left w:val="single" w:sz="6" w:space="0" w:color="auto"/>
              <w:bottom w:val="single" w:sz="6" w:space="0" w:color="auto"/>
              <w:right w:val="single" w:sz="6" w:space="0" w:color="auto"/>
            </w:tcBorders>
            <w:shd w:val="clear" w:color="auto" w:fill="FFFFFF"/>
          </w:tcPr>
          <w:p w:rsidR="00352014" w:rsidRPr="00D1509E" w:rsidRDefault="00352014" w:rsidP="00CA0A41">
            <w:pPr>
              <w:shd w:val="clear" w:color="auto" w:fill="FFFFFF"/>
              <w:jc w:val="center"/>
              <w:rPr>
                <w:spacing w:val="-6"/>
                <w:sz w:val="28"/>
                <w:szCs w:val="28"/>
              </w:rPr>
            </w:pPr>
          </w:p>
        </w:tc>
        <w:tc>
          <w:tcPr>
            <w:tcW w:w="989" w:type="dxa"/>
            <w:vMerge/>
            <w:tcBorders>
              <w:left w:val="single" w:sz="6" w:space="0" w:color="auto"/>
              <w:bottom w:val="single" w:sz="6" w:space="0" w:color="auto"/>
              <w:right w:val="single" w:sz="6" w:space="0" w:color="auto"/>
            </w:tcBorders>
            <w:shd w:val="clear" w:color="auto" w:fill="FFFFFF"/>
          </w:tcPr>
          <w:p w:rsidR="00352014" w:rsidRPr="00D1509E" w:rsidRDefault="00352014" w:rsidP="00CA0A41">
            <w:pPr>
              <w:shd w:val="clear" w:color="auto" w:fill="FFFFFF"/>
              <w:jc w:val="center"/>
              <w:rPr>
                <w:spacing w:val="-6"/>
                <w:sz w:val="28"/>
                <w:szCs w:val="28"/>
              </w:rPr>
            </w:pPr>
          </w:p>
        </w:tc>
        <w:tc>
          <w:tcPr>
            <w:tcW w:w="1046" w:type="dxa"/>
            <w:tcBorders>
              <w:top w:val="single" w:sz="4" w:space="0" w:color="auto"/>
              <w:left w:val="single" w:sz="6" w:space="0" w:color="auto"/>
              <w:bottom w:val="single" w:sz="6" w:space="0" w:color="auto"/>
              <w:right w:val="single" w:sz="6" w:space="0" w:color="auto"/>
            </w:tcBorders>
            <w:shd w:val="clear" w:color="auto" w:fill="FFFFFF"/>
          </w:tcPr>
          <w:p w:rsidR="00352014" w:rsidRPr="00D1509E" w:rsidRDefault="00352014" w:rsidP="00CA0A41">
            <w:pPr>
              <w:shd w:val="clear" w:color="auto" w:fill="FFFFFF"/>
              <w:jc w:val="center"/>
              <w:rPr>
                <w:spacing w:val="-4"/>
                <w:sz w:val="28"/>
                <w:szCs w:val="28"/>
              </w:rPr>
            </w:pPr>
            <w:r w:rsidRPr="00D1509E">
              <w:rPr>
                <w:spacing w:val="-4"/>
                <w:sz w:val="28"/>
                <w:szCs w:val="28"/>
              </w:rPr>
              <w:t>план</w:t>
            </w:r>
          </w:p>
        </w:tc>
        <w:tc>
          <w:tcPr>
            <w:tcW w:w="1085" w:type="dxa"/>
            <w:tcBorders>
              <w:top w:val="single" w:sz="4" w:space="0" w:color="auto"/>
              <w:left w:val="single" w:sz="6" w:space="0" w:color="auto"/>
              <w:bottom w:val="single" w:sz="6" w:space="0" w:color="auto"/>
              <w:right w:val="single" w:sz="6" w:space="0" w:color="auto"/>
            </w:tcBorders>
            <w:shd w:val="clear" w:color="auto" w:fill="FFFFFF"/>
          </w:tcPr>
          <w:p w:rsidR="00352014" w:rsidRPr="00D1509E" w:rsidRDefault="00352014" w:rsidP="00CA0A41">
            <w:pPr>
              <w:shd w:val="clear" w:color="auto" w:fill="FFFFFF"/>
              <w:rPr>
                <w:spacing w:val="-4"/>
                <w:sz w:val="28"/>
                <w:szCs w:val="28"/>
              </w:rPr>
            </w:pPr>
            <w:r w:rsidRPr="00D1509E">
              <w:rPr>
                <w:spacing w:val="-4"/>
                <w:sz w:val="28"/>
                <w:szCs w:val="28"/>
              </w:rPr>
              <w:t>факт</w:t>
            </w:r>
          </w:p>
        </w:tc>
      </w:tr>
      <w:tr w:rsidR="00352014" w:rsidRPr="00D1509E">
        <w:trPr>
          <w:trHeight w:val="270"/>
          <w:jc w:val="center"/>
        </w:trPr>
        <w:tc>
          <w:tcPr>
            <w:tcW w:w="3341"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shd w:val="clear" w:color="auto" w:fill="FFFFFF"/>
              <w:ind w:hanging="19"/>
              <w:rPr>
                <w:sz w:val="28"/>
                <w:szCs w:val="28"/>
              </w:rPr>
            </w:pPr>
            <w:r w:rsidRPr="00D1509E">
              <w:rPr>
                <w:sz w:val="28"/>
                <w:szCs w:val="28"/>
              </w:rPr>
              <w:t>Прибыль, млн</w:t>
            </w:r>
            <w:r w:rsidRPr="00D1509E">
              <w:rPr>
                <w:spacing w:val="-6"/>
                <w:sz w:val="28"/>
                <w:szCs w:val="28"/>
              </w:rPr>
              <w:t>. руб.</w:t>
            </w:r>
            <w:r w:rsidRPr="00D1509E">
              <w:rPr>
                <w:sz w:val="28"/>
                <w:szCs w:val="28"/>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shd w:val="clear" w:color="auto" w:fill="FFFFFF"/>
              <w:jc w:val="center"/>
              <w:rPr>
                <w:sz w:val="28"/>
                <w:szCs w:val="28"/>
              </w:rPr>
            </w:pPr>
            <w:r w:rsidRPr="00D1509E">
              <w:rPr>
                <w:sz w:val="28"/>
                <w:szCs w:val="28"/>
              </w:rPr>
              <w:t>25,1</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shd w:val="clear" w:color="auto" w:fill="FFFFFF"/>
              <w:ind w:left="34"/>
              <w:rPr>
                <w:sz w:val="28"/>
                <w:szCs w:val="28"/>
              </w:rPr>
            </w:pPr>
            <w:r w:rsidRPr="00D1509E">
              <w:rPr>
                <w:sz w:val="28"/>
                <w:szCs w:val="28"/>
              </w:rPr>
              <w:t>663</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shd w:val="clear" w:color="auto" w:fill="FFFFFF"/>
              <w:jc w:val="center"/>
              <w:rPr>
                <w:sz w:val="28"/>
                <w:szCs w:val="28"/>
              </w:rPr>
            </w:pPr>
            <w:r w:rsidRPr="00D1509E">
              <w:rPr>
                <w:sz w:val="28"/>
                <w:szCs w:val="28"/>
              </w:rPr>
              <w:t>700</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shd w:val="clear" w:color="auto" w:fill="FFFFFF"/>
              <w:ind w:left="34"/>
              <w:rPr>
                <w:sz w:val="28"/>
                <w:szCs w:val="28"/>
              </w:rPr>
            </w:pPr>
            <w:r w:rsidRPr="00D1509E">
              <w:rPr>
                <w:sz w:val="28"/>
                <w:szCs w:val="28"/>
              </w:rPr>
              <w:t>758</w:t>
            </w:r>
          </w:p>
        </w:tc>
      </w:tr>
      <w:tr w:rsidR="00352014" w:rsidRPr="00D1509E">
        <w:trPr>
          <w:trHeight w:val="280"/>
          <w:jc w:val="center"/>
        </w:trPr>
        <w:tc>
          <w:tcPr>
            <w:tcW w:w="3341" w:type="dxa"/>
            <w:tcBorders>
              <w:top w:val="single" w:sz="6" w:space="0" w:color="auto"/>
              <w:left w:val="single" w:sz="6" w:space="0" w:color="auto"/>
              <w:bottom w:val="single" w:sz="6" w:space="0" w:color="auto"/>
              <w:right w:val="single" w:sz="6" w:space="0" w:color="auto"/>
            </w:tcBorders>
            <w:shd w:val="clear" w:color="auto" w:fill="FFFFFF"/>
          </w:tcPr>
          <w:p w:rsidR="00352014" w:rsidRPr="00D1509E" w:rsidRDefault="00352014" w:rsidP="00CA0A41">
            <w:pPr>
              <w:shd w:val="clear" w:color="auto" w:fill="FFFFFF"/>
              <w:rPr>
                <w:sz w:val="28"/>
                <w:szCs w:val="28"/>
              </w:rPr>
            </w:pPr>
            <w:r w:rsidRPr="00D1509E">
              <w:rPr>
                <w:spacing w:val="-6"/>
                <w:sz w:val="28"/>
                <w:szCs w:val="28"/>
              </w:rPr>
              <w:t>Абсолютное отклонение</w:t>
            </w:r>
            <w:r w:rsidRPr="00D1509E">
              <w:rPr>
                <w:sz w:val="28"/>
                <w:szCs w:val="28"/>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center"/>
              <w:rPr>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p>
        </w:tc>
      </w:tr>
      <w:tr w:rsidR="00352014" w:rsidRPr="00D1509E">
        <w:trPr>
          <w:trHeight w:val="304"/>
          <w:jc w:val="center"/>
        </w:trPr>
        <w:tc>
          <w:tcPr>
            <w:tcW w:w="3341" w:type="dxa"/>
            <w:tcBorders>
              <w:top w:val="single" w:sz="6" w:space="0" w:color="auto"/>
              <w:left w:val="single" w:sz="6" w:space="0" w:color="auto"/>
              <w:bottom w:val="single" w:sz="6" w:space="0" w:color="auto"/>
              <w:right w:val="single" w:sz="6" w:space="0" w:color="auto"/>
            </w:tcBorders>
            <w:shd w:val="clear" w:color="auto" w:fill="FFFFFF"/>
          </w:tcPr>
          <w:p w:rsidR="00352014" w:rsidRPr="00D1509E" w:rsidRDefault="00352014" w:rsidP="00CA0A41">
            <w:pPr>
              <w:shd w:val="clear" w:color="auto" w:fill="FFFFFF"/>
              <w:rPr>
                <w:sz w:val="28"/>
                <w:szCs w:val="28"/>
              </w:rPr>
            </w:pPr>
            <w:r w:rsidRPr="00D1509E">
              <w:rPr>
                <w:spacing w:val="-5"/>
                <w:sz w:val="28"/>
                <w:szCs w:val="28"/>
              </w:rPr>
              <w:t xml:space="preserve">к </w:t>
            </w:r>
            <w:r w:rsidR="00877177">
              <w:rPr>
                <w:spacing w:val="-5"/>
                <w:sz w:val="28"/>
                <w:szCs w:val="28"/>
              </w:rPr>
              <w:t>2003 г.</w:t>
            </w:r>
            <w:r w:rsidRPr="00D1509E">
              <w:rPr>
                <w:sz w:val="28"/>
                <w:szCs w:val="28"/>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center"/>
              <w:rPr>
                <w:sz w:val="28"/>
                <w:szCs w:val="28"/>
              </w:rPr>
            </w:pPr>
            <w:r w:rsidRPr="00D1509E">
              <w:rPr>
                <w:sz w:val="28"/>
                <w:szCs w:val="28"/>
              </w:rPr>
              <w:t>-</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r w:rsidRPr="00D1509E">
              <w:rPr>
                <w:sz w:val="28"/>
                <w:szCs w:val="28"/>
              </w:rPr>
              <w:t>2641,4</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r w:rsidRPr="00D1509E">
              <w:rPr>
                <w:sz w:val="28"/>
                <w:szCs w:val="28"/>
              </w:rPr>
              <w:t>2788,8</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r w:rsidRPr="00D1509E">
              <w:rPr>
                <w:sz w:val="28"/>
                <w:szCs w:val="28"/>
              </w:rPr>
              <w:t>3019,9</w:t>
            </w:r>
          </w:p>
        </w:tc>
      </w:tr>
      <w:tr w:rsidR="00352014" w:rsidRPr="00D1509E">
        <w:trPr>
          <w:trHeight w:val="327"/>
          <w:jc w:val="center"/>
        </w:trPr>
        <w:tc>
          <w:tcPr>
            <w:tcW w:w="3341" w:type="dxa"/>
            <w:tcBorders>
              <w:top w:val="single" w:sz="6" w:space="0" w:color="auto"/>
              <w:left w:val="single" w:sz="6" w:space="0" w:color="auto"/>
              <w:bottom w:val="single" w:sz="6" w:space="0" w:color="auto"/>
              <w:right w:val="single" w:sz="6" w:space="0" w:color="auto"/>
            </w:tcBorders>
            <w:shd w:val="clear" w:color="auto" w:fill="FFFFFF"/>
          </w:tcPr>
          <w:p w:rsidR="00352014" w:rsidRPr="00D1509E" w:rsidRDefault="00352014" w:rsidP="00CA0A41">
            <w:pPr>
              <w:shd w:val="clear" w:color="auto" w:fill="FFFFFF"/>
              <w:rPr>
                <w:sz w:val="28"/>
                <w:szCs w:val="28"/>
              </w:rPr>
            </w:pPr>
            <w:r w:rsidRPr="00D1509E">
              <w:rPr>
                <w:spacing w:val="-6"/>
                <w:sz w:val="28"/>
                <w:szCs w:val="28"/>
              </w:rPr>
              <w:t xml:space="preserve">к </w:t>
            </w:r>
            <w:r w:rsidR="00877177">
              <w:rPr>
                <w:spacing w:val="-6"/>
                <w:sz w:val="28"/>
                <w:szCs w:val="28"/>
              </w:rPr>
              <w:t>2004 г.</w:t>
            </w:r>
            <w:r w:rsidRPr="00D1509E">
              <w:rPr>
                <w:sz w:val="28"/>
                <w:szCs w:val="28"/>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center"/>
              <w:rPr>
                <w:sz w:val="28"/>
                <w:szCs w:val="28"/>
              </w:rPr>
            </w:pPr>
            <w:r w:rsidRPr="00D1509E">
              <w:rPr>
                <w:sz w:val="28"/>
                <w:szCs w:val="28"/>
              </w:rPr>
              <w:t>-</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r w:rsidRPr="00D1509E">
              <w:rPr>
                <w:sz w:val="28"/>
                <w:szCs w:val="28"/>
              </w:rPr>
              <w:t>2641,4</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r w:rsidRPr="00D1509E">
              <w:rPr>
                <w:sz w:val="28"/>
                <w:szCs w:val="28"/>
              </w:rPr>
              <w:t>105,6</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r w:rsidRPr="00D1509E">
              <w:rPr>
                <w:sz w:val="28"/>
                <w:szCs w:val="28"/>
              </w:rPr>
              <w:t>114,3</w:t>
            </w:r>
          </w:p>
        </w:tc>
      </w:tr>
      <w:tr w:rsidR="00352014" w:rsidRPr="00D1509E">
        <w:trPr>
          <w:trHeight w:val="336"/>
          <w:jc w:val="center"/>
        </w:trPr>
        <w:tc>
          <w:tcPr>
            <w:tcW w:w="3341" w:type="dxa"/>
            <w:tcBorders>
              <w:top w:val="single" w:sz="6" w:space="0" w:color="auto"/>
              <w:left w:val="single" w:sz="6" w:space="0" w:color="auto"/>
              <w:bottom w:val="single" w:sz="6" w:space="0" w:color="auto"/>
              <w:right w:val="single" w:sz="6" w:space="0" w:color="auto"/>
            </w:tcBorders>
            <w:shd w:val="clear" w:color="auto" w:fill="FFFFFF"/>
          </w:tcPr>
          <w:p w:rsidR="00352014" w:rsidRPr="00D1509E" w:rsidRDefault="00352014" w:rsidP="00CA0A41">
            <w:pPr>
              <w:shd w:val="clear" w:color="auto" w:fill="FFFFFF"/>
              <w:rPr>
                <w:sz w:val="28"/>
                <w:szCs w:val="28"/>
              </w:rPr>
            </w:pPr>
            <w:r w:rsidRPr="00D1509E">
              <w:rPr>
                <w:sz w:val="28"/>
                <w:szCs w:val="28"/>
              </w:rPr>
              <w:t>Темп прироста</w:t>
            </w:r>
            <w:r w:rsidR="00877177">
              <w:rPr>
                <w:sz w:val="28"/>
                <w:szCs w:val="28"/>
              </w:rPr>
              <w:t xml:space="preserve"> к 2004 г.</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center"/>
              <w:rPr>
                <w:sz w:val="28"/>
                <w:szCs w:val="28"/>
              </w:rPr>
            </w:pPr>
            <w:r w:rsidRPr="00D1509E">
              <w:rPr>
                <w:sz w:val="28"/>
                <w:szCs w:val="28"/>
              </w:rPr>
              <w:t>-</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r w:rsidRPr="00D1509E">
              <w:rPr>
                <w:sz w:val="28"/>
                <w:szCs w:val="28"/>
              </w:rPr>
              <w:t>2541,4</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r w:rsidRPr="00D1509E">
              <w:rPr>
                <w:sz w:val="28"/>
                <w:szCs w:val="28"/>
              </w:rPr>
              <w:t>5,6</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D1509E" w:rsidRDefault="00352014" w:rsidP="00CA0A41">
            <w:pPr>
              <w:jc w:val="right"/>
              <w:rPr>
                <w:sz w:val="28"/>
                <w:szCs w:val="28"/>
              </w:rPr>
            </w:pPr>
            <w:r w:rsidRPr="00D1509E">
              <w:rPr>
                <w:sz w:val="28"/>
                <w:szCs w:val="28"/>
              </w:rPr>
              <w:t>14,3</w:t>
            </w:r>
          </w:p>
        </w:tc>
      </w:tr>
    </w:tbl>
    <w:p w:rsidR="00BB107E" w:rsidRPr="00D1509E" w:rsidRDefault="00BB107E" w:rsidP="00783AA0">
      <w:pPr>
        <w:jc w:val="center"/>
        <w:rPr>
          <w:sz w:val="26"/>
          <w:szCs w:val="26"/>
        </w:rPr>
      </w:pPr>
      <w:r w:rsidRPr="00D1509E">
        <w:rPr>
          <w:i/>
          <w:iCs/>
          <w:sz w:val="26"/>
          <w:szCs w:val="26"/>
        </w:rPr>
        <w:t>Примечание.</w:t>
      </w:r>
      <w:r w:rsidRPr="00D1509E">
        <w:rPr>
          <w:sz w:val="26"/>
          <w:szCs w:val="26"/>
        </w:rPr>
        <w:t xml:space="preserve"> Источник: собственная разработка</w:t>
      </w:r>
    </w:p>
    <w:p w:rsidR="00352014" w:rsidRPr="00D1509E" w:rsidRDefault="00352014" w:rsidP="00B90936">
      <w:pPr>
        <w:shd w:val="clear" w:color="auto" w:fill="FFFFFF"/>
        <w:spacing w:line="360" w:lineRule="auto"/>
        <w:ind w:firstLine="556"/>
        <w:jc w:val="both"/>
        <w:rPr>
          <w:sz w:val="28"/>
          <w:szCs w:val="28"/>
        </w:rPr>
      </w:pPr>
      <w:r w:rsidRPr="00D1509E">
        <w:rPr>
          <w:spacing w:val="3"/>
          <w:sz w:val="28"/>
          <w:szCs w:val="28"/>
        </w:rPr>
        <w:t xml:space="preserve">Как следует из таблицы, КСУП </w:t>
      </w:r>
      <w:r w:rsidR="00783AA0" w:rsidRPr="00D1509E">
        <w:rPr>
          <w:spacing w:val="-5"/>
          <w:sz w:val="28"/>
          <w:szCs w:val="28"/>
        </w:rPr>
        <w:t>«</w:t>
      </w:r>
      <w:r w:rsidR="00783AA0">
        <w:rPr>
          <w:spacing w:val="-5"/>
          <w:sz w:val="28"/>
          <w:szCs w:val="28"/>
        </w:rPr>
        <w:t>Мир</w:t>
      </w:r>
      <w:r w:rsidR="00783AA0" w:rsidRPr="00D1509E">
        <w:rPr>
          <w:spacing w:val="-5"/>
          <w:sz w:val="28"/>
          <w:szCs w:val="28"/>
        </w:rPr>
        <w:t>»</w:t>
      </w:r>
      <w:r w:rsidR="00783AA0">
        <w:rPr>
          <w:spacing w:val="-5"/>
          <w:sz w:val="28"/>
          <w:szCs w:val="28"/>
        </w:rPr>
        <w:t xml:space="preserve"> </w:t>
      </w:r>
      <w:r w:rsidRPr="00D1509E">
        <w:rPr>
          <w:spacing w:val="3"/>
          <w:sz w:val="28"/>
          <w:szCs w:val="28"/>
        </w:rPr>
        <w:t xml:space="preserve">в течение трех рассмотренных лет </w:t>
      </w:r>
      <w:r w:rsidRPr="00D1509E">
        <w:rPr>
          <w:sz w:val="28"/>
          <w:szCs w:val="28"/>
        </w:rPr>
        <w:t>получает прибыль</w:t>
      </w:r>
      <w:r w:rsidR="00877177">
        <w:rPr>
          <w:sz w:val="28"/>
          <w:szCs w:val="28"/>
        </w:rPr>
        <w:t xml:space="preserve"> и наблюдается тенденция ее роста</w:t>
      </w:r>
      <w:r w:rsidRPr="00D1509E">
        <w:rPr>
          <w:sz w:val="28"/>
          <w:szCs w:val="28"/>
        </w:rPr>
        <w:t>.</w:t>
      </w:r>
      <w:r w:rsidR="00877177">
        <w:rPr>
          <w:sz w:val="28"/>
          <w:szCs w:val="28"/>
        </w:rPr>
        <w:t xml:space="preserve"> Основную прибыль предприятие получает от реализации продукции и услуг. Как видно из таблицы 11, в 2005 г. план по получению прибыли перевыполнен на 48 млн. руб</w:t>
      </w:r>
      <w:r w:rsidR="00890D2D">
        <w:rPr>
          <w:sz w:val="28"/>
          <w:szCs w:val="28"/>
        </w:rPr>
        <w:t>.</w:t>
      </w:r>
      <w:r w:rsidR="00877177">
        <w:rPr>
          <w:sz w:val="28"/>
          <w:szCs w:val="28"/>
        </w:rPr>
        <w:t xml:space="preserve"> или на 32%. </w:t>
      </w:r>
    </w:p>
    <w:p w:rsidR="008C4DFA" w:rsidRPr="00D1509E" w:rsidRDefault="008C4DFA" w:rsidP="00BC10E1">
      <w:pPr>
        <w:shd w:val="clear" w:color="auto" w:fill="FFFFFF"/>
        <w:ind w:right="62"/>
        <w:rPr>
          <w:i/>
          <w:iCs/>
          <w:spacing w:val="-2"/>
          <w:sz w:val="4"/>
          <w:szCs w:val="4"/>
        </w:rPr>
      </w:pPr>
    </w:p>
    <w:p w:rsidR="006A3BA1" w:rsidRDefault="006A3BA1" w:rsidP="008C4DFA">
      <w:pPr>
        <w:shd w:val="clear" w:color="auto" w:fill="FFFFFF"/>
        <w:spacing w:line="360" w:lineRule="auto"/>
        <w:ind w:right="62"/>
        <w:rPr>
          <w:i/>
          <w:iCs/>
          <w:spacing w:val="-2"/>
          <w:sz w:val="28"/>
          <w:szCs w:val="28"/>
        </w:rPr>
      </w:pPr>
    </w:p>
    <w:p w:rsidR="00F06C3A" w:rsidRPr="00052F5E" w:rsidRDefault="00352014" w:rsidP="008C4DFA">
      <w:pPr>
        <w:shd w:val="clear" w:color="auto" w:fill="FFFFFF"/>
        <w:spacing w:line="360" w:lineRule="auto"/>
        <w:ind w:right="62"/>
        <w:rPr>
          <w:spacing w:val="-4"/>
          <w:sz w:val="28"/>
          <w:szCs w:val="28"/>
        </w:rPr>
      </w:pPr>
      <w:r w:rsidRPr="00052F5E">
        <w:rPr>
          <w:i/>
          <w:iCs/>
          <w:spacing w:val="-2"/>
          <w:sz w:val="28"/>
          <w:szCs w:val="28"/>
        </w:rPr>
        <w:t>Таблица</w:t>
      </w:r>
      <w:r w:rsidR="00274894" w:rsidRPr="00052F5E">
        <w:rPr>
          <w:i/>
          <w:iCs/>
          <w:spacing w:val="-2"/>
          <w:sz w:val="28"/>
          <w:szCs w:val="28"/>
        </w:rPr>
        <w:t>1</w:t>
      </w:r>
      <w:r w:rsidR="00920043">
        <w:rPr>
          <w:i/>
          <w:iCs/>
          <w:spacing w:val="-2"/>
          <w:sz w:val="28"/>
          <w:szCs w:val="28"/>
        </w:rPr>
        <w:t>0</w:t>
      </w:r>
      <w:r w:rsidRPr="00052F5E">
        <w:rPr>
          <w:i/>
          <w:iCs/>
          <w:spacing w:val="-2"/>
          <w:sz w:val="28"/>
          <w:szCs w:val="28"/>
        </w:rPr>
        <w:t xml:space="preserve">. </w:t>
      </w:r>
      <w:r w:rsidRPr="00052F5E">
        <w:rPr>
          <w:spacing w:val="-6"/>
          <w:sz w:val="28"/>
          <w:szCs w:val="28"/>
        </w:rPr>
        <w:t xml:space="preserve">Данные для факторного анализа выполнения плана прибыли от реализации </w:t>
      </w:r>
      <w:r w:rsidRPr="00052F5E">
        <w:rPr>
          <w:spacing w:val="-4"/>
          <w:sz w:val="28"/>
          <w:szCs w:val="28"/>
        </w:rPr>
        <w:t>за 2005 год</w:t>
      </w:r>
    </w:p>
    <w:tbl>
      <w:tblPr>
        <w:tblW w:w="0" w:type="auto"/>
        <w:tblInd w:w="40" w:type="dxa"/>
        <w:tblLayout w:type="fixed"/>
        <w:tblCellMar>
          <w:left w:w="40" w:type="dxa"/>
          <w:right w:w="40" w:type="dxa"/>
        </w:tblCellMar>
        <w:tblLook w:val="0000" w:firstRow="0" w:lastRow="0" w:firstColumn="0" w:lastColumn="0" w:noHBand="0" w:noVBand="0"/>
      </w:tblPr>
      <w:tblGrid>
        <w:gridCol w:w="1620"/>
        <w:gridCol w:w="2290"/>
        <w:gridCol w:w="3110"/>
        <w:gridCol w:w="2294"/>
      </w:tblGrid>
      <w:tr w:rsidR="00854153" w:rsidRPr="00052F5E">
        <w:trPr>
          <w:trHeight w:val="575"/>
        </w:trPr>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54153" w:rsidRPr="00052F5E" w:rsidRDefault="00854153" w:rsidP="00CA0A41">
            <w:pPr>
              <w:shd w:val="clear" w:color="auto" w:fill="FFFFFF"/>
              <w:rPr>
                <w:sz w:val="28"/>
                <w:szCs w:val="28"/>
              </w:rPr>
            </w:pPr>
            <w:r w:rsidRPr="00052F5E">
              <w:rPr>
                <w:sz w:val="28"/>
                <w:szCs w:val="28"/>
              </w:rPr>
              <w:t xml:space="preserve">Показатели </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854153" w:rsidRPr="00052F5E" w:rsidRDefault="00854153" w:rsidP="00CA0A41">
            <w:pPr>
              <w:shd w:val="clear" w:color="auto" w:fill="FFFFFF"/>
              <w:jc w:val="center"/>
              <w:rPr>
                <w:sz w:val="28"/>
                <w:szCs w:val="28"/>
              </w:rPr>
            </w:pPr>
            <w:r w:rsidRPr="00052F5E">
              <w:rPr>
                <w:sz w:val="28"/>
                <w:szCs w:val="28"/>
              </w:rPr>
              <w:t>Базовый период</w:t>
            </w:r>
          </w:p>
        </w:tc>
        <w:tc>
          <w:tcPr>
            <w:tcW w:w="3110" w:type="dxa"/>
            <w:tcBorders>
              <w:top w:val="single" w:sz="6" w:space="0" w:color="auto"/>
              <w:left w:val="single" w:sz="6" w:space="0" w:color="auto"/>
              <w:bottom w:val="single" w:sz="6" w:space="0" w:color="auto"/>
              <w:right w:val="single" w:sz="6" w:space="0" w:color="auto"/>
            </w:tcBorders>
            <w:shd w:val="clear" w:color="auto" w:fill="FFFFFF"/>
            <w:vAlign w:val="center"/>
          </w:tcPr>
          <w:p w:rsidR="00854153" w:rsidRPr="00052F5E" w:rsidRDefault="003B1C6E" w:rsidP="00CA0A41">
            <w:pPr>
              <w:shd w:val="clear" w:color="auto" w:fill="FFFFFF"/>
              <w:ind w:left="38" w:right="29"/>
              <w:jc w:val="center"/>
              <w:rPr>
                <w:sz w:val="28"/>
                <w:szCs w:val="28"/>
              </w:rPr>
            </w:pPr>
            <w:r w:rsidRPr="00052F5E">
              <w:rPr>
                <w:spacing w:val="-3"/>
                <w:sz w:val="28"/>
                <w:szCs w:val="28"/>
              </w:rPr>
              <w:t xml:space="preserve">Данные базового периода, пересчитанные на </w:t>
            </w:r>
            <w:r w:rsidR="00854153" w:rsidRPr="00052F5E">
              <w:rPr>
                <w:spacing w:val="-3"/>
                <w:sz w:val="28"/>
                <w:szCs w:val="28"/>
              </w:rPr>
              <w:t>объем продаж</w:t>
            </w:r>
            <w:r w:rsidR="00854153" w:rsidRPr="00052F5E">
              <w:rPr>
                <w:sz w:val="28"/>
                <w:szCs w:val="28"/>
              </w:rPr>
              <w:t xml:space="preserve"> </w:t>
            </w:r>
            <w:r w:rsidRPr="00052F5E">
              <w:rPr>
                <w:sz w:val="28"/>
                <w:szCs w:val="28"/>
              </w:rPr>
              <w:t>отчетного периода</w:t>
            </w:r>
          </w:p>
        </w:tc>
        <w:tc>
          <w:tcPr>
            <w:tcW w:w="2294" w:type="dxa"/>
            <w:tcBorders>
              <w:top w:val="single" w:sz="6" w:space="0" w:color="auto"/>
              <w:left w:val="single" w:sz="6" w:space="0" w:color="auto"/>
              <w:bottom w:val="single" w:sz="6" w:space="0" w:color="auto"/>
              <w:right w:val="single" w:sz="6" w:space="0" w:color="auto"/>
            </w:tcBorders>
            <w:shd w:val="clear" w:color="auto" w:fill="FFFFFF"/>
            <w:vAlign w:val="center"/>
          </w:tcPr>
          <w:p w:rsidR="00854153" w:rsidRPr="00052F5E" w:rsidRDefault="00854153" w:rsidP="00CA0A41">
            <w:pPr>
              <w:shd w:val="clear" w:color="auto" w:fill="FFFFFF"/>
              <w:jc w:val="center"/>
              <w:rPr>
                <w:sz w:val="28"/>
                <w:szCs w:val="28"/>
              </w:rPr>
            </w:pPr>
            <w:r w:rsidRPr="00052F5E">
              <w:rPr>
                <w:sz w:val="28"/>
                <w:szCs w:val="28"/>
              </w:rPr>
              <w:t>Отчетный период</w:t>
            </w:r>
          </w:p>
        </w:tc>
      </w:tr>
      <w:tr w:rsidR="00331494" w:rsidRPr="00052F5E">
        <w:trPr>
          <w:trHeight w:val="620"/>
        </w:trPr>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331494" w:rsidRPr="00052F5E" w:rsidRDefault="00331494" w:rsidP="00CA0A41">
            <w:pPr>
              <w:shd w:val="clear" w:color="auto" w:fill="FFFFFF"/>
              <w:ind w:right="10" w:firstLine="10"/>
              <w:rPr>
                <w:sz w:val="28"/>
                <w:szCs w:val="28"/>
              </w:rPr>
            </w:pPr>
            <w:r w:rsidRPr="00052F5E">
              <w:rPr>
                <w:spacing w:val="-1"/>
                <w:sz w:val="28"/>
                <w:szCs w:val="28"/>
              </w:rPr>
              <w:t xml:space="preserve">Выручка от реализации </w:t>
            </w:r>
            <w:r w:rsidRPr="00052F5E">
              <w:rPr>
                <w:spacing w:val="3"/>
                <w:sz w:val="28"/>
                <w:szCs w:val="28"/>
              </w:rPr>
              <w:t>продукции, млн руб.</w:t>
            </w:r>
            <w:r w:rsidRPr="00052F5E">
              <w:rPr>
                <w:sz w:val="28"/>
                <w:szCs w:val="28"/>
              </w:rPr>
              <w:t xml:space="preserve"> </w:t>
            </w:r>
            <w:r w:rsidR="00A30509" w:rsidRPr="00052F5E">
              <w:rPr>
                <w:sz w:val="28"/>
                <w:szCs w:val="28"/>
              </w:rPr>
              <w:t>(В)</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331494" w:rsidRPr="00052F5E" w:rsidRDefault="00620C28" w:rsidP="00CA0A41">
            <w:pPr>
              <w:jc w:val="center"/>
              <w:rPr>
                <w:sz w:val="28"/>
                <w:szCs w:val="28"/>
              </w:rPr>
            </w:pPr>
            <w:r w:rsidRPr="00052F5E">
              <w:rPr>
                <w:position w:val="-14"/>
                <w:sz w:val="28"/>
                <w:szCs w:val="28"/>
              </w:rPr>
              <w:object w:dxaOrig="2060" w:dyaOrig="400">
                <v:shape id="_x0000_i1034" type="#_x0000_t75" style="width:112.5pt;height:21pt" o:ole="" fillcolor="window">
                  <v:imagedata r:id="rId21" o:title=""/>
                </v:shape>
                <o:OLEObject Type="Embed" ProgID="Equation.3" ShapeID="_x0000_i1034" DrawAspect="Content" ObjectID="_1458790042" r:id="rId22"/>
              </w:object>
            </w:r>
            <w:r w:rsidR="00F06C3A" w:rsidRPr="00052F5E">
              <w:rPr>
                <w:sz w:val="28"/>
                <w:szCs w:val="28"/>
              </w:rPr>
              <w:t>=</w:t>
            </w:r>
            <w:r w:rsidR="00331494" w:rsidRPr="00052F5E">
              <w:rPr>
                <w:sz w:val="28"/>
                <w:szCs w:val="28"/>
              </w:rPr>
              <w:t>2</w:t>
            </w:r>
            <w:r w:rsidR="0069095E" w:rsidRPr="00052F5E">
              <w:rPr>
                <w:sz w:val="28"/>
                <w:szCs w:val="28"/>
              </w:rPr>
              <w:t>45</w:t>
            </w:r>
            <w:r w:rsidR="00331494" w:rsidRPr="00052F5E">
              <w:rPr>
                <w:sz w:val="28"/>
                <w:szCs w:val="28"/>
              </w:rPr>
              <w:t>0</w:t>
            </w:r>
          </w:p>
        </w:tc>
        <w:tc>
          <w:tcPr>
            <w:tcW w:w="3110" w:type="dxa"/>
            <w:tcBorders>
              <w:top w:val="single" w:sz="6" w:space="0" w:color="auto"/>
              <w:left w:val="single" w:sz="6" w:space="0" w:color="auto"/>
              <w:bottom w:val="single" w:sz="6" w:space="0" w:color="auto"/>
              <w:right w:val="single" w:sz="6" w:space="0" w:color="auto"/>
            </w:tcBorders>
            <w:shd w:val="clear" w:color="auto" w:fill="FFFFFF"/>
            <w:vAlign w:val="center"/>
          </w:tcPr>
          <w:p w:rsidR="00331494" w:rsidRPr="00052F5E" w:rsidRDefault="00620C28" w:rsidP="00CA0A41">
            <w:pPr>
              <w:jc w:val="center"/>
              <w:rPr>
                <w:sz w:val="28"/>
                <w:szCs w:val="28"/>
              </w:rPr>
            </w:pPr>
            <w:r w:rsidRPr="00052F5E">
              <w:rPr>
                <w:position w:val="-14"/>
                <w:sz w:val="28"/>
                <w:szCs w:val="28"/>
              </w:rPr>
              <w:object w:dxaOrig="1920" w:dyaOrig="400">
                <v:shape id="_x0000_i1035" type="#_x0000_t75" style="width:105pt;height:21pt" o:ole="" fillcolor="window">
                  <v:imagedata r:id="rId23" o:title=""/>
                </v:shape>
                <o:OLEObject Type="Embed" ProgID="Equation.3" ShapeID="_x0000_i1035" DrawAspect="Content" ObjectID="_1458790043" r:id="rId24"/>
              </w:object>
            </w:r>
            <w:r w:rsidR="00331494" w:rsidRPr="00052F5E">
              <w:rPr>
                <w:sz w:val="28"/>
                <w:szCs w:val="28"/>
              </w:rPr>
              <w:t>2</w:t>
            </w:r>
            <w:r w:rsidR="0069095E" w:rsidRPr="00052F5E">
              <w:rPr>
                <w:sz w:val="28"/>
                <w:szCs w:val="28"/>
              </w:rPr>
              <w:t>5</w:t>
            </w:r>
            <w:r w:rsidR="007A1B14">
              <w:rPr>
                <w:sz w:val="28"/>
                <w:szCs w:val="28"/>
              </w:rPr>
              <w:t>5</w:t>
            </w:r>
            <w:r w:rsidR="00331494" w:rsidRPr="00052F5E">
              <w:rPr>
                <w:sz w:val="28"/>
                <w:szCs w:val="28"/>
              </w:rPr>
              <w:t>4</w:t>
            </w:r>
          </w:p>
        </w:tc>
        <w:tc>
          <w:tcPr>
            <w:tcW w:w="2294" w:type="dxa"/>
            <w:tcBorders>
              <w:top w:val="single" w:sz="6" w:space="0" w:color="auto"/>
              <w:left w:val="single" w:sz="6" w:space="0" w:color="auto"/>
              <w:bottom w:val="single" w:sz="6" w:space="0" w:color="auto"/>
              <w:right w:val="single" w:sz="6" w:space="0" w:color="auto"/>
            </w:tcBorders>
            <w:shd w:val="clear" w:color="auto" w:fill="FFFFFF"/>
            <w:vAlign w:val="center"/>
          </w:tcPr>
          <w:p w:rsidR="00331494" w:rsidRPr="00052F5E" w:rsidRDefault="00620C28" w:rsidP="00CA0A41">
            <w:pPr>
              <w:jc w:val="center"/>
              <w:rPr>
                <w:sz w:val="28"/>
                <w:szCs w:val="28"/>
              </w:rPr>
            </w:pPr>
            <w:r w:rsidRPr="00052F5E">
              <w:rPr>
                <w:position w:val="-14"/>
                <w:sz w:val="28"/>
                <w:szCs w:val="28"/>
              </w:rPr>
              <w:object w:dxaOrig="1920" w:dyaOrig="400">
                <v:shape id="_x0000_i1036" type="#_x0000_t75" style="width:105pt;height:21pt" o:ole="" fillcolor="window">
                  <v:imagedata r:id="rId25" o:title=""/>
                </v:shape>
                <o:OLEObject Type="Embed" ProgID="Equation.3" ShapeID="_x0000_i1036" DrawAspect="Content" ObjectID="_1458790044" r:id="rId26"/>
              </w:object>
            </w:r>
            <w:r w:rsidR="00B729F6" w:rsidRPr="00052F5E">
              <w:rPr>
                <w:sz w:val="28"/>
                <w:szCs w:val="28"/>
              </w:rPr>
              <w:t>=</w:t>
            </w:r>
            <w:r w:rsidR="00331494" w:rsidRPr="00052F5E">
              <w:rPr>
                <w:sz w:val="28"/>
                <w:szCs w:val="28"/>
              </w:rPr>
              <w:t>2</w:t>
            </w:r>
            <w:r w:rsidR="001B617A" w:rsidRPr="00052F5E">
              <w:rPr>
                <w:sz w:val="28"/>
                <w:szCs w:val="28"/>
              </w:rPr>
              <w:t>631</w:t>
            </w:r>
          </w:p>
        </w:tc>
      </w:tr>
      <w:tr w:rsidR="00352014" w:rsidRPr="00052F5E">
        <w:trPr>
          <w:trHeight w:val="620"/>
        </w:trPr>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352014" w:rsidRPr="00052F5E" w:rsidRDefault="00352014" w:rsidP="00CA0A41">
            <w:pPr>
              <w:shd w:val="clear" w:color="auto" w:fill="FFFFFF"/>
              <w:ind w:right="10" w:firstLine="10"/>
              <w:rPr>
                <w:sz w:val="28"/>
                <w:szCs w:val="28"/>
              </w:rPr>
            </w:pPr>
            <w:r w:rsidRPr="00052F5E">
              <w:rPr>
                <w:sz w:val="28"/>
                <w:szCs w:val="28"/>
              </w:rPr>
              <w:t>Затраты по реализации продукции, млн руб.</w:t>
            </w:r>
            <w:r w:rsidR="00A30509" w:rsidRPr="00052F5E">
              <w:rPr>
                <w:sz w:val="28"/>
                <w:szCs w:val="28"/>
              </w:rPr>
              <w:t xml:space="preserve"> (З)</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352014" w:rsidRPr="00052F5E" w:rsidRDefault="00620C28" w:rsidP="00CA0A41">
            <w:pPr>
              <w:jc w:val="center"/>
              <w:rPr>
                <w:sz w:val="28"/>
                <w:szCs w:val="28"/>
              </w:rPr>
            </w:pPr>
            <w:r w:rsidRPr="00052F5E">
              <w:rPr>
                <w:position w:val="-14"/>
                <w:sz w:val="28"/>
                <w:szCs w:val="28"/>
              </w:rPr>
              <w:object w:dxaOrig="1900" w:dyaOrig="400">
                <v:shape id="_x0000_i1037" type="#_x0000_t75" style="width:103.5pt;height:21pt" o:ole="" fillcolor="window">
                  <v:imagedata r:id="rId27" o:title=""/>
                </v:shape>
                <o:OLEObject Type="Embed" ProgID="Equation.3" ShapeID="_x0000_i1037" DrawAspect="Content" ObjectID="_1458790045" r:id="rId28"/>
              </w:object>
            </w:r>
            <w:r w:rsidR="00B7293B" w:rsidRPr="00052F5E">
              <w:rPr>
                <w:sz w:val="28"/>
                <w:szCs w:val="28"/>
              </w:rPr>
              <w:t>=</w:t>
            </w:r>
            <w:r w:rsidR="00352014" w:rsidRPr="00052F5E">
              <w:rPr>
                <w:sz w:val="28"/>
                <w:szCs w:val="28"/>
              </w:rPr>
              <w:t>2</w:t>
            </w:r>
            <w:r w:rsidR="0069095E" w:rsidRPr="00052F5E">
              <w:rPr>
                <w:sz w:val="28"/>
                <w:szCs w:val="28"/>
              </w:rPr>
              <w:t>30</w:t>
            </w:r>
            <w:r w:rsidR="00352014" w:rsidRPr="00052F5E">
              <w:rPr>
                <w:sz w:val="28"/>
                <w:szCs w:val="28"/>
              </w:rPr>
              <w:t>0</w:t>
            </w:r>
          </w:p>
        </w:tc>
        <w:tc>
          <w:tcPr>
            <w:tcW w:w="3110" w:type="dxa"/>
            <w:tcBorders>
              <w:top w:val="single" w:sz="6" w:space="0" w:color="auto"/>
              <w:left w:val="single" w:sz="6" w:space="0" w:color="auto"/>
              <w:bottom w:val="single" w:sz="6" w:space="0" w:color="auto"/>
              <w:right w:val="single" w:sz="6" w:space="0" w:color="auto"/>
            </w:tcBorders>
            <w:shd w:val="clear" w:color="auto" w:fill="FFFFFF"/>
            <w:vAlign w:val="center"/>
          </w:tcPr>
          <w:p w:rsidR="00352014" w:rsidRPr="00052F5E" w:rsidRDefault="00620C28" w:rsidP="00CA0A41">
            <w:pPr>
              <w:jc w:val="center"/>
              <w:rPr>
                <w:sz w:val="28"/>
                <w:szCs w:val="28"/>
              </w:rPr>
            </w:pPr>
            <w:r w:rsidRPr="00052F5E">
              <w:rPr>
                <w:position w:val="-14"/>
                <w:sz w:val="28"/>
                <w:szCs w:val="28"/>
              </w:rPr>
              <w:object w:dxaOrig="1880" w:dyaOrig="400">
                <v:shape id="_x0000_i1038" type="#_x0000_t75" style="width:102.75pt;height:21pt" o:ole="" fillcolor="window">
                  <v:imagedata r:id="rId29" o:title=""/>
                </v:shape>
                <o:OLEObject Type="Embed" ProgID="Equation.3" ShapeID="_x0000_i1038" DrawAspect="Content" ObjectID="_1458790046" r:id="rId30"/>
              </w:object>
            </w:r>
            <w:r w:rsidR="00352014" w:rsidRPr="00052F5E">
              <w:rPr>
                <w:sz w:val="28"/>
                <w:szCs w:val="28"/>
              </w:rPr>
              <w:t>2</w:t>
            </w:r>
            <w:r w:rsidR="001B617A" w:rsidRPr="00052F5E">
              <w:rPr>
                <w:sz w:val="28"/>
                <w:szCs w:val="28"/>
              </w:rPr>
              <w:t>3</w:t>
            </w:r>
            <w:r w:rsidR="007A1B14">
              <w:rPr>
                <w:sz w:val="28"/>
                <w:szCs w:val="28"/>
              </w:rPr>
              <w:t>8</w:t>
            </w:r>
            <w:r w:rsidR="001B617A" w:rsidRPr="00052F5E">
              <w:rPr>
                <w:sz w:val="28"/>
                <w:szCs w:val="28"/>
              </w:rPr>
              <w:t>0</w:t>
            </w:r>
          </w:p>
        </w:tc>
        <w:tc>
          <w:tcPr>
            <w:tcW w:w="2294" w:type="dxa"/>
            <w:tcBorders>
              <w:top w:val="single" w:sz="6" w:space="0" w:color="auto"/>
              <w:left w:val="single" w:sz="6" w:space="0" w:color="auto"/>
              <w:bottom w:val="single" w:sz="6" w:space="0" w:color="auto"/>
              <w:right w:val="single" w:sz="6" w:space="0" w:color="auto"/>
            </w:tcBorders>
            <w:shd w:val="clear" w:color="auto" w:fill="FFFFFF"/>
            <w:vAlign w:val="center"/>
          </w:tcPr>
          <w:p w:rsidR="00311B27" w:rsidRPr="00052F5E" w:rsidRDefault="00620C28" w:rsidP="00CA0A41">
            <w:pPr>
              <w:jc w:val="center"/>
              <w:rPr>
                <w:sz w:val="28"/>
                <w:szCs w:val="28"/>
              </w:rPr>
            </w:pPr>
            <w:r w:rsidRPr="00052F5E">
              <w:rPr>
                <w:position w:val="-14"/>
                <w:sz w:val="28"/>
                <w:szCs w:val="28"/>
              </w:rPr>
              <w:object w:dxaOrig="1860" w:dyaOrig="400">
                <v:shape id="_x0000_i1039" type="#_x0000_t75" style="width:101.25pt;height:21pt" o:ole="" fillcolor="window">
                  <v:imagedata r:id="rId31" o:title=""/>
                </v:shape>
                <o:OLEObject Type="Embed" ProgID="Equation.3" ShapeID="_x0000_i1039" DrawAspect="Content" ObjectID="_1458790047" r:id="rId32"/>
              </w:object>
            </w:r>
          </w:p>
          <w:p w:rsidR="00352014" w:rsidRPr="00052F5E" w:rsidRDefault="00B7293B" w:rsidP="00CA0A41">
            <w:pPr>
              <w:jc w:val="center"/>
              <w:rPr>
                <w:sz w:val="28"/>
                <w:szCs w:val="28"/>
              </w:rPr>
            </w:pPr>
            <w:r w:rsidRPr="00052F5E">
              <w:rPr>
                <w:sz w:val="28"/>
                <w:szCs w:val="28"/>
              </w:rPr>
              <w:t>=</w:t>
            </w:r>
            <w:r w:rsidR="001B617A" w:rsidRPr="00052F5E">
              <w:rPr>
                <w:sz w:val="28"/>
                <w:szCs w:val="28"/>
              </w:rPr>
              <w:t>2433</w:t>
            </w:r>
          </w:p>
        </w:tc>
      </w:tr>
      <w:tr w:rsidR="00352014" w:rsidRPr="00052F5E">
        <w:trPr>
          <w:trHeight w:val="41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352014" w:rsidRPr="00052F5E" w:rsidRDefault="00352014" w:rsidP="00CA0A41">
            <w:pPr>
              <w:shd w:val="clear" w:color="auto" w:fill="FFFFFF"/>
              <w:rPr>
                <w:sz w:val="28"/>
                <w:szCs w:val="28"/>
              </w:rPr>
            </w:pPr>
            <w:r w:rsidRPr="00052F5E">
              <w:rPr>
                <w:sz w:val="28"/>
                <w:szCs w:val="28"/>
              </w:rPr>
              <w:t xml:space="preserve">Прибыль, млн руб. </w:t>
            </w:r>
            <w:r w:rsidR="00A30509" w:rsidRPr="00052F5E">
              <w:rPr>
                <w:sz w:val="28"/>
                <w:szCs w:val="28"/>
              </w:rPr>
              <w:t>(П)</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352014" w:rsidRPr="00052F5E" w:rsidRDefault="00352014" w:rsidP="00CA0A41">
            <w:pPr>
              <w:jc w:val="center"/>
              <w:rPr>
                <w:sz w:val="28"/>
                <w:szCs w:val="28"/>
              </w:rPr>
            </w:pPr>
            <w:r w:rsidRPr="00052F5E">
              <w:rPr>
                <w:sz w:val="28"/>
                <w:szCs w:val="28"/>
              </w:rPr>
              <w:t>150</w:t>
            </w:r>
          </w:p>
        </w:tc>
        <w:tc>
          <w:tcPr>
            <w:tcW w:w="3110" w:type="dxa"/>
            <w:tcBorders>
              <w:top w:val="single" w:sz="6" w:space="0" w:color="auto"/>
              <w:left w:val="single" w:sz="6" w:space="0" w:color="auto"/>
              <w:bottom w:val="single" w:sz="6" w:space="0" w:color="auto"/>
              <w:right w:val="single" w:sz="6" w:space="0" w:color="auto"/>
            </w:tcBorders>
            <w:shd w:val="clear" w:color="auto" w:fill="FFFFFF"/>
            <w:vAlign w:val="center"/>
          </w:tcPr>
          <w:p w:rsidR="00352014" w:rsidRPr="00052F5E" w:rsidRDefault="00352014" w:rsidP="00CA0A41">
            <w:pPr>
              <w:jc w:val="center"/>
              <w:rPr>
                <w:sz w:val="28"/>
                <w:szCs w:val="28"/>
              </w:rPr>
            </w:pPr>
            <w:r w:rsidRPr="00052F5E">
              <w:rPr>
                <w:sz w:val="28"/>
                <w:szCs w:val="28"/>
              </w:rPr>
              <w:t>174</w:t>
            </w:r>
          </w:p>
        </w:tc>
        <w:tc>
          <w:tcPr>
            <w:tcW w:w="2294" w:type="dxa"/>
            <w:tcBorders>
              <w:top w:val="single" w:sz="6" w:space="0" w:color="auto"/>
              <w:left w:val="single" w:sz="6" w:space="0" w:color="auto"/>
              <w:bottom w:val="single" w:sz="6" w:space="0" w:color="auto"/>
              <w:right w:val="single" w:sz="6" w:space="0" w:color="auto"/>
            </w:tcBorders>
            <w:shd w:val="clear" w:color="auto" w:fill="FFFFFF"/>
            <w:vAlign w:val="center"/>
          </w:tcPr>
          <w:p w:rsidR="00352014" w:rsidRPr="00052F5E" w:rsidRDefault="00352014" w:rsidP="00CA0A41">
            <w:pPr>
              <w:jc w:val="center"/>
              <w:rPr>
                <w:sz w:val="28"/>
                <w:szCs w:val="28"/>
              </w:rPr>
            </w:pPr>
            <w:r w:rsidRPr="00052F5E">
              <w:rPr>
                <w:sz w:val="28"/>
                <w:szCs w:val="28"/>
              </w:rPr>
              <w:t>198</w:t>
            </w:r>
          </w:p>
        </w:tc>
      </w:tr>
    </w:tbl>
    <w:p w:rsidR="00BB107E" w:rsidRPr="00052F5E" w:rsidRDefault="00BB107E" w:rsidP="00BB107E">
      <w:pPr>
        <w:jc w:val="both"/>
        <w:rPr>
          <w:sz w:val="26"/>
          <w:szCs w:val="26"/>
        </w:rPr>
      </w:pPr>
      <w:r w:rsidRPr="00052F5E">
        <w:rPr>
          <w:i/>
          <w:iCs/>
          <w:sz w:val="26"/>
          <w:szCs w:val="26"/>
        </w:rPr>
        <w:t>Примечание.</w:t>
      </w:r>
      <w:r w:rsidRPr="00052F5E">
        <w:rPr>
          <w:sz w:val="26"/>
          <w:szCs w:val="26"/>
        </w:rPr>
        <w:t xml:space="preserve"> Источник: </w:t>
      </w:r>
      <w:r w:rsidR="000D355F">
        <w:rPr>
          <w:sz w:val="26"/>
          <w:szCs w:val="26"/>
        </w:rPr>
        <w:t>[</w:t>
      </w:r>
      <w:r w:rsidR="00783AA0">
        <w:rPr>
          <w:sz w:val="26"/>
          <w:szCs w:val="26"/>
        </w:rPr>
        <w:t>2</w:t>
      </w:r>
      <w:r w:rsidR="000D355F">
        <w:rPr>
          <w:sz w:val="26"/>
          <w:szCs w:val="26"/>
        </w:rPr>
        <w:t xml:space="preserve">, с.268] </w:t>
      </w:r>
      <w:r w:rsidRPr="00052F5E">
        <w:rPr>
          <w:sz w:val="26"/>
          <w:szCs w:val="26"/>
        </w:rPr>
        <w:t xml:space="preserve"> </w:t>
      </w:r>
    </w:p>
    <w:p w:rsidR="00783AA0" w:rsidRDefault="00783AA0" w:rsidP="00526080">
      <w:pPr>
        <w:shd w:val="clear" w:color="auto" w:fill="FFFFFF"/>
        <w:spacing w:line="360" w:lineRule="auto"/>
        <w:ind w:right="67" w:firstLine="556"/>
        <w:jc w:val="both"/>
        <w:rPr>
          <w:spacing w:val="3"/>
          <w:sz w:val="28"/>
          <w:szCs w:val="28"/>
        </w:rPr>
      </w:pPr>
    </w:p>
    <w:p w:rsidR="00526080" w:rsidRDefault="00526080" w:rsidP="00526080">
      <w:pPr>
        <w:shd w:val="clear" w:color="auto" w:fill="FFFFFF"/>
        <w:spacing w:line="360" w:lineRule="auto"/>
        <w:ind w:right="67" w:firstLine="556"/>
        <w:jc w:val="both"/>
        <w:rPr>
          <w:spacing w:val="1"/>
          <w:sz w:val="28"/>
          <w:szCs w:val="28"/>
        </w:rPr>
      </w:pPr>
      <w:r w:rsidRPr="00052F5E">
        <w:rPr>
          <w:spacing w:val="3"/>
          <w:sz w:val="28"/>
          <w:szCs w:val="28"/>
        </w:rPr>
        <w:t xml:space="preserve">Прибыль от реализации продукции (П) в целом по хозяйству может измениться за счет следующих факторов: объема </w:t>
      </w:r>
      <w:r w:rsidRPr="00052F5E">
        <w:rPr>
          <w:spacing w:val="2"/>
          <w:sz w:val="28"/>
          <w:szCs w:val="28"/>
        </w:rPr>
        <w:t>реализованной продукции (</w:t>
      </w:r>
      <w:r w:rsidRPr="00052F5E">
        <w:rPr>
          <w:spacing w:val="2"/>
          <w:sz w:val="28"/>
          <w:szCs w:val="28"/>
          <w:lang w:val="en-US"/>
        </w:rPr>
        <w:t>V</w:t>
      </w:r>
      <w:r w:rsidRPr="00052F5E">
        <w:rPr>
          <w:spacing w:val="2"/>
          <w:sz w:val="28"/>
          <w:szCs w:val="28"/>
        </w:rPr>
        <w:t>РП), структуры реализованной продукции (Уд</w:t>
      </w:r>
      <w:r w:rsidRPr="00052F5E">
        <w:rPr>
          <w:spacing w:val="2"/>
          <w:sz w:val="28"/>
          <w:szCs w:val="28"/>
          <w:lang w:val="en-US"/>
        </w:rPr>
        <w:t>i</w:t>
      </w:r>
      <w:r w:rsidRPr="00052F5E">
        <w:rPr>
          <w:spacing w:val="2"/>
          <w:sz w:val="28"/>
          <w:szCs w:val="28"/>
        </w:rPr>
        <w:t>), изменения</w:t>
      </w:r>
      <w:r w:rsidRPr="00052F5E">
        <w:rPr>
          <w:spacing w:val="1"/>
          <w:sz w:val="28"/>
          <w:szCs w:val="28"/>
        </w:rPr>
        <w:t xml:space="preserve"> цен на продукцию (Ц</w:t>
      </w:r>
      <w:r w:rsidRPr="00052F5E">
        <w:rPr>
          <w:spacing w:val="1"/>
          <w:sz w:val="28"/>
          <w:szCs w:val="28"/>
          <w:lang w:val="en-US"/>
        </w:rPr>
        <w:t>i</w:t>
      </w:r>
      <w:r w:rsidRPr="00052F5E">
        <w:rPr>
          <w:spacing w:val="1"/>
          <w:sz w:val="28"/>
          <w:szCs w:val="28"/>
        </w:rPr>
        <w:t xml:space="preserve">), </w:t>
      </w:r>
      <w:r w:rsidRPr="00052F5E">
        <w:rPr>
          <w:spacing w:val="2"/>
          <w:sz w:val="28"/>
          <w:szCs w:val="28"/>
        </w:rPr>
        <w:t xml:space="preserve">изменения полной </w:t>
      </w:r>
      <w:r w:rsidRPr="00052F5E">
        <w:rPr>
          <w:spacing w:val="1"/>
          <w:sz w:val="28"/>
          <w:szCs w:val="28"/>
        </w:rPr>
        <w:t>себестоимости реализованной продукции (С</w:t>
      </w:r>
      <w:r w:rsidRPr="00052F5E">
        <w:rPr>
          <w:spacing w:val="1"/>
          <w:sz w:val="28"/>
          <w:szCs w:val="28"/>
          <w:lang w:val="en-US"/>
        </w:rPr>
        <w:t>i</w:t>
      </w:r>
      <w:r w:rsidRPr="00052F5E">
        <w:rPr>
          <w:spacing w:val="1"/>
          <w:sz w:val="28"/>
          <w:szCs w:val="28"/>
        </w:rPr>
        <w:t xml:space="preserve">). </w:t>
      </w:r>
    </w:p>
    <w:p w:rsidR="00A47003" w:rsidRDefault="00620C28" w:rsidP="008078A1">
      <w:pPr>
        <w:shd w:val="clear" w:color="auto" w:fill="FFFFFF"/>
        <w:autoSpaceDE w:val="0"/>
        <w:autoSpaceDN w:val="0"/>
        <w:adjustRightInd w:val="0"/>
        <w:spacing w:line="360" w:lineRule="auto"/>
        <w:ind w:firstLine="539"/>
        <w:jc w:val="right"/>
        <w:rPr>
          <w:sz w:val="28"/>
          <w:szCs w:val="28"/>
        </w:rPr>
      </w:pPr>
      <w:r w:rsidRPr="000A6611">
        <w:rPr>
          <w:position w:val="-10"/>
          <w:sz w:val="28"/>
          <w:szCs w:val="28"/>
        </w:rPr>
        <w:object w:dxaOrig="2020" w:dyaOrig="360">
          <v:shape id="_x0000_i1040" type="#_x0000_t75" style="width:137.25pt;height:23.25pt" o:ole="" fillcolor="window">
            <v:imagedata r:id="rId33" o:title=""/>
          </v:shape>
          <o:OLEObject Type="Embed" ProgID="Equation.3" ShapeID="_x0000_i1040" DrawAspect="Content" ObjectID="_1458790048" r:id="rId34"/>
        </w:object>
      </w:r>
      <w:r w:rsidR="00A47003">
        <w:rPr>
          <w:sz w:val="28"/>
          <w:szCs w:val="28"/>
        </w:rPr>
        <w:tab/>
      </w:r>
      <w:r w:rsidR="008078A1">
        <w:rPr>
          <w:sz w:val="28"/>
          <w:szCs w:val="28"/>
        </w:rPr>
        <w:tab/>
      </w:r>
      <w:r w:rsidR="008078A1">
        <w:rPr>
          <w:sz w:val="28"/>
          <w:szCs w:val="28"/>
        </w:rPr>
        <w:tab/>
      </w:r>
      <w:r w:rsidR="008078A1">
        <w:rPr>
          <w:sz w:val="28"/>
          <w:szCs w:val="28"/>
        </w:rPr>
        <w:tab/>
      </w:r>
      <w:r w:rsidR="00A47003">
        <w:rPr>
          <w:sz w:val="28"/>
          <w:szCs w:val="28"/>
        </w:rPr>
        <w:tab/>
        <w:t>(4)</w:t>
      </w:r>
    </w:p>
    <w:p w:rsidR="00A14849" w:rsidRDefault="00A14849" w:rsidP="00526080">
      <w:pPr>
        <w:shd w:val="clear" w:color="auto" w:fill="FFFFFF"/>
        <w:spacing w:line="360" w:lineRule="auto"/>
        <w:ind w:right="67" w:firstLine="556"/>
        <w:jc w:val="both"/>
        <w:rPr>
          <w:spacing w:val="1"/>
          <w:sz w:val="28"/>
          <w:szCs w:val="28"/>
        </w:rPr>
      </w:pPr>
      <w:r>
        <w:rPr>
          <w:spacing w:val="1"/>
          <w:sz w:val="28"/>
          <w:szCs w:val="28"/>
        </w:rPr>
        <w:t xml:space="preserve">Сначала нужно найти сумму прибыли </w:t>
      </w:r>
      <w:r w:rsidR="00EC373D">
        <w:rPr>
          <w:spacing w:val="1"/>
          <w:sz w:val="28"/>
          <w:szCs w:val="28"/>
        </w:rPr>
        <w:t>при фактическом объеме продаж и базовой величине остальных факторов. Для этого следует рассчитать индекс объема реализации продукции (</w:t>
      </w:r>
      <w:r w:rsidR="00620C28" w:rsidRPr="00A205D8">
        <w:rPr>
          <w:position w:val="-12"/>
          <w:sz w:val="28"/>
          <w:szCs w:val="28"/>
        </w:rPr>
        <w:object w:dxaOrig="540" w:dyaOrig="360">
          <v:shape id="_x0000_i1041" type="#_x0000_t75" style="width:36.75pt;height:24pt" o:ole="" fillcolor="window">
            <v:imagedata r:id="rId35" o:title=""/>
          </v:shape>
          <o:OLEObject Type="Embed" ProgID="Equation.3" ShapeID="_x0000_i1041" DrawAspect="Content" ObjectID="_1458790049" r:id="rId36"/>
        </w:object>
      </w:r>
      <w:r w:rsidR="00EC373D">
        <w:rPr>
          <w:spacing w:val="1"/>
          <w:sz w:val="28"/>
          <w:szCs w:val="28"/>
        </w:rPr>
        <w:t xml:space="preserve">), а затем </w:t>
      </w:r>
      <w:r w:rsidR="00AF766B">
        <w:rPr>
          <w:spacing w:val="1"/>
          <w:sz w:val="28"/>
          <w:szCs w:val="28"/>
        </w:rPr>
        <w:t>плановую</w:t>
      </w:r>
      <w:r w:rsidR="00EC373D">
        <w:rPr>
          <w:spacing w:val="1"/>
          <w:sz w:val="28"/>
          <w:szCs w:val="28"/>
        </w:rPr>
        <w:t xml:space="preserve"> сумму прибыли скорректировать на его уровень.</w:t>
      </w:r>
    </w:p>
    <w:p w:rsidR="006E741D" w:rsidRDefault="00620C28" w:rsidP="006C361B">
      <w:pPr>
        <w:shd w:val="clear" w:color="auto" w:fill="FFFFFF"/>
        <w:spacing w:line="360" w:lineRule="auto"/>
        <w:ind w:right="67" w:firstLine="556"/>
        <w:jc w:val="right"/>
        <w:rPr>
          <w:sz w:val="28"/>
          <w:szCs w:val="28"/>
        </w:rPr>
      </w:pPr>
      <w:r w:rsidRPr="006E741D">
        <w:rPr>
          <w:position w:val="-34"/>
          <w:sz w:val="28"/>
          <w:szCs w:val="28"/>
        </w:rPr>
        <w:object w:dxaOrig="3260" w:dyaOrig="780">
          <v:shape id="_x0000_i1042" type="#_x0000_t75" style="width:210pt;height:49.5pt" o:ole="" fillcolor="window">
            <v:imagedata r:id="rId37" o:title=""/>
          </v:shape>
          <o:OLEObject Type="Embed" ProgID="Equation.3" ShapeID="_x0000_i1042" DrawAspect="Content" ObjectID="_1458790050" r:id="rId38"/>
        </w:object>
      </w:r>
      <w:r w:rsidR="001270C1">
        <w:rPr>
          <w:sz w:val="28"/>
          <w:szCs w:val="28"/>
        </w:rPr>
        <w:t xml:space="preserve">; </w:t>
      </w:r>
      <w:r w:rsidR="006C361B">
        <w:rPr>
          <w:sz w:val="28"/>
          <w:szCs w:val="28"/>
        </w:rPr>
        <w:tab/>
      </w:r>
      <w:r w:rsidR="006C361B">
        <w:rPr>
          <w:sz w:val="28"/>
          <w:szCs w:val="28"/>
        </w:rPr>
        <w:tab/>
      </w:r>
      <w:r w:rsidR="006C361B">
        <w:rPr>
          <w:sz w:val="28"/>
          <w:szCs w:val="28"/>
        </w:rPr>
        <w:tab/>
      </w:r>
      <w:r w:rsidR="001270C1">
        <w:rPr>
          <w:sz w:val="28"/>
          <w:szCs w:val="28"/>
        </w:rPr>
        <w:tab/>
        <w:t>(</w:t>
      </w:r>
      <w:r w:rsidR="00A47003">
        <w:rPr>
          <w:sz w:val="28"/>
          <w:szCs w:val="28"/>
        </w:rPr>
        <w:t>5</w:t>
      </w:r>
      <w:r w:rsidR="001270C1">
        <w:rPr>
          <w:sz w:val="28"/>
          <w:szCs w:val="28"/>
        </w:rPr>
        <w:t>)</w:t>
      </w:r>
    </w:p>
    <w:p w:rsidR="006A3BA1" w:rsidRDefault="006A3BA1" w:rsidP="000D355F">
      <w:pPr>
        <w:shd w:val="clear" w:color="auto" w:fill="FFFFFF"/>
        <w:spacing w:line="360" w:lineRule="auto"/>
        <w:jc w:val="both"/>
        <w:rPr>
          <w:i/>
          <w:iCs/>
          <w:sz w:val="28"/>
          <w:szCs w:val="28"/>
        </w:rPr>
      </w:pPr>
    </w:p>
    <w:p w:rsidR="006A3BA1" w:rsidRDefault="006A3BA1" w:rsidP="000D355F">
      <w:pPr>
        <w:shd w:val="clear" w:color="auto" w:fill="FFFFFF"/>
        <w:spacing w:line="360" w:lineRule="auto"/>
        <w:jc w:val="both"/>
        <w:rPr>
          <w:i/>
          <w:iCs/>
          <w:sz w:val="28"/>
          <w:szCs w:val="28"/>
        </w:rPr>
      </w:pPr>
    </w:p>
    <w:p w:rsidR="006A3BA1" w:rsidRDefault="006A3BA1" w:rsidP="000D355F">
      <w:pPr>
        <w:shd w:val="clear" w:color="auto" w:fill="FFFFFF"/>
        <w:spacing w:line="360" w:lineRule="auto"/>
        <w:jc w:val="both"/>
        <w:rPr>
          <w:i/>
          <w:iCs/>
          <w:sz w:val="28"/>
          <w:szCs w:val="28"/>
        </w:rPr>
      </w:pPr>
    </w:p>
    <w:p w:rsidR="006A3BA1" w:rsidRDefault="006A3BA1" w:rsidP="000D355F">
      <w:pPr>
        <w:shd w:val="clear" w:color="auto" w:fill="FFFFFF"/>
        <w:spacing w:line="360" w:lineRule="auto"/>
        <w:jc w:val="both"/>
        <w:rPr>
          <w:i/>
          <w:iCs/>
          <w:sz w:val="28"/>
          <w:szCs w:val="28"/>
        </w:rPr>
      </w:pPr>
    </w:p>
    <w:p w:rsidR="000D355F" w:rsidRPr="00137553" w:rsidRDefault="000D355F" w:rsidP="000D355F">
      <w:pPr>
        <w:shd w:val="clear" w:color="auto" w:fill="FFFFFF"/>
        <w:spacing w:line="360" w:lineRule="auto"/>
        <w:jc w:val="both"/>
        <w:rPr>
          <w:sz w:val="28"/>
          <w:szCs w:val="28"/>
        </w:rPr>
      </w:pPr>
      <w:r w:rsidRPr="00137553">
        <w:rPr>
          <w:i/>
          <w:iCs/>
          <w:sz w:val="28"/>
          <w:szCs w:val="28"/>
        </w:rPr>
        <w:t xml:space="preserve">Таблица </w:t>
      </w:r>
      <w:r w:rsidR="00701A28">
        <w:rPr>
          <w:i/>
          <w:iCs/>
          <w:sz w:val="28"/>
          <w:szCs w:val="28"/>
        </w:rPr>
        <w:t>1</w:t>
      </w:r>
      <w:r w:rsidR="00920043">
        <w:rPr>
          <w:i/>
          <w:iCs/>
          <w:sz w:val="28"/>
          <w:szCs w:val="28"/>
        </w:rPr>
        <w:t>1</w:t>
      </w:r>
      <w:r w:rsidRPr="00137553">
        <w:rPr>
          <w:sz w:val="28"/>
          <w:szCs w:val="28"/>
        </w:rPr>
        <w:t xml:space="preserve">. </w:t>
      </w:r>
      <w:r w:rsidRPr="00137553">
        <w:rPr>
          <w:spacing w:val="1"/>
          <w:sz w:val="28"/>
          <w:szCs w:val="28"/>
        </w:rPr>
        <w:t xml:space="preserve">Расчет влияния факторов </w:t>
      </w:r>
      <w:r w:rsidR="005E762C">
        <w:rPr>
          <w:spacing w:val="1"/>
          <w:sz w:val="28"/>
          <w:szCs w:val="28"/>
        </w:rPr>
        <w:t xml:space="preserve">первого уровня </w:t>
      </w:r>
      <w:r w:rsidRPr="00137553">
        <w:rPr>
          <w:spacing w:val="1"/>
          <w:sz w:val="28"/>
          <w:szCs w:val="28"/>
        </w:rPr>
        <w:t xml:space="preserve">на изменение </w:t>
      </w:r>
      <w:r>
        <w:rPr>
          <w:spacing w:val="1"/>
          <w:sz w:val="28"/>
          <w:szCs w:val="28"/>
        </w:rPr>
        <w:t xml:space="preserve">суммы </w:t>
      </w:r>
      <w:r w:rsidR="005E762C">
        <w:rPr>
          <w:spacing w:val="1"/>
          <w:sz w:val="28"/>
          <w:szCs w:val="28"/>
        </w:rPr>
        <w:t xml:space="preserve">прибыли от </w:t>
      </w:r>
      <w:r w:rsidRPr="00137553">
        <w:rPr>
          <w:spacing w:val="1"/>
          <w:sz w:val="28"/>
          <w:szCs w:val="28"/>
        </w:rPr>
        <w:t xml:space="preserve">реализации продукции </w:t>
      </w:r>
      <w:r w:rsidRPr="00137553">
        <w:rPr>
          <w:spacing w:val="-5"/>
          <w:sz w:val="28"/>
          <w:szCs w:val="28"/>
        </w:rPr>
        <w:t>в КСУП «</w:t>
      </w:r>
      <w:r w:rsidR="00783AA0">
        <w:rPr>
          <w:spacing w:val="-5"/>
          <w:sz w:val="28"/>
          <w:szCs w:val="28"/>
        </w:rPr>
        <w:t>Мир</w:t>
      </w:r>
      <w:r w:rsidRPr="00137553">
        <w:rPr>
          <w:spacing w:val="-5"/>
          <w:sz w:val="28"/>
          <w:szCs w:val="28"/>
        </w:rPr>
        <w:t>»</w:t>
      </w:r>
      <w:r w:rsidRPr="00137553">
        <w:rPr>
          <w:spacing w:val="-3"/>
          <w:sz w:val="28"/>
          <w:szCs w:val="28"/>
        </w:rPr>
        <w:t>:</w:t>
      </w:r>
    </w:p>
    <w:tbl>
      <w:tblPr>
        <w:tblStyle w:val="a7"/>
        <w:tblW w:w="0" w:type="auto"/>
        <w:jc w:val="center"/>
        <w:tblLook w:val="01E0" w:firstRow="1" w:lastRow="1" w:firstColumn="1" w:lastColumn="1" w:noHBand="0" w:noVBand="0"/>
      </w:tblPr>
      <w:tblGrid>
        <w:gridCol w:w="1754"/>
        <w:gridCol w:w="851"/>
        <w:gridCol w:w="709"/>
        <w:gridCol w:w="582"/>
        <w:gridCol w:w="582"/>
        <w:gridCol w:w="2643"/>
        <w:gridCol w:w="1446"/>
      </w:tblGrid>
      <w:tr w:rsidR="00A205D8" w:rsidRPr="0073528B">
        <w:trPr>
          <w:jc w:val="center"/>
        </w:trPr>
        <w:tc>
          <w:tcPr>
            <w:tcW w:w="1754" w:type="dxa"/>
            <w:vMerge w:val="restart"/>
            <w:tcBorders>
              <w:top w:val="single" w:sz="4" w:space="0" w:color="auto"/>
              <w:left w:val="single" w:sz="4" w:space="0" w:color="auto"/>
              <w:bottom w:val="single" w:sz="4" w:space="0" w:color="auto"/>
              <w:right w:val="single" w:sz="4" w:space="0" w:color="auto"/>
            </w:tcBorders>
          </w:tcPr>
          <w:p w:rsidR="00A205D8" w:rsidRPr="0073528B" w:rsidRDefault="00A205D8" w:rsidP="00535F1F">
            <w:pPr>
              <w:ind w:right="68"/>
              <w:jc w:val="center"/>
              <w:rPr>
                <w:spacing w:val="4"/>
                <w:sz w:val="28"/>
                <w:szCs w:val="28"/>
              </w:rPr>
            </w:pPr>
            <w:r>
              <w:rPr>
                <w:spacing w:val="4"/>
                <w:sz w:val="28"/>
                <w:szCs w:val="28"/>
              </w:rPr>
              <w:t>Показатель</w:t>
            </w:r>
          </w:p>
        </w:tc>
        <w:tc>
          <w:tcPr>
            <w:tcW w:w="2724" w:type="dxa"/>
            <w:gridSpan w:val="4"/>
            <w:tcBorders>
              <w:top w:val="single" w:sz="4" w:space="0" w:color="auto"/>
              <w:left w:val="single" w:sz="4" w:space="0" w:color="auto"/>
              <w:bottom w:val="single" w:sz="4" w:space="0" w:color="auto"/>
              <w:right w:val="single" w:sz="4" w:space="0" w:color="auto"/>
            </w:tcBorders>
          </w:tcPr>
          <w:p w:rsidR="00A205D8" w:rsidRPr="0073528B" w:rsidRDefault="00A205D8" w:rsidP="00535F1F">
            <w:pPr>
              <w:ind w:right="68"/>
              <w:jc w:val="center"/>
              <w:rPr>
                <w:spacing w:val="4"/>
                <w:sz w:val="28"/>
                <w:szCs w:val="28"/>
              </w:rPr>
            </w:pPr>
            <w:r>
              <w:rPr>
                <w:spacing w:val="4"/>
                <w:sz w:val="28"/>
                <w:szCs w:val="28"/>
              </w:rPr>
              <w:t>Условия расчета</w:t>
            </w:r>
          </w:p>
        </w:tc>
        <w:tc>
          <w:tcPr>
            <w:tcW w:w="2643" w:type="dxa"/>
            <w:vMerge w:val="restart"/>
            <w:tcBorders>
              <w:top w:val="single" w:sz="4" w:space="0" w:color="auto"/>
              <w:left w:val="single" w:sz="4" w:space="0" w:color="auto"/>
              <w:bottom w:val="single" w:sz="4" w:space="0" w:color="auto"/>
              <w:right w:val="single" w:sz="4" w:space="0" w:color="auto"/>
            </w:tcBorders>
          </w:tcPr>
          <w:p w:rsidR="00A205D8" w:rsidRPr="0073528B" w:rsidRDefault="00A205D8" w:rsidP="00535F1F">
            <w:pPr>
              <w:ind w:right="68"/>
              <w:jc w:val="center"/>
              <w:rPr>
                <w:spacing w:val="4"/>
                <w:sz w:val="28"/>
                <w:szCs w:val="28"/>
              </w:rPr>
            </w:pPr>
            <w:r>
              <w:rPr>
                <w:spacing w:val="4"/>
                <w:sz w:val="28"/>
                <w:szCs w:val="28"/>
              </w:rPr>
              <w:t>Порядок расчета</w:t>
            </w:r>
          </w:p>
        </w:tc>
        <w:tc>
          <w:tcPr>
            <w:tcW w:w="1446" w:type="dxa"/>
            <w:vMerge w:val="restart"/>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center"/>
              <w:rPr>
                <w:spacing w:val="4"/>
                <w:sz w:val="28"/>
                <w:szCs w:val="28"/>
              </w:rPr>
            </w:pPr>
            <w:r>
              <w:rPr>
                <w:spacing w:val="4"/>
                <w:sz w:val="28"/>
                <w:szCs w:val="28"/>
              </w:rPr>
              <w:t>Сумма п</w:t>
            </w:r>
            <w:r w:rsidRPr="0073528B">
              <w:rPr>
                <w:spacing w:val="4"/>
                <w:sz w:val="28"/>
                <w:szCs w:val="28"/>
              </w:rPr>
              <w:t>рибыл</w:t>
            </w:r>
            <w:r>
              <w:rPr>
                <w:spacing w:val="4"/>
                <w:sz w:val="28"/>
                <w:szCs w:val="28"/>
              </w:rPr>
              <w:t>и,</w:t>
            </w:r>
            <w:r w:rsidRPr="00D1509E">
              <w:rPr>
                <w:sz w:val="28"/>
                <w:szCs w:val="28"/>
              </w:rPr>
              <w:t xml:space="preserve"> млн руб.</w:t>
            </w:r>
          </w:p>
        </w:tc>
      </w:tr>
      <w:tr w:rsidR="00A205D8" w:rsidRPr="0073528B">
        <w:trPr>
          <w:jc w:val="center"/>
        </w:trPr>
        <w:tc>
          <w:tcPr>
            <w:tcW w:w="1754" w:type="dxa"/>
            <w:vMerge/>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p>
        </w:tc>
        <w:tc>
          <w:tcPr>
            <w:tcW w:w="851"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2"/>
                <w:sz w:val="28"/>
                <w:szCs w:val="28"/>
                <w:lang w:val="en-US"/>
              </w:rPr>
              <w:t>V</w:t>
            </w:r>
            <w:r w:rsidRPr="0073528B">
              <w:rPr>
                <w:spacing w:val="2"/>
                <w:sz w:val="28"/>
                <w:szCs w:val="28"/>
              </w:rPr>
              <w:t>РП</w:t>
            </w:r>
          </w:p>
        </w:tc>
        <w:tc>
          <w:tcPr>
            <w:tcW w:w="709"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2"/>
                <w:sz w:val="28"/>
                <w:szCs w:val="28"/>
              </w:rPr>
              <w:t>Уд</w:t>
            </w:r>
            <w:r w:rsidRPr="00FA5B73">
              <w:rPr>
                <w:spacing w:val="2"/>
                <w:sz w:val="16"/>
                <w:szCs w:val="16"/>
                <w:lang w:val="en-US"/>
              </w:rPr>
              <w:t>i</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1"/>
                <w:sz w:val="28"/>
                <w:szCs w:val="28"/>
              </w:rPr>
              <w:t>Ц</w:t>
            </w:r>
            <w:r w:rsidRPr="00FA5B73">
              <w:rPr>
                <w:spacing w:val="1"/>
                <w:sz w:val="16"/>
                <w:szCs w:val="16"/>
                <w:lang w:val="en-US"/>
              </w:rPr>
              <w:t>i</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1"/>
                <w:sz w:val="28"/>
                <w:szCs w:val="28"/>
              </w:rPr>
              <w:t>С</w:t>
            </w:r>
            <w:r w:rsidRPr="00FA5B73">
              <w:rPr>
                <w:spacing w:val="1"/>
                <w:sz w:val="16"/>
                <w:szCs w:val="16"/>
                <w:lang w:val="en-US"/>
              </w:rPr>
              <w:t>i</w:t>
            </w:r>
          </w:p>
        </w:tc>
        <w:tc>
          <w:tcPr>
            <w:tcW w:w="2643" w:type="dxa"/>
            <w:vMerge/>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p>
        </w:tc>
        <w:tc>
          <w:tcPr>
            <w:tcW w:w="1446" w:type="dxa"/>
            <w:vMerge/>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p>
        </w:tc>
      </w:tr>
      <w:tr w:rsidR="00A205D8" w:rsidRPr="0073528B">
        <w:trPr>
          <w:jc w:val="center"/>
        </w:trPr>
        <w:tc>
          <w:tcPr>
            <w:tcW w:w="1754"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П</w:t>
            </w:r>
            <w:r w:rsidRPr="0073528B">
              <w:rPr>
                <w:spacing w:val="4"/>
                <w:sz w:val="18"/>
                <w:szCs w:val="18"/>
              </w:rPr>
              <w:t>п</w:t>
            </w:r>
          </w:p>
        </w:tc>
        <w:tc>
          <w:tcPr>
            <w:tcW w:w="851"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пл</w:t>
            </w:r>
          </w:p>
        </w:tc>
        <w:tc>
          <w:tcPr>
            <w:tcW w:w="709"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пл</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пл</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пл</w:t>
            </w:r>
          </w:p>
        </w:tc>
        <w:tc>
          <w:tcPr>
            <w:tcW w:w="2643"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 xml:space="preserve">Вп – Зп </w:t>
            </w:r>
          </w:p>
        </w:tc>
        <w:tc>
          <w:tcPr>
            <w:tcW w:w="1446"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150,0</w:t>
            </w:r>
          </w:p>
        </w:tc>
      </w:tr>
      <w:tr w:rsidR="00A205D8" w:rsidRPr="0073528B">
        <w:trPr>
          <w:jc w:val="center"/>
        </w:trPr>
        <w:tc>
          <w:tcPr>
            <w:tcW w:w="1754"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П</w:t>
            </w:r>
            <w:r w:rsidRPr="0073528B">
              <w:rPr>
                <w:spacing w:val="4"/>
                <w:sz w:val="18"/>
                <w:szCs w:val="18"/>
              </w:rPr>
              <w:t>усл1</w:t>
            </w:r>
          </w:p>
        </w:tc>
        <w:tc>
          <w:tcPr>
            <w:tcW w:w="851"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ф</w:t>
            </w:r>
          </w:p>
        </w:tc>
        <w:tc>
          <w:tcPr>
            <w:tcW w:w="709"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пл</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пл</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пл</w:t>
            </w:r>
          </w:p>
        </w:tc>
        <w:tc>
          <w:tcPr>
            <w:tcW w:w="2643"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Пп</w:t>
            </w:r>
            <w:r w:rsidR="00620C28" w:rsidRPr="00A205D8">
              <w:rPr>
                <w:position w:val="-12"/>
                <w:sz w:val="28"/>
                <w:szCs w:val="28"/>
              </w:rPr>
              <w:object w:dxaOrig="700" w:dyaOrig="360">
                <v:shape id="_x0000_i1043" type="#_x0000_t75" style="width:47.25pt;height:24pt" o:ole="" fillcolor="window">
                  <v:imagedata r:id="rId39" o:title=""/>
                </v:shape>
                <o:OLEObject Type="Embed" ProgID="Equation.3" ShapeID="_x0000_i1043" DrawAspect="Content" ObjectID="_1458790051" r:id="rId40"/>
              </w:object>
            </w:r>
          </w:p>
        </w:tc>
        <w:tc>
          <w:tcPr>
            <w:tcW w:w="1446" w:type="dxa"/>
            <w:tcBorders>
              <w:top w:val="single" w:sz="4" w:space="0" w:color="auto"/>
              <w:left w:val="single" w:sz="4" w:space="0" w:color="auto"/>
              <w:bottom w:val="single" w:sz="4" w:space="0" w:color="auto"/>
              <w:right w:val="single" w:sz="4" w:space="0" w:color="auto"/>
            </w:tcBorders>
          </w:tcPr>
          <w:p w:rsidR="00A205D8" w:rsidRPr="0073528B" w:rsidRDefault="00A205D8" w:rsidP="00A14849">
            <w:pPr>
              <w:ind w:right="68"/>
              <w:jc w:val="both"/>
              <w:rPr>
                <w:spacing w:val="4"/>
                <w:sz w:val="28"/>
                <w:szCs w:val="28"/>
              </w:rPr>
            </w:pPr>
            <w:r w:rsidRPr="0073528B">
              <w:rPr>
                <w:spacing w:val="4"/>
                <w:sz w:val="28"/>
                <w:szCs w:val="28"/>
              </w:rPr>
              <w:t>15</w:t>
            </w:r>
            <w:r w:rsidR="00B95677">
              <w:rPr>
                <w:spacing w:val="4"/>
                <w:sz w:val="28"/>
                <w:szCs w:val="28"/>
              </w:rPr>
              <w:t>5</w:t>
            </w:r>
            <w:r w:rsidRPr="0073528B">
              <w:rPr>
                <w:spacing w:val="4"/>
                <w:sz w:val="28"/>
                <w:szCs w:val="28"/>
              </w:rPr>
              <w:t>,</w:t>
            </w:r>
            <w:r w:rsidR="00B95677">
              <w:rPr>
                <w:spacing w:val="4"/>
                <w:sz w:val="28"/>
                <w:szCs w:val="28"/>
              </w:rPr>
              <w:t>2</w:t>
            </w:r>
          </w:p>
        </w:tc>
      </w:tr>
      <w:tr w:rsidR="00A205D8" w:rsidRPr="0073528B">
        <w:trPr>
          <w:jc w:val="center"/>
        </w:trPr>
        <w:tc>
          <w:tcPr>
            <w:tcW w:w="1754"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П</w:t>
            </w:r>
            <w:r w:rsidRPr="0073528B">
              <w:rPr>
                <w:spacing w:val="4"/>
                <w:sz w:val="18"/>
                <w:szCs w:val="18"/>
              </w:rPr>
              <w:t>усл2</w:t>
            </w:r>
          </w:p>
        </w:tc>
        <w:tc>
          <w:tcPr>
            <w:tcW w:w="851"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ф</w:t>
            </w:r>
          </w:p>
        </w:tc>
        <w:tc>
          <w:tcPr>
            <w:tcW w:w="709"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ф</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пл</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пл</w:t>
            </w:r>
          </w:p>
        </w:tc>
        <w:tc>
          <w:tcPr>
            <w:tcW w:w="2643"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 xml:space="preserve">Вусл – Зусл </w:t>
            </w:r>
          </w:p>
        </w:tc>
        <w:tc>
          <w:tcPr>
            <w:tcW w:w="1446" w:type="dxa"/>
            <w:tcBorders>
              <w:top w:val="single" w:sz="4" w:space="0" w:color="auto"/>
              <w:left w:val="single" w:sz="4" w:space="0" w:color="auto"/>
              <w:bottom w:val="single" w:sz="4" w:space="0" w:color="auto"/>
              <w:right w:val="single" w:sz="4" w:space="0" w:color="auto"/>
            </w:tcBorders>
          </w:tcPr>
          <w:p w:rsidR="00A205D8" w:rsidRPr="0073528B" w:rsidRDefault="00A205D8" w:rsidP="00A14849">
            <w:pPr>
              <w:ind w:right="68"/>
              <w:jc w:val="both"/>
              <w:rPr>
                <w:spacing w:val="4"/>
                <w:sz w:val="28"/>
                <w:szCs w:val="28"/>
              </w:rPr>
            </w:pPr>
            <w:r w:rsidRPr="0073528B">
              <w:rPr>
                <w:spacing w:val="4"/>
                <w:sz w:val="28"/>
                <w:szCs w:val="28"/>
              </w:rPr>
              <w:t>174,0</w:t>
            </w:r>
          </w:p>
        </w:tc>
      </w:tr>
      <w:tr w:rsidR="00A205D8" w:rsidRPr="0073528B">
        <w:trPr>
          <w:jc w:val="center"/>
        </w:trPr>
        <w:tc>
          <w:tcPr>
            <w:tcW w:w="1754"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П</w:t>
            </w:r>
            <w:r w:rsidRPr="0073528B">
              <w:rPr>
                <w:spacing w:val="4"/>
                <w:sz w:val="18"/>
                <w:szCs w:val="18"/>
              </w:rPr>
              <w:t>усл3</w:t>
            </w:r>
          </w:p>
        </w:tc>
        <w:tc>
          <w:tcPr>
            <w:tcW w:w="851"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ф</w:t>
            </w:r>
          </w:p>
        </w:tc>
        <w:tc>
          <w:tcPr>
            <w:tcW w:w="709"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ф</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ф</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пл</w:t>
            </w:r>
          </w:p>
        </w:tc>
        <w:tc>
          <w:tcPr>
            <w:tcW w:w="2643"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 xml:space="preserve">Вф – Зусл </w:t>
            </w:r>
          </w:p>
        </w:tc>
        <w:tc>
          <w:tcPr>
            <w:tcW w:w="1446" w:type="dxa"/>
            <w:tcBorders>
              <w:top w:val="single" w:sz="4" w:space="0" w:color="auto"/>
              <w:left w:val="single" w:sz="4" w:space="0" w:color="auto"/>
              <w:bottom w:val="single" w:sz="4" w:space="0" w:color="auto"/>
              <w:right w:val="single" w:sz="4" w:space="0" w:color="auto"/>
            </w:tcBorders>
          </w:tcPr>
          <w:p w:rsidR="00A205D8" w:rsidRPr="0073528B" w:rsidRDefault="00A205D8" w:rsidP="00A14849">
            <w:pPr>
              <w:ind w:right="68"/>
              <w:jc w:val="both"/>
              <w:rPr>
                <w:spacing w:val="4"/>
                <w:sz w:val="28"/>
                <w:szCs w:val="28"/>
              </w:rPr>
            </w:pPr>
            <w:r w:rsidRPr="0073528B">
              <w:rPr>
                <w:spacing w:val="4"/>
                <w:sz w:val="28"/>
                <w:szCs w:val="28"/>
              </w:rPr>
              <w:t>2</w:t>
            </w:r>
            <w:r w:rsidR="00B95677">
              <w:rPr>
                <w:spacing w:val="4"/>
                <w:sz w:val="28"/>
                <w:szCs w:val="28"/>
              </w:rPr>
              <w:t>5</w:t>
            </w:r>
            <w:r w:rsidR="00EF6557">
              <w:rPr>
                <w:spacing w:val="4"/>
                <w:sz w:val="28"/>
                <w:szCs w:val="28"/>
              </w:rPr>
              <w:t>1</w:t>
            </w:r>
            <w:r w:rsidRPr="0073528B">
              <w:rPr>
                <w:spacing w:val="4"/>
                <w:sz w:val="28"/>
                <w:szCs w:val="28"/>
              </w:rPr>
              <w:t>,0</w:t>
            </w:r>
          </w:p>
        </w:tc>
      </w:tr>
      <w:tr w:rsidR="00A205D8" w:rsidRPr="0073528B">
        <w:trPr>
          <w:jc w:val="center"/>
        </w:trPr>
        <w:tc>
          <w:tcPr>
            <w:tcW w:w="1754"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П</w:t>
            </w:r>
            <w:r w:rsidRPr="0073528B">
              <w:rPr>
                <w:spacing w:val="4"/>
                <w:sz w:val="18"/>
                <w:szCs w:val="18"/>
              </w:rPr>
              <w:t>ф</w:t>
            </w:r>
          </w:p>
        </w:tc>
        <w:tc>
          <w:tcPr>
            <w:tcW w:w="851"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ф</w:t>
            </w:r>
          </w:p>
        </w:tc>
        <w:tc>
          <w:tcPr>
            <w:tcW w:w="709"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ф</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ф</w:t>
            </w:r>
          </w:p>
        </w:tc>
        <w:tc>
          <w:tcPr>
            <w:tcW w:w="582" w:type="dxa"/>
            <w:tcBorders>
              <w:top w:val="single" w:sz="4" w:space="0" w:color="auto"/>
              <w:left w:val="single" w:sz="4" w:space="0" w:color="auto"/>
              <w:bottom w:val="single" w:sz="4" w:space="0" w:color="auto"/>
              <w:right w:val="single" w:sz="4" w:space="0" w:color="auto"/>
            </w:tcBorders>
          </w:tcPr>
          <w:p w:rsidR="00A205D8" w:rsidRPr="0073528B" w:rsidRDefault="00A205D8" w:rsidP="00B03B48">
            <w:pPr>
              <w:ind w:right="68"/>
              <w:jc w:val="both"/>
              <w:rPr>
                <w:spacing w:val="4"/>
                <w:sz w:val="28"/>
                <w:szCs w:val="28"/>
              </w:rPr>
            </w:pPr>
            <w:r w:rsidRPr="0073528B">
              <w:rPr>
                <w:spacing w:val="4"/>
                <w:sz w:val="28"/>
                <w:szCs w:val="28"/>
              </w:rPr>
              <w:t>ф</w:t>
            </w:r>
          </w:p>
        </w:tc>
        <w:tc>
          <w:tcPr>
            <w:tcW w:w="2643" w:type="dxa"/>
            <w:tcBorders>
              <w:top w:val="single" w:sz="4" w:space="0" w:color="auto"/>
              <w:left w:val="single" w:sz="4" w:space="0" w:color="auto"/>
              <w:bottom w:val="single" w:sz="4" w:space="0" w:color="auto"/>
              <w:right w:val="single" w:sz="4" w:space="0" w:color="auto"/>
            </w:tcBorders>
          </w:tcPr>
          <w:p w:rsidR="00A205D8" w:rsidRPr="0073528B" w:rsidRDefault="00A205D8" w:rsidP="00AC6444">
            <w:pPr>
              <w:ind w:right="68"/>
              <w:jc w:val="both"/>
              <w:rPr>
                <w:spacing w:val="4"/>
                <w:sz w:val="28"/>
                <w:szCs w:val="28"/>
              </w:rPr>
            </w:pPr>
            <w:r w:rsidRPr="0073528B">
              <w:rPr>
                <w:spacing w:val="4"/>
                <w:sz w:val="28"/>
                <w:szCs w:val="28"/>
              </w:rPr>
              <w:t>Вф – Зф</w:t>
            </w:r>
          </w:p>
        </w:tc>
        <w:tc>
          <w:tcPr>
            <w:tcW w:w="1446" w:type="dxa"/>
            <w:tcBorders>
              <w:top w:val="single" w:sz="4" w:space="0" w:color="auto"/>
              <w:left w:val="single" w:sz="4" w:space="0" w:color="auto"/>
              <w:bottom w:val="single" w:sz="4" w:space="0" w:color="auto"/>
              <w:right w:val="single" w:sz="4" w:space="0" w:color="auto"/>
            </w:tcBorders>
          </w:tcPr>
          <w:p w:rsidR="00A205D8" w:rsidRPr="0073528B" w:rsidRDefault="00A205D8" w:rsidP="00A14849">
            <w:pPr>
              <w:ind w:right="68"/>
              <w:jc w:val="both"/>
              <w:rPr>
                <w:spacing w:val="4"/>
                <w:sz w:val="28"/>
                <w:szCs w:val="28"/>
              </w:rPr>
            </w:pPr>
            <w:r w:rsidRPr="0073528B">
              <w:rPr>
                <w:spacing w:val="4"/>
                <w:sz w:val="28"/>
                <w:szCs w:val="28"/>
              </w:rPr>
              <w:t>198</w:t>
            </w:r>
          </w:p>
        </w:tc>
      </w:tr>
    </w:tbl>
    <w:p w:rsidR="005E762C" w:rsidRPr="00052F5E" w:rsidRDefault="005E762C" w:rsidP="005E762C">
      <w:pPr>
        <w:jc w:val="both"/>
        <w:rPr>
          <w:sz w:val="26"/>
          <w:szCs w:val="26"/>
        </w:rPr>
      </w:pPr>
      <w:r w:rsidRPr="00052F5E">
        <w:rPr>
          <w:i/>
          <w:iCs/>
          <w:sz w:val="26"/>
          <w:szCs w:val="26"/>
        </w:rPr>
        <w:t>Примечание.</w:t>
      </w:r>
      <w:r w:rsidRPr="00052F5E">
        <w:rPr>
          <w:sz w:val="26"/>
          <w:szCs w:val="26"/>
        </w:rPr>
        <w:t xml:space="preserve"> Источник: </w:t>
      </w:r>
      <w:r>
        <w:rPr>
          <w:sz w:val="26"/>
          <w:szCs w:val="26"/>
        </w:rPr>
        <w:t>[</w:t>
      </w:r>
      <w:r w:rsidR="00783AA0">
        <w:rPr>
          <w:sz w:val="26"/>
          <w:szCs w:val="26"/>
        </w:rPr>
        <w:t>2</w:t>
      </w:r>
      <w:r>
        <w:rPr>
          <w:sz w:val="26"/>
          <w:szCs w:val="26"/>
        </w:rPr>
        <w:t xml:space="preserve">, с.269] </w:t>
      </w:r>
      <w:r w:rsidRPr="00052F5E">
        <w:rPr>
          <w:sz w:val="26"/>
          <w:szCs w:val="26"/>
        </w:rPr>
        <w:t xml:space="preserve"> </w:t>
      </w:r>
    </w:p>
    <w:p w:rsidR="00FB6276" w:rsidRDefault="002671E7" w:rsidP="002671E7">
      <w:pPr>
        <w:shd w:val="clear" w:color="auto" w:fill="FFFFFF"/>
        <w:spacing w:line="360" w:lineRule="auto"/>
        <w:ind w:right="85" w:firstLine="561"/>
        <w:jc w:val="both"/>
        <w:rPr>
          <w:spacing w:val="3"/>
          <w:sz w:val="28"/>
          <w:szCs w:val="28"/>
        </w:rPr>
      </w:pPr>
      <w:r w:rsidRPr="00EE757C">
        <w:rPr>
          <w:spacing w:val="3"/>
          <w:sz w:val="28"/>
          <w:szCs w:val="28"/>
        </w:rPr>
        <w:t xml:space="preserve">Проанализируем </w:t>
      </w:r>
      <w:r w:rsidR="0055013A" w:rsidRPr="00EE757C">
        <w:rPr>
          <w:spacing w:val="3"/>
          <w:sz w:val="28"/>
          <w:szCs w:val="28"/>
        </w:rPr>
        <w:t xml:space="preserve">факторы </w:t>
      </w:r>
      <w:r w:rsidRPr="00EE757C">
        <w:rPr>
          <w:spacing w:val="3"/>
          <w:sz w:val="28"/>
          <w:szCs w:val="28"/>
        </w:rPr>
        <w:t>изменени</w:t>
      </w:r>
      <w:r w:rsidR="0055013A" w:rsidRPr="00EE757C">
        <w:rPr>
          <w:spacing w:val="3"/>
          <w:sz w:val="28"/>
          <w:szCs w:val="28"/>
        </w:rPr>
        <w:t>я</w:t>
      </w:r>
      <w:r w:rsidRPr="00EE757C">
        <w:rPr>
          <w:spacing w:val="3"/>
          <w:sz w:val="28"/>
          <w:szCs w:val="28"/>
        </w:rPr>
        <w:t xml:space="preserve"> прибыли </w:t>
      </w:r>
      <w:r w:rsidR="00FB6276">
        <w:rPr>
          <w:spacing w:val="3"/>
          <w:sz w:val="28"/>
          <w:szCs w:val="28"/>
        </w:rPr>
        <w:t>з</w:t>
      </w:r>
      <w:r w:rsidR="00EF16B4">
        <w:rPr>
          <w:spacing w:val="3"/>
          <w:sz w:val="28"/>
          <w:szCs w:val="28"/>
        </w:rPr>
        <w:t>а счет</w:t>
      </w:r>
      <w:r w:rsidR="00FB6276">
        <w:rPr>
          <w:spacing w:val="3"/>
          <w:sz w:val="28"/>
          <w:szCs w:val="28"/>
        </w:rPr>
        <w:t>:</w:t>
      </w:r>
    </w:p>
    <w:p w:rsidR="002671E7" w:rsidRPr="00EE757C" w:rsidRDefault="00EF16B4" w:rsidP="009C2E6E">
      <w:pPr>
        <w:numPr>
          <w:ilvl w:val="0"/>
          <w:numId w:val="5"/>
        </w:numPr>
        <w:shd w:val="clear" w:color="auto" w:fill="FFFFFF"/>
        <w:spacing w:line="360" w:lineRule="auto"/>
        <w:ind w:right="85"/>
        <w:jc w:val="both"/>
        <w:rPr>
          <w:spacing w:val="3"/>
          <w:sz w:val="28"/>
          <w:szCs w:val="28"/>
        </w:rPr>
      </w:pPr>
      <w:r>
        <w:rPr>
          <w:spacing w:val="3"/>
          <w:sz w:val="28"/>
          <w:szCs w:val="28"/>
        </w:rPr>
        <w:t>объема реализации продукции</w:t>
      </w:r>
    </w:p>
    <w:p w:rsidR="002671E7" w:rsidRDefault="00996681" w:rsidP="009C2E6E">
      <w:pPr>
        <w:pStyle w:val="21"/>
        <w:spacing w:after="0" w:line="360" w:lineRule="auto"/>
        <w:ind w:left="1080"/>
        <w:jc w:val="both"/>
        <w:rPr>
          <w:sz w:val="28"/>
          <w:szCs w:val="28"/>
        </w:rPr>
      </w:pP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26" type="#_x0000_t127" style="position:absolute;left:0;text-align:left;margin-left:68.4pt;margin-top:7.1pt;width:7.2pt;height:7.2pt;z-index:251650560" o:allowincell="f"/>
        </w:pict>
      </w:r>
      <w:r w:rsidR="002671E7" w:rsidRPr="00EE757C">
        <w:rPr>
          <w:sz w:val="28"/>
          <w:szCs w:val="28"/>
        </w:rPr>
        <w:t xml:space="preserve">       П </w:t>
      </w:r>
      <w:r w:rsidR="002671E7" w:rsidRPr="00EE757C">
        <w:rPr>
          <w:spacing w:val="2"/>
          <w:sz w:val="18"/>
          <w:szCs w:val="18"/>
          <w:lang w:val="en-US"/>
        </w:rPr>
        <w:t>V</w:t>
      </w:r>
      <w:r w:rsidR="002671E7" w:rsidRPr="00EE757C">
        <w:rPr>
          <w:spacing w:val="2"/>
          <w:sz w:val="18"/>
          <w:szCs w:val="18"/>
        </w:rPr>
        <w:t>РП</w:t>
      </w:r>
      <w:r w:rsidR="002671E7" w:rsidRPr="00EE757C">
        <w:rPr>
          <w:sz w:val="28"/>
          <w:szCs w:val="28"/>
        </w:rPr>
        <w:t xml:space="preserve">  </w:t>
      </w:r>
      <w:r w:rsidR="00EF16B4">
        <w:rPr>
          <w:sz w:val="28"/>
          <w:szCs w:val="28"/>
        </w:rPr>
        <w:t xml:space="preserve">= </w:t>
      </w:r>
      <w:r w:rsidR="00EF16B4" w:rsidRPr="0073528B">
        <w:rPr>
          <w:spacing w:val="4"/>
          <w:sz w:val="28"/>
          <w:szCs w:val="28"/>
        </w:rPr>
        <w:t>П</w:t>
      </w:r>
      <w:r w:rsidR="00EF16B4" w:rsidRPr="0073528B">
        <w:rPr>
          <w:spacing w:val="4"/>
          <w:sz w:val="18"/>
          <w:szCs w:val="18"/>
        </w:rPr>
        <w:t>усл1</w:t>
      </w:r>
      <w:r w:rsidR="00BA558F">
        <w:rPr>
          <w:spacing w:val="4"/>
          <w:sz w:val="18"/>
          <w:szCs w:val="18"/>
        </w:rPr>
        <w:t xml:space="preserve"> </w:t>
      </w:r>
      <w:r w:rsidR="00EF16B4">
        <w:rPr>
          <w:sz w:val="28"/>
          <w:szCs w:val="28"/>
        </w:rPr>
        <w:t>─</w:t>
      </w:r>
      <w:r w:rsidR="008648F3">
        <w:rPr>
          <w:sz w:val="28"/>
          <w:szCs w:val="28"/>
        </w:rPr>
        <w:t xml:space="preserve"> </w:t>
      </w:r>
      <w:r w:rsidR="008648F3" w:rsidRPr="0073528B">
        <w:rPr>
          <w:spacing w:val="4"/>
          <w:sz w:val="28"/>
          <w:szCs w:val="28"/>
        </w:rPr>
        <w:t>П</w:t>
      </w:r>
      <w:r w:rsidR="008648F3" w:rsidRPr="0073528B">
        <w:rPr>
          <w:spacing w:val="4"/>
          <w:sz w:val="18"/>
          <w:szCs w:val="18"/>
        </w:rPr>
        <w:t>п</w:t>
      </w:r>
      <w:r w:rsidR="008648F3" w:rsidRPr="00EE757C">
        <w:rPr>
          <w:sz w:val="28"/>
          <w:szCs w:val="28"/>
        </w:rPr>
        <w:t xml:space="preserve"> </w:t>
      </w:r>
      <w:r w:rsidR="002671E7" w:rsidRPr="00EE757C">
        <w:rPr>
          <w:sz w:val="28"/>
          <w:szCs w:val="28"/>
        </w:rPr>
        <w:t xml:space="preserve">= </w:t>
      </w:r>
      <w:r w:rsidR="00AA476A">
        <w:rPr>
          <w:sz w:val="28"/>
          <w:szCs w:val="28"/>
        </w:rPr>
        <w:t>+</w:t>
      </w:r>
      <w:r w:rsidR="00B95677">
        <w:rPr>
          <w:sz w:val="28"/>
          <w:szCs w:val="28"/>
        </w:rPr>
        <w:t>5</w:t>
      </w:r>
      <w:r w:rsidR="002671E7" w:rsidRPr="00EE757C">
        <w:rPr>
          <w:sz w:val="28"/>
          <w:szCs w:val="28"/>
        </w:rPr>
        <w:t>,</w:t>
      </w:r>
      <w:r w:rsidR="00B95677">
        <w:rPr>
          <w:sz w:val="28"/>
          <w:szCs w:val="28"/>
        </w:rPr>
        <w:t>2</w:t>
      </w:r>
      <w:r w:rsidR="002671E7" w:rsidRPr="00EE757C">
        <w:rPr>
          <w:sz w:val="28"/>
          <w:szCs w:val="28"/>
        </w:rPr>
        <w:t xml:space="preserve"> млн руб.</w:t>
      </w:r>
      <w:r w:rsidR="00FB6276">
        <w:rPr>
          <w:sz w:val="28"/>
          <w:szCs w:val="28"/>
        </w:rPr>
        <w:t>;</w:t>
      </w:r>
    </w:p>
    <w:p w:rsidR="00FB6276" w:rsidRPr="00EE757C" w:rsidRDefault="00FB6276" w:rsidP="009C2E6E">
      <w:pPr>
        <w:numPr>
          <w:ilvl w:val="0"/>
          <w:numId w:val="5"/>
        </w:numPr>
        <w:shd w:val="clear" w:color="auto" w:fill="FFFFFF"/>
        <w:spacing w:line="360" w:lineRule="auto"/>
        <w:ind w:right="85"/>
        <w:jc w:val="both"/>
        <w:rPr>
          <w:spacing w:val="3"/>
          <w:sz w:val="28"/>
          <w:szCs w:val="28"/>
        </w:rPr>
      </w:pPr>
      <w:r>
        <w:rPr>
          <w:spacing w:val="3"/>
          <w:sz w:val="28"/>
          <w:szCs w:val="28"/>
        </w:rPr>
        <w:t>структуры товарной продукции</w:t>
      </w:r>
    </w:p>
    <w:p w:rsidR="002671E7" w:rsidRDefault="00996681" w:rsidP="009C2E6E">
      <w:pPr>
        <w:pStyle w:val="21"/>
        <w:spacing w:after="0" w:line="360" w:lineRule="auto"/>
        <w:ind w:left="1080"/>
        <w:jc w:val="both"/>
        <w:rPr>
          <w:sz w:val="28"/>
          <w:szCs w:val="28"/>
        </w:rPr>
      </w:pPr>
      <w:r>
        <w:rPr>
          <w:noProof/>
        </w:rPr>
        <w:pict>
          <v:shape id="_x0000_s1027" type="#_x0000_t127" style="position:absolute;left:0;text-align:left;margin-left:68.4pt;margin-top:4.6pt;width:7.2pt;height:7.2pt;z-index:251651584" o:allowincell="f"/>
        </w:pict>
      </w:r>
      <w:r w:rsidR="002671E7" w:rsidRPr="00EE757C">
        <w:rPr>
          <w:sz w:val="28"/>
          <w:szCs w:val="28"/>
        </w:rPr>
        <w:t xml:space="preserve">       П </w:t>
      </w:r>
      <w:r w:rsidR="002671E7" w:rsidRPr="00EE757C">
        <w:rPr>
          <w:sz w:val="18"/>
          <w:szCs w:val="18"/>
        </w:rPr>
        <w:t>уд</w:t>
      </w:r>
      <w:r w:rsidR="002671E7" w:rsidRPr="00EE757C">
        <w:rPr>
          <w:sz w:val="28"/>
          <w:szCs w:val="28"/>
        </w:rPr>
        <w:t xml:space="preserve"> = </w:t>
      </w:r>
      <w:r w:rsidR="00BA558F" w:rsidRPr="0073528B">
        <w:rPr>
          <w:spacing w:val="4"/>
          <w:sz w:val="28"/>
          <w:szCs w:val="28"/>
        </w:rPr>
        <w:t>П</w:t>
      </w:r>
      <w:r w:rsidR="00BA558F" w:rsidRPr="0073528B">
        <w:rPr>
          <w:spacing w:val="4"/>
          <w:sz w:val="18"/>
          <w:szCs w:val="18"/>
        </w:rPr>
        <w:t>усл2</w:t>
      </w:r>
      <w:r w:rsidR="00BA558F">
        <w:rPr>
          <w:spacing w:val="4"/>
          <w:sz w:val="18"/>
          <w:szCs w:val="18"/>
        </w:rPr>
        <w:t xml:space="preserve"> </w:t>
      </w:r>
      <w:r w:rsidR="00EF16B4">
        <w:rPr>
          <w:sz w:val="28"/>
          <w:szCs w:val="28"/>
        </w:rPr>
        <w:t>─</w:t>
      </w:r>
      <w:r w:rsidR="00BA558F" w:rsidRPr="00BA558F">
        <w:rPr>
          <w:spacing w:val="4"/>
          <w:sz w:val="28"/>
          <w:szCs w:val="28"/>
        </w:rPr>
        <w:t xml:space="preserve"> </w:t>
      </w:r>
      <w:r w:rsidR="00BA558F" w:rsidRPr="0073528B">
        <w:rPr>
          <w:spacing w:val="4"/>
          <w:sz w:val="28"/>
          <w:szCs w:val="28"/>
        </w:rPr>
        <w:t>П</w:t>
      </w:r>
      <w:r w:rsidR="00BA558F" w:rsidRPr="0073528B">
        <w:rPr>
          <w:spacing w:val="4"/>
          <w:sz w:val="18"/>
          <w:szCs w:val="18"/>
        </w:rPr>
        <w:t>усл</w:t>
      </w:r>
      <w:r w:rsidR="00B95677">
        <w:rPr>
          <w:spacing w:val="4"/>
          <w:sz w:val="18"/>
          <w:szCs w:val="18"/>
        </w:rPr>
        <w:t>1</w:t>
      </w:r>
      <w:r w:rsidR="00BA558F">
        <w:rPr>
          <w:spacing w:val="4"/>
          <w:sz w:val="18"/>
          <w:szCs w:val="18"/>
        </w:rPr>
        <w:t xml:space="preserve"> </w:t>
      </w:r>
      <w:r w:rsidR="00BA558F" w:rsidRPr="00EE757C">
        <w:rPr>
          <w:sz w:val="28"/>
          <w:szCs w:val="28"/>
        </w:rPr>
        <w:t xml:space="preserve">= </w:t>
      </w:r>
      <w:r w:rsidR="00AA476A">
        <w:rPr>
          <w:sz w:val="28"/>
          <w:szCs w:val="28"/>
        </w:rPr>
        <w:t>+</w:t>
      </w:r>
      <w:r w:rsidR="00B95677">
        <w:rPr>
          <w:sz w:val="28"/>
          <w:szCs w:val="28"/>
        </w:rPr>
        <w:t>18</w:t>
      </w:r>
      <w:r w:rsidR="002671E7" w:rsidRPr="00EE757C">
        <w:rPr>
          <w:sz w:val="28"/>
          <w:szCs w:val="28"/>
        </w:rPr>
        <w:t>,</w:t>
      </w:r>
      <w:r w:rsidR="00B95677">
        <w:rPr>
          <w:sz w:val="28"/>
          <w:szCs w:val="28"/>
        </w:rPr>
        <w:t>8</w:t>
      </w:r>
      <w:r w:rsidR="002671E7" w:rsidRPr="00EE757C">
        <w:rPr>
          <w:sz w:val="28"/>
          <w:szCs w:val="28"/>
        </w:rPr>
        <w:t xml:space="preserve"> млн руб.</w:t>
      </w:r>
      <w:r w:rsidR="00FB6276">
        <w:rPr>
          <w:sz w:val="28"/>
          <w:szCs w:val="28"/>
        </w:rPr>
        <w:t>;</w:t>
      </w:r>
    </w:p>
    <w:p w:rsidR="00FB6276" w:rsidRPr="00EE757C" w:rsidRDefault="00AA476A" w:rsidP="009C2E6E">
      <w:pPr>
        <w:numPr>
          <w:ilvl w:val="0"/>
          <w:numId w:val="5"/>
        </w:numPr>
        <w:shd w:val="clear" w:color="auto" w:fill="FFFFFF"/>
        <w:spacing w:line="360" w:lineRule="auto"/>
        <w:ind w:right="85"/>
        <w:jc w:val="both"/>
        <w:rPr>
          <w:spacing w:val="3"/>
          <w:sz w:val="28"/>
          <w:szCs w:val="28"/>
        </w:rPr>
      </w:pPr>
      <w:r>
        <w:rPr>
          <w:spacing w:val="3"/>
          <w:sz w:val="28"/>
          <w:szCs w:val="28"/>
        </w:rPr>
        <w:t>средних цен реализации</w:t>
      </w:r>
    </w:p>
    <w:p w:rsidR="002671E7" w:rsidRDefault="00996681" w:rsidP="009C2E6E">
      <w:pPr>
        <w:pStyle w:val="21"/>
        <w:spacing w:after="0" w:line="360" w:lineRule="auto"/>
        <w:ind w:left="1080"/>
        <w:jc w:val="both"/>
        <w:rPr>
          <w:sz w:val="28"/>
          <w:szCs w:val="28"/>
        </w:rPr>
      </w:pPr>
      <w:r>
        <w:rPr>
          <w:noProof/>
        </w:rPr>
        <w:pict>
          <v:shape id="_x0000_s1028" type="#_x0000_t127" style="position:absolute;left:0;text-align:left;margin-left:68.4pt;margin-top:9.25pt;width:7.2pt;height:7.2pt;z-index:251652608" o:allowincell="f"/>
        </w:pict>
      </w:r>
      <w:r w:rsidR="002671E7" w:rsidRPr="00EE757C">
        <w:rPr>
          <w:sz w:val="28"/>
          <w:szCs w:val="28"/>
        </w:rPr>
        <w:t xml:space="preserve">       П </w:t>
      </w:r>
      <w:r w:rsidR="002671E7" w:rsidRPr="00EE757C">
        <w:rPr>
          <w:sz w:val="18"/>
          <w:szCs w:val="18"/>
        </w:rPr>
        <w:t>ц</w:t>
      </w:r>
      <w:r w:rsidR="002671E7" w:rsidRPr="00EE757C">
        <w:rPr>
          <w:sz w:val="28"/>
          <w:szCs w:val="28"/>
        </w:rPr>
        <w:t xml:space="preserve"> =  </w:t>
      </w:r>
      <w:r w:rsidR="00AA476A" w:rsidRPr="0073528B">
        <w:rPr>
          <w:spacing w:val="4"/>
          <w:sz w:val="28"/>
          <w:szCs w:val="28"/>
        </w:rPr>
        <w:t>П</w:t>
      </w:r>
      <w:r w:rsidR="00AA476A" w:rsidRPr="0073528B">
        <w:rPr>
          <w:spacing w:val="4"/>
          <w:sz w:val="18"/>
          <w:szCs w:val="18"/>
        </w:rPr>
        <w:t>усл3</w:t>
      </w:r>
      <w:r w:rsidR="00AA476A">
        <w:rPr>
          <w:spacing w:val="4"/>
          <w:sz w:val="18"/>
          <w:szCs w:val="18"/>
        </w:rPr>
        <w:t xml:space="preserve"> </w:t>
      </w:r>
      <w:r w:rsidR="00EF16B4">
        <w:rPr>
          <w:sz w:val="28"/>
          <w:szCs w:val="28"/>
        </w:rPr>
        <w:t>─</w:t>
      </w:r>
      <w:r w:rsidR="00AA476A" w:rsidRPr="00AA476A">
        <w:rPr>
          <w:spacing w:val="4"/>
          <w:sz w:val="28"/>
          <w:szCs w:val="28"/>
        </w:rPr>
        <w:t xml:space="preserve"> </w:t>
      </w:r>
      <w:r w:rsidR="00AA476A" w:rsidRPr="0073528B">
        <w:rPr>
          <w:spacing w:val="4"/>
          <w:sz w:val="28"/>
          <w:szCs w:val="28"/>
        </w:rPr>
        <w:t>П</w:t>
      </w:r>
      <w:r w:rsidR="00AA476A" w:rsidRPr="0073528B">
        <w:rPr>
          <w:spacing w:val="4"/>
          <w:sz w:val="18"/>
          <w:szCs w:val="18"/>
        </w:rPr>
        <w:t>усл2</w:t>
      </w:r>
      <w:r w:rsidR="00AA476A">
        <w:rPr>
          <w:spacing w:val="4"/>
          <w:sz w:val="18"/>
          <w:szCs w:val="18"/>
        </w:rPr>
        <w:t xml:space="preserve"> </w:t>
      </w:r>
      <w:r w:rsidR="00AA476A" w:rsidRPr="00EE757C">
        <w:rPr>
          <w:sz w:val="28"/>
          <w:szCs w:val="28"/>
        </w:rPr>
        <w:t>=</w:t>
      </w:r>
      <w:r w:rsidR="00AA476A">
        <w:rPr>
          <w:sz w:val="28"/>
          <w:szCs w:val="28"/>
        </w:rPr>
        <w:t xml:space="preserve"> </w:t>
      </w:r>
      <w:r w:rsidR="00502B6B">
        <w:rPr>
          <w:sz w:val="28"/>
          <w:szCs w:val="28"/>
        </w:rPr>
        <w:t>+</w:t>
      </w:r>
      <w:r w:rsidR="00B95677">
        <w:rPr>
          <w:sz w:val="28"/>
          <w:szCs w:val="28"/>
        </w:rPr>
        <w:t>7</w:t>
      </w:r>
      <w:r w:rsidR="007A1B14">
        <w:rPr>
          <w:sz w:val="28"/>
          <w:szCs w:val="28"/>
        </w:rPr>
        <w:t>7</w:t>
      </w:r>
      <w:r w:rsidR="002671E7" w:rsidRPr="00EE757C">
        <w:rPr>
          <w:sz w:val="28"/>
          <w:szCs w:val="28"/>
        </w:rPr>
        <w:t>,0 млн руб.</w:t>
      </w:r>
      <w:r w:rsidR="00AA476A">
        <w:rPr>
          <w:sz w:val="28"/>
          <w:szCs w:val="28"/>
        </w:rPr>
        <w:t>;</w:t>
      </w:r>
    </w:p>
    <w:p w:rsidR="00FB6276" w:rsidRPr="00EE757C" w:rsidRDefault="00AA476A" w:rsidP="009C2E6E">
      <w:pPr>
        <w:numPr>
          <w:ilvl w:val="0"/>
          <w:numId w:val="5"/>
        </w:numPr>
        <w:shd w:val="clear" w:color="auto" w:fill="FFFFFF"/>
        <w:spacing w:line="360" w:lineRule="auto"/>
        <w:ind w:right="85"/>
        <w:jc w:val="both"/>
        <w:rPr>
          <w:spacing w:val="3"/>
          <w:sz w:val="28"/>
          <w:szCs w:val="28"/>
        </w:rPr>
      </w:pPr>
      <w:r>
        <w:rPr>
          <w:spacing w:val="3"/>
          <w:sz w:val="28"/>
          <w:szCs w:val="28"/>
        </w:rPr>
        <w:t xml:space="preserve">себестоимости </w:t>
      </w:r>
      <w:r w:rsidR="00FB6276">
        <w:rPr>
          <w:spacing w:val="3"/>
          <w:sz w:val="28"/>
          <w:szCs w:val="28"/>
        </w:rPr>
        <w:t>реализ</w:t>
      </w:r>
      <w:r>
        <w:rPr>
          <w:spacing w:val="3"/>
          <w:sz w:val="28"/>
          <w:szCs w:val="28"/>
        </w:rPr>
        <w:t xml:space="preserve">ованной </w:t>
      </w:r>
      <w:r w:rsidR="00FB6276">
        <w:rPr>
          <w:spacing w:val="3"/>
          <w:sz w:val="28"/>
          <w:szCs w:val="28"/>
        </w:rPr>
        <w:t>продукции</w:t>
      </w:r>
    </w:p>
    <w:p w:rsidR="002671E7" w:rsidRDefault="00996681" w:rsidP="009C2E6E">
      <w:pPr>
        <w:pStyle w:val="21"/>
        <w:spacing w:after="0" w:line="360" w:lineRule="auto"/>
        <w:ind w:left="1080"/>
        <w:jc w:val="both"/>
        <w:rPr>
          <w:sz w:val="28"/>
          <w:szCs w:val="28"/>
        </w:rPr>
      </w:pPr>
      <w:r>
        <w:rPr>
          <w:noProof/>
        </w:rPr>
        <w:pict>
          <v:shape id="_x0000_s1029" type="#_x0000_t127" style="position:absolute;left:0;text-align:left;margin-left:68.4pt;margin-top:6.7pt;width:7.2pt;height:7.2pt;z-index:251653632" o:allowincell="f"/>
        </w:pict>
      </w:r>
      <w:r w:rsidR="002671E7" w:rsidRPr="00EE757C">
        <w:rPr>
          <w:sz w:val="28"/>
          <w:szCs w:val="28"/>
        </w:rPr>
        <w:t xml:space="preserve">       П </w:t>
      </w:r>
      <w:r w:rsidR="002671E7" w:rsidRPr="00EE757C">
        <w:rPr>
          <w:sz w:val="18"/>
          <w:szCs w:val="18"/>
        </w:rPr>
        <w:t xml:space="preserve">с </w:t>
      </w:r>
      <w:r w:rsidR="002671E7" w:rsidRPr="00EE757C">
        <w:rPr>
          <w:sz w:val="28"/>
          <w:szCs w:val="28"/>
        </w:rPr>
        <w:t xml:space="preserve">= </w:t>
      </w:r>
      <w:r w:rsidR="00502B6B" w:rsidRPr="0073528B">
        <w:rPr>
          <w:spacing w:val="4"/>
          <w:sz w:val="28"/>
          <w:szCs w:val="28"/>
        </w:rPr>
        <w:t>П</w:t>
      </w:r>
      <w:r w:rsidR="00502B6B" w:rsidRPr="0073528B">
        <w:rPr>
          <w:spacing w:val="4"/>
          <w:sz w:val="18"/>
          <w:szCs w:val="18"/>
        </w:rPr>
        <w:t>ф</w:t>
      </w:r>
      <w:r w:rsidR="002671E7" w:rsidRPr="00EE757C">
        <w:rPr>
          <w:sz w:val="28"/>
          <w:szCs w:val="28"/>
        </w:rPr>
        <w:t xml:space="preserve"> </w:t>
      </w:r>
      <w:r w:rsidR="00EF16B4">
        <w:rPr>
          <w:sz w:val="28"/>
          <w:szCs w:val="28"/>
        </w:rPr>
        <w:t>─</w:t>
      </w:r>
      <w:r w:rsidR="00502B6B" w:rsidRPr="00502B6B">
        <w:rPr>
          <w:spacing w:val="4"/>
          <w:sz w:val="28"/>
          <w:szCs w:val="28"/>
        </w:rPr>
        <w:t xml:space="preserve"> </w:t>
      </w:r>
      <w:r w:rsidR="00502B6B" w:rsidRPr="0073528B">
        <w:rPr>
          <w:spacing w:val="4"/>
          <w:sz w:val="28"/>
          <w:szCs w:val="28"/>
        </w:rPr>
        <w:t>П</w:t>
      </w:r>
      <w:r w:rsidR="00502B6B" w:rsidRPr="0073528B">
        <w:rPr>
          <w:spacing w:val="4"/>
          <w:sz w:val="18"/>
          <w:szCs w:val="18"/>
        </w:rPr>
        <w:t>усл3</w:t>
      </w:r>
      <w:r w:rsidR="00502B6B">
        <w:rPr>
          <w:spacing w:val="4"/>
          <w:sz w:val="18"/>
          <w:szCs w:val="18"/>
        </w:rPr>
        <w:t xml:space="preserve"> </w:t>
      </w:r>
      <w:r w:rsidR="00502B6B" w:rsidRPr="00EE757C">
        <w:rPr>
          <w:sz w:val="28"/>
          <w:szCs w:val="28"/>
        </w:rPr>
        <w:t>=</w:t>
      </w:r>
      <w:r w:rsidR="00502B6B">
        <w:rPr>
          <w:sz w:val="28"/>
          <w:szCs w:val="28"/>
        </w:rPr>
        <w:t xml:space="preserve"> </w:t>
      </w:r>
      <w:r w:rsidR="002671E7" w:rsidRPr="00EE757C">
        <w:rPr>
          <w:sz w:val="28"/>
          <w:szCs w:val="28"/>
        </w:rPr>
        <w:t>-</w:t>
      </w:r>
      <w:r w:rsidR="00B95677">
        <w:rPr>
          <w:sz w:val="28"/>
          <w:szCs w:val="28"/>
        </w:rPr>
        <w:t>53</w:t>
      </w:r>
      <w:r w:rsidR="002671E7" w:rsidRPr="00EE757C">
        <w:rPr>
          <w:sz w:val="28"/>
          <w:szCs w:val="28"/>
        </w:rPr>
        <w:t>,0 млн руб.</w:t>
      </w:r>
      <w:r w:rsidR="00AA476A">
        <w:rPr>
          <w:sz w:val="28"/>
          <w:szCs w:val="28"/>
        </w:rPr>
        <w:t>;</w:t>
      </w:r>
    </w:p>
    <w:p w:rsidR="00FB6276" w:rsidRPr="00EE757C" w:rsidRDefault="00171EF9" w:rsidP="009C2E6E">
      <w:pPr>
        <w:numPr>
          <w:ilvl w:val="0"/>
          <w:numId w:val="5"/>
        </w:numPr>
        <w:shd w:val="clear" w:color="auto" w:fill="FFFFFF"/>
        <w:spacing w:line="360" w:lineRule="auto"/>
        <w:ind w:right="85"/>
        <w:jc w:val="both"/>
        <w:rPr>
          <w:spacing w:val="3"/>
          <w:sz w:val="28"/>
          <w:szCs w:val="28"/>
        </w:rPr>
      </w:pPr>
      <w:r w:rsidRPr="00EE757C">
        <w:rPr>
          <w:spacing w:val="3"/>
          <w:sz w:val="28"/>
          <w:szCs w:val="28"/>
        </w:rPr>
        <w:t>в целом по предприятию</w:t>
      </w:r>
    </w:p>
    <w:p w:rsidR="002671E7" w:rsidRPr="00EE757C" w:rsidRDefault="00996681" w:rsidP="009C2E6E">
      <w:pPr>
        <w:pStyle w:val="21"/>
        <w:spacing w:after="0" w:line="360" w:lineRule="auto"/>
        <w:ind w:left="1080"/>
        <w:jc w:val="both"/>
        <w:rPr>
          <w:sz w:val="28"/>
          <w:szCs w:val="28"/>
        </w:rPr>
      </w:pPr>
      <w:r>
        <w:rPr>
          <w:noProof/>
        </w:rPr>
        <w:pict>
          <v:shape id="_x0000_s1030" type="#_x0000_t127" style="position:absolute;left:0;text-align:left;margin-left:68.4pt;margin-top:6.7pt;width:7.2pt;height:7.2pt;z-index:251654656" o:allowincell="f"/>
        </w:pict>
      </w:r>
      <w:r w:rsidR="002671E7" w:rsidRPr="00EE757C">
        <w:rPr>
          <w:sz w:val="28"/>
          <w:szCs w:val="28"/>
        </w:rPr>
        <w:t xml:space="preserve">       П </w:t>
      </w:r>
      <w:r w:rsidR="002671E7" w:rsidRPr="00EE757C">
        <w:rPr>
          <w:sz w:val="18"/>
          <w:szCs w:val="18"/>
        </w:rPr>
        <w:t>общ</w:t>
      </w:r>
      <w:r w:rsidR="002671E7" w:rsidRPr="00EE757C">
        <w:rPr>
          <w:sz w:val="28"/>
          <w:szCs w:val="28"/>
        </w:rPr>
        <w:t xml:space="preserve"> = </w:t>
      </w:r>
      <w:r w:rsidR="00EF16B4">
        <w:rPr>
          <w:sz w:val="28"/>
          <w:szCs w:val="28"/>
        </w:rPr>
        <w:t xml:space="preserve">─ </w:t>
      </w:r>
      <w:r w:rsidR="002671E7" w:rsidRPr="00EE757C">
        <w:rPr>
          <w:sz w:val="28"/>
          <w:szCs w:val="28"/>
        </w:rPr>
        <w:t>48,0 млн руб.</w:t>
      </w:r>
    </w:p>
    <w:p w:rsidR="00526080" w:rsidRPr="00EE757C" w:rsidRDefault="000D751C" w:rsidP="00526080">
      <w:pPr>
        <w:shd w:val="clear" w:color="auto" w:fill="FFFFFF"/>
        <w:spacing w:line="360" w:lineRule="auto"/>
        <w:ind w:left="19" w:right="34" w:firstLine="566"/>
        <w:jc w:val="both"/>
        <w:rPr>
          <w:sz w:val="28"/>
          <w:szCs w:val="28"/>
        </w:rPr>
      </w:pPr>
      <w:r>
        <w:rPr>
          <w:spacing w:val="4"/>
          <w:sz w:val="28"/>
          <w:szCs w:val="28"/>
        </w:rPr>
        <w:t>На анализируемом предприятии сумма прибыли в</w:t>
      </w:r>
      <w:r w:rsidR="004B478A">
        <w:rPr>
          <w:spacing w:val="4"/>
          <w:sz w:val="28"/>
          <w:szCs w:val="28"/>
        </w:rPr>
        <w:t>ы</w:t>
      </w:r>
      <w:r>
        <w:rPr>
          <w:spacing w:val="4"/>
          <w:sz w:val="28"/>
          <w:szCs w:val="28"/>
        </w:rPr>
        <w:t>росла в основном за счет увеличения среднереализационных цен</w:t>
      </w:r>
      <w:r w:rsidR="004B478A">
        <w:rPr>
          <w:spacing w:val="4"/>
          <w:sz w:val="28"/>
          <w:szCs w:val="28"/>
        </w:rPr>
        <w:t xml:space="preserve"> и изменения структуры продаж</w:t>
      </w:r>
      <w:r w:rsidR="00985131">
        <w:rPr>
          <w:spacing w:val="4"/>
          <w:sz w:val="28"/>
          <w:szCs w:val="28"/>
        </w:rPr>
        <w:t>, т</w:t>
      </w:r>
      <w:r w:rsidR="00526080" w:rsidRPr="00EE757C">
        <w:rPr>
          <w:spacing w:val="-2"/>
          <w:sz w:val="28"/>
          <w:szCs w:val="28"/>
        </w:rPr>
        <w:t xml:space="preserve">ак как в структуре реализованной </w:t>
      </w:r>
      <w:r w:rsidR="00526080" w:rsidRPr="00EE757C">
        <w:rPr>
          <w:spacing w:val="-4"/>
          <w:sz w:val="28"/>
          <w:szCs w:val="28"/>
        </w:rPr>
        <w:t>продукции увеличился удельный вес рентабельной продукции</w:t>
      </w:r>
      <w:r w:rsidR="00526080" w:rsidRPr="00EE757C">
        <w:rPr>
          <w:spacing w:val="-3"/>
          <w:sz w:val="28"/>
          <w:szCs w:val="28"/>
        </w:rPr>
        <w:t>.</w:t>
      </w:r>
      <w:r w:rsidR="004B478A" w:rsidRPr="004B478A">
        <w:rPr>
          <w:spacing w:val="4"/>
          <w:sz w:val="28"/>
          <w:szCs w:val="28"/>
        </w:rPr>
        <w:t xml:space="preserve"> </w:t>
      </w:r>
      <w:r w:rsidR="004B478A">
        <w:rPr>
          <w:spacing w:val="4"/>
          <w:sz w:val="28"/>
          <w:szCs w:val="28"/>
        </w:rPr>
        <w:t>В связи с повышением с</w:t>
      </w:r>
      <w:r w:rsidR="004B478A" w:rsidRPr="00EE757C">
        <w:rPr>
          <w:spacing w:val="4"/>
          <w:sz w:val="28"/>
          <w:szCs w:val="28"/>
        </w:rPr>
        <w:t>ебестоимост</w:t>
      </w:r>
      <w:r w:rsidR="004B478A">
        <w:rPr>
          <w:spacing w:val="4"/>
          <w:sz w:val="28"/>
          <w:szCs w:val="28"/>
        </w:rPr>
        <w:t>и</w:t>
      </w:r>
      <w:r w:rsidR="004B478A" w:rsidRPr="00EE757C">
        <w:rPr>
          <w:spacing w:val="4"/>
          <w:sz w:val="28"/>
          <w:szCs w:val="28"/>
        </w:rPr>
        <w:t xml:space="preserve"> производимой </w:t>
      </w:r>
      <w:r w:rsidR="004B478A" w:rsidRPr="00EE757C">
        <w:rPr>
          <w:spacing w:val="-1"/>
          <w:sz w:val="28"/>
          <w:szCs w:val="28"/>
        </w:rPr>
        <w:t xml:space="preserve">продукции сумма прибыли </w:t>
      </w:r>
      <w:r w:rsidR="004B478A" w:rsidRPr="00EE757C">
        <w:rPr>
          <w:spacing w:val="-2"/>
          <w:sz w:val="28"/>
          <w:szCs w:val="28"/>
        </w:rPr>
        <w:t>снизилась</w:t>
      </w:r>
      <w:r w:rsidR="004B478A" w:rsidRPr="00EE757C">
        <w:rPr>
          <w:spacing w:val="-1"/>
          <w:sz w:val="28"/>
          <w:szCs w:val="28"/>
        </w:rPr>
        <w:t xml:space="preserve"> </w:t>
      </w:r>
      <w:r w:rsidR="004B478A">
        <w:rPr>
          <w:spacing w:val="-1"/>
          <w:sz w:val="28"/>
          <w:szCs w:val="28"/>
        </w:rPr>
        <w:t>53</w:t>
      </w:r>
      <w:r w:rsidR="004B478A" w:rsidRPr="00EE757C">
        <w:rPr>
          <w:sz w:val="28"/>
          <w:szCs w:val="28"/>
        </w:rPr>
        <w:t xml:space="preserve"> млн руб</w:t>
      </w:r>
      <w:r w:rsidR="004B478A" w:rsidRPr="00EE757C">
        <w:rPr>
          <w:spacing w:val="-2"/>
          <w:sz w:val="28"/>
          <w:szCs w:val="28"/>
        </w:rPr>
        <w:t>.</w:t>
      </w:r>
    </w:p>
    <w:p w:rsidR="00526080" w:rsidRPr="00EE757C" w:rsidRDefault="00526080" w:rsidP="00526080">
      <w:pPr>
        <w:shd w:val="clear" w:color="auto" w:fill="FFFFFF"/>
        <w:spacing w:line="360" w:lineRule="auto"/>
        <w:ind w:left="10" w:right="43" w:firstLine="562"/>
        <w:jc w:val="both"/>
        <w:rPr>
          <w:spacing w:val="5"/>
          <w:sz w:val="28"/>
          <w:szCs w:val="28"/>
        </w:rPr>
      </w:pPr>
      <w:r w:rsidRPr="00EE757C">
        <w:rPr>
          <w:spacing w:val="5"/>
          <w:sz w:val="28"/>
          <w:szCs w:val="28"/>
        </w:rPr>
        <w:t>Изучив факторы изменения прибыли в целом по предприятию необходимо проанализировать прибыль по каждому виду продукции, изучить ее динамику, выполнение плана, а также факторы изменения ее величины.</w:t>
      </w:r>
    </w:p>
    <w:p w:rsidR="00526080" w:rsidRPr="00A95D28" w:rsidRDefault="00526080" w:rsidP="00526080">
      <w:pPr>
        <w:shd w:val="clear" w:color="auto" w:fill="FFFFFF"/>
        <w:spacing w:line="360" w:lineRule="auto"/>
        <w:ind w:left="10" w:right="43" w:firstLine="562"/>
        <w:jc w:val="both"/>
        <w:rPr>
          <w:spacing w:val="5"/>
          <w:sz w:val="28"/>
          <w:szCs w:val="28"/>
        </w:rPr>
      </w:pPr>
      <w:r w:rsidRPr="00A95D28">
        <w:rPr>
          <w:spacing w:val="5"/>
          <w:sz w:val="28"/>
          <w:szCs w:val="28"/>
        </w:rPr>
        <w:t>Проведем анализ прибыли по нижеприведенным видам продукции.</w:t>
      </w:r>
    </w:p>
    <w:p w:rsidR="008C4DFA" w:rsidRPr="00A95D28" w:rsidRDefault="008C4DFA" w:rsidP="00031388">
      <w:pPr>
        <w:shd w:val="clear" w:color="auto" w:fill="FFFFFF"/>
        <w:ind w:left="10" w:right="62"/>
        <w:jc w:val="center"/>
        <w:rPr>
          <w:i/>
          <w:iCs/>
          <w:spacing w:val="-2"/>
          <w:sz w:val="4"/>
          <w:szCs w:val="4"/>
        </w:rPr>
      </w:pPr>
    </w:p>
    <w:p w:rsidR="006E1417" w:rsidRPr="00A95D28" w:rsidRDefault="006E1417" w:rsidP="00031388">
      <w:pPr>
        <w:shd w:val="clear" w:color="auto" w:fill="FFFFFF"/>
        <w:ind w:left="10" w:right="62"/>
        <w:jc w:val="center"/>
        <w:rPr>
          <w:spacing w:val="-4"/>
          <w:sz w:val="28"/>
          <w:szCs w:val="28"/>
        </w:rPr>
      </w:pPr>
      <w:r w:rsidRPr="00A95D28">
        <w:rPr>
          <w:i/>
          <w:iCs/>
          <w:spacing w:val="-2"/>
          <w:sz w:val="28"/>
          <w:szCs w:val="28"/>
        </w:rPr>
        <w:t xml:space="preserve">Таблица </w:t>
      </w:r>
      <w:r w:rsidR="00031388" w:rsidRPr="00A95D28">
        <w:rPr>
          <w:i/>
          <w:iCs/>
          <w:spacing w:val="-2"/>
          <w:sz w:val="28"/>
          <w:szCs w:val="28"/>
        </w:rPr>
        <w:t>1</w:t>
      </w:r>
      <w:r w:rsidR="00920043">
        <w:rPr>
          <w:i/>
          <w:iCs/>
          <w:spacing w:val="-2"/>
          <w:sz w:val="28"/>
          <w:szCs w:val="28"/>
        </w:rPr>
        <w:t>2</w:t>
      </w:r>
      <w:r w:rsidRPr="00A95D28">
        <w:rPr>
          <w:i/>
          <w:iCs/>
          <w:spacing w:val="-2"/>
          <w:sz w:val="28"/>
          <w:szCs w:val="28"/>
        </w:rPr>
        <w:t xml:space="preserve">. </w:t>
      </w:r>
      <w:r w:rsidRPr="00A95D28">
        <w:rPr>
          <w:spacing w:val="-6"/>
          <w:sz w:val="28"/>
          <w:szCs w:val="28"/>
        </w:rPr>
        <w:t xml:space="preserve">Данные для факторного анализа изменения прибыли от реализации </w:t>
      </w:r>
      <w:r w:rsidRPr="00A95D28">
        <w:rPr>
          <w:spacing w:val="-4"/>
          <w:sz w:val="28"/>
          <w:szCs w:val="28"/>
        </w:rPr>
        <w:t>за  2005 год</w:t>
      </w:r>
    </w:p>
    <w:tbl>
      <w:tblPr>
        <w:tblW w:w="8840" w:type="dxa"/>
        <w:tblInd w:w="88" w:type="dxa"/>
        <w:tblLook w:val="0000" w:firstRow="0" w:lastRow="0" w:firstColumn="0" w:lastColumn="0" w:noHBand="0" w:noVBand="0"/>
      </w:tblPr>
      <w:tblGrid>
        <w:gridCol w:w="1329"/>
        <w:gridCol w:w="986"/>
        <w:gridCol w:w="986"/>
        <w:gridCol w:w="1219"/>
        <w:gridCol w:w="1260"/>
        <w:gridCol w:w="1440"/>
        <w:gridCol w:w="1620"/>
      </w:tblGrid>
      <w:tr w:rsidR="00F63A84" w:rsidRPr="00A95D28">
        <w:trPr>
          <w:trHeight w:val="414"/>
        </w:trPr>
        <w:tc>
          <w:tcPr>
            <w:tcW w:w="1329"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F63A84" w:rsidRPr="00A95D28" w:rsidRDefault="00F63A84" w:rsidP="00303716">
            <w:pPr>
              <w:spacing w:line="360" w:lineRule="auto"/>
              <w:jc w:val="center"/>
            </w:pPr>
            <w:r w:rsidRPr="00A95D28">
              <w:t>Вид продукции</w:t>
            </w:r>
          </w:p>
        </w:tc>
        <w:tc>
          <w:tcPr>
            <w:tcW w:w="1972" w:type="dxa"/>
            <w:gridSpan w:val="2"/>
            <w:vMerge w:val="restart"/>
            <w:tcBorders>
              <w:top w:val="single" w:sz="8" w:space="0" w:color="auto"/>
              <w:left w:val="single" w:sz="8" w:space="0" w:color="auto"/>
              <w:bottom w:val="single" w:sz="8" w:space="0" w:color="000000"/>
              <w:right w:val="single" w:sz="8" w:space="0" w:color="000000"/>
            </w:tcBorders>
            <w:shd w:val="clear" w:color="auto" w:fill="FFFFFF"/>
          </w:tcPr>
          <w:p w:rsidR="00F63A84" w:rsidRPr="00A95D28" w:rsidRDefault="00F63A84" w:rsidP="00303716">
            <w:pPr>
              <w:spacing w:line="360" w:lineRule="auto"/>
              <w:jc w:val="center"/>
            </w:pPr>
            <w:r w:rsidRPr="00A95D28">
              <w:t>VРП, т</w:t>
            </w:r>
          </w:p>
        </w:tc>
        <w:tc>
          <w:tcPr>
            <w:tcW w:w="2479" w:type="dxa"/>
            <w:gridSpan w:val="2"/>
            <w:vMerge w:val="restart"/>
            <w:tcBorders>
              <w:top w:val="single" w:sz="4" w:space="0" w:color="auto"/>
              <w:left w:val="single" w:sz="4" w:space="0" w:color="auto"/>
              <w:bottom w:val="single" w:sz="4" w:space="0" w:color="000000"/>
              <w:right w:val="single" w:sz="4" w:space="0" w:color="000000"/>
            </w:tcBorders>
            <w:shd w:val="clear" w:color="auto" w:fill="FFFFFF"/>
          </w:tcPr>
          <w:p w:rsidR="00F63A84" w:rsidRPr="00A95D28" w:rsidRDefault="00F63A84" w:rsidP="00303716">
            <w:pPr>
              <w:spacing w:line="360" w:lineRule="auto"/>
              <w:jc w:val="center"/>
            </w:pPr>
            <w:r w:rsidRPr="00A95D28">
              <w:t>Цена, тыс. руб/т.</w:t>
            </w:r>
          </w:p>
        </w:tc>
        <w:tc>
          <w:tcPr>
            <w:tcW w:w="3060" w:type="dxa"/>
            <w:gridSpan w:val="2"/>
            <w:vMerge w:val="restart"/>
            <w:tcBorders>
              <w:top w:val="single" w:sz="4" w:space="0" w:color="auto"/>
              <w:left w:val="single" w:sz="4" w:space="0" w:color="auto"/>
              <w:bottom w:val="single" w:sz="4" w:space="0" w:color="000000"/>
              <w:right w:val="single" w:sz="4" w:space="0" w:color="000000"/>
            </w:tcBorders>
            <w:shd w:val="clear" w:color="auto" w:fill="FFFFFF"/>
          </w:tcPr>
          <w:p w:rsidR="00F63A84" w:rsidRPr="00A95D28" w:rsidRDefault="00F63A84" w:rsidP="00303716">
            <w:pPr>
              <w:spacing w:line="360" w:lineRule="auto"/>
              <w:jc w:val="center"/>
            </w:pPr>
            <w:r w:rsidRPr="00A95D28">
              <w:t>Себестоимость, тыс. руб/т.</w:t>
            </w:r>
          </w:p>
        </w:tc>
      </w:tr>
      <w:tr w:rsidR="00F63A84" w:rsidRPr="00A95D28">
        <w:trPr>
          <w:trHeight w:val="414"/>
        </w:trPr>
        <w:tc>
          <w:tcPr>
            <w:tcW w:w="1329" w:type="dxa"/>
            <w:vMerge/>
            <w:tcBorders>
              <w:top w:val="single" w:sz="8" w:space="0" w:color="auto"/>
              <w:left w:val="single" w:sz="8" w:space="0" w:color="auto"/>
              <w:bottom w:val="single" w:sz="8" w:space="0" w:color="000000"/>
              <w:right w:val="single" w:sz="8" w:space="0" w:color="auto"/>
            </w:tcBorders>
            <w:vAlign w:val="center"/>
          </w:tcPr>
          <w:p w:rsidR="00F63A84" w:rsidRPr="00A95D28" w:rsidRDefault="00F63A84" w:rsidP="00303716">
            <w:pPr>
              <w:spacing w:line="360" w:lineRule="auto"/>
            </w:pPr>
          </w:p>
        </w:tc>
        <w:tc>
          <w:tcPr>
            <w:tcW w:w="1972" w:type="dxa"/>
            <w:gridSpan w:val="2"/>
            <w:vMerge/>
            <w:tcBorders>
              <w:top w:val="single" w:sz="8" w:space="0" w:color="auto"/>
              <w:left w:val="single" w:sz="8" w:space="0" w:color="auto"/>
              <w:bottom w:val="single" w:sz="8" w:space="0" w:color="000000"/>
              <w:right w:val="single" w:sz="8" w:space="0" w:color="000000"/>
            </w:tcBorders>
            <w:vAlign w:val="center"/>
          </w:tcPr>
          <w:p w:rsidR="00F63A84" w:rsidRPr="00A95D28" w:rsidRDefault="00F63A84" w:rsidP="00303716">
            <w:pPr>
              <w:spacing w:line="360" w:lineRule="auto"/>
            </w:pPr>
          </w:p>
        </w:tc>
        <w:tc>
          <w:tcPr>
            <w:tcW w:w="2479" w:type="dxa"/>
            <w:gridSpan w:val="2"/>
            <w:vMerge/>
            <w:tcBorders>
              <w:top w:val="single" w:sz="4" w:space="0" w:color="auto"/>
              <w:left w:val="single" w:sz="4" w:space="0" w:color="auto"/>
              <w:bottom w:val="single" w:sz="4" w:space="0" w:color="000000"/>
              <w:right w:val="single" w:sz="4" w:space="0" w:color="000000"/>
            </w:tcBorders>
            <w:vAlign w:val="center"/>
          </w:tcPr>
          <w:p w:rsidR="00F63A84" w:rsidRPr="00A95D28" w:rsidRDefault="00F63A84" w:rsidP="00303716">
            <w:pPr>
              <w:spacing w:line="360" w:lineRule="auto"/>
            </w:pPr>
          </w:p>
        </w:tc>
        <w:tc>
          <w:tcPr>
            <w:tcW w:w="3060" w:type="dxa"/>
            <w:gridSpan w:val="2"/>
            <w:vMerge/>
            <w:tcBorders>
              <w:top w:val="single" w:sz="4" w:space="0" w:color="auto"/>
              <w:left w:val="single" w:sz="4" w:space="0" w:color="auto"/>
              <w:bottom w:val="single" w:sz="4" w:space="0" w:color="000000"/>
              <w:right w:val="single" w:sz="4" w:space="0" w:color="000000"/>
            </w:tcBorders>
            <w:vAlign w:val="center"/>
          </w:tcPr>
          <w:p w:rsidR="00F63A84" w:rsidRPr="00A95D28" w:rsidRDefault="00F63A84" w:rsidP="00303716">
            <w:pPr>
              <w:spacing w:line="360" w:lineRule="auto"/>
            </w:pPr>
          </w:p>
        </w:tc>
      </w:tr>
      <w:tr w:rsidR="002F35CF" w:rsidRPr="00A95D28">
        <w:trPr>
          <w:trHeight w:val="207"/>
        </w:trPr>
        <w:tc>
          <w:tcPr>
            <w:tcW w:w="1329" w:type="dxa"/>
            <w:vMerge/>
            <w:tcBorders>
              <w:top w:val="single" w:sz="8" w:space="0" w:color="auto"/>
              <w:left w:val="single" w:sz="8" w:space="0" w:color="auto"/>
              <w:bottom w:val="single" w:sz="8" w:space="0" w:color="000000"/>
              <w:right w:val="single" w:sz="8" w:space="0" w:color="auto"/>
            </w:tcBorders>
            <w:vAlign w:val="center"/>
          </w:tcPr>
          <w:p w:rsidR="002F35CF" w:rsidRPr="00A95D28" w:rsidRDefault="002F35CF" w:rsidP="00303716">
            <w:pPr>
              <w:spacing w:line="360" w:lineRule="auto"/>
            </w:pPr>
          </w:p>
        </w:tc>
        <w:tc>
          <w:tcPr>
            <w:tcW w:w="986"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sz w:val="18"/>
                <w:szCs w:val="18"/>
              </w:rPr>
            </w:pPr>
            <w:r w:rsidRPr="00A95D28">
              <w:rPr>
                <w:sz w:val="18"/>
                <w:szCs w:val="18"/>
              </w:rPr>
              <w:t>ф</w:t>
            </w:r>
          </w:p>
        </w:tc>
        <w:tc>
          <w:tcPr>
            <w:tcW w:w="986"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i/>
                <w:iCs/>
                <w:sz w:val="18"/>
                <w:szCs w:val="18"/>
              </w:rPr>
            </w:pPr>
            <w:r w:rsidRPr="00A95D28">
              <w:rPr>
                <w:i/>
                <w:iCs/>
                <w:sz w:val="18"/>
                <w:szCs w:val="18"/>
              </w:rPr>
              <w:t xml:space="preserve">п </w:t>
            </w:r>
          </w:p>
        </w:tc>
        <w:tc>
          <w:tcPr>
            <w:tcW w:w="1219"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sz w:val="18"/>
                <w:szCs w:val="18"/>
              </w:rPr>
            </w:pPr>
            <w:r w:rsidRPr="00A95D28">
              <w:rPr>
                <w:sz w:val="18"/>
                <w:szCs w:val="18"/>
              </w:rPr>
              <w:t>ф</w:t>
            </w:r>
          </w:p>
        </w:tc>
        <w:tc>
          <w:tcPr>
            <w:tcW w:w="126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i/>
                <w:iCs/>
                <w:sz w:val="18"/>
                <w:szCs w:val="18"/>
              </w:rPr>
            </w:pPr>
            <w:r w:rsidRPr="00A95D28">
              <w:rPr>
                <w:i/>
                <w:iCs/>
                <w:sz w:val="18"/>
                <w:szCs w:val="18"/>
              </w:rPr>
              <w:t xml:space="preserve">п </w:t>
            </w:r>
          </w:p>
        </w:tc>
        <w:tc>
          <w:tcPr>
            <w:tcW w:w="144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sz w:val="18"/>
                <w:szCs w:val="18"/>
              </w:rPr>
            </w:pPr>
            <w:r w:rsidRPr="00A95D28">
              <w:rPr>
                <w:sz w:val="18"/>
                <w:szCs w:val="18"/>
              </w:rPr>
              <w:t>ф</w:t>
            </w:r>
          </w:p>
        </w:tc>
        <w:tc>
          <w:tcPr>
            <w:tcW w:w="162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i/>
                <w:iCs/>
                <w:sz w:val="18"/>
                <w:szCs w:val="18"/>
              </w:rPr>
            </w:pPr>
            <w:r w:rsidRPr="00A95D28">
              <w:rPr>
                <w:i/>
                <w:iCs/>
                <w:sz w:val="18"/>
                <w:szCs w:val="18"/>
              </w:rPr>
              <w:t xml:space="preserve">п </w:t>
            </w:r>
          </w:p>
        </w:tc>
      </w:tr>
      <w:tr w:rsidR="002F35CF" w:rsidRPr="00A95D28">
        <w:trPr>
          <w:trHeight w:val="380"/>
        </w:trPr>
        <w:tc>
          <w:tcPr>
            <w:tcW w:w="1329" w:type="dxa"/>
            <w:tcBorders>
              <w:top w:val="nil"/>
              <w:left w:val="single" w:sz="8" w:space="0" w:color="auto"/>
              <w:bottom w:val="single" w:sz="8" w:space="0" w:color="auto"/>
              <w:right w:val="single" w:sz="8" w:space="0" w:color="auto"/>
            </w:tcBorders>
            <w:shd w:val="clear" w:color="auto" w:fill="FFFFFF"/>
          </w:tcPr>
          <w:p w:rsidR="002F35CF" w:rsidRPr="00A95D28" w:rsidRDefault="002F35CF" w:rsidP="00303716">
            <w:pPr>
              <w:spacing w:line="360" w:lineRule="auto"/>
            </w:pPr>
            <w:r w:rsidRPr="00A95D28">
              <w:t xml:space="preserve">Зерно </w:t>
            </w:r>
          </w:p>
        </w:tc>
        <w:tc>
          <w:tcPr>
            <w:tcW w:w="986"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sz w:val="28"/>
                <w:szCs w:val="28"/>
              </w:rPr>
            </w:pPr>
            <w:r w:rsidRPr="00A95D28">
              <w:rPr>
                <w:sz w:val="28"/>
                <w:szCs w:val="28"/>
              </w:rPr>
              <w:t>1197,0</w:t>
            </w:r>
          </w:p>
        </w:tc>
        <w:tc>
          <w:tcPr>
            <w:tcW w:w="986"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i/>
                <w:iCs/>
                <w:sz w:val="28"/>
                <w:szCs w:val="28"/>
              </w:rPr>
            </w:pPr>
            <w:r w:rsidRPr="00A95D28">
              <w:rPr>
                <w:i/>
                <w:iCs/>
                <w:sz w:val="28"/>
                <w:szCs w:val="28"/>
              </w:rPr>
              <w:t>900,0</w:t>
            </w:r>
          </w:p>
        </w:tc>
        <w:tc>
          <w:tcPr>
            <w:tcW w:w="1219"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sz w:val="28"/>
                <w:szCs w:val="28"/>
              </w:rPr>
            </w:pPr>
            <w:r w:rsidRPr="00A95D28">
              <w:rPr>
                <w:sz w:val="28"/>
                <w:szCs w:val="28"/>
              </w:rPr>
              <w:t>216,4</w:t>
            </w:r>
          </w:p>
        </w:tc>
        <w:tc>
          <w:tcPr>
            <w:tcW w:w="126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i/>
                <w:iCs/>
                <w:sz w:val="28"/>
                <w:szCs w:val="28"/>
              </w:rPr>
            </w:pPr>
            <w:r w:rsidRPr="00A95D28">
              <w:rPr>
                <w:i/>
                <w:iCs/>
                <w:sz w:val="28"/>
                <w:szCs w:val="28"/>
              </w:rPr>
              <w:t>136,5</w:t>
            </w:r>
          </w:p>
        </w:tc>
        <w:tc>
          <w:tcPr>
            <w:tcW w:w="144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sz w:val="28"/>
                <w:szCs w:val="28"/>
              </w:rPr>
            </w:pPr>
            <w:r w:rsidRPr="00A95D28">
              <w:rPr>
                <w:sz w:val="28"/>
                <w:szCs w:val="28"/>
              </w:rPr>
              <w:t>240,6</w:t>
            </w:r>
          </w:p>
        </w:tc>
        <w:tc>
          <w:tcPr>
            <w:tcW w:w="162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i/>
                <w:iCs/>
                <w:sz w:val="28"/>
                <w:szCs w:val="28"/>
              </w:rPr>
            </w:pPr>
            <w:r w:rsidRPr="00A95D28">
              <w:rPr>
                <w:i/>
                <w:iCs/>
                <w:sz w:val="28"/>
                <w:szCs w:val="28"/>
              </w:rPr>
              <w:t>133,0</w:t>
            </w:r>
          </w:p>
        </w:tc>
      </w:tr>
      <w:tr w:rsidR="002F35CF" w:rsidRPr="00A95D28">
        <w:trPr>
          <w:trHeight w:val="380"/>
        </w:trPr>
        <w:tc>
          <w:tcPr>
            <w:tcW w:w="1329" w:type="dxa"/>
            <w:tcBorders>
              <w:top w:val="nil"/>
              <w:left w:val="single" w:sz="8" w:space="0" w:color="auto"/>
              <w:bottom w:val="single" w:sz="8" w:space="0" w:color="auto"/>
              <w:right w:val="single" w:sz="8" w:space="0" w:color="auto"/>
            </w:tcBorders>
            <w:shd w:val="clear" w:color="auto" w:fill="FFFFFF"/>
          </w:tcPr>
          <w:p w:rsidR="002F35CF" w:rsidRPr="00A95D28" w:rsidRDefault="002F35CF" w:rsidP="00303716">
            <w:pPr>
              <w:spacing w:line="360" w:lineRule="auto"/>
            </w:pPr>
            <w:r w:rsidRPr="00A95D28">
              <w:t>КРС</w:t>
            </w:r>
          </w:p>
        </w:tc>
        <w:tc>
          <w:tcPr>
            <w:tcW w:w="986"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sz w:val="28"/>
                <w:szCs w:val="28"/>
              </w:rPr>
            </w:pPr>
            <w:r w:rsidRPr="00A95D28">
              <w:rPr>
                <w:sz w:val="28"/>
                <w:szCs w:val="28"/>
              </w:rPr>
              <w:t>337,0</w:t>
            </w:r>
          </w:p>
        </w:tc>
        <w:tc>
          <w:tcPr>
            <w:tcW w:w="986"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i/>
                <w:iCs/>
                <w:sz w:val="28"/>
                <w:szCs w:val="28"/>
              </w:rPr>
            </w:pPr>
            <w:r w:rsidRPr="00A95D28">
              <w:rPr>
                <w:i/>
                <w:iCs/>
                <w:sz w:val="28"/>
                <w:szCs w:val="28"/>
              </w:rPr>
              <w:t>290,0</w:t>
            </w:r>
          </w:p>
        </w:tc>
        <w:tc>
          <w:tcPr>
            <w:tcW w:w="1219"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sz w:val="28"/>
                <w:szCs w:val="28"/>
              </w:rPr>
            </w:pPr>
            <w:r w:rsidRPr="00A95D28">
              <w:rPr>
                <w:sz w:val="28"/>
                <w:szCs w:val="28"/>
              </w:rPr>
              <w:t>2181,0</w:t>
            </w:r>
          </w:p>
        </w:tc>
        <w:tc>
          <w:tcPr>
            <w:tcW w:w="126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i/>
                <w:iCs/>
                <w:sz w:val="28"/>
                <w:szCs w:val="28"/>
              </w:rPr>
            </w:pPr>
            <w:r w:rsidRPr="00A95D28">
              <w:rPr>
                <w:i/>
                <w:iCs/>
                <w:sz w:val="28"/>
                <w:szCs w:val="28"/>
              </w:rPr>
              <w:t>2181,0</w:t>
            </w:r>
          </w:p>
        </w:tc>
        <w:tc>
          <w:tcPr>
            <w:tcW w:w="144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sz w:val="28"/>
                <w:szCs w:val="28"/>
              </w:rPr>
            </w:pPr>
            <w:r w:rsidRPr="00A95D28">
              <w:rPr>
                <w:sz w:val="28"/>
                <w:szCs w:val="28"/>
              </w:rPr>
              <w:t>2136,5</w:t>
            </w:r>
          </w:p>
        </w:tc>
        <w:tc>
          <w:tcPr>
            <w:tcW w:w="162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i/>
                <w:iCs/>
                <w:sz w:val="28"/>
                <w:szCs w:val="28"/>
              </w:rPr>
            </w:pPr>
            <w:r w:rsidRPr="00A95D28">
              <w:rPr>
                <w:i/>
                <w:iCs/>
                <w:sz w:val="28"/>
                <w:szCs w:val="28"/>
              </w:rPr>
              <w:t>2300,0</w:t>
            </w:r>
          </w:p>
        </w:tc>
      </w:tr>
      <w:tr w:rsidR="002F35CF" w:rsidRPr="00A95D28">
        <w:trPr>
          <w:trHeight w:val="380"/>
        </w:trPr>
        <w:tc>
          <w:tcPr>
            <w:tcW w:w="1329" w:type="dxa"/>
            <w:tcBorders>
              <w:top w:val="nil"/>
              <w:left w:val="single" w:sz="8" w:space="0" w:color="auto"/>
              <w:bottom w:val="single" w:sz="8" w:space="0" w:color="auto"/>
              <w:right w:val="single" w:sz="8" w:space="0" w:color="auto"/>
            </w:tcBorders>
            <w:shd w:val="clear" w:color="auto" w:fill="FFFFFF"/>
          </w:tcPr>
          <w:p w:rsidR="002F35CF" w:rsidRPr="00A95D28" w:rsidRDefault="002F35CF" w:rsidP="00303716">
            <w:pPr>
              <w:spacing w:line="360" w:lineRule="auto"/>
            </w:pPr>
            <w:r w:rsidRPr="00A95D28">
              <w:t xml:space="preserve">Молоко </w:t>
            </w:r>
          </w:p>
        </w:tc>
        <w:tc>
          <w:tcPr>
            <w:tcW w:w="986"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sz w:val="28"/>
                <w:szCs w:val="28"/>
              </w:rPr>
            </w:pPr>
            <w:r w:rsidRPr="00A95D28">
              <w:rPr>
                <w:sz w:val="28"/>
                <w:szCs w:val="28"/>
              </w:rPr>
              <w:t>2949,0</w:t>
            </w:r>
          </w:p>
        </w:tc>
        <w:tc>
          <w:tcPr>
            <w:tcW w:w="986"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i/>
                <w:iCs/>
                <w:sz w:val="28"/>
                <w:szCs w:val="28"/>
              </w:rPr>
            </w:pPr>
            <w:r w:rsidRPr="00A95D28">
              <w:rPr>
                <w:i/>
                <w:iCs/>
                <w:sz w:val="28"/>
                <w:szCs w:val="28"/>
              </w:rPr>
              <w:t>2980,0</w:t>
            </w:r>
          </w:p>
        </w:tc>
        <w:tc>
          <w:tcPr>
            <w:tcW w:w="1219"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sz w:val="28"/>
                <w:szCs w:val="28"/>
              </w:rPr>
            </w:pPr>
            <w:r w:rsidRPr="00A95D28">
              <w:rPr>
                <w:sz w:val="28"/>
                <w:szCs w:val="28"/>
              </w:rPr>
              <w:t>389,3</w:t>
            </w:r>
          </w:p>
        </w:tc>
        <w:tc>
          <w:tcPr>
            <w:tcW w:w="126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i/>
                <w:iCs/>
                <w:sz w:val="28"/>
                <w:szCs w:val="28"/>
              </w:rPr>
            </w:pPr>
            <w:r w:rsidRPr="00A95D28">
              <w:rPr>
                <w:i/>
                <w:iCs/>
                <w:sz w:val="28"/>
                <w:szCs w:val="28"/>
              </w:rPr>
              <w:t>460,0</w:t>
            </w:r>
          </w:p>
        </w:tc>
        <w:tc>
          <w:tcPr>
            <w:tcW w:w="144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center"/>
              <w:rPr>
                <w:sz w:val="28"/>
                <w:szCs w:val="28"/>
              </w:rPr>
            </w:pPr>
            <w:r w:rsidRPr="00A95D28">
              <w:rPr>
                <w:sz w:val="28"/>
                <w:szCs w:val="28"/>
              </w:rPr>
              <w:t>300,4</w:t>
            </w:r>
          </w:p>
        </w:tc>
        <w:tc>
          <w:tcPr>
            <w:tcW w:w="1620" w:type="dxa"/>
            <w:tcBorders>
              <w:top w:val="nil"/>
              <w:left w:val="nil"/>
              <w:bottom w:val="single" w:sz="8" w:space="0" w:color="auto"/>
              <w:right w:val="single" w:sz="8" w:space="0" w:color="auto"/>
            </w:tcBorders>
            <w:shd w:val="clear" w:color="auto" w:fill="FFFFFF"/>
          </w:tcPr>
          <w:p w:rsidR="002F35CF" w:rsidRPr="00A95D28" w:rsidRDefault="002F35CF" w:rsidP="00303716">
            <w:pPr>
              <w:spacing w:line="360" w:lineRule="auto"/>
              <w:jc w:val="right"/>
              <w:rPr>
                <w:i/>
                <w:iCs/>
                <w:sz w:val="28"/>
                <w:szCs w:val="28"/>
              </w:rPr>
            </w:pPr>
            <w:r w:rsidRPr="00A95D28">
              <w:rPr>
                <w:i/>
                <w:iCs/>
                <w:sz w:val="28"/>
                <w:szCs w:val="28"/>
              </w:rPr>
              <w:t>227,0</w:t>
            </w:r>
          </w:p>
        </w:tc>
      </w:tr>
    </w:tbl>
    <w:p w:rsidR="00BC10E1" w:rsidRDefault="006E1417" w:rsidP="00BC10E1">
      <w:pPr>
        <w:jc w:val="both"/>
        <w:rPr>
          <w:sz w:val="28"/>
          <w:szCs w:val="28"/>
        </w:rPr>
      </w:pPr>
      <w:r w:rsidRPr="00E612D4">
        <w:rPr>
          <w:spacing w:val="5"/>
          <w:sz w:val="28"/>
          <w:szCs w:val="28"/>
        </w:rPr>
        <w:t xml:space="preserve"> </w:t>
      </w:r>
      <w:r w:rsidR="00BC10E1" w:rsidRPr="00E612D4">
        <w:rPr>
          <w:i/>
          <w:iCs/>
          <w:sz w:val="28"/>
          <w:szCs w:val="28"/>
        </w:rPr>
        <w:t>Примечание.</w:t>
      </w:r>
      <w:r w:rsidR="00BC10E1" w:rsidRPr="00E612D4">
        <w:rPr>
          <w:sz w:val="28"/>
          <w:szCs w:val="28"/>
        </w:rPr>
        <w:t xml:space="preserve"> Источник: собственная разработка </w:t>
      </w:r>
    </w:p>
    <w:p w:rsidR="00EE7A81" w:rsidRDefault="00EE7A81" w:rsidP="00F63A84">
      <w:pPr>
        <w:shd w:val="clear" w:color="auto" w:fill="FFFFFF"/>
        <w:ind w:left="10" w:right="62"/>
        <w:jc w:val="center"/>
        <w:rPr>
          <w:i/>
          <w:iCs/>
          <w:spacing w:val="-2"/>
          <w:sz w:val="28"/>
          <w:szCs w:val="28"/>
        </w:rPr>
      </w:pPr>
    </w:p>
    <w:p w:rsidR="00F63A84" w:rsidRPr="00A95D28" w:rsidRDefault="00F63A84" w:rsidP="00303716">
      <w:pPr>
        <w:shd w:val="clear" w:color="auto" w:fill="FFFFFF"/>
        <w:ind w:left="10" w:right="62"/>
        <w:rPr>
          <w:spacing w:val="-4"/>
          <w:sz w:val="28"/>
          <w:szCs w:val="28"/>
        </w:rPr>
      </w:pPr>
      <w:r w:rsidRPr="00A95D28">
        <w:rPr>
          <w:i/>
          <w:iCs/>
          <w:spacing w:val="-2"/>
          <w:sz w:val="28"/>
          <w:szCs w:val="28"/>
        </w:rPr>
        <w:t>Таблица 1</w:t>
      </w:r>
      <w:r w:rsidR="00920043">
        <w:rPr>
          <w:i/>
          <w:iCs/>
          <w:spacing w:val="-2"/>
          <w:sz w:val="28"/>
          <w:szCs w:val="28"/>
        </w:rPr>
        <w:t>3</w:t>
      </w:r>
      <w:r w:rsidRPr="00A95D28">
        <w:rPr>
          <w:i/>
          <w:iCs/>
          <w:spacing w:val="-2"/>
          <w:sz w:val="28"/>
          <w:szCs w:val="28"/>
        </w:rPr>
        <w:t xml:space="preserve">. </w:t>
      </w:r>
      <w:r>
        <w:rPr>
          <w:spacing w:val="-6"/>
          <w:sz w:val="28"/>
          <w:szCs w:val="28"/>
        </w:rPr>
        <w:t>Ф</w:t>
      </w:r>
      <w:r w:rsidRPr="00A95D28">
        <w:rPr>
          <w:spacing w:val="-6"/>
          <w:sz w:val="28"/>
          <w:szCs w:val="28"/>
        </w:rPr>
        <w:t>акторн</w:t>
      </w:r>
      <w:r>
        <w:rPr>
          <w:spacing w:val="-6"/>
          <w:sz w:val="28"/>
          <w:szCs w:val="28"/>
        </w:rPr>
        <w:t xml:space="preserve">ый </w:t>
      </w:r>
      <w:r w:rsidRPr="00A95D28">
        <w:rPr>
          <w:spacing w:val="-6"/>
          <w:sz w:val="28"/>
          <w:szCs w:val="28"/>
        </w:rPr>
        <w:t>анализ прибыли от</w:t>
      </w:r>
      <w:r w:rsidR="00CA7FA4">
        <w:rPr>
          <w:spacing w:val="-6"/>
          <w:sz w:val="28"/>
          <w:szCs w:val="28"/>
        </w:rPr>
        <w:t xml:space="preserve">дельных видов продукции </w:t>
      </w:r>
    </w:p>
    <w:tbl>
      <w:tblPr>
        <w:tblW w:w="8591" w:type="dxa"/>
        <w:tblInd w:w="88" w:type="dxa"/>
        <w:tblLook w:val="0000" w:firstRow="0" w:lastRow="0" w:firstColumn="0" w:lastColumn="0" w:noHBand="0" w:noVBand="0"/>
      </w:tblPr>
      <w:tblGrid>
        <w:gridCol w:w="1514"/>
        <w:gridCol w:w="868"/>
        <w:gridCol w:w="873"/>
        <w:gridCol w:w="982"/>
        <w:gridCol w:w="1183"/>
        <w:gridCol w:w="1189"/>
        <w:gridCol w:w="1982"/>
      </w:tblGrid>
      <w:tr w:rsidR="00B16DA0" w:rsidRPr="00303716">
        <w:trPr>
          <w:trHeight w:val="422"/>
        </w:trPr>
        <w:tc>
          <w:tcPr>
            <w:tcW w:w="151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B16DA0" w:rsidRPr="00303716" w:rsidRDefault="00B16DA0" w:rsidP="00303716">
            <w:pPr>
              <w:spacing w:line="360" w:lineRule="auto"/>
              <w:jc w:val="center"/>
              <w:rPr>
                <w:sz w:val="28"/>
                <w:szCs w:val="28"/>
              </w:rPr>
            </w:pPr>
            <w:r w:rsidRPr="00303716">
              <w:rPr>
                <w:sz w:val="28"/>
                <w:szCs w:val="28"/>
              </w:rPr>
              <w:t>Вид продукции</w:t>
            </w:r>
          </w:p>
        </w:tc>
        <w:tc>
          <w:tcPr>
            <w:tcW w:w="1741" w:type="dxa"/>
            <w:gridSpan w:val="2"/>
            <w:tcBorders>
              <w:top w:val="single" w:sz="8" w:space="0" w:color="auto"/>
              <w:left w:val="single" w:sz="8" w:space="0" w:color="auto"/>
              <w:bottom w:val="single" w:sz="8" w:space="0" w:color="000000"/>
              <w:right w:val="nil"/>
            </w:tcBorders>
            <w:shd w:val="clear" w:color="auto" w:fill="FFFFFF"/>
          </w:tcPr>
          <w:p w:rsidR="00EA09F3" w:rsidRPr="00303716" w:rsidRDefault="00B16DA0" w:rsidP="00303716">
            <w:pPr>
              <w:spacing w:line="360" w:lineRule="auto"/>
              <w:jc w:val="center"/>
              <w:rPr>
                <w:sz w:val="28"/>
                <w:szCs w:val="28"/>
              </w:rPr>
            </w:pPr>
            <w:r w:rsidRPr="00303716">
              <w:rPr>
                <w:sz w:val="28"/>
                <w:szCs w:val="28"/>
              </w:rPr>
              <w:t xml:space="preserve">Прибыль, </w:t>
            </w:r>
          </w:p>
          <w:p w:rsidR="00B16DA0" w:rsidRPr="00303716" w:rsidRDefault="00B16DA0" w:rsidP="00303716">
            <w:pPr>
              <w:spacing w:line="360" w:lineRule="auto"/>
              <w:jc w:val="center"/>
              <w:rPr>
                <w:sz w:val="28"/>
                <w:szCs w:val="28"/>
              </w:rPr>
            </w:pPr>
            <w:r w:rsidRPr="00303716">
              <w:rPr>
                <w:sz w:val="28"/>
                <w:szCs w:val="28"/>
              </w:rPr>
              <w:t>млн руб</w:t>
            </w:r>
          </w:p>
        </w:tc>
        <w:tc>
          <w:tcPr>
            <w:tcW w:w="5336" w:type="dxa"/>
            <w:gridSpan w:val="4"/>
            <w:tcBorders>
              <w:top w:val="single" w:sz="4" w:space="0" w:color="auto"/>
              <w:left w:val="single" w:sz="4" w:space="0" w:color="auto"/>
              <w:bottom w:val="single" w:sz="4" w:space="0" w:color="auto"/>
              <w:right w:val="single" w:sz="4" w:space="0" w:color="auto"/>
            </w:tcBorders>
            <w:shd w:val="clear" w:color="auto" w:fill="FFFFFF"/>
          </w:tcPr>
          <w:p w:rsidR="00B16DA0" w:rsidRPr="00303716" w:rsidRDefault="00B16DA0" w:rsidP="00303716">
            <w:pPr>
              <w:spacing w:line="360" w:lineRule="auto"/>
              <w:jc w:val="center"/>
              <w:rPr>
                <w:sz w:val="28"/>
                <w:szCs w:val="28"/>
              </w:rPr>
            </w:pPr>
            <w:r w:rsidRPr="00303716">
              <w:rPr>
                <w:sz w:val="28"/>
                <w:szCs w:val="28"/>
              </w:rPr>
              <w:t>Изменение прибыли</w:t>
            </w:r>
          </w:p>
        </w:tc>
      </w:tr>
      <w:tr w:rsidR="00F63A84" w:rsidRPr="00303716">
        <w:trPr>
          <w:trHeight w:val="207"/>
        </w:trPr>
        <w:tc>
          <w:tcPr>
            <w:tcW w:w="1514" w:type="dxa"/>
            <w:vMerge/>
            <w:tcBorders>
              <w:top w:val="single" w:sz="8" w:space="0" w:color="auto"/>
              <w:left w:val="single" w:sz="8" w:space="0" w:color="auto"/>
              <w:bottom w:val="single" w:sz="8" w:space="0" w:color="000000"/>
              <w:right w:val="single" w:sz="8" w:space="0" w:color="auto"/>
            </w:tcBorders>
            <w:vAlign w:val="center"/>
          </w:tcPr>
          <w:p w:rsidR="00F63A84" w:rsidRPr="00303716" w:rsidRDefault="00F63A84" w:rsidP="00303716">
            <w:pPr>
              <w:spacing w:line="360" w:lineRule="auto"/>
              <w:rPr>
                <w:sz w:val="28"/>
                <w:szCs w:val="28"/>
              </w:rPr>
            </w:pPr>
          </w:p>
        </w:tc>
        <w:tc>
          <w:tcPr>
            <w:tcW w:w="868" w:type="dxa"/>
            <w:tcBorders>
              <w:top w:val="nil"/>
              <w:left w:val="nil"/>
              <w:bottom w:val="single" w:sz="8" w:space="0" w:color="auto"/>
              <w:right w:val="single" w:sz="8" w:space="0" w:color="auto"/>
            </w:tcBorders>
            <w:shd w:val="clear" w:color="auto" w:fill="FFFFFF"/>
          </w:tcPr>
          <w:p w:rsidR="00F63A84" w:rsidRPr="00303716" w:rsidRDefault="00F63A84" w:rsidP="00303716">
            <w:pPr>
              <w:spacing w:line="360" w:lineRule="auto"/>
              <w:jc w:val="center"/>
              <w:rPr>
                <w:sz w:val="28"/>
                <w:szCs w:val="28"/>
              </w:rPr>
            </w:pPr>
            <w:r w:rsidRPr="00303716">
              <w:rPr>
                <w:sz w:val="28"/>
                <w:szCs w:val="28"/>
              </w:rPr>
              <w:t>ф</w:t>
            </w:r>
          </w:p>
        </w:tc>
        <w:tc>
          <w:tcPr>
            <w:tcW w:w="873" w:type="dxa"/>
            <w:tcBorders>
              <w:top w:val="nil"/>
              <w:left w:val="nil"/>
              <w:bottom w:val="single" w:sz="8" w:space="0" w:color="auto"/>
              <w:right w:val="single" w:sz="8" w:space="0" w:color="auto"/>
            </w:tcBorders>
            <w:shd w:val="clear" w:color="auto" w:fill="FFFFFF"/>
          </w:tcPr>
          <w:p w:rsidR="00F63A84" w:rsidRPr="00303716" w:rsidRDefault="00F63A84" w:rsidP="00303716">
            <w:pPr>
              <w:spacing w:line="360" w:lineRule="auto"/>
              <w:jc w:val="center"/>
              <w:rPr>
                <w:i/>
                <w:iCs/>
                <w:sz w:val="28"/>
                <w:szCs w:val="28"/>
              </w:rPr>
            </w:pPr>
            <w:r w:rsidRPr="00303716">
              <w:rPr>
                <w:i/>
                <w:iCs/>
                <w:sz w:val="28"/>
                <w:szCs w:val="28"/>
              </w:rPr>
              <w:t xml:space="preserve">п </w:t>
            </w:r>
          </w:p>
        </w:tc>
        <w:tc>
          <w:tcPr>
            <w:tcW w:w="982" w:type="dxa"/>
            <w:tcBorders>
              <w:top w:val="single" w:sz="4" w:space="0" w:color="auto"/>
              <w:left w:val="nil"/>
              <w:bottom w:val="single" w:sz="8" w:space="0" w:color="auto"/>
              <w:right w:val="single" w:sz="8" w:space="0" w:color="auto"/>
            </w:tcBorders>
            <w:shd w:val="clear" w:color="auto" w:fill="FFFFFF"/>
          </w:tcPr>
          <w:p w:rsidR="00F63A84" w:rsidRPr="00303716" w:rsidRDefault="000318E6" w:rsidP="00303716">
            <w:pPr>
              <w:spacing w:line="360" w:lineRule="auto"/>
              <w:jc w:val="center"/>
              <w:rPr>
                <w:sz w:val="28"/>
                <w:szCs w:val="28"/>
              </w:rPr>
            </w:pPr>
            <w:r w:rsidRPr="00303716">
              <w:rPr>
                <w:sz w:val="28"/>
                <w:szCs w:val="28"/>
              </w:rPr>
              <w:t>общее</w:t>
            </w:r>
          </w:p>
        </w:tc>
        <w:tc>
          <w:tcPr>
            <w:tcW w:w="1183" w:type="dxa"/>
            <w:tcBorders>
              <w:top w:val="single" w:sz="4" w:space="0" w:color="auto"/>
              <w:left w:val="nil"/>
              <w:bottom w:val="single" w:sz="8" w:space="0" w:color="auto"/>
              <w:right w:val="single" w:sz="8" w:space="0" w:color="auto"/>
            </w:tcBorders>
            <w:shd w:val="clear" w:color="auto" w:fill="FFFFFF"/>
          </w:tcPr>
          <w:p w:rsidR="00F63A84" w:rsidRPr="00303716" w:rsidRDefault="000318E6" w:rsidP="00303716">
            <w:pPr>
              <w:spacing w:line="360" w:lineRule="auto"/>
              <w:jc w:val="center"/>
              <w:rPr>
                <w:sz w:val="28"/>
                <w:szCs w:val="28"/>
              </w:rPr>
            </w:pPr>
            <w:r w:rsidRPr="00303716">
              <w:rPr>
                <w:sz w:val="28"/>
                <w:szCs w:val="28"/>
              </w:rPr>
              <w:t>VРП</w:t>
            </w:r>
          </w:p>
        </w:tc>
        <w:tc>
          <w:tcPr>
            <w:tcW w:w="1189" w:type="dxa"/>
            <w:tcBorders>
              <w:top w:val="single" w:sz="4" w:space="0" w:color="auto"/>
              <w:left w:val="nil"/>
              <w:bottom w:val="single" w:sz="8" w:space="0" w:color="auto"/>
              <w:right w:val="single" w:sz="8" w:space="0" w:color="auto"/>
            </w:tcBorders>
            <w:shd w:val="clear" w:color="auto" w:fill="FFFFFF"/>
          </w:tcPr>
          <w:p w:rsidR="00F63A84" w:rsidRPr="00303716" w:rsidRDefault="000318E6" w:rsidP="00303716">
            <w:pPr>
              <w:spacing w:line="360" w:lineRule="auto"/>
              <w:jc w:val="center"/>
              <w:rPr>
                <w:sz w:val="28"/>
                <w:szCs w:val="28"/>
              </w:rPr>
            </w:pPr>
            <w:r w:rsidRPr="00303716">
              <w:rPr>
                <w:sz w:val="28"/>
                <w:szCs w:val="28"/>
              </w:rPr>
              <w:t>цены</w:t>
            </w:r>
          </w:p>
        </w:tc>
        <w:tc>
          <w:tcPr>
            <w:tcW w:w="1982" w:type="dxa"/>
            <w:tcBorders>
              <w:top w:val="single" w:sz="4" w:space="0" w:color="auto"/>
              <w:left w:val="nil"/>
              <w:bottom w:val="single" w:sz="8" w:space="0" w:color="auto"/>
              <w:right w:val="single" w:sz="8" w:space="0" w:color="auto"/>
            </w:tcBorders>
            <w:shd w:val="clear" w:color="auto" w:fill="FFFFFF"/>
          </w:tcPr>
          <w:p w:rsidR="00F63A84" w:rsidRPr="00303716" w:rsidRDefault="000318E6" w:rsidP="00303716">
            <w:pPr>
              <w:spacing w:line="360" w:lineRule="auto"/>
              <w:jc w:val="center"/>
              <w:rPr>
                <w:sz w:val="28"/>
                <w:szCs w:val="28"/>
              </w:rPr>
            </w:pPr>
            <w:r w:rsidRPr="00303716">
              <w:rPr>
                <w:sz w:val="28"/>
                <w:szCs w:val="28"/>
              </w:rPr>
              <w:t>себестоимости</w:t>
            </w:r>
          </w:p>
        </w:tc>
      </w:tr>
      <w:tr w:rsidR="00F63A84" w:rsidRPr="00303716">
        <w:trPr>
          <w:trHeight w:val="380"/>
        </w:trPr>
        <w:tc>
          <w:tcPr>
            <w:tcW w:w="1514" w:type="dxa"/>
            <w:tcBorders>
              <w:top w:val="nil"/>
              <w:left w:val="single" w:sz="8" w:space="0" w:color="auto"/>
              <w:bottom w:val="single" w:sz="8" w:space="0" w:color="auto"/>
              <w:right w:val="single" w:sz="8" w:space="0" w:color="auto"/>
            </w:tcBorders>
            <w:shd w:val="clear" w:color="auto" w:fill="FFFFFF"/>
          </w:tcPr>
          <w:p w:rsidR="00F63A84" w:rsidRPr="00303716" w:rsidRDefault="00F63A84" w:rsidP="00303716">
            <w:pPr>
              <w:spacing w:line="360" w:lineRule="auto"/>
              <w:rPr>
                <w:sz w:val="28"/>
                <w:szCs w:val="28"/>
              </w:rPr>
            </w:pPr>
            <w:r w:rsidRPr="00303716">
              <w:rPr>
                <w:sz w:val="28"/>
                <w:szCs w:val="28"/>
              </w:rPr>
              <w:t xml:space="preserve">Зерно </w:t>
            </w:r>
          </w:p>
        </w:tc>
        <w:tc>
          <w:tcPr>
            <w:tcW w:w="868" w:type="dxa"/>
            <w:tcBorders>
              <w:top w:val="nil"/>
              <w:left w:val="nil"/>
              <w:bottom w:val="single" w:sz="8" w:space="0" w:color="auto"/>
              <w:right w:val="single" w:sz="8" w:space="0" w:color="auto"/>
            </w:tcBorders>
            <w:shd w:val="clear" w:color="auto" w:fill="FFFFFF"/>
          </w:tcPr>
          <w:p w:rsidR="00F63A84" w:rsidRPr="00303716" w:rsidRDefault="00F63A84" w:rsidP="00303716">
            <w:pPr>
              <w:spacing w:line="360" w:lineRule="auto"/>
              <w:jc w:val="right"/>
              <w:rPr>
                <w:sz w:val="28"/>
                <w:szCs w:val="28"/>
              </w:rPr>
            </w:pPr>
            <w:r w:rsidRPr="00303716">
              <w:rPr>
                <w:sz w:val="28"/>
                <w:szCs w:val="28"/>
              </w:rPr>
              <w:t>-29,0</w:t>
            </w:r>
          </w:p>
        </w:tc>
        <w:tc>
          <w:tcPr>
            <w:tcW w:w="873" w:type="dxa"/>
            <w:tcBorders>
              <w:top w:val="nil"/>
              <w:left w:val="nil"/>
              <w:bottom w:val="single" w:sz="8" w:space="0" w:color="auto"/>
              <w:right w:val="single" w:sz="8" w:space="0" w:color="auto"/>
            </w:tcBorders>
            <w:shd w:val="clear" w:color="auto" w:fill="FFFFFF"/>
          </w:tcPr>
          <w:p w:rsidR="00F63A84" w:rsidRPr="00303716" w:rsidRDefault="00F63A84" w:rsidP="00303716">
            <w:pPr>
              <w:spacing w:line="360" w:lineRule="auto"/>
              <w:jc w:val="right"/>
              <w:rPr>
                <w:i/>
                <w:iCs/>
                <w:sz w:val="28"/>
                <w:szCs w:val="28"/>
              </w:rPr>
            </w:pPr>
            <w:r w:rsidRPr="00303716">
              <w:rPr>
                <w:i/>
                <w:iCs/>
                <w:sz w:val="28"/>
                <w:szCs w:val="28"/>
              </w:rPr>
              <w:t>3,1</w:t>
            </w:r>
          </w:p>
        </w:tc>
        <w:tc>
          <w:tcPr>
            <w:tcW w:w="982"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right"/>
              <w:rPr>
                <w:i/>
                <w:iCs/>
                <w:sz w:val="28"/>
                <w:szCs w:val="28"/>
              </w:rPr>
            </w:pPr>
            <w:r w:rsidRPr="00303716">
              <w:rPr>
                <w:sz w:val="28"/>
                <w:szCs w:val="28"/>
              </w:rPr>
              <w:t>- 32,1</w:t>
            </w:r>
          </w:p>
        </w:tc>
        <w:tc>
          <w:tcPr>
            <w:tcW w:w="1183"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center"/>
              <w:rPr>
                <w:sz w:val="28"/>
                <w:szCs w:val="28"/>
              </w:rPr>
            </w:pPr>
            <w:r w:rsidRPr="00303716">
              <w:rPr>
                <w:sz w:val="28"/>
                <w:szCs w:val="28"/>
              </w:rPr>
              <w:t>+ 1,04</w:t>
            </w:r>
          </w:p>
        </w:tc>
        <w:tc>
          <w:tcPr>
            <w:tcW w:w="1189"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right"/>
              <w:rPr>
                <w:i/>
                <w:iCs/>
                <w:sz w:val="28"/>
                <w:szCs w:val="28"/>
              </w:rPr>
            </w:pPr>
            <w:r w:rsidRPr="00303716">
              <w:rPr>
                <w:sz w:val="28"/>
                <w:szCs w:val="28"/>
              </w:rPr>
              <w:t>+ 95,6</w:t>
            </w:r>
          </w:p>
        </w:tc>
        <w:tc>
          <w:tcPr>
            <w:tcW w:w="1982"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center"/>
              <w:rPr>
                <w:sz w:val="28"/>
                <w:szCs w:val="28"/>
              </w:rPr>
            </w:pPr>
            <w:r w:rsidRPr="00303716">
              <w:rPr>
                <w:sz w:val="28"/>
                <w:szCs w:val="28"/>
              </w:rPr>
              <w:t>- 128,8</w:t>
            </w:r>
          </w:p>
        </w:tc>
      </w:tr>
      <w:tr w:rsidR="00F63A84" w:rsidRPr="00303716">
        <w:trPr>
          <w:trHeight w:val="380"/>
        </w:trPr>
        <w:tc>
          <w:tcPr>
            <w:tcW w:w="1514" w:type="dxa"/>
            <w:tcBorders>
              <w:top w:val="nil"/>
              <w:left w:val="single" w:sz="8" w:space="0" w:color="auto"/>
              <w:bottom w:val="single" w:sz="8" w:space="0" w:color="auto"/>
              <w:right w:val="single" w:sz="8" w:space="0" w:color="auto"/>
            </w:tcBorders>
            <w:shd w:val="clear" w:color="auto" w:fill="FFFFFF"/>
          </w:tcPr>
          <w:p w:rsidR="00F63A84" w:rsidRPr="00303716" w:rsidRDefault="00F63A84" w:rsidP="00303716">
            <w:pPr>
              <w:spacing w:line="360" w:lineRule="auto"/>
              <w:rPr>
                <w:sz w:val="28"/>
                <w:szCs w:val="28"/>
              </w:rPr>
            </w:pPr>
            <w:r w:rsidRPr="00303716">
              <w:rPr>
                <w:sz w:val="28"/>
                <w:szCs w:val="28"/>
              </w:rPr>
              <w:t>КРС</w:t>
            </w:r>
          </w:p>
        </w:tc>
        <w:tc>
          <w:tcPr>
            <w:tcW w:w="868" w:type="dxa"/>
            <w:tcBorders>
              <w:top w:val="nil"/>
              <w:left w:val="nil"/>
              <w:bottom w:val="single" w:sz="8" w:space="0" w:color="auto"/>
              <w:right w:val="single" w:sz="8" w:space="0" w:color="auto"/>
            </w:tcBorders>
            <w:shd w:val="clear" w:color="auto" w:fill="FFFFFF"/>
          </w:tcPr>
          <w:p w:rsidR="00F63A84" w:rsidRPr="00303716" w:rsidRDefault="00F63A84" w:rsidP="00303716">
            <w:pPr>
              <w:spacing w:line="360" w:lineRule="auto"/>
              <w:jc w:val="right"/>
              <w:rPr>
                <w:sz w:val="28"/>
                <w:szCs w:val="28"/>
              </w:rPr>
            </w:pPr>
            <w:r w:rsidRPr="00303716">
              <w:rPr>
                <w:sz w:val="28"/>
                <w:szCs w:val="28"/>
              </w:rPr>
              <w:t>15,0</w:t>
            </w:r>
          </w:p>
        </w:tc>
        <w:tc>
          <w:tcPr>
            <w:tcW w:w="873" w:type="dxa"/>
            <w:tcBorders>
              <w:top w:val="nil"/>
              <w:left w:val="nil"/>
              <w:bottom w:val="single" w:sz="8" w:space="0" w:color="auto"/>
              <w:right w:val="single" w:sz="8" w:space="0" w:color="auto"/>
            </w:tcBorders>
            <w:shd w:val="clear" w:color="auto" w:fill="FFFFFF"/>
          </w:tcPr>
          <w:p w:rsidR="00F63A84" w:rsidRPr="00303716" w:rsidRDefault="00F63A84" w:rsidP="00303716">
            <w:pPr>
              <w:spacing w:line="360" w:lineRule="auto"/>
              <w:jc w:val="right"/>
              <w:rPr>
                <w:i/>
                <w:iCs/>
                <w:sz w:val="28"/>
                <w:szCs w:val="28"/>
              </w:rPr>
            </w:pPr>
            <w:r w:rsidRPr="00303716">
              <w:rPr>
                <w:i/>
                <w:iCs/>
                <w:sz w:val="28"/>
                <w:szCs w:val="28"/>
              </w:rPr>
              <w:t>-34,5</w:t>
            </w:r>
          </w:p>
        </w:tc>
        <w:tc>
          <w:tcPr>
            <w:tcW w:w="982"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right"/>
              <w:rPr>
                <w:i/>
                <w:iCs/>
                <w:sz w:val="28"/>
                <w:szCs w:val="28"/>
              </w:rPr>
            </w:pPr>
            <w:r w:rsidRPr="00303716">
              <w:rPr>
                <w:sz w:val="28"/>
                <w:szCs w:val="28"/>
              </w:rPr>
              <w:t>+49,5</w:t>
            </w:r>
          </w:p>
        </w:tc>
        <w:tc>
          <w:tcPr>
            <w:tcW w:w="1183"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center"/>
              <w:rPr>
                <w:sz w:val="28"/>
                <w:szCs w:val="28"/>
              </w:rPr>
            </w:pPr>
            <w:r w:rsidRPr="00303716">
              <w:rPr>
                <w:sz w:val="28"/>
                <w:szCs w:val="28"/>
              </w:rPr>
              <w:t>-5,6</w:t>
            </w:r>
          </w:p>
        </w:tc>
        <w:tc>
          <w:tcPr>
            <w:tcW w:w="1189"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right"/>
              <w:rPr>
                <w:i/>
                <w:iCs/>
                <w:sz w:val="28"/>
                <w:szCs w:val="28"/>
              </w:rPr>
            </w:pPr>
            <w:r w:rsidRPr="00303716">
              <w:rPr>
                <w:sz w:val="28"/>
                <w:szCs w:val="28"/>
              </w:rPr>
              <w:t>0</w:t>
            </w:r>
          </w:p>
        </w:tc>
        <w:tc>
          <w:tcPr>
            <w:tcW w:w="1982"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center"/>
              <w:rPr>
                <w:sz w:val="28"/>
                <w:szCs w:val="28"/>
              </w:rPr>
            </w:pPr>
            <w:r w:rsidRPr="00303716">
              <w:rPr>
                <w:sz w:val="28"/>
                <w:szCs w:val="28"/>
              </w:rPr>
              <w:t>+55,1</w:t>
            </w:r>
          </w:p>
        </w:tc>
      </w:tr>
      <w:tr w:rsidR="00F63A84" w:rsidRPr="00303716">
        <w:trPr>
          <w:trHeight w:val="380"/>
        </w:trPr>
        <w:tc>
          <w:tcPr>
            <w:tcW w:w="1514" w:type="dxa"/>
            <w:tcBorders>
              <w:top w:val="nil"/>
              <w:left w:val="single" w:sz="8" w:space="0" w:color="auto"/>
              <w:bottom w:val="single" w:sz="8" w:space="0" w:color="auto"/>
              <w:right w:val="single" w:sz="8" w:space="0" w:color="auto"/>
            </w:tcBorders>
            <w:shd w:val="clear" w:color="auto" w:fill="FFFFFF"/>
          </w:tcPr>
          <w:p w:rsidR="00F63A84" w:rsidRPr="00303716" w:rsidRDefault="00F63A84" w:rsidP="00303716">
            <w:pPr>
              <w:spacing w:line="360" w:lineRule="auto"/>
              <w:rPr>
                <w:sz w:val="28"/>
                <w:szCs w:val="28"/>
              </w:rPr>
            </w:pPr>
            <w:r w:rsidRPr="00303716">
              <w:rPr>
                <w:sz w:val="28"/>
                <w:szCs w:val="28"/>
              </w:rPr>
              <w:t xml:space="preserve">Молоко </w:t>
            </w:r>
          </w:p>
        </w:tc>
        <w:tc>
          <w:tcPr>
            <w:tcW w:w="868" w:type="dxa"/>
            <w:tcBorders>
              <w:top w:val="nil"/>
              <w:left w:val="nil"/>
              <w:bottom w:val="single" w:sz="8" w:space="0" w:color="auto"/>
              <w:right w:val="single" w:sz="8" w:space="0" w:color="auto"/>
            </w:tcBorders>
            <w:shd w:val="clear" w:color="auto" w:fill="FFFFFF"/>
          </w:tcPr>
          <w:p w:rsidR="00F63A84" w:rsidRPr="00303716" w:rsidRDefault="00F63A84" w:rsidP="00303716">
            <w:pPr>
              <w:spacing w:line="360" w:lineRule="auto"/>
              <w:jc w:val="right"/>
              <w:rPr>
                <w:sz w:val="28"/>
                <w:szCs w:val="28"/>
              </w:rPr>
            </w:pPr>
            <w:r w:rsidRPr="00303716">
              <w:rPr>
                <w:sz w:val="28"/>
                <w:szCs w:val="28"/>
              </w:rPr>
              <w:t>262,0</w:t>
            </w:r>
          </w:p>
        </w:tc>
        <w:tc>
          <w:tcPr>
            <w:tcW w:w="873" w:type="dxa"/>
            <w:tcBorders>
              <w:top w:val="nil"/>
              <w:left w:val="nil"/>
              <w:bottom w:val="single" w:sz="8" w:space="0" w:color="auto"/>
              <w:right w:val="single" w:sz="8" w:space="0" w:color="auto"/>
            </w:tcBorders>
            <w:shd w:val="clear" w:color="auto" w:fill="FFFFFF"/>
          </w:tcPr>
          <w:p w:rsidR="00F63A84" w:rsidRPr="00303716" w:rsidRDefault="00F63A84" w:rsidP="00303716">
            <w:pPr>
              <w:spacing w:line="360" w:lineRule="auto"/>
              <w:jc w:val="right"/>
              <w:rPr>
                <w:i/>
                <w:iCs/>
                <w:sz w:val="28"/>
                <w:szCs w:val="28"/>
              </w:rPr>
            </w:pPr>
            <w:r w:rsidRPr="00303716">
              <w:rPr>
                <w:i/>
                <w:iCs/>
                <w:sz w:val="28"/>
                <w:szCs w:val="28"/>
              </w:rPr>
              <w:t>694,3</w:t>
            </w:r>
          </w:p>
        </w:tc>
        <w:tc>
          <w:tcPr>
            <w:tcW w:w="982"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right"/>
              <w:rPr>
                <w:i/>
                <w:iCs/>
                <w:sz w:val="28"/>
                <w:szCs w:val="28"/>
              </w:rPr>
            </w:pPr>
            <w:r w:rsidRPr="00303716">
              <w:rPr>
                <w:sz w:val="28"/>
                <w:szCs w:val="28"/>
              </w:rPr>
              <w:t>-432,3</w:t>
            </w:r>
          </w:p>
        </w:tc>
        <w:tc>
          <w:tcPr>
            <w:tcW w:w="1183"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center"/>
              <w:rPr>
                <w:sz w:val="28"/>
                <w:szCs w:val="28"/>
              </w:rPr>
            </w:pPr>
            <w:r w:rsidRPr="00303716">
              <w:rPr>
                <w:sz w:val="28"/>
                <w:szCs w:val="28"/>
              </w:rPr>
              <w:t>- 7,3</w:t>
            </w:r>
          </w:p>
        </w:tc>
        <w:tc>
          <w:tcPr>
            <w:tcW w:w="1189"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right"/>
              <w:rPr>
                <w:i/>
                <w:iCs/>
                <w:sz w:val="28"/>
                <w:szCs w:val="28"/>
              </w:rPr>
            </w:pPr>
            <w:r w:rsidRPr="00303716">
              <w:rPr>
                <w:sz w:val="28"/>
                <w:szCs w:val="28"/>
              </w:rPr>
              <w:t>-208,5</w:t>
            </w:r>
          </w:p>
        </w:tc>
        <w:tc>
          <w:tcPr>
            <w:tcW w:w="1982" w:type="dxa"/>
            <w:tcBorders>
              <w:top w:val="nil"/>
              <w:left w:val="nil"/>
              <w:bottom w:val="single" w:sz="8" w:space="0" w:color="auto"/>
              <w:right w:val="single" w:sz="8" w:space="0" w:color="auto"/>
            </w:tcBorders>
            <w:shd w:val="clear" w:color="auto" w:fill="FFFFFF"/>
          </w:tcPr>
          <w:p w:rsidR="00F63A84" w:rsidRPr="00303716" w:rsidRDefault="00B16DA0" w:rsidP="00303716">
            <w:pPr>
              <w:spacing w:line="360" w:lineRule="auto"/>
              <w:jc w:val="center"/>
              <w:rPr>
                <w:sz w:val="28"/>
                <w:szCs w:val="28"/>
              </w:rPr>
            </w:pPr>
            <w:r w:rsidRPr="00303716">
              <w:rPr>
                <w:sz w:val="28"/>
                <w:szCs w:val="28"/>
              </w:rPr>
              <w:t>-216,5</w:t>
            </w:r>
          </w:p>
        </w:tc>
      </w:tr>
    </w:tbl>
    <w:p w:rsidR="00F63A84" w:rsidRPr="00E612D4" w:rsidRDefault="00F63A84" w:rsidP="00F63A84">
      <w:pPr>
        <w:jc w:val="both"/>
        <w:rPr>
          <w:sz w:val="28"/>
          <w:szCs w:val="28"/>
        </w:rPr>
      </w:pPr>
      <w:r w:rsidRPr="00E612D4">
        <w:rPr>
          <w:spacing w:val="5"/>
          <w:sz w:val="28"/>
          <w:szCs w:val="28"/>
        </w:rPr>
        <w:t xml:space="preserve"> </w:t>
      </w:r>
      <w:r w:rsidRPr="00E612D4">
        <w:rPr>
          <w:i/>
          <w:iCs/>
          <w:sz w:val="28"/>
          <w:szCs w:val="28"/>
        </w:rPr>
        <w:t>Примечание.</w:t>
      </w:r>
      <w:r w:rsidRPr="00E612D4">
        <w:rPr>
          <w:sz w:val="28"/>
          <w:szCs w:val="28"/>
        </w:rPr>
        <w:t xml:space="preserve"> Источник: собственная разработка </w:t>
      </w:r>
    </w:p>
    <w:p w:rsidR="00DA0F54" w:rsidRPr="00DA0F54" w:rsidRDefault="00FF73C2" w:rsidP="00DA0F54">
      <w:pPr>
        <w:pStyle w:val="21"/>
        <w:spacing w:after="0" w:line="360" w:lineRule="auto"/>
        <w:ind w:left="0" w:right="57" w:firstLine="540"/>
        <w:jc w:val="both"/>
        <w:rPr>
          <w:sz w:val="28"/>
          <w:szCs w:val="28"/>
        </w:rPr>
      </w:pPr>
      <w:r w:rsidRPr="00DA0F54">
        <w:rPr>
          <w:sz w:val="28"/>
          <w:szCs w:val="28"/>
        </w:rPr>
        <w:t xml:space="preserve">Данные, приведенные в таблице показывают, по каким видам продукции прибыль увеличилась, а по каким уменьшилась и какие факторы оказали положительное влияние, а какие – отрицательное и в какой степени. </w:t>
      </w:r>
    </w:p>
    <w:p w:rsidR="000A6611" w:rsidRPr="000A6611" w:rsidRDefault="00DA0F54" w:rsidP="00725200">
      <w:pPr>
        <w:pStyle w:val="21"/>
        <w:spacing w:after="0" w:line="360" w:lineRule="auto"/>
        <w:ind w:left="0" w:right="57" w:firstLine="540"/>
        <w:jc w:val="both"/>
        <w:rPr>
          <w:sz w:val="28"/>
          <w:szCs w:val="28"/>
        </w:rPr>
      </w:pPr>
      <w:r w:rsidRPr="000A6611">
        <w:rPr>
          <w:sz w:val="28"/>
          <w:szCs w:val="28"/>
        </w:rPr>
        <w:t>Большой интерес представляет методика маржинального анализа прибыли, широко используемая в западных странах. В отличие от традиционной методики анализа прибыли, применяемой на отечест</w:t>
      </w:r>
      <w:r w:rsidRPr="000A6611">
        <w:rPr>
          <w:sz w:val="28"/>
          <w:szCs w:val="28"/>
        </w:rPr>
        <w:softHyphen/>
        <w:t>венн</w:t>
      </w:r>
      <w:r w:rsidR="00747444">
        <w:rPr>
          <w:sz w:val="28"/>
          <w:szCs w:val="28"/>
        </w:rPr>
        <w:t>ых</w:t>
      </w:r>
      <w:r w:rsidRPr="000A6611">
        <w:rPr>
          <w:sz w:val="28"/>
          <w:szCs w:val="28"/>
        </w:rPr>
        <w:t xml:space="preserve"> предприятиях, она позволяет полнее изучить взаимосвязи ме</w:t>
      </w:r>
      <w:r w:rsidRPr="000A6611">
        <w:rPr>
          <w:sz w:val="28"/>
          <w:szCs w:val="28"/>
        </w:rPr>
        <w:softHyphen/>
        <w:t xml:space="preserve">жду показателями и точнее измерить влияние факторов. </w:t>
      </w:r>
    </w:p>
    <w:p w:rsidR="00DA0F54" w:rsidRPr="000A6611" w:rsidRDefault="00DA0F54" w:rsidP="00855A2E">
      <w:pPr>
        <w:pStyle w:val="21"/>
        <w:spacing w:after="0" w:line="360" w:lineRule="auto"/>
        <w:ind w:left="0" w:right="57" w:firstLine="539"/>
        <w:jc w:val="both"/>
        <w:rPr>
          <w:sz w:val="28"/>
          <w:szCs w:val="28"/>
        </w:rPr>
      </w:pPr>
      <w:r w:rsidRPr="000A6611">
        <w:rPr>
          <w:sz w:val="28"/>
          <w:szCs w:val="28"/>
        </w:rPr>
        <w:t>В зарубежных странах для обеспечения системного подхода при изучении факторов изменения прибыли и прогнозирования ее вели</w:t>
      </w:r>
      <w:r w:rsidRPr="000A6611">
        <w:rPr>
          <w:sz w:val="28"/>
          <w:szCs w:val="28"/>
        </w:rPr>
        <w:softHyphen/>
        <w:t>чины используют следующую модель:</w:t>
      </w:r>
    </w:p>
    <w:p w:rsidR="000A6611" w:rsidRDefault="00620C28" w:rsidP="006C361B">
      <w:pPr>
        <w:shd w:val="clear" w:color="auto" w:fill="FFFFFF"/>
        <w:autoSpaceDE w:val="0"/>
        <w:autoSpaceDN w:val="0"/>
        <w:adjustRightInd w:val="0"/>
        <w:spacing w:line="360" w:lineRule="auto"/>
        <w:ind w:firstLine="539"/>
        <w:jc w:val="right"/>
        <w:rPr>
          <w:sz w:val="28"/>
          <w:szCs w:val="28"/>
        </w:rPr>
      </w:pPr>
      <w:r w:rsidRPr="00E413BB">
        <w:rPr>
          <w:position w:val="-14"/>
          <w:sz w:val="28"/>
          <w:szCs w:val="28"/>
        </w:rPr>
        <w:object w:dxaOrig="2320" w:dyaOrig="400">
          <v:shape id="_x0000_i1044" type="#_x0000_t75" style="width:157.5pt;height:26.25pt" o:ole="" fillcolor="window">
            <v:imagedata r:id="rId41" o:title=""/>
          </v:shape>
          <o:OLEObject Type="Embed" ProgID="Equation.3" ShapeID="_x0000_i1044" DrawAspect="Content" ObjectID="_1458790052" r:id="rId42"/>
        </w:object>
      </w:r>
      <w:r w:rsidR="006C361B">
        <w:rPr>
          <w:sz w:val="28"/>
          <w:szCs w:val="28"/>
        </w:rPr>
        <w:tab/>
      </w:r>
      <w:r w:rsidR="006C361B">
        <w:rPr>
          <w:sz w:val="28"/>
          <w:szCs w:val="28"/>
        </w:rPr>
        <w:tab/>
      </w:r>
      <w:r w:rsidR="002318BE">
        <w:rPr>
          <w:sz w:val="28"/>
          <w:szCs w:val="28"/>
        </w:rPr>
        <w:tab/>
      </w:r>
      <w:r w:rsidR="002318BE">
        <w:rPr>
          <w:sz w:val="28"/>
          <w:szCs w:val="28"/>
        </w:rPr>
        <w:tab/>
      </w:r>
      <w:r w:rsidR="002B1A96">
        <w:rPr>
          <w:sz w:val="28"/>
          <w:szCs w:val="28"/>
        </w:rPr>
        <w:t>(</w:t>
      </w:r>
      <w:r w:rsidR="00A47003">
        <w:rPr>
          <w:sz w:val="28"/>
          <w:szCs w:val="28"/>
        </w:rPr>
        <w:t>6</w:t>
      </w:r>
      <w:r w:rsidR="002B1A96">
        <w:rPr>
          <w:sz w:val="28"/>
          <w:szCs w:val="28"/>
        </w:rPr>
        <w:t>)</w:t>
      </w:r>
    </w:p>
    <w:p w:rsidR="00037D85" w:rsidRDefault="00DA0F54" w:rsidP="00037D85">
      <w:pPr>
        <w:shd w:val="clear" w:color="auto" w:fill="FFFFFF"/>
        <w:autoSpaceDE w:val="0"/>
        <w:autoSpaceDN w:val="0"/>
        <w:adjustRightInd w:val="0"/>
        <w:spacing w:line="360" w:lineRule="auto"/>
        <w:ind w:left="708" w:hanging="708"/>
        <w:jc w:val="both"/>
        <w:rPr>
          <w:color w:val="000000"/>
          <w:sz w:val="28"/>
          <w:szCs w:val="28"/>
        </w:rPr>
      </w:pPr>
      <w:r w:rsidRPr="000A6611">
        <w:rPr>
          <w:color w:val="000000"/>
          <w:sz w:val="28"/>
          <w:szCs w:val="28"/>
        </w:rPr>
        <w:t xml:space="preserve">где  </w:t>
      </w:r>
      <w:r w:rsidR="008C4D3D">
        <w:rPr>
          <w:color w:val="000000"/>
          <w:sz w:val="28"/>
          <w:szCs w:val="28"/>
          <w:lang w:val="de-DE"/>
        </w:rPr>
        <w:t>b</w:t>
      </w:r>
      <w:r w:rsidRPr="000A6611">
        <w:rPr>
          <w:i/>
          <w:iCs/>
          <w:color w:val="000000"/>
          <w:sz w:val="28"/>
          <w:szCs w:val="28"/>
        </w:rPr>
        <w:t xml:space="preserve"> — </w:t>
      </w:r>
      <w:r w:rsidRPr="000A6611">
        <w:rPr>
          <w:color w:val="000000"/>
          <w:sz w:val="28"/>
          <w:szCs w:val="28"/>
        </w:rPr>
        <w:t>переменные затраты на единицу продукции (усеченная себе</w:t>
      </w:r>
      <w:r w:rsidRPr="000A6611">
        <w:rPr>
          <w:color w:val="000000"/>
          <w:sz w:val="28"/>
          <w:szCs w:val="28"/>
        </w:rPr>
        <w:softHyphen/>
        <w:t xml:space="preserve">стоимость </w:t>
      </w:r>
      <w:r w:rsidR="00037D85">
        <w:rPr>
          <w:color w:val="000000"/>
          <w:sz w:val="28"/>
          <w:szCs w:val="28"/>
        </w:rPr>
        <w:t xml:space="preserve">   </w:t>
      </w:r>
    </w:p>
    <w:p w:rsidR="00DA0F54" w:rsidRDefault="00DA0F54" w:rsidP="00037D85">
      <w:pPr>
        <w:shd w:val="clear" w:color="auto" w:fill="FFFFFF"/>
        <w:autoSpaceDE w:val="0"/>
        <w:autoSpaceDN w:val="0"/>
        <w:adjustRightInd w:val="0"/>
        <w:spacing w:line="360" w:lineRule="auto"/>
        <w:ind w:left="708" w:firstLine="372"/>
        <w:jc w:val="both"/>
        <w:rPr>
          <w:color w:val="000000"/>
          <w:sz w:val="28"/>
          <w:szCs w:val="28"/>
        </w:rPr>
      </w:pPr>
      <w:r w:rsidRPr="000A6611">
        <w:rPr>
          <w:color w:val="000000"/>
          <w:sz w:val="28"/>
          <w:szCs w:val="28"/>
        </w:rPr>
        <w:t>единицы продукции);</w:t>
      </w:r>
    </w:p>
    <w:p w:rsidR="00DA0F54" w:rsidRPr="000A6611" w:rsidRDefault="008C4D3D" w:rsidP="00037D85">
      <w:pPr>
        <w:shd w:val="clear" w:color="auto" w:fill="FFFFFF"/>
        <w:autoSpaceDE w:val="0"/>
        <w:autoSpaceDN w:val="0"/>
        <w:adjustRightInd w:val="0"/>
        <w:spacing w:line="360" w:lineRule="auto"/>
        <w:ind w:left="1080" w:hanging="720"/>
        <w:jc w:val="both"/>
        <w:rPr>
          <w:sz w:val="28"/>
          <w:szCs w:val="28"/>
        </w:rPr>
      </w:pPr>
      <w:r>
        <w:rPr>
          <w:i/>
          <w:iCs/>
          <w:color w:val="000000"/>
          <w:sz w:val="28"/>
          <w:szCs w:val="28"/>
        </w:rPr>
        <w:t>А</w:t>
      </w:r>
      <w:r w:rsidR="00DA0F54" w:rsidRPr="000A6611">
        <w:rPr>
          <w:i/>
          <w:iCs/>
          <w:color w:val="000000"/>
          <w:sz w:val="28"/>
          <w:szCs w:val="28"/>
        </w:rPr>
        <w:t xml:space="preserve"> </w:t>
      </w:r>
      <w:r w:rsidR="00DA0F54" w:rsidRPr="000A6611">
        <w:rPr>
          <w:color w:val="000000"/>
          <w:sz w:val="28"/>
          <w:szCs w:val="28"/>
        </w:rPr>
        <w:t>— постоянные затраты на весь объем продаж данного вида про</w:t>
      </w:r>
      <w:r w:rsidR="00DA0F54" w:rsidRPr="000A6611">
        <w:rPr>
          <w:color w:val="000000"/>
          <w:sz w:val="28"/>
          <w:szCs w:val="28"/>
        </w:rPr>
        <w:softHyphen/>
        <w:t>дукции в отчетном периоде.</w:t>
      </w:r>
    </w:p>
    <w:p w:rsidR="005774CC" w:rsidRDefault="00DA0F54" w:rsidP="00855A2E">
      <w:pPr>
        <w:pStyle w:val="21"/>
        <w:spacing w:after="0" w:line="360" w:lineRule="auto"/>
        <w:ind w:left="0" w:right="57" w:firstLine="539"/>
        <w:jc w:val="both"/>
        <w:rPr>
          <w:color w:val="000000"/>
          <w:sz w:val="28"/>
          <w:szCs w:val="28"/>
        </w:rPr>
      </w:pPr>
      <w:r w:rsidRPr="000A6611">
        <w:rPr>
          <w:color w:val="000000"/>
          <w:sz w:val="28"/>
          <w:szCs w:val="28"/>
        </w:rPr>
        <w:t>Эта модель применяется для анализа прибыли от реализации от</w:t>
      </w:r>
      <w:r w:rsidRPr="000A6611">
        <w:rPr>
          <w:color w:val="000000"/>
          <w:sz w:val="28"/>
          <w:szCs w:val="28"/>
        </w:rPr>
        <w:softHyphen/>
        <w:t>дельных видов продукции. Она позволяет определить изменение сум</w:t>
      </w:r>
      <w:r w:rsidRPr="000A6611">
        <w:rPr>
          <w:color w:val="000000"/>
          <w:sz w:val="28"/>
          <w:szCs w:val="28"/>
        </w:rPr>
        <w:softHyphen/>
        <w:t>мы прибыли за счет количества реализованной продукции, цены, уровня удельных переменных и суммы постоянных затрат. Причем</w:t>
      </w:r>
      <w:r w:rsidR="00EB7EB4">
        <w:rPr>
          <w:color w:val="000000"/>
          <w:sz w:val="28"/>
          <w:szCs w:val="28"/>
        </w:rPr>
        <w:t xml:space="preserve"> здесь учитывается и прямое и косвенное влияние объема продаж на изменение финансового результата.</w:t>
      </w:r>
    </w:p>
    <w:p w:rsidR="00A04B58" w:rsidRDefault="00A04B58" w:rsidP="00A04B58">
      <w:pPr>
        <w:shd w:val="clear" w:color="auto" w:fill="FFFFFF"/>
        <w:ind w:left="10" w:right="62"/>
        <w:jc w:val="center"/>
        <w:rPr>
          <w:spacing w:val="-6"/>
          <w:sz w:val="28"/>
          <w:szCs w:val="28"/>
        </w:rPr>
      </w:pPr>
      <w:r w:rsidRPr="00A95D28">
        <w:rPr>
          <w:i/>
          <w:iCs/>
          <w:spacing w:val="-2"/>
          <w:sz w:val="28"/>
          <w:szCs w:val="28"/>
        </w:rPr>
        <w:t>Таблица 1</w:t>
      </w:r>
      <w:r w:rsidR="00920043">
        <w:rPr>
          <w:i/>
          <w:iCs/>
          <w:spacing w:val="-2"/>
          <w:sz w:val="28"/>
          <w:szCs w:val="28"/>
        </w:rPr>
        <w:t>4</w:t>
      </w:r>
      <w:r w:rsidRPr="00A95D28">
        <w:rPr>
          <w:i/>
          <w:iCs/>
          <w:spacing w:val="-2"/>
          <w:sz w:val="28"/>
          <w:szCs w:val="28"/>
        </w:rPr>
        <w:t xml:space="preserve">. </w:t>
      </w:r>
      <w:r w:rsidR="00325C41">
        <w:rPr>
          <w:spacing w:val="-6"/>
          <w:sz w:val="28"/>
          <w:szCs w:val="28"/>
        </w:rPr>
        <w:t>Данные для ф</w:t>
      </w:r>
      <w:r w:rsidRPr="00A95D28">
        <w:rPr>
          <w:spacing w:val="-6"/>
          <w:sz w:val="28"/>
          <w:szCs w:val="28"/>
        </w:rPr>
        <w:t>акторн</w:t>
      </w:r>
      <w:r w:rsidR="00325C41">
        <w:rPr>
          <w:spacing w:val="-6"/>
          <w:sz w:val="28"/>
          <w:szCs w:val="28"/>
        </w:rPr>
        <w:t xml:space="preserve">ого </w:t>
      </w:r>
      <w:r w:rsidRPr="00A95D28">
        <w:rPr>
          <w:spacing w:val="-6"/>
          <w:sz w:val="28"/>
          <w:szCs w:val="28"/>
        </w:rPr>
        <w:t>анализ</w:t>
      </w:r>
      <w:r w:rsidR="00325C41">
        <w:rPr>
          <w:spacing w:val="-6"/>
          <w:sz w:val="28"/>
          <w:szCs w:val="28"/>
        </w:rPr>
        <w:t>а</w:t>
      </w:r>
      <w:r w:rsidRPr="00A95D28">
        <w:rPr>
          <w:spacing w:val="-6"/>
          <w:sz w:val="28"/>
          <w:szCs w:val="28"/>
        </w:rPr>
        <w:t xml:space="preserve"> прибыли от</w:t>
      </w:r>
      <w:r>
        <w:rPr>
          <w:spacing w:val="-6"/>
          <w:sz w:val="28"/>
          <w:szCs w:val="28"/>
        </w:rPr>
        <w:t xml:space="preserve">дельных видов продукции </w:t>
      </w:r>
    </w:p>
    <w:tbl>
      <w:tblPr>
        <w:tblStyle w:val="a7"/>
        <w:tblW w:w="9984" w:type="dxa"/>
        <w:tblLook w:val="01E0" w:firstRow="1" w:lastRow="1" w:firstColumn="1" w:lastColumn="1" w:noHBand="0" w:noVBand="0"/>
      </w:tblPr>
      <w:tblGrid>
        <w:gridCol w:w="3528"/>
        <w:gridCol w:w="996"/>
        <w:gridCol w:w="996"/>
        <w:gridCol w:w="1116"/>
        <w:gridCol w:w="1116"/>
        <w:gridCol w:w="1116"/>
        <w:gridCol w:w="1116"/>
      </w:tblGrid>
      <w:tr w:rsidR="00160F92">
        <w:tc>
          <w:tcPr>
            <w:tcW w:w="3528" w:type="dxa"/>
            <w:vMerge w:val="restart"/>
            <w:tcBorders>
              <w:top w:val="single" w:sz="4" w:space="0" w:color="auto"/>
              <w:left w:val="single" w:sz="4" w:space="0" w:color="auto"/>
              <w:bottom w:val="single" w:sz="4" w:space="0" w:color="auto"/>
              <w:right w:val="single" w:sz="4" w:space="0" w:color="auto"/>
            </w:tcBorders>
          </w:tcPr>
          <w:p w:rsidR="00160F92" w:rsidRPr="00286A43" w:rsidRDefault="00160F92" w:rsidP="00303716">
            <w:pPr>
              <w:spacing w:line="360" w:lineRule="auto"/>
              <w:ind w:right="62"/>
              <w:rPr>
                <w:spacing w:val="-6"/>
                <w:sz w:val="28"/>
                <w:szCs w:val="28"/>
              </w:rPr>
            </w:pPr>
            <w:r w:rsidRPr="00286A43">
              <w:rPr>
                <w:spacing w:val="-6"/>
                <w:sz w:val="28"/>
                <w:szCs w:val="28"/>
              </w:rPr>
              <w:t>Показатель</w:t>
            </w:r>
          </w:p>
        </w:tc>
        <w:tc>
          <w:tcPr>
            <w:tcW w:w="0" w:type="auto"/>
            <w:gridSpan w:val="2"/>
            <w:tcBorders>
              <w:top w:val="single" w:sz="4" w:space="0" w:color="auto"/>
              <w:left w:val="single" w:sz="4" w:space="0" w:color="auto"/>
              <w:bottom w:val="single" w:sz="4" w:space="0" w:color="auto"/>
              <w:right w:val="single" w:sz="4" w:space="0" w:color="auto"/>
            </w:tcBorders>
          </w:tcPr>
          <w:p w:rsidR="00160F92" w:rsidRPr="0001308D" w:rsidRDefault="00160F92" w:rsidP="00303716">
            <w:pPr>
              <w:spacing w:line="360" w:lineRule="auto"/>
              <w:jc w:val="center"/>
              <w:rPr>
                <w:sz w:val="28"/>
                <w:szCs w:val="28"/>
              </w:rPr>
            </w:pPr>
            <w:r w:rsidRPr="0001308D">
              <w:rPr>
                <w:sz w:val="28"/>
                <w:szCs w:val="28"/>
              </w:rPr>
              <w:t>Зерно</w:t>
            </w:r>
          </w:p>
        </w:tc>
        <w:tc>
          <w:tcPr>
            <w:tcW w:w="0" w:type="auto"/>
            <w:gridSpan w:val="2"/>
            <w:tcBorders>
              <w:top w:val="single" w:sz="4" w:space="0" w:color="auto"/>
              <w:left w:val="single" w:sz="4" w:space="0" w:color="auto"/>
              <w:bottom w:val="single" w:sz="4" w:space="0" w:color="auto"/>
              <w:right w:val="single" w:sz="4" w:space="0" w:color="auto"/>
            </w:tcBorders>
          </w:tcPr>
          <w:p w:rsidR="00160F92" w:rsidRPr="0001308D" w:rsidRDefault="00160F92" w:rsidP="00303716">
            <w:pPr>
              <w:spacing w:line="360" w:lineRule="auto"/>
              <w:jc w:val="center"/>
              <w:rPr>
                <w:sz w:val="28"/>
                <w:szCs w:val="28"/>
              </w:rPr>
            </w:pPr>
            <w:r w:rsidRPr="0001308D">
              <w:rPr>
                <w:sz w:val="28"/>
                <w:szCs w:val="28"/>
              </w:rPr>
              <w:t>КРС</w:t>
            </w:r>
          </w:p>
        </w:tc>
        <w:tc>
          <w:tcPr>
            <w:tcW w:w="0" w:type="auto"/>
            <w:gridSpan w:val="2"/>
            <w:tcBorders>
              <w:top w:val="single" w:sz="4" w:space="0" w:color="auto"/>
              <w:left w:val="single" w:sz="4" w:space="0" w:color="auto"/>
              <w:bottom w:val="single" w:sz="4" w:space="0" w:color="auto"/>
              <w:right w:val="single" w:sz="4" w:space="0" w:color="auto"/>
            </w:tcBorders>
          </w:tcPr>
          <w:p w:rsidR="00160F92" w:rsidRPr="0001308D" w:rsidRDefault="00160F92" w:rsidP="00303716">
            <w:pPr>
              <w:spacing w:line="360" w:lineRule="auto"/>
              <w:jc w:val="center"/>
              <w:rPr>
                <w:sz w:val="28"/>
                <w:szCs w:val="28"/>
              </w:rPr>
            </w:pPr>
            <w:r w:rsidRPr="0001308D">
              <w:rPr>
                <w:sz w:val="28"/>
                <w:szCs w:val="28"/>
              </w:rPr>
              <w:t>Молоко</w:t>
            </w:r>
          </w:p>
        </w:tc>
      </w:tr>
      <w:tr w:rsidR="00160F92">
        <w:tc>
          <w:tcPr>
            <w:tcW w:w="3528" w:type="dxa"/>
            <w:vMerge/>
            <w:tcBorders>
              <w:top w:val="single" w:sz="4" w:space="0" w:color="auto"/>
              <w:left w:val="single" w:sz="4" w:space="0" w:color="auto"/>
              <w:bottom w:val="single" w:sz="4" w:space="0" w:color="auto"/>
              <w:right w:val="single" w:sz="4" w:space="0" w:color="auto"/>
            </w:tcBorders>
          </w:tcPr>
          <w:p w:rsidR="00160F92" w:rsidRPr="00286A43" w:rsidRDefault="00160F92" w:rsidP="00303716">
            <w:pPr>
              <w:spacing w:line="360" w:lineRule="auto"/>
              <w:ind w:right="62"/>
              <w:rPr>
                <w:spacing w:val="-6"/>
                <w:sz w:val="28"/>
                <w:szCs w:val="28"/>
              </w:rPr>
            </w:pPr>
          </w:p>
        </w:tc>
        <w:tc>
          <w:tcPr>
            <w:tcW w:w="0" w:type="auto"/>
            <w:tcBorders>
              <w:top w:val="single" w:sz="4" w:space="0" w:color="auto"/>
              <w:left w:val="single" w:sz="4" w:space="0" w:color="auto"/>
              <w:bottom w:val="single" w:sz="4" w:space="0" w:color="auto"/>
              <w:right w:val="single" w:sz="4" w:space="0" w:color="auto"/>
            </w:tcBorders>
          </w:tcPr>
          <w:p w:rsidR="00160F92" w:rsidRPr="00B83526" w:rsidRDefault="00160F92" w:rsidP="00303716">
            <w:pPr>
              <w:spacing w:line="360" w:lineRule="auto"/>
              <w:jc w:val="center"/>
              <w:rPr>
                <w:sz w:val="28"/>
                <w:szCs w:val="28"/>
              </w:rPr>
            </w:pPr>
            <w:r w:rsidRPr="00B83526">
              <w:rPr>
                <w:sz w:val="28"/>
                <w:szCs w:val="28"/>
              </w:rPr>
              <w:t>ф</w:t>
            </w:r>
          </w:p>
        </w:tc>
        <w:tc>
          <w:tcPr>
            <w:tcW w:w="0" w:type="auto"/>
            <w:tcBorders>
              <w:top w:val="single" w:sz="4" w:space="0" w:color="auto"/>
              <w:left w:val="single" w:sz="4" w:space="0" w:color="auto"/>
              <w:bottom w:val="single" w:sz="4" w:space="0" w:color="auto"/>
              <w:right w:val="single" w:sz="4" w:space="0" w:color="auto"/>
            </w:tcBorders>
          </w:tcPr>
          <w:p w:rsidR="00160F92" w:rsidRPr="00B83526" w:rsidRDefault="00160F92" w:rsidP="00303716">
            <w:pPr>
              <w:spacing w:line="360" w:lineRule="auto"/>
              <w:jc w:val="center"/>
              <w:rPr>
                <w:sz w:val="28"/>
                <w:szCs w:val="28"/>
              </w:rPr>
            </w:pPr>
            <w:r w:rsidRPr="00B83526">
              <w:rPr>
                <w:sz w:val="28"/>
                <w:szCs w:val="28"/>
              </w:rPr>
              <w:t xml:space="preserve">п </w:t>
            </w:r>
          </w:p>
        </w:tc>
        <w:tc>
          <w:tcPr>
            <w:tcW w:w="0" w:type="auto"/>
            <w:tcBorders>
              <w:top w:val="single" w:sz="4" w:space="0" w:color="auto"/>
              <w:left w:val="single" w:sz="4" w:space="0" w:color="auto"/>
              <w:bottom w:val="single" w:sz="4" w:space="0" w:color="auto"/>
              <w:right w:val="single" w:sz="4" w:space="0" w:color="auto"/>
            </w:tcBorders>
          </w:tcPr>
          <w:p w:rsidR="00160F92" w:rsidRPr="00B83526" w:rsidRDefault="00160F92" w:rsidP="00303716">
            <w:pPr>
              <w:spacing w:line="360" w:lineRule="auto"/>
              <w:jc w:val="center"/>
              <w:rPr>
                <w:sz w:val="28"/>
                <w:szCs w:val="28"/>
              </w:rPr>
            </w:pPr>
            <w:r w:rsidRPr="00B83526">
              <w:rPr>
                <w:sz w:val="28"/>
                <w:szCs w:val="28"/>
              </w:rPr>
              <w:t>ф</w:t>
            </w:r>
          </w:p>
        </w:tc>
        <w:tc>
          <w:tcPr>
            <w:tcW w:w="0" w:type="auto"/>
            <w:tcBorders>
              <w:top w:val="single" w:sz="4" w:space="0" w:color="auto"/>
              <w:left w:val="single" w:sz="4" w:space="0" w:color="auto"/>
              <w:bottom w:val="single" w:sz="4" w:space="0" w:color="auto"/>
              <w:right w:val="single" w:sz="4" w:space="0" w:color="auto"/>
            </w:tcBorders>
          </w:tcPr>
          <w:p w:rsidR="00160F92" w:rsidRPr="00B83526" w:rsidRDefault="00160F92" w:rsidP="00303716">
            <w:pPr>
              <w:spacing w:line="360" w:lineRule="auto"/>
              <w:jc w:val="center"/>
              <w:rPr>
                <w:sz w:val="28"/>
                <w:szCs w:val="28"/>
              </w:rPr>
            </w:pPr>
            <w:r w:rsidRPr="00B83526">
              <w:rPr>
                <w:sz w:val="28"/>
                <w:szCs w:val="28"/>
              </w:rPr>
              <w:t xml:space="preserve">п </w:t>
            </w:r>
          </w:p>
        </w:tc>
        <w:tc>
          <w:tcPr>
            <w:tcW w:w="0" w:type="auto"/>
            <w:tcBorders>
              <w:top w:val="single" w:sz="4" w:space="0" w:color="auto"/>
              <w:left w:val="single" w:sz="4" w:space="0" w:color="auto"/>
              <w:bottom w:val="single" w:sz="4" w:space="0" w:color="auto"/>
              <w:right w:val="single" w:sz="4" w:space="0" w:color="auto"/>
            </w:tcBorders>
          </w:tcPr>
          <w:p w:rsidR="00160F92" w:rsidRPr="00B83526" w:rsidRDefault="00160F92" w:rsidP="00303716">
            <w:pPr>
              <w:spacing w:line="360" w:lineRule="auto"/>
              <w:jc w:val="center"/>
              <w:rPr>
                <w:sz w:val="28"/>
                <w:szCs w:val="28"/>
              </w:rPr>
            </w:pPr>
            <w:r w:rsidRPr="00B83526">
              <w:rPr>
                <w:sz w:val="28"/>
                <w:szCs w:val="28"/>
              </w:rPr>
              <w:t>ф</w:t>
            </w:r>
          </w:p>
        </w:tc>
        <w:tc>
          <w:tcPr>
            <w:tcW w:w="0" w:type="auto"/>
            <w:tcBorders>
              <w:top w:val="single" w:sz="4" w:space="0" w:color="auto"/>
              <w:left w:val="single" w:sz="4" w:space="0" w:color="auto"/>
              <w:bottom w:val="single" w:sz="4" w:space="0" w:color="auto"/>
              <w:right w:val="single" w:sz="4" w:space="0" w:color="auto"/>
            </w:tcBorders>
          </w:tcPr>
          <w:p w:rsidR="00160F92" w:rsidRPr="00B83526" w:rsidRDefault="00160F92" w:rsidP="00303716">
            <w:pPr>
              <w:spacing w:line="360" w:lineRule="auto"/>
              <w:jc w:val="center"/>
              <w:rPr>
                <w:sz w:val="28"/>
                <w:szCs w:val="28"/>
              </w:rPr>
            </w:pPr>
            <w:r w:rsidRPr="00B83526">
              <w:rPr>
                <w:sz w:val="28"/>
                <w:szCs w:val="28"/>
              </w:rPr>
              <w:t xml:space="preserve">п </w:t>
            </w:r>
          </w:p>
        </w:tc>
      </w:tr>
      <w:tr w:rsidR="00D231AC">
        <w:tc>
          <w:tcPr>
            <w:tcW w:w="3528" w:type="dxa"/>
            <w:tcBorders>
              <w:top w:val="single" w:sz="4" w:space="0" w:color="auto"/>
              <w:left w:val="single" w:sz="4" w:space="0" w:color="auto"/>
              <w:bottom w:val="single" w:sz="4" w:space="0" w:color="auto"/>
              <w:right w:val="single" w:sz="4" w:space="0" w:color="auto"/>
            </w:tcBorders>
          </w:tcPr>
          <w:p w:rsidR="00D231AC" w:rsidRPr="00286A43" w:rsidRDefault="00D231AC" w:rsidP="00303716">
            <w:pPr>
              <w:spacing w:line="360" w:lineRule="auto"/>
              <w:rPr>
                <w:sz w:val="28"/>
                <w:szCs w:val="28"/>
              </w:rPr>
            </w:pPr>
            <w:r w:rsidRPr="00286A43">
              <w:rPr>
                <w:sz w:val="28"/>
                <w:szCs w:val="28"/>
              </w:rPr>
              <w:t>Объем реализации продукции, т</w:t>
            </w:r>
          </w:p>
        </w:tc>
        <w:tc>
          <w:tcPr>
            <w:tcW w:w="0" w:type="auto"/>
            <w:tcBorders>
              <w:top w:val="single" w:sz="4" w:space="0" w:color="auto"/>
              <w:left w:val="single" w:sz="4" w:space="0" w:color="auto"/>
              <w:bottom w:val="single" w:sz="4" w:space="0" w:color="auto"/>
              <w:right w:val="single" w:sz="4" w:space="0" w:color="auto"/>
            </w:tcBorders>
          </w:tcPr>
          <w:p w:rsidR="00D231AC" w:rsidRPr="00A95D28" w:rsidRDefault="00D231AC" w:rsidP="00303716">
            <w:pPr>
              <w:spacing w:line="360" w:lineRule="auto"/>
              <w:jc w:val="right"/>
              <w:rPr>
                <w:sz w:val="28"/>
                <w:szCs w:val="28"/>
              </w:rPr>
            </w:pPr>
            <w:r w:rsidRPr="00A95D28">
              <w:rPr>
                <w:sz w:val="28"/>
                <w:szCs w:val="28"/>
              </w:rPr>
              <w:t>1197</w:t>
            </w:r>
          </w:p>
        </w:tc>
        <w:tc>
          <w:tcPr>
            <w:tcW w:w="0" w:type="auto"/>
            <w:tcBorders>
              <w:top w:val="single" w:sz="4" w:space="0" w:color="auto"/>
              <w:left w:val="single" w:sz="4" w:space="0" w:color="auto"/>
              <w:bottom w:val="single" w:sz="4" w:space="0" w:color="auto"/>
              <w:right w:val="single" w:sz="4" w:space="0" w:color="auto"/>
            </w:tcBorders>
          </w:tcPr>
          <w:p w:rsidR="00D231AC" w:rsidRPr="00A95D28" w:rsidRDefault="00D231AC" w:rsidP="00303716">
            <w:pPr>
              <w:spacing w:line="360" w:lineRule="auto"/>
              <w:jc w:val="right"/>
              <w:rPr>
                <w:i/>
                <w:iCs/>
                <w:sz w:val="28"/>
                <w:szCs w:val="28"/>
              </w:rPr>
            </w:pPr>
            <w:r w:rsidRPr="00A95D28">
              <w:rPr>
                <w:i/>
                <w:iCs/>
                <w:sz w:val="28"/>
                <w:szCs w:val="28"/>
              </w:rPr>
              <w:t>900</w:t>
            </w:r>
          </w:p>
        </w:tc>
        <w:tc>
          <w:tcPr>
            <w:tcW w:w="0" w:type="auto"/>
            <w:tcBorders>
              <w:top w:val="single" w:sz="4" w:space="0" w:color="auto"/>
              <w:left w:val="single" w:sz="4" w:space="0" w:color="auto"/>
              <w:bottom w:val="single" w:sz="4" w:space="0" w:color="auto"/>
              <w:right w:val="single" w:sz="4" w:space="0" w:color="auto"/>
            </w:tcBorders>
          </w:tcPr>
          <w:p w:rsidR="00D231AC" w:rsidRPr="00A95D28" w:rsidRDefault="00D231AC" w:rsidP="00303716">
            <w:pPr>
              <w:spacing w:line="360" w:lineRule="auto"/>
              <w:jc w:val="right"/>
              <w:rPr>
                <w:sz w:val="28"/>
                <w:szCs w:val="28"/>
              </w:rPr>
            </w:pPr>
            <w:r w:rsidRPr="00A95D28">
              <w:rPr>
                <w:sz w:val="28"/>
                <w:szCs w:val="28"/>
              </w:rPr>
              <w:t>337</w:t>
            </w:r>
          </w:p>
        </w:tc>
        <w:tc>
          <w:tcPr>
            <w:tcW w:w="0" w:type="auto"/>
            <w:tcBorders>
              <w:top w:val="single" w:sz="4" w:space="0" w:color="auto"/>
              <w:left w:val="single" w:sz="4" w:space="0" w:color="auto"/>
              <w:bottom w:val="single" w:sz="4" w:space="0" w:color="auto"/>
              <w:right w:val="single" w:sz="4" w:space="0" w:color="auto"/>
            </w:tcBorders>
          </w:tcPr>
          <w:p w:rsidR="00D231AC" w:rsidRPr="00A95D28" w:rsidRDefault="00D231AC" w:rsidP="00303716">
            <w:pPr>
              <w:spacing w:line="360" w:lineRule="auto"/>
              <w:jc w:val="right"/>
              <w:rPr>
                <w:i/>
                <w:iCs/>
                <w:sz w:val="28"/>
                <w:szCs w:val="28"/>
              </w:rPr>
            </w:pPr>
            <w:r w:rsidRPr="00A95D28">
              <w:rPr>
                <w:i/>
                <w:iCs/>
                <w:sz w:val="28"/>
                <w:szCs w:val="28"/>
              </w:rPr>
              <w:t>290</w:t>
            </w:r>
          </w:p>
        </w:tc>
        <w:tc>
          <w:tcPr>
            <w:tcW w:w="0" w:type="auto"/>
            <w:tcBorders>
              <w:top w:val="single" w:sz="4" w:space="0" w:color="auto"/>
              <w:left w:val="single" w:sz="4" w:space="0" w:color="auto"/>
              <w:bottom w:val="single" w:sz="4" w:space="0" w:color="auto"/>
              <w:right w:val="single" w:sz="4" w:space="0" w:color="auto"/>
            </w:tcBorders>
          </w:tcPr>
          <w:p w:rsidR="00D231AC" w:rsidRPr="00A95D28" w:rsidRDefault="00D231AC" w:rsidP="00303716">
            <w:pPr>
              <w:spacing w:line="360" w:lineRule="auto"/>
              <w:jc w:val="right"/>
              <w:rPr>
                <w:sz w:val="28"/>
                <w:szCs w:val="28"/>
              </w:rPr>
            </w:pPr>
            <w:r w:rsidRPr="00A95D28">
              <w:rPr>
                <w:sz w:val="28"/>
                <w:szCs w:val="28"/>
              </w:rPr>
              <w:t>2949</w:t>
            </w:r>
          </w:p>
        </w:tc>
        <w:tc>
          <w:tcPr>
            <w:tcW w:w="0" w:type="auto"/>
            <w:tcBorders>
              <w:top w:val="single" w:sz="4" w:space="0" w:color="auto"/>
              <w:left w:val="single" w:sz="4" w:space="0" w:color="auto"/>
              <w:bottom w:val="single" w:sz="4" w:space="0" w:color="auto"/>
              <w:right w:val="single" w:sz="4" w:space="0" w:color="auto"/>
            </w:tcBorders>
          </w:tcPr>
          <w:p w:rsidR="00D231AC" w:rsidRPr="00A95D28" w:rsidRDefault="00D231AC" w:rsidP="00303716">
            <w:pPr>
              <w:spacing w:line="360" w:lineRule="auto"/>
              <w:jc w:val="right"/>
              <w:rPr>
                <w:i/>
                <w:iCs/>
                <w:sz w:val="28"/>
                <w:szCs w:val="28"/>
              </w:rPr>
            </w:pPr>
            <w:r w:rsidRPr="00A95D28">
              <w:rPr>
                <w:i/>
                <w:iCs/>
                <w:sz w:val="28"/>
                <w:szCs w:val="28"/>
              </w:rPr>
              <w:t>2980</w:t>
            </w:r>
          </w:p>
        </w:tc>
      </w:tr>
      <w:tr w:rsidR="002F35CF">
        <w:tc>
          <w:tcPr>
            <w:tcW w:w="3528" w:type="dxa"/>
            <w:tcBorders>
              <w:top w:val="single" w:sz="4" w:space="0" w:color="auto"/>
              <w:left w:val="single" w:sz="4" w:space="0" w:color="auto"/>
              <w:bottom w:val="single" w:sz="4" w:space="0" w:color="auto"/>
              <w:right w:val="single" w:sz="4" w:space="0" w:color="auto"/>
            </w:tcBorders>
          </w:tcPr>
          <w:p w:rsidR="002F35CF" w:rsidRPr="00286A43" w:rsidRDefault="002F35CF" w:rsidP="00303716">
            <w:pPr>
              <w:spacing w:line="360" w:lineRule="auto"/>
              <w:rPr>
                <w:sz w:val="28"/>
                <w:szCs w:val="28"/>
              </w:rPr>
            </w:pPr>
            <w:r w:rsidRPr="00286A43">
              <w:rPr>
                <w:sz w:val="28"/>
                <w:szCs w:val="28"/>
              </w:rPr>
              <w:t>Цена, тыс. руб/т.</w:t>
            </w:r>
          </w:p>
        </w:tc>
        <w:tc>
          <w:tcPr>
            <w:tcW w:w="0" w:type="auto"/>
            <w:tcBorders>
              <w:top w:val="single" w:sz="4" w:space="0" w:color="auto"/>
              <w:left w:val="single" w:sz="4" w:space="0" w:color="auto"/>
              <w:bottom w:val="single" w:sz="4" w:space="0" w:color="auto"/>
              <w:right w:val="single" w:sz="4" w:space="0" w:color="auto"/>
            </w:tcBorders>
          </w:tcPr>
          <w:p w:rsidR="002F35CF" w:rsidRPr="00A95D28" w:rsidRDefault="002F35CF" w:rsidP="00303716">
            <w:pPr>
              <w:spacing w:line="360" w:lineRule="auto"/>
              <w:jc w:val="center"/>
              <w:rPr>
                <w:sz w:val="28"/>
                <w:szCs w:val="28"/>
              </w:rPr>
            </w:pPr>
            <w:r w:rsidRPr="00A95D28">
              <w:rPr>
                <w:sz w:val="28"/>
                <w:szCs w:val="28"/>
              </w:rPr>
              <w:t>216,4</w:t>
            </w:r>
          </w:p>
        </w:tc>
        <w:tc>
          <w:tcPr>
            <w:tcW w:w="0" w:type="auto"/>
            <w:tcBorders>
              <w:top w:val="single" w:sz="4" w:space="0" w:color="auto"/>
              <w:left w:val="single" w:sz="4" w:space="0" w:color="auto"/>
              <w:bottom w:val="single" w:sz="4" w:space="0" w:color="auto"/>
              <w:right w:val="single" w:sz="4" w:space="0" w:color="auto"/>
            </w:tcBorders>
          </w:tcPr>
          <w:p w:rsidR="002F35CF" w:rsidRPr="00A95D28" w:rsidRDefault="002F35CF" w:rsidP="00303716">
            <w:pPr>
              <w:spacing w:line="360" w:lineRule="auto"/>
              <w:jc w:val="right"/>
              <w:rPr>
                <w:i/>
                <w:iCs/>
                <w:sz w:val="28"/>
                <w:szCs w:val="28"/>
              </w:rPr>
            </w:pPr>
            <w:r w:rsidRPr="00A95D28">
              <w:rPr>
                <w:i/>
                <w:iCs/>
                <w:sz w:val="28"/>
                <w:szCs w:val="28"/>
              </w:rPr>
              <w:t>136,5</w:t>
            </w:r>
          </w:p>
        </w:tc>
        <w:tc>
          <w:tcPr>
            <w:tcW w:w="0" w:type="auto"/>
            <w:tcBorders>
              <w:top w:val="single" w:sz="4" w:space="0" w:color="auto"/>
              <w:left w:val="single" w:sz="4" w:space="0" w:color="auto"/>
              <w:bottom w:val="single" w:sz="4" w:space="0" w:color="auto"/>
              <w:right w:val="single" w:sz="4" w:space="0" w:color="auto"/>
            </w:tcBorders>
          </w:tcPr>
          <w:p w:rsidR="002F35CF" w:rsidRPr="00A95D28" w:rsidRDefault="002F35CF" w:rsidP="00303716">
            <w:pPr>
              <w:spacing w:line="360" w:lineRule="auto"/>
              <w:jc w:val="center"/>
              <w:rPr>
                <w:sz w:val="28"/>
                <w:szCs w:val="28"/>
              </w:rPr>
            </w:pPr>
            <w:r w:rsidRPr="00A95D28">
              <w:rPr>
                <w:sz w:val="28"/>
                <w:szCs w:val="28"/>
              </w:rPr>
              <w:t>2181,0</w:t>
            </w:r>
          </w:p>
        </w:tc>
        <w:tc>
          <w:tcPr>
            <w:tcW w:w="0" w:type="auto"/>
            <w:tcBorders>
              <w:top w:val="single" w:sz="4" w:space="0" w:color="auto"/>
              <w:left w:val="single" w:sz="4" w:space="0" w:color="auto"/>
              <w:bottom w:val="single" w:sz="4" w:space="0" w:color="auto"/>
              <w:right w:val="single" w:sz="4" w:space="0" w:color="auto"/>
            </w:tcBorders>
          </w:tcPr>
          <w:p w:rsidR="002F35CF" w:rsidRPr="00A95D28" w:rsidRDefault="002F35CF" w:rsidP="00303716">
            <w:pPr>
              <w:spacing w:line="360" w:lineRule="auto"/>
              <w:jc w:val="right"/>
              <w:rPr>
                <w:i/>
                <w:iCs/>
                <w:sz w:val="28"/>
                <w:szCs w:val="28"/>
              </w:rPr>
            </w:pPr>
            <w:r w:rsidRPr="00A95D28">
              <w:rPr>
                <w:i/>
                <w:iCs/>
                <w:sz w:val="28"/>
                <w:szCs w:val="28"/>
              </w:rPr>
              <w:t>2181,0</w:t>
            </w:r>
          </w:p>
        </w:tc>
        <w:tc>
          <w:tcPr>
            <w:tcW w:w="0" w:type="auto"/>
            <w:tcBorders>
              <w:top w:val="single" w:sz="4" w:space="0" w:color="auto"/>
              <w:left w:val="single" w:sz="4" w:space="0" w:color="auto"/>
              <w:bottom w:val="single" w:sz="4" w:space="0" w:color="auto"/>
              <w:right w:val="single" w:sz="4" w:space="0" w:color="auto"/>
            </w:tcBorders>
          </w:tcPr>
          <w:p w:rsidR="002F35CF" w:rsidRPr="00A95D28" w:rsidRDefault="002F35CF" w:rsidP="00303716">
            <w:pPr>
              <w:spacing w:line="360" w:lineRule="auto"/>
              <w:jc w:val="center"/>
              <w:rPr>
                <w:sz w:val="28"/>
                <w:szCs w:val="28"/>
              </w:rPr>
            </w:pPr>
            <w:r w:rsidRPr="00A95D28">
              <w:rPr>
                <w:sz w:val="28"/>
                <w:szCs w:val="28"/>
              </w:rPr>
              <w:t>389,3</w:t>
            </w:r>
          </w:p>
        </w:tc>
        <w:tc>
          <w:tcPr>
            <w:tcW w:w="0" w:type="auto"/>
            <w:tcBorders>
              <w:top w:val="single" w:sz="4" w:space="0" w:color="auto"/>
              <w:left w:val="single" w:sz="4" w:space="0" w:color="auto"/>
              <w:bottom w:val="single" w:sz="4" w:space="0" w:color="auto"/>
              <w:right w:val="single" w:sz="4" w:space="0" w:color="auto"/>
            </w:tcBorders>
          </w:tcPr>
          <w:p w:rsidR="002F35CF" w:rsidRPr="00A95D28" w:rsidRDefault="002F35CF" w:rsidP="00303716">
            <w:pPr>
              <w:spacing w:line="360" w:lineRule="auto"/>
              <w:jc w:val="right"/>
              <w:rPr>
                <w:i/>
                <w:iCs/>
                <w:sz w:val="28"/>
                <w:szCs w:val="28"/>
              </w:rPr>
            </w:pPr>
            <w:r w:rsidRPr="00A95D28">
              <w:rPr>
                <w:i/>
                <w:iCs/>
                <w:sz w:val="28"/>
                <w:szCs w:val="28"/>
              </w:rPr>
              <w:t>460,0</w:t>
            </w:r>
          </w:p>
        </w:tc>
      </w:tr>
      <w:tr w:rsidR="00BF17EB">
        <w:tc>
          <w:tcPr>
            <w:tcW w:w="3528" w:type="dxa"/>
            <w:tcBorders>
              <w:top w:val="single" w:sz="4" w:space="0" w:color="auto"/>
              <w:left w:val="single" w:sz="4" w:space="0" w:color="auto"/>
              <w:bottom w:val="single" w:sz="4" w:space="0" w:color="auto"/>
              <w:right w:val="single" w:sz="4" w:space="0" w:color="auto"/>
            </w:tcBorders>
          </w:tcPr>
          <w:p w:rsidR="00BF17EB" w:rsidRPr="00286A43" w:rsidRDefault="00BF17EB" w:rsidP="00303716">
            <w:pPr>
              <w:spacing w:line="360" w:lineRule="auto"/>
              <w:rPr>
                <w:sz w:val="28"/>
                <w:szCs w:val="28"/>
              </w:rPr>
            </w:pPr>
            <w:r w:rsidRPr="00286A43">
              <w:rPr>
                <w:sz w:val="28"/>
                <w:szCs w:val="28"/>
              </w:rPr>
              <w:t>Себестоимость, тыс. руб/т.</w:t>
            </w:r>
          </w:p>
        </w:tc>
        <w:tc>
          <w:tcPr>
            <w:tcW w:w="0" w:type="auto"/>
            <w:tcBorders>
              <w:top w:val="single" w:sz="4" w:space="0" w:color="auto"/>
              <w:left w:val="single" w:sz="4" w:space="0" w:color="auto"/>
              <w:bottom w:val="single" w:sz="4" w:space="0" w:color="auto"/>
              <w:right w:val="single" w:sz="4" w:space="0" w:color="auto"/>
            </w:tcBorders>
          </w:tcPr>
          <w:p w:rsidR="00BF17EB" w:rsidRPr="00A95D28" w:rsidRDefault="00BF17EB" w:rsidP="00303716">
            <w:pPr>
              <w:spacing w:line="360" w:lineRule="auto"/>
              <w:jc w:val="center"/>
              <w:rPr>
                <w:sz w:val="28"/>
                <w:szCs w:val="28"/>
              </w:rPr>
            </w:pPr>
            <w:r w:rsidRPr="00A95D28">
              <w:rPr>
                <w:sz w:val="28"/>
                <w:szCs w:val="28"/>
              </w:rPr>
              <w:t>240,6</w:t>
            </w:r>
          </w:p>
        </w:tc>
        <w:tc>
          <w:tcPr>
            <w:tcW w:w="0" w:type="auto"/>
            <w:tcBorders>
              <w:top w:val="single" w:sz="4" w:space="0" w:color="auto"/>
              <w:left w:val="single" w:sz="4" w:space="0" w:color="auto"/>
              <w:bottom w:val="single" w:sz="4" w:space="0" w:color="auto"/>
              <w:right w:val="single" w:sz="4" w:space="0" w:color="auto"/>
            </w:tcBorders>
          </w:tcPr>
          <w:p w:rsidR="00BF17EB" w:rsidRPr="00A95D28" w:rsidRDefault="00BF17EB" w:rsidP="00303716">
            <w:pPr>
              <w:spacing w:line="360" w:lineRule="auto"/>
              <w:jc w:val="right"/>
              <w:rPr>
                <w:i/>
                <w:iCs/>
                <w:sz w:val="28"/>
                <w:szCs w:val="28"/>
              </w:rPr>
            </w:pPr>
            <w:r w:rsidRPr="00A95D28">
              <w:rPr>
                <w:i/>
                <w:iCs/>
                <w:sz w:val="28"/>
                <w:szCs w:val="28"/>
              </w:rPr>
              <w:t>133,0</w:t>
            </w:r>
          </w:p>
        </w:tc>
        <w:tc>
          <w:tcPr>
            <w:tcW w:w="0" w:type="auto"/>
            <w:tcBorders>
              <w:top w:val="single" w:sz="4" w:space="0" w:color="auto"/>
              <w:left w:val="single" w:sz="4" w:space="0" w:color="auto"/>
              <w:bottom w:val="single" w:sz="4" w:space="0" w:color="auto"/>
              <w:right w:val="single" w:sz="4" w:space="0" w:color="auto"/>
            </w:tcBorders>
          </w:tcPr>
          <w:p w:rsidR="00BF17EB" w:rsidRPr="00A95D28" w:rsidRDefault="00BF17EB" w:rsidP="00303716">
            <w:pPr>
              <w:spacing w:line="360" w:lineRule="auto"/>
              <w:jc w:val="center"/>
              <w:rPr>
                <w:sz w:val="28"/>
                <w:szCs w:val="28"/>
              </w:rPr>
            </w:pPr>
            <w:r w:rsidRPr="00A95D28">
              <w:rPr>
                <w:sz w:val="28"/>
                <w:szCs w:val="28"/>
              </w:rPr>
              <w:t>2136,5</w:t>
            </w:r>
          </w:p>
        </w:tc>
        <w:tc>
          <w:tcPr>
            <w:tcW w:w="0" w:type="auto"/>
            <w:tcBorders>
              <w:top w:val="single" w:sz="4" w:space="0" w:color="auto"/>
              <w:left w:val="single" w:sz="4" w:space="0" w:color="auto"/>
              <w:bottom w:val="single" w:sz="4" w:space="0" w:color="auto"/>
              <w:right w:val="single" w:sz="4" w:space="0" w:color="auto"/>
            </w:tcBorders>
          </w:tcPr>
          <w:p w:rsidR="00BF17EB" w:rsidRPr="00A95D28" w:rsidRDefault="00BF17EB" w:rsidP="00303716">
            <w:pPr>
              <w:spacing w:line="360" w:lineRule="auto"/>
              <w:jc w:val="right"/>
              <w:rPr>
                <w:i/>
                <w:iCs/>
                <w:sz w:val="28"/>
                <w:szCs w:val="28"/>
              </w:rPr>
            </w:pPr>
            <w:r w:rsidRPr="00A95D28">
              <w:rPr>
                <w:i/>
                <w:iCs/>
                <w:sz w:val="28"/>
                <w:szCs w:val="28"/>
              </w:rPr>
              <w:t>2300,0</w:t>
            </w:r>
          </w:p>
        </w:tc>
        <w:tc>
          <w:tcPr>
            <w:tcW w:w="0" w:type="auto"/>
            <w:tcBorders>
              <w:top w:val="single" w:sz="4" w:space="0" w:color="auto"/>
              <w:left w:val="single" w:sz="4" w:space="0" w:color="auto"/>
              <w:bottom w:val="single" w:sz="4" w:space="0" w:color="auto"/>
              <w:right w:val="single" w:sz="4" w:space="0" w:color="auto"/>
            </w:tcBorders>
          </w:tcPr>
          <w:p w:rsidR="00BF17EB" w:rsidRPr="00A95D28" w:rsidRDefault="00BF17EB" w:rsidP="00303716">
            <w:pPr>
              <w:spacing w:line="360" w:lineRule="auto"/>
              <w:jc w:val="center"/>
              <w:rPr>
                <w:sz w:val="28"/>
                <w:szCs w:val="28"/>
              </w:rPr>
            </w:pPr>
            <w:r w:rsidRPr="00A95D28">
              <w:rPr>
                <w:sz w:val="28"/>
                <w:szCs w:val="28"/>
              </w:rPr>
              <w:t>300,4</w:t>
            </w:r>
          </w:p>
        </w:tc>
        <w:tc>
          <w:tcPr>
            <w:tcW w:w="0" w:type="auto"/>
            <w:tcBorders>
              <w:top w:val="single" w:sz="4" w:space="0" w:color="auto"/>
              <w:left w:val="single" w:sz="4" w:space="0" w:color="auto"/>
              <w:bottom w:val="single" w:sz="4" w:space="0" w:color="auto"/>
              <w:right w:val="single" w:sz="4" w:space="0" w:color="auto"/>
            </w:tcBorders>
          </w:tcPr>
          <w:p w:rsidR="00BF17EB" w:rsidRPr="00A95D28" w:rsidRDefault="00BF17EB" w:rsidP="00303716">
            <w:pPr>
              <w:spacing w:line="360" w:lineRule="auto"/>
              <w:jc w:val="right"/>
              <w:rPr>
                <w:i/>
                <w:iCs/>
                <w:sz w:val="28"/>
                <w:szCs w:val="28"/>
              </w:rPr>
            </w:pPr>
            <w:r w:rsidRPr="00A95D28">
              <w:rPr>
                <w:i/>
                <w:iCs/>
                <w:sz w:val="28"/>
                <w:szCs w:val="28"/>
              </w:rPr>
              <w:t>227,0</w:t>
            </w:r>
          </w:p>
        </w:tc>
      </w:tr>
      <w:tr w:rsidR="007E77D9">
        <w:tc>
          <w:tcPr>
            <w:tcW w:w="3528" w:type="dxa"/>
            <w:tcBorders>
              <w:top w:val="single" w:sz="4" w:space="0" w:color="auto"/>
              <w:left w:val="single" w:sz="4" w:space="0" w:color="auto"/>
              <w:bottom w:val="single" w:sz="4" w:space="0" w:color="auto"/>
              <w:right w:val="single" w:sz="4" w:space="0" w:color="auto"/>
            </w:tcBorders>
          </w:tcPr>
          <w:p w:rsidR="007E77D9" w:rsidRPr="00286A43" w:rsidRDefault="007E77D9" w:rsidP="00303716">
            <w:pPr>
              <w:spacing w:line="360" w:lineRule="auto"/>
              <w:rPr>
                <w:sz w:val="28"/>
                <w:szCs w:val="28"/>
              </w:rPr>
            </w:pPr>
            <w:r w:rsidRPr="00286A43">
              <w:rPr>
                <w:sz w:val="28"/>
                <w:szCs w:val="28"/>
              </w:rPr>
              <w:t>В том числе переменные затраты, тыс. руб/т.</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192,5</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106,4</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1709,2</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1840,0</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240,3</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181,6</w:t>
            </w:r>
          </w:p>
        </w:tc>
      </w:tr>
      <w:tr w:rsidR="007E77D9">
        <w:tc>
          <w:tcPr>
            <w:tcW w:w="3528" w:type="dxa"/>
            <w:tcBorders>
              <w:top w:val="single" w:sz="4" w:space="0" w:color="auto"/>
              <w:left w:val="single" w:sz="4" w:space="0" w:color="auto"/>
              <w:bottom w:val="single" w:sz="4" w:space="0" w:color="auto"/>
              <w:right w:val="single" w:sz="4" w:space="0" w:color="auto"/>
            </w:tcBorders>
          </w:tcPr>
          <w:p w:rsidR="007E77D9" w:rsidRPr="00286A43" w:rsidRDefault="007E77D9" w:rsidP="00303716">
            <w:pPr>
              <w:spacing w:line="360" w:lineRule="auto"/>
              <w:rPr>
                <w:sz w:val="28"/>
                <w:szCs w:val="28"/>
              </w:rPr>
            </w:pPr>
            <w:r w:rsidRPr="00286A43">
              <w:rPr>
                <w:sz w:val="28"/>
                <w:szCs w:val="28"/>
              </w:rPr>
              <w:t>Сумма постоянных расходов, тыс. руб/т.</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57599,6</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23940,0</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144000,1</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133400,0</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177175,9</w:t>
            </w:r>
          </w:p>
        </w:tc>
        <w:tc>
          <w:tcPr>
            <w:tcW w:w="0" w:type="auto"/>
            <w:tcBorders>
              <w:top w:val="single" w:sz="4" w:space="0" w:color="auto"/>
              <w:left w:val="single" w:sz="4" w:space="0" w:color="auto"/>
              <w:bottom w:val="single" w:sz="4" w:space="0" w:color="auto"/>
              <w:right w:val="single" w:sz="4" w:space="0" w:color="auto"/>
            </w:tcBorders>
          </w:tcPr>
          <w:p w:rsidR="007E77D9" w:rsidRDefault="007E77D9" w:rsidP="00303716">
            <w:pPr>
              <w:spacing w:line="360" w:lineRule="auto"/>
              <w:jc w:val="right"/>
            </w:pPr>
            <w:r>
              <w:t>135292,0</w:t>
            </w:r>
          </w:p>
        </w:tc>
      </w:tr>
      <w:tr w:rsidR="007E77D9">
        <w:tc>
          <w:tcPr>
            <w:tcW w:w="3528" w:type="dxa"/>
            <w:tcBorders>
              <w:top w:val="single" w:sz="4" w:space="0" w:color="auto"/>
              <w:left w:val="single" w:sz="4" w:space="0" w:color="auto"/>
              <w:bottom w:val="single" w:sz="4" w:space="0" w:color="auto"/>
              <w:right w:val="single" w:sz="4" w:space="0" w:color="auto"/>
            </w:tcBorders>
          </w:tcPr>
          <w:p w:rsidR="007E77D9" w:rsidRPr="00286A43" w:rsidRDefault="007E77D9" w:rsidP="00303716">
            <w:pPr>
              <w:spacing w:line="360" w:lineRule="auto"/>
              <w:rPr>
                <w:sz w:val="28"/>
                <w:szCs w:val="28"/>
              </w:rPr>
            </w:pPr>
            <w:r w:rsidRPr="00286A43">
              <w:rPr>
                <w:sz w:val="28"/>
                <w:szCs w:val="28"/>
              </w:rPr>
              <w:t xml:space="preserve">Прибыль, </w:t>
            </w:r>
            <w:r w:rsidR="00354D2B">
              <w:rPr>
                <w:sz w:val="28"/>
                <w:szCs w:val="28"/>
              </w:rPr>
              <w:t>млн</w:t>
            </w:r>
            <w:r w:rsidRPr="00286A43">
              <w:rPr>
                <w:sz w:val="28"/>
                <w:szCs w:val="28"/>
              </w:rPr>
              <w:t>. руб.</w:t>
            </w:r>
          </w:p>
        </w:tc>
        <w:tc>
          <w:tcPr>
            <w:tcW w:w="0" w:type="auto"/>
            <w:tcBorders>
              <w:top w:val="single" w:sz="4" w:space="0" w:color="auto"/>
              <w:left w:val="single" w:sz="4" w:space="0" w:color="auto"/>
              <w:bottom w:val="single" w:sz="4" w:space="0" w:color="auto"/>
              <w:right w:val="single" w:sz="4" w:space="0" w:color="auto"/>
            </w:tcBorders>
          </w:tcPr>
          <w:p w:rsidR="007E77D9" w:rsidRPr="00A95D28" w:rsidRDefault="007E77D9" w:rsidP="00303716">
            <w:pPr>
              <w:spacing w:line="360" w:lineRule="auto"/>
              <w:jc w:val="right"/>
              <w:rPr>
                <w:sz w:val="28"/>
                <w:szCs w:val="28"/>
              </w:rPr>
            </w:pPr>
            <w:r w:rsidRPr="00A95D28">
              <w:rPr>
                <w:sz w:val="28"/>
                <w:szCs w:val="28"/>
              </w:rPr>
              <w:t>-29,0</w:t>
            </w:r>
          </w:p>
        </w:tc>
        <w:tc>
          <w:tcPr>
            <w:tcW w:w="0" w:type="auto"/>
            <w:tcBorders>
              <w:top w:val="single" w:sz="4" w:space="0" w:color="auto"/>
              <w:left w:val="single" w:sz="4" w:space="0" w:color="auto"/>
              <w:bottom w:val="single" w:sz="4" w:space="0" w:color="auto"/>
              <w:right w:val="single" w:sz="4" w:space="0" w:color="auto"/>
            </w:tcBorders>
          </w:tcPr>
          <w:p w:rsidR="007E77D9" w:rsidRPr="00A95D28" w:rsidRDefault="007E77D9" w:rsidP="00303716">
            <w:pPr>
              <w:spacing w:line="360" w:lineRule="auto"/>
              <w:jc w:val="right"/>
              <w:rPr>
                <w:i/>
                <w:iCs/>
                <w:sz w:val="28"/>
                <w:szCs w:val="28"/>
              </w:rPr>
            </w:pPr>
            <w:r w:rsidRPr="00A95D28">
              <w:rPr>
                <w:i/>
                <w:iCs/>
                <w:sz w:val="28"/>
                <w:szCs w:val="28"/>
              </w:rPr>
              <w:t>3,1</w:t>
            </w:r>
          </w:p>
        </w:tc>
        <w:tc>
          <w:tcPr>
            <w:tcW w:w="0" w:type="auto"/>
            <w:tcBorders>
              <w:top w:val="single" w:sz="4" w:space="0" w:color="auto"/>
              <w:left w:val="single" w:sz="4" w:space="0" w:color="auto"/>
              <w:bottom w:val="single" w:sz="4" w:space="0" w:color="auto"/>
              <w:right w:val="single" w:sz="4" w:space="0" w:color="auto"/>
            </w:tcBorders>
          </w:tcPr>
          <w:p w:rsidR="007E77D9" w:rsidRPr="00A95D28" w:rsidRDefault="007E77D9" w:rsidP="00303716">
            <w:pPr>
              <w:spacing w:line="360" w:lineRule="auto"/>
              <w:jc w:val="right"/>
              <w:rPr>
                <w:sz w:val="28"/>
                <w:szCs w:val="28"/>
              </w:rPr>
            </w:pPr>
            <w:r w:rsidRPr="00A95D28">
              <w:rPr>
                <w:sz w:val="28"/>
                <w:szCs w:val="28"/>
              </w:rPr>
              <w:t>15,0</w:t>
            </w:r>
          </w:p>
        </w:tc>
        <w:tc>
          <w:tcPr>
            <w:tcW w:w="0" w:type="auto"/>
            <w:tcBorders>
              <w:top w:val="single" w:sz="4" w:space="0" w:color="auto"/>
              <w:left w:val="single" w:sz="4" w:space="0" w:color="auto"/>
              <w:bottom w:val="single" w:sz="4" w:space="0" w:color="auto"/>
              <w:right w:val="single" w:sz="4" w:space="0" w:color="auto"/>
            </w:tcBorders>
          </w:tcPr>
          <w:p w:rsidR="007E77D9" w:rsidRPr="00A95D28" w:rsidRDefault="007E77D9" w:rsidP="00303716">
            <w:pPr>
              <w:spacing w:line="360" w:lineRule="auto"/>
              <w:jc w:val="right"/>
              <w:rPr>
                <w:i/>
                <w:iCs/>
                <w:sz w:val="28"/>
                <w:szCs w:val="28"/>
              </w:rPr>
            </w:pPr>
            <w:r w:rsidRPr="00A95D28">
              <w:rPr>
                <w:i/>
                <w:iCs/>
                <w:sz w:val="28"/>
                <w:szCs w:val="28"/>
              </w:rPr>
              <w:t>-34,5</w:t>
            </w:r>
          </w:p>
        </w:tc>
        <w:tc>
          <w:tcPr>
            <w:tcW w:w="0" w:type="auto"/>
            <w:tcBorders>
              <w:top w:val="single" w:sz="4" w:space="0" w:color="auto"/>
              <w:left w:val="single" w:sz="4" w:space="0" w:color="auto"/>
              <w:bottom w:val="single" w:sz="4" w:space="0" w:color="auto"/>
              <w:right w:val="single" w:sz="4" w:space="0" w:color="auto"/>
            </w:tcBorders>
          </w:tcPr>
          <w:p w:rsidR="007E77D9" w:rsidRPr="00A95D28" w:rsidRDefault="007E77D9" w:rsidP="00303716">
            <w:pPr>
              <w:spacing w:line="360" w:lineRule="auto"/>
              <w:jc w:val="right"/>
              <w:rPr>
                <w:sz w:val="28"/>
                <w:szCs w:val="28"/>
              </w:rPr>
            </w:pPr>
            <w:r w:rsidRPr="00A95D28">
              <w:rPr>
                <w:sz w:val="28"/>
                <w:szCs w:val="28"/>
              </w:rPr>
              <w:t>262,0</w:t>
            </w:r>
          </w:p>
        </w:tc>
        <w:tc>
          <w:tcPr>
            <w:tcW w:w="0" w:type="auto"/>
            <w:tcBorders>
              <w:top w:val="single" w:sz="4" w:space="0" w:color="auto"/>
              <w:left w:val="single" w:sz="4" w:space="0" w:color="auto"/>
              <w:bottom w:val="single" w:sz="4" w:space="0" w:color="auto"/>
              <w:right w:val="single" w:sz="4" w:space="0" w:color="auto"/>
            </w:tcBorders>
          </w:tcPr>
          <w:p w:rsidR="007E77D9" w:rsidRPr="00A95D28" w:rsidRDefault="007E77D9" w:rsidP="00303716">
            <w:pPr>
              <w:spacing w:line="360" w:lineRule="auto"/>
              <w:jc w:val="right"/>
              <w:rPr>
                <w:i/>
                <w:iCs/>
                <w:sz w:val="28"/>
                <w:szCs w:val="28"/>
              </w:rPr>
            </w:pPr>
            <w:r w:rsidRPr="00A95D28">
              <w:rPr>
                <w:i/>
                <w:iCs/>
                <w:sz w:val="28"/>
                <w:szCs w:val="28"/>
              </w:rPr>
              <w:t>694,3</w:t>
            </w:r>
          </w:p>
        </w:tc>
      </w:tr>
    </w:tbl>
    <w:p w:rsidR="00A04B58" w:rsidRPr="00E612D4" w:rsidRDefault="00A04B58" w:rsidP="00A04B58">
      <w:pPr>
        <w:jc w:val="both"/>
        <w:rPr>
          <w:sz w:val="28"/>
          <w:szCs w:val="28"/>
        </w:rPr>
      </w:pPr>
      <w:r w:rsidRPr="00E612D4">
        <w:rPr>
          <w:spacing w:val="5"/>
          <w:sz w:val="28"/>
          <w:szCs w:val="28"/>
        </w:rPr>
        <w:t xml:space="preserve"> </w:t>
      </w:r>
      <w:r w:rsidRPr="00E612D4">
        <w:rPr>
          <w:i/>
          <w:iCs/>
          <w:sz w:val="28"/>
          <w:szCs w:val="28"/>
        </w:rPr>
        <w:t>Примечание.</w:t>
      </w:r>
      <w:r w:rsidRPr="00E612D4">
        <w:rPr>
          <w:sz w:val="28"/>
          <w:szCs w:val="28"/>
        </w:rPr>
        <w:t xml:space="preserve"> Источник: собственная разработка </w:t>
      </w:r>
    </w:p>
    <w:p w:rsidR="00424D32" w:rsidRDefault="00303716" w:rsidP="00424D32">
      <w:pPr>
        <w:shd w:val="clear" w:color="auto" w:fill="FFFFFF"/>
        <w:ind w:left="10" w:right="62"/>
        <w:rPr>
          <w:i/>
          <w:iCs/>
          <w:spacing w:val="-2"/>
          <w:sz w:val="28"/>
          <w:szCs w:val="28"/>
        </w:rPr>
      </w:pPr>
      <w:r w:rsidRPr="00A95D28">
        <w:rPr>
          <w:i/>
          <w:iCs/>
          <w:spacing w:val="-2"/>
          <w:sz w:val="28"/>
          <w:szCs w:val="28"/>
        </w:rPr>
        <w:t xml:space="preserve">Таблица </w:t>
      </w:r>
      <w:r w:rsidR="00920043">
        <w:rPr>
          <w:i/>
          <w:iCs/>
          <w:spacing w:val="-2"/>
          <w:sz w:val="28"/>
          <w:szCs w:val="28"/>
        </w:rPr>
        <w:t>15</w:t>
      </w:r>
      <w:r w:rsidRPr="00A95D28">
        <w:rPr>
          <w:i/>
          <w:iCs/>
          <w:spacing w:val="-2"/>
          <w:sz w:val="28"/>
          <w:szCs w:val="28"/>
        </w:rPr>
        <w:t xml:space="preserve">. </w:t>
      </w:r>
      <w:r w:rsidR="00424D32" w:rsidRPr="00424D32">
        <w:rPr>
          <w:spacing w:val="-2"/>
          <w:sz w:val="28"/>
          <w:szCs w:val="28"/>
        </w:rPr>
        <w:t>Порядок расчета показателей прибыл</w:t>
      </w:r>
      <w:r w:rsidR="00424D32">
        <w:rPr>
          <w:spacing w:val="-2"/>
          <w:sz w:val="28"/>
          <w:szCs w:val="28"/>
        </w:rPr>
        <w:t>и</w:t>
      </w:r>
    </w:p>
    <w:tbl>
      <w:tblPr>
        <w:tblStyle w:val="a7"/>
        <w:tblW w:w="0" w:type="auto"/>
        <w:tblLayout w:type="fixed"/>
        <w:tblLook w:val="01E0" w:firstRow="1" w:lastRow="1" w:firstColumn="1" w:lastColumn="1" w:noHBand="0" w:noVBand="0"/>
      </w:tblPr>
      <w:tblGrid>
        <w:gridCol w:w="4184"/>
        <w:gridCol w:w="1488"/>
        <w:gridCol w:w="1980"/>
        <w:gridCol w:w="1290"/>
      </w:tblGrid>
      <w:tr w:rsidR="00B23BF0" w:rsidRPr="0073528B">
        <w:trPr>
          <w:trHeight w:val="322"/>
        </w:trPr>
        <w:tc>
          <w:tcPr>
            <w:tcW w:w="4184" w:type="dxa"/>
            <w:vMerge w:val="restart"/>
            <w:tcBorders>
              <w:top w:val="single" w:sz="4" w:space="0" w:color="auto"/>
              <w:left w:val="single" w:sz="4" w:space="0" w:color="auto"/>
              <w:bottom w:val="single" w:sz="4" w:space="0" w:color="auto"/>
              <w:right w:val="single" w:sz="4" w:space="0" w:color="auto"/>
            </w:tcBorders>
          </w:tcPr>
          <w:p w:rsidR="00B23BF0" w:rsidRPr="0073528B" w:rsidRDefault="00B23BF0" w:rsidP="001925D2">
            <w:pPr>
              <w:ind w:right="68"/>
              <w:jc w:val="center"/>
              <w:rPr>
                <w:spacing w:val="4"/>
                <w:sz w:val="28"/>
                <w:szCs w:val="28"/>
              </w:rPr>
            </w:pPr>
            <w:r>
              <w:rPr>
                <w:spacing w:val="4"/>
                <w:sz w:val="28"/>
                <w:szCs w:val="28"/>
              </w:rPr>
              <w:t>Порядок расчета</w:t>
            </w:r>
          </w:p>
        </w:tc>
        <w:tc>
          <w:tcPr>
            <w:tcW w:w="4758" w:type="dxa"/>
            <w:gridSpan w:val="3"/>
            <w:tcBorders>
              <w:top w:val="single" w:sz="4" w:space="0" w:color="auto"/>
              <w:left w:val="single" w:sz="4" w:space="0" w:color="auto"/>
              <w:bottom w:val="single" w:sz="4" w:space="0" w:color="auto"/>
              <w:right w:val="single" w:sz="4" w:space="0" w:color="auto"/>
            </w:tcBorders>
          </w:tcPr>
          <w:p w:rsidR="00B23BF0" w:rsidRPr="0073528B" w:rsidRDefault="00B23BF0" w:rsidP="005132DA">
            <w:pPr>
              <w:ind w:right="-108"/>
              <w:jc w:val="center"/>
              <w:rPr>
                <w:spacing w:val="4"/>
                <w:sz w:val="28"/>
                <w:szCs w:val="28"/>
              </w:rPr>
            </w:pPr>
            <w:r>
              <w:rPr>
                <w:spacing w:val="4"/>
                <w:sz w:val="28"/>
                <w:szCs w:val="28"/>
              </w:rPr>
              <w:t>Сумма п</w:t>
            </w:r>
            <w:r w:rsidRPr="0073528B">
              <w:rPr>
                <w:spacing w:val="4"/>
                <w:sz w:val="28"/>
                <w:szCs w:val="28"/>
              </w:rPr>
              <w:t>рибыл</w:t>
            </w:r>
            <w:r>
              <w:rPr>
                <w:spacing w:val="4"/>
                <w:sz w:val="28"/>
                <w:szCs w:val="28"/>
              </w:rPr>
              <w:t>и,</w:t>
            </w:r>
            <w:r w:rsidRPr="00D1509E">
              <w:rPr>
                <w:sz w:val="28"/>
                <w:szCs w:val="28"/>
              </w:rPr>
              <w:t xml:space="preserve"> млн руб.</w:t>
            </w:r>
          </w:p>
        </w:tc>
      </w:tr>
      <w:tr w:rsidR="00B23BF0" w:rsidRPr="0073528B">
        <w:trPr>
          <w:trHeight w:val="322"/>
        </w:trPr>
        <w:tc>
          <w:tcPr>
            <w:tcW w:w="4184" w:type="dxa"/>
            <w:vMerge/>
            <w:tcBorders>
              <w:top w:val="single" w:sz="4" w:space="0" w:color="auto"/>
              <w:left w:val="single" w:sz="4" w:space="0" w:color="auto"/>
              <w:bottom w:val="single" w:sz="4" w:space="0" w:color="auto"/>
              <w:right w:val="single" w:sz="4" w:space="0" w:color="auto"/>
            </w:tcBorders>
          </w:tcPr>
          <w:p w:rsidR="00B23BF0" w:rsidRPr="0073528B" w:rsidRDefault="00B23BF0" w:rsidP="008C604F">
            <w:pPr>
              <w:ind w:right="68"/>
              <w:jc w:val="both"/>
              <w:rPr>
                <w:spacing w:val="4"/>
                <w:sz w:val="28"/>
                <w:szCs w:val="28"/>
              </w:rPr>
            </w:pPr>
          </w:p>
        </w:tc>
        <w:tc>
          <w:tcPr>
            <w:tcW w:w="1488" w:type="dxa"/>
            <w:tcBorders>
              <w:top w:val="single" w:sz="4" w:space="0" w:color="auto"/>
              <w:left w:val="single" w:sz="4" w:space="0" w:color="auto"/>
              <w:bottom w:val="single" w:sz="4" w:space="0" w:color="auto"/>
              <w:right w:val="single" w:sz="4" w:space="0" w:color="auto"/>
            </w:tcBorders>
          </w:tcPr>
          <w:p w:rsidR="00B23BF0" w:rsidRPr="0001308D" w:rsidRDefault="00B23BF0" w:rsidP="005132DA">
            <w:pPr>
              <w:ind w:right="-108"/>
              <w:jc w:val="center"/>
              <w:rPr>
                <w:sz w:val="28"/>
                <w:szCs w:val="28"/>
              </w:rPr>
            </w:pPr>
            <w:r w:rsidRPr="0001308D">
              <w:rPr>
                <w:sz w:val="28"/>
                <w:szCs w:val="28"/>
              </w:rPr>
              <w:t>Зерно</w:t>
            </w:r>
          </w:p>
        </w:tc>
        <w:tc>
          <w:tcPr>
            <w:tcW w:w="1980" w:type="dxa"/>
            <w:tcBorders>
              <w:top w:val="single" w:sz="4" w:space="0" w:color="auto"/>
              <w:left w:val="single" w:sz="4" w:space="0" w:color="auto"/>
              <w:bottom w:val="single" w:sz="4" w:space="0" w:color="auto"/>
              <w:right w:val="single" w:sz="4" w:space="0" w:color="auto"/>
            </w:tcBorders>
          </w:tcPr>
          <w:p w:rsidR="00B23BF0" w:rsidRPr="0001308D" w:rsidRDefault="00B23BF0" w:rsidP="005132DA">
            <w:pPr>
              <w:ind w:right="-108"/>
              <w:jc w:val="center"/>
              <w:rPr>
                <w:sz w:val="28"/>
                <w:szCs w:val="28"/>
              </w:rPr>
            </w:pPr>
            <w:r w:rsidRPr="0001308D">
              <w:rPr>
                <w:sz w:val="28"/>
                <w:szCs w:val="28"/>
              </w:rPr>
              <w:t>КРС</w:t>
            </w:r>
          </w:p>
        </w:tc>
        <w:tc>
          <w:tcPr>
            <w:tcW w:w="1290" w:type="dxa"/>
            <w:tcBorders>
              <w:top w:val="single" w:sz="4" w:space="0" w:color="auto"/>
              <w:left w:val="single" w:sz="4" w:space="0" w:color="auto"/>
              <w:bottom w:val="single" w:sz="4" w:space="0" w:color="auto"/>
              <w:right w:val="single" w:sz="4" w:space="0" w:color="auto"/>
            </w:tcBorders>
          </w:tcPr>
          <w:p w:rsidR="00B23BF0" w:rsidRPr="0001308D" w:rsidRDefault="00B23BF0" w:rsidP="005132DA">
            <w:pPr>
              <w:ind w:right="-108"/>
              <w:jc w:val="center"/>
              <w:rPr>
                <w:sz w:val="28"/>
                <w:szCs w:val="28"/>
              </w:rPr>
            </w:pPr>
            <w:r w:rsidRPr="0001308D">
              <w:rPr>
                <w:sz w:val="28"/>
                <w:szCs w:val="28"/>
              </w:rPr>
              <w:t>Молоко</w:t>
            </w:r>
          </w:p>
        </w:tc>
      </w:tr>
      <w:tr w:rsidR="00B23BF0" w:rsidRPr="0073528B">
        <w:tc>
          <w:tcPr>
            <w:tcW w:w="4184" w:type="dxa"/>
            <w:tcBorders>
              <w:top w:val="single" w:sz="4" w:space="0" w:color="auto"/>
              <w:left w:val="single" w:sz="4" w:space="0" w:color="auto"/>
              <w:bottom w:val="single" w:sz="4" w:space="0" w:color="auto"/>
              <w:right w:val="single" w:sz="4" w:space="0" w:color="auto"/>
            </w:tcBorders>
          </w:tcPr>
          <w:p w:rsidR="00B23BF0" w:rsidRPr="0073528B" w:rsidRDefault="00620C28" w:rsidP="008C604F">
            <w:pPr>
              <w:ind w:right="68"/>
              <w:jc w:val="both"/>
              <w:rPr>
                <w:spacing w:val="4"/>
                <w:sz w:val="28"/>
                <w:szCs w:val="28"/>
              </w:rPr>
            </w:pPr>
            <w:r w:rsidRPr="00732CCE">
              <w:rPr>
                <w:position w:val="-12"/>
              </w:rPr>
              <w:object w:dxaOrig="2760" w:dyaOrig="499">
                <v:shape id="_x0000_i1045" type="#_x0000_t75" style="width:187.5pt;height:33pt" o:ole="" fillcolor="window">
                  <v:imagedata r:id="rId43" o:title=""/>
                </v:shape>
                <o:OLEObject Type="Embed" ProgID="Equation.3" ShapeID="_x0000_i1045" DrawAspect="Content" ObjectID="_1458790053" r:id="rId44"/>
              </w:object>
            </w:r>
          </w:p>
        </w:tc>
        <w:tc>
          <w:tcPr>
            <w:tcW w:w="1488"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ind w:right="-108"/>
              <w:jc w:val="center"/>
              <w:rPr>
                <w:spacing w:val="4"/>
                <w:sz w:val="28"/>
                <w:szCs w:val="28"/>
              </w:rPr>
            </w:pPr>
            <w:r w:rsidRPr="00885D47">
              <w:rPr>
                <w:sz w:val="28"/>
                <w:szCs w:val="28"/>
              </w:rPr>
              <w:t>3150</w:t>
            </w:r>
          </w:p>
        </w:tc>
        <w:tc>
          <w:tcPr>
            <w:tcW w:w="1980"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ind w:right="-108"/>
              <w:jc w:val="center"/>
              <w:rPr>
                <w:sz w:val="28"/>
                <w:szCs w:val="28"/>
              </w:rPr>
            </w:pPr>
            <w:r w:rsidRPr="00885D47">
              <w:rPr>
                <w:sz w:val="28"/>
                <w:szCs w:val="28"/>
              </w:rPr>
              <w:t>-34510</w:t>
            </w:r>
          </w:p>
        </w:tc>
        <w:tc>
          <w:tcPr>
            <w:tcW w:w="1290"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ind w:right="-108"/>
              <w:jc w:val="center"/>
              <w:rPr>
                <w:spacing w:val="4"/>
                <w:sz w:val="28"/>
                <w:szCs w:val="28"/>
              </w:rPr>
            </w:pPr>
            <w:r w:rsidRPr="00885D47">
              <w:rPr>
                <w:sz w:val="28"/>
                <w:szCs w:val="28"/>
              </w:rPr>
              <w:t>694340</w:t>
            </w:r>
          </w:p>
        </w:tc>
      </w:tr>
      <w:tr w:rsidR="00B23BF0" w:rsidRPr="0073528B">
        <w:tc>
          <w:tcPr>
            <w:tcW w:w="4184" w:type="dxa"/>
            <w:tcBorders>
              <w:top w:val="single" w:sz="4" w:space="0" w:color="auto"/>
              <w:left w:val="single" w:sz="4" w:space="0" w:color="auto"/>
              <w:bottom w:val="single" w:sz="4" w:space="0" w:color="auto"/>
              <w:right w:val="single" w:sz="4" w:space="0" w:color="auto"/>
            </w:tcBorders>
          </w:tcPr>
          <w:p w:rsidR="00B23BF0" w:rsidRDefault="00620C28">
            <w:r w:rsidRPr="00732CCE">
              <w:rPr>
                <w:position w:val="-14"/>
              </w:rPr>
              <w:object w:dxaOrig="2940" w:dyaOrig="520">
                <v:shape id="_x0000_i1046" type="#_x0000_t75" style="width:200.25pt;height:33.75pt" o:ole="" fillcolor="window">
                  <v:imagedata r:id="rId45" o:title=""/>
                </v:shape>
                <o:OLEObject Type="Embed" ProgID="Equation.3" ShapeID="_x0000_i1046" DrawAspect="Content" ObjectID="_1458790054" r:id="rId46"/>
              </w:object>
            </w:r>
          </w:p>
        </w:tc>
        <w:tc>
          <w:tcPr>
            <w:tcW w:w="1488"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ind w:left="-17" w:right="-63"/>
              <w:jc w:val="center"/>
              <w:rPr>
                <w:sz w:val="28"/>
                <w:szCs w:val="28"/>
              </w:rPr>
            </w:pPr>
            <w:r w:rsidRPr="00885D47">
              <w:rPr>
                <w:sz w:val="28"/>
                <w:szCs w:val="28"/>
              </w:rPr>
              <w:t>12089,7</w:t>
            </w:r>
          </w:p>
        </w:tc>
        <w:tc>
          <w:tcPr>
            <w:tcW w:w="1980"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jc w:val="center"/>
              <w:rPr>
                <w:sz w:val="28"/>
                <w:szCs w:val="28"/>
              </w:rPr>
            </w:pPr>
            <w:r w:rsidRPr="00885D47">
              <w:rPr>
                <w:sz w:val="28"/>
                <w:szCs w:val="28"/>
              </w:rPr>
              <w:t>-18483</w:t>
            </w:r>
          </w:p>
        </w:tc>
        <w:tc>
          <w:tcPr>
            <w:tcW w:w="1290"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jc w:val="center"/>
              <w:rPr>
                <w:sz w:val="28"/>
                <w:szCs w:val="28"/>
              </w:rPr>
            </w:pPr>
            <w:r w:rsidRPr="00885D47">
              <w:rPr>
                <w:sz w:val="28"/>
                <w:szCs w:val="28"/>
              </w:rPr>
              <w:t>685709,6</w:t>
            </w:r>
          </w:p>
        </w:tc>
      </w:tr>
      <w:tr w:rsidR="00B23BF0" w:rsidRPr="0073528B">
        <w:tc>
          <w:tcPr>
            <w:tcW w:w="4184" w:type="dxa"/>
            <w:tcBorders>
              <w:top w:val="single" w:sz="4" w:space="0" w:color="auto"/>
              <w:left w:val="single" w:sz="4" w:space="0" w:color="auto"/>
              <w:bottom w:val="single" w:sz="4" w:space="0" w:color="auto"/>
              <w:right w:val="single" w:sz="4" w:space="0" w:color="auto"/>
            </w:tcBorders>
          </w:tcPr>
          <w:p w:rsidR="00B23BF0" w:rsidRDefault="00620C28">
            <w:r w:rsidRPr="00C34DA9">
              <w:rPr>
                <w:position w:val="-14"/>
              </w:rPr>
              <w:object w:dxaOrig="2940" w:dyaOrig="520">
                <v:shape id="_x0000_i1047" type="#_x0000_t75" style="width:200.25pt;height:33.75pt" o:ole="" fillcolor="window">
                  <v:imagedata r:id="rId47" o:title=""/>
                </v:shape>
                <o:OLEObject Type="Embed" ProgID="Equation.3" ShapeID="_x0000_i1047" DrawAspect="Content" ObjectID="_1458790055" r:id="rId48"/>
              </w:object>
            </w:r>
          </w:p>
        </w:tc>
        <w:tc>
          <w:tcPr>
            <w:tcW w:w="1488"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ind w:left="-17" w:right="-63"/>
              <w:jc w:val="center"/>
              <w:rPr>
                <w:sz w:val="28"/>
                <w:szCs w:val="28"/>
              </w:rPr>
            </w:pPr>
            <w:r w:rsidRPr="00885D47">
              <w:rPr>
                <w:sz w:val="28"/>
                <w:szCs w:val="28"/>
              </w:rPr>
              <w:t>107730</w:t>
            </w:r>
          </w:p>
        </w:tc>
        <w:tc>
          <w:tcPr>
            <w:tcW w:w="1980"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jc w:val="center"/>
              <w:rPr>
                <w:sz w:val="28"/>
                <w:szCs w:val="28"/>
              </w:rPr>
            </w:pPr>
            <w:r w:rsidRPr="00885D47">
              <w:rPr>
                <w:sz w:val="28"/>
                <w:szCs w:val="28"/>
              </w:rPr>
              <w:t>-18483</w:t>
            </w:r>
          </w:p>
        </w:tc>
        <w:tc>
          <w:tcPr>
            <w:tcW w:w="1290"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jc w:val="center"/>
              <w:rPr>
                <w:sz w:val="28"/>
                <w:szCs w:val="28"/>
              </w:rPr>
            </w:pPr>
            <w:r w:rsidRPr="00885D47">
              <w:rPr>
                <w:sz w:val="28"/>
                <w:szCs w:val="28"/>
              </w:rPr>
              <w:t>477215,3</w:t>
            </w:r>
          </w:p>
        </w:tc>
      </w:tr>
      <w:tr w:rsidR="00B23BF0" w:rsidRPr="0073528B">
        <w:tc>
          <w:tcPr>
            <w:tcW w:w="4184" w:type="dxa"/>
            <w:tcBorders>
              <w:top w:val="single" w:sz="4" w:space="0" w:color="auto"/>
              <w:left w:val="single" w:sz="4" w:space="0" w:color="auto"/>
              <w:bottom w:val="single" w:sz="4" w:space="0" w:color="auto"/>
              <w:right w:val="single" w:sz="4" w:space="0" w:color="auto"/>
            </w:tcBorders>
          </w:tcPr>
          <w:p w:rsidR="00B23BF0" w:rsidRDefault="00620C28">
            <w:r w:rsidRPr="00C34DA9">
              <w:rPr>
                <w:position w:val="-14"/>
              </w:rPr>
              <w:object w:dxaOrig="2900" w:dyaOrig="520">
                <v:shape id="_x0000_i1048" type="#_x0000_t75" style="width:197.25pt;height:33.75pt" o:ole="" fillcolor="window">
                  <v:imagedata r:id="rId49" o:title=""/>
                </v:shape>
                <o:OLEObject Type="Embed" ProgID="Equation.3" ShapeID="_x0000_i1048" DrawAspect="Content" ObjectID="_1458790056" r:id="rId50"/>
              </w:object>
            </w:r>
          </w:p>
        </w:tc>
        <w:tc>
          <w:tcPr>
            <w:tcW w:w="1488"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ind w:left="-17" w:right="-63"/>
              <w:jc w:val="center"/>
              <w:rPr>
                <w:sz w:val="28"/>
                <w:szCs w:val="28"/>
              </w:rPr>
            </w:pPr>
            <w:r w:rsidRPr="00885D47">
              <w:rPr>
                <w:sz w:val="28"/>
                <w:szCs w:val="28"/>
              </w:rPr>
              <w:t>4692,24</w:t>
            </w:r>
          </w:p>
        </w:tc>
        <w:tc>
          <w:tcPr>
            <w:tcW w:w="1980"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jc w:val="center"/>
              <w:rPr>
                <w:sz w:val="28"/>
                <w:szCs w:val="28"/>
              </w:rPr>
            </w:pPr>
            <w:r w:rsidRPr="00885D47">
              <w:rPr>
                <w:sz w:val="28"/>
                <w:szCs w:val="28"/>
              </w:rPr>
              <w:t>25596,6</w:t>
            </w:r>
          </w:p>
        </w:tc>
        <w:tc>
          <w:tcPr>
            <w:tcW w:w="1290"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jc w:val="center"/>
              <w:rPr>
                <w:sz w:val="28"/>
                <w:szCs w:val="28"/>
              </w:rPr>
            </w:pPr>
            <w:r w:rsidRPr="00885D47">
              <w:rPr>
                <w:sz w:val="28"/>
                <w:szCs w:val="28"/>
              </w:rPr>
              <w:t>304050,0</w:t>
            </w:r>
          </w:p>
        </w:tc>
      </w:tr>
      <w:tr w:rsidR="00B23BF0" w:rsidRPr="0073528B">
        <w:tc>
          <w:tcPr>
            <w:tcW w:w="4184" w:type="dxa"/>
            <w:tcBorders>
              <w:top w:val="single" w:sz="4" w:space="0" w:color="auto"/>
              <w:left w:val="single" w:sz="4" w:space="0" w:color="auto"/>
              <w:bottom w:val="single" w:sz="4" w:space="0" w:color="auto"/>
              <w:right w:val="single" w:sz="4" w:space="0" w:color="auto"/>
            </w:tcBorders>
          </w:tcPr>
          <w:p w:rsidR="00B23BF0" w:rsidRDefault="00620C28">
            <w:r w:rsidRPr="007D792E">
              <w:rPr>
                <w:position w:val="-10"/>
              </w:rPr>
              <w:object w:dxaOrig="2659" w:dyaOrig="480">
                <v:shape id="_x0000_i1049" type="#_x0000_t75" style="width:180.75pt;height:31.5pt" o:ole="" fillcolor="window">
                  <v:imagedata r:id="rId51" o:title=""/>
                </v:shape>
                <o:OLEObject Type="Embed" ProgID="Equation.3" ShapeID="_x0000_i1049" DrawAspect="Content" ObjectID="_1458790057" r:id="rId52"/>
              </w:object>
            </w:r>
          </w:p>
        </w:tc>
        <w:tc>
          <w:tcPr>
            <w:tcW w:w="1488"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ind w:right="-108"/>
              <w:jc w:val="center"/>
              <w:rPr>
                <w:spacing w:val="4"/>
                <w:sz w:val="28"/>
                <w:szCs w:val="28"/>
              </w:rPr>
            </w:pPr>
            <w:r w:rsidRPr="00885D47">
              <w:rPr>
                <w:sz w:val="28"/>
                <w:szCs w:val="28"/>
              </w:rPr>
              <w:t>-28967</w:t>
            </w:r>
          </w:p>
        </w:tc>
        <w:tc>
          <w:tcPr>
            <w:tcW w:w="1980"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ind w:right="-108"/>
              <w:jc w:val="center"/>
              <w:rPr>
                <w:sz w:val="28"/>
                <w:szCs w:val="28"/>
              </w:rPr>
            </w:pPr>
            <w:r w:rsidRPr="00885D47">
              <w:rPr>
                <w:sz w:val="28"/>
                <w:szCs w:val="28"/>
              </w:rPr>
              <w:t>14997</w:t>
            </w:r>
          </w:p>
        </w:tc>
        <w:tc>
          <w:tcPr>
            <w:tcW w:w="1290" w:type="dxa"/>
            <w:tcBorders>
              <w:top w:val="single" w:sz="4" w:space="0" w:color="auto"/>
              <w:left w:val="single" w:sz="4" w:space="0" w:color="auto"/>
              <w:bottom w:val="single" w:sz="4" w:space="0" w:color="auto"/>
              <w:right w:val="single" w:sz="4" w:space="0" w:color="auto"/>
            </w:tcBorders>
            <w:vAlign w:val="center"/>
          </w:tcPr>
          <w:p w:rsidR="00B23BF0" w:rsidRPr="00885D47" w:rsidRDefault="00B23BF0" w:rsidP="004E7BA5">
            <w:pPr>
              <w:ind w:right="-108"/>
              <w:jc w:val="center"/>
              <w:rPr>
                <w:spacing w:val="4"/>
                <w:sz w:val="28"/>
                <w:szCs w:val="28"/>
              </w:rPr>
            </w:pPr>
            <w:r w:rsidRPr="00885D47">
              <w:rPr>
                <w:sz w:val="28"/>
                <w:szCs w:val="28"/>
              </w:rPr>
              <w:t>262166</w:t>
            </w:r>
          </w:p>
        </w:tc>
      </w:tr>
    </w:tbl>
    <w:p w:rsidR="00303716" w:rsidRPr="00E612D4" w:rsidRDefault="00303716" w:rsidP="00303716">
      <w:pPr>
        <w:jc w:val="both"/>
        <w:rPr>
          <w:sz w:val="28"/>
          <w:szCs w:val="28"/>
        </w:rPr>
      </w:pPr>
      <w:r w:rsidRPr="00E612D4">
        <w:rPr>
          <w:i/>
          <w:iCs/>
          <w:sz w:val="28"/>
          <w:szCs w:val="28"/>
        </w:rPr>
        <w:t>Примечание.</w:t>
      </w:r>
      <w:r w:rsidRPr="00E612D4">
        <w:rPr>
          <w:sz w:val="28"/>
          <w:szCs w:val="28"/>
        </w:rPr>
        <w:t xml:space="preserve"> Источник: собственная разработка </w:t>
      </w:r>
    </w:p>
    <w:p w:rsidR="002019BE" w:rsidRPr="000A6611" w:rsidRDefault="002019BE" w:rsidP="002019BE">
      <w:pPr>
        <w:jc w:val="both"/>
      </w:pPr>
    </w:p>
    <w:p w:rsidR="005D25BF" w:rsidRPr="00A95D28" w:rsidRDefault="005D25BF" w:rsidP="005D25BF">
      <w:pPr>
        <w:shd w:val="clear" w:color="auto" w:fill="FFFFFF"/>
        <w:ind w:left="10" w:right="62"/>
        <w:jc w:val="center"/>
        <w:rPr>
          <w:spacing w:val="-4"/>
          <w:sz w:val="28"/>
          <w:szCs w:val="28"/>
        </w:rPr>
      </w:pPr>
      <w:r w:rsidRPr="00A95D28">
        <w:rPr>
          <w:i/>
          <w:iCs/>
          <w:spacing w:val="-2"/>
          <w:sz w:val="28"/>
          <w:szCs w:val="28"/>
        </w:rPr>
        <w:t>Таблица 1</w:t>
      </w:r>
      <w:r w:rsidR="00920043">
        <w:rPr>
          <w:i/>
          <w:iCs/>
          <w:spacing w:val="-2"/>
          <w:sz w:val="28"/>
          <w:szCs w:val="28"/>
        </w:rPr>
        <w:t>6</w:t>
      </w:r>
      <w:r w:rsidRPr="00A95D28">
        <w:rPr>
          <w:i/>
          <w:iCs/>
          <w:spacing w:val="-2"/>
          <w:sz w:val="28"/>
          <w:szCs w:val="28"/>
        </w:rPr>
        <w:t xml:space="preserve">. </w:t>
      </w:r>
      <w:r w:rsidR="001925D2">
        <w:rPr>
          <w:spacing w:val="-6"/>
          <w:sz w:val="28"/>
          <w:szCs w:val="28"/>
        </w:rPr>
        <w:t>Результаты ф</w:t>
      </w:r>
      <w:r w:rsidRPr="00A95D28">
        <w:rPr>
          <w:spacing w:val="-6"/>
          <w:sz w:val="28"/>
          <w:szCs w:val="28"/>
        </w:rPr>
        <w:t>акторн</w:t>
      </w:r>
      <w:r w:rsidR="001925D2">
        <w:rPr>
          <w:spacing w:val="-6"/>
          <w:sz w:val="28"/>
          <w:szCs w:val="28"/>
        </w:rPr>
        <w:t xml:space="preserve">ого </w:t>
      </w:r>
      <w:r w:rsidRPr="00A95D28">
        <w:rPr>
          <w:spacing w:val="-6"/>
          <w:sz w:val="28"/>
          <w:szCs w:val="28"/>
        </w:rPr>
        <w:t>анализ</w:t>
      </w:r>
      <w:r w:rsidR="001925D2">
        <w:rPr>
          <w:spacing w:val="-6"/>
          <w:sz w:val="28"/>
          <w:szCs w:val="28"/>
        </w:rPr>
        <w:t>а</w:t>
      </w:r>
      <w:r w:rsidRPr="00A95D28">
        <w:rPr>
          <w:spacing w:val="-6"/>
          <w:sz w:val="28"/>
          <w:szCs w:val="28"/>
        </w:rPr>
        <w:t xml:space="preserve"> прибыли от</w:t>
      </w:r>
      <w:r>
        <w:rPr>
          <w:spacing w:val="-6"/>
          <w:sz w:val="28"/>
          <w:szCs w:val="28"/>
        </w:rPr>
        <w:t xml:space="preserve">дельных видов продукции </w:t>
      </w:r>
    </w:p>
    <w:tbl>
      <w:tblPr>
        <w:tblW w:w="9126" w:type="dxa"/>
        <w:tblInd w:w="88" w:type="dxa"/>
        <w:tblLook w:val="0000" w:firstRow="0" w:lastRow="0" w:firstColumn="0" w:lastColumn="0" w:noHBand="0" w:noVBand="0"/>
      </w:tblPr>
      <w:tblGrid>
        <w:gridCol w:w="1330"/>
        <w:gridCol w:w="940"/>
        <w:gridCol w:w="940"/>
        <w:gridCol w:w="1130"/>
        <w:gridCol w:w="1080"/>
        <w:gridCol w:w="1256"/>
        <w:gridCol w:w="1256"/>
        <w:gridCol w:w="1194"/>
      </w:tblGrid>
      <w:tr w:rsidR="005D25BF" w:rsidRPr="00A95D28">
        <w:trPr>
          <w:trHeight w:val="422"/>
        </w:trPr>
        <w:tc>
          <w:tcPr>
            <w:tcW w:w="133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D25BF" w:rsidRPr="00A95D28" w:rsidRDefault="005D25BF" w:rsidP="008C604F">
            <w:pPr>
              <w:jc w:val="center"/>
            </w:pPr>
            <w:r w:rsidRPr="00A95D28">
              <w:t>Вид продукции</w:t>
            </w:r>
          </w:p>
        </w:tc>
        <w:tc>
          <w:tcPr>
            <w:tcW w:w="1880" w:type="dxa"/>
            <w:gridSpan w:val="2"/>
            <w:tcBorders>
              <w:top w:val="single" w:sz="8" w:space="0" w:color="auto"/>
              <w:left w:val="single" w:sz="8" w:space="0" w:color="auto"/>
              <w:bottom w:val="single" w:sz="8" w:space="0" w:color="000000"/>
              <w:right w:val="nil"/>
            </w:tcBorders>
            <w:shd w:val="clear" w:color="auto" w:fill="FFFFFF"/>
          </w:tcPr>
          <w:p w:rsidR="00A47003" w:rsidRDefault="005D25BF" w:rsidP="008C604F">
            <w:pPr>
              <w:jc w:val="center"/>
            </w:pPr>
            <w:r w:rsidRPr="00A95D28">
              <w:t xml:space="preserve">Прибыль, </w:t>
            </w:r>
          </w:p>
          <w:p w:rsidR="005D25BF" w:rsidRPr="00A95D28" w:rsidRDefault="00A47003" w:rsidP="008C604F">
            <w:pPr>
              <w:jc w:val="center"/>
            </w:pPr>
            <w:r>
              <w:t>тыс</w:t>
            </w:r>
            <w:r w:rsidR="005D25BF" w:rsidRPr="00A95D28">
              <w:t xml:space="preserve"> руб</w:t>
            </w:r>
          </w:p>
        </w:tc>
        <w:tc>
          <w:tcPr>
            <w:tcW w:w="5916" w:type="dxa"/>
            <w:gridSpan w:val="5"/>
            <w:tcBorders>
              <w:top w:val="single" w:sz="4" w:space="0" w:color="auto"/>
              <w:left w:val="single" w:sz="4" w:space="0" w:color="auto"/>
              <w:bottom w:val="single" w:sz="4" w:space="0" w:color="auto"/>
              <w:right w:val="single" w:sz="4" w:space="0" w:color="auto"/>
            </w:tcBorders>
            <w:shd w:val="clear" w:color="auto" w:fill="FFFFFF"/>
          </w:tcPr>
          <w:p w:rsidR="005D25BF" w:rsidRPr="00A95D28" w:rsidRDefault="005D25BF" w:rsidP="008C604F">
            <w:pPr>
              <w:jc w:val="center"/>
            </w:pPr>
            <w:r>
              <w:t>Изменение прибыли</w:t>
            </w:r>
          </w:p>
        </w:tc>
      </w:tr>
      <w:tr w:rsidR="004247D0" w:rsidRPr="00A95D28">
        <w:trPr>
          <w:trHeight w:val="207"/>
        </w:trPr>
        <w:tc>
          <w:tcPr>
            <w:tcW w:w="1330" w:type="dxa"/>
            <w:vMerge/>
            <w:tcBorders>
              <w:top w:val="single" w:sz="8" w:space="0" w:color="auto"/>
              <w:left w:val="single" w:sz="8" w:space="0" w:color="auto"/>
              <w:bottom w:val="single" w:sz="8" w:space="0" w:color="000000"/>
              <w:right w:val="single" w:sz="8" w:space="0" w:color="auto"/>
            </w:tcBorders>
            <w:vAlign w:val="center"/>
          </w:tcPr>
          <w:p w:rsidR="007D4112" w:rsidRPr="00A95D28" w:rsidRDefault="007D4112" w:rsidP="008C604F"/>
        </w:tc>
        <w:tc>
          <w:tcPr>
            <w:tcW w:w="940" w:type="dxa"/>
            <w:tcBorders>
              <w:top w:val="nil"/>
              <w:left w:val="nil"/>
              <w:bottom w:val="single" w:sz="8" w:space="0" w:color="auto"/>
              <w:right w:val="single" w:sz="8" w:space="0" w:color="auto"/>
            </w:tcBorders>
            <w:shd w:val="clear" w:color="auto" w:fill="FFFFFF"/>
          </w:tcPr>
          <w:p w:rsidR="007D4112" w:rsidRPr="00A95D28" w:rsidRDefault="007D4112" w:rsidP="008C604F">
            <w:pPr>
              <w:jc w:val="center"/>
              <w:rPr>
                <w:sz w:val="18"/>
                <w:szCs w:val="18"/>
              </w:rPr>
            </w:pPr>
            <w:r w:rsidRPr="00A95D28">
              <w:rPr>
                <w:sz w:val="18"/>
                <w:szCs w:val="18"/>
              </w:rPr>
              <w:t>ф</w:t>
            </w:r>
          </w:p>
        </w:tc>
        <w:tc>
          <w:tcPr>
            <w:tcW w:w="940" w:type="dxa"/>
            <w:tcBorders>
              <w:top w:val="nil"/>
              <w:left w:val="nil"/>
              <w:bottom w:val="single" w:sz="8" w:space="0" w:color="auto"/>
              <w:right w:val="single" w:sz="8" w:space="0" w:color="auto"/>
            </w:tcBorders>
            <w:shd w:val="clear" w:color="auto" w:fill="FFFFFF"/>
          </w:tcPr>
          <w:p w:rsidR="007D4112" w:rsidRPr="00A95D28" w:rsidRDefault="007D4112" w:rsidP="008C604F">
            <w:pPr>
              <w:jc w:val="center"/>
              <w:rPr>
                <w:i/>
                <w:iCs/>
                <w:sz w:val="18"/>
                <w:szCs w:val="18"/>
              </w:rPr>
            </w:pPr>
            <w:r w:rsidRPr="00A95D28">
              <w:rPr>
                <w:i/>
                <w:iCs/>
                <w:sz w:val="18"/>
                <w:szCs w:val="18"/>
              </w:rPr>
              <w:t xml:space="preserve">п </w:t>
            </w:r>
          </w:p>
        </w:tc>
        <w:tc>
          <w:tcPr>
            <w:tcW w:w="1130" w:type="dxa"/>
            <w:tcBorders>
              <w:top w:val="single" w:sz="4" w:space="0" w:color="auto"/>
              <w:left w:val="nil"/>
              <w:bottom w:val="single" w:sz="8" w:space="0" w:color="auto"/>
              <w:right w:val="single" w:sz="8" w:space="0" w:color="auto"/>
            </w:tcBorders>
            <w:shd w:val="clear" w:color="auto" w:fill="FFFFFF"/>
          </w:tcPr>
          <w:p w:rsidR="007D4112" w:rsidRPr="000318E6" w:rsidRDefault="007D4112" w:rsidP="008C604F">
            <w:pPr>
              <w:jc w:val="center"/>
            </w:pPr>
            <w:r w:rsidRPr="000318E6">
              <w:t>общее</w:t>
            </w:r>
          </w:p>
        </w:tc>
        <w:tc>
          <w:tcPr>
            <w:tcW w:w="1080" w:type="dxa"/>
            <w:tcBorders>
              <w:top w:val="single" w:sz="4" w:space="0" w:color="auto"/>
              <w:left w:val="nil"/>
              <w:bottom w:val="single" w:sz="8" w:space="0" w:color="auto"/>
              <w:right w:val="single" w:sz="8" w:space="0" w:color="auto"/>
            </w:tcBorders>
            <w:shd w:val="clear" w:color="auto" w:fill="FFFFFF"/>
          </w:tcPr>
          <w:p w:rsidR="007D4112" w:rsidRPr="000318E6" w:rsidRDefault="007D4112" w:rsidP="008C604F">
            <w:pPr>
              <w:jc w:val="center"/>
            </w:pPr>
            <w:r w:rsidRPr="000318E6">
              <w:t>VРП</w:t>
            </w:r>
          </w:p>
        </w:tc>
        <w:tc>
          <w:tcPr>
            <w:tcW w:w="1256" w:type="dxa"/>
            <w:tcBorders>
              <w:top w:val="single" w:sz="4" w:space="0" w:color="auto"/>
              <w:left w:val="nil"/>
              <w:bottom w:val="single" w:sz="8" w:space="0" w:color="auto"/>
              <w:right w:val="single" w:sz="8" w:space="0" w:color="auto"/>
            </w:tcBorders>
            <w:shd w:val="clear" w:color="auto" w:fill="FFFFFF"/>
          </w:tcPr>
          <w:p w:rsidR="007D4112" w:rsidRPr="000318E6" w:rsidRDefault="00620C28" w:rsidP="008C604F">
            <w:pPr>
              <w:jc w:val="center"/>
            </w:pPr>
            <w:r w:rsidRPr="00CF3F77">
              <w:rPr>
                <w:position w:val="-10"/>
              </w:rPr>
              <w:object w:dxaOrig="240" w:dyaOrig="260">
                <v:shape id="_x0000_i1050" type="#_x0000_t75" style="width:12pt;height:12.75pt" o:ole="">
                  <v:imagedata r:id="rId53" o:title=""/>
                </v:shape>
                <o:OLEObject Type="Embed" ProgID="Equation.3" ShapeID="_x0000_i1050" DrawAspect="Content" ObjectID="_1458790058" r:id="rId54"/>
              </w:object>
            </w:r>
          </w:p>
        </w:tc>
        <w:tc>
          <w:tcPr>
            <w:tcW w:w="1256" w:type="dxa"/>
            <w:tcBorders>
              <w:top w:val="single" w:sz="4" w:space="0" w:color="auto"/>
              <w:left w:val="nil"/>
              <w:bottom w:val="single" w:sz="8" w:space="0" w:color="auto"/>
              <w:right w:val="single" w:sz="8" w:space="0" w:color="auto"/>
            </w:tcBorders>
            <w:shd w:val="clear" w:color="auto" w:fill="FFFFFF"/>
          </w:tcPr>
          <w:p w:rsidR="007D4112" w:rsidRPr="00286A43" w:rsidRDefault="00620C28" w:rsidP="008C604F">
            <w:pPr>
              <w:jc w:val="both"/>
              <w:rPr>
                <w:sz w:val="28"/>
                <w:szCs w:val="28"/>
              </w:rPr>
            </w:pPr>
            <w:r w:rsidRPr="00CF3F77">
              <w:rPr>
                <w:position w:val="-6"/>
              </w:rPr>
              <w:object w:dxaOrig="200" w:dyaOrig="279">
                <v:shape id="_x0000_i1051" type="#_x0000_t75" style="width:9.75pt;height:14.25pt" o:ole="">
                  <v:imagedata r:id="rId55" o:title=""/>
                </v:shape>
                <o:OLEObject Type="Embed" ProgID="Equation.3" ShapeID="_x0000_i1051" DrawAspect="Content" ObjectID="_1458790059" r:id="rId56"/>
              </w:object>
            </w:r>
          </w:p>
        </w:tc>
        <w:tc>
          <w:tcPr>
            <w:tcW w:w="1194" w:type="dxa"/>
            <w:tcBorders>
              <w:top w:val="single" w:sz="4" w:space="0" w:color="auto"/>
              <w:left w:val="nil"/>
              <w:bottom w:val="single" w:sz="8" w:space="0" w:color="auto"/>
              <w:right w:val="single" w:sz="8" w:space="0" w:color="auto"/>
            </w:tcBorders>
            <w:shd w:val="clear" w:color="auto" w:fill="FFFFFF"/>
          </w:tcPr>
          <w:p w:rsidR="007D4112" w:rsidRPr="00286A43" w:rsidRDefault="002501FC" w:rsidP="008C604F">
            <w:pPr>
              <w:jc w:val="both"/>
              <w:rPr>
                <w:sz w:val="28"/>
                <w:szCs w:val="28"/>
              </w:rPr>
            </w:pPr>
            <w:r>
              <w:rPr>
                <w:sz w:val="28"/>
                <w:szCs w:val="28"/>
              </w:rPr>
              <w:t>А</w:t>
            </w:r>
          </w:p>
        </w:tc>
      </w:tr>
      <w:tr w:rsidR="003F01CF" w:rsidRPr="00A95D28">
        <w:trPr>
          <w:trHeight w:val="380"/>
        </w:trPr>
        <w:tc>
          <w:tcPr>
            <w:tcW w:w="1330" w:type="dxa"/>
            <w:tcBorders>
              <w:top w:val="nil"/>
              <w:left w:val="single" w:sz="8" w:space="0" w:color="auto"/>
              <w:bottom w:val="single" w:sz="8" w:space="0" w:color="auto"/>
              <w:right w:val="single" w:sz="8" w:space="0" w:color="auto"/>
            </w:tcBorders>
            <w:shd w:val="clear" w:color="auto" w:fill="FFFFFF"/>
          </w:tcPr>
          <w:p w:rsidR="003F01CF" w:rsidRPr="00A95D28" w:rsidRDefault="003F01CF" w:rsidP="008C604F">
            <w:r w:rsidRPr="00A95D28">
              <w:t xml:space="preserve">Зерно </w:t>
            </w:r>
          </w:p>
        </w:tc>
        <w:tc>
          <w:tcPr>
            <w:tcW w:w="94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ind w:right="-108"/>
              <w:jc w:val="center"/>
              <w:rPr>
                <w:spacing w:val="4"/>
              </w:rPr>
            </w:pPr>
            <w:r w:rsidRPr="003F01CF">
              <w:t>-28967</w:t>
            </w:r>
          </w:p>
        </w:tc>
        <w:tc>
          <w:tcPr>
            <w:tcW w:w="94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ind w:right="-108"/>
              <w:jc w:val="center"/>
              <w:rPr>
                <w:spacing w:val="4"/>
              </w:rPr>
            </w:pPr>
            <w:r w:rsidRPr="003F01CF">
              <w:t>3150</w:t>
            </w:r>
          </w:p>
        </w:tc>
        <w:tc>
          <w:tcPr>
            <w:tcW w:w="113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-32117</w:t>
            </w:r>
          </w:p>
        </w:tc>
        <w:tc>
          <w:tcPr>
            <w:tcW w:w="108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8939,7</w:t>
            </w:r>
          </w:p>
        </w:tc>
        <w:tc>
          <w:tcPr>
            <w:tcW w:w="1256"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95640,3</w:t>
            </w:r>
          </w:p>
        </w:tc>
        <w:tc>
          <w:tcPr>
            <w:tcW w:w="1256"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-103038</w:t>
            </w:r>
          </w:p>
        </w:tc>
        <w:tc>
          <w:tcPr>
            <w:tcW w:w="1194"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-33659,2</w:t>
            </w:r>
          </w:p>
        </w:tc>
      </w:tr>
      <w:tr w:rsidR="003F01CF" w:rsidRPr="00A95D28">
        <w:trPr>
          <w:trHeight w:val="380"/>
        </w:trPr>
        <w:tc>
          <w:tcPr>
            <w:tcW w:w="1330" w:type="dxa"/>
            <w:tcBorders>
              <w:top w:val="nil"/>
              <w:left w:val="single" w:sz="8" w:space="0" w:color="auto"/>
              <w:bottom w:val="single" w:sz="8" w:space="0" w:color="auto"/>
              <w:right w:val="single" w:sz="8" w:space="0" w:color="auto"/>
            </w:tcBorders>
            <w:shd w:val="clear" w:color="auto" w:fill="FFFFFF"/>
          </w:tcPr>
          <w:p w:rsidR="003F01CF" w:rsidRPr="00A95D28" w:rsidRDefault="003F01CF" w:rsidP="008C604F">
            <w:r w:rsidRPr="00A95D28">
              <w:t>КРС</w:t>
            </w:r>
          </w:p>
        </w:tc>
        <w:tc>
          <w:tcPr>
            <w:tcW w:w="94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ind w:right="-108"/>
              <w:jc w:val="center"/>
            </w:pPr>
            <w:r w:rsidRPr="003F01CF">
              <w:t>14997</w:t>
            </w:r>
          </w:p>
        </w:tc>
        <w:tc>
          <w:tcPr>
            <w:tcW w:w="94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ind w:right="-108"/>
              <w:jc w:val="center"/>
            </w:pPr>
            <w:r w:rsidRPr="003F01CF">
              <w:t>-34510</w:t>
            </w:r>
          </w:p>
        </w:tc>
        <w:tc>
          <w:tcPr>
            <w:tcW w:w="113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49507</w:t>
            </w:r>
          </w:p>
        </w:tc>
        <w:tc>
          <w:tcPr>
            <w:tcW w:w="108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16027</w:t>
            </w:r>
          </w:p>
        </w:tc>
        <w:tc>
          <w:tcPr>
            <w:tcW w:w="1256"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0</w:t>
            </w:r>
          </w:p>
        </w:tc>
        <w:tc>
          <w:tcPr>
            <w:tcW w:w="1256"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44079,6</w:t>
            </w:r>
          </w:p>
        </w:tc>
        <w:tc>
          <w:tcPr>
            <w:tcW w:w="1194"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-10599,6</w:t>
            </w:r>
          </w:p>
        </w:tc>
      </w:tr>
      <w:tr w:rsidR="003F01CF" w:rsidRPr="00A95D28">
        <w:trPr>
          <w:trHeight w:val="380"/>
        </w:trPr>
        <w:tc>
          <w:tcPr>
            <w:tcW w:w="1330" w:type="dxa"/>
            <w:tcBorders>
              <w:top w:val="nil"/>
              <w:left w:val="single" w:sz="8" w:space="0" w:color="auto"/>
              <w:bottom w:val="single" w:sz="8" w:space="0" w:color="auto"/>
              <w:right w:val="single" w:sz="8" w:space="0" w:color="auto"/>
            </w:tcBorders>
            <w:shd w:val="clear" w:color="auto" w:fill="FFFFFF"/>
          </w:tcPr>
          <w:p w:rsidR="003F01CF" w:rsidRPr="00A95D28" w:rsidRDefault="003F01CF" w:rsidP="008C604F">
            <w:r w:rsidRPr="00A95D28">
              <w:t xml:space="preserve">Молоко </w:t>
            </w:r>
          </w:p>
        </w:tc>
        <w:tc>
          <w:tcPr>
            <w:tcW w:w="94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ind w:right="-108"/>
              <w:jc w:val="center"/>
              <w:rPr>
                <w:spacing w:val="4"/>
              </w:rPr>
            </w:pPr>
            <w:r w:rsidRPr="003F01CF">
              <w:t>262166</w:t>
            </w:r>
          </w:p>
        </w:tc>
        <w:tc>
          <w:tcPr>
            <w:tcW w:w="94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ind w:right="-108"/>
              <w:jc w:val="center"/>
              <w:rPr>
                <w:spacing w:val="4"/>
              </w:rPr>
            </w:pPr>
            <w:r w:rsidRPr="003F01CF">
              <w:t>694340</w:t>
            </w:r>
          </w:p>
        </w:tc>
        <w:tc>
          <w:tcPr>
            <w:tcW w:w="113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-432174</w:t>
            </w:r>
          </w:p>
        </w:tc>
        <w:tc>
          <w:tcPr>
            <w:tcW w:w="1080"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-8630,4</w:t>
            </w:r>
          </w:p>
        </w:tc>
        <w:tc>
          <w:tcPr>
            <w:tcW w:w="1256"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-208494,3</w:t>
            </w:r>
          </w:p>
        </w:tc>
        <w:tc>
          <w:tcPr>
            <w:tcW w:w="1256"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-173165,3</w:t>
            </w:r>
          </w:p>
        </w:tc>
        <w:tc>
          <w:tcPr>
            <w:tcW w:w="1194" w:type="dxa"/>
            <w:tcBorders>
              <w:top w:val="nil"/>
              <w:left w:val="nil"/>
              <w:bottom w:val="single" w:sz="8" w:space="0" w:color="auto"/>
              <w:right w:val="single" w:sz="8" w:space="0" w:color="auto"/>
            </w:tcBorders>
            <w:shd w:val="clear" w:color="auto" w:fill="FFFFFF"/>
            <w:vAlign w:val="center"/>
          </w:tcPr>
          <w:p w:rsidR="003F01CF" w:rsidRPr="003F01CF" w:rsidRDefault="003F01CF" w:rsidP="003F01CF">
            <w:pPr>
              <w:jc w:val="center"/>
            </w:pPr>
            <w:r w:rsidRPr="003F01CF">
              <w:t>-41884</w:t>
            </w:r>
          </w:p>
        </w:tc>
      </w:tr>
    </w:tbl>
    <w:p w:rsidR="005D25BF" w:rsidRPr="00E612D4" w:rsidRDefault="005D25BF" w:rsidP="005D25BF">
      <w:pPr>
        <w:jc w:val="both"/>
        <w:rPr>
          <w:sz w:val="28"/>
          <w:szCs w:val="28"/>
        </w:rPr>
      </w:pPr>
      <w:r w:rsidRPr="00E612D4">
        <w:rPr>
          <w:spacing w:val="5"/>
          <w:sz w:val="28"/>
          <w:szCs w:val="28"/>
        </w:rPr>
        <w:t xml:space="preserve"> </w:t>
      </w:r>
      <w:r w:rsidRPr="00E612D4">
        <w:rPr>
          <w:i/>
          <w:iCs/>
          <w:sz w:val="28"/>
          <w:szCs w:val="28"/>
        </w:rPr>
        <w:t>Примечание.</w:t>
      </w:r>
      <w:r w:rsidRPr="00E612D4">
        <w:rPr>
          <w:sz w:val="28"/>
          <w:szCs w:val="28"/>
        </w:rPr>
        <w:t xml:space="preserve"> Источник: собственная разработка </w:t>
      </w:r>
    </w:p>
    <w:p w:rsidR="00811151" w:rsidRDefault="00A47003" w:rsidP="00526080">
      <w:pPr>
        <w:pStyle w:val="21"/>
        <w:spacing w:after="0" w:line="360" w:lineRule="auto"/>
        <w:ind w:left="0" w:right="57" w:firstLine="540"/>
        <w:jc w:val="both"/>
        <w:rPr>
          <w:sz w:val="28"/>
          <w:szCs w:val="28"/>
        </w:rPr>
      </w:pPr>
      <w:r>
        <w:rPr>
          <w:sz w:val="28"/>
          <w:szCs w:val="28"/>
        </w:rPr>
        <w:t>Сравнив результаты расчетов по моделям (4) и (6), приведенные в табл. 1</w:t>
      </w:r>
      <w:r w:rsidR="00920043">
        <w:rPr>
          <w:sz w:val="28"/>
          <w:szCs w:val="28"/>
        </w:rPr>
        <w:t>3</w:t>
      </w:r>
      <w:r>
        <w:rPr>
          <w:sz w:val="28"/>
          <w:szCs w:val="28"/>
        </w:rPr>
        <w:t>, 1</w:t>
      </w:r>
      <w:r w:rsidR="00920043">
        <w:rPr>
          <w:sz w:val="28"/>
          <w:szCs w:val="28"/>
        </w:rPr>
        <w:t>6</w:t>
      </w:r>
      <w:r w:rsidR="00811151">
        <w:rPr>
          <w:sz w:val="28"/>
          <w:szCs w:val="28"/>
        </w:rPr>
        <w:t xml:space="preserve"> нетрудно заметить, что они существенно различаются между собой. За счет</w:t>
      </w:r>
      <w:r w:rsidR="007A11B3">
        <w:rPr>
          <w:sz w:val="28"/>
          <w:szCs w:val="28"/>
        </w:rPr>
        <w:t xml:space="preserve"> </w:t>
      </w:r>
      <w:r w:rsidR="00811151">
        <w:rPr>
          <w:sz w:val="28"/>
          <w:szCs w:val="28"/>
        </w:rPr>
        <w:t xml:space="preserve"> уменьшения объема </w:t>
      </w:r>
      <w:r w:rsidR="007A11B3">
        <w:rPr>
          <w:sz w:val="28"/>
          <w:szCs w:val="28"/>
        </w:rPr>
        <w:t xml:space="preserve">производства молока, и как следствие этого, уменьшение объема </w:t>
      </w:r>
      <w:r w:rsidR="00811151">
        <w:rPr>
          <w:sz w:val="28"/>
          <w:szCs w:val="28"/>
        </w:rPr>
        <w:t>реализации продукции роста е</w:t>
      </w:r>
      <w:r w:rsidR="007A11B3">
        <w:rPr>
          <w:sz w:val="28"/>
          <w:szCs w:val="28"/>
        </w:rPr>
        <w:t>го</w:t>
      </w:r>
      <w:r w:rsidR="00811151">
        <w:rPr>
          <w:sz w:val="28"/>
          <w:szCs w:val="28"/>
        </w:rPr>
        <w:t xml:space="preserve"> себестоимости, предприятие получило </w:t>
      </w:r>
      <w:r w:rsidR="00811151" w:rsidRPr="007A11B3">
        <w:rPr>
          <w:sz w:val="28"/>
          <w:szCs w:val="28"/>
        </w:rPr>
        <w:t>меньше прибыли не на 73</w:t>
      </w:r>
      <w:r w:rsidR="008F4398" w:rsidRPr="007A11B3">
        <w:rPr>
          <w:sz w:val="28"/>
          <w:szCs w:val="28"/>
        </w:rPr>
        <w:t>00</w:t>
      </w:r>
      <w:r w:rsidR="007A11B3" w:rsidRPr="007A11B3">
        <w:rPr>
          <w:sz w:val="28"/>
          <w:szCs w:val="28"/>
        </w:rPr>
        <w:t xml:space="preserve">, а на </w:t>
      </w:r>
      <w:r w:rsidR="008F4398" w:rsidRPr="007A11B3">
        <w:rPr>
          <w:sz w:val="28"/>
          <w:szCs w:val="28"/>
        </w:rPr>
        <w:t xml:space="preserve"> </w:t>
      </w:r>
      <w:r w:rsidR="007A11B3" w:rsidRPr="007A11B3">
        <w:rPr>
          <w:sz w:val="28"/>
          <w:szCs w:val="28"/>
        </w:rPr>
        <w:t xml:space="preserve">8630,4 </w:t>
      </w:r>
      <w:r w:rsidR="008F4398" w:rsidRPr="007A11B3">
        <w:rPr>
          <w:sz w:val="28"/>
          <w:szCs w:val="28"/>
        </w:rPr>
        <w:t xml:space="preserve">тыс.руб. </w:t>
      </w:r>
      <w:r w:rsidR="00811151" w:rsidRPr="007A11B3">
        <w:rPr>
          <w:sz w:val="28"/>
          <w:szCs w:val="28"/>
        </w:rPr>
        <w:t xml:space="preserve"> </w:t>
      </w:r>
    </w:p>
    <w:p w:rsidR="005012EB" w:rsidRDefault="005012EB" w:rsidP="00526080">
      <w:pPr>
        <w:pStyle w:val="21"/>
        <w:spacing w:after="0" w:line="360" w:lineRule="auto"/>
        <w:ind w:left="0" w:right="57" w:firstLine="540"/>
        <w:jc w:val="both"/>
        <w:rPr>
          <w:sz w:val="28"/>
          <w:szCs w:val="28"/>
        </w:rPr>
      </w:pPr>
      <w:r>
        <w:rPr>
          <w:sz w:val="28"/>
          <w:szCs w:val="28"/>
        </w:rPr>
        <w:t>Следовательно, рассмотренная методика позволяет более правильно исчислять влияние факторов на изменение суммы прибыли, так как она учитывает мультипликативный эффект воздействия объема продаж на изменение величины прибыли.</w:t>
      </w:r>
    </w:p>
    <w:p w:rsidR="000A2B3A" w:rsidRDefault="000A2B3A" w:rsidP="00526080">
      <w:pPr>
        <w:pStyle w:val="21"/>
        <w:spacing w:after="0" w:line="360" w:lineRule="auto"/>
        <w:ind w:left="0" w:right="57" w:firstLine="540"/>
        <w:jc w:val="both"/>
        <w:rPr>
          <w:sz w:val="28"/>
          <w:szCs w:val="28"/>
        </w:rPr>
      </w:pPr>
      <w:r>
        <w:rPr>
          <w:sz w:val="28"/>
          <w:szCs w:val="28"/>
        </w:rPr>
        <w:t>Безубыточный объем продаж и зона безопасности предприятия являются основополагающими показателями при разработке бизнес-планов, обосновании управленческих решений оценке деятельности предприятия, определять и анализировать которые должен уметь каждый бухгалтер и экономист.</w:t>
      </w:r>
    </w:p>
    <w:p w:rsidR="00971F1F" w:rsidRDefault="005328E0" w:rsidP="00526080">
      <w:pPr>
        <w:pStyle w:val="21"/>
        <w:spacing w:after="0" w:line="360" w:lineRule="auto"/>
        <w:ind w:left="0" w:right="57" w:firstLine="540"/>
        <w:jc w:val="both"/>
        <w:rPr>
          <w:sz w:val="28"/>
          <w:szCs w:val="28"/>
        </w:rPr>
      </w:pPr>
      <w:r>
        <w:rPr>
          <w:sz w:val="28"/>
          <w:szCs w:val="28"/>
        </w:rPr>
        <w:t>Безубыточность – такое состояние, когда бизнес не приносит ни прибыли, ни убытков. Выручка покрывает только затраты, финансовый результат при этом равен нулю. Разность между фактическим количеством реализованной продукции и безубыточным объемом продаж продукции – это зона безопасности, и чем больше она, тем прочнее финансовое состояние предприятия</w:t>
      </w:r>
      <w:r w:rsidR="00F53524">
        <w:rPr>
          <w:sz w:val="28"/>
          <w:szCs w:val="28"/>
        </w:rPr>
        <w:t xml:space="preserve"> (Рис.3)</w:t>
      </w:r>
      <w:r>
        <w:rPr>
          <w:sz w:val="28"/>
          <w:szCs w:val="28"/>
        </w:rPr>
        <w:t>.</w:t>
      </w:r>
    </w:p>
    <w:p w:rsidR="009D3489" w:rsidRPr="009D3489" w:rsidRDefault="00996681" w:rsidP="00F53524">
      <w:pPr>
        <w:pStyle w:val="21"/>
        <w:spacing w:after="0" w:line="360" w:lineRule="auto"/>
        <w:ind w:left="0" w:right="57"/>
        <w:rPr>
          <w:sz w:val="28"/>
          <w:szCs w:val="28"/>
        </w:rPr>
      </w:pPr>
      <w:r>
        <w:pict>
          <v:shape id="_x0000_i1052" type="#_x0000_t75" style="width:480.75pt;height:267.75pt">
            <v:imagedata r:id="rId57" o:title=""/>
          </v:shape>
        </w:pict>
      </w:r>
    </w:p>
    <w:p w:rsidR="00F53524" w:rsidRDefault="00F53524" w:rsidP="00F53524">
      <w:pPr>
        <w:widowControl w:val="0"/>
        <w:autoSpaceDE w:val="0"/>
        <w:autoSpaceDN w:val="0"/>
        <w:adjustRightInd w:val="0"/>
        <w:spacing w:line="360" w:lineRule="auto"/>
        <w:jc w:val="both"/>
        <w:rPr>
          <w:sz w:val="28"/>
          <w:szCs w:val="28"/>
        </w:rPr>
      </w:pPr>
      <w:r w:rsidRPr="00EE074B">
        <w:rPr>
          <w:i/>
          <w:iCs/>
          <w:sz w:val="28"/>
          <w:szCs w:val="28"/>
        </w:rPr>
        <w:t>Рис</w:t>
      </w:r>
      <w:r>
        <w:rPr>
          <w:i/>
          <w:iCs/>
          <w:sz w:val="28"/>
          <w:szCs w:val="28"/>
        </w:rPr>
        <w:t>.3</w:t>
      </w:r>
      <w:r w:rsidRPr="00EE074B">
        <w:rPr>
          <w:i/>
          <w:iCs/>
          <w:sz w:val="28"/>
          <w:szCs w:val="28"/>
        </w:rPr>
        <w:t>.</w:t>
      </w:r>
      <w:r w:rsidRPr="004B6602">
        <w:rPr>
          <w:sz w:val="28"/>
          <w:szCs w:val="28"/>
        </w:rPr>
        <w:t xml:space="preserve"> </w:t>
      </w:r>
      <w:r>
        <w:rPr>
          <w:sz w:val="28"/>
          <w:szCs w:val="28"/>
        </w:rPr>
        <w:t>Зависимость между прибылью, объемом реализации продукции и ее себестоимостью</w:t>
      </w:r>
    </w:p>
    <w:p w:rsidR="00660E94" w:rsidRDefault="00660E94" w:rsidP="00526080">
      <w:pPr>
        <w:pStyle w:val="21"/>
        <w:spacing w:after="0" w:line="360" w:lineRule="auto"/>
        <w:ind w:left="0" w:right="57" w:firstLine="540"/>
        <w:jc w:val="both"/>
        <w:rPr>
          <w:sz w:val="28"/>
          <w:szCs w:val="28"/>
        </w:rPr>
      </w:pPr>
      <w:r>
        <w:rPr>
          <w:sz w:val="28"/>
          <w:szCs w:val="28"/>
        </w:rPr>
        <w:t xml:space="preserve">По вышеприведенному графику критическая точка расположена на уровне 87 % возможного объема реализации продукции. Если заказы на продукцию предприятия больше 87%, то будет прибыль. </w:t>
      </w:r>
    </w:p>
    <w:p w:rsidR="00526080" w:rsidRPr="00F76594" w:rsidRDefault="00526080" w:rsidP="00526080">
      <w:pPr>
        <w:pStyle w:val="21"/>
        <w:spacing w:after="0" w:line="360" w:lineRule="auto"/>
        <w:ind w:left="0" w:right="57" w:firstLine="540"/>
        <w:jc w:val="both"/>
        <w:rPr>
          <w:sz w:val="28"/>
          <w:szCs w:val="28"/>
        </w:rPr>
      </w:pPr>
      <w:r w:rsidRPr="00F76594">
        <w:rPr>
          <w:sz w:val="28"/>
          <w:szCs w:val="28"/>
        </w:rPr>
        <w:t xml:space="preserve">Для более полной характеристики результатов хозяйствования рассчитываются показатели рентабельности, величина которых показывает соотношение </w:t>
      </w:r>
      <w:r w:rsidR="00C9196B" w:rsidRPr="00F76594">
        <w:rPr>
          <w:sz w:val="28"/>
          <w:szCs w:val="28"/>
        </w:rPr>
        <w:t xml:space="preserve">прибыли </w:t>
      </w:r>
      <w:r w:rsidRPr="00F76594">
        <w:rPr>
          <w:sz w:val="28"/>
          <w:szCs w:val="28"/>
        </w:rPr>
        <w:t>с наличными или использованными ресурсами.</w:t>
      </w:r>
    </w:p>
    <w:p w:rsidR="00526080" w:rsidRPr="00405ABD" w:rsidRDefault="00526080" w:rsidP="00526080">
      <w:pPr>
        <w:shd w:val="clear" w:color="auto" w:fill="FFFFFF"/>
        <w:spacing w:line="360" w:lineRule="auto"/>
        <w:ind w:right="86" w:firstLine="540"/>
        <w:jc w:val="both"/>
        <w:rPr>
          <w:sz w:val="28"/>
          <w:szCs w:val="28"/>
        </w:rPr>
      </w:pPr>
      <w:r w:rsidRPr="00405ABD">
        <w:rPr>
          <w:spacing w:val="5"/>
          <w:sz w:val="28"/>
          <w:szCs w:val="28"/>
        </w:rPr>
        <w:t>Уровень общей рентабельности рассчитывают пут</w:t>
      </w:r>
      <w:r w:rsidR="00027DF3" w:rsidRPr="00405ABD">
        <w:rPr>
          <w:spacing w:val="5"/>
          <w:sz w:val="28"/>
          <w:szCs w:val="28"/>
        </w:rPr>
        <w:t>е</w:t>
      </w:r>
      <w:r w:rsidRPr="00405ABD">
        <w:rPr>
          <w:spacing w:val="5"/>
          <w:sz w:val="28"/>
          <w:szCs w:val="28"/>
        </w:rPr>
        <w:t>м отношения общей суммы</w:t>
      </w:r>
      <w:r w:rsidRPr="00405ABD">
        <w:rPr>
          <w:spacing w:val="-2"/>
          <w:sz w:val="28"/>
          <w:szCs w:val="28"/>
        </w:rPr>
        <w:t xml:space="preserve"> прибыли хозяйства к основным производственным фондам и оборотным </w:t>
      </w:r>
      <w:r w:rsidRPr="00405ABD">
        <w:rPr>
          <w:spacing w:val="-3"/>
          <w:sz w:val="28"/>
          <w:szCs w:val="28"/>
        </w:rPr>
        <w:t>средствам. Данный показатель может быть исчислен только в целом по хозяйству. Он характеризует эффективность использования авансированн</w:t>
      </w:r>
      <w:r w:rsidR="00405ABD" w:rsidRPr="00405ABD">
        <w:rPr>
          <w:spacing w:val="-3"/>
          <w:sz w:val="28"/>
          <w:szCs w:val="28"/>
        </w:rPr>
        <w:t>ого</w:t>
      </w:r>
      <w:r w:rsidRPr="00405ABD">
        <w:rPr>
          <w:spacing w:val="-3"/>
          <w:sz w:val="28"/>
          <w:szCs w:val="28"/>
        </w:rPr>
        <w:t xml:space="preserve"> </w:t>
      </w:r>
      <w:r w:rsidR="00405ABD" w:rsidRPr="00405ABD">
        <w:rPr>
          <w:spacing w:val="-3"/>
          <w:sz w:val="28"/>
          <w:szCs w:val="28"/>
        </w:rPr>
        <w:t xml:space="preserve">капитала в </w:t>
      </w:r>
      <w:r w:rsidRPr="00405ABD">
        <w:rPr>
          <w:spacing w:val="-3"/>
          <w:sz w:val="28"/>
          <w:szCs w:val="28"/>
        </w:rPr>
        <w:t>основны</w:t>
      </w:r>
      <w:r w:rsidR="00405ABD" w:rsidRPr="00405ABD">
        <w:rPr>
          <w:spacing w:val="-3"/>
          <w:sz w:val="28"/>
          <w:szCs w:val="28"/>
        </w:rPr>
        <w:t>е</w:t>
      </w:r>
      <w:r w:rsidRPr="00405ABD">
        <w:rPr>
          <w:spacing w:val="-3"/>
          <w:sz w:val="28"/>
          <w:szCs w:val="28"/>
        </w:rPr>
        <w:t xml:space="preserve"> и оборотны</w:t>
      </w:r>
      <w:r w:rsidR="00405ABD" w:rsidRPr="00405ABD">
        <w:rPr>
          <w:spacing w:val="-3"/>
          <w:sz w:val="28"/>
          <w:szCs w:val="28"/>
        </w:rPr>
        <w:t>е</w:t>
      </w:r>
      <w:r w:rsidRPr="00405ABD">
        <w:rPr>
          <w:spacing w:val="-3"/>
          <w:sz w:val="28"/>
          <w:szCs w:val="28"/>
        </w:rPr>
        <w:t xml:space="preserve"> </w:t>
      </w:r>
      <w:r w:rsidR="00405ABD" w:rsidRPr="00405ABD">
        <w:rPr>
          <w:spacing w:val="-3"/>
          <w:sz w:val="28"/>
          <w:szCs w:val="28"/>
        </w:rPr>
        <w:t>активы</w:t>
      </w:r>
      <w:r w:rsidRPr="00405ABD">
        <w:rPr>
          <w:spacing w:val="-2"/>
          <w:sz w:val="28"/>
          <w:szCs w:val="28"/>
        </w:rPr>
        <w:t xml:space="preserve"> независимо от того, используются они в процессе производства или нет.</w:t>
      </w:r>
    </w:p>
    <w:p w:rsidR="00526080" w:rsidRPr="0098288C" w:rsidRDefault="00526080" w:rsidP="00526080">
      <w:pPr>
        <w:shd w:val="clear" w:color="auto" w:fill="FFFFFF"/>
        <w:spacing w:line="360" w:lineRule="auto"/>
        <w:ind w:right="91" w:firstLine="540"/>
        <w:jc w:val="both"/>
        <w:rPr>
          <w:sz w:val="28"/>
          <w:szCs w:val="28"/>
        </w:rPr>
      </w:pPr>
      <w:r w:rsidRPr="0098288C">
        <w:rPr>
          <w:spacing w:val="2"/>
          <w:sz w:val="28"/>
          <w:szCs w:val="28"/>
        </w:rPr>
        <w:t xml:space="preserve">Уровень рентабельности реализации продукции </w:t>
      </w:r>
      <w:r w:rsidR="00FF4D96">
        <w:rPr>
          <w:spacing w:val="2"/>
          <w:sz w:val="28"/>
          <w:szCs w:val="28"/>
        </w:rPr>
        <w:t>–</w:t>
      </w:r>
      <w:r w:rsidRPr="0098288C">
        <w:rPr>
          <w:spacing w:val="2"/>
          <w:sz w:val="28"/>
          <w:szCs w:val="28"/>
        </w:rPr>
        <w:t xml:space="preserve"> это отношение суммы </w:t>
      </w:r>
      <w:r w:rsidRPr="0098288C">
        <w:rPr>
          <w:spacing w:val="-3"/>
          <w:sz w:val="28"/>
          <w:szCs w:val="28"/>
        </w:rPr>
        <w:t xml:space="preserve">прибыли к полной себестоимости реализованной продукции. Он определяется как по </w:t>
      </w:r>
      <w:r w:rsidRPr="0098288C">
        <w:rPr>
          <w:spacing w:val="5"/>
          <w:sz w:val="28"/>
          <w:szCs w:val="28"/>
        </w:rPr>
        <w:t>отдельным видам, так и по общему объ</w:t>
      </w:r>
      <w:r w:rsidR="00027DF3" w:rsidRPr="0098288C">
        <w:rPr>
          <w:spacing w:val="5"/>
          <w:sz w:val="28"/>
          <w:szCs w:val="28"/>
        </w:rPr>
        <w:t>е</w:t>
      </w:r>
      <w:r w:rsidRPr="0098288C">
        <w:rPr>
          <w:spacing w:val="5"/>
          <w:sz w:val="28"/>
          <w:szCs w:val="28"/>
        </w:rPr>
        <w:t xml:space="preserve">му реализованной продукции. Этот </w:t>
      </w:r>
      <w:r w:rsidRPr="0098288C">
        <w:rPr>
          <w:sz w:val="28"/>
          <w:szCs w:val="28"/>
        </w:rPr>
        <w:t xml:space="preserve">показатель характеризует уровень доходности (прибыльности) производства и </w:t>
      </w:r>
      <w:r w:rsidRPr="0098288C">
        <w:rPr>
          <w:spacing w:val="-2"/>
          <w:sz w:val="28"/>
          <w:szCs w:val="28"/>
        </w:rPr>
        <w:t>реализации продукции, эффективность использования примен</w:t>
      </w:r>
      <w:r w:rsidR="00027DF3" w:rsidRPr="0098288C">
        <w:rPr>
          <w:spacing w:val="-2"/>
          <w:sz w:val="28"/>
          <w:szCs w:val="28"/>
        </w:rPr>
        <w:t>е</w:t>
      </w:r>
      <w:r w:rsidRPr="0098288C">
        <w:rPr>
          <w:spacing w:val="-2"/>
          <w:sz w:val="28"/>
          <w:szCs w:val="28"/>
        </w:rPr>
        <w:t xml:space="preserve">нных в процессе </w:t>
      </w:r>
      <w:r w:rsidRPr="0098288C">
        <w:rPr>
          <w:spacing w:val="-1"/>
          <w:sz w:val="28"/>
          <w:szCs w:val="28"/>
        </w:rPr>
        <w:t xml:space="preserve">производства и реализации трудовых, материальных и финансовых ресурсов, т.е. </w:t>
      </w:r>
      <w:r w:rsidRPr="0098288C">
        <w:rPr>
          <w:spacing w:val="-3"/>
          <w:sz w:val="28"/>
          <w:szCs w:val="28"/>
        </w:rPr>
        <w:t>уровень окупаемости затрат.</w:t>
      </w:r>
    </w:p>
    <w:p w:rsidR="007845DD" w:rsidRDefault="00620C28" w:rsidP="0016273C">
      <w:pPr>
        <w:shd w:val="clear" w:color="auto" w:fill="FFFFFF"/>
        <w:spacing w:line="360" w:lineRule="auto"/>
        <w:ind w:right="101" w:firstLine="540"/>
        <w:jc w:val="right"/>
        <w:rPr>
          <w:spacing w:val="-2"/>
          <w:sz w:val="28"/>
          <w:szCs w:val="28"/>
        </w:rPr>
      </w:pPr>
      <w:r w:rsidRPr="0016273C">
        <w:rPr>
          <w:position w:val="-44"/>
          <w:sz w:val="28"/>
          <w:szCs w:val="28"/>
        </w:rPr>
        <w:object w:dxaOrig="3340" w:dyaOrig="999">
          <v:shape id="_x0000_i1053" type="#_x0000_t75" style="width:225.75pt;height:66.75pt" o:ole="" fillcolor="window">
            <v:imagedata r:id="rId58" o:title=""/>
          </v:shape>
          <o:OLEObject Type="Embed" ProgID="Equation.3" ShapeID="_x0000_i1053" DrawAspect="Content" ObjectID="_1458790060" r:id="rId59"/>
        </w:object>
      </w:r>
      <w:r w:rsidR="00802D0F">
        <w:rPr>
          <w:sz w:val="28"/>
          <w:szCs w:val="28"/>
        </w:rPr>
        <w:tab/>
      </w:r>
      <w:r w:rsidR="0016273C">
        <w:rPr>
          <w:sz w:val="28"/>
          <w:szCs w:val="28"/>
        </w:rPr>
        <w:tab/>
      </w:r>
      <w:r w:rsidR="0016273C">
        <w:rPr>
          <w:sz w:val="28"/>
          <w:szCs w:val="28"/>
        </w:rPr>
        <w:tab/>
      </w:r>
      <w:r w:rsidR="0016273C">
        <w:rPr>
          <w:sz w:val="28"/>
          <w:szCs w:val="28"/>
        </w:rPr>
        <w:tab/>
      </w:r>
      <w:r w:rsidR="00802D0F">
        <w:rPr>
          <w:sz w:val="28"/>
          <w:szCs w:val="28"/>
        </w:rPr>
        <w:t>(</w:t>
      </w:r>
      <w:r w:rsidR="0016273C">
        <w:rPr>
          <w:sz w:val="28"/>
          <w:szCs w:val="28"/>
        </w:rPr>
        <w:t>7</w:t>
      </w:r>
      <w:r w:rsidR="00802D0F">
        <w:rPr>
          <w:sz w:val="28"/>
          <w:szCs w:val="28"/>
        </w:rPr>
        <w:t>)</w:t>
      </w:r>
    </w:p>
    <w:p w:rsidR="00526080" w:rsidRPr="0098288C" w:rsidRDefault="00526080" w:rsidP="00526080">
      <w:pPr>
        <w:shd w:val="clear" w:color="auto" w:fill="FFFFFF"/>
        <w:spacing w:line="360" w:lineRule="auto"/>
        <w:ind w:right="101" w:firstLine="540"/>
        <w:jc w:val="both"/>
        <w:rPr>
          <w:sz w:val="28"/>
          <w:szCs w:val="28"/>
        </w:rPr>
      </w:pPr>
      <w:r w:rsidRPr="0098288C">
        <w:rPr>
          <w:spacing w:val="-2"/>
          <w:sz w:val="28"/>
          <w:szCs w:val="28"/>
        </w:rPr>
        <w:t xml:space="preserve">В процессе анализа рассчитывают и другие показатели, характеризующие рентабельность работы хозяйства. Так, в частности, прибыль относят к </w:t>
      </w:r>
      <w:r w:rsidRPr="0098288C">
        <w:rPr>
          <w:spacing w:val="4"/>
          <w:sz w:val="28"/>
          <w:szCs w:val="28"/>
        </w:rPr>
        <w:t xml:space="preserve">общей площади земельных угодий, среднегодовой численности работников, </w:t>
      </w:r>
      <w:r w:rsidRPr="0098288C">
        <w:rPr>
          <w:spacing w:val="-3"/>
          <w:sz w:val="28"/>
          <w:szCs w:val="28"/>
        </w:rPr>
        <w:t>затратами по труду на производство сельскохозяйственной продукции и так далее. Одновременный анализ рентабельности по ряду показателей да</w:t>
      </w:r>
      <w:r w:rsidR="00027DF3" w:rsidRPr="0098288C">
        <w:rPr>
          <w:spacing w:val="-3"/>
          <w:sz w:val="28"/>
          <w:szCs w:val="28"/>
        </w:rPr>
        <w:t>е</w:t>
      </w:r>
      <w:r w:rsidRPr="0098288C">
        <w:rPr>
          <w:spacing w:val="-3"/>
          <w:sz w:val="28"/>
          <w:szCs w:val="28"/>
        </w:rPr>
        <w:t>т наиболее полное представление об эффективности производства в данном хозяйстве.</w:t>
      </w:r>
    </w:p>
    <w:p w:rsidR="00526080" w:rsidRDefault="00055131" w:rsidP="00526080">
      <w:pPr>
        <w:widowControl w:val="0"/>
        <w:autoSpaceDE w:val="0"/>
        <w:autoSpaceDN w:val="0"/>
        <w:adjustRightInd w:val="0"/>
        <w:spacing w:line="360" w:lineRule="auto"/>
        <w:ind w:right="57" w:firstLine="540"/>
        <w:jc w:val="both"/>
        <w:rPr>
          <w:spacing w:val="2"/>
          <w:sz w:val="28"/>
          <w:szCs w:val="28"/>
        </w:rPr>
      </w:pPr>
      <w:r w:rsidRPr="00292802">
        <w:rPr>
          <w:spacing w:val="2"/>
          <w:sz w:val="28"/>
          <w:szCs w:val="28"/>
        </w:rPr>
        <w:t xml:space="preserve">Расчет влияния факторов первого порядка на изменение уровня рентабельности </w:t>
      </w:r>
      <w:r w:rsidR="00821EDF">
        <w:rPr>
          <w:spacing w:val="2"/>
          <w:sz w:val="28"/>
          <w:szCs w:val="28"/>
        </w:rPr>
        <w:t xml:space="preserve">продукции </w:t>
      </w:r>
      <w:r w:rsidRPr="00292802">
        <w:rPr>
          <w:spacing w:val="2"/>
          <w:sz w:val="28"/>
          <w:szCs w:val="28"/>
        </w:rPr>
        <w:t>в целом по предприятию можно выполнить способом цепной подстановки</w:t>
      </w:r>
      <w:r w:rsidR="000B67E4" w:rsidRPr="00292802">
        <w:rPr>
          <w:spacing w:val="2"/>
          <w:sz w:val="28"/>
          <w:szCs w:val="28"/>
        </w:rPr>
        <w:t>:</w:t>
      </w:r>
      <w:r w:rsidRPr="00292802">
        <w:rPr>
          <w:spacing w:val="2"/>
          <w:sz w:val="28"/>
          <w:szCs w:val="28"/>
        </w:rPr>
        <w:t xml:space="preserve"> </w:t>
      </w:r>
    </w:p>
    <w:p w:rsidR="00292802" w:rsidRDefault="00620C28" w:rsidP="006E1417">
      <w:pPr>
        <w:pStyle w:val="21"/>
        <w:spacing w:after="0" w:line="360" w:lineRule="auto"/>
        <w:ind w:left="0"/>
        <w:jc w:val="both"/>
        <w:rPr>
          <w:sz w:val="28"/>
          <w:szCs w:val="28"/>
        </w:rPr>
      </w:pPr>
      <w:r w:rsidRPr="00F13CB5">
        <w:rPr>
          <w:position w:val="-44"/>
          <w:sz w:val="28"/>
          <w:szCs w:val="28"/>
        </w:rPr>
        <w:object w:dxaOrig="5860" w:dyaOrig="999">
          <v:shape id="_x0000_i1054" type="#_x0000_t75" style="width:395.25pt;height:66.75pt" o:ole="" fillcolor="window">
            <v:imagedata r:id="rId60" o:title=""/>
          </v:shape>
          <o:OLEObject Type="Embed" ProgID="Equation.3" ShapeID="_x0000_i1054" DrawAspect="Content" ObjectID="_1458790061" r:id="rId61"/>
        </w:object>
      </w:r>
    </w:p>
    <w:p w:rsidR="006A494D" w:rsidRDefault="00620C28" w:rsidP="006E1417">
      <w:pPr>
        <w:pStyle w:val="21"/>
        <w:spacing w:after="0" w:line="360" w:lineRule="auto"/>
        <w:ind w:left="0"/>
        <w:jc w:val="both"/>
        <w:rPr>
          <w:sz w:val="28"/>
          <w:szCs w:val="28"/>
        </w:rPr>
      </w:pPr>
      <w:r w:rsidRPr="00F13CB5">
        <w:rPr>
          <w:position w:val="-44"/>
          <w:sz w:val="28"/>
          <w:szCs w:val="28"/>
        </w:rPr>
        <w:object w:dxaOrig="7060" w:dyaOrig="999">
          <v:shape id="_x0000_i1055" type="#_x0000_t75" style="width:476.25pt;height:66.75pt" o:ole="" fillcolor="window">
            <v:imagedata r:id="rId62" o:title=""/>
          </v:shape>
          <o:OLEObject Type="Embed" ProgID="Equation.3" ShapeID="_x0000_i1055" DrawAspect="Content" ObjectID="_1458790062" r:id="rId63"/>
        </w:object>
      </w:r>
    </w:p>
    <w:p w:rsidR="006A494D" w:rsidRDefault="00620C28" w:rsidP="006E1417">
      <w:pPr>
        <w:pStyle w:val="21"/>
        <w:spacing w:after="0" w:line="360" w:lineRule="auto"/>
        <w:ind w:left="0"/>
        <w:jc w:val="both"/>
        <w:rPr>
          <w:sz w:val="28"/>
          <w:szCs w:val="28"/>
        </w:rPr>
      </w:pPr>
      <w:r w:rsidRPr="00F13CB5">
        <w:rPr>
          <w:position w:val="-44"/>
          <w:sz w:val="28"/>
          <w:szCs w:val="28"/>
        </w:rPr>
        <w:object w:dxaOrig="6259" w:dyaOrig="999">
          <v:shape id="_x0000_i1056" type="#_x0000_t75" style="width:422.25pt;height:66.75pt" o:ole="" fillcolor="window">
            <v:imagedata r:id="rId64" o:title=""/>
          </v:shape>
          <o:OLEObject Type="Embed" ProgID="Equation.3" ShapeID="_x0000_i1056" DrawAspect="Content" ObjectID="_1458790063" r:id="rId65"/>
        </w:object>
      </w:r>
    </w:p>
    <w:p w:rsidR="006A494D" w:rsidRDefault="00620C28" w:rsidP="006E1417">
      <w:pPr>
        <w:pStyle w:val="21"/>
        <w:spacing w:after="0" w:line="360" w:lineRule="auto"/>
        <w:ind w:left="0"/>
        <w:jc w:val="both"/>
        <w:rPr>
          <w:sz w:val="28"/>
          <w:szCs w:val="28"/>
        </w:rPr>
      </w:pPr>
      <w:r w:rsidRPr="00F13CB5">
        <w:rPr>
          <w:position w:val="-44"/>
          <w:sz w:val="28"/>
          <w:szCs w:val="28"/>
        </w:rPr>
        <w:object w:dxaOrig="6320" w:dyaOrig="999">
          <v:shape id="_x0000_i1057" type="#_x0000_t75" style="width:426.75pt;height:66.75pt" o:ole="" fillcolor="window">
            <v:imagedata r:id="rId66" o:title=""/>
          </v:shape>
          <o:OLEObject Type="Embed" ProgID="Equation.3" ShapeID="_x0000_i1057" DrawAspect="Content" ObjectID="_1458790064" r:id="rId67"/>
        </w:object>
      </w:r>
    </w:p>
    <w:p w:rsidR="006A494D" w:rsidRDefault="00620C28" w:rsidP="006E1417">
      <w:pPr>
        <w:pStyle w:val="21"/>
        <w:spacing w:after="0" w:line="360" w:lineRule="auto"/>
        <w:ind w:left="0"/>
        <w:jc w:val="both"/>
        <w:rPr>
          <w:sz w:val="28"/>
          <w:szCs w:val="28"/>
        </w:rPr>
      </w:pPr>
      <w:r w:rsidRPr="00F13CB5">
        <w:rPr>
          <w:position w:val="-44"/>
          <w:sz w:val="28"/>
          <w:szCs w:val="28"/>
        </w:rPr>
        <w:object w:dxaOrig="5720" w:dyaOrig="999">
          <v:shape id="_x0000_i1058" type="#_x0000_t75" style="width:386.25pt;height:66.75pt" o:ole="" fillcolor="window">
            <v:imagedata r:id="rId68" o:title=""/>
          </v:shape>
          <o:OLEObject Type="Embed" ProgID="Equation.3" ShapeID="_x0000_i1058" DrawAspect="Content" ObjectID="_1458790065" r:id="rId69"/>
        </w:object>
      </w:r>
    </w:p>
    <w:p w:rsidR="006A494D" w:rsidRDefault="006E1417" w:rsidP="0016428B">
      <w:pPr>
        <w:shd w:val="clear" w:color="auto" w:fill="FFFFFF"/>
        <w:spacing w:line="360" w:lineRule="auto"/>
        <w:ind w:right="45" w:firstLine="567"/>
        <w:jc w:val="both"/>
        <w:rPr>
          <w:sz w:val="28"/>
          <w:szCs w:val="28"/>
        </w:rPr>
      </w:pPr>
      <w:r w:rsidRPr="00DA4C7A">
        <w:rPr>
          <w:color w:val="FF0000"/>
          <w:sz w:val="28"/>
          <w:szCs w:val="28"/>
        </w:rPr>
        <w:t xml:space="preserve"> </w:t>
      </w:r>
      <w:r w:rsidR="00620C28" w:rsidRPr="006A494D">
        <w:rPr>
          <w:position w:val="-12"/>
          <w:sz w:val="28"/>
          <w:szCs w:val="28"/>
        </w:rPr>
        <w:object w:dxaOrig="3879" w:dyaOrig="360">
          <v:shape id="_x0000_i1059" type="#_x0000_t75" style="width:261.75pt;height:24pt" o:ole="" fillcolor="window">
            <v:imagedata r:id="rId70" o:title=""/>
          </v:shape>
          <o:OLEObject Type="Embed" ProgID="Equation.3" ShapeID="_x0000_i1059" DrawAspect="Content" ObjectID="_1458790066" r:id="rId71"/>
        </w:object>
      </w:r>
    </w:p>
    <w:p w:rsidR="0016428B" w:rsidRPr="009601AE" w:rsidRDefault="0016428B" w:rsidP="0016428B">
      <w:pPr>
        <w:shd w:val="clear" w:color="auto" w:fill="FFFFFF"/>
        <w:spacing w:line="360" w:lineRule="auto"/>
        <w:ind w:right="45" w:firstLine="567"/>
        <w:jc w:val="both"/>
        <w:rPr>
          <w:spacing w:val="-3"/>
          <w:sz w:val="28"/>
          <w:szCs w:val="28"/>
        </w:rPr>
      </w:pPr>
      <w:r w:rsidRPr="009601AE">
        <w:rPr>
          <w:spacing w:val="-1"/>
          <w:sz w:val="28"/>
          <w:szCs w:val="28"/>
        </w:rPr>
        <w:t xml:space="preserve">в </w:t>
      </w:r>
      <w:r w:rsidR="009601AE" w:rsidRPr="009601AE">
        <w:rPr>
          <w:spacing w:val="-1"/>
          <w:sz w:val="28"/>
          <w:szCs w:val="28"/>
        </w:rPr>
        <w:t>том числе</w:t>
      </w:r>
      <w:r w:rsidRPr="009601AE">
        <w:rPr>
          <w:spacing w:val="-1"/>
          <w:sz w:val="28"/>
          <w:szCs w:val="28"/>
        </w:rPr>
        <w:t>:</w:t>
      </w:r>
    </w:p>
    <w:p w:rsidR="009601AE" w:rsidRDefault="00620C28" w:rsidP="006E1417">
      <w:pPr>
        <w:pStyle w:val="21"/>
        <w:spacing w:after="0" w:line="360" w:lineRule="auto"/>
        <w:ind w:left="0" w:firstLine="567"/>
        <w:jc w:val="both"/>
        <w:rPr>
          <w:sz w:val="28"/>
          <w:szCs w:val="28"/>
        </w:rPr>
      </w:pPr>
      <w:r w:rsidRPr="006371E1">
        <w:rPr>
          <w:position w:val="-16"/>
          <w:sz w:val="28"/>
          <w:szCs w:val="28"/>
        </w:rPr>
        <w:object w:dxaOrig="3780" w:dyaOrig="400">
          <v:shape id="_x0000_i1060" type="#_x0000_t75" style="width:255pt;height:27pt" o:ole="" fillcolor="window">
            <v:imagedata r:id="rId72" o:title=""/>
          </v:shape>
          <o:OLEObject Type="Embed" ProgID="Equation.3" ShapeID="_x0000_i1060" DrawAspect="Content" ObjectID="_1458790067" r:id="rId73"/>
        </w:object>
      </w:r>
    </w:p>
    <w:p w:rsidR="006E1417" w:rsidRDefault="00620C28" w:rsidP="006E1417">
      <w:pPr>
        <w:pStyle w:val="21"/>
        <w:spacing w:after="0" w:line="360" w:lineRule="auto"/>
        <w:ind w:left="0" w:firstLine="567"/>
        <w:jc w:val="both"/>
        <w:rPr>
          <w:sz w:val="28"/>
          <w:szCs w:val="28"/>
        </w:rPr>
      </w:pPr>
      <w:r w:rsidRPr="009601AE">
        <w:rPr>
          <w:position w:val="-14"/>
          <w:sz w:val="28"/>
          <w:szCs w:val="28"/>
        </w:rPr>
        <w:object w:dxaOrig="4280" w:dyaOrig="380">
          <v:shape id="_x0000_i1061" type="#_x0000_t75" style="width:288.75pt;height:24.75pt" o:ole="" fillcolor="window">
            <v:imagedata r:id="rId74" o:title=""/>
          </v:shape>
          <o:OLEObject Type="Embed" ProgID="Equation.3" ShapeID="_x0000_i1061" DrawAspect="Content" ObjectID="_1458790068" r:id="rId75"/>
        </w:object>
      </w:r>
    </w:p>
    <w:p w:rsidR="009601AE" w:rsidRDefault="00620C28" w:rsidP="006E1417">
      <w:pPr>
        <w:pStyle w:val="21"/>
        <w:spacing w:after="0" w:line="360" w:lineRule="auto"/>
        <w:ind w:left="0" w:firstLine="567"/>
        <w:jc w:val="both"/>
        <w:rPr>
          <w:sz w:val="28"/>
          <w:szCs w:val="28"/>
        </w:rPr>
      </w:pPr>
      <w:r w:rsidRPr="009601AE">
        <w:rPr>
          <w:position w:val="-14"/>
          <w:sz w:val="28"/>
          <w:szCs w:val="28"/>
        </w:rPr>
        <w:object w:dxaOrig="4260" w:dyaOrig="380">
          <v:shape id="_x0000_i1062" type="#_x0000_t75" style="width:287.25pt;height:24.75pt" o:ole="" fillcolor="window">
            <v:imagedata r:id="rId76" o:title=""/>
          </v:shape>
          <o:OLEObject Type="Embed" ProgID="Equation.3" ShapeID="_x0000_i1062" DrawAspect="Content" ObjectID="_1458790069" r:id="rId77"/>
        </w:object>
      </w:r>
    </w:p>
    <w:p w:rsidR="009601AE" w:rsidRPr="00DA4C7A" w:rsidRDefault="00620C28" w:rsidP="006E1417">
      <w:pPr>
        <w:pStyle w:val="21"/>
        <w:spacing w:after="0" w:line="360" w:lineRule="auto"/>
        <w:ind w:left="0" w:firstLine="567"/>
        <w:jc w:val="both"/>
        <w:rPr>
          <w:color w:val="FF0000"/>
          <w:sz w:val="28"/>
          <w:szCs w:val="28"/>
        </w:rPr>
      </w:pPr>
      <w:r w:rsidRPr="009601AE">
        <w:rPr>
          <w:position w:val="-14"/>
          <w:sz w:val="28"/>
          <w:szCs w:val="28"/>
        </w:rPr>
        <w:object w:dxaOrig="4060" w:dyaOrig="380">
          <v:shape id="_x0000_i1063" type="#_x0000_t75" style="width:273.75pt;height:24.75pt" o:ole="" fillcolor="window">
            <v:imagedata r:id="rId78" o:title=""/>
          </v:shape>
          <o:OLEObject Type="Embed" ProgID="Equation.3" ShapeID="_x0000_i1063" DrawAspect="Content" ObjectID="_1458790070" r:id="rId79"/>
        </w:object>
      </w:r>
    </w:p>
    <w:p w:rsidR="00526080" w:rsidRPr="00054183" w:rsidRDefault="00526080" w:rsidP="00526080">
      <w:pPr>
        <w:shd w:val="clear" w:color="auto" w:fill="FFFFFF"/>
        <w:spacing w:line="360" w:lineRule="auto"/>
        <w:ind w:right="43" w:firstLine="557"/>
        <w:jc w:val="both"/>
        <w:rPr>
          <w:spacing w:val="-3"/>
          <w:sz w:val="28"/>
          <w:szCs w:val="28"/>
        </w:rPr>
      </w:pPr>
      <w:r w:rsidRPr="00054183">
        <w:rPr>
          <w:spacing w:val="2"/>
          <w:sz w:val="28"/>
          <w:szCs w:val="28"/>
        </w:rPr>
        <w:t xml:space="preserve">Полученные результаты свидетельствуют о том, </w:t>
      </w:r>
      <w:r w:rsidR="008C178D" w:rsidRPr="00054183">
        <w:rPr>
          <w:spacing w:val="2"/>
          <w:sz w:val="28"/>
          <w:szCs w:val="28"/>
        </w:rPr>
        <w:t xml:space="preserve">рост уровня рентабельности связан с повышением среднего уровня цен и удельного веса более рентабельных видов продукции в общем объеме реализации. Рост себестоимости реализованной продукции вызвал снижение </w:t>
      </w:r>
      <w:r w:rsidRPr="00054183">
        <w:rPr>
          <w:spacing w:val="6"/>
          <w:sz w:val="28"/>
          <w:szCs w:val="28"/>
        </w:rPr>
        <w:t xml:space="preserve">уровня </w:t>
      </w:r>
      <w:r w:rsidRPr="00054183">
        <w:rPr>
          <w:spacing w:val="-3"/>
          <w:sz w:val="28"/>
          <w:szCs w:val="28"/>
        </w:rPr>
        <w:t>рентабельности.</w:t>
      </w:r>
    </w:p>
    <w:p w:rsidR="00A44AF9" w:rsidRDefault="00D6223A" w:rsidP="00A44AF9">
      <w:pPr>
        <w:shd w:val="clear" w:color="auto" w:fill="FFFFFF"/>
        <w:spacing w:line="360" w:lineRule="auto"/>
        <w:ind w:left="19" w:right="14" w:firstLine="557"/>
        <w:jc w:val="both"/>
        <w:rPr>
          <w:sz w:val="28"/>
          <w:szCs w:val="28"/>
        </w:rPr>
      </w:pPr>
      <w:r>
        <w:rPr>
          <w:sz w:val="28"/>
          <w:szCs w:val="28"/>
        </w:rPr>
        <w:t xml:space="preserve">Аналогичные расчеты делаются по каждому виду товарной продукции. </w:t>
      </w:r>
    </w:p>
    <w:p w:rsidR="00122764" w:rsidRDefault="00122764" w:rsidP="00A44AF9">
      <w:pPr>
        <w:shd w:val="clear" w:color="auto" w:fill="FFFFFF"/>
        <w:spacing w:line="360" w:lineRule="auto"/>
        <w:ind w:left="19" w:right="14" w:firstLine="557"/>
        <w:jc w:val="both"/>
        <w:rPr>
          <w:sz w:val="28"/>
          <w:szCs w:val="28"/>
        </w:rPr>
      </w:pPr>
      <w:r>
        <w:rPr>
          <w:sz w:val="28"/>
          <w:szCs w:val="28"/>
        </w:rPr>
        <w:t xml:space="preserve">Действующая </w:t>
      </w:r>
      <w:r w:rsidR="00AE5CF1">
        <w:rPr>
          <w:sz w:val="28"/>
          <w:szCs w:val="28"/>
        </w:rPr>
        <w:t xml:space="preserve">традиционная </w:t>
      </w:r>
      <w:r>
        <w:rPr>
          <w:sz w:val="28"/>
          <w:szCs w:val="28"/>
        </w:rPr>
        <w:t xml:space="preserve">методика анализа рентабельности, изложенная выше, также не учитывает взаимосвязь «затраты – объем – прибыль». </w:t>
      </w:r>
      <w:r w:rsidR="00AE5CF1">
        <w:rPr>
          <w:sz w:val="28"/>
          <w:szCs w:val="28"/>
        </w:rPr>
        <w:t xml:space="preserve">По данной методике </w:t>
      </w:r>
      <w:r>
        <w:rPr>
          <w:sz w:val="28"/>
          <w:szCs w:val="28"/>
        </w:rPr>
        <w:t xml:space="preserve"> </w:t>
      </w:r>
      <w:r w:rsidR="00AE5CF1">
        <w:rPr>
          <w:sz w:val="28"/>
          <w:szCs w:val="28"/>
        </w:rPr>
        <w:t>уровень рентабельности не зависит от объема продаж, так как с изменением последнего происходит равномерное увеличение прибыли и суммы з</w:t>
      </w:r>
      <w:r w:rsidR="003F7B59">
        <w:rPr>
          <w:sz w:val="28"/>
          <w:szCs w:val="28"/>
        </w:rPr>
        <w:t>атрат</w:t>
      </w:r>
      <w:r w:rsidR="00AE5CF1">
        <w:rPr>
          <w:sz w:val="28"/>
          <w:szCs w:val="28"/>
        </w:rPr>
        <w:t xml:space="preserve">. </w:t>
      </w:r>
      <w:r w:rsidR="00067F43">
        <w:rPr>
          <w:sz w:val="28"/>
          <w:szCs w:val="28"/>
        </w:rPr>
        <w:t>В действительности, как мы уже и убедились, прибыль и издержки предприятия не изменяются пропорционально объему реализации продукции, поскольку часть расходов является постоянной. Следовательно, объем продаж оказывает влияние на уровень рентабельности, что можно установить с помощью маржинального анализа</w:t>
      </w:r>
      <w:r w:rsidR="009834CB">
        <w:rPr>
          <w:sz w:val="28"/>
          <w:szCs w:val="28"/>
        </w:rPr>
        <w:t>:</w:t>
      </w:r>
      <w:r w:rsidR="00067F43">
        <w:rPr>
          <w:sz w:val="28"/>
          <w:szCs w:val="28"/>
        </w:rPr>
        <w:t xml:space="preserve">  </w:t>
      </w:r>
      <w:r w:rsidR="00AE5CF1">
        <w:rPr>
          <w:sz w:val="28"/>
          <w:szCs w:val="28"/>
        </w:rPr>
        <w:t xml:space="preserve">  </w:t>
      </w:r>
    </w:p>
    <w:p w:rsidR="00E9702E" w:rsidRDefault="00620C28" w:rsidP="00E9702E">
      <w:pPr>
        <w:shd w:val="clear" w:color="auto" w:fill="FFFFFF"/>
        <w:spacing w:line="360" w:lineRule="auto"/>
        <w:ind w:right="101" w:firstLine="540"/>
        <w:jc w:val="right"/>
        <w:rPr>
          <w:sz w:val="28"/>
          <w:szCs w:val="28"/>
        </w:rPr>
      </w:pPr>
      <w:r w:rsidRPr="009834CB">
        <w:rPr>
          <w:position w:val="-42"/>
          <w:sz w:val="28"/>
          <w:szCs w:val="28"/>
        </w:rPr>
        <w:object w:dxaOrig="2780" w:dyaOrig="960">
          <v:shape id="_x0000_i1064" type="#_x0000_t75" style="width:187.5pt;height:64.5pt" o:ole="" fillcolor="window">
            <v:imagedata r:id="rId80" o:title=""/>
          </v:shape>
          <o:OLEObject Type="Embed" ProgID="Equation.3" ShapeID="_x0000_i1064" DrawAspect="Content" ObjectID="_1458790071" r:id="rId81"/>
        </w:object>
      </w:r>
      <w:r w:rsidR="00E9702E">
        <w:rPr>
          <w:sz w:val="28"/>
          <w:szCs w:val="28"/>
        </w:rPr>
        <w:tab/>
      </w:r>
      <w:r w:rsidR="00E9702E">
        <w:rPr>
          <w:sz w:val="28"/>
          <w:szCs w:val="28"/>
        </w:rPr>
        <w:tab/>
      </w:r>
      <w:r w:rsidR="009834CB">
        <w:rPr>
          <w:sz w:val="28"/>
          <w:szCs w:val="28"/>
        </w:rPr>
        <w:tab/>
      </w:r>
      <w:r w:rsidR="00E9702E">
        <w:rPr>
          <w:sz w:val="28"/>
          <w:szCs w:val="28"/>
        </w:rPr>
        <w:tab/>
      </w:r>
      <w:r w:rsidR="00E9702E">
        <w:rPr>
          <w:sz w:val="28"/>
          <w:szCs w:val="28"/>
        </w:rPr>
        <w:tab/>
        <w:t>(9)</w:t>
      </w:r>
    </w:p>
    <w:p w:rsidR="00946AD9" w:rsidRDefault="008E07D4" w:rsidP="00946AD9">
      <w:pPr>
        <w:shd w:val="clear" w:color="auto" w:fill="FFFFFF"/>
        <w:spacing w:line="360" w:lineRule="auto"/>
        <w:ind w:right="101" w:firstLine="540"/>
        <w:jc w:val="both"/>
        <w:rPr>
          <w:spacing w:val="-2"/>
          <w:sz w:val="28"/>
          <w:szCs w:val="28"/>
        </w:rPr>
      </w:pPr>
      <w:r>
        <w:rPr>
          <w:sz w:val="28"/>
          <w:szCs w:val="28"/>
        </w:rPr>
        <w:t>Проведем маржинальный анализ рентабельности зерна. Для чего используем следующую факторную модель:</w:t>
      </w:r>
    </w:p>
    <w:p w:rsidR="008D45B8" w:rsidRDefault="00620C28" w:rsidP="008D45B8">
      <w:pPr>
        <w:pStyle w:val="21"/>
        <w:spacing w:after="0" w:line="360" w:lineRule="auto"/>
        <w:ind w:left="0"/>
        <w:jc w:val="both"/>
        <w:rPr>
          <w:sz w:val="28"/>
          <w:szCs w:val="28"/>
        </w:rPr>
      </w:pPr>
      <w:r w:rsidRPr="00946AD9">
        <w:rPr>
          <w:position w:val="-42"/>
          <w:sz w:val="28"/>
          <w:szCs w:val="28"/>
        </w:rPr>
        <w:object w:dxaOrig="6800" w:dyaOrig="960">
          <v:shape id="_x0000_i1065" type="#_x0000_t75" style="width:459pt;height:64.5pt" o:ole="" fillcolor="window">
            <v:imagedata r:id="rId82" o:title=""/>
          </v:shape>
          <o:OLEObject Type="Embed" ProgID="Equation.3" ShapeID="_x0000_i1065" DrawAspect="Content" ObjectID="_1458790072" r:id="rId83"/>
        </w:object>
      </w:r>
      <w:r w:rsidR="00946AD9">
        <w:rPr>
          <w:sz w:val="28"/>
          <w:szCs w:val="28"/>
        </w:rPr>
        <w:t>,</w:t>
      </w:r>
    </w:p>
    <w:p w:rsidR="008D45B8" w:rsidRDefault="00620C28" w:rsidP="008D45B8">
      <w:pPr>
        <w:pStyle w:val="21"/>
        <w:spacing w:after="0" w:line="360" w:lineRule="auto"/>
        <w:ind w:left="0"/>
        <w:jc w:val="both"/>
        <w:rPr>
          <w:sz w:val="28"/>
          <w:szCs w:val="28"/>
        </w:rPr>
      </w:pPr>
      <w:r w:rsidRPr="00946AD9">
        <w:rPr>
          <w:position w:val="-14"/>
          <w:sz w:val="28"/>
          <w:szCs w:val="28"/>
        </w:rPr>
        <w:object w:dxaOrig="1380" w:dyaOrig="380">
          <v:shape id="_x0000_i1066" type="#_x0000_t75" style="width:93pt;height:24.75pt" o:ole="" fillcolor="window">
            <v:imagedata r:id="rId84" o:title=""/>
          </v:shape>
          <o:OLEObject Type="Embed" ProgID="Equation.3" ShapeID="_x0000_i1066" DrawAspect="Content" ObjectID="_1458790073" r:id="rId85"/>
        </w:object>
      </w:r>
      <w:r w:rsidR="00946AD9">
        <w:rPr>
          <w:sz w:val="28"/>
          <w:szCs w:val="28"/>
        </w:rPr>
        <w:t>,</w:t>
      </w:r>
    </w:p>
    <w:p w:rsidR="008D45B8" w:rsidRDefault="00620C28" w:rsidP="008D45B8">
      <w:pPr>
        <w:pStyle w:val="21"/>
        <w:spacing w:after="0" w:line="360" w:lineRule="auto"/>
        <w:ind w:left="0"/>
        <w:jc w:val="both"/>
        <w:rPr>
          <w:sz w:val="28"/>
          <w:szCs w:val="28"/>
        </w:rPr>
      </w:pPr>
      <w:r w:rsidRPr="00946AD9">
        <w:rPr>
          <w:position w:val="-14"/>
          <w:sz w:val="28"/>
          <w:szCs w:val="28"/>
        </w:rPr>
        <w:object w:dxaOrig="1500" w:dyaOrig="380">
          <v:shape id="_x0000_i1067" type="#_x0000_t75" style="width:101.25pt;height:24.75pt" o:ole="" fillcolor="window">
            <v:imagedata r:id="rId86" o:title=""/>
          </v:shape>
          <o:OLEObject Type="Embed" ProgID="Equation.3" ShapeID="_x0000_i1067" DrawAspect="Content" ObjectID="_1458790074" r:id="rId87"/>
        </w:object>
      </w:r>
      <w:r w:rsidR="00946AD9">
        <w:rPr>
          <w:sz w:val="28"/>
          <w:szCs w:val="28"/>
        </w:rPr>
        <w:t>,</w:t>
      </w:r>
    </w:p>
    <w:p w:rsidR="008D45B8" w:rsidRDefault="00620C28" w:rsidP="008D45B8">
      <w:pPr>
        <w:pStyle w:val="21"/>
        <w:spacing w:after="0" w:line="360" w:lineRule="auto"/>
        <w:ind w:left="0"/>
        <w:jc w:val="both"/>
        <w:rPr>
          <w:sz w:val="28"/>
          <w:szCs w:val="28"/>
        </w:rPr>
      </w:pPr>
      <w:r w:rsidRPr="00946AD9">
        <w:rPr>
          <w:position w:val="-14"/>
          <w:sz w:val="28"/>
          <w:szCs w:val="28"/>
        </w:rPr>
        <w:object w:dxaOrig="1359" w:dyaOrig="380">
          <v:shape id="_x0000_i1068" type="#_x0000_t75" style="width:91.5pt;height:24.75pt" o:ole="" fillcolor="window">
            <v:imagedata r:id="rId88" o:title=""/>
          </v:shape>
          <o:OLEObject Type="Embed" ProgID="Equation.3" ShapeID="_x0000_i1068" DrawAspect="Content" ObjectID="_1458790075" r:id="rId89"/>
        </w:object>
      </w:r>
      <w:r w:rsidR="00946AD9">
        <w:rPr>
          <w:sz w:val="28"/>
          <w:szCs w:val="28"/>
        </w:rPr>
        <w:t>,</w:t>
      </w:r>
    </w:p>
    <w:p w:rsidR="008D45B8" w:rsidRDefault="00620C28" w:rsidP="008D45B8">
      <w:pPr>
        <w:pStyle w:val="21"/>
        <w:spacing w:after="0" w:line="360" w:lineRule="auto"/>
        <w:ind w:left="0"/>
        <w:jc w:val="both"/>
        <w:rPr>
          <w:sz w:val="28"/>
          <w:szCs w:val="28"/>
        </w:rPr>
      </w:pPr>
      <w:r w:rsidRPr="00946AD9">
        <w:rPr>
          <w:position w:val="-10"/>
          <w:sz w:val="28"/>
          <w:szCs w:val="28"/>
        </w:rPr>
        <w:object w:dxaOrig="1380" w:dyaOrig="340">
          <v:shape id="_x0000_i1069" type="#_x0000_t75" style="width:93pt;height:22.5pt" o:ole="" fillcolor="window">
            <v:imagedata r:id="rId90" o:title=""/>
          </v:shape>
          <o:OLEObject Type="Embed" ProgID="Equation.3" ShapeID="_x0000_i1069" DrawAspect="Content" ObjectID="_1458790076" r:id="rId91"/>
        </w:object>
      </w:r>
      <w:r w:rsidR="00946AD9">
        <w:rPr>
          <w:sz w:val="28"/>
          <w:szCs w:val="28"/>
        </w:rPr>
        <w:t>.</w:t>
      </w:r>
    </w:p>
    <w:p w:rsidR="00946AD9" w:rsidRDefault="00004878" w:rsidP="00946AD9">
      <w:pPr>
        <w:pStyle w:val="21"/>
        <w:spacing w:after="0" w:line="360" w:lineRule="auto"/>
        <w:ind w:left="0" w:firstLine="540"/>
        <w:jc w:val="both"/>
        <w:rPr>
          <w:sz w:val="28"/>
          <w:szCs w:val="28"/>
        </w:rPr>
      </w:pPr>
      <w:r>
        <w:rPr>
          <w:sz w:val="28"/>
          <w:szCs w:val="28"/>
        </w:rPr>
        <w:t>Приведенные данные показывают, что фактический уровень рентабельности в целом снизился на 12,7 %.</w:t>
      </w:r>
    </w:p>
    <w:p w:rsidR="00687AA7" w:rsidRDefault="00432706" w:rsidP="00526080">
      <w:pPr>
        <w:shd w:val="clear" w:color="auto" w:fill="FFFFFF"/>
        <w:spacing w:line="360" w:lineRule="auto"/>
        <w:ind w:left="19" w:right="14" w:firstLine="557"/>
        <w:jc w:val="both"/>
        <w:rPr>
          <w:spacing w:val="4"/>
          <w:sz w:val="28"/>
          <w:szCs w:val="28"/>
        </w:rPr>
      </w:pPr>
      <w:r>
        <w:rPr>
          <w:spacing w:val="4"/>
          <w:sz w:val="28"/>
          <w:szCs w:val="28"/>
        </w:rPr>
        <w:t>В том числе за счет изменения:</w:t>
      </w:r>
    </w:p>
    <w:p w:rsidR="00432706" w:rsidRDefault="00620C28" w:rsidP="00432706">
      <w:pPr>
        <w:pStyle w:val="21"/>
        <w:spacing w:after="0" w:line="360" w:lineRule="auto"/>
        <w:ind w:left="0" w:firstLine="567"/>
        <w:jc w:val="both"/>
        <w:rPr>
          <w:sz w:val="28"/>
          <w:szCs w:val="28"/>
        </w:rPr>
      </w:pPr>
      <w:r w:rsidRPr="006371E1">
        <w:rPr>
          <w:position w:val="-16"/>
          <w:sz w:val="28"/>
          <w:szCs w:val="28"/>
        </w:rPr>
        <w:object w:dxaOrig="4160" w:dyaOrig="420">
          <v:shape id="_x0000_i1070" type="#_x0000_t75" style="width:280.5pt;height:28.5pt" o:ole="" fillcolor="window">
            <v:imagedata r:id="rId92" o:title=""/>
          </v:shape>
          <o:OLEObject Type="Embed" ProgID="Equation.3" ShapeID="_x0000_i1070" DrawAspect="Content" ObjectID="_1458790077" r:id="rId93"/>
        </w:object>
      </w:r>
    </w:p>
    <w:p w:rsidR="00432706" w:rsidRDefault="00620C28" w:rsidP="00432706">
      <w:pPr>
        <w:pStyle w:val="21"/>
        <w:spacing w:after="0" w:line="360" w:lineRule="auto"/>
        <w:ind w:left="0" w:firstLine="567"/>
        <w:jc w:val="both"/>
        <w:rPr>
          <w:sz w:val="28"/>
          <w:szCs w:val="28"/>
        </w:rPr>
      </w:pPr>
      <w:r w:rsidRPr="009601AE">
        <w:rPr>
          <w:position w:val="-14"/>
          <w:sz w:val="28"/>
          <w:szCs w:val="28"/>
        </w:rPr>
        <w:object w:dxaOrig="4239" w:dyaOrig="400">
          <v:shape id="_x0000_i1071" type="#_x0000_t75" style="width:286.5pt;height:27pt" o:ole="" fillcolor="window">
            <v:imagedata r:id="rId94" o:title=""/>
          </v:shape>
          <o:OLEObject Type="Embed" ProgID="Equation.3" ShapeID="_x0000_i1071" DrawAspect="Content" ObjectID="_1458790078" r:id="rId95"/>
        </w:object>
      </w:r>
    </w:p>
    <w:p w:rsidR="00432706" w:rsidRDefault="00620C28" w:rsidP="00432706">
      <w:pPr>
        <w:pStyle w:val="21"/>
        <w:spacing w:after="0" w:line="360" w:lineRule="auto"/>
        <w:ind w:left="0" w:firstLine="567"/>
        <w:jc w:val="both"/>
        <w:rPr>
          <w:sz w:val="28"/>
          <w:szCs w:val="28"/>
        </w:rPr>
      </w:pPr>
      <w:r w:rsidRPr="009601AE">
        <w:rPr>
          <w:position w:val="-14"/>
          <w:sz w:val="28"/>
          <w:szCs w:val="28"/>
        </w:rPr>
        <w:object w:dxaOrig="4320" w:dyaOrig="400">
          <v:shape id="_x0000_i1072" type="#_x0000_t75" style="width:291.75pt;height:27pt" o:ole="" fillcolor="window">
            <v:imagedata r:id="rId96" o:title=""/>
          </v:shape>
          <o:OLEObject Type="Embed" ProgID="Equation.3" ShapeID="_x0000_i1072" DrawAspect="Content" ObjectID="_1458790079" r:id="rId97"/>
        </w:object>
      </w:r>
    </w:p>
    <w:p w:rsidR="00432706" w:rsidRPr="00DA4C7A" w:rsidRDefault="00620C28" w:rsidP="00432706">
      <w:pPr>
        <w:pStyle w:val="21"/>
        <w:spacing w:after="0" w:line="360" w:lineRule="auto"/>
        <w:ind w:left="0" w:firstLine="567"/>
        <w:jc w:val="both"/>
        <w:rPr>
          <w:color w:val="FF0000"/>
          <w:sz w:val="28"/>
          <w:szCs w:val="28"/>
        </w:rPr>
      </w:pPr>
      <w:r w:rsidRPr="009601AE">
        <w:rPr>
          <w:position w:val="-14"/>
          <w:sz w:val="28"/>
          <w:szCs w:val="28"/>
        </w:rPr>
        <w:object w:dxaOrig="4280" w:dyaOrig="380">
          <v:shape id="_x0000_i1073" type="#_x0000_t75" style="width:288.75pt;height:24.75pt" o:ole="" fillcolor="window">
            <v:imagedata r:id="rId98" o:title=""/>
          </v:shape>
          <o:OLEObject Type="Embed" ProgID="Equation.3" ShapeID="_x0000_i1073" DrawAspect="Content" ObjectID="_1458790080" r:id="rId99"/>
        </w:object>
      </w:r>
    </w:p>
    <w:p w:rsidR="00432706" w:rsidRDefault="00044DE1" w:rsidP="00526080">
      <w:pPr>
        <w:shd w:val="clear" w:color="auto" w:fill="FFFFFF"/>
        <w:spacing w:line="360" w:lineRule="auto"/>
        <w:ind w:left="19" w:right="14" w:firstLine="557"/>
        <w:jc w:val="both"/>
        <w:rPr>
          <w:spacing w:val="4"/>
          <w:sz w:val="28"/>
          <w:szCs w:val="28"/>
        </w:rPr>
      </w:pPr>
      <w:r>
        <w:rPr>
          <w:spacing w:val="4"/>
          <w:sz w:val="28"/>
          <w:szCs w:val="28"/>
        </w:rPr>
        <w:t xml:space="preserve">Сравнение полученных результатов с полученными выше, показывают, что они значительно различаются. По формуле (8) объем продаж на изменение уровня рентабельности не влияет. По методике маржинального анализа за счет уменьшения объема производства и реализации продукции зерна рентабельность выросла на 5,36 %. Как видим, это более достоверные результаты.  </w:t>
      </w:r>
    </w:p>
    <w:p w:rsidR="00526080" w:rsidRPr="00992E5B" w:rsidRDefault="00526080" w:rsidP="00526080">
      <w:pPr>
        <w:shd w:val="clear" w:color="auto" w:fill="FFFFFF"/>
        <w:spacing w:line="360" w:lineRule="auto"/>
        <w:ind w:left="19" w:right="14" w:firstLine="557"/>
        <w:jc w:val="both"/>
        <w:rPr>
          <w:sz w:val="28"/>
          <w:szCs w:val="28"/>
        </w:rPr>
      </w:pPr>
      <w:r w:rsidRPr="00992E5B">
        <w:rPr>
          <w:spacing w:val="4"/>
          <w:sz w:val="28"/>
          <w:szCs w:val="28"/>
        </w:rPr>
        <w:t>В заключение можно сделать вывод, что в течение 200</w:t>
      </w:r>
      <w:r w:rsidR="008C4DFA" w:rsidRPr="00992E5B">
        <w:rPr>
          <w:spacing w:val="4"/>
          <w:sz w:val="28"/>
          <w:szCs w:val="28"/>
        </w:rPr>
        <w:t>3</w:t>
      </w:r>
      <w:r w:rsidRPr="00992E5B">
        <w:rPr>
          <w:spacing w:val="4"/>
          <w:sz w:val="28"/>
          <w:szCs w:val="28"/>
        </w:rPr>
        <w:t>-200</w:t>
      </w:r>
      <w:r w:rsidR="008C4DFA" w:rsidRPr="00992E5B">
        <w:rPr>
          <w:spacing w:val="4"/>
          <w:sz w:val="28"/>
          <w:szCs w:val="28"/>
        </w:rPr>
        <w:t>5</w:t>
      </w:r>
      <w:r w:rsidRPr="00992E5B">
        <w:rPr>
          <w:spacing w:val="4"/>
          <w:sz w:val="28"/>
          <w:szCs w:val="28"/>
        </w:rPr>
        <w:t xml:space="preserve"> гг.. КСУП </w:t>
      </w:r>
      <w:r w:rsidRPr="00992E5B">
        <w:rPr>
          <w:spacing w:val="1"/>
          <w:sz w:val="28"/>
          <w:szCs w:val="28"/>
        </w:rPr>
        <w:t>«</w:t>
      </w:r>
      <w:r w:rsidR="006023D4">
        <w:rPr>
          <w:spacing w:val="1"/>
          <w:sz w:val="28"/>
          <w:szCs w:val="28"/>
        </w:rPr>
        <w:t>Мир</w:t>
      </w:r>
      <w:r w:rsidRPr="00992E5B">
        <w:rPr>
          <w:spacing w:val="1"/>
          <w:sz w:val="28"/>
          <w:szCs w:val="28"/>
        </w:rPr>
        <w:t xml:space="preserve">» получает прибыль от реализации продукции. Прибыльной </w:t>
      </w:r>
      <w:r w:rsidRPr="00992E5B">
        <w:rPr>
          <w:spacing w:val="-3"/>
          <w:sz w:val="28"/>
          <w:szCs w:val="28"/>
        </w:rPr>
        <w:t>является как отрасль растениеводства, так и животноводства.</w:t>
      </w:r>
    </w:p>
    <w:p w:rsidR="008C4DFA" w:rsidRPr="00992E5B" w:rsidRDefault="008C4DFA" w:rsidP="006E1417">
      <w:pPr>
        <w:shd w:val="clear" w:color="auto" w:fill="FFFFFF"/>
        <w:tabs>
          <w:tab w:val="left" w:pos="7589"/>
        </w:tabs>
        <w:spacing w:line="360" w:lineRule="auto"/>
        <w:ind w:right="110"/>
        <w:jc w:val="both"/>
        <w:rPr>
          <w:i/>
          <w:iCs/>
          <w:spacing w:val="-3"/>
          <w:sz w:val="4"/>
          <w:szCs w:val="4"/>
        </w:rPr>
      </w:pPr>
    </w:p>
    <w:p w:rsidR="003F7B59" w:rsidRDefault="003F7B59" w:rsidP="006E1417">
      <w:pPr>
        <w:shd w:val="clear" w:color="auto" w:fill="FFFFFF"/>
        <w:tabs>
          <w:tab w:val="left" w:pos="7589"/>
        </w:tabs>
        <w:spacing w:line="360" w:lineRule="auto"/>
        <w:ind w:right="110"/>
        <w:jc w:val="both"/>
        <w:rPr>
          <w:i/>
          <w:iCs/>
          <w:spacing w:val="-3"/>
          <w:sz w:val="28"/>
          <w:szCs w:val="28"/>
        </w:rPr>
      </w:pPr>
    </w:p>
    <w:p w:rsidR="003F7B59" w:rsidRDefault="003F7B59" w:rsidP="006E1417">
      <w:pPr>
        <w:shd w:val="clear" w:color="auto" w:fill="FFFFFF"/>
        <w:tabs>
          <w:tab w:val="left" w:pos="7589"/>
        </w:tabs>
        <w:spacing w:line="360" w:lineRule="auto"/>
        <w:ind w:right="110"/>
        <w:jc w:val="both"/>
        <w:rPr>
          <w:i/>
          <w:iCs/>
          <w:spacing w:val="-3"/>
          <w:sz w:val="28"/>
          <w:szCs w:val="28"/>
        </w:rPr>
      </w:pPr>
    </w:p>
    <w:p w:rsidR="006E1417" w:rsidRPr="00992E5B" w:rsidRDefault="006E1417" w:rsidP="006E1417">
      <w:pPr>
        <w:shd w:val="clear" w:color="auto" w:fill="FFFFFF"/>
        <w:tabs>
          <w:tab w:val="left" w:pos="7589"/>
        </w:tabs>
        <w:spacing w:line="360" w:lineRule="auto"/>
        <w:ind w:right="110"/>
        <w:jc w:val="both"/>
        <w:rPr>
          <w:sz w:val="28"/>
          <w:szCs w:val="28"/>
        </w:rPr>
      </w:pPr>
      <w:r w:rsidRPr="00992E5B">
        <w:rPr>
          <w:i/>
          <w:iCs/>
          <w:spacing w:val="-3"/>
          <w:sz w:val="28"/>
          <w:szCs w:val="28"/>
        </w:rPr>
        <w:t xml:space="preserve">Таблица </w:t>
      </w:r>
      <w:r w:rsidR="006D7060" w:rsidRPr="00992E5B">
        <w:rPr>
          <w:i/>
          <w:iCs/>
          <w:spacing w:val="-3"/>
          <w:sz w:val="28"/>
          <w:szCs w:val="28"/>
        </w:rPr>
        <w:t>1</w:t>
      </w:r>
      <w:r w:rsidR="003B3724">
        <w:rPr>
          <w:i/>
          <w:iCs/>
          <w:spacing w:val="-3"/>
          <w:sz w:val="28"/>
          <w:szCs w:val="28"/>
        </w:rPr>
        <w:t>7</w:t>
      </w:r>
      <w:r w:rsidRPr="00992E5B">
        <w:rPr>
          <w:i/>
          <w:iCs/>
          <w:spacing w:val="-3"/>
          <w:sz w:val="28"/>
          <w:szCs w:val="28"/>
        </w:rPr>
        <w:t xml:space="preserve">. </w:t>
      </w:r>
      <w:r w:rsidRPr="00992E5B">
        <w:rPr>
          <w:spacing w:val="4"/>
          <w:sz w:val="28"/>
          <w:szCs w:val="28"/>
        </w:rPr>
        <w:t xml:space="preserve">Анализ выполнения плана рентабельности </w:t>
      </w:r>
      <w:r w:rsidRPr="00992E5B">
        <w:rPr>
          <w:spacing w:val="5"/>
          <w:sz w:val="28"/>
          <w:szCs w:val="28"/>
        </w:rPr>
        <w:t>в целом по КСУП «</w:t>
      </w:r>
      <w:r w:rsidR="00783AA0">
        <w:rPr>
          <w:spacing w:val="5"/>
          <w:sz w:val="28"/>
          <w:szCs w:val="28"/>
        </w:rPr>
        <w:t>Мир</w:t>
      </w:r>
      <w:r w:rsidRPr="00992E5B">
        <w:rPr>
          <w:spacing w:val="5"/>
          <w:sz w:val="28"/>
          <w:szCs w:val="28"/>
        </w:rPr>
        <w:t>» за 2005 год</w:t>
      </w:r>
    </w:p>
    <w:tbl>
      <w:tblPr>
        <w:tblW w:w="0" w:type="auto"/>
        <w:tblInd w:w="40" w:type="dxa"/>
        <w:tblLayout w:type="fixed"/>
        <w:tblCellMar>
          <w:left w:w="40" w:type="dxa"/>
          <w:right w:w="40" w:type="dxa"/>
        </w:tblCellMar>
        <w:tblLook w:val="0000" w:firstRow="0" w:lastRow="0" w:firstColumn="0" w:lastColumn="0" w:noHBand="0" w:noVBand="0"/>
      </w:tblPr>
      <w:tblGrid>
        <w:gridCol w:w="4320"/>
        <w:gridCol w:w="1440"/>
        <w:gridCol w:w="1440"/>
        <w:gridCol w:w="2160"/>
      </w:tblGrid>
      <w:tr w:rsidR="006E1417" w:rsidRPr="00992E5B">
        <w:trPr>
          <w:trHeight w:val="260"/>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ind w:left="1080"/>
              <w:rPr>
                <w:sz w:val="28"/>
                <w:szCs w:val="28"/>
              </w:rPr>
            </w:pPr>
            <w:r w:rsidRPr="00992E5B">
              <w:rPr>
                <w:spacing w:val="-5"/>
                <w:sz w:val="28"/>
                <w:szCs w:val="28"/>
              </w:rPr>
              <w:t>Показатели</w:t>
            </w:r>
            <w:r w:rsidRPr="00992E5B">
              <w:rPr>
                <w:sz w:val="28"/>
                <w:szCs w:val="28"/>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jc w:val="center"/>
              <w:rPr>
                <w:sz w:val="28"/>
                <w:szCs w:val="28"/>
              </w:rPr>
            </w:pPr>
            <w:r w:rsidRPr="00992E5B">
              <w:rPr>
                <w:spacing w:val="-6"/>
                <w:sz w:val="28"/>
                <w:szCs w:val="28"/>
              </w:rPr>
              <w:t>План</w:t>
            </w:r>
            <w:r w:rsidRPr="00992E5B">
              <w:rPr>
                <w:sz w:val="28"/>
                <w:szCs w:val="28"/>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jc w:val="center"/>
              <w:rPr>
                <w:sz w:val="28"/>
                <w:szCs w:val="28"/>
              </w:rPr>
            </w:pPr>
            <w:r w:rsidRPr="00992E5B">
              <w:rPr>
                <w:spacing w:val="-6"/>
                <w:sz w:val="28"/>
                <w:szCs w:val="28"/>
              </w:rPr>
              <w:t>Факт</w:t>
            </w:r>
            <w:r w:rsidRPr="00992E5B">
              <w:rPr>
                <w:sz w:val="28"/>
                <w:szCs w:val="28"/>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jc w:val="center"/>
              <w:rPr>
                <w:sz w:val="28"/>
                <w:szCs w:val="28"/>
              </w:rPr>
            </w:pPr>
            <w:r w:rsidRPr="00992E5B">
              <w:rPr>
                <w:spacing w:val="-3"/>
                <w:sz w:val="28"/>
                <w:szCs w:val="28"/>
              </w:rPr>
              <w:t>% вып. плана</w:t>
            </w:r>
            <w:r w:rsidRPr="00992E5B">
              <w:rPr>
                <w:sz w:val="28"/>
                <w:szCs w:val="28"/>
              </w:rPr>
              <w:t xml:space="preserve"> </w:t>
            </w:r>
          </w:p>
        </w:tc>
      </w:tr>
      <w:tr w:rsidR="006E1417" w:rsidRPr="00992E5B">
        <w:trPr>
          <w:trHeight w:val="260"/>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ind w:left="5"/>
              <w:rPr>
                <w:sz w:val="28"/>
                <w:szCs w:val="28"/>
              </w:rPr>
            </w:pPr>
            <w:r w:rsidRPr="00992E5B">
              <w:rPr>
                <w:spacing w:val="-4"/>
                <w:sz w:val="28"/>
                <w:szCs w:val="28"/>
              </w:rPr>
              <w:t>Прибыль от реализации, млн руб.</w:t>
            </w:r>
            <w:r w:rsidRPr="00992E5B">
              <w:rPr>
                <w:sz w:val="28"/>
                <w:szCs w:val="28"/>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jc w:val="center"/>
              <w:rPr>
                <w:sz w:val="28"/>
                <w:szCs w:val="28"/>
              </w:rPr>
            </w:pPr>
            <w:r w:rsidRPr="00992E5B">
              <w:rPr>
                <w:sz w:val="28"/>
                <w:szCs w:val="28"/>
              </w:rPr>
              <w:t>150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jc w:val="center"/>
              <w:rPr>
                <w:sz w:val="28"/>
                <w:szCs w:val="28"/>
              </w:rPr>
            </w:pPr>
            <w:r w:rsidRPr="00992E5B">
              <w:rPr>
                <w:sz w:val="28"/>
                <w:szCs w:val="28"/>
              </w:rPr>
              <w:t>19</w:t>
            </w:r>
            <w:r w:rsidR="00F91648">
              <w:rPr>
                <w:sz w:val="28"/>
                <w:szCs w:val="28"/>
              </w:rPr>
              <w:t>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jc w:val="center"/>
              <w:rPr>
                <w:sz w:val="28"/>
                <w:szCs w:val="28"/>
              </w:rPr>
            </w:pPr>
            <w:r w:rsidRPr="00992E5B">
              <w:rPr>
                <w:sz w:val="28"/>
                <w:szCs w:val="28"/>
              </w:rPr>
              <w:t>131,3</w:t>
            </w:r>
          </w:p>
        </w:tc>
      </w:tr>
      <w:tr w:rsidR="006E1417" w:rsidRPr="00992E5B">
        <w:trPr>
          <w:trHeight w:val="260"/>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rPr>
                <w:sz w:val="28"/>
                <w:szCs w:val="28"/>
              </w:rPr>
            </w:pPr>
            <w:r w:rsidRPr="00992E5B">
              <w:rPr>
                <w:spacing w:val="-4"/>
                <w:sz w:val="28"/>
                <w:szCs w:val="28"/>
              </w:rPr>
              <w:t>Уровень рентабельности, %</w:t>
            </w:r>
            <w:r w:rsidRPr="00992E5B">
              <w:rPr>
                <w:sz w:val="28"/>
                <w:szCs w:val="28"/>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jc w:val="center"/>
              <w:rPr>
                <w:sz w:val="28"/>
                <w:szCs w:val="28"/>
              </w:rPr>
            </w:pPr>
            <w:r w:rsidRPr="00992E5B">
              <w:rPr>
                <w:sz w:val="28"/>
                <w:szCs w:val="28"/>
              </w:rPr>
              <w:t>17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jc w:val="center"/>
              <w:rPr>
                <w:sz w:val="28"/>
                <w:szCs w:val="28"/>
              </w:rPr>
            </w:pPr>
            <w:r w:rsidRPr="00992E5B">
              <w:rPr>
                <w:sz w:val="28"/>
                <w:szCs w:val="28"/>
              </w:rPr>
              <w:t>34,2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E1417" w:rsidRPr="00992E5B" w:rsidRDefault="006E1417" w:rsidP="00097ABC">
            <w:pPr>
              <w:shd w:val="clear" w:color="auto" w:fill="FFFFFF"/>
              <w:spacing w:line="360" w:lineRule="auto"/>
              <w:jc w:val="center"/>
              <w:rPr>
                <w:sz w:val="28"/>
                <w:szCs w:val="28"/>
              </w:rPr>
            </w:pPr>
            <w:r w:rsidRPr="00992E5B">
              <w:rPr>
                <w:sz w:val="28"/>
                <w:szCs w:val="28"/>
              </w:rPr>
              <w:t>201,2</w:t>
            </w:r>
          </w:p>
        </w:tc>
      </w:tr>
    </w:tbl>
    <w:p w:rsidR="00E0748D" w:rsidRPr="00992E5B" w:rsidRDefault="00E0748D" w:rsidP="00E0748D">
      <w:pPr>
        <w:jc w:val="both"/>
        <w:rPr>
          <w:sz w:val="26"/>
          <w:szCs w:val="26"/>
        </w:rPr>
      </w:pPr>
      <w:r w:rsidRPr="00992E5B">
        <w:rPr>
          <w:i/>
          <w:iCs/>
          <w:sz w:val="26"/>
          <w:szCs w:val="26"/>
        </w:rPr>
        <w:t>Примечание.</w:t>
      </w:r>
      <w:r w:rsidRPr="00992E5B">
        <w:rPr>
          <w:sz w:val="26"/>
          <w:szCs w:val="26"/>
        </w:rPr>
        <w:t xml:space="preserve"> Источник: собственная разработка </w:t>
      </w:r>
    </w:p>
    <w:p w:rsidR="008C4DFA" w:rsidRPr="00992E5B" w:rsidRDefault="008C4DFA" w:rsidP="00526080">
      <w:pPr>
        <w:shd w:val="clear" w:color="auto" w:fill="FFFFFF"/>
        <w:spacing w:line="360" w:lineRule="auto"/>
        <w:ind w:firstLine="567"/>
        <w:jc w:val="both"/>
        <w:rPr>
          <w:spacing w:val="-2"/>
          <w:sz w:val="4"/>
          <w:szCs w:val="4"/>
        </w:rPr>
      </w:pPr>
    </w:p>
    <w:p w:rsidR="008C4DFA" w:rsidRPr="00992E5B" w:rsidRDefault="008C4DFA" w:rsidP="00526080">
      <w:pPr>
        <w:shd w:val="clear" w:color="auto" w:fill="FFFFFF"/>
        <w:spacing w:line="360" w:lineRule="auto"/>
        <w:ind w:firstLine="567"/>
        <w:jc w:val="both"/>
        <w:rPr>
          <w:spacing w:val="-2"/>
          <w:sz w:val="4"/>
          <w:szCs w:val="4"/>
        </w:rPr>
      </w:pPr>
    </w:p>
    <w:p w:rsidR="008C4DFA" w:rsidRPr="00992E5B" w:rsidRDefault="008C4DFA" w:rsidP="00526080">
      <w:pPr>
        <w:shd w:val="clear" w:color="auto" w:fill="FFFFFF"/>
        <w:spacing w:line="360" w:lineRule="auto"/>
        <w:ind w:firstLine="567"/>
        <w:jc w:val="both"/>
        <w:rPr>
          <w:spacing w:val="-2"/>
          <w:sz w:val="4"/>
          <w:szCs w:val="4"/>
        </w:rPr>
      </w:pPr>
    </w:p>
    <w:p w:rsidR="00526080" w:rsidRPr="00992E5B" w:rsidRDefault="00526080" w:rsidP="00526080">
      <w:pPr>
        <w:shd w:val="clear" w:color="auto" w:fill="FFFFFF"/>
        <w:spacing w:line="360" w:lineRule="auto"/>
        <w:ind w:firstLine="567"/>
        <w:jc w:val="both"/>
        <w:rPr>
          <w:sz w:val="28"/>
          <w:szCs w:val="28"/>
        </w:rPr>
      </w:pPr>
      <w:r w:rsidRPr="00992E5B">
        <w:rPr>
          <w:spacing w:val="-2"/>
          <w:sz w:val="28"/>
          <w:szCs w:val="28"/>
        </w:rPr>
        <w:t>Процент рентабельности по результатам хозяйственной деятельности за 200</w:t>
      </w:r>
      <w:r w:rsidR="006E1417" w:rsidRPr="00992E5B">
        <w:rPr>
          <w:spacing w:val="-2"/>
          <w:sz w:val="28"/>
          <w:szCs w:val="28"/>
        </w:rPr>
        <w:t>5</w:t>
      </w:r>
      <w:r w:rsidRPr="00992E5B">
        <w:rPr>
          <w:spacing w:val="-2"/>
          <w:sz w:val="28"/>
          <w:szCs w:val="28"/>
        </w:rPr>
        <w:t xml:space="preserve"> год    составил </w:t>
      </w:r>
      <w:r w:rsidR="006E1417" w:rsidRPr="00992E5B">
        <w:rPr>
          <w:spacing w:val="-2"/>
          <w:sz w:val="28"/>
          <w:szCs w:val="28"/>
        </w:rPr>
        <w:t>34,2</w:t>
      </w:r>
      <w:r w:rsidRPr="00992E5B">
        <w:rPr>
          <w:spacing w:val="-2"/>
          <w:sz w:val="28"/>
          <w:szCs w:val="28"/>
        </w:rPr>
        <w:t xml:space="preserve"> %, что выше на </w:t>
      </w:r>
      <w:r w:rsidR="006E1417" w:rsidRPr="00992E5B">
        <w:rPr>
          <w:spacing w:val="-2"/>
          <w:sz w:val="28"/>
          <w:szCs w:val="28"/>
        </w:rPr>
        <w:t>17</w:t>
      </w:r>
      <w:r w:rsidRPr="00992E5B">
        <w:rPr>
          <w:spacing w:val="-2"/>
          <w:sz w:val="28"/>
          <w:szCs w:val="28"/>
        </w:rPr>
        <w:t>,</w:t>
      </w:r>
      <w:r w:rsidR="006E1417" w:rsidRPr="00992E5B">
        <w:rPr>
          <w:spacing w:val="-2"/>
          <w:sz w:val="28"/>
          <w:szCs w:val="28"/>
        </w:rPr>
        <w:t>2</w:t>
      </w:r>
      <w:r w:rsidRPr="00992E5B">
        <w:rPr>
          <w:spacing w:val="-2"/>
          <w:sz w:val="28"/>
          <w:szCs w:val="28"/>
        </w:rPr>
        <w:t xml:space="preserve"> % по сравнению с прошлым годом. </w:t>
      </w:r>
    </w:p>
    <w:p w:rsidR="005876E2" w:rsidRPr="006023D4" w:rsidRDefault="00723A65" w:rsidP="006023D4">
      <w:pPr>
        <w:spacing w:before="120"/>
        <w:jc w:val="center"/>
        <w:rPr>
          <w:b/>
          <w:sz w:val="28"/>
          <w:szCs w:val="28"/>
        </w:rPr>
      </w:pPr>
      <w:r>
        <w:rPr>
          <w:b/>
          <w:bCs/>
          <w:sz w:val="28"/>
          <w:szCs w:val="28"/>
        </w:rPr>
        <w:br w:type="page"/>
      </w:r>
      <w:r w:rsidR="006023D4" w:rsidRPr="006023D4">
        <w:rPr>
          <w:b/>
          <w:bCs/>
          <w:sz w:val="28"/>
          <w:szCs w:val="28"/>
        </w:rPr>
        <w:t>3</w:t>
      </w:r>
      <w:r w:rsidR="002E7C62" w:rsidRPr="006023D4">
        <w:rPr>
          <w:b/>
          <w:sz w:val="28"/>
          <w:szCs w:val="28"/>
        </w:rPr>
        <w:t>.</w:t>
      </w:r>
      <w:r w:rsidR="002E7C62" w:rsidRPr="00EE43D2">
        <w:rPr>
          <w:sz w:val="28"/>
          <w:szCs w:val="28"/>
        </w:rPr>
        <w:t xml:space="preserve"> </w:t>
      </w:r>
      <w:r w:rsidR="002E7C62" w:rsidRPr="006023D4">
        <w:rPr>
          <w:b/>
          <w:sz w:val="28"/>
          <w:szCs w:val="28"/>
        </w:rPr>
        <w:t>Резервы увеличения объемов реализации продукции и улучшения</w:t>
      </w:r>
      <w:r w:rsidR="00EE43D2" w:rsidRPr="006023D4">
        <w:rPr>
          <w:b/>
          <w:sz w:val="28"/>
          <w:szCs w:val="28"/>
        </w:rPr>
        <w:t xml:space="preserve"> </w:t>
      </w:r>
      <w:r w:rsidR="002E7C62" w:rsidRPr="006023D4">
        <w:rPr>
          <w:b/>
          <w:sz w:val="28"/>
          <w:szCs w:val="28"/>
        </w:rPr>
        <w:t>финансовых результатов</w:t>
      </w:r>
      <w:r w:rsidR="009F45B2" w:rsidRPr="006023D4">
        <w:rPr>
          <w:b/>
          <w:sz w:val="28"/>
          <w:szCs w:val="28"/>
        </w:rPr>
        <w:t xml:space="preserve"> за счет оптимизации структуры производства продукции</w:t>
      </w:r>
    </w:p>
    <w:p w:rsidR="00157A64" w:rsidRDefault="00157A64" w:rsidP="002E7C62">
      <w:pPr>
        <w:rPr>
          <w:sz w:val="28"/>
          <w:szCs w:val="28"/>
        </w:rPr>
      </w:pPr>
    </w:p>
    <w:p w:rsidR="002B450E" w:rsidRDefault="002B450E" w:rsidP="002B450E">
      <w:pPr>
        <w:pStyle w:val="a8"/>
        <w:spacing w:before="0" w:beforeAutospacing="0" w:after="0" w:afterAutospacing="0" w:line="360" w:lineRule="auto"/>
        <w:ind w:firstLine="540"/>
        <w:jc w:val="both"/>
        <w:rPr>
          <w:sz w:val="28"/>
          <w:szCs w:val="28"/>
        </w:rPr>
      </w:pPr>
      <w:r w:rsidRPr="006D1DC0">
        <w:rPr>
          <w:sz w:val="28"/>
          <w:szCs w:val="28"/>
        </w:rPr>
        <w:t>В условиях рыночного механизма хозяйствования в сельскохозяйственном производстве актуальное значение имеет разработка и обоснование оптимальны</w:t>
      </w:r>
      <w:r>
        <w:rPr>
          <w:sz w:val="28"/>
          <w:szCs w:val="28"/>
        </w:rPr>
        <w:t>х</w:t>
      </w:r>
      <w:r w:rsidRPr="006D1DC0">
        <w:rPr>
          <w:sz w:val="28"/>
          <w:szCs w:val="28"/>
        </w:rPr>
        <w:t xml:space="preserve"> производственно-экономически</w:t>
      </w:r>
      <w:r>
        <w:rPr>
          <w:sz w:val="28"/>
          <w:szCs w:val="28"/>
        </w:rPr>
        <w:t>х</w:t>
      </w:r>
      <w:r w:rsidRPr="006D1DC0">
        <w:rPr>
          <w:sz w:val="28"/>
          <w:szCs w:val="28"/>
        </w:rPr>
        <w:t xml:space="preserve"> параметр</w:t>
      </w:r>
      <w:r>
        <w:rPr>
          <w:sz w:val="28"/>
          <w:szCs w:val="28"/>
        </w:rPr>
        <w:t>ов</w:t>
      </w:r>
      <w:r w:rsidRPr="006D1DC0">
        <w:rPr>
          <w:sz w:val="28"/>
          <w:szCs w:val="28"/>
        </w:rPr>
        <w:t xml:space="preserve"> и уровн</w:t>
      </w:r>
      <w:r>
        <w:rPr>
          <w:sz w:val="28"/>
          <w:szCs w:val="28"/>
        </w:rPr>
        <w:t>я</w:t>
      </w:r>
      <w:r w:rsidRPr="006D1DC0">
        <w:rPr>
          <w:sz w:val="28"/>
          <w:szCs w:val="28"/>
        </w:rPr>
        <w:t xml:space="preserve"> специализации отраслей растениеводства и животноводства </w:t>
      </w:r>
      <w:r>
        <w:rPr>
          <w:sz w:val="28"/>
          <w:szCs w:val="28"/>
        </w:rPr>
        <w:t xml:space="preserve">сельскохозяйственных организаций </w:t>
      </w:r>
      <w:r w:rsidRPr="006D1DC0">
        <w:rPr>
          <w:sz w:val="28"/>
          <w:szCs w:val="28"/>
        </w:rPr>
        <w:t>при наиболее эффективном использовании производственного и ресурсного потенциалов, обеспечивающих достижение наиболее высоких показателей экономической эффективности.</w:t>
      </w:r>
      <w:r>
        <w:rPr>
          <w:sz w:val="28"/>
          <w:szCs w:val="28"/>
        </w:rPr>
        <w:t xml:space="preserve"> Поэтому н</w:t>
      </w:r>
      <w:r w:rsidRPr="006D1DC0">
        <w:rPr>
          <w:sz w:val="28"/>
          <w:szCs w:val="28"/>
        </w:rPr>
        <w:t xml:space="preserve">емаловажное значение в эффективном ведении производства сельскохозяйственной продукции принадлежит системе оптимизационных экономико-математических моделей, в том числе оптимизации </w:t>
      </w:r>
      <w:r>
        <w:rPr>
          <w:sz w:val="28"/>
          <w:szCs w:val="28"/>
        </w:rPr>
        <w:t>производственной структуры организации</w:t>
      </w:r>
      <w:r w:rsidRPr="006D1DC0">
        <w:rPr>
          <w:sz w:val="28"/>
          <w:szCs w:val="28"/>
        </w:rPr>
        <w:t xml:space="preserve">. </w:t>
      </w:r>
    </w:p>
    <w:p w:rsidR="00BC7277" w:rsidRDefault="00BC7277" w:rsidP="002B450E">
      <w:pPr>
        <w:spacing w:line="360" w:lineRule="auto"/>
        <w:ind w:firstLine="540"/>
        <w:jc w:val="both"/>
        <w:rPr>
          <w:sz w:val="28"/>
          <w:szCs w:val="28"/>
        </w:rPr>
      </w:pPr>
    </w:p>
    <w:p w:rsidR="00BC7277" w:rsidRDefault="00BC7277" w:rsidP="002B450E">
      <w:pPr>
        <w:spacing w:line="360" w:lineRule="auto"/>
        <w:ind w:firstLine="540"/>
        <w:jc w:val="both"/>
        <w:rPr>
          <w:sz w:val="28"/>
          <w:szCs w:val="28"/>
        </w:rPr>
      </w:pPr>
      <w:r>
        <w:rPr>
          <w:sz w:val="28"/>
          <w:szCs w:val="28"/>
        </w:rPr>
        <w:t xml:space="preserve">Стр 290 </w:t>
      </w:r>
    </w:p>
    <w:p w:rsidR="00BC7277" w:rsidRDefault="00BC7277" w:rsidP="002B450E">
      <w:pPr>
        <w:spacing w:line="360" w:lineRule="auto"/>
        <w:ind w:firstLine="540"/>
        <w:jc w:val="both"/>
        <w:rPr>
          <w:sz w:val="28"/>
          <w:szCs w:val="28"/>
        </w:rPr>
      </w:pPr>
    </w:p>
    <w:p w:rsidR="002B450E" w:rsidRPr="00476E66" w:rsidRDefault="002B450E" w:rsidP="002B450E">
      <w:pPr>
        <w:spacing w:line="360" w:lineRule="auto"/>
        <w:ind w:firstLine="540"/>
        <w:jc w:val="both"/>
        <w:rPr>
          <w:sz w:val="28"/>
          <w:szCs w:val="28"/>
        </w:rPr>
      </w:pPr>
      <w:r w:rsidRPr="00476E66">
        <w:rPr>
          <w:sz w:val="28"/>
          <w:szCs w:val="28"/>
        </w:rPr>
        <w:t xml:space="preserve">В настоящее время весьма важное значение приобретает формирование структуры посева культур с учетом </w:t>
      </w:r>
      <w:r>
        <w:rPr>
          <w:sz w:val="28"/>
          <w:szCs w:val="28"/>
        </w:rPr>
        <w:t xml:space="preserve">эффективности </w:t>
      </w:r>
      <w:r w:rsidRPr="00476E66">
        <w:rPr>
          <w:sz w:val="28"/>
          <w:szCs w:val="28"/>
        </w:rPr>
        <w:t>производства и реализации сельскохозяйственной продукции. Рациональное использование имеющихся ресурсов является одним из основных резервов увеличения и удешевления производства сельскохозяйственной продукции.</w:t>
      </w:r>
    </w:p>
    <w:p w:rsidR="002B450E" w:rsidRPr="00112348" w:rsidRDefault="002B450E" w:rsidP="002B450E">
      <w:pPr>
        <w:spacing w:line="360" w:lineRule="auto"/>
        <w:ind w:firstLine="539"/>
        <w:jc w:val="both"/>
        <w:rPr>
          <w:sz w:val="28"/>
          <w:szCs w:val="28"/>
        </w:rPr>
      </w:pPr>
      <w:r w:rsidRPr="00783AA0">
        <w:rPr>
          <w:bCs/>
          <w:iCs/>
          <w:sz w:val="28"/>
          <w:szCs w:val="28"/>
        </w:rPr>
        <w:t>Постановка нашей задачи сводится к следующему</w:t>
      </w:r>
      <w:r w:rsidRPr="00C05559">
        <w:rPr>
          <w:i/>
          <w:iCs/>
          <w:sz w:val="28"/>
          <w:szCs w:val="28"/>
        </w:rPr>
        <w:t>:</w:t>
      </w:r>
      <w:r>
        <w:rPr>
          <w:sz w:val="28"/>
          <w:szCs w:val="28"/>
        </w:rPr>
        <w:t xml:space="preserve"> целенаправленное преобразование и приспособление структуры посевных площадей сельскохозяйственных культур к платежеспособному спросу рынка на сельскохозяйственную продукцию, а также выбор оптимального объема производства, предполагающего более эффективное использование ресурсов </w:t>
      </w:r>
      <w:r w:rsidRPr="00112348">
        <w:rPr>
          <w:sz w:val="28"/>
          <w:szCs w:val="28"/>
        </w:rPr>
        <w:t xml:space="preserve">в условиях их ограниченности и получение </w:t>
      </w:r>
      <w:r>
        <w:rPr>
          <w:sz w:val="28"/>
          <w:szCs w:val="28"/>
        </w:rPr>
        <w:t xml:space="preserve"> максимального объема прибыли. </w:t>
      </w:r>
    </w:p>
    <w:p w:rsidR="002B450E" w:rsidRDefault="002B450E" w:rsidP="002B450E">
      <w:pPr>
        <w:spacing w:line="360" w:lineRule="auto"/>
        <w:ind w:firstLine="540"/>
        <w:jc w:val="both"/>
        <w:rPr>
          <w:sz w:val="28"/>
          <w:szCs w:val="28"/>
        </w:rPr>
      </w:pPr>
      <w:r>
        <w:rPr>
          <w:sz w:val="28"/>
          <w:szCs w:val="28"/>
        </w:rPr>
        <w:t>В качестве критерия оптимальности могут выступать важнейшие экономические показатели: прибыль, рентабельность, себестоимость, выпуск валовой продукции и многие другие.</w:t>
      </w:r>
    </w:p>
    <w:p w:rsidR="002B450E" w:rsidRDefault="002B450E" w:rsidP="002B450E">
      <w:pPr>
        <w:tabs>
          <w:tab w:val="left" w:pos="4500"/>
        </w:tabs>
        <w:spacing w:line="360" w:lineRule="auto"/>
        <w:ind w:firstLine="539"/>
        <w:jc w:val="both"/>
        <w:rPr>
          <w:sz w:val="28"/>
          <w:szCs w:val="28"/>
        </w:rPr>
      </w:pPr>
      <w:r w:rsidRPr="00370CBE">
        <w:rPr>
          <w:sz w:val="28"/>
          <w:szCs w:val="28"/>
        </w:rPr>
        <w:t>Для построения структурной экономико</w:t>
      </w:r>
      <w:r>
        <w:rPr>
          <w:sz w:val="28"/>
          <w:szCs w:val="28"/>
        </w:rPr>
        <w:t>-</w:t>
      </w:r>
      <w:r w:rsidRPr="00370CBE">
        <w:rPr>
          <w:sz w:val="28"/>
          <w:szCs w:val="28"/>
        </w:rPr>
        <w:t>математической модели вводим условные обозначения</w:t>
      </w:r>
      <w:r>
        <w:rPr>
          <w:sz w:val="28"/>
          <w:szCs w:val="28"/>
        </w:rPr>
        <w:t xml:space="preserve"> </w:t>
      </w:r>
      <w:r w:rsidR="00620182">
        <w:rPr>
          <w:sz w:val="28"/>
          <w:szCs w:val="28"/>
        </w:rPr>
        <w:t>:</w:t>
      </w:r>
    </w:p>
    <w:tbl>
      <w:tblPr>
        <w:tblW w:w="11142" w:type="dxa"/>
        <w:tblInd w:w="108" w:type="dxa"/>
        <w:tblLook w:val="0000" w:firstRow="0" w:lastRow="0" w:firstColumn="0" w:lastColumn="0" w:noHBand="0" w:noVBand="0"/>
      </w:tblPr>
      <w:tblGrid>
        <w:gridCol w:w="1176"/>
        <w:gridCol w:w="2520"/>
        <w:gridCol w:w="984"/>
        <w:gridCol w:w="540"/>
        <w:gridCol w:w="1260"/>
        <w:gridCol w:w="270"/>
        <w:gridCol w:w="162"/>
        <w:gridCol w:w="1908"/>
        <w:gridCol w:w="162"/>
        <w:gridCol w:w="162"/>
        <w:gridCol w:w="74"/>
        <w:gridCol w:w="162"/>
        <w:gridCol w:w="1600"/>
        <w:gridCol w:w="162"/>
      </w:tblGrid>
      <w:tr w:rsidR="00620182">
        <w:trPr>
          <w:gridAfter w:val="1"/>
          <w:wAfter w:w="162" w:type="dxa"/>
          <w:trHeight w:val="37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J</w:t>
            </w:r>
          </w:p>
        </w:tc>
        <w:tc>
          <w:tcPr>
            <w:tcW w:w="7644" w:type="dxa"/>
            <w:gridSpan w:val="7"/>
            <w:tcBorders>
              <w:top w:val="nil"/>
              <w:left w:val="nil"/>
              <w:bottom w:val="nil"/>
              <w:right w:val="nil"/>
            </w:tcBorders>
            <w:noWrap/>
            <w:vAlign w:val="bottom"/>
          </w:tcPr>
          <w:p w:rsidR="00620182" w:rsidRDefault="00620182" w:rsidP="00CC79FF">
            <w:pPr>
              <w:rPr>
                <w:sz w:val="28"/>
                <w:szCs w:val="28"/>
              </w:rPr>
            </w:pPr>
            <w:r>
              <w:rPr>
                <w:sz w:val="28"/>
                <w:szCs w:val="28"/>
              </w:rPr>
              <w:t xml:space="preserve">номер сельскохозяйственных культур и отраслей; </w:t>
            </w:r>
          </w:p>
        </w:tc>
        <w:tc>
          <w:tcPr>
            <w:tcW w:w="2160" w:type="dxa"/>
            <w:gridSpan w:val="5"/>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J</w:t>
            </w:r>
            <w:r>
              <w:rPr>
                <w:i/>
                <w:iCs/>
                <w:color w:val="000000"/>
                <w:sz w:val="28"/>
                <w:szCs w:val="28"/>
                <w:vertAlign w:val="subscript"/>
              </w:rPr>
              <w:t>0</w:t>
            </w:r>
          </w:p>
        </w:tc>
        <w:tc>
          <w:tcPr>
            <w:tcW w:w="9804" w:type="dxa"/>
            <w:gridSpan w:val="12"/>
            <w:tcBorders>
              <w:top w:val="nil"/>
              <w:left w:val="nil"/>
              <w:bottom w:val="nil"/>
              <w:right w:val="nil"/>
            </w:tcBorders>
            <w:noWrap/>
            <w:vAlign w:val="bottom"/>
          </w:tcPr>
          <w:p w:rsidR="00620182" w:rsidRDefault="00620182" w:rsidP="00CC79FF">
            <w:pPr>
              <w:rPr>
                <w:sz w:val="28"/>
                <w:szCs w:val="28"/>
              </w:rPr>
            </w:pPr>
            <w:r>
              <w:rPr>
                <w:sz w:val="28"/>
                <w:szCs w:val="28"/>
              </w:rPr>
              <w:t xml:space="preserve">множество сельскохозяйственных культур и отраслей; </w:t>
            </w: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J</w:t>
            </w:r>
            <w:r>
              <w:rPr>
                <w:i/>
                <w:iCs/>
                <w:color w:val="000000"/>
                <w:sz w:val="28"/>
                <w:szCs w:val="28"/>
                <w:vertAlign w:val="subscript"/>
              </w:rPr>
              <w:t>1</w:t>
            </w:r>
          </w:p>
        </w:tc>
        <w:tc>
          <w:tcPr>
            <w:tcW w:w="7806" w:type="dxa"/>
            <w:gridSpan w:val="8"/>
            <w:tcBorders>
              <w:top w:val="nil"/>
              <w:left w:val="nil"/>
              <w:bottom w:val="nil"/>
              <w:right w:val="nil"/>
            </w:tcBorders>
            <w:noWrap/>
            <w:vAlign w:val="bottom"/>
          </w:tcPr>
          <w:p w:rsidR="00620182" w:rsidRDefault="00620182" w:rsidP="00CC79FF">
            <w:pPr>
              <w:rPr>
                <w:sz w:val="28"/>
                <w:szCs w:val="28"/>
              </w:rPr>
            </w:pPr>
            <w:r>
              <w:rPr>
                <w:sz w:val="28"/>
                <w:szCs w:val="28"/>
              </w:rPr>
              <w:t>множество отраслей растениеводства,J</w:t>
            </w:r>
            <w:r>
              <w:rPr>
                <w:sz w:val="16"/>
                <w:szCs w:val="16"/>
              </w:rPr>
              <w:t>1</w:t>
            </w:r>
            <w:r>
              <w:rPr>
                <w:sz w:val="28"/>
                <w:szCs w:val="28"/>
              </w:rPr>
              <w:t xml:space="preserve"> с J</w:t>
            </w:r>
            <w:r>
              <w:rPr>
                <w:sz w:val="16"/>
                <w:szCs w:val="16"/>
              </w:rPr>
              <w:t>0</w:t>
            </w:r>
            <w:r>
              <w:rPr>
                <w:sz w:val="28"/>
                <w:szCs w:val="28"/>
              </w:rPr>
              <w:t xml:space="preserve">; </w:t>
            </w: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J</w:t>
            </w:r>
            <w:r>
              <w:rPr>
                <w:i/>
                <w:iCs/>
                <w:color w:val="000000"/>
                <w:sz w:val="28"/>
                <w:szCs w:val="28"/>
                <w:vertAlign w:val="subscript"/>
              </w:rPr>
              <w:t>2</w:t>
            </w:r>
          </w:p>
        </w:tc>
        <w:tc>
          <w:tcPr>
            <w:tcW w:w="7806" w:type="dxa"/>
            <w:gridSpan w:val="8"/>
            <w:tcBorders>
              <w:top w:val="nil"/>
              <w:left w:val="nil"/>
              <w:bottom w:val="nil"/>
              <w:right w:val="nil"/>
            </w:tcBorders>
            <w:noWrap/>
            <w:vAlign w:val="bottom"/>
          </w:tcPr>
          <w:p w:rsidR="00620182" w:rsidRDefault="00620182" w:rsidP="00CC79FF">
            <w:pPr>
              <w:rPr>
                <w:sz w:val="28"/>
                <w:szCs w:val="28"/>
              </w:rPr>
            </w:pPr>
            <w:r>
              <w:rPr>
                <w:sz w:val="28"/>
                <w:szCs w:val="28"/>
              </w:rPr>
              <w:t>множество отраслей животноводства, J</w:t>
            </w:r>
            <w:r>
              <w:rPr>
                <w:sz w:val="16"/>
                <w:szCs w:val="16"/>
              </w:rPr>
              <w:t>2</w:t>
            </w:r>
            <w:r>
              <w:rPr>
                <w:sz w:val="28"/>
                <w:szCs w:val="28"/>
              </w:rPr>
              <w:t xml:space="preserve"> с J</w:t>
            </w:r>
            <w:r>
              <w:rPr>
                <w:sz w:val="16"/>
                <w:szCs w:val="16"/>
              </w:rPr>
              <w:t>0</w:t>
            </w:r>
            <w:r>
              <w:rPr>
                <w:sz w:val="28"/>
                <w:szCs w:val="28"/>
              </w:rPr>
              <w:t xml:space="preserve">; </w:t>
            </w: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37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i</w:t>
            </w:r>
          </w:p>
        </w:tc>
        <w:tc>
          <w:tcPr>
            <w:tcW w:w="9804" w:type="dxa"/>
            <w:gridSpan w:val="12"/>
            <w:tcBorders>
              <w:top w:val="nil"/>
              <w:left w:val="nil"/>
              <w:bottom w:val="nil"/>
              <w:right w:val="nil"/>
            </w:tcBorders>
            <w:noWrap/>
            <w:vAlign w:val="bottom"/>
          </w:tcPr>
          <w:p w:rsidR="00620182" w:rsidRDefault="00620182" w:rsidP="00CC79FF">
            <w:pPr>
              <w:rPr>
                <w:sz w:val="28"/>
                <w:szCs w:val="28"/>
              </w:rPr>
            </w:pPr>
            <w:r>
              <w:rPr>
                <w:sz w:val="28"/>
                <w:szCs w:val="28"/>
              </w:rPr>
              <w:t>номер вида продукции;</w:t>
            </w: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I</w:t>
            </w:r>
            <w:r>
              <w:rPr>
                <w:i/>
                <w:iCs/>
                <w:color w:val="000000"/>
                <w:sz w:val="28"/>
                <w:szCs w:val="28"/>
                <w:vertAlign w:val="subscript"/>
              </w:rPr>
              <w:t>1</w:t>
            </w:r>
          </w:p>
        </w:tc>
        <w:tc>
          <w:tcPr>
            <w:tcW w:w="5304" w:type="dxa"/>
            <w:gridSpan w:val="4"/>
            <w:tcBorders>
              <w:top w:val="nil"/>
              <w:left w:val="nil"/>
              <w:bottom w:val="nil"/>
              <w:right w:val="nil"/>
            </w:tcBorders>
            <w:noWrap/>
            <w:vAlign w:val="bottom"/>
          </w:tcPr>
          <w:p w:rsidR="00620182" w:rsidRDefault="00620182" w:rsidP="00CC79FF">
            <w:pPr>
              <w:rPr>
                <w:sz w:val="28"/>
                <w:szCs w:val="28"/>
              </w:rPr>
            </w:pPr>
            <w:r>
              <w:rPr>
                <w:sz w:val="28"/>
                <w:szCs w:val="28"/>
              </w:rPr>
              <w:t>множество видов товарной продукции;</w:t>
            </w:r>
          </w:p>
        </w:tc>
        <w:tc>
          <w:tcPr>
            <w:tcW w:w="270" w:type="dxa"/>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37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h</w:t>
            </w:r>
          </w:p>
        </w:tc>
        <w:tc>
          <w:tcPr>
            <w:tcW w:w="2520" w:type="dxa"/>
            <w:tcBorders>
              <w:top w:val="nil"/>
              <w:left w:val="nil"/>
              <w:bottom w:val="nil"/>
              <w:right w:val="nil"/>
            </w:tcBorders>
            <w:noWrap/>
            <w:vAlign w:val="bottom"/>
          </w:tcPr>
          <w:p w:rsidR="00620182" w:rsidRDefault="00620182" w:rsidP="00CC79FF">
            <w:pPr>
              <w:rPr>
                <w:sz w:val="28"/>
                <w:szCs w:val="28"/>
              </w:rPr>
            </w:pPr>
            <w:r>
              <w:rPr>
                <w:sz w:val="28"/>
                <w:szCs w:val="28"/>
              </w:rPr>
              <w:t>номер вида корма;</w:t>
            </w:r>
          </w:p>
        </w:tc>
        <w:tc>
          <w:tcPr>
            <w:tcW w:w="2784"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70" w:type="dxa"/>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H</w:t>
            </w:r>
            <w:r>
              <w:rPr>
                <w:i/>
                <w:iCs/>
                <w:color w:val="000000"/>
                <w:sz w:val="28"/>
                <w:szCs w:val="28"/>
                <w:vertAlign w:val="subscript"/>
              </w:rPr>
              <w:t>0</w:t>
            </w:r>
          </w:p>
        </w:tc>
        <w:tc>
          <w:tcPr>
            <w:tcW w:w="5304" w:type="dxa"/>
            <w:gridSpan w:val="4"/>
            <w:tcBorders>
              <w:top w:val="nil"/>
              <w:left w:val="nil"/>
              <w:bottom w:val="nil"/>
              <w:right w:val="nil"/>
            </w:tcBorders>
            <w:noWrap/>
            <w:vAlign w:val="bottom"/>
          </w:tcPr>
          <w:p w:rsidR="00620182" w:rsidRDefault="00620182" w:rsidP="00CC79FF">
            <w:pPr>
              <w:rPr>
                <w:sz w:val="28"/>
                <w:szCs w:val="28"/>
              </w:rPr>
            </w:pPr>
            <w:r>
              <w:rPr>
                <w:sz w:val="28"/>
                <w:szCs w:val="28"/>
              </w:rPr>
              <w:t>множество видов кормов;</w:t>
            </w:r>
          </w:p>
        </w:tc>
        <w:tc>
          <w:tcPr>
            <w:tcW w:w="270" w:type="dxa"/>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H</w:t>
            </w:r>
            <w:r>
              <w:rPr>
                <w:i/>
                <w:iCs/>
                <w:color w:val="000000"/>
                <w:sz w:val="28"/>
                <w:szCs w:val="28"/>
                <w:vertAlign w:val="subscript"/>
              </w:rPr>
              <w:t>1</w:t>
            </w:r>
          </w:p>
        </w:tc>
        <w:tc>
          <w:tcPr>
            <w:tcW w:w="5574" w:type="dxa"/>
            <w:gridSpan w:val="5"/>
            <w:tcBorders>
              <w:top w:val="nil"/>
              <w:left w:val="nil"/>
              <w:bottom w:val="nil"/>
              <w:right w:val="nil"/>
            </w:tcBorders>
            <w:noWrap/>
            <w:vAlign w:val="bottom"/>
          </w:tcPr>
          <w:p w:rsidR="00620182" w:rsidRDefault="00620182" w:rsidP="00CC79FF">
            <w:pPr>
              <w:rPr>
                <w:sz w:val="28"/>
                <w:szCs w:val="28"/>
              </w:rPr>
            </w:pPr>
            <w:r>
              <w:rPr>
                <w:sz w:val="28"/>
                <w:szCs w:val="28"/>
              </w:rPr>
              <w:t>множество покупных кормов, Н</w:t>
            </w:r>
            <w:r>
              <w:rPr>
                <w:sz w:val="16"/>
                <w:szCs w:val="16"/>
              </w:rPr>
              <w:t>1</w:t>
            </w:r>
            <w:r>
              <w:rPr>
                <w:sz w:val="28"/>
                <w:szCs w:val="28"/>
              </w:rPr>
              <w:t>сН</w:t>
            </w:r>
            <w:r>
              <w:rPr>
                <w:sz w:val="16"/>
                <w:szCs w:val="16"/>
              </w:rPr>
              <w:t>0</w:t>
            </w:r>
            <w:r>
              <w:rPr>
                <w:sz w:val="28"/>
                <w:szCs w:val="28"/>
              </w:rPr>
              <w:t>;</w:t>
            </w: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H</w:t>
            </w:r>
            <w:r>
              <w:rPr>
                <w:i/>
                <w:iCs/>
                <w:color w:val="000000"/>
                <w:sz w:val="28"/>
                <w:szCs w:val="28"/>
                <w:vertAlign w:val="subscript"/>
              </w:rPr>
              <w:t>2</w:t>
            </w:r>
          </w:p>
        </w:tc>
        <w:tc>
          <w:tcPr>
            <w:tcW w:w="9804" w:type="dxa"/>
            <w:gridSpan w:val="12"/>
            <w:tcBorders>
              <w:top w:val="nil"/>
              <w:left w:val="nil"/>
              <w:bottom w:val="nil"/>
              <w:right w:val="nil"/>
            </w:tcBorders>
            <w:noWrap/>
            <w:vAlign w:val="bottom"/>
          </w:tcPr>
          <w:p w:rsidR="00620182" w:rsidRDefault="00620182" w:rsidP="00CC79FF">
            <w:pPr>
              <w:rPr>
                <w:sz w:val="28"/>
                <w:szCs w:val="28"/>
              </w:rPr>
            </w:pPr>
            <w:r>
              <w:rPr>
                <w:sz w:val="28"/>
                <w:szCs w:val="28"/>
              </w:rPr>
              <w:t>множество кормов собственного производства, Н</w:t>
            </w:r>
            <w:r>
              <w:rPr>
                <w:sz w:val="16"/>
                <w:szCs w:val="16"/>
              </w:rPr>
              <w:t>2</w:t>
            </w:r>
            <w:r>
              <w:rPr>
                <w:sz w:val="28"/>
                <w:szCs w:val="28"/>
              </w:rPr>
              <w:t>сН</w:t>
            </w:r>
            <w:r>
              <w:rPr>
                <w:sz w:val="16"/>
                <w:szCs w:val="16"/>
              </w:rPr>
              <w:t>0</w:t>
            </w:r>
            <w:r>
              <w:rPr>
                <w:sz w:val="28"/>
                <w:szCs w:val="28"/>
              </w:rPr>
              <w:t>;</w:t>
            </w:r>
          </w:p>
        </w:tc>
      </w:tr>
      <w:tr w:rsidR="00620182" w:rsidRPr="00476E66">
        <w:trPr>
          <w:gridAfter w:val="1"/>
          <w:wAfter w:w="162" w:type="dxa"/>
          <w:trHeight w:val="405"/>
        </w:trPr>
        <w:tc>
          <w:tcPr>
            <w:tcW w:w="6750" w:type="dxa"/>
            <w:gridSpan w:val="6"/>
            <w:tcBorders>
              <w:top w:val="nil"/>
              <w:left w:val="nil"/>
              <w:bottom w:val="nil"/>
              <w:right w:val="nil"/>
            </w:tcBorders>
            <w:noWrap/>
            <w:vAlign w:val="bottom"/>
          </w:tcPr>
          <w:p w:rsidR="00620182" w:rsidRPr="00476E66" w:rsidRDefault="00620182" w:rsidP="00CC79FF">
            <w:pPr>
              <w:rPr>
                <w:rFonts w:ascii="Arial CYR" w:hAnsi="Arial CYR" w:cs="Arial CYR"/>
                <w:sz w:val="28"/>
                <w:szCs w:val="28"/>
              </w:rPr>
            </w:pPr>
            <w:r w:rsidRPr="00476E66">
              <w:rPr>
                <w:b/>
                <w:bCs/>
                <w:sz w:val="28"/>
                <w:szCs w:val="28"/>
              </w:rPr>
              <w:t>Неизвестные величины</w:t>
            </w:r>
          </w:p>
        </w:tc>
        <w:tc>
          <w:tcPr>
            <w:tcW w:w="2232" w:type="dxa"/>
            <w:gridSpan w:val="3"/>
            <w:tcBorders>
              <w:top w:val="nil"/>
              <w:left w:val="nil"/>
              <w:bottom w:val="nil"/>
              <w:right w:val="nil"/>
            </w:tcBorders>
            <w:noWrap/>
            <w:vAlign w:val="bottom"/>
          </w:tcPr>
          <w:p w:rsidR="00620182" w:rsidRPr="00476E66" w:rsidRDefault="00620182" w:rsidP="00CC79FF">
            <w:pPr>
              <w:rPr>
                <w:rFonts w:ascii="Arial CYR" w:hAnsi="Arial CYR" w:cs="Arial CYR"/>
                <w:sz w:val="28"/>
                <w:szCs w:val="28"/>
              </w:rPr>
            </w:pPr>
          </w:p>
        </w:tc>
        <w:tc>
          <w:tcPr>
            <w:tcW w:w="236" w:type="dxa"/>
            <w:gridSpan w:val="2"/>
            <w:tcBorders>
              <w:top w:val="nil"/>
              <w:left w:val="nil"/>
              <w:bottom w:val="nil"/>
              <w:right w:val="nil"/>
            </w:tcBorders>
            <w:noWrap/>
            <w:vAlign w:val="bottom"/>
          </w:tcPr>
          <w:p w:rsidR="00620182" w:rsidRPr="00476E66" w:rsidRDefault="00620182" w:rsidP="00CC79FF">
            <w:pPr>
              <w:rPr>
                <w:rFonts w:ascii="Arial CYR" w:hAnsi="Arial CYR" w:cs="Arial CYR"/>
                <w:sz w:val="28"/>
                <w:szCs w:val="28"/>
              </w:rPr>
            </w:pPr>
          </w:p>
        </w:tc>
        <w:tc>
          <w:tcPr>
            <w:tcW w:w="1762" w:type="dxa"/>
            <w:gridSpan w:val="2"/>
            <w:tcBorders>
              <w:top w:val="nil"/>
              <w:left w:val="nil"/>
              <w:bottom w:val="nil"/>
              <w:right w:val="nil"/>
            </w:tcBorders>
            <w:noWrap/>
            <w:vAlign w:val="bottom"/>
          </w:tcPr>
          <w:p w:rsidR="00620182" w:rsidRPr="00476E66" w:rsidRDefault="00620182" w:rsidP="00CC79FF">
            <w:pPr>
              <w:rPr>
                <w:rFonts w:ascii="Arial CYR" w:hAnsi="Arial CYR" w:cs="Arial CYR"/>
                <w:sz w:val="28"/>
                <w:szCs w:val="28"/>
              </w:rPr>
            </w:pPr>
          </w:p>
        </w:tc>
      </w:tr>
      <w:tr w:rsidR="00620182">
        <w:trPr>
          <w:trHeight w:val="405"/>
        </w:trPr>
        <w:tc>
          <w:tcPr>
            <w:tcW w:w="1176" w:type="dxa"/>
            <w:tcBorders>
              <w:top w:val="nil"/>
              <w:left w:val="nil"/>
              <w:bottom w:val="nil"/>
              <w:right w:val="nil"/>
            </w:tcBorders>
            <w:noWrap/>
            <w:vAlign w:val="bottom"/>
          </w:tcPr>
          <w:p w:rsidR="00620182" w:rsidRDefault="00620182" w:rsidP="00CC79FF">
            <w:pPr>
              <w:rPr>
                <w:i/>
                <w:iCs/>
                <w:color w:val="000000"/>
                <w:sz w:val="28"/>
                <w:szCs w:val="28"/>
              </w:rPr>
            </w:pPr>
            <w:r>
              <w:rPr>
                <w:i/>
                <w:iCs/>
                <w:color w:val="000000"/>
                <w:sz w:val="28"/>
                <w:szCs w:val="28"/>
              </w:rPr>
              <w:t>Х</w:t>
            </w:r>
            <w:r>
              <w:rPr>
                <w:i/>
                <w:iCs/>
                <w:color w:val="000000"/>
                <w:sz w:val="28"/>
                <w:szCs w:val="28"/>
                <w:vertAlign w:val="subscript"/>
              </w:rPr>
              <w:t>j</w:t>
            </w:r>
          </w:p>
        </w:tc>
        <w:tc>
          <w:tcPr>
            <w:tcW w:w="3504"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r>
              <w:rPr>
                <w:color w:val="000000"/>
                <w:sz w:val="28"/>
                <w:szCs w:val="28"/>
              </w:rPr>
              <w:t>размер отрасли j (га, гол.);</w:t>
            </w:r>
          </w:p>
        </w:tc>
        <w:tc>
          <w:tcPr>
            <w:tcW w:w="2232" w:type="dxa"/>
            <w:gridSpan w:val="4"/>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60"/>
            </w:tblGrid>
            <w:tr w:rsidR="00620182">
              <w:trPr>
                <w:trHeight w:val="405"/>
                <w:tblCellSpacing w:w="0" w:type="dxa"/>
              </w:trPr>
              <w:tc>
                <w:tcPr>
                  <w:tcW w:w="960" w:type="dxa"/>
                  <w:tcBorders>
                    <w:top w:val="nil"/>
                    <w:left w:val="nil"/>
                    <w:bottom w:val="nil"/>
                    <w:right w:val="nil"/>
                  </w:tcBorders>
                  <w:noWrap/>
                  <w:vAlign w:val="bottom"/>
                </w:tcPr>
                <w:p w:rsidR="00620182" w:rsidRDefault="00996681" w:rsidP="00CC79FF">
                  <w:pPr>
                    <w:rPr>
                      <w:i/>
                      <w:iCs/>
                      <w:color w:val="000000"/>
                      <w:sz w:val="28"/>
                      <w:szCs w:val="28"/>
                    </w:rPr>
                  </w:pPr>
                  <w:r>
                    <w:rPr>
                      <w:noProof/>
                    </w:rPr>
                    <w:object w:dxaOrig="1440" w:dyaOrig="1440">
                      <v:shape id="_x0000_s1031" type="#_x0000_t75" style="position:absolute;margin-left:6pt;margin-top:20.25pt;width:26.25pt;height:0;z-index:251656704;mso-position-horizontal-relative:text;mso-position-vertical-relative:text">
                        <v:imagedata r:id="rId100" o:title=""/>
                      </v:shape>
                      <o:OLEObject Type="Embed" ProgID="Equation.3" ShapeID="_x0000_s1031" DrawAspect="Content" ObjectID="_1458790081" r:id="rId101"/>
                    </w:object>
                  </w:r>
                  <w:r w:rsidR="00620182">
                    <w:rPr>
                      <w:i/>
                      <w:iCs/>
                      <w:color w:val="000000"/>
                      <w:sz w:val="28"/>
                      <w:szCs w:val="28"/>
                    </w:rPr>
                    <w:t>Х</w:t>
                  </w:r>
                  <w:r w:rsidR="00620182">
                    <w:rPr>
                      <w:i/>
                      <w:iCs/>
                      <w:color w:val="000000"/>
                      <w:sz w:val="28"/>
                      <w:szCs w:val="28"/>
                      <w:vertAlign w:val="subscript"/>
                    </w:rPr>
                    <w:t>h</w:t>
                  </w:r>
                </w:p>
              </w:tc>
            </w:tr>
          </w:tbl>
          <w:p w:rsidR="00620182" w:rsidRDefault="00620182" w:rsidP="00CC79FF">
            <w:pPr>
              <w:rPr>
                <w:rFonts w:ascii="Arial CYR" w:hAnsi="Arial CYR" w:cs="Arial CYR"/>
                <w:sz w:val="20"/>
                <w:szCs w:val="20"/>
              </w:rPr>
            </w:pPr>
          </w:p>
        </w:tc>
        <w:tc>
          <w:tcPr>
            <w:tcW w:w="5574" w:type="dxa"/>
            <w:gridSpan w:val="5"/>
            <w:tcBorders>
              <w:top w:val="nil"/>
              <w:left w:val="nil"/>
              <w:bottom w:val="nil"/>
              <w:right w:val="nil"/>
            </w:tcBorders>
            <w:noWrap/>
            <w:vAlign w:val="bottom"/>
          </w:tcPr>
          <w:p w:rsidR="00620182" w:rsidRDefault="00620182" w:rsidP="00CC79FF">
            <w:pPr>
              <w:rPr>
                <w:sz w:val="28"/>
                <w:szCs w:val="28"/>
              </w:rPr>
            </w:pPr>
            <w:r>
              <w:rPr>
                <w:sz w:val="28"/>
                <w:szCs w:val="28"/>
              </w:rPr>
              <w:t>количество покупных кормов h;</w:t>
            </w: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rsidRPr="00476E66">
        <w:trPr>
          <w:gridAfter w:val="1"/>
          <w:wAfter w:w="162" w:type="dxa"/>
          <w:trHeight w:val="376"/>
        </w:trPr>
        <w:tc>
          <w:tcPr>
            <w:tcW w:w="5220" w:type="dxa"/>
            <w:gridSpan w:val="4"/>
            <w:tcBorders>
              <w:top w:val="nil"/>
              <w:left w:val="nil"/>
              <w:bottom w:val="nil"/>
              <w:right w:val="nil"/>
            </w:tcBorders>
            <w:noWrap/>
            <w:vAlign w:val="bottom"/>
          </w:tcPr>
          <w:p w:rsidR="00620182" w:rsidRPr="00476E66" w:rsidRDefault="00620182" w:rsidP="00CC79FF">
            <w:pPr>
              <w:rPr>
                <w:b/>
                <w:bCs/>
                <w:color w:val="000000"/>
                <w:sz w:val="28"/>
                <w:szCs w:val="28"/>
              </w:rPr>
            </w:pPr>
            <w:r w:rsidRPr="00476E66">
              <w:rPr>
                <w:b/>
                <w:bCs/>
                <w:color w:val="000000"/>
                <w:sz w:val="28"/>
                <w:szCs w:val="28"/>
              </w:rPr>
              <w:t>Известные величины</w:t>
            </w:r>
          </w:p>
        </w:tc>
        <w:tc>
          <w:tcPr>
            <w:tcW w:w="1530" w:type="dxa"/>
            <w:gridSpan w:val="2"/>
            <w:tcBorders>
              <w:top w:val="nil"/>
              <w:left w:val="nil"/>
              <w:bottom w:val="nil"/>
              <w:right w:val="nil"/>
            </w:tcBorders>
            <w:noWrap/>
            <w:vAlign w:val="bottom"/>
          </w:tcPr>
          <w:p w:rsidR="00620182" w:rsidRPr="00476E66" w:rsidRDefault="00620182" w:rsidP="00CC79FF">
            <w:pPr>
              <w:rPr>
                <w:rFonts w:ascii="Arial CYR" w:hAnsi="Arial CYR" w:cs="Arial CYR"/>
                <w:sz w:val="28"/>
                <w:szCs w:val="28"/>
              </w:rPr>
            </w:pPr>
          </w:p>
        </w:tc>
        <w:tc>
          <w:tcPr>
            <w:tcW w:w="2232" w:type="dxa"/>
            <w:gridSpan w:val="3"/>
            <w:tcBorders>
              <w:top w:val="nil"/>
              <w:left w:val="nil"/>
              <w:bottom w:val="nil"/>
              <w:right w:val="nil"/>
            </w:tcBorders>
            <w:noWrap/>
            <w:vAlign w:val="bottom"/>
          </w:tcPr>
          <w:p w:rsidR="00620182" w:rsidRPr="00476E66" w:rsidRDefault="00620182" w:rsidP="00CC79FF">
            <w:pPr>
              <w:rPr>
                <w:rFonts w:ascii="Arial CYR" w:hAnsi="Arial CYR" w:cs="Arial CYR"/>
                <w:sz w:val="28"/>
                <w:szCs w:val="28"/>
              </w:rPr>
            </w:pPr>
          </w:p>
        </w:tc>
        <w:tc>
          <w:tcPr>
            <w:tcW w:w="236" w:type="dxa"/>
            <w:gridSpan w:val="2"/>
            <w:tcBorders>
              <w:top w:val="nil"/>
              <w:left w:val="nil"/>
              <w:bottom w:val="nil"/>
              <w:right w:val="nil"/>
            </w:tcBorders>
            <w:noWrap/>
            <w:vAlign w:val="bottom"/>
          </w:tcPr>
          <w:p w:rsidR="00620182" w:rsidRPr="00476E66" w:rsidRDefault="00620182" w:rsidP="00CC79FF">
            <w:pPr>
              <w:rPr>
                <w:rFonts w:ascii="Arial CYR" w:hAnsi="Arial CYR" w:cs="Arial CYR"/>
                <w:sz w:val="28"/>
                <w:szCs w:val="28"/>
              </w:rPr>
            </w:pPr>
          </w:p>
        </w:tc>
        <w:tc>
          <w:tcPr>
            <w:tcW w:w="1762" w:type="dxa"/>
            <w:gridSpan w:val="2"/>
            <w:tcBorders>
              <w:top w:val="nil"/>
              <w:left w:val="nil"/>
              <w:bottom w:val="nil"/>
              <w:right w:val="nil"/>
            </w:tcBorders>
            <w:noWrap/>
            <w:vAlign w:val="bottom"/>
          </w:tcPr>
          <w:p w:rsidR="00620182" w:rsidRPr="00476E66" w:rsidRDefault="00620182" w:rsidP="00CC79FF">
            <w:pPr>
              <w:rPr>
                <w:rFonts w:ascii="Arial CYR" w:hAnsi="Arial CYR" w:cs="Arial CYR"/>
                <w:sz w:val="28"/>
                <w:szCs w:val="28"/>
              </w:rPr>
            </w:pPr>
          </w:p>
        </w:tc>
      </w:tr>
      <w:tr w:rsidR="00620182">
        <w:trPr>
          <w:gridAfter w:val="1"/>
          <w:wAfter w:w="162" w:type="dxa"/>
          <w:trHeight w:val="37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А</w:t>
            </w:r>
          </w:p>
        </w:tc>
        <w:tc>
          <w:tcPr>
            <w:tcW w:w="4044" w:type="dxa"/>
            <w:gridSpan w:val="3"/>
            <w:tcBorders>
              <w:top w:val="nil"/>
              <w:left w:val="nil"/>
              <w:bottom w:val="nil"/>
              <w:right w:val="nil"/>
            </w:tcBorders>
            <w:noWrap/>
            <w:vAlign w:val="bottom"/>
          </w:tcPr>
          <w:p w:rsidR="00620182" w:rsidRDefault="00620182" w:rsidP="00CC79FF">
            <w:pPr>
              <w:rPr>
                <w:sz w:val="28"/>
                <w:szCs w:val="28"/>
              </w:rPr>
            </w:pPr>
            <w:r>
              <w:rPr>
                <w:sz w:val="28"/>
                <w:szCs w:val="28"/>
              </w:rPr>
              <w:t>ресурсы земельного угодья;</w:t>
            </w:r>
          </w:p>
        </w:tc>
        <w:tc>
          <w:tcPr>
            <w:tcW w:w="1530"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B</w:t>
            </w:r>
          </w:p>
        </w:tc>
        <w:tc>
          <w:tcPr>
            <w:tcW w:w="2520" w:type="dxa"/>
            <w:tcBorders>
              <w:top w:val="nil"/>
              <w:left w:val="nil"/>
              <w:bottom w:val="nil"/>
              <w:right w:val="nil"/>
            </w:tcBorders>
            <w:noWrap/>
            <w:vAlign w:val="bottom"/>
          </w:tcPr>
          <w:p w:rsidR="00620182" w:rsidRDefault="00620182" w:rsidP="00CC79FF">
            <w:pPr>
              <w:rPr>
                <w:sz w:val="28"/>
                <w:szCs w:val="28"/>
              </w:rPr>
            </w:pPr>
            <w:r>
              <w:rPr>
                <w:sz w:val="28"/>
                <w:szCs w:val="28"/>
              </w:rPr>
              <w:t>ресурсы труда;</w:t>
            </w:r>
          </w:p>
        </w:tc>
        <w:tc>
          <w:tcPr>
            <w:tcW w:w="1524"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530"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37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Pi</w:t>
            </w:r>
          </w:p>
        </w:tc>
        <w:tc>
          <w:tcPr>
            <w:tcW w:w="7806" w:type="dxa"/>
            <w:gridSpan w:val="8"/>
            <w:tcBorders>
              <w:top w:val="nil"/>
              <w:left w:val="nil"/>
              <w:bottom w:val="nil"/>
              <w:right w:val="nil"/>
            </w:tcBorders>
            <w:noWrap/>
            <w:vAlign w:val="bottom"/>
          </w:tcPr>
          <w:p w:rsidR="00620182" w:rsidRDefault="00620182" w:rsidP="00CC79FF">
            <w:pPr>
              <w:rPr>
                <w:sz w:val="28"/>
                <w:szCs w:val="28"/>
              </w:rPr>
            </w:pPr>
            <w:r>
              <w:rPr>
                <w:sz w:val="28"/>
                <w:szCs w:val="28"/>
              </w:rPr>
              <w:t xml:space="preserve">план продажи продукции i-го вида государству; </w:t>
            </w: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6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D</w:t>
            </w:r>
            <w:r>
              <w:rPr>
                <w:sz w:val="28"/>
                <w:szCs w:val="28"/>
                <w:vertAlign w:val="superscript"/>
              </w:rPr>
              <w:t>min</w:t>
            </w:r>
            <w:r>
              <w:rPr>
                <w:sz w:val="28"/>
                <w:szCs w:val="28"/>
                <w:vertAlign w:val="subscript"/>
              </w:rPr>
              <w:t>j</w:t>
            </w:r>
          </w:p>
        </w:tc>
        <w:tc>
          <w:tcPr>
            <w:tcW w:w="5574" w:type="dxa"/>
            <w:gridSpan w:val="5"/>
            <w:tcBorders>
              <w:top w:val="nil"/>
              <w:left w:val="nil"/>
              <w:bottom w:val="nil"/>
              <w:right w:val="nil"/>
            </w:tcBorders>
            <w:noWrap/>
            <w:vAlign w:val="bottom"/>
          </w:tcPr>
          <w:p w:rsidR="00620182" w:rsidRDefault="00620182" w:rsidP="00CC79FF">
            <w:pPr>
              <w:rPr>
                <w:sz w:val="28"/>
                <w:szCs w:val="28"/>
              </w:rPr>
            </w:pPr>
            <w:r>
              <w:rPr>
                <w:sz w:val="28"/>
                <w:szCs w:val="28"/>
              </w:rPr>
              <w:t xml:space="preserve">соответственно минимальный и  </w:t>
            </w: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533"/>
        </w:trPr>
        <w:tc>
          <w:tcPr>
            <w:tcW w:w="1176" w:type="dxa"/>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60"/>
            </w:tblGrid>
            <w:tr w:rsidR="00620182">
              <w:trPr>
                <w:trHeight w:val="465"/>
                <w:tblCellSpacing w:w="0" w:type="dxa"/>
              </w:trPr>
              <w:tc>
                <w:tcPr>
                  <w:tcW w:w="960" w:type="dxa"/>
                  <w:tcBorders>
                    <w:top w:val="nil"/>
                    <w:left w:val="nil"/>
                    <w:bottom w:val="nil"/>
                    <w:right w:val="nil"/>
                  </w:tcBorders>
                  <w:noWrap/>
                  <w:vAlign w:val="bottom"/>
                </w:tcPr>
                <w:p w:rsidR="00620182" w:rsidRDefault="00996681" w:rsidP="00CC79FF">
                  <w:pPr>
                    <w:rPr>
                      <w:sz w:val="28"/>
                      <w:szCs w:val="28"/>
                    </w:rPr>
                  </w:pPr>
                  <w:r>
                    <w:rPr>
                      <w:noProof/>
                    </w:rPr>
                    <w:object w:dxaOrig="1440" w:dyaOrig="1440">
                      <v:shape id="_x0000_s1032" type="#_x0000_t75" style="position:absolute;margin-left:4.5pt;margin-top:23.25pt;width:14.25pt;height:0;z-index:251655680;mso-position-horizontal-relative:text;mso-position-vertical-relative:text">
                        <v:imagedata r:id="rId102" o:title=""/>
                      </v:shape>
                      <o:OLEObject Type="Embed" ProgID="Equation.3" ShapeID="_x0000_s1032" DrawAspect="Content" ObjectID="_1458790082" r:id="rId103"/>
                    </w:object>
                  </w:r>
                  <w:r w:rsidR="00620182">
                    <w:rPr>
                      <w:sz w:val="28"/>
                      <w:szCs w:val="28"/>
                    </w:rPr>
                    <w:t>D</w:t>
                  </w:r>
                  <w:r w:rsidR="00620182">
                    <w:rPr>
                      <w:sz w:val="28"/>
                      <w:szCs w:val="28"/>
                      <w:vertAlign w:val="superscript"/>
                    </w:rPr>
                    <w:t>max</w:t>
                  </w:r>
                  <w:r w:rsidR="00620182">
                    <w:rPr>
                      <w:sz w:val="28"/>
                      <w:szCs w:val="28"/>
                      <w:vertAlign w:val="subscript"/>
                    </w:rPr>
                    <w:t>j</w:t>
                  </w:r>
                </w:p>
              </w:tc>
            </w:tr>
          </w:tbl>
          <w:p w:rsidR="00620182" w:rsidRDefault="00620182" w:rsidP="00CC79FF">
            <w:pPr>
              <w:rPr>
                <w:rFonts w:ascii="Arial CYR" w:hAnsi="Arial CYR" w:cs="Arial CYR"/>
                <w:sz w:val="20"/>
                <w:szCs w:val="20"/>
              </w:rPr>
            </w:pPr>
          </w:p>
        </w:tc>
        <w:tc>
          <w:tcPr>
            <w:tcW w:w="5574" w:type="dxa"/>
            <w:gridSpan w:val="5"/>
            <w:tcBorders>
              <w:top w:val="nil"/>
              <w:left w:val="nil"/>
              <w:bottom w:val="nil"/>
              <w:right w:val="nil"/>
            </w:tcBorders>
            <w:noWrap/>
            <w:vAlign w:val="bottom"/>
          </w:tcPr>
          <w:p w:rsidR="00620182" w:rsidRDefault="00620182" w:rsidP="00CC79FF">
            <w:pPr>
              <w:rPr>
                <w:sz w:val="28"/>
                <w:szCs w:val="28"/>
              </w:rPr>
            </w:pPr>
            <w:r>
              <w:rPr>
                <w:sz w:val="28"/>
                <w:szCs w:val="28"/>
              </w:rPr>
              <w:t>максимальный размеры j-й отрасли;</w:t>
            </w: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b</w:t>
            </w:r>
            <w:r>
              <w:rPr>
                <w:sz w:val="28"/>
                <w:szCs w:val="28"/>
                <w:vertAlign w:val="subscript"/>
              </w:rPr>
              <w:t>j</w:t>
            </w:r>
          </w:p>
        </w:tc>
        <w:tc>
          <w:tcPr>
            <w:tcW w:w="5574" w:type="dxa"/>
            <w:gridSpan w:val="5"/>
            <w:tcBorders>
              <w:top w:val="nil"/>
              <w:left w:val="nil"/>
              <w:bottom w:val="nil"/>
              <w:right w:val="nil"/>
            </w:tcBorders>
            <w:noWrap/>
            <w:vAlign w:val="bottom"/>
          </w:tcPr>
          <w:p w:rsidR="00620182" w:rsidRDefault="00620182" w:rsidP="00CC79FF">
            <w:pPr>
              <w:rPr>
                <w:sz w:val="28"/>
                <w:szCs w:val="28"/>
              </w:rPr>
            </w:pPr>
            <w:r>
              <w:rPr>
                <w:sz w:val="28"/>
                <w:szCs w:val="28"/>
              </w:rPr>
              <w:t xml:space="preserve">затраты труда на 1 га, на 1 голову; </w:t>
            </w: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d</w:t>
            </w:r>
            <w:r>
              <w:rPr>
                <w:sz w:val="28"/>
                <w:szCs w:val="28"/>
                <w:vertAlign w:val="subscript"/>
              </w:rPr>
              <w:t>hj</w:t>
            </w:r>
          </w:p>
        </w:tc>
        <w:tc>
          <w:tcPr>
            <w:tcW w:w="9804" w:type="dxa"/>
            <w:gridSpan w:val="12"/>
            <w:tcBorders>
              <w:top w:val="nil"/>
              <w:left w:val="nil"/>
              <w:bottom w:val="nil"/>
              <w:right w:val="nil"/>
            </w:tcBorders>
            <w:noWrap/>
            <w:vAlign w:val="bottom"/>
          </w:tcPr>
          <w:p w:rsidR="00620182" w:rsidRDefault="00620182" w:rsidP="00CC79FF">
            <w:pPr>
              <w:rPr>
                <w:sz w:val="28"/>
                <w:szCs w:val="28"/>
              </w:rPr>
            </w:pPr>
            <w:r>
              <w:rPr>
                <w:sz w:val="28"/>
                <w:szCs w:val="28"/>
              </w:rPr>
              <w:t>выход корма h с одного гектара;</w:t>
            </w:r>
          </w:p>
        </w:tc>
      </w:tr>
      <w:tr w:rsidR="00620182">
        <w:trPr>
          <w:gridAfter w:val="1"/>
          <w:wAfter w:w="162" w:type="dxa"/>
          <w:trHeight w:val="46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w</w:t>
            </w:r>
            <w:r>
              <w:rPr>
                <w:sz w:val="28"/>
                <w:szCs w:val="28"/>
                <w:vertAlign w:val="superscript"/>
              </w:rPr>
              <w:t>min</w:t>
            </w:r>
            <w:r>
              <w:rPr>
                <w:sz w:val="28"/>
                <w:szCs w:val="28"/>
                <w:vertAlign w:val="subscript"/>
              </w:rPr>
              <w:t>hj</w:t>
            </w:r>
          </w:p>
        </w:tc>
        <w:tc>
          <w:tcPr>
            <w:tcW w:w="5574" w:type="dxa"/>
            <w:gridSpan w:val="5"/>
            <w:tcBorders>
              <w:top w:val="nil"/>
              <w:left w:val="nil"/>
              <w:bottom w:val="nil"/>
              <w:right w:val="nil"/>
            </w:tcBorders>
            <w:noWrap/>
            <w:vAlign w:val="bottom"/>
          </w:tcPr>
          <w:p w:rsidR="00620182" w:rsidRDefault="00620182" w:rsidP="00CC79FF">
            <w:pPr>
              <w:rPr>
                <w:sz w:val="28"/>
                <w:szCs w:val="28"/>
              </w:rPr>
            </w:pPr>
            <w:r>
              <w:rPr>
                <w:sz w:val="28"/>
                <w:szCs w:val="28"/>
              </w:rPr>
              <w:t xml:space="preserve">соответственно минимальный и  </w:t>
            </w:r>
          </w:p>
        </w:tc>
        <w:tc>
          <w:tcPr>
            <w:tcW w:w="2232" w:type="dxa"/>
            <w:gridSpan w:val="3"/>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6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w</w:t>
            </w:r>
            <w:r>
              <w:rPr>
                <w:sz w:val="28"/>
                <w:szCs w:val="28"/>
                <w:vertAlign w:val="superscript"/>
              </w:rPr>
              <w:t>max</w:t>
            </w:r>
            <w:r>
              <w:rPr>
                <w:sz w:val="28"/>
                <w:szCs w:val="28"/>
                <w:vertAlign w:val="subscript"/>
              </w:rPr>
              <w:t>hj</w:t>
            </w:r>
          </w:p>
        </w:tc>
        <w:tc>
          <w:tcPr>
            <w:tcW w:w="9804" w:type="dxa"/>
            <w:gridSpan w:val="12"/>
            <w:tcBorders>
              <w:top w:val="nil"/>
              <w:left w:val="nil"/>
              <w:bottom w:val="nil"/>
              <w:right w:val="nil"/>
            </w:tcBorders>
            <w:noWrap/>
            <w:vAlign w:val="bottom"/>
          </w:tcPr>
          <w:p w:rsidR="00620182" w:rsidRPr="00CE0068" w:rsidRDefault="00620182" w:rsidP="00CC79FF">
            <w:pPr>
              <w:rPr>
                <w:sz w:val="28"/>
                <w:szCs w:val="28"/>
              </w:rPr>
            </w:pPr>
            <w:r w:rsidRPr="00CE0068">
              <w:rPr>
                <w:sz w:val="28"/>
                <w:szCs w:val="28"/>
              </w:rPr>
              <w:t>максимальный расходы корма h на одну голову;</w:t>
            </w: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d</w:t>
            </w:r>
            <w:r>
              <w:rPr>
                <w:sz w:val="28"/>
                <w:szCs w:val="28"/>
                <w:vertAlign w:val="subscript"/>
              </w:rPr>
              <w:t>ij</w:t>
            </w:r>
          </w:p>
        </w:tc>
        <w:tc>
          <w:tcPr>
            <w:tcW w:w="7806" w:type="dxa"/>
            <w:gridSpan w:val="8"/>
            <w:tcBorders>
              <w:top w:val="nil"/>
              <w:left w:val="nil"/>
              <w:bottom w:val="nil"/>
              <w:right w:val="nil"/>
            </w:tcBorders>
            <w:noWrap/>
            <w:vAlign w:val="bottom"/>
          </w:tcPr>
          <w:p w:rsidR="00620182" w:rsidRDefault="00620182" w:rsidP="00CC79FF">
            <w:pPr>
              <w:rPr>
                <w:sz w:val="28"/>
                <w:szCs w:val="28"/>
              </w:rPr>
            </w:pPr>
            <w:r>
              <w:rPr>
                <w:sz w:val="28"/>
                <w:szCs w:val="28"/>
              </w:rPr>
              <w:t xml:space="preserve">выход продукции с 1 га (1 гол.); </w:t>
            </w: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V</w:t>
            </w:r>
            <w:r>
              <w:rPr>
                <w:sz w:val="28"/>
                <w:szCs w:val="28"/>
                <w:vertAlign w:val="subscript"/>
              </w:rPr>
              <w:t>j</w:t>
            </w:r>
          </w:p>
        </w:tc>
        <w:tc>
          <w:tcPr>
            <w:tcW w:w="7806" w:type="dxa"/>
            <w:gridSpan w:val="8"/>
            <w:tcBorders>
              <w:top w:val="nil"/>
              <w:left w:val="nil"/>
              <w:bottom w:val="nil"/>
              <w:right w:val="nil"/>
            </w:tcBorders>
            <w:noWrap/>
            <w:vAlign w:val="bottom"/>
          </w:tcPr>
          <w:p w:rsidR="00620182" w:rsidRDefault="00620182" w:rsidP="00CC79FF">
            <w:pPr>
              <w:rPr>
                <w:sz w:val="28"/>
                <w:szCs w:val="28"/>
              </w:rPr>
            </w:pPr>
            <w:r>
              <w:rPr>
                <w:sz w:val="28"/>
                <w:szCs w:val="28"/>
              </w:rPr>
              <w:t xml:space="preserve">выручка в расчете на 1 га (1 гол.); </w:t>
            </w: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c</w:t>
            </w:r>
            <w:r>
              <w:rPr>
                <w:sz w:val="28"/>
                <w:szCs w:val="28"/>
                <w:vertAlign w:val="subscript"/>
              </w:rPr>
              <w:t>h</w:t>
            </w:r>
          </w:p>
        </w:tc>
        <w:tc>
          <w:tcPr>
            <w:tcW w:w="7806" w:type="dxa"/>
            <w:gridSpan w:val="8"/>
            <w:tcBorders>
              <w:top w:val="nil"/>
              <w:left w:val="nil"/>
              <w:bottom w:val="nil"/>
              <w:right w:val="nil"/>
            </w:tcBorders>
            <w:noWrap/>
            <w:vAlign w:val="bottom"/>
          </w:tcPr>
          <w:p w:rsidR="00620182" w:rsidRDefault="00620182" w:rsidP="00CC79FF">
            <w:pPr>
              <w:rPr>
                <w:sz w:val="28"/>
                <w:szCs w:val="28"/>
              </w:rPr>
            </w:pPr>
            <w:r>
              <w:rPr>
                <w:sz w:val="28"/>
                <w:szCs w:val="28"/>
              </w:rPr>
              <w:t>себестоимость (цена) единицы корма h;</w:t>
            </w:r>
          </w:p>
        </w:tc>
        <w:tc>
          <w:tcPr>
            <w:tcW w:w="236"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c>
          <w:tcPr>
            <w:tcW w:w="1762" w:type="dxa"/>
            <w:gridSpan w:val="2"/>
            <w:tcBorders>
              <w:top w:val="nil"/>
              <w:left w:val="nil"/>
              <w:bottom w:val="nil"/>
              <w:right w:val="nil"/>
            </w:tcBorders>
            <w:noWrap/>
            <w:vAlign w:val="bottom"/>
          </w:tcPr>
          <w:p w:rsidR="00620182" w:rsidRDefault="00620182" w:rsidP="00CC79FF">
            <w:pPr>
              <w:rPr>
                <w:rFonts w:ascii="Arial CYR" w:hAnsi="Arial CYR" w:cs="Arial CYR"/>
                <w:sz w:val="20"/>
                <w:szCs w:val="20"/>
              </w:rPr>
            </w:pPr>
          </w:p>
        </w:tc>
      </w:tr>
      <w:tr w:rsidR="00620182">
        <w:trPr>
          <w:gridAfter w:val="1"/>
          <w:wAfter w:w="162" w:type="dxa"/>
          <w:trHeight w:val="405"/>
        </w:trPr>
        <w:tc>
          <w:tcPr>
            <w:tcW w:w="1176" w:type="dxa"/>
            <w:tcBorders>
              <w:top w:val="nil"/>
              <w:left w:val="nil"/>
              <w:bottom w:val="nil"/>
              <w:right w:val="nil"/>
            </w:tcBorders>
            <w:noWrap/>
            <w:vAlign w:val="bottom"/>
          </w:tcPr>
          <w:p w:rsidR="00620182" w:rsidRDefault="00620182" w:rsidP="00CC79FF">
            <w:pPr>
              <w:rPr>
                <w:sz w:val="28"/>
                <w:szCs w:val="28"/>
              </w:rPr>
            </w:pPr>
            <w:r>
              <w:rPr>
                <w:sz w:val="28"/>
                <w:szCs w:val="28"/>
              </w:rPr>
              <w:t>С</w:t>
            </w:r>
            <w:r>
              <w:rPr>
                <w:sz w:val="28"/>
                <w:szCs w:val="28"/>
                <w:vertAlign w:val="subscript"/>
              </w:rPr>
              <w:t>j</w:t>
            </w:r>
          </w:p>
        </w:tc>
        <w:tc>
          <w:tcPr>
            <w:tcW w:w="7644" w:type="dxa"/>
            <w:gridSpan w:val="7"/>
            <w:tcBorders>
              <w:top w:val="nil"/>
              <w:left w:val="nil"/>
              <w:bottom w:val="nil"/>
              <w:right w:val="nil"/>
            </w:tcBorders>
            <w:noWrap/>
            <w:vAlign w:val="bottom"/>
          </w:tcPr>
          <w:p w:rsidR="00620182" w:rsidRDefault="00620182" w:rsidP="00CC79FF">
            <w:pPr>
              <w:rPr>
                <w:sz w:val="28"/>
                <w:szCs w:val="28"/>
              </w:rPr>
            </w:pPr>
            <w:r>
              <w:rPr>
                <w:sz w:val="28"/>
                <w:szCs w:val="28"/>
              </w:rPr>
              <w:t>затраты на 1 га (1 гол.).</w:t>
            </w:r>
          </w:p>
        </w:tc>
        <w:tc>
          <w:tcPr>
            <w:tcW w:w="2160" w:type="dxa"/>
            <w:gridSpan w:val="5"/>
            <w:tcBorders>
              <w:top w:val="nil"/>
              <w:left w:val="nil"/>
              <w:bottom w:val="nil"/>
              <w:right w:val="nil"/>
            </w:tcBorders>
            <w:noWrap/>
            <w:vAlign w:val="bottom"/>
          </w:tcPr>
          <w:p w:rsidR="00620182" w:rsidRDefault="00620182" w:rsidP="00CC79FF">
            <w:pPr>
              <w:rPr>
                <w:rFonts w:ascii="Arial CYR" w:hAnsi="Arial CYR" w:cs="Arial CYR"/>
                <w:sz w:val="20"/>
                <w:szCs w:val="20"/>
              </w:rPr>
            </w:pPr>
          </w:p>
        </w:tc>
      </w:tr>
    </w:tbl>
    <w:p w:rsidR="00620182" w:rsidRDefault="00620182" w:rsidP="002B450E">
      <w:pPr>
        <w:spacing w:line="360" w:lineRule="auto"/>
        <w:ind w:firstLine="540"/>
        <w:jc w:val="both"/>
        <w:rPr>
          <w:sz w:val="28"/>
          <w:szCs w:val="28"/>
        </w:rPr>
      </w:pPr>
    </w:p>
    <w:p w:rsidR="002B450E" w:rsidRPr="0059207B" w:rsidRDefault="002B450E" w:rsidP="002B450E">
      <w:pPr>
        <w:spacing w:line="360" w:lineRule="auto"/>
        <w:ind w:firstLine="540"/>
        <w:jc w:val="both"/>
        <w:rPr>
          <w:sz w:val="28"/>
          <w:szCs w:val="28"/>
        </w:rPr>
      </w:pPr>
      <w:r>
        <w:rPr>
          <w:sz w:val="28"/>
          <w:szCs w:val="28"/>
        </w:rPr>
        <w:t>Исходя из производственной специфики исследуемой организации д</w:t>
      </w:r>
      <w:r w:rsidRPr="0059207B">
        <w:rPr>
          <w:sz w:val="28"/>
          <w:szCs w:val="28"/>
        </w:rPr>
        <w:t xml:space="preserve">ля составления экономико-математической модели задачи </w:t>
      </w:r>
      <w:r>
        <w:rPr>
          <w:sz w:val="28"/>
          <w:szCs w:val="28"/>
        </w:rPr>
        <w:t xml:space="preserve">нами были заданы следующие </w:t>
      </w:r>
      <w:r w:rsidRPr="0059207B">
        <w:rPr>
          <w:sz w:val="28"/>
          <w:szCs w:val="28"/>
        </w:rPr>
        <w:t>неизвестные</w:t>
      </w:r>
      <w:r>
        <w:rPr>
          <w:sz w:val="28"/>
          <w:szCs w:val="28"/>
        </w:rPr>
        <w:t xml:space="preserve"> величины (Х</w:t>
      </w:r>
      <w:r w:rsidRPr="00EC444B">
        <w:t>i</w:t>
      </w:r>
      <w:r>
        <w:rPr>
          <w:sz w:val="28"/>
          <w:szCs w:val="28"/>
        </w:rPr>
        <w:t>):</w:t>
      </w:r>
    </w:p>
    <w:p w:rsidR="002B450E" w:rsidRPr="00D109CD" w:rsidRDefault="002B450E" w:rsidP="002B450E">
      <w:pPr>
        <w:spacing w:line="360" w:lineRule="auto"/>
        <w:ind w:firstLine="540"/>
        <w:jc w:val="both"/>
        <w:rPr>
          <w:sz w:val="28"/>
          <w:szCs w:val="28"/>
        </w:rPr>
      </w:pPr>
      <w:r w:rsidRPr="00D109CD">
        <w:rPr>
          <w:sz w:val="28"/>
          <w:szCs w:val="28"/>
        </w:rPr>
        <w:t>Х</w:t>
      </w:r>
      <w:r w:rsidRPr="00E05D82">
        <w:rPr>
          <w:sz w:val="16"/>
          <w:szCs w:val="16"/>
        </w:rPr>
        <w:t>1</w:t>
      </w:r>
      <w:r w:rsidRPr="00D109CD">
        <w:rPr>
          <w:sz w:val="28"/>
          <w:szCs w:val="28"/>
        </w:rPr>
        <w:t xml:space="preserve"> – </w:t>
      </w:r>
      <w:r>
        <w:rPr>
          <w:sz w:val="28"/>
          <w:szCs w:val="28"/>
        </w:rPr>
        <w:t xml:space="preserve">площадь, занимаемая </w:t>
      </w:r>
      <w:r w:rsidRPr="00D109CD">
        <w:rPr>
          <w:sz w:val="28"/>
          <w:szCs w:val="28"/>
        </w:rPr>
        <w:t>зерновы</w:t>
      </w:r>
      <w:r>
        <w:rPr>
          <w:sz w:val="28"/>
          <w:szCs w:val="28"/>
        </w:rPr>
        <w:t>ми</w:t>
      </w:r>
      <w:r w:rsidRPr="00D109CD">
        <w:rPr>
          <w:sz w:val="28"/>
          <w:szCs w:val="28"/>
        </w:rPr>
        <w:t xml:space="preserve"> и бобовы</w:t>
      </w:r>
      <w:r>
        <w:rPr>
          <w:sz w:val="28"/>
          <w:szCs w:val="28"/>
        </w:rPr>
        <w:t>ми</w:t>
      </w:r>
      <w:r w:rsidRPr="00D109CD">
        <w:rPr>
          <w:sz w:val="28"/>
          <w:szCs w:val="28"/>
        </w:rPr>
        <w:t xml:space="preserve"> культур</w:t>
      </w:r>
      <w:r>
        <w:rPr>
          <w:sz w:val="28"/>
          <w:szCs w:val="28"/>
        </w:rPr>
        <w:t>ами</w:t>
      </w:r>
      <w:r w:rsidRPr="00D109CD">
        <w:rPr>
          <w:sz w:val="28"/>
          <w:szCs w:val="28"/>
        </w:rPr>
        <w:t xml:space="preserve"> (без кукурузы)</w:t>
      </w:r>
      <w:r>
        <w:rPr>
          <w:sz w:val="28"/>
          <w:szCs w:val="28"/>
        </w:rPr>
        <w:t>, га</w:t>
      </w:r>
      <w:r w:rsidRPr="00D109CD">
        <w:rPr>
          <w:sz w:val="28"/>
          <w:szCs w:val="28"/>
        </w:rPr>
        <w:t>;</w:t>
      </w:r>
    </w:p>
    <w:p w:rsidR="002B450E" w:rsidRPr="00D109CD" w:rsidRDefault="002B450E" w:rsidP="002B450E">
      <w:pPr>
        <w:spacing w:line="360" w:lineRule="auto"/>
        <w:ind w:firstLine="540"/>
        <w:jc w:val="both"/>
        <w:rPr>
          <w:sz w:val="28"/>
          <w:szCs w:val="28"/>
        </w:rPr>
      </w:pPr>
      <w:r w:rsidRPr="00D109CD">
        <w:rPr>
          <w:sz w:val="28"/>
          <w:szCs w:val="28"/>
        </w:rPr>
        <w:t>Х</w:t>
      </w:r>
      <w:r w:rsidRPr="00E05D82">
        <w:rPr>
          <w:sz w:val="16"/>
          <w:szCs w:val="16"/>
        </w:rPr>
        <w:t>2</w:t>
      </w:r>
      <w:r w:rsidRPr="00D109CD">
        <w:rPr>
          <w:sz w:val="28"/>
          <w:szCs w:val="28"/>
        </w:rPr>
        <w:t xml:space="preserve"> –  </w:t>
      </w:r>
      <w:r>
        <w:rPr>
          <w:sz w:val="28"/>
          <w:szCs w:val="28"/>
        </w:rPr>
        <w:t>площадь, занимаемая</w:t>
      </w:r>
      <w:r w:rsidRPr="00D109CD">
        <w:rPr>
          <w:sz w:val="28"/>
          <w:szCs w:val="28"/>
        </w:rPr>
        <w:t xml:space="preserve"> картофел</w:t>
      </w:r>
      <w:r>
        <w:rPr>
          <w:sz w:val="28"/>
          <w:szCs w:val="28"/>
        </w:rPr>
        <w:t>ем, га</w:t>
      </w:r>
      <w:r w:rsidRPr="00D109CD">
        <w:rPr>
          <w:sz w:val="28"/>
          <w:szCs w:val="28"/>
        </w:rPr>
        <w:t>;</w:t>
      </w:r>
    </w:p>
    <w:p w:rsidR="002B450E" w:rsidRPr="00D109CD" w:rsidRDefault="002B450E" w:rsidP="002B450E">
      <w:pPr>
        <w:spacing w:line="360" w:lineRule="auto"/>
        <w:ind w:firstLine="540"/>
        <w:jc w:val="both"/>
        <w:rPr>
          <w:sz w:val="28"/>
          <w:szCs w:val="28"/>
        </w:rPr>
      </w:pPr>
      <w:r w:rsidRPr="00D109CD">
        <w:rPr>
          <w:sz w:val="28"/>
          <w:szCs w:val="28"/>
        </w:rPr>
        <w:t>Х</w:t>
      </w:r>
      <w:r w:rsidRPr="00E05D82">
        <w:rPr>
          <w:sz w:val="16"/>
          <w:szCs w:val="16"/>
        </w:rPr>
        <w:t>3</w:t>
      </w:r>
      <w:r w:rsidRPr="00D109CD">
        <w:rPr>
          <w:sz w:val="28"/>
          <w:szCs w:val="28"/>
        </w:rPr>
        <w:t xml:space="preserve"> – </w:t>
      </w:r>
      <w:r>
        <w:rPr>
          <w:sz w:val="28"/>
          <w:szCs w:val="28"/>
        </w:rPr>
        <w:t>площадь, занимаемая</w:t>
      </w:r>
      <w:r w:rsidRPr="00D109CD">
        <w:rPr>
          <w:sz w:val="28"/>
          <w:szCs w:val="28"/>
        </w:rPr>
        <w:t xml:space="preserve"> </w:t>
      </w:r>
      <w:r>
        <w:rPr>
          <w:sz w:val="28"/>
          <w:szCs w:val="28"/>
        </w:rPr>
        <w:t>о</w:t>
      </w:r>
      <w:r w:rsidRPr="00D109CD">
        <w:rPr>
          <w:sz w:val="28"/>
          <w:szCs w:val="28"/>
        </w:rPr>
        <w:t>вощ</w:t>
      </w:r>
      <w:r>
        <w:rPr>
          <w:sz w:val="28"/>
          <w:szCs w:val="28"/>
        </w:rPr>
        <w:t>ами</w:t>
      </w:r>
      <w:r w:rsidRPr="00D109CD">
        <w:rPr>
          <w:sz w:val="28"/>
          <w:szCs w:val="28"/>
        </w:rPr>
        <w:t xml:space="preserve"> открытого грунта</w:t>
      </w:r>
      <w:r>
        <w:rPr>
          <w:sz w:val="28"/>
          <w:szCs w:val="28"/>
        </w:rPr>
        <w:t>, га</w:t>
      </w:r>
      <w:r w:rsidRPr="00D109CD">
        <w:rPr>
          <w:sz w:val="28"/>
          <w:szCs w:val="28"/>
        </w:rPr>
        <w:t>;</w:t>
      </w:r>
    </w:p>
    <w:p w:rsidR="002B450E" w:rsidRPr="00D109CD" w:rsidRDefault="002B450E" w:rsidP="002B450E">
      <w:pPr>
        <w:spacing w:line="360" w:lineRule="auto"/>
        <w:ind w:firstLine="540"/>
        <w:jc w:val="both"/>
        <w:rPr>
          <w:sz w:val="28"/>
          <w:szCs w:val="28"/>
        </w:rPr>
      </w:pPr>
      <w:r w:rsidRPr="00D109CD">
        <w:rPr>
          <w:sz w:val="28"/>
          <w:szCs w:val="28"/>
        </w:rPr>
        <w:t>Х</w:t>
      </w:r>
      <w:r w:rsidRPr="00E05D82">
        <w:rPr>
          <w:sz w:val="16"/>
          <w:szCs w:val="16"/>
        </w:rPr>
        <w:t>4</w:t>
      </w:r>
      <w:r w:rsidRPr="00D109CD">
        <w:rPr>
          <w:sz w:val="28"/>
          <w:szCs w:val="28"/>
        </w:rPr>
        <w:t xml:space="preserve"> – </w:t>
      </w:r>
      <w:r>
        <w:rPr>
          <w:sz w:val="28"/>
          <w:szCs w:val="28"/>
        </w:rPr>
        <w:t xml:space="preserve">площадь, занимаемая </w:t>
      </w:r>
      <w:r w:rsidRPr="00D109CD">
        <w:rPr>
          <w:sz w:val="28"/>
          <w:szCs w:val="28"/>
        </w:rPr>
        <w:t>рапс</w:t>
      </w:r>
      <w:r>
        <w:rPr>
          <w:sz w:val="28"/>
          <w:szCs w:val="28"/>
        </w:rPr>
        <w:t>ом, га</w:t>
      </w:r>
      <w:r w:rsidRPr="00D109CD">
        <w:rPr>
          <w:sz w:val="28"/>
          <w:szCs w:val="28"/>
        </w:rPr>
        <w:t>;</w:t>
      </w:r>
    </w:p>
    <w:p w:rsidR="002B450E" w:rsidRPr="00D109CD" w:rsidRDefault="002B450E" w:rsidP="002B450E">
      <w:pPr>
        <w:spacing w:line="360" w:lineRule="auto"/>
        <w:ind w:firstLine="540"/>
        <w:jc w:val="both"/>
        <w:rPr>
          <w:sz w:val="28"/>
          <w:szCs w:val="28"/>
        </w:rPr>
      </w:pPr>
      <w:r w:rsidRPr="00D109CD">
        <w:rPr>
          <w:sz w:val="28"/>
          <w:szCs w:val="28"/>
        </w:rPr>
        <w:t>Х</w:t>
      </w:r>
      <w:r w:rsidRPr="00E05D82">
        <w:rPr>
          <w:sz w:val="16"/>
          <w:szCs w:val="16"/>
        </w:rPr>
        <w:t>5</w:t>
      </w:r>
      <w:r w:rsidRPr="00D109CD">
        <w:rPr>
          <w:sz w:val="28"/>
          <w:szCs w:val="28"/>
        </w:rPr>
        <w:t xml:space="preserve"> – </w:t>
      </w:r>
      <w:r>
        <w:rPr>
          <w:sz w:val="28"/>
          <w:szCs w:val="28"/>
        </w:rPr>
        <w:t>площадь, занимаемая кормовыми</w:t>
      </w:r>
      <w:r w:rsidRPr="00D109CD">
        <w:rPr>
          <w:sz w:val="28"/>
          <w:szCs w:val="28"/>
        </w:rPr>
        <w:t xml:space="preserve"> корнеплод</w:t>
      </w:r>
      <w:r>
        <w:rPr>
          <w:sz w:val="28"/>
          <w:szCs w:val="28"/>
        </w:rPr>
        <w:t>ами, га</w:t>
      </w:r>
      <w:r w:rsidRPr="00D109CD">
        <w:rPr>
          <w:sz w:val="28"/>
          <w:szCs w:val="28"/>
        </w:rPr>
        <w:t>;</w:t>
      </w:r>
    </w:p>
    <w:p w:rsidR="002B450E" w:rsidRPr="00D109CD" w:rsidRDefault="002B450E" w:rsidP="002B450E">
      <w:pPr>
        <w:spacing w:line="360" w:lineRule="auto"/>
        <w:ind w:firstLine="540"/>
        <w:jc w:val="both"/>
        <w:rPr>
          <w:sz w:val="28"/>
          <w:szCs w:val="28"/>
        </w:rPr>
      </w:pPr>
      <w:r w:rsidRPr="00D109CD">
        <w:rPr>
          <w:sz w:val="28"/>
          <w:szCs w:val="28"/>
        </w:rPr>
        <w:t>Х</w:t>
      </w:r>
      <w:r w:rsidRPr="00E05D82">
        <w:rPr>
          <w:sz w:val="16"/>
          <w:szCs w:val="16"/>
        </w:rPr>
        <w:t>6</w:t>
      </w:r>
      <w:r w:rsidRPr="00D109CD">
        <w:rPr>
          <w:sz w:val="28"/>
          <w:szCs w:val="28"/>
        </w:rPr>
        <w:t xml:space="preserve"> – </w:t>
      </w:r>
      <w:r>
        <w:rPr>
          <w:sz w:val="28"/>
          <w:szCs w:val="28"/>
        </w:rPr>
        <w:t>площадь, занимаемая</w:t>
      </w:r>
      <w:r w:rsidRPr="00D109CD">
        <w:rPr>
          <w:sz w:val="28"/>
          <w:szCs w:val="28"/>
        </w:rPr>
        <w:t xml:space="preserve"> многолетни</w:t>
      </w:r>
      <w:r>
        <w:rPr>
          <w:sz w:val="28"/>
          <w:szCs w:val="28"/>
        </w:rPr>
        <w:t>ми т</w:t>
      </w:r>
      <w:r w:rsidRPr="00D109CD">
        <w:rPr>
          <w:sz w:val="28"/>
          <w:szCs w:val="28"/>
        </w:rPr>
        <w:t>рав</w:t>
      </w:r>
      <w:r>
        <w:rPr>
          <w:sz w:val="28"/>
          <w:szCs w:val="28"/>
        </w:rPr>
        <w:t>ами, га</w:t>
      </w:r>
      <w:r w:rsidRPr="00D109CD">
        <w:rPr>
          <w:sz w:val="28"/>
          <w:szCs w:val="28"/>
        </w:rPr>
        <w:t>;</w:t>
      </w:r>
    </w:p>
    <w:p w:rsidR="002B450E" w:rsidRPr="00D109CD" w:rsidRDefault="002B450E" w:rsidP="002B450E">
      <w:pPr>
        <w:spacing w:line="360" w:lineRule="auto"/>
        <w:ind w:firstLine="540"/>
        <w:jc w:val="both"/>
        <w:rPr>
          <w:sz w:val="28"/>
          <w:szCs w:val="28"/>
        </w:rPr>
      </w:pPr>
      <w:r w:rsidRPr="00D109CD">
        <w:rPr>
          <w:sz w:val="28"/>
          <w:szCs w:val="28"/>
        </w:rPr>
        <w:t>Х</w:t>
      </w:r>
      <w:r w:rsidRPr="00E05D82">
        <w:rPr>
          <w:sz w:val="16"/>
          <w:szCs w:val="16"/>
        </w:rPr>
        <w:t>7</w:t>
      </w:r>
      <w:r w:rsidRPr="00D109CD">
        <w:rPr>
          <w:sz w:val="28"/>
          <w:szCs w:val="28"/>
        </w:rPr>
        <w:t xml:space="preserve"> – </w:t>
      </w:r>
      <w:r>
        <w:rPr>
          <w:sz w:val="28"/>
          <w:szCs w:val="28"/>
        </w:rPr>
        <w:t xml:space="preserve">площадь, занимаемая </w:t>
      </w:r>
      <w:r w:rsidRPr="00D109CD">
        <w:rPr>
          <w:sz w:val="28"/>
          <w:szCs w:val="28"/>
        </w:rPr>
        <w:t>однолетни</w:t>
      </w:r>
      <w:r>
        <w:rPr>
          <w:sz w:val="28"/>
          <w:szCs w:val="28"/>
        </w:rPr>
        <w:t>ми травами, га</w:t>
      </w:r>
      <w:r w:rsidRPr="00D109CD">
        <w:rPr>
          <w:sz w:val="28"/>
          <w:szCs w:val="28"/>
        </w:rPr>
        <w:t>;</w:t>
      </w:r>
    </w:p>
    <w:p w:rsidR="002B450E" w:rsidRDefault="002B450E" w:rsidP="002B450E">
      <w:pPr>
        <w:spacing w:line="360" w:lineRule="auto"/>
        <w:ind w:firstLine="540"/>
        <w:jc w:val="both"/>
        <w:rPr>
          <w:sz w:val="28"/>
          <w:szCs w:val="28"/>
        </w:rPr>
      </w:pPr>
      <w:r w:rsidRPr="00D109CD">
        <w:rPr>
          <w:sz w:val="28"/>
          <w:szCs w:val="28"/>
        </w:rPr>
        <w:t>Х</w:t>
      </w:r>
      <w:r w:rsidRPr="00E05D82">
        <w:rPr>
          <w:sz w:val="16"/>
          <w:szCs w:val="16"/>
        </w:rPr>
        <w:t>8</w:t>
      </w:r>
      <w:r w:rsidRPr="00D109CD">
        <w:rPr>
          <w:sz w:val="28"/>
          <w:szCs w:val="28"/>
        </w:rPr>
        <w:t xml:space="preserve"> – </w:t>
      </w:r>
      <w:r>
        <w:rPr>
          <w:sz w:val="28"/>
          <w:szCs w:val="28"/>
        </w:rPr>
        <w:t>площадь, занимаемая</w:t>
      </w:r>
      <w:r w:rsidRPr="00D109CD">
        <w:rPr>
          <w:sz w:val="28"/>
          <w:szCs w:val="28"/>
        </w:rPr>
        <w:t xml:space="preserve"> </w:t>
      </w:r>
      <w:r>
        <w:rPr>
          <w:sz w:val="28"/>
          <w:szCs w:val="28"/>
        </w:rPr>
        <w:t>к</w:t>
      </w:r>
      <w:r w:rsidRPr="00D109CD">
        <w:rPr>
          <w:sz w:val="28"/>
          <w:szCs w:val="28"/>
        </w:rPr>
        <w:t>укуруз</w:t>
      </w:r>
      <w:r>
        <w:rPr>
          <w:sz w:val="28"/>
          <w:szCs w:val="28"/>
        </w:rPr>
        <w:t>ой;</w:t>
      </w:r>
    </w:p>
    <w:p w:rsidR="002B450E" w:rsidRDefault="002B450E" w:rsidP="002B450E">
      <w:pPr>
        <w:spacing w:line="360" w:lineRule="auto"/>
        <w:ind w:firstLine="540"/>
        <w:jc w:val="both"/>
        <w:rPr>
          <w:sz w:val="28"/>
          <w:szCs w:val="28"/>
        </w:rPr>
      </w:pPr>
      <w:r>
        <w:rPr>
          <w:sz w:val="28"/>
          <w:szCs w:val="28"/>
        </w:rPr>
        <w:t>Х</w:t>
      </w:r>
      <w:r w:rsidRPr="00E05D82">
        <w:rPr>
          <w:sz w:val="16"/>
          <w:szCs w:val="16"/>
        </w:rPr>
        <w:t>9</w:t>
      </w:r>
      <w:r>
        <w:rPr>
          <w:sz w:val="28"/>
          <w:szCs w:val="28"/>
        </w:rPr>
        <w:t xml:space="preserve"> – площадь, отведенная под п</w:t>
      </w:r>
      <w:r w:rsidRPr="00D109CD">
        <w:rPr>
          <w:sz w:val="28"/>
          <w:szCs w:val="28"/>
        </w:rPr>
        <w:t>рочи</w:t>
      </w:r>
      <w:r>
        <w:rPr>
          <w:sz w:val="28"/>
          <w:szCs w:val="28"/>
        </w:rPr>
        <w:t>е</w:t>
      </w:r>
      <w:r w:rsidRPr="00D109CD">
        <w:rPr>
          <w:sz w:val="28"/>
          <w:szCs w:val="28"/>
        </w:rPr>
        <w:t xml:space="preserve"> культуры</w:t>
      </w:r>
      <w:r>
        <w:rPr>
          <w:sz w:val="28"/>
          <w:szCs w:val="28"/>
        </w:rPr>
        <w:t>;</w:t>
      </w:r>
    </w:p>
    <w:p w:rsidR="002B450E" w:rsidRDefault="002B450E" w:rsidP="002B450E">
      <w:pPr>
        <w:spacing w:line="360" w:lineRule="auto"/>
        <w:ind w:firstLine="540"/>
        <w:jc w:val="both"/>
        <w:rPr>
          <w:sz w:val="28"/>
          <w:szCs w:val="28"/>
        </w:rPr>
      </w:pPr>
      <w:r>
        <w:rPr>
          <w:sz w:val="28"/>
          <w:szCs w:val="28"/>
        </w:rPr>
        <w:t>Х</w:t>
      </w:r>
      <w:r w:rsidRPr="00E05D82">
        <w:rPr>
          <w:sz w:val="16"/>
          <w:szCs w:val="16"/>
        </w:rPr>
        <w:t>10</w:t>
      </w:r>
      <w:r>
        <w:rPr>
          <w:sz w:val="28"/>
          <w:szCs w:val="28"/>
        </w:rPr>
        <w:t xml:space="preserve"> – поголовье о</w:t>
      </w:r>
      <w:r w:rsidRPr="00D109CD">
        <w:rPr>
          <w:sz w:val="28"/>
          <w:szCs w:val="28"/>
        </w:rPr>
        <w:t>сновно</w:t>
      </w:r>
      <w:r>
        <w:rPr>
          <w:sz w:val="28"/>
          <w:szCs w:val="28"/>
        </w:rPr>
        <w:t>го</w:t>
      </w:r>
      <w:r w:rsidRPr="00D109CD">
        <w:rPr>
          <w:sz w:val="28"/>
          <w:szCs w:val="28"/>
        </w:rPr>
        <w:t xml:space="preserve"> стад</w:t>
      </w:r>
      <w:r>
        <w:rPr>
          <w:sz w:val="28"/>
          <w:szCs w:val="28"/>
        </w:rPr>
        <w:t>а КРС, голов;</w:t>
      </w:r>
    </w:p>
    <w:p w:rsidR="002B450E" w:rsidRDefault="002B450E" w:rsidP="002B450E">
      <w:pPr>
        <w:spacing w:line="360" w:lineRule="auto"/>
        <w:ind w:firstLine="540"/>
        <w:jc w:val="both"/>
        <w:rPr>
          <w:sz w:val="28"/>
          <w:szCs w:val="28"/>
        </w:rPr>
      </w:pPr>
      <w:r>
        <w:rPr>
          <w:sz w:val="28"/>
          <w:szCs w:val="28"/>
        </w:rPr>
        <w:t>Х</w:t>
      </w:r>
      <w:r w:rsidRPr="00E05D82">
        <w:rPr>
          <w:sz w:val="16"/>
          <w:szCs w:val="16"/>
        </w:rPr>
        <w:t>11</w:t>
      </w:r>
      <w:r>
        <w:rPr>
          <w:sz w:val="28"/>
          <w:szCs w:val="28"/>
        </w:rPr>
        <w:t xml:space="preserve"> – </w:t>
      </w:r>
      <w:r w:rsidRPr="00D109CD">
        <w:rPr>
          <w:sz w:val="28"/>
          <w:szCs w:val="28"/>
        </w:rPr>
        <w:t>п</w:t>
      </w:r>
      <w:r>
        <w:rPr>
          <w:sz w:val="28"/>
          <w:szCs w:val="28"/>
        </w:rPr>
        <w:t>оголовье ж</w:t>
      </w:r>
      <w:r w:rsidRPr="00D109CD">
        <w:rPr>
          <w:sz w:val="28"/>
          <w:szCs w:val="28"/>
        </w:rPr>
        <w:t>ивотны</w:t>
      </w:r>
      <w:r>
        <w:rPr>
          <w:sz w:val="28"/>
          <w:szCs w:val="28"/>
        </w:rPr>
        <w:t>х</w:t>
      </w:r>
      <w:r w:rsidRPr="00D109CD">
        <w:rPr>
          <w:sz w:val="28"/>
          <w:szCs w:val="28"/>
        </w:rPr>
        <w:t xml:space="preserve"> на выращивании и откорме</w:t>
      </w:r>
      <w:r>
        <w:rPr>
          <w:sz w:val="28"/>
          <w:szCs w:val="28"/>
        </w:rPr>
        <w:t>, голов;</w:t>
      </w:r>
    </w:p>
    <w:p w:rsidR="002B450E" w:rsidRDefault="002B450E" w:rsidP="002B450E">
      <w:pPr>
        <w:spacing w:line="360" w:lineRule="auto"/>
        <w:ind w:firstLine="540"/>
        <w:jc w:val="both"/>
        <w:rPr>
          <w:sz w:val="28"/>
          <w:szCs w:val="28"/>
        </w:rPr>
      </w:pPr>
      <w:r w:rsidRPr="00CE491F">
        <w:rPr>
          <w:sz w:val="28"/>
          <w:szCs w:val="28"/>
        </w:rPr>
        <w:t>Х</w:t>
      </w:r>
      <w:r w:rsidRPr="00E05D82">
        <w:rPr>
          <w:sz w:val="16"/>
          <w:szCs w:val="16"/>
        </w:rPr>
        <w:t>12</w:t>
      </w:r>
      <w:r w:rsidRPr="00CE491F">
        <w:rPr>
          <w:sz w:val="28"/>
          <w:szCs w:val="28"/>
        </w:rPr>
        <w:t xml:space="preserve"> – </w:t>
      </w:r>
      <w:r>
        <w:rPr>
          <w:sz w:val="28"/>
          <w:szCs w:val="28"/>
        </w:rPr>
        <w:t>поголовье стада с</w:t>
      </w:r>
      <w:r w:rsidRPr="00CE491F">
        <w:rPr>
          <w:sz w:val="28"/>
          <w:szCs w:val="28"/>
        </w:rPr>
        <w:t>вин</w:t>
      </w:r>
      <w:r>
        <w:rPr>
          <w:sz w:val="28"/>
          <w:szCs w:val="28"/>
        </w:rPr>
        <w:t>ей, голов;</w:t>
      </w:r>
    </w:p>
    <w:p w:rsidR="002B450E" w:rsidRDefault="002B450E" w:rsidP="002B450E">
      <w:pPr>
        <w:spacing w:line="360" w:lineRule="auto"/>
        <w:ind w:firstLine="540"/>
        <w:jc w:val="both"/>
        <w:rPr>
          <w:sz w:val="28"/>
          <w:szCs w:val="28"/>
        </w:rPr>
      </w:pPr>
      <w:r>
        <w:rPr>
          <w:sz w:val="28"/>
          <w:szCs w:val="28"/>
        </w:rPr>
        <w:t>Х</w:t>
      </w:r>
      <w:r w:rsidRPr="00E05D82">
        <w:rPr>
          <w:sz w:val="16"/>
          <w:szCs w:val="16"/>
        </w:rPr>
        <w:t>13</w:t>
      </w:r>
      <w:r>
        <w:rPr>
          <w:sz w:val="28"/>
          <w:szCs w:val="28"/>
        </w:rPr>
        <w:t xml:space="preserve"> – </w:t>
      </w:r>
      <w:r w:rsidRPr="00CE491F">
        <w:rPr>
          <w:sz w:val="28"/>
          <w:szCs w:val="28"/>
        </w:rPr>
        <w:t>к</w:t>
      </w:r>
      <w:r>
        <w:rPr>
          <w:sz w:val="28"/>
          <w:szCs w:val="28"/>
        </w:rPr>
        <w:t>оличество покупных кормов для основного стада КРС,</w:t>
      </w:r>
      <w:r w:rsidRPr="00F807DE">
        <w:rPr>
          <w:sz w:val="28"/>
          <w:szCs w:val="28"/>
        </w:rPr>
        <w:t xml:space="preserve"> </w:t>
      </w:r>
      <w:r w:rsidRPr="00CE491F">
        <w:rPr>
          <w:sz w:val="28"/>
          <w:szCs w:val="28"/>
        </w:rPr>
        <w:t>ц. корм. ед.</w:t>
      </w:r>
      <w:r>
        <w:rPr>
          <w:sz w:val="28"/>
          <w:szCs w:val="28"/>
        </w:rPr>
        <w:t>;</w:t>
      </w:r>
    </w:p>
    <w:p w:rsidR="002B450E" w:rsidRDefault="002B450E" w:rsidP="002B450E">
      <w:pPr>
        <w:spacing w:line="360" w:lineRule="auto"/>
        <w:ind w:firstLine="540"/>
        <w:jc w:val="both"/>
        <w:rPr>
          <w:sz w:val="28"/>
          <w:szCs w:val="28"/>
        </w:rPr>
      </w:pPr>
      <w:r w:rsidRPr="00CE491F">
        <w:rPr>
          <w:sz w:val="28"/>
          <w:szCs w:val="28"/>
        </w:rPr>
        <w:t xml:space="preserve"> </w:t>
      </w:r>
      <w:r>
        <w:rPr>
          <w:sz w:val="28"/>
          <w:szCs w:val="28"/>
        </w:rPr>
        <w:t>Х</w:t>
      </w:r>
      <w:r w:rsidRPr="00E05D82">
        <w:rPr>
          <w:sz w:val="16"/>
          <w:szCs w:val="16"/>
        </w:rPr>
        <w:t>14</w:t>
      </w:r>
      <w:r>
        <w:rPr>
          <w:sz w:val="28"/>
          <w:szCs w:val="28"/>
        </w:rPr>
        <w:t xml:space="preserve"> – </w:t>
      </w:r>
      <w:r w:rsidRPr="00CE491F">
        <w:rPr>
          <w:sz w:val="28"/>
          <w:szCs w:val="28"/>
        </w:rPr>
        <w:t>к</w:t>
      </w:r>
      <w:r>
        <w:rPr>
          <w:sz w:val="28"/>
          <w:szCs w:val="28"/>
        </w:rPr>
        <w:t>оличество покупных кормов для ж</w:t>
      </w:r>
      <w:r w:rsidRPr="00D109CD">
        <w:rPr>
          <w:sz w:val="28"/>
          <w:szCs w:val="28"/>
        </w:rPr>
        <w:t>ивотны</w:t>
      </w:r>
      <w:r>
        <w:rPr>
          <w:sz w:val="28"/>
          <w:szCs w:val="28"/>
        </w:rPr>
        <w:t>х</w:t>
      </w:r>
      <w:r w:rsidRPr="00D109CD">
        <w:rPr>
          <w:sz w:val="28"/>
          <w:szCs w:val="28"/>
        </w:rPr>
        <w:t xml:space="preserve"> на выращивании и откорме</w:t>
      </w:r>
      <w:r>
        <w:rPr>
          <w:sz w:val="28"/>
          <w:szCs w:val="28"/>
        </w:rPr>
        <w:t>,</w:t>
      </w:r>
      <w:r w:rsidRPr="00F807DE">
        <w:rPr>
          <w:sz w:val="28"/>
          <w:szCs w:val="28"/>
        </w:rPr>
        <w:t xml:space="preserve"> </w:t>
      </w:r>
      <w:r w:rsidRPr="00CE491F">
        <w:rPr>
          <w:sz w:val="28"/>
          <w:szCs w:val="28"/>
        </w:rPr>
        <w:t>ц. корм. ед.</w:t>
      </w:r>
      <w:r>
        <w:rPr>
          <w:sz w:val="28"/>
          <w:szCs w:val="28"/>
        </w:rPr>
        <w:t>;</w:t>
      </w:r>
    </w:p>
    <w:p w:rsidR="002B450E" w:rsidRDefault="002B450E" w:rsidP="002B450E">
      <w:pPr>
        <w:spacing w:line="360" w:lineRule="auto"/>
        <w:ind w:firstLine="540"/>
        <w:jc w:val="both"/>
        <w:rPr>
          <w:sz w:val="28"/>
          <w:szCs w:val="28"/>
        </w:rPr>
      </w:pPr>
      <w:r>
        <w:rPr>
          <w:sz w:val="28"/>
          <w:szCs w:val="28"/>
        </w:rPr>
        <w:t>Х</w:t>
      </w:r>
      <w:r w:rsidRPr="00E05D82">
        <w:rPr>
          <w:sz w:val="16"/>
          <w:szCs w:val="16"/>
        </w:rPr>
        <w:t>15</w:t>
      </w:r>
      <w:r>
        <w:rPr>
          <w:sz w:val="28"/>
          <w:szCs w:val="28"/>
        </w:rPr>
        <w:t xml:space="preserve"> – </w:t>
      </w:r>
      <w:r w:rsidRPr="00CE491F">
        <w:rPr>
          <w:sz w:val="28"/>
          <w:szCs w:val="28"/>
        </w:rPr>
        <w:t>к</w:t>
      </w:r>
      <w:r>
        <w:rPr>
          <w:sz w:val="28"/>
          <w:szCs w:val="28"/>
        </w:rPr>
        <w:t>оличество покупных кормов для стада с</w:t>
      </w:r>
      <w:r w:rsidRPr="00CE491F">
        <w:rPr>
          <w:sz w:val="28"/>
          <w:szCs w:val="28"/>
        </w:rPr>
        <w:t>вин</w:t>
      </w:r>
      <w:r>
        <w:rPr>
          <w:sz w:val="28"/>
          <w:szCs w:val="28"/>
        </w:rPr>
        <w:t>ей,</w:t>
      </w:r>
      <w:r w:rsidRPr="00F807DE">
        <w:rPr>
          <w:sz w:val="28"/>
          <w:szCs w:val="28"/>
        </w:rPr>
        <w:t xml:space="preserve"> </w:t>
      </w:r>
      <w:r w:rsidRPr="00CE491F">
        <w:rPr>
          <w:sz w:val="28"/>
          <w:szCs w:val="28"/>
        </w:rPr>
        <w:t>ц. корм. ед.</w:t>
      </w:r>
      <w:r>
        <w:rPr>
          <w:sz w:val="28"/>
          <w:szCs w:val="28"/>
        </w:rPr>
        <w:t>.</w:t>
      </w:r>
    </w:p>
    <w:p w:rsidR="002B450E" w:rsidRDefault="002B450E" w:rsidP="002B450E">
      <w:pPr>
        <w:spacing w:line="360" w:lineRule="auto"/>
        <w:ind w:firstLine="540"/>
        <w:jc w:val="both"/>
        <w:rPr>
          <w:sz w:val="28"/>
          <w:szCs w:val="28"/>
        </w:rPr>
      </w:pPr>
      <w:r w:rsidRPr="008E15E5">
        <w:rPr>
          <w:sz w:val="28"/>
          <w:szCs w:val="28"/>
        </w:rPr>
        <w:t xml:space="preserve">Необходимо найти </w:t>
      </w:r>
      <w:r>
        <w:rPr>
          <w:sz w:val="28"/>
          <w:szCs w:val="28"/>
        </w:rPr>
        <w:t xml:space="preserve">такой план производства, при котором обеспечивалось бы достижение максимального объема прибыли сельскохозяйственной организации. </w:t>
      </w:r>
    </w:p>
    <w:p w:rsidR="00864394" w:rsidRDefault="00996681" w:rsidP="00864394">
      <w:pPr>
        <w:spacing w:line="360" w:lineRule="auto"/>
        <w:jc w:val="both"/>
        <w:rPr>
          <w:sz w:val="28"/>
          <w:szCs w:val="28"/>
        </w:rPr>
      </w:pPr>
      <w:r>
        <w:rPr>
          <w:noProof/>
        </w:rPr>
        <w:object w:dxaOrig="1440" w:dyaOrig="1440">
          <v:shape id="_x0000_s1033" type="#_x0000_t75" style="position:absolute;left:0;text-align:left;margin-left:0;margin-top:11.6pt;width:423pt;height:39.05pt;z-index:251657728" filled="t" fillcolor="window" stroked="t" strokecolor="windowText" o:insetmode="auto">
            <v:fill color2="window"/>
            <v:imagedata r:id="rId104" o:title=""/>
          </v:shape>
          <o:OLEObject Type="Embed" ProgID="Equation.3" ShapeID="_x0000_s1033" DrawAspect="Content" ObjectID="_1458790083" r:id="rId105"/>
        </w:object>
      </w:r>
      <w:r w:rsidR="00864394">
        <w:rPr>
          <w:sz w:val="28"/>
          <w:szCs w:val="28"/>
        </w:rPr>
        <w:t xml:space="preserve">                                                                                                                                         </w:t>
      </w:r>
      <w:r w:rsidR="00864394">
        <w:rPr>
          <w:sz w:val="28"/>
          <w:szCs w:val="28"/>
        </w:rPr>
        <w:tab/>
      </w:r>
      <w:r w:rsidR="00864394">
        <w:rPr>
          <w:sz w:val="28"/>
          <w:szCs w:val="28"/>
        </w:rPr>
        <w:tab/>
      </w:r>
      <w:r w:rsidR="00864394">
        <w:rPr>
          <w:sz w:val="28"/>
          <w:szCs w:val="28"/>
        </w:rPr>
        <w:tab/>
      </w:r>
      <w:r w:rsidR="00864394">
        <w:rPr>
          <w:sz w:val="28"/>
          <w:szCs w:val="28"/>
        </w:rPr>
        <w:tab/>
      </w:r>
      <w:r w:rsidR="00864394">
        <w:rPr>
          <w:sz w:val="28"/>
          <w:szCs w:val="28"/>
        </w:rPr>
        <w:tab/>
      </w:r>
      <w:r w:rsidR="00864394">
        <w:rPr>
          <w:sz w:val="28"/>
          <w:szCs w:val="28"/>
        </w:rPr>
        <w:tab/>
      </w:r>
      <w:r w:rsidR="00864394">
        <w:rPr>
          <w:sz w:val="28"/>
          <w:szCs w:val="28"/>
        </w:rPr>
        <w:tab/>
      </w:r>
      <w:r w:rsidR="00864394">
        <w:rPr>
          <w:sz w:val="28"/>
          <w:szCs w:val="28"/>
        </w:rPr>
        <w:tab/>
      </w:r>
      <w:r w:rsidR="00864394">
        <w:rPr>
          <w:sz w:val="28"/>
          <w:szCs w:val="28"/>
        </w:rPr>
        <w:tab/>
      </w:r>
      <w:r w:rsidR="00864394">
        <w:rPr>
          <w:sz w:val="28"/>
          <w:szCs w:val="28"/>
        </w:rPr>
        <w:tab/>
      </w:r>
      <w:r w:rsidR="00864394">
        <w:rPr>
          <w:sz w:val="28"/>
          <w:szCs w:val="28"/>
        </w:rPr>
        <w:tab/>
      </w:r>
      <w:r w:rsidR="00864394">
        <w:rPr>
          <w:sz w:val="28"/>
          <w:szCs w:val="28"/>
        </w:rPr>
        <w:tab/>
      </w:r>
      <w:r w:rsidR="00F71D68">
        <w:rPr>
          <w:sz w:val="28"/>
          <w:szCs w:val="28"/>
        </w:rPr>
        <w:t xml:space="preserve"> </w:t>
      </w:r>
      <w:r w:rsidR="00864394">
        <w:rPr>
          <w:sz w:val="28"/>
          <w:szCs w:val="28"/>
        </w:rPr>
        <w:t>(</w:t>
      </w:r>
      <w:r w:rsidR="003B3724">
        <w:rPr>
          <w:sz w:val="28"/>
          <w:szCs w:val="28"/>
        </w:rPr>
        <w:t>10</w:t>
      </w:r>
      <w:r w:rsidR="00864394">
        <w:rPr>
          <w:sz w:val="28"/>
          <w:szCs w:val="28"/>
        </w:rPr>
        <w:t>)</w:t>
      </w:r>
    </w:p>
    <w:p w:rsidR="00233C0E" w:rsidRPr="00233C0E" w:rsidRDefault="00233C0E" w:rsidP="002B450E">
      <w:pPr>
        <w:spacing w:line="360" w:lineRule="auto"/>
        <w:ind w:firstLine="540"/>
        <w:jc w:val="both"/>
        <w:rPr>
          <w:sz w:val="10"/>
          <w:szCs w:val="10"/>
        </w:rPr>
      </w:pPr>
    </w:p>
    <w:p w:rsidR="003B3724" w:rsidRDefault="003B3724" w:rsidP="002B450E">
      <w:pPr>
        <w:spacing w:line="360" w:lineRule="auto"/>
        <w:ind w:firstLine="540"/>
        <w:jc w:val="both"/>
        <w:rPr>
          <w:sz w:val="28"/>
          <w:szCs w:val="28"/>
        </w:rPr>
      </w:pPr>
    </w:p>
    <w:p w:rsidR="002B450E" w:rsidRDefault="002B450E" w:rsidP="002B450E">
      <w:pPr>
        <w:spacing w:line="360" w:lineRule="auto"/>
        <w:ind w:firstLine="540"/>
        <w:jc w:val="both"/>
        <w:rPr>
          <w:sz w:val="28"/>
          <w:szCs w:val="28"/>
        </w:rPr>
      </w:pPr>
      <w:r>
        <w:rPr>
          <w:sz w:val="28"/>
          <w:szCs w:val="28"/>
        </w:rPr>
        <w:t>Как видим, целевая функция  (</w:t>
      </w:r>
      <w:r w:rsidR="003B3724">
        <w:rPr>
          <w:sz w:val="28"/>
          <w:szCs w:val="28"/>
        </w:rPr>
        <w:t>10</w:t>
      </w:r>
      <w:r>
        <w:rPr>
          <w:sz w:val="28"/>
          <w:szCs w:val="28"/>
        </w:rPr>
        <w:t xml:space="preserve">) стремится к максимуму и выражена суммой прибылей от реализации продукции растениеводства и животноводства за вычетом затрат на производство данной продукции. </w:t>
      </w:r>
    </w:p>
    <w:p w:rsidR="002B450E" w:rsidRDefault="002B450E" w:rsidP="002B450E">
      <w:pPr>
        <w:spacing w:line="360" w:lineRule="auto"/>
        <w:ind w:firstLine="540"/>
        <w:jc w:val="both"/>
        <w:rPr>
          <w:sz w:val="28"/>
          <w:szCs w:val="28"/>
        </w:rPr>
      </w:pPr>
      <w:r>
        <w:rPr>
          <w:sz w:val="28"/>
          <w:szCs w:val="28"/>
        </w:rPr>
        <w:t>Поставленную</w:t>
      </w:r>
      <w:r w:rsidRPr="002D7FDD">
        <w:rPr>
          <w:sz w:val="28"/>
          <w:szCs w:val="28"/>
        </w:rPr>
        <w:t xml:space="preserve"> задачу необходимо решить при следующих условиях</w:t>
      </w:r>
      <w:r w:rsidR="00165EDF">
        <w:rPr>
          <w:sz w:val="28"/>
          <w:szCs w:val="28"/>
        </w:rPr>
        <w:t>:</w:t>
      </w:r>
    </w:p>
    <w:tbl>
      <w:tblPr>
        <w:tblW w:w="13555" w:type="dxa"/>
        <w:tblInd w:w="108" w:type="dxa"/>
        <w:tblLook w:val="0000" w:firstRow="0" w:lastRow="0" w:firstColumn="0" w:lastColumn="0" w:noHBand="0" w:noVBand="0"/>
      </w:tblPr>
      <w:tblGrid>
        <w:gridCol w:w="1176"/>
        <w:gridCol w:w="6384"/>
        <w:gridCol w:w="119"/>
        <w:gridCol w:w="783"/>
        <w:gridCol w:w="245"/>
        <w:gridCol w:w="117"/>
        <w:gridCol w:w="119"/>
        <w:gridCol w:w="117"/>
        <w:gridCol w:w="119"/>
        <w:gridCol w:w="117"/>
        <w:gridCol w:w="119"/>
        <w:gridCol w:w="149"/>
        <w:gridCol w:w="87"/>
        <w:gridCol w:w="621"/>
        <w:gridCol w:w="268"/>
        <w:gridCol w:w="87"/>
        <w:gridCol w:w="621"/>
        <w:gridCol w:w="268"/>
        <w:gridCol w:w="87"/>
        <w:gridCol w:w="621"/>
        <w:gridCol w:w="268"/>
        <w:gridCol w:w="87"/>
        <w:gridCol w:w="621"/>
        <w:gridCol w:w="355"/>
      </w:tblGrid>
      <w:tr w:rsidR="00165EDF">
        <w:trPr>
          <w:gridAfter w:val="3"/>
          <w:wAfter w:w="1063" w:type="dxa"/>
          <w:trHeight w:val="285"/>
        </w:trPr>
        <w:tc>
          <w:tcPr>
            <w:tcW w:w="1176" w:type="dxa"/>
            <w:tcBorders>
              <w:top w:val="nil"/>
              <w:left w:val="nil"/>
              <w:bottom w:val="nil"/>
              <w:right w:val="nil"/>
            </w:tcBorders>
            <w:noWrap/>
            <w:vAlign w:val="bottom"/>
          </w:tcPr>
          <w:p w:rsidR="00165EDF" w:rsidRDefault="00165EDF" w:rsidP="00CC79FF">
            <w:pPr>
              <w:jc w:val="right"/>
              <w:rPr>
                <w:rFonts w:ascii="Arial CYR" w:hAnsi="Arial CYR" w:cs="Arial CYR"/>
                <w:sz w:val="22"/>
                <w:szCs w:val="22"/>
              </w:rPr>
            </w:pPr>
          </w:p>
        </w:tc>
        <w:tc>
          <w:tcPr>
            <w:tcW w:w="7286" w:type="dxa"/>
            <w:gridSpan w:val="3"/>
            <w:tcBorders>
              <w:top w:val="nil"/>
              <w:left w:val="nil"/>
              <w:bottom w:val="nil"/>
              <w:right w:val="nil"/>
            </w:tcBorders>
            <w:noWrap/>
            <w:vAlign w:val="bottom"/>
          </w:tcPr>
          <w:p w:rsidR="00165EDF" w:rsidRPr="00C236E3" w:rsidRDefault="00165EDF" w:rsidP="00CC79FF">
            <w:pPr>
              <w:jc w:val="center"/>
              <w:rPr>
                <w:b/>
                <w:bCs/>
                <w:i/>
                <w:iCs/>
                <w:sz w:val="28"/>
                <w:szCs w:val="28"/>
              </w:rPr>
            </w:pPr>
            <w:r w:rsidRPr="00C236E3">
              <w:rPr>
                <w:b/>
                <w:bCs/>
                <w:i/>
                <w:iCs/>
                <w:sz w:val="28"/>
                <w:szCs w:val="28"/>
              </w:rPr>
              <w:t>По  использованию земельных угодий</w:t>
            </w:r>
          </w:p>
        </w:tc>
        <w:tc>
          <w:tcPr>
            <w:tcW w:w="1102" w:type="dxa"/>
            <w:gridSpan w:val="8"/>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6503" w:type="dxa"/>
            <w:gridSpan w:val="2"/>
            <w:tcBorders>
              <w:top w:val="nil"/>
              <w:left w:val="nil"/>
              <w:bottom w:val="nil"/>
              <w:right w:val="nil"/>
            </w:tcBorders>
            <w:noWrap/>
            <w:vAlign w:val="bottom"/>
          </w:tcPr>
          <w:p w:rsidR="00165EDF" w:rsidRPr="00C236E3" w:rsidRDefault="00996681" w:rsidP="00CC79FF">
            <w:pPr>
              <w:rPr>
                <w:b/>
                <w:bCs/>
                <w:i/>
                <w:iCs/>
                <w:sz w:val="28"/>
                <w:szCs w:val="28"/>
              </w:rPr>
            </w:pPr>
            <w:r>
              <w:rPr>
                <w:noProof/>
              </w:rPr>
              <w:object w:dxaOrig="1440" w:dyaOrig="1440">
                <v:shape id="_x0000_s1034" type="#_x0000_t75" style="position:absolute;margin-left:-1.2pt;margin-top:3.85pt;width:125.25pt;height:42pt;z-index:251658752;mso-position-horizontal-relative:text;mso-position-vertical-relative:text" filled="t" fillcolor="window" stroked="t" strokecolor="windowText" o:insetmode="auto">
                  <v:fill color2="window"/>
                  <v:imagedata r:id="rId106" o:title=""/>
                </v:shape>
                <o:OLEObject Type="Embed" ProgID="Equation.3" ShapeID="_x0000_s1034" DrawAspect="Content" ObjectID="_1458790084" r:id="rId107"/>
              </w:object>
            </w:r>
          </w:p>
          <w:tbl>
            <w:tblPr>
              <w:tblW w:w="0" w:type="auto"/>
              <w:tblCellSpacing w:w="0" w:type="dxa"/>
              <w:tblCellMar>
                <w:left w:w="0" w:type="dxa"/>
                <w:right w:w="0" w:type="dxa"/>
              </w:tblCellMar>
              <w:tblLook w:val="0000" w:firstRow="0" w:lastRow="0" w:firstColumn="0" w:lastColumn="0" w:noHBand="0" w:noVBand="0"/>
            </w:tblPr>
            <w:tblGrid>
              <w:gridCol w:w="960"/>
            </w:tblGrid>
            <w:tr w:rsidR="00165EDF" w:rsidRPr="00C236E3">
              <w:trPr>
                <w:trHeight w:val="285"/>
                <w:tblCellSpacing w:w="0" w:type="dxa"/>
              </w:trPr>
              <w:tc>
                <w:tcPr>
                  <w:tcW w:w="960" w:type="dxa"/>
                  <w:tcBorders>
                    <w:top w:val="nil"/>
                    <w:left w:val="nil"/>
                    <w:bottom w:val="nil"/>
                    <w:right w:val="nil"/>
                  </w:tcBorders>
                  <w:noWrap/>
                  <w:vAlign w:val="bottom"/>
                </w:tcPr>
                <w:p w:rsidR="00165EDF" w:rsidRPr="00C236E3" w:rsidRDefault="00165EDF" w:rsidP="00CC79FF">
                  <w:pPr>
                    <w:rPr>
                      <w:b/>
                      <w:bCs/>
                      <w:i/>
                      <w:iCs/>
                      <w:sz w:val="28"/>
                      <w:szCs w:val="28"/>
                    </w:rPr>
                  </w:pPr>
                </w:p>
              </w:tc>
            </w:tr>
          </w:tbl>
          <w:p w:rsidR="00165EDF" w:rsidRPr="00C236E3" w:rsidRDefault="00165EDF" w:rsidP="00CC79FF">
            <w:pPr>
              <w:rPr>
                <w:b/>
                <w:bCs/>
                <w:i/>
                <w:iCs/>
                <w:sz w:val="28"/>
                <w:szCs w:val="28"/>
              </w:rPr>
            </w:pP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84"/>
        </w:trPr>
        <w:tc>
          <w:tcPr>
            <w:tcW w:w="1176"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6503"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r w:rsidRPr="00C236E3">
              <w:rPr>
                <w:b/>
                <w:bCs/>
                <w:i/>
                <w:iCs/>
                <w:sz w:val="28"/>
                <w:szCs w:val="28"/>
              </w:rPr>
              <w:t>(</w:t>
            </w:r>
            <w:r w:rsidR="003B3724">
              <w:rPr>
                <w:b/>
                <w:bCs/>
                <w:i/>
                <w:iCs/>
                <w:sz w:val="28"/>
                <w:szCs w:val="28"/>
              </w:rPr>
              <w:t>11</w:t>
            </w:r>
            <w:r w:rsidRPr="00C236E3">
              <w:rPr>
                <w:b/>
                <w:bCs/>
                <w:i/>
                <w:iCs/>
                <w:sz w:val="28"/>
                <w:szCs w:val="28"/>
              </w:rPr>
              <w:t>)</w:t>
            </w: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gridAfter w:val="3"/>
          <w:wAfter w:w="1063" w:type="dxa"/>
          <w:trHeight w:val="285"/>
        </w:trPr>
        <w:tc>
          <w:tcPr>
            <w:tcW w:w="1176" w:type="dxa"/>
            <w:tcBorders>
              <w:top w:val="nil"/>
              <w:left w:val="nil"/>
              <w:bottom w:val="nil"/>
              <w:right w:val="nil"/>
            </w:tcBorders>
            <w:noWrap/>
            <w:vAlign w:val="bottom"/>
          </w:tcPr>
          <w:p w:rsidR="00165EDF" w:rsidRDefault="00165EDF" w:rsidP="00CC79FF">
            <w:pPr>
              <w:jc w:val="right"/>
              <w:rPr>
                <w:rFonts w:ascii="Arial CYR" w:hAnsi="Arial CYR" w:cs="Arial CYR"/>
                <w:sz w:val="22"/>
                <w:szCs w:val="22"/>
              </w:rPr>
            </w:pPr>
          </w:p>
        </w:tc>
        <w:tc>
          <w:tcPr>
            <w:tcW w:w="7286" w:type="dxa"/>
            <w:gridSpan w:val="3"/>
            <w:tcBorders>
              <w:top w:val="nil"/>
              <w:left w:val="nil"/>
              <w:bottom w:val="nil"/>
              <w:right w:val="nil"/>
            </w:tcBorders>
            <w:noWrap/>
            <w:vAlign w:val="bottom"/>
          </w:tcPr>
          <w:p w:rsidR="00165EDF" w:rsidRPr="00C236E3" w:rsidRDefault="00165EDF" w:rsidP="00CC79FF">
            <w:pPr>
              <w:jc w:val="center"/>
              <w:rPr>
                <w:b/>
                <w:bCs/>
                <w:i/>
                <w:iCs/>
                <w:sz w:val="28"/>
                <w:szCs w:val="28"/>
              </w:rPr>
            </w:pPr>
            <w:r w:rsidRPr="00C236E3">
              <w:rPr>
                <w:b/>
                <w:bCs/>
                <w:i/>
                <w:iCs/>
                <w:sz w:val="28"/>
                <w:szCs w:val="28"/>
              </w:rPr>
              <w:t>По использованию труда</w:t>
            </w:r>
          </w:p>
        </w:tc>
        <w:tc>
          <w:tcPr>
            <w:tcW w:w="1102" w:type="dxa"/>
            <w:gridSpan w:val="8"/>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0"/>
                <w:szCs w:val="20"/>
              </w:rPr>
            </w:pPr>
          </w:p>
          <w:tbl>
            <w:tblPr>
              <w:tblW w:w="0" w:type="auto"/>
              <w:tblCellSpacing w:w="0" w:type="dxa"/>
              <w:tblCellMar>
                <w:left w:w="0" w:type="dxa"/>
                <w:right w:w="0" w:type="dxa"/>
              </w:tblCellMar>
              <w:tblLook w:val="0000" w:firstRow="0" w:lastRow="0" w:firstColumn="0" w:lastColumn="0" w:noHBand="0" w:noVBand="0"/>
            </w:tblPr>
            <w:tblGrid>
              <w:gridCol w:w="960"/>
            </w:tblGrid>
            <w:tr w:rsidR="00165EDF">
              <w:trPr>
                <w:trHeight w:val="285"/>
                <w:tblCellSpacing w:w="0" w:type="dxa"/>
              </w:trPr>
              <w:tc>
                <w:tcPr>
                  <w:tcW w:w="960"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r>
          </w:tbl>
          <w:p w:rsidR="00165EDF" w:rsidRDefault="00165EDF" w:rsidP="00CC79FF">
            <w:pPr>
              <w:rPr>
                <w:rFonts w:ascii="Arial CYR" w:hAnsi="Arial CYR" w:cs="Arial CYR"/>
                <w:sz w:val="20"/>
                <w:szCs w:val="20"/>
              </w:rPr>
            </w:pPr>
          </w:p>
        </w:tc>
        <w:tc>
          <w:tcPr>
            <w:tcW w:w="6503" w:type="dxa"/>
            <w:gridSpan w:val="2"/>
            <w:tcBorders>
              <w:top w:val="nil"/>
              <w:left w:val="nil"/>
              <w:bottom w:val="nil"/>
              <w:right w:val="nil"/>
            </w:tcBorders>
            <w:noWrap/>
            <w:vAlign w:val="bottom"/>
          </w:tcPr>
          <w:p w:rsidR="00165EDF" w:rsidRPr="00C236E3" w:rsidRDefault="00996681" w:rsidP="00CC79FF">
            <w:pPr>
              <w:rPr>
                <w:b/>
                <w:bCs/>
                <w:i/>
                <w:iCs/>
                <w:sz w:val="28"/>
                <w:szCs w:val="28"/>
              </w:rPr>
            </w:pPr>
            <w:r>
              <w:rPr>
                <w:noProof/>
              </w:rPr>
              <w:object w:dxaOrig="1440" w:dyaOrig="1440">
                <v:shape id="_x0000_s1035" type="#_x0000_t75" style="position:absolute;margin-left:-1.2pt;margin-top:2.45pt;width:109.25pt;height:53.9pt;z-index:251659776;mso-position-horizontal-relative:text;mso-position-vertical-relative:text" filled="t" fillcolor="window" stroked="t" strokecolor="windowText" o:insetmode="auto">
                  <v:fill color2="window"/>
                  <v:imagedata r:id="rId108" o:title=""/>
                </v:shape>
                <o:OLEObject Type="Embed" ProgID="Equation.3" ShapeID="_x0000_s1035" DrawAspect="Content" ObjectID="_1458790085" r:id="rId109"/>
              </w:object>
            </w: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6503"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r w:rsidRPr="00C236E3">
              <w:rPr>
                <w:b/>
                <w:bCs/>
                <w:i/>
                <w:iCs/>
                <w:sz w:val="28"/>
                <w:szCs w:val="28"/>
              </w:rPr>
              <w:t>(</w:t>
            </w:r>
            <w:r w:rsidR="003B3724">
              <w:rPr>
                <w:b/>
                <w:bCs/>
                <w:i/>
                <w:iCs/>
                <w:sz w:val="28"/>
                <w:szCs w:val="28"/>
              </w:rPr>
              <w:t>12</w:t>
            </w:r>
            <w:r w:rsidRPr="00C236E3">
              <w:rPr>
                <w:b/>
                <w:bCs/>
                <w:i/>
                <w:iCs/>
                <w:sz w:val="28"/>
                <w:szCs w:val="28"/>
              </w:rPr>
              <w:t>)</w:t>
            </w: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6503"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gridAfter w:val="3"/>
          <w:wAfter w:w="1063" w:type="dxa"/>
          <w:trHeight w:val="285"/>
        </w:trPr>
        <w:tc>
          <w:tcPr>
            <w:tcW w:w="1176" w:type="dxa"/>
            <w:tcBorders>
              <w:top w:val="nil"/>
              <w:left w:val="nil"/>
              <w:bottom w:val="nil"/>
              <w:right w:val="nil"/>
            </w:tcBorders>
            <w:noWrap/>
            <w:vAlign w:val="bottom"/>
          </w:tcPr>
          <w:p w:rsidR="00165EDF" w:rsidRDefault="00996681" w:rsidP="00CC79FF">
            <w:pPr>
              <w:jc w:val="right"/>
              <w:rPr>
                <w:rFonts w:ascii="Arial CYR" w:hAnsi="Arial CYR" w:cs="Arial CYR"/>
                <w:sz w:val="22"/>
                <w:szCs w:val="22"/>
              </w:rPr>
            </w:pPr>
            <w:r>
              <w:rPr>
                <w:noProof/>
              </w:rPr>
              <w:object w:dxaOrig="1440" w:dyaOrig="1440">
                <v:shape id="_x0000_s1036" type="#_x0000_t75" style="position:absolute;left:0;text-align:left;margin-left:48.6pt;margin-top:25.5pt;width:334.35pt;height:52.4pt;z-index:251660800;mso-position-horizontal-relative:text;mso-position-vertical-relative:text" filled="t" fillcolor="window" stroked="t" strokecolor="windowText" o:insetmode="auto">
                  <v:fill color2="window"/>
                  <v:imagedata r:id="rId110" o:title=""/>
                </v:shape>
                <o:OLEObject Type="Embed" ProgID="Equation.3" ShapeID="_x0000_s1036" DrawAspect="Content" ObjectID="_1458790086" r:id="rId111"/>
              </w:object>
            </w:r>
          </w:p>
        </w:tc>
        <w:tc>
          <w:tcPr>
            <w:tcW w:w="7286" w:type="dxa"/>
            <w:gridSpan w:val="3"/>
            <w:tcBorders>
              <w:top w:val="nil"/>
              <w:left w:val="nil"/>
              <w:bottom w:val="nil"/>
              <w:right w:val="nil"/>
            </w:tcBorders>
            <w:noWrap/>
            <w:vAlign w:val="bottom"/>
          </w:tcPr>
          <w:p w:rsidR="00165EDF" w:rsidRPr="00C236E3" w:rsidRDefault="00165EDF" w:rsidP="00CC79FF">
            <w:pPr>
              <w:jc w:val="center"/>
              <w:rPr>
                <w:b/>
                <w:bCs/>
                <w:i/>
                <w:iCs/>
                <w:sz w:val="28"/>
                <w:szCs w:val="28"/>
              </w:rPr>
            </w:pPr>
            <w:r w:rsidRPr="00C236E3">
              <w:rPr>
                <w:b/>
                <w:bCs/>
                <w:i/>
                <w:iCs/>
                <w:sz w:val="28"/>
                <w:szCs w:val="28"/>
              </w:rPr>
              <w:t>По использованию кормов</w:t>
            </w:r>
          </w:p>
          <w:p w:rsidR="00165EDF" w:rsidRPr="00233C0E" w:rsidRDefault="00165EDF" w:rsidP="00CC79FF">
            <w:pPr>
              <w:jc w:val="center"/>
              <w:rPr>
                <w:b/>
                <w:bCs/>
                <w:i/>
                <w:iCs/>
                <w:sz w:val="4"/>
                <w:szCs w:val="4"/>
              </w:rPr>
            </w:pPr>
          </w:p>
        </w:tc>
        <w:tc>
          <w:tcPr>
            <w:tcW w:w="1102" w:type="dxa"/>
            <w:gridSpan w:val="8"/>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0"/>
                <w:szCs w:val="20"/>
              </w:rPr>
            </w:pPr>
          </w:p>
          <w:tbl>
            <w:tblPr>
              <w:tblW w:w="0" w:type="auto"/>
              <w:tblCellSpacing w:w="0" w:type="dxa"/>
              <w:tblCellMar>
                <w:left w:w="0" w:type="dxa"/>
                <w:right w:w="0" w:type="dxa"/>
              </w:tblCellMar>
              <w:tblLook w:val="0000" w:firstRow="0" w:lastRow="0" w:firstColumn="0" w:lastColumn="0" w:noHBand="0" w:noVBand="0"/>
            </w:tblPr>
            <w:tblGrid>
              <w:gridCol w:w="960"/>
            </w:tblGrid>
            <w:tr w:rsidR="00165EDF">
              <w:trPr>
                <w:trHeight w:val="285"/>
                <w:tblCellSpacing w:w="0" w:type="dxa"/>
              </w:trPr>
              <w:tc>
                <w:tcPr>
                  <w:tcW w:w="960"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r>
          </w:tbl>
          <w:p w:rsidR="00165EDF" w:rsidRDefault="00165EDF" w:rsidP="00CC79FF">
            <w:pPr>
              <w:rPr>
                <w:rFonts w:ascii="Arial CYR" w:hAnsi="Arial CYR" w:cs="Arial CYR"/>
                <w:sz w:val="20"/>
                <w:szCs w:val="20"/>
              </w:rPr>
            </w:pPr>
          </w:p>
        </w:tc>
        <w:tc>
          <w:tcPr>
            <w:tcW w:w="6503"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6503"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r w:rsidRPr="00C236E3">
              <w:rPr>
                <w:b/>
                <w:bCs/>
                <w:i/>
                <w:iCs/>
                <w:sz w:val="28"/>
                <w:szCs w:val="28"/>
              </w:rPr>
              <w:t xml:space="preserve"> (</w:t>
            </w:r>
            <w:r w:rsidR="00F71D68">
              <w:rPr>
                <w:b/>
                <w:bCs/>
                <w:i/>
                <w:iCs/>
                <w:sz w:val="28"/>
                <w:szCs w:val="28"/>
              </w:rPr>
              <w:t>1</w:t>
            </w:r>
            <w:r w:rsidR="003B3724">
              <w:rPr>
                <w:b/>
                <w:bCs/>
                <w:i/>
                <w:iCs/>
                <w:sz w:val="28"/>
                <w:szCs w:val="28"/>
              </w:rPr>
              <w:t>3</w:t>
            </w:r>
            <w:r w:rsidRPr="00C236E3">
              <w:rPr>
                <w:b/>
                <w:bCs/>
                <w:i/>
                <w:iCs/>
                <w:sz w:val="28"/>
                <w:szCs w:val="28"/>
              </w:rPr>
              <w:t>)</w:t>
            </w: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6503"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DE1208">
        <w:trPr>
          <w:trHeight w:val="285"/>
        </w:trPr>
        <w:tc>
          <w:tcPr>
            <w:tcW w:w="1176" w:type="dxa"/>
            <w:tcBorders>
              <w:top w:val="nil"/>
              <w:left w:val="nil"/>
              <w:bottom w:val="nil"/>
              <w:right w:val="nil"/>
            </w:tcBorders>
            <w:noWrap/>
            <w:vAlign w:val="bottom"/>
          </w:tcPr>
          <w:p w:rsidR="00DE1208" w:rsidRDefault="00DE1208" w:rsidP="00CC79FF">
            <w:pPr>
              <w:rPr>
                <w:rFonts w:ascii="Arial CYR" w:hAnsi="Arial CYR" w:cs="Arial CYR"/>
                <w:sz w:val="22"/>
                <w:szCs w:val="22"/>
              </w:rPr>
            </w:pPr>
          </w:p>
        </w:tc>
        <w:tc>
          <w:tcPr>
            <w:tcW w:w="6503" w:type="dxa"/>
            <w:gridSpan w:val="2"/>
            <w:tcBorders>
              <w:top w:val="nil"/>
              <w:left w:val="nil"/>
              <w:bottom w:val="nil"/>
              <w:right w:val="nil"/>
            </w:tcBorders>
            <w:noWrap/>
            <w:vAlign w:val="bottom"/>
          </w:tcPr>
          <w:p w:rsidR="00DE1208" w:rsidRDefault="00996681" w:rsidP="00CC79FF">
            <w:pPr>
              <w:rPr>
                <w:b/>
                <w:bCs/>
                <w:i/>
                <w:iCs/>
                <w:sz w:val="28"/>
                <w:szCs w:val="28"/>
              </w:rPr>
            </w:pPr>
            <w:r>
              <w:rPr>
                <w:noProof/>
              </w:rPr>
              <w:object w:dxaOrig="1440" w:dyaOrig="1440">
                <v:shape id="_x0000_s1037" type="#_x0000_t75" style="position:absolute;margin-left:-1.2pt;margin-top:.7pt;width:147.6pt;height:39.95pt;z-index:251664896;mso-position-horizontal-relative:text;mso-position-vertical-relative:text" filled="t" stroked="t">
                  <v:imagedata r:id="rId112" o:title=""/>
                </v:shape>
                <o:OLEObject Type="Embed" ProgID="Equation.3" ShapeID="_x0000_s1037" DrawAspect="Content" ObjectID="_1458790087" r:id="rId113"/>
              </w:object>
            </w:r>
          </w:p>
          <w:p w:rsidR="00233C0E" w:rsidRPr="00233C0E" w:rsidRDefault="00233C0E" w:rsidP="00CC79FF">
            <w:pPr>
              <w:rPr>
                <w:b/>
                <w:bCs/>
                <w:i/>
                <w:iCs/>
                <w:sz w:val="18"/>
                <w:szCs w:val="18"/>
              </w:rPr>
            </w:pPr>
          </w:p>
        </w:tc>
        <w:tc>
          <w:tcPr>
            <w:tcW w:w="1028" w:type="dxa"/>
            <w:gridSpan w:val="2"/>
            <w:tcBorders>
              <w:top w:val="nil"/>
              <w:left w:val="nil"/>
              <w:bottom w:val="nil"/>
              <w:right w:val="nil"/>
            </w:tcBorders>
            <w:noWrap/>
            <w:vAlign w:val="bottom"/>
          </w:tcPr>
          <w:p w:rsidR="00DE1208" w:rsidRPr="00C236E3" w:rsidRDefault="00DE1208" w:rsidP="00CC79FF">
            <w:pPr>
              <w:rPr>
                <w:b/>
                <w:bCs/>
                <w:i/>
                <w:iCs/>
                <w:sz w:val="28"/>
                <w:szCs w:val="28"/>
              </w:rPr>
            </w:pPr>
          </w:p>
        </w:tc>
        <w:tc>
          <w:tcPr>
            <w:tcW w:w="236" w:type="dxa"/>
            <w:gridSpan w:val="2"/>
            <w:tcBorders>
              <w:top w:val="nil"/>
              <w:left w:val="nil"/>
              <w:bottom w:val="nil"/>
              <w:right w:val="nil"/>
            </w:tcBorders>
            <w:noWrap/>
            <w:vAlign w:val="bottom"/>
          </w:tcPr>
          <w:p w:rsidR="00DE1208" w:rsidRPr="00C236E3" w:rsidRDefault="00DE1208" w:rsidP="00CC79FF">
            <w:pPr>
              <w:rPr>
                <w:b/>
                <w:bCs/>
                <w:i/>
                <w:iCs/>
                <w:sz w:val="28"/>
                <w:szCs w:val="28"/>
              </w:rPr>
            </w:pPr>
          </w:p>
        </w:tc>
        <w:tc>
          <w:tcPr>
            <w:tcW w:w="236" w:type="dxa"/>
            <w:gridSpan w:val="2"/>
            <w:tcBorders>
              <w:top w:val="nil"/>
              <w:left w:val="nil"/>
              <w:bottom w:val="nil"/>
              <w:right w:val="nil"/>
            </w:tcBorders>
            <w:noWrap/>
            <w:vAlign w:val="bottom"/>
          </w:tcPr>
          <w:p w:rsidR="00DE1208" w:rsidRPr="00C236E3" w:rsidRDefault="00DE1208" w:rsidP="00CC79FF">
            <w:pPr>
              <w:rPr>
                <w:b/>
                <w:bCs/>
                <w:i/>
                <w:iCs/>
                <w:sz w:val="28"/>
                <w:szCs w:val="28"/>
              </w:rPr>
            </w:pPr>
          </w:p>
        </w:tc>
        <w:tc>
          <w:tcPr>
            <w:tcW w:w="236" w:type="dxa"/>
            <w:gridSpan w:val="2"/>
            <w:tcBorders>
              <w:top w:val="nil"/>
              <w:left w:val="nil"/>
              <w:bottom w:val="nil"/>
              <w:right w:val="nil"/>
            </w:tcBorders>
            <w:noWrap/>
            <w:vAlign w:val="bottom"/>
          </w:tcPr>
          <w:p w:rsidR="00DE1208" w:rsidRPr="00C236E3" w:rsidRDefault="00DE1208" w:rsidP="00CC79FF">
            <w:pPr>
              <w:rPr>
                <w:b/>
                <w:bCs/>
                <w:i/>
                <w:iCs/>
                <w:sz w:val="28"/>
                <w:szCs w:val="28"/>
              </w:rPr>
            </w:pPr>
          </w:p>
        </w:tc>
        <w:tc>
          <w:tcPr>
            <w:tcW w:w="236" w:type="dxa"/>
            <w:gridSpan w:val="2"/>
            <w:tcBorders>
              <w:top w:val="nil"/>
              <w:left w:val="nil"/>
              <w:bottom w:val="nil"/>
              <w:right w:val="nil"/>
            </w:tcBorders>
            <w:noWrap/>
            <w:vAlign w:val="bottom"/>
          </w:tcPr>
          <w:p w:rsidR="00DE1208" w:rsidRPr="00C236E3" w:rsidRDefault="00DE1208" w:rsidP="00CC79FF">
            <w:pPr>
              <w:rPr>
                <w:b/>
                <w:bCs/>
                <w:i/>
                <w:iCs/>
                <w:sz w:val="28"/>
                <w:szCs w:val="28"/>
              </w:rPr>
            </w:pPr>
          </w:p>
        </w:tc>
        <w:tc>
          <w:tcPr>
            <w:tcW w:w="976" w:type="dxa"/>
            <w:gridSpan w:val="3"/>
            <w:tcBorders>
              <w:top w:val="nil"/>
              <w:left w:val="nil"/>
              <w:bottom w:val="nil"/>
              <w:right w:val="nil"/>
            </w:tcBorders>
            <w:noWrap/>
            <w:vAlign w:val="bottom"/>
          </w:tcPr>
          <w:p w:rsidR="00DE1208" w:rsidRPr="00C236E3" w:rsidRDefault="00DE1208" w:rsidP="00CC79FF">
            <w:pPr>
              <w:rPr>
                <w:b/>
                <w:bCs/>
                <w:i/>
                <w:iCs/>
                <w:sz w:val="28"/>
                <w:szCs w:val="28"/>
              </w:rPr>
            </w:pPr>
          </w:p>
        </w:tc>
        <w:tc>
          <w:tcPr>
            <w:tcW w:w="976" w:type="dxa"/>
            <w:gridSpan w:val="3"/>
            <w:tcBorders>
              <w:top w:val="nil"/>
              <w:left w:val="nil"/>
              <w:bottom w:val="nil"/>
              <w:right w:val="nil"/>
            </w:tcBorders>
            <w:noWrap/>
            <w:vAlign w:val="bottom"/>
          </w:tcPr>
          <w:p w:rsidR="00DE1208" w:rsidRDefault="00DE1208"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DE1208" w:rsidRDefault="00DE1208"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DE1208" w:rsidRDefault="00DE1208" w:rsidP="00CC79FF">
            <w:pPr>
              <w:rPr>
                <w:rFonts w:ascii="Arial CYR" w:hAnsi="Arial CYR" w:cs="Arial CYR"/>
                <w:sz w:val="22"/>
                <w:szCs w:val="22"/>
              </w:rPr>
            </w:pPr>
          </w:p>
        </w:tc>
      </w:tr>
      <w:tr w:rsidR="00DE1208">
        <w:trPr>
          <w:trHeight w:val="285"/>
        </w:trPr>
        <w:tc>
          <w:tcPr>
            <w:tcW w:w="1176" w:type="dxa"/>
            <w:tcBorders>
              <w:top w:val="nil"/>
              <w:left w:val="nil"/>
              <w:bottom w:val="nil"/>
              <w:right w:val="nil"/>
            </w:tcBorders>
            <w:noWrap/>
            <w:vAlign w:val="bottom"/>
          </w:tcPr>
          <w:p w:rsidR="00DE1208" w:rsidRDefault="00DE1208" w:rsidP="00CC79FF">
            <w:pPr>
              <w:rPr>
                <w:rFonts w:ascii="Arial CYR" w:hAnsi="Arial CYR" w:cs="Arial CYR"/>
                <w:sz w:val="22"/>
                <w:szCs w:val="22"/>
              </w:rPr>
            </w:pPr>
          </w:p>
        </w:tc>
        <w:tc>
          <w:tcPr>
            <w:tcW w:w="6503" w:type="dxa"/>
            <w:gridSpan w:val="2"/>
            <w:tcBorders>
              <w:top w:val="nil"/>
              <w:left w:val="nil"/>
              <w:bottom w:val="nil"/>
              <w:right w:val="nil"/>
            </w:tcBorders>
            <w:noWrap/>
            <w:vAlign w:val="bottom"/>
          </w:tcPr>
          <w:p w:rsidR="00DE1208" w:rsidRPr="00C236E3" w:rsidRDefault="00DE1208" w:rsidP="00CC79FF">
            <w:pPr>
              <w:rPr>
                <w:b/>
                <w:bCs/>
                <w:i/>
                <w:iCs/>
                <w:sz w:val="28"/>
                <w:szCs w:val="28"/>
              </w:rPr>
            </w:pPr>
          </w:p>
        </w:tc>
        <w:tc>
          <w:tcPr>
            <w:tcW w:w="1028" w:type="dxa"/>
            <w:gridSpan w:val="2"/>
            <w:tcBorders>
              <w:top w:val="nil"/>
              <w:left w:val="nil"/>
              <w:bottom w:val="nil"/>
              <w:right w:val="nil"/>
            </w:tcBorders>
            <w:noWrap/>
            <w:vAlign w:val="bottom"/>
          </w:tcPr>
          <w:p w:rsidR="00DE1208" w:rsidRPr="00C236E3" w:rsidRDefault="00DE1208" w:rsidP="00CC79FF">
            <w:pPr>
              <w:rPr>
                <w:b/>
                <w:bCs/>
                <w:i/>
                <w:iCs/>
                <w:sz w:val="28"/>
                <w:szCs w:val="28"/>
              </w:rPr>
            </w:pPr>
            <w:r w:rsidRPr="00C236E3">
              <w:rPr>
                <w:b/>
                <w:bCs/>
                <w:i/>
                <w:iCs/>
                <w:sz w:val="28"/>
                <w:szCs w:val="28"/>
              </w:rPr>
              <w:t xml:space="preserve">  (</w:t>
            </w:r>
            <w:r w:rsidR="00F71D68">
              <w:rPr>
                <w:b/>
                <w:bCs/>
                <w:i/>
                <w:iCs/>
                <w:sz w:val="28"/>
                <w:szCs w:val="28"/>
              </w:rPr>
              <w:t>1</w:t>
            </w:r>
            <w:r w:rsidR="003B3724">
              <w:rPr>
                <w:b/>
                <w:bCs/>
                <w:i/>
                <w:iCs/>
                <w:sz w:val="28"/>
                <w:szCs w:val="28"/>
              </w:rPr>
              <w:t>4</w:t>
            </w:r>
            <w:r w:rsidRPr="00C236E3">
              <w:rPr>
                <w:b/>
                <w:bCs/>
                <w:i/>
                <w:iCs/>
                <w:sz w:val="28"/>
                <w:szCs w:val="28"/>
              </w:rPr>
              <w:t>)</w:t>
            </w:r>
          </w:p>
        </w:tc>
        <w:tc>
          <w:tcPr>
            <w:tcW w:w="236" w:type="dxa"/>
            <w:gridSpan w:val="2"/>
            <w:tcBorders>
              <w:top w:val="nil"/>
              <w:left w:val="nil"/>
              <w:bottom w:val="nil"/>
              <w:right w:val="nil"/>
            </w:tcBorders>
            <w:noWrap/>
            <w:vAlign w:val="bottom"/>
          </w:tcPr>
          <w:p w:rsidR="00DE1208" w:rsidRPr="00C236E3" w:rsidRDefault="00DE1208" w:rsidP="00CC79FF">
            <w:pPr>
              <w:rPr>
                <w:b/>
                <w:bCs/>
                <w:i/>
                <w:iCs/>
                <w:sz w:val="28"/>
                <w:szCs w:val="28"/>
              </w:rPr>
            </w:pPr>
          </w:p>
        </w:tc>
        <w:tc>
          <w:tcPr>
            <w:tcW w:w="236" w:type="dxa"/>
            <w:gridSpan w:val="2"/>
            <w:tcBorders>
              <w:top w:val="nil"/>
              <w:left w:val="nil"/>
              <w:bottom w:val="nil"/>
              <w:right w:val="nil"/>
            </w:tcBorders>
            <w:noWrap/>
            <w:vAlign w:val="bottom"/>
          </w:tcPr>
          <w:p w:rsidR="00DE1208" w:rsidRPr="00C236E3" w:rsidRDefault="00DE1208" w:rsidP="00CC79FF">
            <w:pPr>
              <w:rPr>
                <w:b/>
                <w:bCs/>
                <w:i/>
                <w:iCs/>
                <w:sz w:val="28"/>
                <w:szCs w:val="28"/>
              </w:rPr>
            </w:pPr>
          </w:p>
        </w:tc>
        <w:tc>
          <w:tcPr>
            <w:tcW w:w="236" w:type="dxa"/>
            <w:gridSpan w:val="2"/>
            <w:tcBorders>
              <w:top w:val="nil"/>
              <w:left w:val="nil"/>
              <w:bottom w:val="nil"/>
              <w:right w:val="nil"/>
            </w:tcBorders>
            <w:noWrap/>
            <w:vAlign w:val="bottom"/>
          </w:tcPr>
          <w:p w:rsidR="00DE1208" w:rsidRPr="00C236E3" w:rsidRDefault="00DE1208" w:rsidP="00CC79FF">
            <w:pPr>
              <w:rPr>
                <w:b/>
                <w:bCs/>
                <w:i/>
                <w:iCs/>
                <w:sz w:val="28"/>
                <w:szCs w:val="28"/>
              </w:rPr>
            </w:pPr>
          </w:p>
        </w:tc>
        <w:tc>
          <w:tcPr>
            <w:tcW w:w="236" w:type="dxa"/>
            <w:gridSpan w:val="2"/>
            <w:tcBorders>
              <w:top w:val="nil"/>
              <w:left w:val="nil"/>
              <w:bottom w:val="nil"/>
              <w:right w:val="nil"/>
            </w:tcBorders>
            <w:noWrap/>
            <w:vAlign w:val="bottom"/>
          </w:tcPr>
          <w:p w:rsidR="00DE1208" w:rsidRPr="00C236E3" w:rsidRDefault="00DE1208" w:rsidP="00CC79FF">
            <w:pPr>
              <w:rPr>
                <w:b/>
                <w:bCs/>
                <w:i/>
                <w:iCs/>
                <w:sz w:val="28"/>
                <w:szCs w:val="28"/>
              </w:rPr>
            </w:pPr>
          </w:p>
        </w:tc>
        <w:tc>
          <w:tcPr>
            <w:tcW w:w="976" w:type="dxa"/>
            <w:gridSpan w:val="3"/>
            <w:tcBorders>
              <w:top w:val="nil"/>
              <w:left w:val="nil"/>
              <w:bottom w:val="nil"/>
              <w:right w:val="nil"/>
            </w:tcBorders>
            <w:noWrap/>
            <w:vAlign w:val="bottom"/>
          </w:tcPr>
          <w:p w:rsidR="00DE1208" w:rsidRPr="00C236E3" w:rsidRDefault="00DE1208" w:rsidP="00CC79FF">
            <w:pPr>
              <w:rPr>
                <w:b/>
                <w:bCs/>
                <w:i/>
                <w:iCs/>
                <w:sz w:val="28"/>
                <w:szCs w:val="28"/>
              </w:rPr>
            </w:pPr>
          </w:p>
        </w:tc>
        <w:tc>
          <w:tcPr>
            <w:tcW w:w="976" w:type="dxa"/>
            <w:gridSpan w:val="3"/>
            <w:tcBorders>
              <w:top w:val="nil"/>
              <w:left w:val="nil"/>
              <w:bottom w:val="nil"/>
              <w:right w:val="nil"/>
            </w:tcBorders>
            <w:noWrap/>
            <w:vAlign w:val="bottom"/>
          </w:tcPr>
          <w:p w:rsidR="00DE1208" w:rsidRDefault="00DE1208"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DE1208" w:rsidRDefault="00DE1208"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DE1208" w:rsidRDefault="00DE1208" w:rsidP="00CC79FF">
            <w:pPr>
              <w:rPr>
                <w:rFonts w:ascii="Arial CYR" w:hAnsi="Arial CYR" w:cs="Arial CYR"/>
                <w:sz w:val="22"/>
                <w:szCs w:val="22"/>
              </w:rPr>
            </w:pPr>
          </w:p>
        </w:tc>
      </w:tr>
      <w:tr w:rsidR="00165EDF">
        <w:trPr>
          <w:gridAfter w:val="3"/>
          <w:wAfter w:w="1063" w:type="dxa"/>
          <w:trHeight w:val="285"/>
        </w:trPr>
        <w:tc>
          <w:tcPr>
            <w:tcW w:w="1176" w:type="dxa"/>
            <w:tcBorders>
              <w:top w:val="nil"/>
              <w:left w:val="nil"/>
              <w:bottom w:val="nil"/>
              <w:right w:val="nil"/>
            </w:tcBorders>
            <w:noWrap/>
            <w:vAlign w:val="bottom"/>
          </w:tcPr>
          <w:p w:rsidR="00165EDF" w:rsidRDefault="00165EDF" w:rsidP="00CC79FF">
            <w:pPr>
              <w:jc w:val="right"/>
              <w:rPr>
                <w:rFonts w:ascii="Arial CYR" w:hAnsi="Arial CYR" w:cs="Arial CYR"/>
                <w:sz w:val="22"/>
                <w:szCs w:val="22"/>
              </w:rPr>
            </w:pPr>
          </w:p>
        </w:tc>
        <w:tc>
          <w:tcPr>
            <w:tcW w:w="7286" w:type="dxa"/>
            <w:gridSpan w:val="3"/>
            <w:tcBorders>
              <w:top w:val="nil"/>
              <w:left w:val="nil"/>
              <w:bottom w:val="nil"/>
              <w:right w:val="nil"/>
            </w:tcBorders>
            <w:noWrap/>
            <w:vAlign w:val="bottom"/>
          </w:tcPr>
          <w:p w:rsidR="00165EDF" w:rsidRPr="00C236E3" w:rsidRDefault="00165EDF" w:rsidP="00CC79FF">
            <w:pPr>
              <w:jc w:val="center"/>
              <w:rPr>
                <w:b/>
                <w:bCs/>
                <w:i/>
                <w:iCs/>
                <w:sz w:val="28"/>
                <w:szCs w:val="28"/>
              </w:rPr>
            </w:pPr>
            <w:r w:rsidRPr="00C236E3">
              <w:rPr>
                <w:b/>
                <w:bCs/>
                <w:i/>
                <w:iCs/>
                <w:sz w:val="28"/>
                <w:szCs w:val="28"/>
              </w:rPr>
              <w:t>Технологические ограничения по размерам отраслей</w:t>
            </w:r>
          </w:p>
        </w:tc>
        <w:tc>
          <w:tcPr>
            <w:tcW w:w="1102" w:type="dxa"/>
            <w:gridSpan w:val="8"/>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gridAfter w:val="3"/>
          <w:wAfter w:w="1063" w:type="dxa"/>
          <w:trHeight w:val="285"/>
        </w:trPr>
        <w:tc>
          <w:tcPr>
            <w:tcW w:w="1176" w:type="dxa"/>
            <w:tcBorders>
              <w:top w:val="nil"/>
              <w:left w:val="nil"/>
              <w:bottom w:val="nil"/>
              <w:right w:val="nil"/>
            </w:tcBorders>
            <w:noWrap/>
            <w:vAlign w:val="bottom"/>
          </w:tcPr>
          <w:p w:rsidR="00165EDF" w:rsidRDefault="00996681" w:rsidP="00CC79FF">
            <w:pPr>
              <w:rPr>
                <w:rFonts w:ascii="Arial CYR" w:hAnsi="Arial CYR" w:cs="Arial CYR"/>
                <w:sz w:val="22"/>
                <w:szCs w:val="22"/>
              </w:rPr>
            </w:pPr>
            <w:r>
              <w:rPr>
                <w:noProof/>
              </w:rPr>
              <w:object w:dxaOrig="1440" w:dyaOrig="1440">
                <v:shape id="_x0000_s1038" type="#_x0000_t75" style="position:absolute;margin-left:48.6pt;margin-top:2.55pt;width:192.75pt;height:33.75pt;z-index:251661824;mso-position-horizontal-relative:text;mso-position-vertical-relative:text" filled="t" fillcolor="window" stroked="t" strokecolor="windowText" o:insetmode="auto">
                  <v:fill color2="window"/>
                  <v:imagedata r:id="rId114" o:title=""/>
                </v:shape>
                <o:OLEObject Type="Embed" ProgID="Equation.3" ShapeID="_x0000_s1038" DrawAspect="Content" ObjectID="_1458790088" r:id="rId115"/>
              </w:object>
            </w:r>
          </w:p>
        </w:tc>
        <w:tc>
          <w:tcPr>
            <w:tcW w:w="6384" w:type="dxa"/>
            <w:vMerge w:val="restart"/>
            <w:tcBorders>
              <w:top w:val="nil"/>
              <w:left w:val="nil"/>
              <w:bottom w:val="nil"/>
              <w:right w:val="nil"/>
            </w:tcBorders>
            <w:noWrap/>
            <w:vAlign w:val="bottom"/>
          </w:tcPr>
          <w:p w:rsidR="00165EDF" w:rsidRPr="00C236E3" w:rsidRDefault="00165EDF" w:rsidP="00CC79FF">
            <w:pPr>
              <w:rPr>
                <w:b/>
                <w:bCs/>
                <w:i/>
                <w:iCs/>
                <w:sz w:val="28"/>
                <w:szCs w:val="28"/>
              </w:rPr>
            </w:pPr>
          </w:p>
        </w:tc>
        <w:tc>
          <w:tcPr>
            <w:tcW w:w="902"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1102" w:type="dxa"/>
            <w:gridSpan w:val="8"/>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gridAfter w:val="3"/>
          <w:wAfter w:w="1063" w:type="dxa"/>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6384" w:type="dxa"/>
            <w:vMerge/>
            <w:tcBorders>
              <w:top w:val="nil"/>
              <w:left w:val="nil"/>
              <w:bottom w:val="nil"/>
              <w:right w:val="nil"/>
            </w:tcBorders>
            <w:vAlign w:val="center"/>
          </w:tcPr>
          <w:p w:rsidR="00165EDF" w:rsidRPr="00C236E3" w:rsidRDefault="00165EDF" w:rsidP="00CC79FF">
            <w:pPr>
              <w:rPr>
                <w:b/>
                <w:bCs/>
                <w:i/>
                <w:iCs/>
                <w:sz w:val="28"/>
                <w:szCs w:val="28"/>
              </w:rPr>
            </w:pPr>
          </w:p>
        </w:tc>
        <w:tc>
          <w:tcPr>
            <w:tcW w:w="902" w:type="dxa"/>
            <w:gridSpan w:val="2"/>
            <w:tcBorders>
              <w:top w:val="nil"/>
              <w:left w:val="nil"/>
              <w:bottom w:val="nil"/>
              <w:right w:val="nil"/>
            </w:tcBorders>
            <w:noWrap/>
            <w:vAlign w:val="bottom"/>
          </w:tcPr>
          <w:p w:rsidR="00165EDF" w:rsidRPr="00C236E3" w:rsidRDefault="00165EDF" w:rsidP="00CC79FF">
            <w:pPr>
              <w:rPr>
                <w:b/>
                <w:bCs/>
                <w:i/>
                <w:iCs/>
                <w:sz w:val="28"/>
                <w:szCs w:val="28"/>
              </w:rPr>
            </w:pPr>
            <w:r w:rsidRPr="00C236E3">
              <w:rPr>
                <w:b/>
                <w:bCs/>
                <w:i/>
                <w:iCs/>
                <w:sz w:val="28"/>
                <w:szCs w:val="28"/>
              </w:rPr>
              <w:t xml:space="preserve">  (</w:t>
            </w:r>
            <w:r w:rsidR="003B3724">
              <w:rPr>
                <w:b/>
                <w:bCs/>
                <w:i/>
                <w:iCs/>
                <w:sz w:val="28"/>
                <w:szCs w:val="28"/>
              </w:rPr>
              <w:t>15</w:t>
            </w:r>
            <w:r w:rsidRPr="00C236E3">
              <w:rPr>
                <w:b/>
                <w:bCs/>
                <w:i/>
                <w:iCs/>
                <w:sz w:val="28"/>
                <w:szCs w:val="28"/>
              </w:rPr>
              <w:t>)</w:t>
            </w:r>
          </w:p>
        </w:tc>
        <w:tc>
          <w:tcPr>
            <w:tcW w:w="1102" w:type="dxa"/>
            <w:gridSpan w:val="8"/>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gridAfter w:val="3"/>
          <w:wAfter w:w="1063" w:type="dxa"/>
          <w:trHeight w:val="285"/>
        </w:trPr>
        <w:tc>
          <w:tcPr>
            <w:tcW w:w="1176" w:type="dxa"/>
            <w:tcBorders>
              <w:top w:val="nil"/>
              <w:left w:val="nil"/>
              <w:bottom w:val="nil"/>
              <w:right w:val="nil"/>
            </w:tcBorders>
            <w:noWrap/>
            <w:vAlign w:val="bottom"/>
          </w:tcPr>
          <w:p w:rsidR="00165EDF" w:rsidRDefault="00165EDF" w:rsidP="00CC79FF">
            <w:pPr>
              <w:jc w:val="right"/>
              <w:rPr>
                <w:rFonts w:ascii="Arial CYR" w:hAnsi="Arial CYR" w:cs="Arial CYR"/>
                <w:sz w:val="22"/>
                <w:szCs w:val="22"/>
              </w:rPr>
            </w:pPr>
          </w:p>
        </w:tc>
        <w:tc>
          <w:tcPr>
            <w:tcW w:w="7286" w:type="dxa"/>
            <w:gridSpan w:val="3"/>
            <w:tcBorders>
              <w:top w:val="nil"/>
              <w:left w:val="nil"/>
              <w:bottom w:val="nil"/>
              <w:right w:val="nil"/>
            </w:tcBorders>
            <w:noWrap/>
            <w:vAlign w:val="bottom"/>
          </w:tcPr>
          <w:p w:rsidR="00DE1208" w:rsidRPr="00233C0E" w:rsidRDefault="00DE1208" w:rsidP="00CC79FF">
            <w:pPr>
              <w:jc w:val="center"/>
              <w:rPr>
                <w:b/>
                <w:bCs/>
                <w:i/>
                <w:iCs/>
                <w:sz w:val="10"/>
                <w:szCs w:val="10"/>
              </w:rPr>
            </w:pPr>
          </w:p>
          <w:p w:rsidR="00165EDF" w:rsidRPr="00C236E3" w:rsidRDefault="00165EDF" w:rsidP="00CC79FF">
            <w:pPr>
              <w:jc w:val="center"/>
              <w:rPr>
                <w:b/>
                <w:bCs/>
                <w:i/>
                <w:iCs/>
                <w:sz w:val="28"/>
                <w:szCs w:val="28"/>
              </w:rPr>
            </w:pPr>
            <w:r w:rsidRPr="00C236E3">
              <w:rPr>
                <w:b/>
                <w:bCs/>
                <w:i/>
                <w:iCs/>
                <w:sz w:val="28"/>
                <w:szCs w:val="28"/>
              </w:rPr>
              <w:t>По продаже продукции государству</w:t>
            </w:r>
          </w:p>
        </w:tc>
        <w:tc>
          <w:tcPr>
            <w:tcW w:w="1102" w:type="dxa"/>
            <w:gridSpan w:val="8"/>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0"/>
                <w:szCs w:val="20"/>
              </w:rPr>
            </w:pPr>
          </w:p>
          <w:tbl>
            <w:tblPr>
              <w:tblW w:w="0" w:type="auto"/>
              <w:tblCellSpacing w:w="0" w:type="dxa"/>
              <w:tblCellMar>
                <w:left w:w="0" w:type="dxa"/>
                <w:right w:w="0" w:type="dxa"/>
              </w:tblCellMar>
              <w:tblLook w:val="0000" w:firstRow="0" w:lastRow="0" w:firstColumn="0" w:lastColumn="0" w:noHBand="0" w:noVBand="0"/>
            </w:tblPr>
            <w:tblGrid>
              <w:gridCol w:w="960"/>
            </w:tblGrid>
            <w:tr w:rsidR="00165EDF">
              <w:trPr>
                <w:trHeight w:val="285"/>
                <w:tblCellSpacing w:w="0" w:type="dxa"/>
              </w:trPr>
              <w:tc>
                <w:tcPr>
                  <w:tcW w:w="960"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r>
          </w:tbl>
          <w:p w:rsidR="00165EDF" w:rsidRDefault="00165EDF" w:rsidP="00CC79FF">
            <w:pPr>
              <w:rPr>
                <w:rFonts w:ascii="Arial CYR" w:hAnsi="Arial CYR" w:cs="Arial CYR"/>
                <w:sz w:val="20"/>
                <w:szCs w:val="20"/>
              </w:rPr>
            </w:pPr>
          </w:p>
        </w:tc>
        <w:tc>
          <w:tcPr>
            <w:tcW w:w="6503" w:type="dxa"/>
            <w:gridSpan w:val="2"/>
            <w:tcBorders>
              <w:top w:val="nil"/>
              <w:left w:val="nil"/>
              <w:bottom w:val="nil"/>
              <w:right w:val="nil"/>
            </w:tcBorders>
            <w:noWrap/>
            <w:vAlign w:val="bottom"/>
          </w:tcPr>
          <w:p w:rsidR="00165EDF" w:rsidRPr="00C236E3" w:rsidRDefault="00996681" w:rsidP="00CC79FF">
            <w:pPr>
              <w:rPr>
                <w:b/>
                <w:bCs/>
                <w:i/>
                <w:iCs/>
                <w:sz w:val="28"/>
                <w:szCs w:val="28"/>
              </w:rPr>
            </w:pPr>
            <w:r>
              <w:rPr>
                <w:noProof/>
              </w:rPr>
              <w:object w:dxaOrig="1440" w:dyaOrig="1440">
                <v:shape id="_x0000_s1039" type="#_x0000_t75" style="position:absolute;margin-left:-1.2pt;margin-top:2.5pt;width:171pt;height:51pt;z-index:251662848;mso-position-horizontal-relative:text;mso-position-vertical-relative:text" filled="t" fillcolor="window" stroked="t" strokecolor="windowText" o:insetmode="auto">
                  <v:fill color2="window"/>
                  <v:imagedata r:id="rId116" o:title=""/>
                </v:shape>
                <o:OLEObject Type="Embed" ProgID="Equation.3" ShapeID="_x0000_s1039" DrawAspect="Content" ObjectID="_1458790089" r:id="rId117"/>
              </w:object>
            </w: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6503"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r w:rsidRPr="00C236E3">
              <w:rPr>
                <w:b/>
                <w:bCs/>
                <w:i/>
                <w:iCs/>
                <w:sz w:val="28"/>
                <w:szCs w:val="28"/>
              </w:rPr>
              <w:t xml:space="preserve">  (</w:t>
            </w:r>
            <w:r w:rsidR="00F71D68">
              <w:rPr>
                <w:b/>
                <w:bCs/>
                <w:i/>
                <w:iCs/>
                <w:sz w:val="28"/>
                <w:szCs w:val="28"/>
              </w:rPr>
              <w:t>1</w:t>
            </w:r>
            <w:r w:rsidR="003B3724">
              <w:rPr>
                <w:b/>
                <w:bCs/>
                <w:i/>
                <w:iCs/>
                <w:sz w:val="28"/>
                <w:szCs w:val="28"/>
              </w:rPr>
              <w:t>6</w:t>
            </w:r>
            <w:r w:rsidRPr="00C236E3">
              <w:rPr>
                <w:b/>
                <w:bCs/>
                <w:i/>
                <w:iCs/>
                <w:sz w:val="28"/>
                <w:szCs w:val="28"/>
              </w:rPr>
              <w:t>)</w:t>
            </w: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trHeight w:val="285"/>
        </w:trPr>
        <w:tc>
          <w:tcPr>
            <w:tcW w:w="1176" w:type="dxa"/>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6503"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1028"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2"/>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gridAfter w:val="1"/>
          <w:wAfter w:w="355" w:type="dxa"/>
          <w:trHeight w:val="324"/>
        </w:trPr>
        <w:tc>
          <w:tcPr>
            <w:tcW w:w="1176" w:type="dxa"/>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60"/>
            </w:tblGrid>
            <w:tr w:rsidR="00165EDF">
              <w:trPr>
                <w:trHeight w:val="285"/>
                <w:tblCellSpacing w:w="0" w:type="dxa"/>
              </w:trPr>
              <w:tc>
                <w:tcPr>
                  <w:tcW w:w="960" w:type="dxa"/>
                  <w:tcBorders>
                    <w:top w:val="nil"/>
                    <w:left w:val="nil"/>
                    <w:bottom w:val="nil"/>
                    <w:right w:val="nil"/>
                  </w:tcBorders>
                  <w:noWrap/>
                  <w:vAlign w:val="bottom"/>
                </w:tcPr>
                <w:p w:rsidR="00165EDF" w:rsidRDefault="00165EDF" w:rsidP="00CC79FF">
                  <w:pPr>
                    <w:jc w:val="right"/>
                    <w:rPr>
                      <w:rFonts w:ascii="Arial CYR" w:hAnsi="Arial CYR" w:cs="Arial CYR"/>
                      <w:sz w:val="22"/>
                      <w:szCs w:val="22"/>
                    </w:rPr>
                  </w:pPr>
                </w:p>
              </w:tc>
            </w:tr>
          </w:tbl>
          <w:p w:rsidR="00165EDF" w:rsidRDefault="00165EDF" w:rsidP="00CC79FF">
            <w:pPr>
              <w:rPr>
                <w:rFonts w:ascii="Arial CYR" w:hAnsi="Arial CYR" w:cs="Arial CYR"/>
                <w:sz w:val="20"/>
                <w:szCs w:val="20"/>
              </w:rPr>
            </w:pPr>
          </w:p>
        </w:tc>
        <w:tc>
          <w:tcPr>
            <w:tcW w:w="7648" w:type="dxa"/>
            <w:gridSpan w:val="5"/>
            <w:tcBorders>
              <w:top w:val="nil"/>
              <w:left w:val="nil"/>
              <w:bottom w:val="nil"/>
              <w:right w:val="nil"/>
            </w:tcBorders>
            <w:noWrap/>
            <w:vAlign w:val="bottom"/>
          </w:tcPr>
          <w:p w:rsidR="00165EDF" w:rsidRPr="00C236E3" w:rsidRDefault="00165EDF" w:rsidP="00CC79FF">
            <w:pPr>
              <w:jc w:val="center"/>
              <w:rPr>
                <w:b/>
                <w:bCs/>
                <w:i/>
                <w:iCs/>
                <w:sz w:val="28"/>
                <w:szCs w:val="28"/>
              </w:rPr>
            </w:pPr>
            <w:r>
              <w:rPr>
                <w:b/>
                <w:bCs/>
                <w:i/>
                <w:iCs/>
                <w:sz w:val="28"/>
                <w:szCs w:val="28"/>
              </w:rPr>
              <w:t>Н</w:t>
            </w:r>
            <w:r w:rsidRPr="00C236E3">
              <w:rPr>
                <w:b/>
                <w:bCs/>
                <w:i/>
                <w:iCs/>
                <w:sz w:val="28"/>
                <w:szCs w:val="28"/>
              </w:rPr>
              <w:t>еотрицательность переменных</w:t>
            </w: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4"/>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2"/>
                <w:szCs w:val="22"/>
              </w:rPr>
            </w:pPr>
          </w:p>
        </w:tc>
      </w:tr>
      <w:tr w:rsidR="00165EDF">
        <w:trPr>
          <w:gridAfter w:val="1"/>
          <w:wAfter w:w="355" w:type="dxa"/>
          <w:trHeight w:val="255"/>
        </w:trPr>
        <w:tc>
          <w:tcPr>
            <w:tcW w:w="1176" w:type="dxa"/>
            <w:tcBorders>
              <w:top w:val="nil"/>
              <w:left w:val="nil"/>
              <w:bottom w:val="nil"/>
              <w:right w:val="nil"/>
            </w:tcBorders>
            <w:noWrap/>
            <w:vAlign w:val="bottom"/>
          </w:tcPr>
          <w:p w:rsidR="00165EDF" w:rsidRDefault="00165EDF" w:rsidP="00CC79FF">
            <w:pPr>
              <w:rPr>
                <w:rFonts w:ascii="Arial CYR" w:hAnsi="Arial CYR" w:cs="Arial CYR"/>
                <w:sz w:val="20"/>
                <w:szCs w:val="20"/>
              </w:rPr>
            </w:pPr>
          </w:p>
        </w:tc>
        <w:tc>
          <w:tcPr>
            <w:tcW w:w="6384" w:type="dxa"/>
            <w:vMerge w:val="restart"/>
            <w:tcBorders>
              <w:top w:val="nil"/>
              <w:left w:val="nil"/>
              <w:bottom w:val="nil"/>
              <w:right w:val="nil"/>
            </w:tcBorders>
            <w:noWrap/>
            <w:vAlign w:val="bottom"/>
          </w:tcPr>
          <w:p w:rsidR="00165EDF" w:rsidRPr="00C236E3" w:rsidRDefault="00996681" w:rsidP="00CC79FF">
            <w:pPr>
              <w:rPr>
                <w:b/>
                <w:bCs/>
                <w:i/>
                <w:iCs/>
                <w:sz w:val="28"/>
                <w:szCs w:val="28"/>
              </w:rPr>
            </w:pPr>
            <w:r>
              <w:rPr>
                <w:noProof/>
              </w:rPr>
              <w:object w:dxaOrig="1440" w:dyaOrig="1440">
                <v:shape id="_x0000_s1040" type="#_x0000_t75" style="position:absolute;margin-left:2.25pt;margin-top:3.75pt;width:95.55pt;height:23.3pt;z-index:251663872;mso-position-horizontal-relative:text;mso-position-vertical-relative:text" filled="t" fillcolor="window" stroked="t" strokecolor="windowText" o:insetmode="auto">
                  <v:fill color2="window"/>
                  <v:imagedata r:id="rId118" o:title=""/>
                </v:shape>
                <o:OLEObject Type="Embed" ProgID="Equation.3" ShapeID="_x0000_s1040" DrawAspect="Content" ObjectID="_1458790090" r:id="rId119"/>
              </w:object>
            </w:r>
          </w:p>
        </w:tc>
        <w:tc>
          <w:tcPr>
            <w:tcW w:w="902"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362"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4"/>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0"/>
                <w:szCs w:val="20"/>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0"/>
                <w:szCs w:val="20"/>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0"/>
                <w:szCs w:val="20"/>
              </w:rPr>
            </w:pPr>
          </w:p>
        </w:tc>
      </w:tr>
      <w:tr w:rsidR="00165EDF">
        <w:trPr>
          <w:gridAfter w:val="1"/>
          <w:wAfter w:w="355" w:type="dxa"/>
          <w:trHeight w:val="255"/>
        </w:trPr>
        <w:tc>
          <w:tcPr>
            <w:tcW w:w="1176" w:type="dxa"/>
            <w:tcBorders>
              <w:top w:val="nil"/>
              <w:left w:val="nil"/>
              <w:bottom w:val="nil"/>
              <w:right w:val="nil"/>
            </w:tcBorders>
            <w:noWrap/>
            <w:vAlign w:val="bottom"/>
          </w:tcPr>
          <w:p w:rsidR="00165EDF" w:rsidRDefault="00165EDF" w:rsidP="00CC79FF">
            <w:pPr>
              <w:rPr>
                <w:rFonts w:ascii="Arial CYR" w:hAnsi="Arial CYR" w:cs="Arial CYR"/>
                <w:sz w:val="20"/>
                <w:szCs w:val="20"/>
              </w:rPr>
            </w:pPr>
          </w:p>
        </w:tc>
        <w:tc>
          <w:tcPr>
            <w:tcW w:w="6384" w:type="dxa"/>
            <w:vMerge/>
            <w:tcBorders>
              <w:top w:val="nil"/>
              <w:left w:val="nil"/>
              <w:bottom w:val="nil"/>
              <w:right w:val="nil"/>
            </w:tcBorders>
            <w:vAlign w:val="center"/>
          </w:tcPr>
          <w:p w:rsidR="00165EDF" w:rsidRPr="00C236E3" w:rsidRDefault="00165EDF" w:rsidP="00CC79FF">
            <w:pPr>
              <w:rPr>
                <w:b/>
                <w:bCs/>
                <w:i/>
                <w:iCs/>
                <w:sz w:val="28"/>
                <w:szCs w:val="28"/>
              </w:rPr>
            </w:pPr>
          </w:p>
        </w:tc>
        <w:tc>
          <w:tcPr>
            <w:tcW w:w="902" w:type="dxa"/>
            <w:gridSpan w:val="2"/>
            <w:tcBorders>
              <w:top w:val="nil"/>
              <w:left w:val="nil"/>
              <w:bottom w:val="nil"/>
              <w:right w:val="nil"/>
            </w:tcBorders>
            <w:noWrap/>
            <w:vAlign w:val="bottom"/>
          </w:tcPr>
          <w:p w:rsidR="00165EDF" w:rsidRPr="00C236E3" w:rsidRDefault="00165EDF" w:rsidP="00CC79FF">
            <w:pPr>
              <w:rPr>
                <w:b/>
                <w:bCs/>
                <w:i/>
                <w:iCs/>
                <w:sz w:val="28"/>
                <w:szCs w:val="28"/>
              </w:rPr>
            </w:pPr>
            <w:r w:rsidRPr="00C236E3">
              <w:rPr>
                <w:b/>
                <w:bCs/>
                <w:i/>
                <w:iCs/>
                <w:sz w:val="28"/>
                <w:szCs w:val="28"/>
              </w:rPr>
              <w:t xml:space="preserve">  (</w:t>
            </w:r>
            <w:r w:rsidR="00F71D68">
              <w:rPr>
                <w:b/>
                <w:bCs/>
                <w:i/>
                <w:iCs/>
                <w:sz w:val="28"/>
                <w:szCs w:val="28"/>
              </w:rPr>
              <w:t>1</w:t>
            </w:r>
            <w:r w:rsidR="003B3724">
              <w:rPr>
                <w:b/>
                <w:bCs/>
                <w:i/>
                <w:iCs/>
                <w:sz w:val="28"/>
                <w:szCs w:val="28"/>
              </w:rPr>
              <w:t>7</w:t>
            </w:r>
            <w:r w:rsidRPr="00C236E3">
              <w:rPr>
                <w:b/>
                <w:bCs/>
                <w:i/>
                <w:iCs/>
                <w:sz w:val="28"/>
                <w:szCs w:val="28"/>
              </w:rPr>
              <w:t>)</w:t>
            </w:r>
          </w:p>
        </w:tc>
        <w:tc>
          <w:tcPr>
            <w:tcW w:w="362"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236" w:type="dxa"/>
            <w:gridSpan w:val="2"/>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4"/>
            <w:tcBorders>
              <w:top w:val="nil"/>
              <w:left w:val="nil"/>
              <w:bottom w:val="nil"/>
              <w:right w:val="nil"/>
            </w:tcBorders>
            <w:noWrap/>
            <w:vAlign w:val="bottom"/>
          </w:tcPr>
          <w:p w:rsidR="00165EDF" w:rsidRPr="00C236E3" w:rsidRDefault="00165EDF" w:rsidP="00CC79FF">
            <w:pPr>
              <w:rPr>
                <w:b/>
                <w:bCs/>
                <w:i/>
                <w:iCs/>
                <w:sz w:val="28"/>
                <w:szCs w:val="28"/>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0"/>
                <w:szCs w:val="20"/>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0"/>
                <w:szCs w:val="20"/>
              </w:rPr>
            </w:pPr>
          </w:p>
        </w:tc>
        <w:tc>
          <w:tcPr>
            <w:tcW w:w="976" w:type="dxa"/>
            <w:gridSpan w:val="3"/>
            <w:tcBorders>
              <w:top w:val="nil"/>
              <w:left w:val="nil"/>
              <w:bottom w:val="nil"/>
              <w:right w:val="nil"/>
            </w:tcBorders>
            <w:noWrap/>
            <w:vAlign w:val="bottom"/>
          </w:tcPr>
          <w:p w:rsidR="00165EDF" w:rsidRDefault="00165EDF" w:rsidP="00CC79FF">
            <w:pPr>
              <w:rPr>
                <w:rFonts w:ascii="Arial CYR" w:hAnsi="Arial CYR" w:cs="Arial CYR"/>
                <w:sz w:val="20"/>
                <w:szCs w:val="20"/>
              </w:rPr>
            </w:pPr>
          </w:p>
        </w:tc>
      </w:tr>
    </w:tbl>
    <w:p w:rsidR="002B450E" w:rsidRPr="00556ACB" w:rsidRDefault="002B450E" w:rsidP="002B450E">
      <w:pPr>
        <w:spacing w:line="360" w:lineRule="auto"/>
        <w:ind w:firstLine="540"/>
        <w:jc w:val="both"/>
        <w:rPr>
          <w:sz w:val="28"/>
          <w:szCs w:val="28"/>
        </w:rPr>
      </w:pPr>
      <w:r w:rsidRPr="00556ACB">
        <w:rPr>
          <w:sz w:val="28"/>
          <w:szCs w:val="28"/>
        </w:rPr>
        <w:t xml:space="preserve">Формула </w:t>
      </w:r>
      <w:r>
        <w:rPr>
          <w:sz w:val="28"/>
          <w:szCs w:val="28"/>
        </w:rPr>
        <w:t>(</w:t>
      </w:r>
      <w:r w:rsidR="003B3724">
        <w:rPr>
          <w:sz w:val="28"/>
          <w:szCs w:val="28"/>
        </w:rPr>
        <w:t>11</w:t>
      </w:r>
      <w:r>
        <w:rPr>
          <w:sz w:val="28"/>
          <w:szCs w:val="28"/>
        </w:rPr>
        <w:t>)</w:t>
      </w:r>
      <w:r w:rsidRPr="00556ACB">
        <w:rPr>
          <w:sz w:val="28"/>
          <w:szCs w:val="28"/>
        </w:rPr>
        <w:t xml:space="preserve"> отражает ограниченность </w:t>
      </w:r>
      <w:r>
        <w:rPr>
          <w:sz w:val="28"/>
          <w:szCs w:val="28"/>
        </w:rPr>
        <w:t>производства продукции</w:t>
      </w:r>
      <w:r w:rsidRPr="00556ACB">
        <w:rPr>
          <w:sz w:val="28"/>
          <w:szCs w:val="28"/>
        </w:rPr>
        <w:t xml:space="preserve"> наличием пашни.</w:t>
      </w:r>
    </w:p>
    <w:p w:rsidR="002B450E" w:rsidRPr="00556ACB" w:rsidRDefault="002B450E" w:rsidP="002B450E">
      <w:pPr>
        <w:spacing w:line="360" w:lineRule="auto"/>
        <w:ind w:firstLine="540"/>
        <w:jc w:val="both"/>
        <w:rPr>
          <w:sz w:val="28"/>
          <w:szCs w:val="28"/>
        </w:rPr>
      </w:pPr>
      <w:r w:rsidRPr="00556ACB">
        <w:rPr>
          <w:sz w:val="28"/>
          <w:szCs w:val="28"/>
        </w:rPr>
        <w:t xml:space="preserve">Формула </w:t>
      </w:r>
      <w:r>
        <w:rPr>
          <w:sz w:val="28"/>
          <w:szCs w:val="28"/>
        </w:rPr>
        <w:t>(</w:t>
      </w:r>
      <w:r w:rsidR="003B3724">
        <w:rPr>
          <w:sz w:val="28"/>
          <w:szCs w:val="28"/>
        </w:rPr>
        <w:t>12</w:t>
      </w:r>
      <w:r>
        <w:rPr>
          <w:sz w:val="28"/>
          <w:szCs w:val="28"/>
        </w:rPr>
        <w:t>)</w:t>
      </w:r>
      <w:r w:rsidRPr="00556ACB">
        <w:rPr>
          <w:sz w:val="28"/>
          <w:szCs w:val="28"/>
        </w:rPr>
        <w:t xml:space="preserve"> показывает, что затраты </w:t>
      </w:r>
      <w:r>
        <w:rPr>
          <w:sz w:val="28"/>
          <w:szCs w:val="28"/>
        </w:rPr>
        <w:t xml:space="preserve">труда </w:t>
      </w:r>
      <w:r w:rsidRPr="00556ACB">
        <w:rPr>
          <w:sz w:val="28"/>
          <w:szCs w:val="28"/>
        </w:rPr>
        <w:t xml:space="preserve">на производство продукции не могут превышать </w:t>
      </w:r>
      <w:r>
        <w:rPr>
          <w:sz w:val="28"/>
          <w:szCs w:val="28"/>
        </w:rPr>
        <w:t>наличный фонд рабочего времени</w:t>
      </w:r>
      <w:r w:rsidRPr="00556ACB">
        <w:rPr>
          <w:sz w:val="28"/>
          <w:szCs w:val="28"/>
        </w:rPr>
        <w:t>.</w:t>
      </w:r>
    </w:p>
    <w:p w:rsidR="002B450E" w:rsidRDefault="002B450E" w:rsidP="002B450E">
      <w:pPr>
        <w:spacing w:line="360" w:lineRule="auto"/>
        <w:ind w:firstLine="540"/>
        <w:jc w:val="both"/>
        <w:rPr>
          <w:sz w:val="28"/>
          <w:szCs w:val="28"/>
        </w:rPr>
      </w:pPr>
      <w:r>
        <w:rPr>
          <w:sz w:val="28"/>
          <w:szCs w:val="28"/>
        </w:rPr>
        <w:t>Из ф</w:t>
      </w:r>
      <w:r w:rsidRPr="00556ACB">
        <w:rPr>
          <w:sz w:val="28"/>
          <w:szCs w:val="28"/>
        </w:rPr>
        <w:t>ормул</w:t>
      </w:r>
      <w:r>
        <w:rPr>
          <w:sz w:val="28"/>
          <w:szCs w:val="28"/>
        </w:rPr>
        <w:t>ы</w:t>
      </w:r>
      <w:r w:rsidRPr="00556ACB">
        <w:rPr>
          <w:sz w:val="28"/>
          <w:szCs w:val="28"/>
        </w:rPr>
        <w:t xml:space="preserve"> </w:t>
      </w:r>
      <w:r>
        <w:rPr>
          <w:sz w:val="28"/>
          <w:szCs w:val="28"/>
        </w:rPr>
        <w:t>(</w:t>
      </w:r>
      <w:r w:rsidR="00F71D68">
        <w:rPr>
          <w:sz w:val="28"/>
          <w:szCs w:val="28"/>
        </w:rPr>
        <w:t>1</w:t>
      </w:r>
      <w:r w:rsidR="003B3724">
        <w:rPr>
          <w:sz w:val="28"/>
          <w:szCs w:val="28"/>
        </w:rPr>
        <w:t>3</w:t>
      </w:r>
      <w:r>
        <w:rPr>
          <w:sz w:val="28"/>
          <w:szCs w:val="28"/>
        </w:rPr>
        <w:t>,</w:t>
      </w:r>
      <w:r w:rsidR="00F71D68">
        <w:rPr>
          <w:sz w:val="28"/>
          <w:szCs w:val="28"/>
        </w:rPr>
        <w:t>1</w:t>
      </w:r>
      <w:r w:rsidR="003B3724">
        <w:rPr>
          <w:sz w:val="28"/>
          <w:szCs w:val="28"/>
        </w:rPr>
        <w:t>4</w:t>
      </w:r>
      <w:r>
        <w:rPr>
          <w:sz w:val="28"/>
          <w:szCs w:val="28"/>
        </w:rPr>
        <w:t>)</w:t>
      </w:r>
      <w:r w:rsidRPr="00556ACB">
        <w:rPr>
          <w:sz w:val="28"/>
          <w:szCs w:val="28"/>
        </w:rPr>
        <w:t xml:space="preserve"> </w:t>
      </w:r>
      <w:r>
        <w:rPr>
          <w:sz w:val="28"/>
          <w:szCs w:val="28"/>
        </w:rPr>
        <w:t>следует строгий рацион, не превышающий максимального расхода кормов для содержания поголовья и превосходящий минимальную потребность в кормах.</w:t>
      </w:r>
    </w:p>
    <w:p w:rsidR="002B450E" w:rsidRPr="008253CB" w:rsidRDefault="002B450E" w:rsidP="002B450E">
      <w:pPr>
        <w:spacing w:line="360" w:lineRule="auto"/>
        <w:ind w:firstLine="540"/>
        <w:jc w:val="both"/>
        <w:rPr>
          <w:sz w:val="28"/>
          <w:szCs w:val="28"/>
        </w:rPr>
      </w:pPr>
      <w:r w:rsidRPr="008253CB">
        <w:rPr>
          <w:sz w:val="28"/>
          <w:szCs w:val="28"/>
        </w:rPr>
        <w:t xml:space="preserve">Формула </w:t>
      </w:r>
      <w:r>
        <w:rPr>
          <w:sz w:val="28"/>
          <w:szCs w:val="28"/>
        </w:rPr>
        <w:t>(</w:t>
      </w:r>
      <w:r w:rsidR="00F71D68">
        <w:rPr>
          <w:sz w:val="28"/>
          <w:szCs w:val="28"/>
        </w:rPr>
        <w:t>1</w:t>
      </w:r>
      <w:r w:rsidR="003B3724">
        <w:rPr>
          <w:sz w:val="28"/>
          <w:szCs w:val="28"/>
        </w:rPr>
        <w:t>5</w:t>
      </w:r>
      <w:r>
        <w:rPr>
          <w:sz w:val="28"/>
          <w:szCs w:val="28"/>
        </w:rPr>
        <w:t>)</w:t>
      </w:r>
      <w:r w:rsidRPr="008253CB">
        <w:rPr>
          <w:sz w:val="28"/>
          <w:szCs w:val="28"/>
        </w:rPr>
        <w:t xml:space="preserve"> показывает </w:t>
      </w:r>
      <w:r>
        <w:rPr>
          <w:sz w:val="28"/>
          <w:szCs w:val="28"/>
        </w:rPr>
        <w:t>т</w:t>
      </w:r>
      <w:r w:rsidRPr="008253CB">
        <w:rPr>
          <w:sz w:val="28"/>
          <w:szCs w:val="28"/>
        </w:rPr>
        <w:t>ехнологические ограничения по размерам отраслей.</w:t>
      </w:r>
    </w:p>
    <w:p w:rsidR="002B450E" w:rsidRPr="00556ACB" w:rsidRDefault="002B450E" w:rsidP="002B450E">
      <w:pPr>
        <w:spacing w:line="360" w:lineRule="auto"/>
        <w:ind w:firstLine="540"/>
        <w:jc w:val="both"/>
        <w:rPr>
          <w:sz w:val="28"/>
          <w:szCs w:val="28"/>
        </w:rPr>
      </w:pPr>
      <w:r>
        <w:rPr>
          <w:sz w:val="28"/>
          <w:szCs w:val="28"/>
        </w:rPr>
        <w:t>Поскольку КСУП «</w:t>
      </w:r>
      <w:r w:rsidR="00783AA0">
        <w:rPr>
          <w:sz w:val="28"/>
          <w:szCs w:val="28"/>
        </w:rPr>
        <w:t>Мир</w:t>
      </w:r>
      <w:r>
        <w:rPr>
          <w:sz w:val="28"/>
          <w:szCs w:val="28"/>
        </w:rPr>
        <w:t>» реализует продукцию государству в виде государственного заказа, о</w:t>
      </w:r>
      <w:r w:rsidRPr="00556ACB">
        <w:rPr>
          <w:sz w:val="28"/>
          <w:szCs w:val="28"/>
        </w:rPr>
        <w:t xml:space="preserve">граниченность производства продукции </w:t>
      </w:r>
      <w:r>
        <w:rPr>
          <w:sz w:val="28"/>
          <w:szCs w:val="28"/>
        </w:rPr>
        <w:t xml:space="preserve">по данному фактору выражена </w:t>
      </w:r>
      <w:r w:rsidRPr="00556ACB">
        <w:rPr>
          <w:sz w:val="28"/>
          <w:szCs w:val="28"/>
        </w:rPr>
        <w:t>формул</w:t>
      </w:r>
      <w:r>
        <w:rPr>
          <w:sz w:val="28"/>
          <w:szCs w:val="28"/>
        </w:rPr>
        <w:t>ой</w:t>
      </w:r>
      <w:r w:rsidRPr="00556ACB">
        <w:rPr>
          <w:sz w:val="28"/>
          <w:szCs w:val="28"/>
        </w:rPr>
        <w:t xml:space="preserve"> </w:t>
      </w:r>
      <w:r>
        <w:rPr>
          <w:sz w:val="28"/>
          <w:szCs w:val="28"/>
        </w:rPr>
        <w:t>(</w:t>
      </w:r>
      <w:r w:rsidR="00F71D68">
        <w:rPr>
          <w:sz w:val="28"/>
          <w:szCs w:val="28"/>
        </w:rPr>
        <w:t>1</w:t>
      </w:r>
      <w:r w:rsidR="003B3724">
        <w:rPr>
          <w:sz w:val="28"/>
          <w:szCs w:val="28"/>
        </w:rPr>
        <w:t>6</w:t>
      </w:r>
      <w:r>
        <w:rPr>
          <w:sz w:val="28"/>
          <w:szCs w:val="28"/>
        </w:rPr>
        <w:t>)</w:t>
      </w:r>
      <w:r w:rsidRPr="00556ACB">
        <w:rPr>
          <w:sz w:val="28"/>
          <w:szCs w:val="28"/>
        </w:rPr>
        <w:t>.</w:t>
      </w:r>
    </w:p>
    <w:p w:rsidR="002B450E" w:rsidRPr="00633CEB" w:rsidRDefault="002B450E" w:rsidP="002B450E">
      <w:pPr>
        <w:spacing w:line="360" w:lineRule="auto"/>
        <w:ind w:firstLine="540"/>
        <w:jc w:val="both"/>
        <w:rPr>
          <w:sz w:val="28"/>
          <w:szCs w:val="28"/>
        </w:rPr>
      </w:pPr>
      <w:r w:rsidRPr="00633CEB">
        <w:rPr>
          <w:sz w:val="28"/>
          <w:szCs w:val="28"/>
        </w:rPr>
        <w:t xml:space="preserve">Формула </w:t>
      </w:r>
      <w:r>
        <w:rPr>
          <w:sz w:val="28"/>
          <w:szCs w:val="28"/>
        </w:rPr>
        <w:t>(</w:t>
      </w:r>
      <w:r w:rsidR="00F71D68">
        <w:rPr>
          <w:sz w:val="28"/>
          <w:szCs w:val="28"/>
        </w:rPr>
        <w:t>1</w:t>
      </w:r>
      <w:r w:rsidR="003B3724">
        <w:rPr>
          <w:sz w:val="28"/>
          <w:szCs w:val="28"/>
        </w:rPr>
        <w:t>7</w:t>
      </w:r>
      <w:r>
        <w:rPr>
          <w:sz w:val="28"/>
          <w:szCs w:val="28"/>
        </w:rPr>
        <w:t>)</w:t>
      </w:r>
      <w:r w:rsidRPr="00633CEB">
        <w:rPr>
          <w:sz w:val="28"/>
          <w:szCs w:val="28"/>
        </w:rPr>
        <w:t xml:space="preserve"> показывает </w:t>
      </w:r>
      <w:r>
        <w:rPr>
          <w:sz w:val="28"/>
          <w:szCs w:val="28"/>
        </w:rPr>
        <w:t xml:space="preserve"> </w:t>
      </w:r>
      <w:r w:rsidRPr="00633CEB">
        <w:rPr>
          <w:sz w:val="28"/>
          <w:szCs w:val="28"/>
        </w:rPr>
        <w:t>не</w:t>
      </w:r>
      <w:r>
        <w:rPr>
          <w:sz w:val="28"/>
          <w:szCs w:val="28"/>
        </w:rPr>
        <w:t xml:space="preserve"> </w:t>
      </w:r>
      <w:r w:rsidRPr="00633CEB">
        <w:rPr>
          <w:sz w:val="28"/>
          <w:szCs w:val="28"/>
        </w:rPr>
        <w:t>отрицательность переменных.</w:t>
      </w:r>
    </w:p>
    <w:p w:rsidR="002B450E" w:rsidRPr="00633CEB" w:rsidRDefault="002B450E" w:rsidP="002B450E">
      <w:pPr>
        <w:spacing w:line="360" w:lineRule="auto"/>
        <w:ind w:firstLine="540"/>
        <w:jc w:val="both"/>
        <w:rPr>
          <w:sz w:val="28"/>
          <w:szCs w:val="28"/>
        </w:rPr>
      </w:pPr>
      <w:r w:rsidRPr="00633CEB">
        <w:rPr>
          <w:sz w:val="28"/>
          <w:szCs w:val="28"/>
        </w:rPr>
        <w:t xml:space="preserve">При </w:t>
      </w:r>
      <w:r>
        <w:rPr>
          <w:sz w:val="28"/>
          <w:szCs w:val="28"/>
        </w:rPr>
        <w:t>оптимизации производственной структуры могут быть в</w:t>
      </w:r>
      <w:r w:rsidRPr="00633CEB">
        <w:rPr>
          <w:sz w:val="28"/>
          <w:szCs w:val="28"/>
        </w:rPr>
        <w:t>веден</w:t>
      </w:r>
      <w:r>
        <w:rPr>
          <w:sz w:val="28"/>
          <w:szCs w:val="28"/>
        </w:rPr>
        <w:t xml:space="preserve">ы и </w:t>
      </w:r>
      <w:r w:rsidRPr="00633CEB">
        <w:rPr>
          <w:sz w:val="28"/>
          <w:szCs w:val="28"/>
        </w:rPr>
        <w:t>ряд других дополнительных ограничений.</w:t>
      </w:r>
    </w:p>
    <w:p w:rsidR="002B450E" w:rsidRPr="00CF6FCB" w:rsidRDefault="002B450E" w:rsidP="002B450E">
      <w:pPr>
        <w:pStyle w:val="a8"/>
        <w:spacing w:before="0" w:beforeAutospacing="0" w:after="0" w:afterAutospacing="0"/>
        <w:ind w:left="360" w:hanging="360"/>
        <w:rPr>
          <w:sz w:val="16"/>
          <w:szCs w:val="16"/>
        </w:rPr>
      </w:pPr>
    </w:p>
    <w:p w:rsidR="002B450E" w:rsidRDefault="002B450E" w:rsidP="002B450E">
      <w:pPr>
        <w:spacing w:line="360" w:lineRule="auto"/>
        <w:ind w:firstLine="540"/>
        <w:jc w:val="both"/>
        <w:rPr>
          <w:sz w:val="28"/>
          <w:szCs w:val="28"/>
        </w:rPr>
      </w:pPr>
      <w:r>
        <w:rPr>
          <w:sz w:val="28"/>
          <w:szCs w:val="28"/>
        </w:rPr>
        <w:t xml:space="preserve">Ответственным этапом моделирования является </w:t>
      </w:r>
      <w:r w:rsidRPr="00783AA0">
        <w:rPr>
          <w:iCs/>
          <w:sz w:val="28"/>
          <w:szCs w:val="28"/>
        </w:rPr>
        <w:t>сбор и обработка исходной информации.</w:t>
      </w:r>
      <w:r w:rsidRPr="00783AA0">
        <w:rPr>
          <w:sz w:val="28"/>
          <w:szCs w:val="28"/>
        </w:rPr>
        <w:t xml:space="preserve"> В зависимости от задачи и объекта исследования</w:t>
      </w:r>
      <w:r>
        <w:rPr>
          <w:sz w:val="28"/>
          <w:szCs w:val="28"/>
        </w:rPr>
        <w:t xml:space="preserve"> необходимо определить характер и объем входной информации. </w:t>
      </w:r>
    </w:p>
    <w:p w:rsidR="002B450E" w:rsidRDefault="002B450E" w:rsidP="002B450E">
      <w:pPr>
        <w:spacing w:line="360" w:lineRule="auto"/>
        <w:ind w:firstLine="540"/>
        <w:jc w:val="both"/>
        <w:rPr>
          <w:sz w:val="28"/>
          <w:szCs w:val="28"/>
        </w:rPr>
      </w:pPr>
      <w:r>
        <w:rPr>
          <w:sz w:val="28"/>
          <w:szCs w:val="28"/>
        </w:rPr>
        <w:t>Источниками информации послужили годовые отчеты, бизнес-планы КСУП «</w:t>
      </w:r>
      <w:r w:rsidR="00783AA0">
        <w:rPr>
          <w:sz w:val="28"/>
          <w:szCs w:val="28"/>
        </w:rPr>
        <w:t>Мир</w:t>
      </w:r>
      <w:r>
        <w:rPr>
          <w:sz w:val="28"/>
          <w:szCs w:val="28"/>
        </w:rPr>
        <w:t xml:space="preserve">, данные первичного учета, статистическая отчетность. </w:t>
      </w:r>
    </w:p>
    <w:p w:rsidR="002B450E" w:rsidRPr="00085BA2" w:rsidRDefault="002B450E" w:rsidP="002B450E">
      <w:pPr>
        <w:spacing w:line="360" w:lineRule="auto"/>
        <w:ind w:firstLine="540"/>
        <w:jc w:val="both"/>
        <w:rPr>
          <w:sz w:val="28"/>
          <w:szCs w:val="28"/>
        </w:rPr>
      </w:pPr>
      <w:r>
        <w:rPr>
          <w:sz w:val="28"/>
          <w:szCs w:val="28"/>
        </w:rPr>
        <w:t xml:space="preserve">Для реализации модели нам понадобились также данные за последний </w:t>
      </w:r>
      <w:r w:rsidRPr="00085BA2">
        <w:rPr>
          <w:sz w:val="28"/>
          <w:szCs w:val="28"/>
        </w:rPr>
        <w:t>отчетный год о</w:t>
      </w:r>
      <w:r>
        <w:rPr>
          <w:sz w:val="28"/>
          <w:szCs w:val="28"/>
        </w:rPr>
        <w:t>б</w:t>
      </w:r>
      <w:r w:rsidRPr="00085BA2">
        <w:rPr>
          <w:sz w:val="28"/>
          <w:szCs w:val="28"/>
        </w:rPr>
        <w:t xml:space="preserve"> имеющихся земельных ресурсах, урожайности выращиваемых культур, продуктивности животных, выходе корма от единицы отрасли растениеводства (</w:t>
      </w:r>
      <w:r>
        <w:rPr>
          <w:sz w:val="28"/>
          <w:szCs w:val="28"/>
        </w:rPr>
        <w:t xml:space="preserve">т. корм. </w:t>
      </w:r>
      <w:r w:rsidR="006023D4">
        <w:rPr>
          <w:sz w:val="28"/>
          <w:szCs w:val="28"/>
        </w:rPr>
        <w:t>е</w:t>
      </w:r>
      <w:r w:rsidRPr="00085BA2">
        <w:rPr>
          <w:sz w:val="28"/>
          <w:szCs w:val="28"/>
        </w:rPr>
        <w:t>д. с гектар</w:t>
      </w:r>
      <w:r>
        <w:rPr>
          <w:sz w:val="28"/>
          <w:szCs w:val="28"/>
        </w:rPr>
        <w:t>а</w:t>
      </w:r>
      <w:r w:rsidRPr="00085BA2">
        <w:rPr>
          <w:sz w:val="28"/>
          <w:szCs w:val="28"/>
        </w:rPr>
        <w:t>), собственных трудовых ресурсах, затратах труда</w:t>
      </w:r>
      <w:r>
        <w:rPr>
          <w:sz w:val="28"/>
          <w:szCs w:val="28"/>
        </w:rPr>
        <w:t xml:space="preserve"> на производство продукции</w:t>
      </w:r>
      <w:r w:rsidRPr="00085BA2">
        <w:rPr>
          <w:sz w:val="28"/>
          <w:szCs w:val="28"/>
        </w:rPr>
        <w:t xml:space="preserve">, себестоимости производимой продукции, </w:t>
      </w:r>
      <w:r>
        <w:rPr>
          <w:sz w:val="28"/>
          <w:szCs w:val="28"/>
        </w:rPr>
        <w:t xml:space="preserve">затратах на </w:t>
      </w:r>
      <w:r w:rsidRPr="00085BA2">
        <w:rPr>
          <w:sz w:val="28"/>
          <w:szCs w:val="28"/>
        </w:rPr>
        <w:t>покуп</w:t>
      </w:r>
      <w:r>
        <w:rPr>
          <w:sz w:val="28"/>
          <w:szCs w:val="28"/>
        </w:rPr>
        <w:t>ку</w:t>
      </w:r>
      <w:r w:rsidRPr="00085BA2">
        <w:rPr>
          <w:sz w:val="28"/>
          <w:szCs w:val="28"/>
        </w:rPr>
        <w:t xml:space="preserve"> кормов, необходимых данной организации, государственн</w:t>
      </w:r>
      <w:r>
        <w:rPr>
          <w:sz w:val="28"/>
          <w:szCs w:val="28"/>
        </w:rPr>
        <w:t>ом</w:t>
      </w:r>
      <w:r w:rsidRPr="00085BA2">
        <w:rPr>
          <w:sz w:val="28"/>
          <w:szCs w:val="28"/>
        </w:rPr>
        <w:t xml:space="preserve"> заказ</w:t>
      </w:r>
      <w:r>
        <w:rPr>
          <w:sz w:val="28"/>
          <w:szCs w:val="28"/>
        </w:rPr>
        <w:t>е</w:t>
      </w:r>
      <w:r w:rsidRPr="00085BA2">
        <w:rPr>
          <w:sz w:val="28"/>
          <w:szCs w:val="28"/>
        </w:rPr>
        <w:t>, доведенн</w:t>
      </w:r>
      <w:r>
        <w:rPr>
          <w:sz w:val="28"/>
          <w:szCs w:val="28"/>
        </w:rPr>
        <w:t xml:space="preserve">ом </w:t>
      </w:r>
      <w:r w:rsidRPr="00085BA2">
        <w:rPr>
          <w:sz w:val="28"/>
          <w:szCs w:val="28"/>
        </w:rPr>
        <w:t xml:space="preserve">исследуемой организации, а также о максимальной и минимальной потребности в  кормах на </w:t>
      </w:r>
      <w:r>
        <w:rPr>
          <w:sz w:val="28"/>
          <w:szCs w:val="28"/>
        </w:rPr>
        <w:t xml:space="preserve">одну </w:t>
      </w:r>
      <w:r w:rsidRPr="00085BA2">
        <w:rPr>
          <w:sz w:val="28"/>
          <w:szCs w:val="28"/>
        </w:rPr>
        <w:t>голову в год, т. корм ед.</w:t>
      </w:r>
    </w:p>
    <w:p w:rsidR="002B450E" w:rsidRPr="00452134" w:rsidRDefault="002B450E" w:rsidP="002B450E">
      <w:pPr>
        <w:spacing w:line="360" w:lineRule="auto"/>
        <w:ind w:firstLine="540"/>
        <w:jc w:val="both"/>
        <w:rPr>
          <w:sz w:val="28"/>
          <w:szCs w:val="28"/>
        </w:rPr>
      </w:pPr>
      <w:r>
        <w:rPr>
          <w:sz w:val="28"/>
          <w:szCs w:val="28"/>
        </w:rPr>
        <w:t xml:space="preserve">После </w:t>
      </w:r>
      <w:r w:rsidRPr="00452134">
        <w:rPr>
          <w:sz w:val="28"/>
          <w:szCs w:val="28"/>
        </w:rPr>
        <w:t xml:space="preserve">записи модели в математическом выражении и подготовки всей исходной информации производим </w:t>
      </w:r>
      <w:r w:rsidRPr="00452134">
        <w:rPr>
          <w:iCs/>
          <w:sz w:val="28"/>
          <w:szCs w:val="28"/>
        </w:rPr>
        <w:t>решение задачи</w:t>
      </w:r>
      <w:r w:rsidRPr="00452134">
        <w:rPr>
          <w:sz w:val="28"/>
          <w:szCs w:val="28"/>
        </w:rPr>
        <w:t>.</w:t>
      </w:r>
    </w:p>
    <w:p w:rsidR="002B450E" w:rsidRDefault="002B450E" w:rsidP="002B450E">
      <w:pPr>
        <w:spacing w:line="360" w:lineRule="auto"/>
        <w:ind w:firstLine="540"/>
        <w:jc w:val="both"/>
        <w:rPr>
          <w:sz w:val="28"/>
          <w:szCs w:val="28"/>
        </w:rPr>
      </w:pPr>
      <w:r>
        <w:rPr>
          <w:sz w:val="28"/>
          <w:szCs w:val="28"/>
        </w:rPr>
        <w:t>Поскольку вычислительный процесс трудоемок, реализацию модели целесообразно осуществлять с использованием компьютерных технологий.</w:t>
      </w:r>
    </w:p>
    <w:p w:rsidR="002B450E" w:rsidRDefault="00A51DDA" w:rsidP="002B450E">
      <w:pPr>
        <w:spacing w:line="360" w:lineRule="auto"/>
        <w:ind w:firstLine="567"/>
        <w:jc w:val="both"/>
        <w:rPr>
          <w:sz w:val="28"/>
          <w:szCs w:val="28"/>
        </w:rPr>
      </w:pPr>
      <w:r>
        <w:rPr>
          <w:sz w:val="28"/>
          <w:szCs w:val="28"/>
        </w:rPr>
        <w:t>О</w:t>
      </w:r>
      <w:r w:rsidR="002B450E">
        <w:rPr>
          <w:sz w:val="28"/>
          <w:szCs w:val="28"/>
        </w:rPr>
        <w:t xml:space="preserve">тметим, что экономико-математическое моделирование в совокупности с современными компьютерными технологиями позволяют решать сложные, многовариантные задачи, в частности, легко найти оптимальный план производственной структуры сельскохозяйственной организации. </w:t>
      </w:r>
    </w:p>
    <w:p w:rsidR="002B450E" w:rsidRDefault="002B450E" w:rsidP="002B450E">
      <w:pPr>
        <w:shd w:val="clear" w:color="auto" w:fill="FFFFFF"/>
        <w:tabs>
          <w:tab w:val="left" w:pos="-2223"/>
          <w:tab w:val="num" w:pos="-1026"/>
        </w:tabs>
        <w:spacing w:line="360" w:lineRule="auto"/>
        <w:ind w:firstLine="513"/>
        <w:jc w:val="both"/>
        <w:rPr>
          <w:color w:val="000000"/>
          <w:spacing w:val="-4"/>
          <w:sz w:val="28"/>
          <w:szCs w:val="28"/>
        </w:rPr>
      </w:pPr>
      <w:r w:rsidRPr="006023D4">
        <w:rPr>
          <w:b/>
          <w:bCs/>
          <w:color w:val="000000"/>
          <w:spacing w:val="-4"/>
          <w:sz w:val="28"/>
          <w:szCs w:val="28"/>
        </w:rPr>
        <w:t>Результаты проведенного исследования</w:t>
      </w:r>
      <w:r w:rsidRPr="0032568B">
        <w:rPr>
          <w:color w:val="000000"/>
          <w:spacing w:val="-4"/>
          <w:sz w:val="28"/>
          <w:szCs w:val="28"/>
        </w:rPr>
        <w:t xml:space="preserve"> </w:t>
      </w:r>
      <w:r>
        <w:rPr>
          <w:color w:val="000000"/>
          <w:spacing w:val="-4"/>
          <w:sz w:val="28"/>
          <w:szCs w:val="28"/>
        </w:rPr>
        <w:t xml:space="preserve">показывают, что за счет оптимизации структуры производства </w:t>
      </w:r>
      <w:r>
        <w:rPr>
          <w:sz w:val="28"/>
          <w:szCs w:val="28"/>
        </w:rPr>
        <w:t>КСУП «</w:t>
      </w:r>
      <w:r w:rsidR="00452134">
        <w:rPr>
          <w:sz w:val="28"/>
          <w:szCs w:val="28"/>
        </w:rPr>
        <w:t>Мир</w:t>
      </w:r>
      <w:r>
        <w:rPr>
          <w:sz w:val="28"/>
          <w:szCs w:val="28"/>
        </w:rPr>
        <w:t>» имеет возможность увеличить прибыль от реализации продукции, что позволит повысить финансовую устойчивость предприятия и его конкурентные преимущества</w:t>
      </w:r>
      <w:r w:rsidRPr="0032568B">
        <w:rPr>
          <w:color w:val="000000"/>
          <w:spacing w:val="-4"/>
          <w:sz w:val="28"/>
          <w:szCs w:val="28"/>
        </w:rPr>
        <w:t xml:space="preserve">. </w:t>
      </w:r>
    </w:p>
    <w:p w:rsidR="002B450E" w:rsidRDefault="002B450E" w:rsidP="002B450E">
      <w:pPr>
        <w:spacing w:line="360" w:lineRule="auto"/>
        <w:ind w:firstLine="540"/>
        <w:jc w:val="both"/>
        <w:rPr>
          <w:sz w:val="28"/>
          <w:szCs w:val="28"/>
        </w:rPr>
      </w:pPr>
      <w:r>
        <w:rPr>
          <w:sz w:val="28"/>
          <w:szCs w:val="28"/>
        </w:rPr>
        <w:t>Расчетным путем с учетом заданных ограничений установлено, что при наличии пашни в размере 5215 га и вместимости  животноводческих помещений, рассчитанных максимально на 2815 голов КРС и 410 свиней, для достижения максимального объема прибыли необходимо отвести под з</w:t>
      </w:r>
      <w:r w:rsidRPr="007413AD">
        <w:rPr>
          <w:sz w:val="28"/>
          <w:szCs w:val="28"/>
        </w:rPr>
        <w:t xml:space="preserve">ерновые и бобовые </w:t>
      </w:r>
      <w:r>
        <w:rPr>
          <w:sz w:val="28"/>
          <w:szCs w:val="28"/>
        </w:rPr>
        <w:t>700 га, под о</w:t>
      </w:r>
      <w:r w:rsidRPr="007413AD">
        <w:rPr>
          <w:sz w:val="28"/>
          <w:szCs w:val="28"/>
        </w:rPr>
        <w:t>вощи открытого грунта</w:t>
      </w:r>
      <w:r>
        <w:rPr>
          <w:sz w:val="28"/>
          <w:szCs w:val="28"/>
        </w:rPr>
        <w:t xml:space="preserve"> – 122,9 га, под рапс – 3346,3 га, под кормовые корнеплоды – 30 га, под травы многолетние – 500 га, травы однолетние – 280 га, под кукурузу – 235,8 га, а также содержать п</w:t>
      </w:r>
      <w:r w:rsidRPr="0053633C">
        <w:rPr>
          <w:sz w:val="28"/>
          <w:szCs w:val="28"/>
        </w:rPr>
        <w:t>оголовье основного стада молочного направления</w:t>
      </w:r>
      <w:r>
        <w:rPr>
          <w:sz w:val="28"/>
          <w:szCs w:val="28"/>
        </w:rPr>
        <w:t xml:space="preserve"> в размере 1300 голов, п</w:t>
      </w:r>
      <w:r w:rsidRPr="0053633C">
        <w:rPr>
          <w:sz w:val="28"/>
          <w:szCs w:val="28"/>
        </w:rPr>
        <w:t>оголовье животных на выращивании и откорме</w:t>
      </w:r>
      <w:r>
        <w:rPr>
          <w:sz w:val="28"/>
          <w:szCs w:val="28"/>
        </w:rPr>
        <w:t xml:space="preserve"> – 1515</w:t>
      </w:r>
      <w:r w:rsidRPr="0053633C">
        <w:rPr>
          <w:sz w:val="28"/>
          <w:szCs w:val="28"/>
        </w:rPr>
        <w:t xml:space="preserve"> голов  </w:t>
      </w:r>
      <w:r>
        <w:rPr>
          <w:sz w:val="28"/>
          <w:szCs w:val="28"/>
        </w:rPr>
        <w:t>и 73 головы свиней, что обеспечит необходимое производство кормов для содержания вышеуказанного поголовья, а также выполнение в полном объеме государственного заказа.</w:t>
      </w:r>
    </w:p>
    <w:p w:rsidR="002B450E" w:rsidRDefault="002B450E" w:rsidP="002B450E">
      <w:pPr>
        <w:spacing w:line="360" w:lineRule="auto"/>
        <w:ind w:firstLine="540"/>
        <w:jc w:val="both"/>
        <w:rPr>
          <w:sz w:val="28"/>
          <w:szCs w:val="28"/>
        </w:rPr>
      </w:pPr>
      <w:r w:rsidRPr="003E62CE">
        <w:rPr>
          <w:sz w:val="28"/>
          <w:szCs w:val="28"/>
        </w:rPr>
        <w:t xml:space="preserve">Из </w:t>
      </w:r>
      <w:r>
        <w:rPr>
          <w:sz w:val="28"/>
          <w:szCs w:val="28"/>
        </w:rPr>
        <w:t>пр</w:t>
      </w:r>
      <w:r w:rsidR="00A51DDA">
        <w:rPr>
          <w:sz w:val="28"/>
          <w:szCs w:val="28"/>
        </w:rPr>
        <w:t>о</w:t>
      </w:r>
      <w:r>
        <w:rPr>
          <w:sz w:val="28"/>
          <w:szCs w:val="28"/>
        </w:rPr>
        <w:t xml:space="preserve">веденных </w:t>
      </w:r>
      <w:r w:rsidR="00A51DDA">
        <w:rPr>
          <w:sz w:val="28"/>
          <w:szCs w:val="28"/>
        </w:rPr>
        <w:t>расчетов</w:t>
      </w:r>
      <w:r>
        <w:rPr>
          <w:sz w:val="28"/>
          <w:szCs w:val="28"/>
        </w:rPr>
        <w:t xml:space="preserve"> следует</w:t>
      </w:r>
      <w:r w:rsidRPr="003E62CE">
        <w:rPr>
          <w:sz w:val="28"/>
          <w:szCs w:val="28"/>
        </w:rPr>
        <w:t>, что</w:t>
      </w:r>
      <w:r>
        <w:rPr>
          <w:sz w:val="28"/>
          <w:szCs w:val="28"/>
        </w:rPr>
        <w:t xml:space="preserve"> наибольшую посевную площадь целесообразно отвести под рапс, поскольку он являются наиболее </w:t>
      </w:r>
      <w:r w:rsidRPr="003E62CE">
        <w:rPr>
          <w:sz w:val="28"/>
          <w:szCs w:val="28"/>
        </w:rPr>
        <w:t>доходным</w:t>
      </w:r>
      <w:r>
        <w:rPr>
          <w:sz w:val="28"/>
          <w:szCs w:val="28"/>
        </w:rPr>
        <w:t>и для исследуемого предприятия в сложившихся рыночных условиях. В отрасли же животноводства следует увеличить удельный вес молочного стада крупного рогатого скота, поскольку производство свинины и говядины характеризуется большими затратами  и сравнительно небольшой отдачей.</w:t>
      </w:r>
    </w:p>
    <w:p w:rsidR="002B450E" w:rsidRDefault="00A51DDA" w:rsidP="002B450E">
      <w:pPr>
        <w:shd w:val="clear" w:color="auto" w:fill="FFFFFF"/>
        <w:tabs>
          <w:tab w:val="left" w:pos="-2223"/>
          <w:tab w:val="num" w:pos="-1026"/>
        </w:tabs>
        <w:spacing w:line="360" w:lineRule="auto"/>
        <w:ind w:firstLine="513"/>
        <w:jc w:val="both"/>
        <w:rPr>
          <w:color w:val="000000"/>
          <w:spacing w:val="-4"/>
          <w:sz w:val="28"/>
          <w:szCs w:val="28"/>
        </w:rPr>
      </w:pPr>
      <w:r>
        <w:rPr>
          <w:sz w:val="28"/>
          <w:szCs w:val="28"/>
        </w:rPr>
        <w:t>Д</w:t>
      </w:r>
      <w:r w:rsidR="002B450E">
        <w:rPr>
          <w:sz w:val="28"/>
          <w:szCs w:val="28"/>
        </w:rPr>
        <w:t>олжно произойти резкое изменение производственной структуры предприятия в связи с увеличением посевной площади рапса, а также поголовья коров. В результате таких преобразований прибыль от реализации продукции в исследуемой организации увеличится вдвое и составить 419 млн руб.</w:t>
      </w:r>
      <w:r w:rsidR="002B450E" w:rsidRPr="0032568B">
        <w:rPr>
          <w:color w:val="000000"/>
          <w:spacing w:val="-4"/>
          <w:sz w:val="28"/>
          <w:szCs w:val="28"/>
        </w:rPr>
        <w:t xml:space="preserve"> </w:t>
      </w:r>
    </w:p>
    <w:p w:rsidR="00312B7C" w:rsidRPr="005328E0" w:rsidRDefault="00996681" w:rsidP="00312B7C">
      <w:pPr>
        <w:pStyle w:val="21"/>
        <w:spacing w:after="0" w:line="360" w:lineRule="auto"/>
        <w:ind w:left="0" w:right="57"/>
        <w:jc w:val="both"/>
        <w:rPr>
          <w:sz w:val="28"/>
          <w:szCs w:val="28"/>
        </w:rPr>
      </w:pPr>
      <w:r>
        <w:pict>
          <v:shape id="_x0000_i1084" type="#_x0000_t75" style="width:480.75pt;height:267.75pt">
            <v:imagedata r:id="rId120" o:title=""/>
          </v:shape>
        </w:pict>
      </w:r>
    </w:p>
    <w:p w:rsidR="00312B7C" w:rsidRDefault="00312B7C" w:rsidP="00312B7C">
      <w:pPr>
        <w:widowControl w:val="0"/>
        <w:autoSpaceDE w:val="0"/>
        <w:autoSpaceDN w:val="0"/>
        <w:adjustRightInd w:val="0"/>
        <w:spacing w:line="360" w:lineRule="auto"/>
        <w:jc w:val="both"/>
        <w:rPr>
          <w:sz w:val="28"/>
          <w:szCs w:val="28"/>
        </w:rPr>
      </w:pPr>
      <w:r w:rsidRPr="00EE074B">
        <w:rPr>
          <w:i/>
          <w:iCs/>
          <w:sz w:val="28"/>
          <w:szCs w:val="28"/>
        </w:rPr>
        <w:t>Рис</w:t>
      </w:r>
      <w:r>
        <w:rPr>
          <w:i/>
          <w:iCs/>
          <w:sz w:val="28"/>
          <w:szCs w:val="28"/>
        </w:rPr>
        <w:t>.</w:t>
      </w:r>
      <w:r w:rsidR="004013FD">
        <w:rPr>
          <w:i/>
          <w:iCs/>
          <w:sz w:val="28"/>
          <w:szCs w:val="28"/>
        </w:rPr>
        <w:t>10</w:t>
      </w:r>
      <w:r w:rsidRPr="00EE074B">
        <w:rPr>
          <w:i/>
          <w:iCs/>
          <w:sz w:val="28"/>
          <w:szCs w:val="28"/>
        </w:rPr>
        <w:t>.</w:t>
      </w:r>
      <w:r w:rsidRPr="004B6602">
        <w:rPr>
          <w:sz w:val="28"/>
          <w:szCs w:val="28"/>
        </w:rPr>
        <w:t xml:space="preserve"> </w:t>
      </w:r>
      <w:r>
        <w:rPr>
          <w:sz w:val="28"/>
          <w:szCs w:val="28"/>
        </w:rPr>
        <w:t>Зависимость между прибылью, объемом реализации продукции и ее себестоимостью при оптимальной структуре производства</w:t>
      </w:r>
    </w:p>
    <w:p w:rsidR="00CD3DCF" w:rsidRDefault="00CD3DCF" w:rsidP="002B450E">
      <w:pPr>
        <w:spacing w:line="360" w:lineRule="auto"/>
        <w:ind w:firstLine="540"/>
        <w:jc w:val="both"/>
        <w:rPr>
          <w:color w:val="000000"/>
          <w:spacing w:val="-2"/>
          <w:sz w:val="28"/>
          <w:szCs w:val="28"/>
        </w:rPr>
      </w:pPr>
    </w:p>
    <w:p w:rsidR="002B450E" w:rsidRDefault="002B450E" w:rsidP="002B450E">
      <w:pPr>
        <w:spacing w:line="360" w:lineRule="auto"/>
        <w:ind w:firstLine="540"/>
        <w:jc w:val="both"/>
        <w:rPr>
          <w:color w:val="000000"/>
          <w:spacing w:val="-2"/>
          <w:sz w:val="28"/>
          <w:szCs w:val="28"/>
        </w:rPr>
      </w:pPr>
      <w:r>
        <w:rPr>
          <w:color w:val="000000"/>
          <w:spacing w:val="-2"/>
          <w:sz w:val="28"/>
          <w:szCs w:val="28"/>
        </w:rPr>
        <w:t>Кроме того, следует отметить, что д</w:t>
      </w:r>
      <w:r>
        <w:rPr>
          <w:sz w:val="28"/>
          <w:szCs w:val="28"/>
        </w:rPr>
        <w:t>анная организация не нуждается  в привлеченном труде, необходимо сокращение штата работников.</w:t>
      </w:r>
      <w:r w:rsidRPr="003E62CE">
        <w:rPr>
          <w:color w:val="000000"/>
          <w:spacing w:val="1"/>
          <w:sz w:val="28"/>
          <w:szCs w:val="28"/>
        </w:rPr>
        <w:t xml:space="preserve"> </w:t>
      </w:r>
      <w:r>
        <w:rPr>
          <w:color w:val="000000"/>
          <w:spacing w:val="-2"/>
          <w:sz w:val="28"/>
          <w:szCs w:val="28"/>
        </w:rPr>
        <w:t xml:space="preserve">Изменение производственной структуры повлечет за собой высвобождение трудовых ресурсов, которые можно использовать в других сферах деятельности.  </w:t>
      </w:r>
    </w:p>
    <w:p w:rsidR="00CD3DCF" w:rsidRDefault="00CD3DCF" w:rsidP="00854999">
      <w:pPr>
        <w:spacing w:line="360" w:lineRule="auto"/>
        <w:ind w:firstLine="540"/>
        <w:jc w:val="both"/>
        <w:rPr>
          <w:b/>
          <w:bCs/>
          <w:sz w:val="28"/>
          <w:szCs w:val="28"/>
        </w:rPr>
      </w:pPr>
    </w:p>
    <w:p w:rsidR="00452134" w:rsidRDefault="00452134" w:rsidP="00CD3DCF">
      <w:pPr>
        <w:spacing w:line="360" w:lineRule="auto"/>
        <w:jc w:val="both"/>
        <w:rPr>
          <w:b/>
          <w:bCs/>
          <w:sz w:val="28"/>
          <w:szCs w:val="28"/>
        </w:rPr>
        <w:sectPr w:rsidR="00452134" w:rsidSect="00366F62">
          <w:pgSz w:w="11906" w:h="16838"/>
          <w:pgMar w:top="1134" w:right="567" w:bottom="1134" w:left="1701" w:header="709" w:footer="709" w:gutter="0"/>
          <w:cols w:space="708"/>
          <w:docGrid w:linePitch="360"/>
        </w:sectPr>
      </w:pPr>
    </w:p>
    <w:p w:rsidR="005A059D" w:rsidRPr="00C94E89" w:rsidRDefault="005A059D" w:rsidP="005A059D">
      <w:pPr>
        <w:shd w:val="clear" w:color="auto" w:fill="FFFFFF"/>
        <w:spacing w:line="360" w:lineRule="auto"/>
        <w:ind w:left="45" w:firstLine="845"/>
        <w:jc w:val="center"/>
        <w:rPr>
          <w:b/>
          <w:bCs/>
          <w:color w:val="000000"/>
          <w:spacing w:val="-5"/>
          <w:sz w:val="32"/>
          <w:szCs w:val="32"/>
        </w:rPr>
      </w:pPr>
      <w:r w:rsidRPr="00C94E89">
        <w:rPr>
          <w:b/>
          <w:bCs/>
          <w:color w:val="000000"/>
          <w:spacing w:val="-5"/>
          <w:sz w:val="32"/>
          <w:szCs w:val="32"/>
        </w:rPr>
        <w:t>ЗАКЛЮЧЕНИЕ</w:t>
      </w:r>
    </w:p>
    <w:p w:rsidR="005A059D" w:rsidRPr="00C94E89" w:rsidRDefault="005A059D" w:rsidP="005A059D">
      <w:pPr>
        <w:spacing w:line="360" w:lineRule="auto"/>
        <w:ind w:firstLine="540"/>
        <w:jc w:val="both"/>
        <w:rPr>
          <w:sz w:val="16"/>
          <w:szCs w:val="16"/>
        </w:rPr>
      </w:pPr>
    </w:p>
    <w:p w:rsidR="005A059D" w:rsidRDefault="005A059D" w:rsidP="005A059D">
      <w:pPr>
        <w:spacing w:line="360" w:lineRule="auto"/>
        <w:ind w:firstLine="540"/>
        <w:jc w:val="both"/>
        <w:rPr>
          <w:color w:val="000000"/>
          <w:spacing w:val="-5"/>
          <w:sz w:val="28"/>
          <w:szCs w:val="28"/>
        </w:rPr>
      </w:pPr>
      <w:r w:rsidRPr="009F7FCF">
        <w:rPr>
          <w:sz w:val="28"/>
          <w:szCs w:val="28"/>
        </w:rPr>
        <w:t xml:space="preserve">В  </w:t>
      </w:r>
      <w:r w:rsidR="00CC23A2">
        <w:rPr>
          <w:sz w:val="28"/>
          <w:szCs w:val="28"/>
        </w:rPr>
        <w:t>курсовой</w:t>
      </w:r>
      <w:r w:rsidRPr="009F7FCF">
        <w:rPr>
          <w:sz w:val="28"/>
          <w:szCs w:val="28"/>
        </w:rPr>
        <w:t xml:space="preserve"> работе </w:t>
      </w:r>
      <w:r w:rsidRPr="0000443C">
        <w:rPr>
          <w:color w:val="000000"/>
          <w:spacing w:val="-5"/>
          <w:sz w:val="28"/>
          <w:szCs w:val="28"/>
        </w:rPr>
        <w:t xml:space="preserve">на тему </w:t>
      </w:r>
      <w:r w:rsidRPr="009F7FCF">
        <w:rPr>
          <w:sz w:val="28"/>
          <w:szCs w:val="28"/>
        </w:rPr>
        <w:t>«</w:t>
      </w:r>
      <w:r w:rsidR="00CC23A2">
        <w:rPr>
          <w:sz w:val="28"/>
          <w:szCs w:val="28"/>
        </w:rPr>
        <w:t>А</w:t>
      </w:r>
      <w:r w:rsidRPr="0074555D">
        <w:rPr>
          <w:color w:val="000000"/>
          <w:spacing w:val="-4"/>
          <w:sz w:val="28"/>
          <w:szCs w:val="28"/>
        </w:rPr>
        <w:t>нализ финансовых результатов от реализации</w:t>
      </w:r>
      <w:r w:rsidRPr="009F7FCF">
        <w:rPr>
          <w:sz w:val="28"/>
          <w:szCs w:val="28"/>
        </w:rPr>
        <w:t xml:space="preserve">» были изучены основные положения процесса реализации, аналитический и синтетический учет реализации продукции (работ, услуг); порядок выявления финансовых результатов. </w:t>
      </w:r>
      <w:r w:rsidRPr="0000443C">
        <w:rPr>
          <w:color w:val="000000"/>
          <w:spacing w:val="-5"/>
          <w:sz w:val="28"/>
          <w:szCs w:val="28"/>
        </w:rPr>
        <w:t xml:space="preserve">В работе дается общая характеристика процесса реализации продукции, освещаются вопросы </w:t>
      </w:r>
      <w:r>
        <w:rPr>
          <w:color w:val="000000"/>
          <w:spacing w:val="-5"/>
          <w:sz w:val="28"/>
          <w:szCs w:val="28"/>
        </w:rPr>
        <w:t>анализа</w:t>
      </w:r>
      <w:r w:rsidRPr="0000443C">
        <w:rPr>
          <w:color w:val="000000"/>
          <w:spacing w:val="-5"/>
          <w:sz w:val="28"/>
          <w:szCs w:val="28"/>
        </w:rPr>
        <w:t xml:space="preserve"> </w:t>
      </w:r>
      <w:r>
        <w:rPr>
          <w:color w:val="000000"/>
          <w:spacing w:val="-5"/>
          <w:sz w:val="28"/>
          <w:szCs w:val="28"/>
        </w:rPr>
        <w:t xml:space="preserve">финансовых результатов от </w:t>
      </w:r>
      <w:r w:rsidRPr="0000443C">
        <w:rPr>
          <w:color w:val="000000"/>
          <w:spacing w:val="-5"/>
          <w:sz w:val="28"/>
          <w:szCs w:val="28"/>
        </w:rPr>
        <w:t xml:space="preserve">реализации продукции, а также методы </w:t>
      </w:r>
      <w:r>
        <w:rPr>
          <w:color w:val="000000"/>
          <w:spacing w:val="-5"/>
          <w:sz w:val="28"/>
          <w:szCs w:val="28"/>
        </w:rPr>
        <w:t xml:space="preserve">поиска резервов увеличения объемов </w:t>
      </w:r>
      <w:r w:rsidRPr="0000443C">
        <w:rPr>
          <w:color w:val="000000"/>
          <w:spacing w:val="-5"/>
          <w:sz w:val="28"/>
          <w:szCs w:val="28"/>
        </w:rPr>
        <w:t xml:space="preserve">реализации продукции и </w:t>
      </w:r>
      <w:r>
        <w:rPr>
          <w:color w:val="000000"/>
          <w:spacing w:val="-5"/>
          <w:sz w:val="28"/>
          <w:szCs w:val="28"/>
        </w:rPr>
        <w:t>улучшения финансовых результатов.</w:t>
      </w:r>
    </w:p>
    <w:p w:rsidR="005A059D" w:rsidRDefault="005A059D" w:rsidP="005A059D">
      <w:pPr>
        <w:widowControl w:val="0"/>
        <w:shd w:val="clear" w:color="auto" w:fill="FFFFFF"/>
        <w:autoSpaceDE w:val="0"/>
        <w:autoSpaceDN w:val="0"/>
        <w:adjustRightInd w:val="0"/>
        <w:spacing w:line="360" w:lineRule="auto"/>
        <w:ind w:left="34" w:right="6" w:firstLine="731"/>
        <w:jc w:val="both"/>
        <w:rPr>
          <w:color w:val="000000"/>
          <w:sz w:val="28"/>
          <w:szCs w:val="28"/>
        </w:rPr>
      </w:pPr>
      <w:r>
        <w:rPr>
          <w:color w:val="000000"/>
          <w:sz w:val="28"/>
          <w:szCs w:val="28"/>
        </w:rPr>
        <w:t xml:space="preserve">В настоящее время учет и анализ процесса </w:t>
      </w:r>
      <w:r w:rsidRPr="0000443C">
        <w:rPr>
          <w:color w:val="000000"/>
          <w:spacing w:val="-5"/>
          <w:sz w:val="28"/>
          <w:szCs w:val="28"/>
        </w:rPr>
        <w:t xml:space="preserve">реализации продукции (работ, услуг) </w:t>
      </w:r>
      <w:r>
        <w:rPr>
          <w:color w:val="000000"/>
          <w:sz w:val="28"/>
          <w:szCs w:val="28"/>
        </w:rPr>
        <w:t xml:space="preserve">занимает доминирующее место в общей системе экономического анализа. </w:t>
      </w:r>
    </w:p>
    <w:p w:rsidR="00CC23A2" w:rsidRDefault="005A059D" w:rsidP="005A059D">
      <w:pPr>
        <w:tabs>
          <w:tab w:val="left" w:pos="9355"/>
        </w:tabs>
        <w:spacing w:line="360" w:lineRule="auto"/>
        <w:ind w:right="-1" w:firstLine="540"/>
        <w:jc w:val="both"/>
        <w:rPr>
          <w:sz w:val="28"/>
          <w:szCs w:val="28"/>
        </w:rPr>
      </w:pPr>
      <w:r w:rsidRPr="00B20433">
        <w:rPr>
          <w:sz w:val="28"/>
          <w:szCs w:val="28"/>
        </w:rPr>
        <w:t xml:space="preserve">В целях улучшения оперативного контроля за реализацией продукции и прибылью выгодно использовать современную компьютерную технику, которая дает возможность объединения регистров бухгалтерского учета  и оперативного учета. </w:t>
      </w:r>
    </w:p>
    <w:p w:rsidR="005A059D" w:rsidRDefault="005A059D" w:rsidP="005A059D">
      <w:pPr>
        <w:tabs>
          <w:tab w:val="left" w:pos="9355"/>
        </w:tabs>
        <w:spacing w:line="360" w:lineRule="auto"/>
        <w:ind w:right="-1" w:firstLine="540"/>
        <w:jc w:val="both"/>
        <w:rPr>
          <w:sz w:val="28"/>
          <w:szCs w:val="28"/>
        </w:rPr>
      </w:pPr>
      <w:r>
        <w:rPr>
          <w:sz w:val="28"/>
          <w:szCs w:val="28"/>
        </w:rPr>
        <w:t>Подводя итого хочется также подчеркнуть, что в условиях рыночных отношений для улучшения своего финансового состояния КСУП «</w:t>
      </w:r>
      <w:r w:rsidR="00CC23A2">
        <w:rPr>
          <w:sz w:val="28"/>
          <w:szCs w:val="28"/>
        </w:rPr>
        <w:t>Мир</w:t>
      </w:r>
      <w:r>
        <w:rPr>
          <w:sz w:val="28"/>
          <w:szCs w:val="28"/>
        </w:rPr>
        <w:t xml:space="preserve">» должен искать дополнительные рынки сбыта своей продукции, изыскивать внутрихозяйственные резервы, осуществлять на практике мероприятия по их внедрению. </w:t>
      </w:r>
    </w:p>
    <w:p w:rsidR="005A059D" w:rsidRPr="00257B58" w:rsidRDefault="005A059D" w:rsidP="005A059D">
      <w:pPr>
        <w:pStyle w:val="21"/>
        <w:spacing w:after="0" w:line="360" w:lineRule="auto"/>
        <w:ind w:left="0" w:firstLine="540"/>
        <w:jc w:val="both"/>
        <w:rPr>
          <w:sz w:val="28"/>
          <w:szCs w:val="28"/>
        </w:rPr>
      </w:pPr>
      <w:r w:rsidRPr="00257B58">
        <w:rPr>
          <w:sz w:val="28"/>
          <w:szCs w:val="28"/>
        </w:rPr>
        <w:t>Финансовые результаты предприятия во многом зависят от выполнения плана от реализации продукции. Чем больше реализуется рентабельной продукции, тем больше будет прибыль и уровень рентабельности.</w:t>
      </w:r>
    </w:p>
    <w:p w:rsidR="005A059D" w:rsidRPr="000018C0" w:rsidRDefault="005A059D" w:rsidP="005A059D">
      <w:pPr>
        <w:spacing w:line="360" w:lineRule="auto"/>
        <w:ind w:firstLine="540"/>
        <w:jc w:val="both"/>
        <w:rPr>
          <w:sz w:val="28"/>
          <w:szCs w:val="28"/>
        </w:rPr>
      </w:pPr>
      <w:r>
        <w:rPr>
          <w:sz w:val="28"/>
          <w:szCs w:val="28"/>
        </w:rPr>
        <w:t>На основании третьей главы выделим, что на исследуемом предприятии установленный план по реализации продукции в 2005 году выполнен. Наблюдается увеличение объема реализации продукции. Таким образом, темп роста</w:t>
      </w:r>
      <w:r w:rsidRPr="005C2482">
        <w:rPr>
          <w:sz w:val="28"/>
          <w:szCs w:val="28"/>
        </w:rPr>
        <w:t xml:space="preserve"> </w:t>
      </w:r>
      <w:r>
        <w:rPr>
          <w:sz w:val="28"/>
          <w:szCs w:val="28"/>
        </w:rPr>
        <w:t xml:space="preserve">объема реализации молока в 2005 году по отношению к показателю 2004 составил 125,4%, </w:t>
      </w:r>
      <w:r>
        <w:rPr>
          <w:color w:val="000000"/>
          <w:spacing w:val="3"/>
          <w:sz w:val="28"/>
          <w:szCs w:val="28"/>
        </w:rPr>
        <w:t>по зерну - 1</w:t>
      </w:r>
      <w:r>
        <w:rPr>
          <w:color w:val="000000"/>
          <w:spacing w:val="-3"/>
          <w:sz w:val="28"/>
          <w:szCs w:val="28"/>
        </w:rPr>
        <w:t xml:space="preserve">33%. </w:t>
      </w:r>
      <w:r>
        <w:rPr>
          <w:spacing w:val="-2"/>
          <w:sz w:val="28"/>
          <w:szCs w:val="28"/>
        </w:rPr>
        <w:t>З</w:t>
      </w:r>
      <w:r w:rsidRPr="000018C0">
        <w:rPr>
          <w:spacing w:val="-2"/>
          <w:sz w:val="28"/>
          <w:szCs w:val="28"/>
        </w:rPr>
        <w:t xml:space="preserve">а 2005 </w:t>
      </w:r>
      <w:r w:rsidRPr="000018C0">
        <w:rPr>
          <w:spacing w:val="-4"/>
          <w:sz w:val="28"/>
          <w:szCs w:val="28"/>
        </w:rPr>
        <w:t>год КСУП «</w:t>
      </w:r>
      <w:r w:rsidR="00CC23A2">
        <w:rPr>
          <w:spacing w:val="-4"/>
          <w:sz w:val="28"/>
          <w:szCs w:val="28"/>
        </w:rPr>
        <w:t>Мир</w:t>
      </w:r>
      <w:r w:rsidRPr="000018C0">
        <w:rPr>
          <w:spacing w:val="-4"/>
          <w:sz w:val="28"/>
          <w:szCs w:val="28"/>
        </w:rPr>
        <w:t>» фактически реализовал</w:t>
      </w:r>
      <w:r>
        <w:rPr>
          <w:spacing w:val="-4"/>
          <w:sz w:val="28"/>
          <w:szCs w:val="28"/>
        </w:rPr>
        <w:t>о</w:t>
      </w:r>
      <w:r w:rsidRPr="000018C0">
        <w:rPr>
          <w:spacing w:val="-4"/>
          <w:sz w:val="28"/>
          <w:szCs w:val="28"/>
        </w:rPr>
        <w:t xml:space="preserve"> 1197 тонн зерна, что на 297 </w:t>
      </w:r>
      <w:r w:rsidRPr="000018C0">
        <w:rPr>
          <w:spacing w:val="3"/>
          <w:sz w:val="28"/>
          <w:szCs w:val="28"/>
        </w:rPr>
        <w:t>тонн выше запланированного объема продаж</w:t>
      </w:r>
      <w:r w:rsidRPr="000018C0">
        <w:rPr>
          <w:spacing w:val="-4"/>
          <w:sz w:val="28"/>
          <w:szCs w:val="28"/>
        </w:rPr>
        <w:t>.</w:t>
      </w:r>
    </w:p>
    <w:p w:rsidR="005A059D" w:rsidRPr="009B1649" w:rsidRDefault="005A059D" w:rsidP="005A059D">
      <w:pPr>
        <w:shd w:val="clear" w:color="auto" w:fill="FFFFFF"/>
        <w:spacing w:line="360" w:lineRule="auto"/>
        <w:ind w:left="19" w:right="34" w:firstLine="566"/>
        <w:jc w:val="both"/>
        <w:rPr>
          <w:sz w:val="28"/>
          <w:szCs w:val="28"/>
        </w:rPr>
      </w:pPr>
      <w:r w:rsidRPr="009B1649">
        <w:rPr>
          <w:color w:val="000000"/>
          <w:spacing w:val="4"/>
          <w:sz w:val="28"/>
          <w:szCs w:val="28"/>
        </w:rPr>
        <w:t xml:space="preserve">Себестоимость производимой </w:t>
      </w:r>
      <w:r w:rsidRPr="009B1649">
        <w:rPr>
          <w:color w:val="000000"/>
          <w:spacing w:val="-1"/>
          <w:sz w:val="28"/>
          <w:szCs w:val="28"/>
        </w:rPr>
        <w:t xml:space="preserve">продукции </w:t>
      </w:r>
      <w:r>
        <w:rPr>
          <w:color w:val="000000"/>
          <w:spacing w:val="-1"/>
          <w:sz w:val="28"/>
          <w:szCs w:val="28"/>
        </w:rPr>
        <w:t>снизилась</w:t>
      </w:r>
      <w:r w:rsidRPr="009B1649">
        <w:rPr>
          <w:color w:val="000000"/>
          <w:spacing w:val="-1"/>
          <w:sz w:val="28"/>
          <w:szCs w:val="28"/>
        </w:rPr>
        <w:t xml:space="preserve">, поэтому сумма прибыли </w:t>
      </w:r>
      <w:r>
        <w:rPr>
          <w:color w:val="000000"/>
          <w:spacing w:val="-1"/>
          <w:sz w:val="28"/>
          <w:szCs w:val="28"/>
        </w:rPr>
        <w:t>возросла</w:t>
      </w:r>
      <w:r w:rsidRPr="009B1649">
        <w:rPr>
          <w:color w:val="000000"/>
          <w:spacing w:val="-1"/>
          <w:sz w:val="28"/>
          <w:szCs w:val="28"/>
        </w:rPr>
        <w:t xml:space="preserve"> за счет этого показателя </w:t>
      </w:r>
      <w:r w:rsidRPr="009B1649">
        <w:rPr>
          <w:color w:val="000000"/>
          <w:spacing w:val="-2"/>
          <w:sz w:val="28"/>
          <w:szCs w:val="28"/>
        </w:rPr>
        <w:t>на</w:t>
      </w:r>
      <w:r>
        <w:rPr>
          <w:color w:val="000000"/>
          <w:spacing w:val="-2"/>
          <w:sz w:val="28"/>
          <w:szCs w:val="28"/>
        </w:rPr>
        <w:t xml:space="preserve"> </w:t>
      </w:r>
      <w:r>
        <w:rPr>
          <w:sz w:val="28"/>
          <w:szCs w:val="28"/>
        </w:rPr>
        <w:t>25,2 млн руб</w:t>
      </w:r>
      <w:r w:rsidRPr="009B1649">
        <w:rPr>
          <w:color w:val="000000"/>
          <w:spacing w:val="-2"/>
          <w:sz w:val="28"/>
          <w:szCs w:val="28"/>
        </w:rPr>
        <w:t xml:space="preserve">. </w:t>
      </w:r>
      <w:r>
        <w:rPr>
          <w:color w:val="000000"/>
          <w:spacing w:val="-2"/>
          <w:sz w:val="28"/>
          <w:szCs w:val="28"/>
        </w:rPr>
        <w:t xml:space="preserve">Цена увеличилась, за счет чего прибыль снизилась на 5,1 млн руб. </w:t>
      </w:r>
      <w:r w:rsidRPr="009B1649">
        <w:rPr>
          <w:color w:val="000000"/>
          <w:spacing w:val="-2"/>
          <w:sz w:val="28"/>
          <w:szCs w:val="28"/>
        </w:rPr>
        <w:t xml:space="preserve">Так как в структуре реализованной </w:t>
      </w:r>
      <w:r w:rsidRPr="009B1649">
        <w:rPr>
          <w:color w:val="000000"/>
          <w:spacing w:val="-4"/>
          <w:sz w:val="28"/>
          <w:szCs w:val="28"/>
        </w:rPr>
        <w:t xml:space="preserve">продукции увеличился удельный вес рентабельной продукции, </w:t>
      </w:r>
      <w:r>
        <w:rPr>
          <w:color w:val="000000"/>
          <w:spacing w:val="-4"/>
          <w:sz w:val="28"/>
          <w:szCs w:val="28"/>
        </w:rPr>
        <w:t xml:space="preserve">произошло увеличение </w:t>
      </w:r>
      <w:r w:rsidRPr="009B1649">
        <w:rPr>
          <w:color w:val="000000"/>
          <w:spacing w:val="-3"/>
          <w:sz w:val="28"/>
          <w:szCs w:val="28"/>
        </w:rPr>
        <w:t xml:space="preserve">прибыли </w:t>
      </w:r>
      <w:r>
        <w:rPr>
          <w:color w:val="000000"/>
          <w:spacing w:val="-3"/>
          <w:sz w:val="28"/>
          <w:szCs w:val="28"/>
        </w:rPr>
        <w:t>на 27,5 млн</w:t>
      </w:r>
      <w:r w:rsidRPr="009B1649">
        <w:rPr>
          <w:color w:val="000000"/>
          <w:spacing w:val="-3"/>
          <w:sz w:val="28"/>
          <w:szCs w:val="28"/>
        </w:rPr>
        <w:t xml:space="preserve"> руб.</w:t>
      </w:r>
    </w:p>
    <w:p w:rsidR="005A059D" w:rsidRDefault="005A059D" w:rsidP="005A059D">
      <w:pPr>
        <w:shd w:val="clear" w:color="auto" w:fill="FFFFFF"/>
        <w:spacing w:line="360" w:lineRule="auto"/>
        <w:ind w:right="43" w:firstLine="557"/>
        <w:jc w:val="both"/>
        <w:rPr>
          <w:sz w:val="28"/>
          <w:szCs w:val="28"/>
        </w:rPr>
      </w:pPr>
      <w:r w:rsidRPr="009B1649">
        <w:rPr>
          <w:color w:val="000000"/>
          <w:spacing w:val="2"/>
          <w:sz w:val="28"/>
          <w:szCs w:val="28"/>
        </w:rPr>
        <w:t xml:space="preserve">План по уровню </w:t>
      </w:r>
      <w:r w:rsidRPr="009B1649">
        <w:rPr>
          <w:color w:val="000000"/>
          <w:spacing w:val="-2"/>
          <w:sz w:val="28"/>
          <w:szCs w:val="28"/>
        </w:rPr>
        <w:t xml:space="preserve">рентабельности </w:t>
      </w:r>
      <w:r>
        <w:rPr>
          <w:color w:val="000000"/>
          <w:spacing w:val="-2"/>
          <w:sz w:val="28"/>
          <w:szCs w:val="28"/>
        </w:rPr>
        <w:t>также пере</w:t>
      </w:r>
      <w:r w:rsidRPr="009B1649">
        <w:rPr>
          <w:color w:val="000000"/>
          <w:spacing w:val="-2"/>
          <w:sz w:val="28"/>
          <w:szCs w:val="28"/>
        </w:rPr>
        <w:t xml:space="preserve">выполнен на </w:t>
      </w:r>
      <w:r>
        <w:rPr>
          <w:color w:val="000000"/>
          <w:spacing w:val="-2"/>
          <w:sz w:val="28"/>
          <w:szCs w:val="28"/>
        </w:rPr>
        <w:t>3,8</w:t>
      </w:r>
      <w:r w:rsidRPr="009B1649">
        <w:rPr>
          <w:color w:val="000000"/>
          <w:spacing w:val="-2"/>
          <w:sz w:val="28"/>
          <w:szCs w:val="28"/>
        </w:rPr>
        <w:t>%. Процент рентабельности по результатам хозяйственной деятельности за 200</w:t>
      </w:r>
      <w:r>
        <w:rPr>
          <w:color w:val="000000"/>
          <w:spacing w:val="-2"/>
          <w:sz w:val="28"/>
          <w:szCs w:val="28"/>
        </w:rPr>
        <w:t>5</w:t>
      </w:r>
      <w:r w:rsidRPr="009B1649">
        <w:rPr>
          <w:color w:val="000000"/>
          <w:spacing w:val="-2"/>
          <w:sz w:val="28"/>
          <w:szCs w:val="28"/>
        </w:rPr>
        <w:t xml:space="preserve"> год составил </w:t>
      </w:r>
      <w:r>
        <w:rPr>
          <w:color w:val="000000"/>
          <w:spacing w:val="-2"/>
          <w:sz w:val="28"/>
          <w:szCs w:val="28"/>
        </w:rPr>
        <w:t>34,2</w:t>
      </w:r>
      <w:r w:rsidRPr="009B1649">
        <w:rPr>
          <w:color w:val="000000"/>
          <w:spacing w:val="-2"/>
          <w:sz w:val="28"/>
          <w:szCs w:val="28"/>
        </w:rPr>
        <w:t xml:space="preserve"> %</w:t>
      </w:r>
      <w:r>
        <w:rPr>
          <w:color w:val="000000"/>
          <w:spacing w:val="-2"/>
          <w:sz w:val="28"/>
          <w:szCs w:val="28"/>
        </w:rPr>
        <w:t>, что выше на 17,2 % по сравнению с прошлым годом</w:t>
      </w:r>
      <w:r w:rsidRPr="009B1649">
        <w:rPr>
          <w:color w:val="000000"/>
          <w:spacing w:val="-2"/>
          <w:sz w:val="28"/>
          <w:szCs w:val="28"/>
        </w:rPr>
        <w:t xml:space="preserve">. </w:t>
      </w:r>
    </w:p>
    <w:p w:rsidR="005A059D" w:rsidRPr="006E38B6" w:rsidRDefault="005A059D" w:rsidP="005A059D">
      <w:pPr>
        <w:tabs>
          <w:tab w:val="left" w:pos="9355"/>
        </w:tabs>
        <w:spacing w:line="360" w:lineRule="auto"/>
        <w:ind w:right="-1" w:firstLine="540"/>
        <w:jc w:val="both"/>
        <w:rPr>
          <w:sz w:val="28"/>
          <w:szCs w:val="28"/>
        </w:rPr>
      </w:pPr>
      <w:r w:rsidRPr="006E38B6">
        <w:rPr>
          <w:sz w:val="28"/>
          <w:szCs w:val="28"/>
        </w:rPr>
        <w:t xml:space="preserve">Из последней главы </w:t>
      </w:r>
      <w:r>
        <w:rPr>
          <w:sz w:val="28"/>
          <w:szCs w:val="28"/>
        </w:rPr>
        <w:t xml:space="preserve">также </w:t>
      </w:r>
      <w:r w:rsidRPr="006E38B6">
        <w:rPr>
          <w:sz w:val="28"/>
          <w:szCs w:val="28"/>
        </w:rPr>
        <w:t>следует, что использование экономико-математических методов, современных компьютерных технологий и программного обеспечения позволяет учесть индивидуальность каждой организации и в то же время использовать повторяемость информации, избавиться от рутинных вычислений, легко варьировать с периодом прогнозирования, выбором экономико-математических моделей и критерия оптимальности. При этом индивидуальность хозяйства будет учитываться уже на этапе занесения изначальных данных по нему, например — размерами сельскохозяйственных угодий, ресурсов труда, урожайности культур и т. д. На этой основе будет производиться расчет основных показателей на перспективу</w:t>
      </w:r>
      <w:r w:rsidRPr="006E38B6">
        <w:rPr>
          <w:b/>
          <w:bCs/>
          <w:sz w:val="28"/>
          <w:szCs w:val="28"/>
        </w:rPr>
        <w:t>.</w:t>
      </w:r>
      <w:r w:rsidRPr="006E38B6">
        <w:rPr>
          <w:sz w:val="28"/>
          <w:szCs w:val="28"/>
        </w:rPr>
        <w:t xml:space="preserve"> </w:t>
      </w:r>
    </w:p>
    <w:p w:rsidR="005A059D" w:rsidRPr="003F1588" w:rsidRDefault="005A059D" w:rsidP="005A059D">
      <w:pPr>
        <w:pStyle w:val="a8"/>
        <w:spacing w:before="0" w:beforeAutospacing="0" w:after="0" w:afterAutospacing="0" w:line="360" w:lineRule="auto"/>
        <w:ind w:firstLine="540"/>
        <w:jc w:val="both"/>
        <w:rPr>
          <w:sz w:val="28"/>
          <w:szCs w:val="28"/>
        </w:rPr>
      </w:pPr>
      <w:r w:rsidRPr="003F1588">
        <w:rPr>
          <w:sz w:val="28"/>
          <w:szCs w:val="28"/>
        </w:rPr>
        <w:t xml:space="preserve">Гибкость программного обеспечения дает пользователю возможность не только оперировать имеющимися базами данных (перечнем сельскохозяйственных культур, половозрастных групп животных и т.д.), но и корректировать, добавлять какую-либо свою индивидуальную информацию по хозяйству, причем в диалоговом режиме, т.е. без необходимости знаний языка программирования. </w:t>
      </w:r>
    </w:p>
    <w:p w:rsidR="005A059D" w:rsidRPr="003F1588" w:rsidRDefault="005A059D" w:rsidP="005A059D">
      <w:pPr>
        <w:spacing w:line="360" w:lineRule="auto"/>
        <w:ind w:firstLine="540"/>
        <w:jc w:val="both"/>
        <w:rPr>
          <w:sz w:val="28"/>
          <w:szCs w:val="28"/>
        </w:rPr>
      </w:pPr>
      <w:r w:rsidRPr="003F1588">
        <w:rPr>
          <w:sz w:val="28"/>
          <w:szCs w:val="28"/>
        </w:rPr>
        <w:t>Разработанная и апробированная модель оптимизации производственной структуры сельскохозяйственной организации для выбора наилучшего варианта хозяйствования была создана на основании фактических данных КСУП «</w:t>
      </w:r>
      <w:r w:rsidR="00CC23A2">
        <w:rPr>
          <w:sz w:val="28"/>
          <w:szCs w:val="28"/>
        </w:rPr>
        <w:t>Мир</w:t>
      </w:r>
      <w:r w:rsidRPr="003F1588">
        <w:rPr>
          <w:sz w:val="28"/>
          <w:szCs w:val="28"/>
        </w:rPr>
        <w:t xml:space="preserve">» без значительных затрат на вычислительные программы и проекты, с помощью программы </w:t>
      </w:r>
      <w:r w:rsidRPr="003F1588">
        <w:rPr>
          <w:sz w:val="28"/>
          <w:szCs w:val="28"/>
          <w:lang w:val="en-US"/>
        </w:rPr>
        <w:t>MS</w:t>
      </w:r>
      <w:r w:rsidRPr="003F1588">
        <w:rPr>
          <w:sz w:val="28"/>
          <w:szCs w:val="28"/>
        </w:rPr>
        <w:t xml:space="preserve"> </w:t>
      </w:r>
      <w:r w:rsidRPr="003F1588">
        <w:rPr>
          <w:sz w:val="28"/>
          <w:szCs w:val="28"/>
          <w:lang w:val="en-US"/>
        </w:rPr>
        <w:t>Excel</w:t>
      </w:r>
      <w:r w:rsidRPr="003F1588">
        <w:rPr>
          <w:sz w:val="28"/>
          <w:szCs w:val="28"/>
        </w:rPr>
        <w:t>. По расчетам прибыль исследуемого объекта за счет перераспределения имеющихся ресурсов увеличиться вдв</w:t>
      </w:r>
      <w:r>
        <w:rPr>
          <w:sz w:val="28"/>
          <w:szCs w:val="28"/>
        </w:rPr>
        <w:t>ое</w:t>
      </w:r>
      <w:r w:rsidRPr="003F1588">
        <w:rPr>
          <w:sz w:val="28"/>
          <w:szCs w:val="28"/>
        </w:rPr>
        <w:t>.</w:t>
      </w:r>
      <w:r>
        <w:rPr>
          <w:sz w:val="28"/>
          <w:szCs w:val="28"/>
        </w:rPr>
        <w:t xml:space="preserve"> </w:t>
      </w:r>
      <w:r w:rsidRPr="003F1588">
        <w:rPr>
          <w:sz w:val="28"/>
          <w:szCs w:val="28"/>
        </w:rPr>
        <w:t xml:space="preserve">Более того, модель может быть использована каждой сельскохозяйственной организацией. Преимуществами подобных разработок в табличном процессоре </w:t>
      </w:r>
      <w:r w:rsidRPr="003F1588">
        <w:rPr>
          <w:sz w:val="28"/>
          <w:szCs w:val="28"/>
          <w:lang w:val="en-US"/>
        </w:rPr>
        <w:t>MS</w:t>
      </w:r>
      <w:r w:rsidRPr="003F1588">
        <w:rPr>
          <w:sz w:val="28"/>
          <w:szCs w:val="28"/>
        </w:rPr>
        <w:t xml:space="preserve"> </w:t>
      </w:r>
      <w:r w:rsidRPr="003F1588">
        <w:rPr>
          <w:sz w:val="28"/>
          <w:szCs w:val="28"/>
          <w:lang w:val="en-US"/>
        </w:rPr>
        <w:t>Excel</w:t>
      </w:r>
      <w:r w:rsidRPr="003F1588">
        <w:rPr>
          <w:sz w:val="28"/>
          <w:szCs w:val="28"/>
        </w:rPr>
        <w:t xml:space="preserve"> являются простота в эксплуатации, легкость освоения, гибкость, универсальность. Выходные данные могут быть получены в удобных для анализа форматах. </w:t>
      </w:r>
    </w:p>
    <w:p w:rsidR="0050589D" w:rsidRDefault="006B2FBF" w:rsidP="00CC23A2">
      <w:pPr>
        <w:pStyle w:val="a6"/>
        <w:tabs>
          <w:tab w:val="left" w:pos="9355"/>
        </w:tabs>
        <w:ind w:left="0" w:firstLine="1080"/>
        <w:jc w:val="center"/>
        <w:rPr>
          <w:b/>
          <w:bCs/>
          <w:sz w:val="28"/>
          <w:szCs w:val="28"/>
        </w:rPr>
      </w:pPr>
      <w:r>
        <w:rPr>
          <w:sz w:val="28"/>
          <w:szCs w:val="28"/>
        </w:rPr>
        <w:br w:type="page"/>
      </w:r>
      <w:r w:rsidR="0050589D" w:rsidRPr="00FA2BA0">
        <w:rPr>
          <w:b/>
          <w:bCs/>
          <w:sz w:val="28"/>
          <w:szCs w:val="28"/>
        </w:rPr>
        <w:t>СПИСОК ИСПОЛЬЗОВАННЫХ ИСТОЧНИКОВ</w:t>
      </w:r>
    </w:p>
    <w:p w:rsidR="002B702B" w:rsidRPr="00FB5574" w:rsidRDefault="002B702B" w:rsidP="00CC23A2">
      <w:pPr>
        <w:pStyle w:val="a6"/>
        <w:tabs>
          <w:tab w:val="left" w:pos="9355"/>
        </w:tabs>
        <w:ind w:left="0" w:firstLine="1080"/>
        <w:jc w:val="center"/>
        <w:rPr>
          <w:b/>
          <w:bCs/>
          <w:sz w:val="28"/>
          <w:szCs w:val="28"/>
        </w:rPr>
      </w:pPr>
    </w:p>
    <w:p w:rsidR="002B702B" w:rsidRPr="00FB5574" w:rsidRDefault="002B702B" w:rsidP="002B702B">
      <w:pPr>
        <w:numPr>
          <w:ilvl w:val="0"/>
          <w:numId w:val="1"/>
        </w:numPr>
        <w:spacing w:line="360" w:lineRule="auto"/>
        <w:jc w:val="both"/>
        <w:rPr>
          <w:color w:val="000000"/>
          <w:sz w:val="28"/>
          <w:szCs w:val="28"/>
        </w:rPr>
      </w:pPr>
      <w:r w:rsidRPr="00FB5574">
        <w:rPr>
          <w:color w:val="000000"/>
          <w:sz w:val="28"/>
          <w:szCs w:val="28"/>
        </w:rPr>
        <w:t>Шеремет А.Д. Комплексный экономический анализ деятельности предприятий. –М.: Экономика, 1990. –210с.</w:t>
      </w:r>
    </w:p>
    <w:p w:rsidR="00CC23A2" w:rsidRPr="009752B0" w:rsidRDefault="00CC23A2" w:rsidP="00CC23A2">
      <w:pPr>
        <w:pStyle w:val="a4"/>
        <w:numPr>
          <w:ilvl w:val="0"/>
          <w:numId w:val="1"/>
        </w:numPr>
        <w:spacing w:after="0" w:line="360" w:lineRule="auto"/>
        <w:jc w:val="both"/>
        <w:rPr>
          <w:sz w:val="28"/>
          <w:szCs w:val="28"/>
        </w:rPr>
      </w:pPr>
      <w:r w:rsidRPr="009752B0">
        <w:rPr>
          <w:sz w:val="28"/>
          <w:szCs w:val="28"/>
        </w:rPr>
        <w:t>Савицкая. Г.В</w:t>
      </w:r>
      <w:r>
        <w:rPr>
          <w:sz w:val="28"/>
          <w:szCs w:val="28"/>
        </w:rPr>
        <w:t>.</w:t>
      </w:r>
      <w:r w:rsidRPr="009752B0">
        <w:rPr>
          <w:sz w:val="28"/>
          <w:szCs w:val="28"/>
        </w:rPr>
        <w:t xml:space="preserve"> Анализ хозяйственной деятельности предприятий АПК: Учеб. Мн.: Новое знание, 2001. – 687с.</w:t>
      </w:r>
    </w:p>
    <w:p w:rsidR="00CC23A2" w:rsidRPr="00FB5574" w:rsidRDefault="00CC23A2" w:rsidP="00CC23A2">
      <w:pPr>
        <w:pStyle w:val="a4"/>
        <w:numPr>
          <w:ilvl w:val="0"/>
          <w:numId w:val="1"/>
        </w:numPr>
        <w:spacing w:after="0" w:line="360" w:lineRule="auto"/>
        <w:jc w:val="both"/>
        <w:rPr>
          <w:sz w:val="28"/>
          <w:szCs w:val="28"/>
        </w:rPr>
      </w:pPr>
      <w:r w:rsidRPr="00FB5574">
        <w:rPr>
          <w:sz w:val="28"/>
          <w:szCs w:val="28"/>
        </w:rPr>
        <w:t>Савицкая Г.В. Экономический анализ. – М.: Новое издание, 2005. – 651с.</w:t>
      </w:r>
    </w:p>
    <w:p w:rsidR="002B702B" w:rsidRPr="00FB5574" w:rsidRDefault="002B702B" w:rsidP="002B702B">
      <w:pPr>
        <w:numPr>
          <w:ilvl w:val="0"/>
          <w:numId w:val="1"/>
        </w:numPr>
        <w:spacing w:line="360" w:lineRule="auto"/>
        <w:jc w:val="both"/>
        <w:rPr>
          <w:color w:val="000000"/>
          <w:sz w:val="28"/>
          <w:szCs w:val="28"/>
        </w:rPr>
      </w:pPr>
      <w:r w:rsidRPr="00FB5574">
        <w:rPr>
          <w:sz w:val="28"/>
          <w:szCs w:val="28"/>
        </w:rPr>
        <w:t>Шеремет А.Д. Методика финансового анализа. – М.: ИНФРА – М, 2000. – 208 с.</w:t>
      </w:r>
    </w:p>
    <w:p w:rsidR="00FB5574" w:rsidRPr="00FB5574" w:rsidRDefault="00FB5574" w:rsidP="002B702B">
      <w:pPr>
        <w:numPr>
          <w:ilvl w:val="0"/>
          <w:numId w:val="1"/>
        </w:numPr>
        <w:spacing w:line="360" w:lineRule="auto"/>
        <w:jc w:val="both"/>
        <w:rPr>
          <w:color w:val="000000"/>
          <w:sz w:val="28"/>
          <w:szCs w:val="28"/>
        </w:rPr>
      </w:pPr>
      <w:r>
        <w:rPr>
          <w:sz w:val="28"/>
        </w:rPr>
        <w:t>Ба</w:t>
      </w:r>
      <w:r>
        <w:rPr>
          <w:sz w:val="28"/>
          <w:szCs w:val="28"/>
        </w:rPr>
        <w:t xml:space="preserve">канов М.И., Шеремет А.Д. Теория экономического анализа. – М.: </w:t>
      </w:r>
      <w:r w:rsidRPr="00FB5574">
        <w:rPr>
          <w:sz w:val="28"/>
          <w:szCs w:val="28"/>
        </w:rPr>
        <w:t>Финансы и статистика, 1993</w:t>
      </w:r>
    </w:p>
    <w:p w:rsidR="00FB5574" w:rsidRPr="00FB5574" w:rsidRDefault="00FB5574" w:rsidP="00FB5574">
      <w:pPr>
        <w:pStyle w:val="a4"/>
        <w:numPr>
          <w:ilvl w:val="0"/>
          <w:numId w:val="1"/>
        </w:numPr>
        <w:spacing w:after="0" w:line="360" w:lineRule="auto"/>
        <w:jc w:val="both"/>
        <w:rPr>
          <w:sz w:val="28"/>
          <w:szCs w:val="28"/>
        </w:rPr>
      </w:pPr>
      <w:r w:rsidRPr="00FB5574">
        <w:rPr>
          <w:sz w:val="28"/>
          <w:szCs w:val="28"/>
        </w:rPr>
        <w:t>Савицкая. Г.В. Анализ хозяйственной деятельности предприятий АПК: Учеб. Мн.: Новое знание, 2001. – 687с.</w:t>
      </w:r>
    </w:p>
    <w:p w:rsidR="009E2AD4" w:rsidRPr="00CC23A2" w:rsidRDefault="009E2AD4" w:rsidP="009E2AD4">
      <w:pPr>
        <w:numPr>
          <w:ilvl w:val="0"/>
          <w:numId w:val="1"/>
        </w:numPr>
        <w:autoSpaceDN w:val="0"/>
        <w:spacing w:line="360" w:lineRule="auto"/>
        <w:jc w:val="both"/>
        <w:rPr>
          <w:sz w:val="28"/>
          <w:szCs w:val="28"/>
        </w:rPr>
      </w:pPr>
      <w:r w:rsidRPr="00CC23A2">
        <w:rPr>
          <w:sz w:val="28"/>
          <w:szCs w:val="28"/>
        </w:rPr>
        <w:t>Дубина О.А. Оценка эффективности функционирования сельскохозяйственного предприятия // Социально-экономическое и гуманитарное развитие белорусского общества в ХХ</w:t>
      </w:r>
      <w:r w:rsidRPr="00CC23A2">
        <w:rPr>
          <w:sz w:val="28"/>
          <w:szCs w:val="28"/>
          <w:lang w:val="de-DE"/>
        </w:rPr>
        <w:t>I</w:t>
      </w:r>
      <w:r w:rsidR="00FB5574">
        <w:rPr>
          <w:sz w:val="28"/>
          <w:szCs w:val="28"/>
        </w:rPr>
        <w:t xml:space="preserve">. </w:t>
      </w:r>
      <w:r w:rsidR="00452134" w:rsidRPr="00CC23A2">
        <w:rPr>
          <w:sz w:val="28"/>
          <w:szCs w:val="28"/>
        </w:rPr>
        <w:t xml:space="preserve"> Вестник БГЭУ №6, 2006</w:t>
      </w:r>
      <w:r w:rsidRPr="00CC23A2">
        <w:rPr>
          <w:sz w:val="28"/>
          <w:szCs w:val="28"/>
        </w:rPr>
        <w:t>.</w:t>
      </w:r>
    </w:p>
    <w:p w:rsidR="009E2AD4" w:rsidRPr="00FB5574" w:rsidRDefault="009E2AD4" w:rsidP="009E2AD4">
      <w:pPr>
        <w:numPr>
          <w:ilvl w:val="0"/>
          <w:numId w:val="1"/>
        </w:numPr>
        <w:autoSpaceDN w:val="0"/>
        <w:spacing w:line="360" w:lineRule="auto"/>
        <w:jc w:val="both"/>
        <w:rPr>
          <w:sz w:val="28"/>
          <w:szCs w:val="28"/>
        </w:rPr>
      </w:pPr>
      <w:r w:rsidRPr="00CC23A2">
        <w:rPr>
          <w:sz w:val="28"/>
          <w:szCs w:val="28"/>
        </w:rPr>
        <w:t>Дубина О.А., Евтухович И.С. Оптимизация производственной структуры предприятия с использованием компьютерных технологий // Социально-экономическое и гуманитарное развитие белорусского общества в ХХ</w:t>
      </w:r>
      <w:r w:rsidRPr="00CC23A2">
        <w:rPr>
          <w:sz w:val="28"/>
          <w:szCs w:val="28"/>
          <w:lang w:val="de-DE"/>
        </w:rPr>
        <w:t>I</w:t>
      </w:r>
      <w:r w:rsidRPr="00CC23A2">
        <w:rPr>
          <w:sz w:val="28"/>
          <w:szCs w:val="28"/>
        </w:rPr>
        <w:t xml:space="preserve"> в. </w:t>
      </w:r>
      <w:r w:rsidR="00CC23A2" w:rsidRPr="00FB5574">
        <w:rPr>
          <w:sz w:val="28"/>
          <w:szCs w:val="28"/>
        </w:rPr>
        <w:t>Вестник БГЭУ №6, 2006.</w:t>
      </w:r>
      <w:bookmarkStart w:id="0" w:name="_GoBack"/>
      <w:bookmarkEnd w:id="0"/>
    </w:p>
    <w:sectPr w:rsidR="009E2AD4" w:rsidRPr="00FB5574" w:rsidSect="00366F6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D3147"/>
    <w:multiLevelType w:val="hybridMultilevel"/>
    <w:tmpl w:val="3680258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6FF408B"/>
    <w:multiLevelType w:val="singleLevel"/>
    <w:tmpl w:val="94B45E3A"/>
    <w:lvl w:ilvl="0">
      <w:start w:val="1"/>
      <w:numFmt w:val="decimal"/>
      <w:lvlText w:val="%1."/>
      <w:lvlJc w:val="left"/>
      <w:pPr>
        <w:tabs>
          <w:tab w:val="num" w:pos="1080"/>
        </w:tabs>
        <w:ind w:left="0" w:firstLine="720"/>
      </w:pPr>
      <w:rPr>
        <w:rFonts w:hint="default"/>
      </w:rPr>
    </w:lvl>
  </w:abstractNum>
  <w:abstractNum w:abstractNumId="2">
    <w:nsid w:val="2F2262F3"/>
    <w:multiLevelType w:val="hybridMultilevel"/>
    <w:tmpl w:val="7C7AF5B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3CAE26B6"/>
    <w:multiLevelType w:val="singleLevel"/>
    <w:tmpl w:val="0419000F"/>
    <w:lvl w:ilvl="0">
      <w:start w:val="1"/>
      <w:numFmt w:val="decimal"/>
      <w:lvlText w:val="%1."/>
      <w:lvlJc w:val="left"/>
      <w:pPr>
        <w:tabs>
          <w:tab w:val="num" w:pos="360"/>
        </w:tabs>
        <w:ind w:left="360" w:hanging="360"/>
      </w:pPr>
    </w:lvl>
  </w:abstractNum>
  <w:abstractNum w:abstractNumId="4">
    <w:nsid w:val="56391D6F"/>
    <w:multiLevelType w:val="hybridMultilevel"/>
    <w:tmpl w:val="E6B0B550"/>
    <w:lvl w:ilvl="0" w:tplc="0419000D">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580B684A"/>
    <w:multiLevelType w:val="multilevel"/>
    <w:tmpl w:val="2EEC8598"/>
    <w:lvl w:ilvl="0">
      <w:start w:val="1"/>
      <w:numFmt w:val="decimal"/>
      <w:lvlText w:val="%1."/>
      <w:lvlJc w:val="left"/>
      <w:pPr>
        <w:tabs>
          <w:tab w:val="num" w:pos="1414"/>
        </w:tabs>
        <w:ind w:left="1414" w:hanging="705"/>
      </w:pPr>
      <w:rPr>
        <w:rFonts w:hint="default"/>
      </w:rPr>
    </w:lvl>
    <w:lvl w:ilvl="1">
      <w:start w:val="1"/>
      <w:numFmt w:val="decimal"/>
      <w:isLgl/>
      <w:lvlText w:val="%1.%2"/>
      <w:lvlJc w:val="left"/>
      <w:pPr>
        <w:tabs>
          <w:tab w:val="num" w:pos="1414"/>
        </w:tabs>
        <w:ind w:left="1414" w:hanging="70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5D874832"/>
    <w:multiLevelType w:val="hybridMultilevel"/>
    <w:tmpl w:val="1468171E"/>
    <w:lvl w:ilvl="0" w:tplc="C35C268A">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EE479D"/>
    <w:multiLevelType w:val="hybridMultilevel"/>
    <w:tmpl w:val="50924528"/>
    <w:lvl w:ilvl="0" w:tplc="D3C857AA">
      <w:start w:val="1"/>
      <w:numFmt w:val="decimal"/>
      <w:lvlText w:val="%1)"/>
      <w:lvlJc w:val="left"/>
      <w:pPr>
        <w:tabs>
          <w:tab w:val="num" w:pos="1378"/>
        </w:tabs>
        <w:ind w:left="1378" w:hanging="840"/>
      </w:pPr>
      <w:rPr>
        <w:rFonts w:hint="default"/>
      </w:rPr>
    </w:lvl>
    <w:lvl w:ilvl="1" w:tplc="04190019">
      <w:start w:val="1"/>
      <w:numFmt w:val="lowerLetter"/>
      <w:lvlText w:val="%2."/>
      <w:lvlJc w:val="left"/>
      <w:pPr>
        <w:tabs>
          <w:tab w:val="num" w:pos="1618"/>
        </w:tabs>
        <w:ind w:left="1618" w:hanging="360"/>
      </w:pPr>
    </w:lvl>
    <w:lvl w:ilvl="2" w:tplc="0419001B">
      <w:start w:val="1"/>
      <w:numFmt w:val="lowerRoman"/>
      <w:lvlText w:val="%3."/>
      <w:lvlJc w:val="right"/>
      <w:pPr>
        <w:tabs>
          <w:tab w:val="num" w:pos="2338"/>
        </w:tabs>
        <w:ind w:left="2338" w:hanging="180"/>
      </w:pPr>
    </w:lvl>
    <w:lvl w:ilvl="3" w:tplc="0419000F">
      <w:start w:val="1"/>
      <w:numFmt w:val="decimal"/>
      <w:lvlText w:val="%4."/>
      <w:lvlJc w:val="left"/>
      <w:pPr>
        <w:tabs>
          <w:tab w:val="num" w:pos="3058"/>
        </w:tabs>
        <w:ind w:left="3058" w:hanging="360"/>
      </w:pPr>
    </w:lvl>
    <w:lvl w:ilvl="4" w:tplc="04190019">
      <w:start w:val="1"/>
      <w:numFmt w:val="lowerLetter"/>
      <w:lvlText w:val="%5."/>
      <w:lvlJc w:val="left"/>
      <w:pPr>
        <w:tabs>
          <w:tab w:val="num" w:pos="3778"/>
        </w:tabs>
        <w:ind w:left="3778" w:hanging="360"/>
      </w:pPr>
    </w:lvl>
    <w:lvl w:ilvl="5" w:tplc="0419001B">
      <w:start w:val="1"/>
      <w:numFmt w:val="lowerRoman"/>
      <w:lvlText w:val="%6."/>
      <w:lvlJc w:val="right"/>
      <w:pPr>
        <w:tabs>
          <w:tab w:val="num" w:pos="4498"/>
        </w:tabs>
        <w:ind w:left="4498" w:hanging="180"/>
      </w:pPr>
    </w:lvl>
    <w:lvl w:ilvl="6" w:tplc="0419000F">
      <w:start w:val="1"/>
      <w:numFmt w:val="decimal"/>
      <w:lvlText w:val="%7."/>
      <w:lvlJc w:val="left"/>
      <w:pPr>
        <w:tabs>
          <w:tab w:val="num" w:pos="5218"/>
        </w:tabs>
        <w:ind w:left="5218" w:hanging="360"/>
      </w:pPr>
    </w:lvl>
    <w:lvl w:ilvl="7" w:tplc="04190019">
      <w:start w:val="1"/>
      <w:numFmt w:val="lowerLetter"/>
      <w:lvlText w:val="%8."/>
      <w:lvlJc w:val="left"/>
      <w:pPr>
        <w:tabs>
          <w:tab w:val="num" w:pos="5938"/>
        </w:tabs>
        <w:ind w:left="5938" w:hanging="360"/>
      </w:pPr>
    </w:lvl>
    <w:lvl w:ilvl="8" w:tplc="0419001B">
      <w:start w:val="1"/>
      <w:numFmt w:val="lowerRoman"/>
      <w:lvlText w:val="%9."/>
      <w:lvlJc w:val="right"/>
      <w:pPr>
        <w:tabs>
          <w:tab w:val="num" w:pos="6658"/>
        </w:tabs>
        <w:ind w:left="6658" w:hanging="180"/>
      </w:pPr>
    </w:lvl>
  </w:abstractNum>
  <w:abstractNum w:abstractNumId="8">
    <w:nsid w:val="6BDB6ED5"/>
    <w:multiLevelType w:val="hybridMultilevel"/>
    <w:tmpl w:val="56E89DE0"/>
    <w:lvl w:ilvl="0" w:tplc="0419000D">
      <w:start w:val="1"/>
      <w:numFmt w:val="bullet"/>
      <w:lvlText w:val=""/>
      <w:lvlJc w:val="left"/>
      <w:pPr>
        <w:tabs>
          <w:tab w:val="num" w:pos="1258"/>
        </w:tabs>
        <w:ind w:left="1258" w:hanging="360"/>
      </w:pPr>
      <w:rPr>
        <w:rFonts w:ascii="Wingdings" w:hAnsi="Wingdings" w:cs="Wingdings"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cs="Wingdings" w:hint="default"/>
      </w:rPr>
    </w:lvl>
    <w:lvl w:ilvl="3" w:tplc="04190001">
      <w:start w:val="1"/>
      <w:numFmt w:val="bullet"/>
      <w:lvlText w:val=""/>
      <w:lvlJc w:val="left"/>
      <w:pPr>
        <w:tabs>
          <w:tab w:val="num" w:pos="3418"/>
        </w:tabs>
        <w:ind w:left="3418" w:hanging="360"/>
      </w:pPr>
      <w:rPr>
        <w:rFonts w:ascii="Symbol" w:hAnsi="Symbol" w:cs="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cs="Wingdings" w:hint="default"/>
      </w:rPr>
    </w:lvl>
    <w:lvl w:ilvl="6" w:tplc="04190001">
      <w:start w:val="1"/>
      <w:numFmt w:val="bullet"/>
      <w:lvlText w:val=""/>
      <w:lvlJc w:val="left"/>
      <w:pPr>
        <w:tabs>
          <w:tab w:val="num" w:pos="5578"/>
        </w:tabs>
        <w:ind w:left="5578" w:hanging="360"/>
      </w:pPr>
      <w:rPr>
        <w:rFonts w:ascii="Symbol" w:hAnsi="Symbol" w:cs="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cs="Wingdings" w:hint="default"/>
      </w:rPr>
    </w:lvl>
  </w:abstractNum>
  <w:num w:numId="1">
    <w:abstractNumId w:val="3"/>
  </w:num>
  <w:num w:numId="2">
    <w:abstractNumId w:val="4"/>
  </w:num>
  <w:num w:numId="3">
    <w:abstractNumId w:val="8"/>
  </w:num>
  <w:num w:numId="4">
    <w:abstractNumId w:val="7"/>
  </w:num>
  <w:num w:numId="5">
    <w:abstractNumId w:val="0"/>
  </w:num>
  <w:num w:numId="6">
    <w:abstractNumId w:val="2"/>
  </w:num>
  <w:num w:numId="7">
    <w:abstractNumId w:val="5"/>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6D0"/>
    <w:rsid w:val="000018C0"/>
    <w:rsid w:val="00001BF5"/>
    <w:rsid w:val="00002532"/>
    <w:rsid w:val="0000443C"/>
    <w:rsid w:val="00004878"/>
    <w:rsid w:val="000057E7"/>
    <w:rsid w:val="00005D13"/>
    <w:rsid w:val="0001215B"/>
    <w:rsid w:val="0001308D"/>
    <w:rsid w:val="00013DA6"/>
    <w:rsid w:val="00014761"/>
    <w:rsid w:val="00015760"/>
    <w:rsid w:val="000179DA"/>
    <w:rsid w:val="00017DED"/>
    <w:rsid w:val="00020B26"/>
    <w:rsid w:val="00023B9F"/>
    <w:rsid w:val="0002555D"/>
    <w:rsid w:val="00025E47"/>
    <w:rsid w:val="00026208"/>
    <w:rsid w:val="00027DF3"/>
    <w:rsid w:val="00031388"/>
    <w:rsid w:val="000318E6"/>
    <w:rsid w:val="00031AC2"/>
    <w:rsid w:val="00032481"/>
    <w:rsid w:val="00032912"/>
    <w:rsid w:val="000337E2"/>
    <w:rsid w:val="00033F78"/>
    <w:rsid w:val="000348FA"/>
    <w:rsid w:val="0003743D"/>
    <w:rsid w:val="00037D85"/>
    <w:rsid w:val="000417CD"/>
    <w:rsid w:val="0004278E"/>
    <w:rsid w:val="00044DE1"/>
    <w:rsid w:val="00052F5E"/>
    <w:rsid w:val="00054183"/>
    <w:rsid w:val="00055131"/>
    <w:rsid w:val="00055D56"/>
    <w:rsid w:val="000561C6"/>
    <w:rsid w:val="00057AC6"/>
    <w:rsid w:val="00057FE1"/>
    <w:rsid w:val="000610BE"/>
    <w:rsid w:val="00063096"/>
    <w:rsid w:val="00067EDD"/>
    <w:rsid w:val="00067F43"/>
    <w:rsid w:val="00071D29"/>
    <w:rsid w:val="000765FF"/>
    <w:rsid w:val="000770F3"/>
    <w:rsid w:val="0008149E"/>
    <w:rsid w:val="0008269A"/>
    <w:rsid w:val="00084961"/>
    <w:rsid w:val="00085BA2"/>
    <w:rsid w:val="00090B25"/>
    <w:rsid w:val="0009208A"/>
    <w:rsid w:val="000938AA"/>
    <w:rsid w:val="00097ABC"/>
    <w:rsid w:val="000A0431"/>
    <w:rsid w:val="000A0B3A"/>
    <w:rsid w:val="000A208B"/>
    <w:rsid w:val="000A2B3A"/>
    <w:rsid w:val="000A6611"/>
    <w:rsid w:val="000B0D3A"/>
    <w:rsid w:val="000B4253"/>
    <w:rsid w:val="000B43F9"/>
    <w:rsid w:val="000B6681"/>
    <w:rsid w:val="000B67E4"/>
    <w:rsid w:val="000B6D53"/>
    <w:rsid w:val="000C10A3"/>
    <w:rsid w:val="000C26D7"/>
    <w:rsid w:val="000C5B8A"/>
    <w:rsid w:val="000C7AD9"/>
    <w:rsid w:val="000D1112"/>
    <w:rsid w:val="000D355F"/>
    <w:rsid w:val="000D3645"/>
    <w:rsid w:val="000D3708"/>
    <w:rsid w:val="000D51ED"/>
    <w:rsid w:val="000D5B4A"/>
    <w:rsid w:val="000D751C"/>
    <w:rsid w:val="000E1079"/>
    <w:rsid w:val="000E20C4"/>
    <w:rsid w:val="000E2ACA"/>
    <w:rsid w:val="000E2B8C"/>
    <w:rsid w:val="000E6066"/>
    <w:rsid w:val="000E76D2"/>
    <w:rsid w:val="000E787F"/>
    <w:rsid w:val="00100387"/>
    <w:rsid w:val="0010109B"/>
    <w:rsid w:val="00101528"/>
    <w:rsid w:val="00101C48"/>
    <w:rsid w:val="001048D1"/>
    <w:rsid w:val="00112348"/>
    <w:rsid w:val="001130F5"/>
    <w:rsid w:val="00113D5B"/>
    <w:rsid w:val="00115FD2"/>
    <w:rsid w:val="00116B4D"/>
    <w:rsid w:val="00120469"/>
    <w:rsid w:val="00120C40"/>
    <w:rsid w:val="00122764"/>
    <w:rsid w:val="00122899"/>
    <w:rsid w:val="00125DC5"/>
    <w:rsid w:val="001270C1"/>
    <w:rsid w:val="00130AB6"/>
    <w:rsid w:val="00130FBF"/>
    <w:rsid w:val="001317A1"/>
    <w:rsid w:val="00136C06"/>
    <w:rsid w:val="001370B6"/>
    <w:rsid w:val="00137553"/>
    <w:rsid w:val="0013779F"/>
    <w:rsid w:val="0014201F"/>
    <w:rsid w:val="0014212F"/>
    <w:rsid w:val="001428E0"/>
    <w:rsid w:val="00143169"/>
    <w:rsid w:val="001501D9"/>
    <w:rsid w:val="001527D4"/>
    <w:rsid w:val="00154DF9"/>
    <w:rsid w:val="00157842"/>
    <w:rsid w:val="00157A64"/>
    <w:rsid w:val="00160C41"/>
    <w:rsid w:val="00160F92"/>
    <w:rsid w:val="0016273C"/>
    <w:rsid w:val="00163C5F"/>
    <w:rsid w:val="0016428B"/>
    <w:rsid w:val="00164D58"/>
    <w:rsid w:val="00165EDF"/>
    <w:rsid w:val="00170119"/>
    <w:rsid w:val="0017118A"/>
    <w:rsid w:val="00171EF9"/>
    <w:rsid w:val="0017545E"/>
    <w:rsid w:val="00175505"/>
    <w:rsid w:val="00176507"/>
    <w:rsid w:val="00177AA9"/>
    <w:rsid w:val="00180C4A"/>
    <w:rsid w:val="001838F0"/>
    <w:rsid w:val="00191250"/>
    <w:rsid w:val="001925D2"/>
    <w:rsid w:val="00192606"/>
    <w:rsid w:val="00196830"/>
    <w:rsid w:val="001A506C"/>
    <w:rsid w:val="001A5C41"/>
    <w:rsid w:val="001A7140"/>
    <w:rsid w:val="001B1C50"/>
    <w:rsid w:val="001B27E1"/>
    <w:rsid w:val="001B617A"/>
    <w:rsid w:val="001C2C45"/>
    <w:rsid w:val="001C6BA9"/>
    <w:rsid w:val="001D4A91"/>
    <w:rsid w:val="001D73D2"/>
    <w:rsid w:val="001E0A25"/>
    <w:rsid w:val="001E2587"/>
    <w:rsid w:val="001E52F6"/>
    <w:rsid w:val="001E71D3"/>
    <w:rsid w:val="001E7993"/>
    <w:rsid w:val="001F070B"/>
    <w:rsid w:val="001F1BDD"/>
    <w:rsid w:val="001F3F97"/>
    <w:rsid w:val="001F5461"/>
    <w:rsid w:val="001F5B54"/>
    <w:rsid w:val="00200BE5"/>
    <w:rsid w:val="00201039"/>
    <w:rsid w:val="0020167C"/>
    <w:rsid w:val="002019BE"/>
    <w:rsid w:val="00201E55"/>
    <w:rsid w:val="00205D5F"/>
    <w:rsid w:val="00206DDF"/>
    <w:rsid w:val="002103A6"/>
    <w:rsid w:val="00210CF0"/>
    <w:rsid w:val="00212608"/>
    <w:rsid w:val="002224F4"/>
    <w:rsid w:val="00224AE2"/>
    <w:rsid w:val="00226FA7"/>
    <w:rsid w:val="002271AF"/>
    <w:rsid w:val="00230197"/>
    <w:rsid w:val="002317FA"/>
    <w:rsid w:val="002318BE"/>
    <w:rsid w:val="00233506"/>
    <w:rsid w:val="00233AA7"/>
    <w:rsid w:val="00233C0E"/>
    <w:rsid w:val="00235147"/>
    <w:rsid w:val="00245274"/>
    <w:rsid w:val="002501FC"/>
    <w:rsid w:val="00251D0B"/>
    <w:rsid w:val="00252AF5"/>
    <w:rsid w:val="0025371F"/>
    <w:rsid w:val="002555EF"/>
    <w:rsid w:val="00257A62"/>
    <w:rsid w:val="00257B58"/>
    <w:rsid w:val="00257BF2"/>
    <w:rsid w:val="0026051F"/>
    <w:rsid w:val="00262F58"/>
    <w:rsid w:val="002636D2"/>
    <w:rsid w:val="0026427E"/>
    <w:rsid w:val="002671E7"/>
    <w:rsid w:val="00271C2C"/>
    <w:rsid w:val="00274894"/>
    <w:rsid w:val="0027630B"/>
    <w:rsid w:val="002809EE"/>
    <w:rsid w:val="00286A43"/>
    <w:rsid w:val="002909C6"/>
    <w:rsid w:val="00292802"/>
    <w:rsid w:val="00293AB9"/>
    <w:rsid w:val="00293B03"/>
    <w:rsid w:val="00295B7B"/>
    <w:rsid w:val="0029716C"/>
    <w:rsid w:val="002A1E7C"/>
    <w:rsid w:val="002A2098"/>
    <w:rsid w:val="002A3994"/>
    <w:rsid w:val="002A56D8"/>
    <w:rsid w:val="002A65AA"/>
    <w:rsid w:val="002B1A96"/>
    <w:rsid w:val="002B27CD"/>
    <w:rsid w:val="002B44F9"/>
    <w:rsid w:val="002B450E"/>
    <w:rsid w:val="002B5D62"/>
    <w:rsid w:val="002B702B"/>
    <w:rsid w:val="002C21F8"/>
    <w:rsid w:val="002C268B"/>
    <w:rsid w:val="002C2D5E"/>
    <w:rsid w:val="002C3A09"/>
    <w:rsid w:val="002C6E31"/>
    <w:rsid w:val="002D1638"/>
    <w:rsid w:val="002D208A"/>
    <w:rsid w:val="002D24A7"/>
    <w:rsid w:val="002D25F0"/>
    <w:rsid w:val="002D2FD8"/>
    <w:rsid w:val="002D3EAC"/>
    <w:rsid w:val="002D7FDD"/>
    <w:rsid w:val="002E07D6"/>
    <w:rsid w:val="002E0E55"/>
    <w:rsid w:val="002E7C62"/>
    <w:rsid w:val="002F2785"/>
    <w:rsid w:val="002F35CF"/>
    <w:rsid w:val="002F4050"/>
    <w:rsid w:val="002F4ACC"/>
    <w:rsid w:val="002F6F05"/>
    <w:rsid w:val="00303716"/>
    <w:rsid w:val="00305483"/>
    <w:rsid w:val="00310821"/>
    <w:rsid w:val="00311B27"/>
    <w:rsid w:val="00312B7C"/>
    <w:rsid w:val="003137AE"/>
    <w:rsid w:val="00314D67"/>
    <w:rsid w:val="003157D8"/>
    <w:rsid w:val="0031591B"/>
    <w:rsid w:val="0031714E"/>
    <w:rsid w:val="00325217"/>
    <w:rsid w:val="003252D8"/>
    <w:rsid w:val="0032568B"/>
    <w:rsid w:val="00325C41"/>
    <w:rsid w:val="00325F1F"/>
    <w:rsid w:val="003265D5"/>
    <w:rsid w:val="00327785"/>
    <w:rsid w:val="00330318"/>
    <w:rsid w:val="0033053F"/>
    <w:rsid w:val="00330A1E"/>
    <w:rsid w:val="00330F5B"/>
    <w:rsid w:val="0033136E"/>
    <w:rsid w:val="00331494"/>
    <w:rsid w:val="00332EE6"/>
    <w:rsid w:val="003332F2"/>
    <w:rsid w:val="00333478"/>
    <w:rsid w:val="00334310"/>
    <w:rsid w:val="00334B21"/>
    <w:rsid w:val="003360DF"/>
    <w:rsid w:val="00336716"/>
    <w:rsid w:val="00336D12"/>
    <w:rsid w:val="003417F8"/>
    <w:rsid w:val="00341A43"/>
    <w:rsid w:val="00342C07"/>
    <w:rsid w:val="00343485"/>
    <w:rsid w:val="00352014"/>
    <w:rsid w:val="00353FEA"/>
    <w:rsid w:val="00354D2B"/>
    <w:rsid w:val="00356047"/>
    <w:rsid w:val="003616FE"/>
    <w:rsid w:val="0036514B"/>
    <w:rsid w:val="00365CF4"/>
    <w:rsid w:val="00366F62"/>
    <w:rsid w:val="003672E0"/>
    <w:rsid w:val="00370CBE"/>
    <w:rsid w:val="003726FC"/>
    <w:rsid w:val="003729C5"/>
    <w:rsid w:val="003735B1"/>
    <w:rsid w:val="00376849"/>
    <w:rsid w:val="0037691E"/>
    <w:rsid w:val="00377A38"/>
    <w:rsid w:val="0038036E"/>
    <w:rsid w:val="00381FDF"/>
    <w:rsid w:val="00382094"/>
    <w:rsid w:val="0038700C"/>
    <w:rsid w:val="00387D6F"/>
    <w:rsid w:val="00390C4F"/>
    <w:rsid w:val="003932FC"/>
    <w:rsid w:val="0039567B"/>
    <w:rsid w:val="00395D3C"/>
    <w:rsid w:val="00395E62"/>
    <w:rsid w:val="00396632"/>
    <w:rsid w:val="0039703E"/>
    <w:rsid w:val="003A04B8"/>
    <w:rsid w:val="003A2D42"/>
    <w:rsid w:val="003A380D"/>
    <w:rsid w:val="003A62F3"/>
    <w:rsid w:val="003A63F0"/>
    <w:rsid w:val="003A7586"/>
    <w:rsid w:val="003A7E36"/>
    <w:rsid w:val="003A7E79"/>
    <w:rsid w:val="003B0798"/>
    <w:rsid w:val="003B09F4"/>
    <w:rsid w:val="003B1C6E"/>
    <w:rsid w:val="003B1F25"/>
    <w:rsid w:val="003B3724"/>
    <w:rsid w:val="003B54C7"/>
    <w:rsid w:val="003B7546"/>
    <w:rsid w:val="003C1E8E"/>
    <w:rsid w:val="003C23E8"/>
    <w:rsid w:val="003C38C0"/>
    <w:rsid w:val="003C3994"/>
    <w:rsid w:val="003C47FD"/>
    <w:rsid w:val="003C6B2E"/>
    <w:rsid w:val="003C6CE8"/>
    <w:rsid w:val="003D1DD2"/>
    <w:rsid w:val="003D40CD"/>
    <w:rsid w:val="003E296E"/>
    <w:rsid w:val="003E4594"/>
    <w:rsid w:val="003E62CE"/>
    <w:rsid w:val="003E6AAC"/>
    <w:rsid w:val="003E7D8F"/>
    <w:rsid w:val="003E7E03"/>
    <w:rsid w:val="003F01CF"/>
    <w:rsid w:val="003F028D"/>
    <w:rsid w:val="003F0EFD"/>
    <w:rsid w:val="003F1588"/>
    <w:rsid w:val="003F28BC"/>
    <w:rsid w:val="003F77DB"/>
    <w:rsid w:val="003F7B59"/>
    <w:rsid w:val="004006B4"/>
    <w:rsid w:val="004013FD"/>
    <w:rsid w:val="00403C69"/>
    <w:rsid w:val="00404EFD"/>
    <w:rsid w:val="00405322"/>
    <w:rsid w:val="00405ABD"/>
    <w:rsid w:val="0040731B"/>
    <w:rsid w:val="00407347"/>
    <w:rsid w:val="004075AA"/>
    <w:rsid w:val="00407CD7"/>
    <w:rsid w:val="00410552"/>
    <w:rsid w:val="0041348A"/>
    <w:rsid w:val="00414766"/>
    <w:rsid w:val="004149CA"/>
    <w:rsid w:val="004159DA"/>
    <w:rsid w:val="0042079D"/>
    <w:rsid w:val="004247D0"/>
    <w:rsid w:val="00424B4A"/>
    <w:rsid w:val="00424D32"/>
    <w:rsid w:val="00425B13"/>
    <w:rsid w:val="00427948"/>
    <w:rsid w:val="00432706"/>
    <w:rsid w:val="004347F3"/>
    <w:rsid w:val="004369E8"/>
    <w:rsid w:val="0043782C"/>
    <w:rsid w:val="004437CC"/>
    <w:rsid w:val="00443D40"/>
    <w:rsid w:val="00451748"/>
    <w:rsid w:val="00452134"/>
    <w:rsid w:val="00452344"/>
    <w:rsid w:val="00452B56"/>
    <w:rsid w:val="0045632E"/>
    <w:rsid w:val="004571D1"/>
    <w:rsid w:val="00461546"/>
    <w:rsid w:val="004631B5"/>
    <w:rsid w:val="004632F0"/>
    <w:rsid w:val="004643FA"/>
    <w:rsid w:val="00467995"/>
    <w:rsid w:val="00470246"/>
    <w:rsid w:val="00471D9E"/>
    <w:rsid w:val="00476E66"/>
    <w:rsid w:val="00482390"/>
    <w:rsid w:val="004829FA"/>
    <w:rsid w:val="00486A38"/>
    <w:rsid w:val="00492D5E"/>
    <w:rsid w:val="00497D28"/>
    <w:rsid w:val="004A003B"/>
    <w:rsid w:val="004A3A48"/>
    <w:rsid w:val="004A55B8"/>
    <w:rsid w:val="004A5601"/>
    <w:rsid w:val="004A5D9F"/>
    <w:rsid w:val="004A633C"/>
    <w:rsid w:val="004A6D84"/>
    <w:rsid w:val="004A6F8A"/>
    <w:rsid w:val="004B22CB"/>
    <w:rsid w:val="004B2D3A"/>
    <w:rsid w:val="004B3373"/>
    <w:rsid w:val="004B3ED7"/>
    <w:rsid w:val="004B478A"/>
    <w:rsid w:val="004B6602"/>
    <w:rsid w:val="004C24B3"/>
    <w:rsid w:val="004C3675"/>
    <w:rsid w:val="004C62FB"/>
    <w:rsid w:val="004C688C"/>
    <w:rsid w:val="004D196F"/>
    <w:rsid w:val="004D2F32"/>
    <w:rsid w:val="004D41C0"/>
    <w:rsid w:val="004D48C8"/>
    <w:rsid w:val="004D6942"/>
    <w:rsid w:val="004E26E0"/>
    <w:rsid w:val="004E2CB4"/>
    <w:rsid w:val="004E42E2"/>
    <w:rsid w:val="004E488C"/>
    <w:rsid w:val="004E4AF5"/>
    <w:rsid w:val="004E4C4C"/>
    <w:rsid w:val="004E75FC"/>
    <w:rsid w:val="004E7BA5"/>
    <w:rsid w:val="004F6345"/>
    <w:rsid w:val="004F76E1"/>
    <w:rsid w:val="005012EB"/>
    <w:rsid w:val="00502990"/>
    <w:rsid w:val="00502B6B"/>
    <w:rsid w:val="005033EF"/>
    <w:rsid w:val="00504961"/>
    <w:rsid w:val="0050589D"/>
    <w:rsid w:val="00511C6D"/>
    <w:rsid w:val="00512732"/>
    <w:rsid w:val="005132DA"/>
    <w:rsid w:val="0051449A"/>
    <w:rsid w:val="00514CFA"/>
    <w:rsid w:val="00524120"/>
    <w:rsid w:val="00524ABC"/>
    <w:rsid w:val="00524B12"/>
    <w:rsid w:val="00524CD8"/>
    <w:rsid w:val="00526080"/>
    <w:rsid w:val="00526A5B"/>
    <w:rsid w:val="00530833"/>
    <w:rsid w:val="005328E0"/>
    <w:rsid w:val="00535F1F"/>
    <w:rsid w:val="0053633C"/>
    <w:rsid w:val="00541BB6"/>
    <w:rsid w:val="0054233C"/>
    <w:rsid w:val="00545C85"/>
    <w:rsid w:val="00547081"/>
    <w:rsid w:val="0055013A"/>
    <w:rsid w:val="0055640F"/>
    <w:rsid w:val="00556ACB"/>
    <w:rsid w:val="0056002E"/>
    <w:rsid w:val="00570602"/>
    <w:rsid w:val="00571808"/>
    <w:rsid w:val="005721DD"/>
    <w:rsid w:val="00573DD8"/>
    <w:rsid w:val="005746A6"/>
    <w:rsid w:val="00575747"/>
    <w:rsid w:val="00575B98"/>
    <w:rsid w:val="00576823"/>
    <w:rsid w:val="00576A60"/>
    <w:rsid w:val="005774CC"/>
    <w:rsid w:val="00581C11"/>
    <w:rsid w:val="00585749"/>
    <w:rsid w:val="005876E2"/>
    <w:rsid w:val="00591CA9"/>
    <w:rsid w:val="0059207B"/>
    <w:rsid w:val="0059231B"/>
    <w:rsid w:val="00595086"/>
    <w:rsid w:val="00596E97"/>
    <w:rsid w:val="005A059D"/>
    <w:rsid w:val="005A0E8D"/>
    <w:rsid w:val="005A434A"/>
    <w:rsid w:val="005A5C83"/>
    <w:rsid w:val="005A6B68"/>
    <w:rsid w:val="005A77B5"/>
    <w:rsid w:val="005A7E8B"/>
    <w:rsid w:val="005B0343"/>
    <w:rsid w:val="005B4B60"/>
    <w:rsid w:val="005B561B"/>
    <w:rsid w:val="005C13A4"/>
    <w:rsid w:val="005C2482"/>
    <w:rsid w:val="005C41D3"/>
    <w:rsid w:val="005C48DE"/>
    <w:rsid w:val="005C5EFF"/>
    <w:rsid w:val="005C65A6"/>
    <w:rsid w:val="005C65D5"/>
    <w:rsid w:val="005C687A"/>
    <w:rsid w:val="005D011D"/>
    <w:rsid w:val="005D0BC1"/>
    <w:rsid w:val="005D1B2E"/>
    <w:rsid w:val="005D25BF"/>
    <w:rsid w:val="005D3A8E"/>
    <w:rsid w:val="005D6A4E"/>
    <w:rsid w:val="005D7473"/>
    <w:rsid w:val="005E051E"/>
    <w:rsid w:val="005E086D"/>
    <w:rsid w:val="005E15F3"/>
    <w:rsid w:val="005E1E10"/>
    <w:rsid w:val="005E454E"/>
    <w:rsid w:val="005E5AFA"/>
    <w:rsid w:val="005E762C"/>
    <w:rsid w:val="005F185B"/>
    <w:rsid w:val="005F29F4"/>
    <w:rsid w:val="005F35CA"/>
    <w:rsid w:val="005F3DF8"/>
    <w:rsid w:val="005F7363"/>
    <w:rsid w:val="006008E9"/>
    <w:rsid w:val="0060184B"/>
    <w:rsid w:val="00601DA9"/>
    <w:rsid w:val="006023D4"/>
    <w:rsid w:val="00604D05"/>
    <w:rsid w:val="006051FE"/>
    <w:rsid w:val="00606FF2"/>
    <w:rsid w:val="006101EB"/>
    <w:rsid w:val="00610F6B"/>
    <w:rsid w:val="00612190"/>
    <w:rsid w:val="00613193"/>
    <w:rsid w:val="006155AE"/>
    <w:rsid w:val="0061589D"/>
    <w:rsid w:val="00620182"/>
    <w:rsid w:val="00620C28"/>
    <w:rsid w:val="006215D2"/>
    <w:rsid w:val="0063045A"/>
    <w:rsid w:val="00630E43"/>
    <w:rsid w:val="00630F98"/>
    <w:rsid w:val="0063112C"/>
    <w:rsid w:val="0063277B"/>
    <w:rsid w:val="00633050"/>
    <w:rsid w:val="00633728"/>
    <w:rsid w:val="00633CEB"/>
    <w:rsid w:val="00634E33"/>
    <w:rsid w:val="006371E1"/>
    <w:rsid w:val="006455B5"/>
    <w:rsid w:val="00646A73"/>
    <w:rsid w:val="006525CB"/>
    <w:rsid w:val="00653F2F"/>
    <w:rsid w:val="00657AE2"/>
    <w:rsid w:val="0066016B"/>
    <w:rsid w:val="00660E94"/>
    <w:rsid w:val="0066171C"/>
    <w:rsid w:val="00663C6D"/>
    <w:rsid w:val="00663DAC"/>
    <w:rsid w:val="00666D4A"/>
    <w:rsid w:val="0067273F"/>
    <w:rsid w:val="00672B2E"/>
    <w:rsid w:val="00674F87"/>
    <w:rsid w:val="00680096"/>
    <w:rsid w:val="00681871"/>
    <w:rsid w:val="00681F62"/>
    <w:rsid w:val="006820A9"/>
    <w:rsid w:val="0068393A"/>
    <w:rsid w:val="00686137"/>
    <w:rsid w:val="00687210"/>
    <w:rsid w:val="006879EA"/>
    <w:rsid w:val="00687AA7"/>
    <w:rsid w:val="0069095E"/>
    <w:rsid w:val="00691300"/>
    <w:rsid w:val="0069372D"/>
    <w:rsid w:val="0069643F"/>
    <w:rsid w:val="00696DA4"/>
    <w:rsid w:val="006973E1"/>
    <w:rsid w:val="006A0B85"/>
    <w:rsid w:val="006A0F65"/>
    <w:rsid w:val="006A2113"/>
    <w:rsid w:val="006A3370"/>
    <w:rsid w:val="006A34CE"/>
    <w:rsid w:val="006A3BA1"/>
    <w:rsid w:val="006A494D"/>
    <w:rsid w:val="006A5E04"/>
    <w:rsid w:val="006A735C"/>
    <w:rsid w:val="006A77FD"/>
    <w:rsid w:val="006B2785"/>
    <w:rsid w:val="006B2AA8"/>
    <w:rsid w:val="006B2FBF"/>
    <w:rsid w:val="006B690E"/>
    <w:rsid w:val="006C122C"/>
    <w:rsid w:val="006C22D2"/>
    <w:rsid w:val="006C361B"/>
    <w:rsid w:val="006C4FB4"/>
    <w:rsid w:val="006D1DC0"/>
    <w:rsid w:val="006D54ED"/>
    <w:rsid w:val="006D6871"/>
    <w:rsid w:val="006D7060"/>
    <w:rsid w:val="006E1417"/>
    <w:rsid w:val="006E160C"/>
    <w:rsid w:val="006E26BC"/>
    <w:rsid w:val="006E2C7B"/>
    <w:rsid w:val="006E38B6"/>
    <w:rsid w:val="006E396C"/>
    <w:rsid w:val="006E3B50"/>
    <w:rsid w:val="006E43A4"/>
    <w:rsid w:val="006E741D"/>
    <w:rsid w:val="006F0591"/>
    <w:rsid w:val="006F1838"/>
    <w:rsid w:val="006F43E5"/>
    <w:rsid w:val="006F7636"/>
    <w:rsid w:val="006F794D"/>
    <w:rsid w:val="006F7ABD"/>
    <w:rsid w:val="00701976"/>
    <w:rsid w:val="00701A28"/>
    <w:rsid w:val="00702FBA"/>
    <w:rsid w:val="00706D91"/>
    <w:rsid w:val="00710641"/>
    <w:rsid w:val="007169AA"/>
    <w:rsid w:val="0071765E"/>
    <w:rsid w:val="00717F14"/>
    <w:rsid w:val="007212F4"/>
    <w:rsid w:val="00721D5C"/>
    <w:rsid w:val="00722F07"/>
    <w:rsid w:val="00723875"/>
    <w:rsid w:val="00723A65"/>
    <w:rsid w:val="00725200"/>
    <w:rsid w:val="00725364"/>
    <w:rsid w:val="0073041B"/>
    <w:rsid w:val="007308E4"/>
    <w:rsid w:val="00732CCE"/>
    <w:rsid w:val="0073528B"/>
    <w:rsid w:val="00735E8F"/>
    <w:rsid w:val="00737BE0"/>
    <w:rsid w:val="007402AB"/>
    <w:rsid w:val="007413AD"/>
    <w:rsid w:val="0074555D"/>
    <w:rsid w:val="00747364"/>
    <w:rsid w:val="00747444"/>
    <w:rsid w:val="00751E8A"/>
    <w:rsid w:val="00754A8F"/>
    <w:rsid w:val="00761828"/>
    <w:rsid w:val="007630BB"/>
    <w:rsid w:val="007649A9"/>
    <w:rsid w:val="00765C89"/>
    <w:rsid w:val="00767192"/>
    <w:rsid w:val="0077158E"/>
    <w:rsid w:val="0077269D"/>
    <w:rsid w:val="0077393D"/>
    <w:rsid w:val="0077398A"/>
    <w:rsid w:val="00773E61"/>
    <w:rsid w:val="007743AA"/>
    <w:rsid w:val="0077739E"/>
    <w:rsid w:val="00777E8F"/>
    <w:rsid w:val="007822C3"/>
    <w:rsid w:val="00783AA0"/>
    <w:rsid w:val="007845DD"/>
    <w:rsid w:val="00784E66"/>
    <w:rsid w:val="00785C95"/>
    <w:rsid w:val="00787AFA"/>
    <w:rsid w:val="007A0224"/>
    <w:rsid w:val="007A0C16"/>
    <w:rsid w:val="007A11B3"/>
    <w:rsid w:val="007A1B14"/>
    <w:rsid w:val="007B1B81"/>
    <w:rsid w:val="007B3400"/>
    <w:rsid w:val="007B3D0A"/>
    <w:rsid w:val="007B539D"/>
    <w:rsid w:val="007B68F9"/>
    <w:rsid w:val="007C02CE"/>
    <w:rsid w:val="007C2B53"/>
    <w:rsid w:val="007C41AE"/>
    <w:rsid w:val="007C5918"/>
    <w:rsid w:val="007D03F6"/>
    <w:rsid w:val="007D13D5"/>
    <w:rsid w:val="007D20C2"/>
    <w:rsid w:val="007D4112"/>
    <w:rsid w:val="007D7402"/>
    <w:rsid w:val="007D792E"/>
    <w:rsid w:val="007E1791"/>
    <w:rsid w:val="007E4B47"/>
    <w:rsid w:val="007E7299"/>
    <w:rsid w:val="007E77D9"/>
    <w:rsid w:val="007F2930"/>
    <w:rsid w:val="007F2C6B"/>
    <w:rsid w:val="007F62BE"/>
    <w:rsid w:val="007F651A"/>
    <w:rsid w:val="007F6C2E"/>
    <w:rsid w:val="007F7C41"/>
    <w:rsid w:val="008008DD"/>
    <w:rsid w:val="00802D0F"/>
    <w:rsid w:val="0080302E"/>
    <w:rsid w:val="0080344B"/>
    <w:rsid w:val="0080362B"/>
    <w:rsid w:val="0080561B"/>
    <w:rsid w:val="008062D6"/>
    <w:rsid w:val="00806B1B"/>
    <w:rsid w:val="008076A6"/>
    <w:rsid w:val="008078A1"/>
    <w:rsid w:val="008078DE"/>
    <w:rsid w:val="008079B3"/>
    <w:rsid w:val="00810E6D"/>
    <w:rsid w:val="00811151"/>
    <w:rsid w:val="00812C7F"/>
    <w:rsid w:val="00813C44"/>
    <w:rsid w:val="00816914"/>
    <w:rsid w:val="00820F3D"/>
    <w:rsid w:val="00821EDF"/>
    <w:rsid w:val="00823E51"/>
    <w:rsid w:val="008245AE"/>
    <w:rsid w:val="008253CB"/>
    <w:rsid w:val="00830459"/>
    <w:rsid w:val="00830973"/>
    <w:rsid w:val="00832F81"/>
    <w:rsid w:val="00833A5F"/>
    <w:rsid w:val="00836F42"/>
    <w:rsid w:val="008426FB"/>
    <w:rsid w:val="00843A88"/>
    <w:rsid w:val="008467F3"/>
    <w:rsid w:val="008479C0"/>
    <w:rsid w:val="00851561"/>
    <w:rsid w:val="008524DC"/>
    <w:rsid w:val="00852D31"/>
    <w:rsid w:val="00854153"/>
    <w:rsid w:val="00854999"/>
    <w:rsid w:val="008553C9"/>
    <w:rsid w:val="00855786"/>
    <w:rsid w:val="00855A2E"/>
    <w:rsid w:val="00857A38"/>
    <w:rsid w:val="0086360C"/>
    <w:rsid w:val="00864394"/>
    <w:rsid w:val="008648F3"/>
    <w:rsid w:val="00864B74"/>
    <w:rsid w:val="00864F74"/>
    <w:rsid w:val="00866B7B"/>
    <w:rsid w:val="008739B4"/>
    <w:rsid w:val="00874355"/>
    <w:rsid w:val="00877177"/>
    <w:rsid w:val="00880EC5"/>
    <w:rsid w:val="00882D25"/>
    <w:rsid w:val="00885603"/>
    <w:rsid w:val="00885D47"/>
    <w:rsid w:val="0089023E"/>
    <w:rsid w:val="008903AC"/>
    <w:rsid w:val="00890D2D"/>
    <w:rsid w:val="008929B0"/>
    <w:rsid w:val="00895A67"/>
    <w:rsid w:val="008A05A9"/>
    <w:rsid w:val="008A0B32"/>
    <w:rsid w:val="008A42D2"/>
    <w:rsid w:val="008A4F6C"/>
    <w:rsid w:val="008A5213"/>
    <w:rsid w:val="008A5873"/>
    <w:rsid w:val="008A7086"/>
    <w:rsid w:val="008B1AF6"/>
    <w:rsid w:val="008B3348"/>
    <w:rsid w:val="008B51D2"/>
    <w:rsid w:val="008B787D"/>
    <w:rsid w:val="008C165E"/>
    <w:rsid w:val="008C178D"/>
    <w:rsid w:val="008C4AE8"/>
    <w:rsid w:val="008C4D3D"/>
    <w:rsid w:val="008C4DFA"/>
    <w:rsid w:val="008C604F"/>
    <w:rsid w:val="008C6105"/>
    <w:rsid w:val="008C7556"/>
    <w:rsid w:val="008D07CE"/>
    <w:rsid w:val="008D1AD9"/>
    <w:rsid w:val="008D1FBE"/>
    <w:rsid w:val="008D365B"/>
    <w:rsid w:val="008D45B8"/>
    <w:rsid w:val="008E07D4"/>
    <w:rsid w:val="008E15E5"/>
    <w:rsid w:val="008F0525"/>
    <w:rsid w:val="008F23FB"/>
    <w:rsid w:val="008F2554"/>
    <w:rsid w:val="008F4398"/>
    <w:rsid w:val="008F4B9F"/>
    <w:rsid w:val="008F618F"/>
    <w:rsid w:val="008F7881"/>
    <w:rsid w:val="008F7B03"/>
    <w:rsid w:val="008F7D79"/>
    <w:rsid w:val="00900894"/>
    <w:rsid w:val="009015EC"/>
    <w:rsid w:val="00902446"/>
    <w:rsid w:val="00902793"/>
    <w:rsid w:val="0091142B"/>
    <w:rsid w:val="009118D1"/>
    <w:rsid w:val="009154C4"/>
    <w:rsid w:val="00920043"/>
    <w:rsid w:val="00920AA9"/>
    <w:rsid w:val="009220B1"/>
    <w:rsid w:val="00923FF2"/>
    <w:rsid w:val="00924132"/>
    <w:rsid w:val="009258D5"/>
    <w:rsid w:val="00930F64"/>
    <w:rsid w:val="00932886"/>
    <w:rsid w:val="00932B79"/>
    <w:rsid w:val="00936481"/>
    <w:rsid w:val="00940066"/>
    <w:rsid w:val="009423A4"/>
    <w:rsid w:val="00943FBF"/>
    <w:rsid w:val="00944D1D"/>
    <w:rsid w:val="0094560C"/>
    <w:rsid w:val="00946863"/>
    <w:rsid w:val="00946AD9"/>
    <w:rsid w:val="00946B5F"/>
    <w:rsid w:val="00950029"/>
    <w:rsid w:val="00950A87"/>
    <w:rsid w:val="00956EE3"/>
    <w:rsid w:val="009601AE"/>
    <w:rsid w:val="0096345E"/>
    <w:rsid w:val="00964585"/>
    <w:rsid w:val="00964744"/>
    <w:rsid w:val="00964E30"/>
    <w:rsid w:val="00971F1F"/>
    <w:rsid w:val="0097279B"/>
    <w:rsid w:val="00972846"/>
    <w:rsid w:val="00973340"/>
    <w:rsid w:val="009752B0"/>
    <w:rsid w:val="009773D3"/>
    <w:rsid w:val="0098288C"/>
    <w:rsid w:val="009834CB"/>
    <w:rsid w:val="009844F5"/>
    <w:rsid w:val="00985131"/>
    <w:rsid w:val="00986C8B"/>
    <w:rsid w:val="00991559"/>
    <w:rsid w:val="00991B73"/>
    <w:rsid w:val="00992E5B"/>
    <w:rsid w:val="00996681"/>
    <w:rsid w:val="00996A4B"/>
    <w:rsid w:val="0099735E"/>
    <w:rsid w:val="009A49DD"/>
    <w:rsid w:val="009A4FA4"/>
    <w:rsid w:val="009B1649"/>
    <w:rsid w:val="009B3541"/>
    <w:rsid w:val="009B5896"/>
    <w:rsid w:val="009B59C2"/>
    <w:rsid w:val="009B5BB3"/>
    <w:rsid w:val="009B70F5"/>
    <w:rsid w:val="009C0C71"/>
    <w:rsid w:val="009C1E46"/>
    <w:rsid w:val="009C2ACB"/>
    <w:rsid w:val="009C2E4C"/>
    <w:rsid w:val="009C2E6E"/>
    <w:rsid w:val="009C3C49"/>
    <w:rsid w:val="009D1444"/>
    <w:rsid w:val="009D3489"/>
    <w:rsid w:val="009D4D0D"/>
    <w:rsid w:val="009D708D"/>
    <w:rsid w:val="009D76F3"/>
    <w:rsid w:val="009E07AC"/>
    <w:rsid w:val="009E2140"/>
    <w:rsid w:val="009E2412"/>
    <w:rsid w:val="009E2AD4"/>
    <w:rsid w:val="009E4D47"/>
    <w:rsid w:val="009E5C02"/>
    <w:rsid w:val="009F2DDA"/>
    <w:rsid w:val="009F45B2"/>
    <w:rsid w:val="009F7FCF"/>
    <w:rsid w:val="00A043B4"/>
    <w:rsid w:val="00A0497F"/>
    <w:rsid w:val="00A04B58"/>
    <w:rsid w:val="00A05006"/>
    <w:rsid w:val="00A054ED"/>
    <w:rsid w:val="00A067AE"/>
    <w:rsid w:val="00A1327F"/>
    <w:rsid w:val="00A14849"/>
    <w:rsid w:val="00A14B70"/>
    <w:rsid w:val="00A1622D"/>
    <w:rsid w:val="00A205D8"/>
    <w:rsid w:val="00A24861"/>
    <w:rsid w:val="00A2507D"/>
    <w:rsid w:val="00A257E4"/>
    <w:rsid w:val="00A26BEB"/>
    <w:rsid w:val="00A30509"/>
    <w:rsid w:val="00A3115A"/>
    <w:rsid w:val="00A35619"/>
    <w:rsid w:val="00A36A4A"/>
    <w:rsid w:val="00A37BAE"/>
    <w:rsid w:val="00A437CD"/>
    <w:rsid w:val="00A43BA1"/>
    <w:rsid w:val="00A442DE"/>
    <w:rsid w:val="00A44AF9"/>
    <w:rsid w:val="00A45B7E"/>
    <w:rsid w:val="00A47003"/>
    <w:rsid w:val="00A51DDA"/>
    <w:rsid w:val="00A5297E"/>
    <w:rsid w:val="00A52B95"/>
    <w:rsid w:val="00A53204"/>
    <w:rsid w:val="00A54A2A"/>
    <w:rsid w:val="00A55B64"/>
    <w:rsid w:val="00A66BA7"/>
    <w:rsid w:val="00A673AD"/>
    <w:rsid w:val="00A71382"/>
    <w:rsid w:val="00A7237A"/>
    <w:rsid w:val="00A74D7A"/>
    <w:rsid w:val="00A80A03"/>
    <w:rsid w:val="00A819F3"/>
    <w:rsid w:val="00A82597"/>
    <w:rsid w:val="00A827B3"/>
    <w:rsid w:val="00A8509D"/>
    <w:rsid w:val="00A8732A"/>
    <w:rsid w:val="00A95B48"/>
    <w:rsid w:val="00A95D28"/>
    <w:rsid w:val="00A963BC"/>
    <w:rsid w:val="00AA0A3E"/>
    <w:rsid w:val="00AA335F"/>
    <w:rsid w:val="00AA476A"/>
    <w:rsid w:val="00AA5FEA"/>
    <w:rsid w:val="00AA7C92"/>
    <w:rsid w:val="00AB0691"/>
    <w:rsid w:val="00AB0733"/>
    <w:rsid w:val="00AB0E0B"/>
    <w:rsid w:val="00AB1C33"/>
    <w:rsid w:val="00AB1D1E"/>
    <w:rsid w:val="00AB26A6"/>
    <w:rsid w:val="00AB4F45"/>
    <w:rsid w:val="00AB5DA5"/>
    <w:rsid w:val="00AB77AB"/>
    <w:rsid w:val="00AC2518"/>
    <w:rsid w:val="00AC2F47"/>
    <w:rsid w:val="00AC4110"/>
    <w:rsid w:val="00AC6444"/>
    <w:rsid w:val="00AD627E"/>
    <w:rsid w:val="00AE31EE"/>
    <w:rsid w:val="00AE43BE"/>
    <w:rsid w:val="00AE5492"/>
    <w:rsid w:val="00AE5CF1"/>
    <w:rsid w:val="00AF0837"/>
    <w:rsid w:val="00AF5AE5"/>
    <w:rsid w:val="00AF6BAB"/>
    <w:rsid w:val="00AF7102"/>
    <w:rsid w:val="00AF7269"/>
    <w:rsid w:val="00AF766B"/>
    <w:rsid w:val="00B00695"/>
    <w:rsid w:val="00B006BB"/>
    <w:rsid w:val="00B03B47"/>
    <w:rsid w:val="00B03B48"/>
    <w:rsid w:val="00B049C4"/>
    <w:rsid w:val="00B1241D"/>
    <w:rsid w:val="00B12938"/>
    <w:rsid w:val="00B12CC7"/>
    <w:rsid w:val="00B12D92"/>
    <w:rsid w:val="00B13E77"/>
    <w:rsid w:val="00B1534C"/>
    <w:rsid w:val="00B16452"/>
    <w:rsid w:val="00B16DA0"/>
    <w:rsid w:val="00B20433"/>
    <w:rsid w:val="00B20A0D"/>
    <w:rsid w:val="00B2114B"/>
    <w:rsid w:val="00B23BF0"/>
    <w:rsid w:val="00B247A8"/>
    <w:rsid w:val="00B258B8"/>
    <w:rsid w:val="00B31D19"/>
    <w:rsid w:val="00B343E8"/>
    <w:rsid w:val="00B34BDE"/>
    <w:rsid w:val="00B35414"/>
    <w:rsid w:val="00B42F64"/>
    <w:rsid w:val="00B4403C"/>
    <w:rsid w:val="00B4411C"/>
    <w:rsid w:val="00B45177"/>
    <w:rsid w:val="00B47E9D"/>
    <w:rsid w:val="00B54B07"/>
    <w:rsid w:val="00B60C9D"/>
    <w:rsid w:val="00B61620"/>
    <w:rsid w:val="00B6481A"/>
    <w:rsid w:val="00B66A7A"/>
    <w:rsid w:val="00B67B13"/>
    <w:rsid w:val="00B70CE5"/>
    <w:rsid w:val="00B719C2"/>
    <w:rsid w:val="00B7293B"/>
    <w:rsid w:val="00B729F6"/>
    <w:rsid w:val="00B72E6C"/>
    <w:rsid w:val="00B734BC"/>
    <w:rsid w:val="00B73E24"/>
    <w:rsid w:val="00B74D29"/>
    <w:rsid w:val="00B75DA4"/>
    <w:rsid w:val="00B774EE"/>
    <w:rsid w:val="00B83526"/>
    <w:rsid w:val="00B841A0"/>
    <w:rsid w:val="00B847F7"/>
    <w:rsid w:val="00B86309"/>
    <w:rsid w:val="00B87127"/>
    <w:rsid w:val="00B90936"/>
    <w:rsid w:val="00B9433B"/>
    <w:rsid w:val="00B943FE"/>
    <w:rsid w:val="00B95677"/>
    <w:rsid w:val="00B95EF3"/>
    <w:rsid w:val="00B9690E"/>
    <w:rsid w:val="00BA070C"/>
    <w:rsid w:val="00BA13A9"/>
    <w:rsid w:val="00BA2D1D"/>
    <w:rsid w:val="00BA4E43"/>
    <w:rsid w:val="00BA5475"/>
    <w:rsid w:val="00BA558F"/>
    <w:rsid w:val="00BB107E"/>
    <w:rsid w:val="00BB1711"/>
    <w:rsid w:val="00BB777C"/>
    <w:rsid w:val="00BC011E"/>
    <w:rsid w:val="00BC10E1"/>
    <w:rsid w:val="00BC1A6E"/>
    <w:rsid w:val="00BC31E7"/>
    <w:rsid w:val="00BC52A1"/>
    <w:rsid w:val="00BC5F81"/>
    <w:rsid w:val="00BC6B4C"/>
    <w:rsid w:val="00BC6CD6"/>
    <w:rsid w:val="00BC7277"/>
    <w:rsid w:val="00BC7E84"/>
    <w:rsid w:val="00BD0001"/>
    <w:rsid w:val="00BD051C"/>
    <w:rsid w:val="00BD4566"/>
    <w:rsid w:val="00BE0664"/>
    <w:rsid w:val="00BE270C"/>
    <w:rsid w:val="00BE3117"/>
    <w:rsid w:val="00BE38A5"/>
    <w:rsid w:val="00BE7D5B"/>
    <w:rsid w:val="00BE7DC2"/>
    <w:rsid w:val="00BF12AE"/>
    <w:rsid w:val="00BF17EB"/>
    <w:rsid w:val="00BF260D"/>
    <w:rsid w:val="00BF4387"/>
    <w:rsid w:val="00BF43A3"/>
    <w:rsid w:val="00BF4A10"/>
    <w:rsid w:val="00BF4EE4"/>
    <w:rsid w:val="00BF73D1"/>
    <w:rsid w:val="00C00F4E"/>
    <w:rsid w:val="00C01126"/>
    <w:rsid w:val="00C02CE9"/>
    <w:rsid w:val="00C02CFE"/>
    <w:rsid w:val="00C03E07"/>
    <w:rsid w:val="00C04D2C"/>
    <w:rsid w:val="00C05559"/>
    <w:rsid w:val="00C05C6F"/>
    <w:rsid w:val="00C06249"/>
    <w:rsid w:val="00C06AD4"/>
    <w:rsid w:val="00C13A91"/>
    <w:rsid w:val="00C1591B"/>
    <w:rsid w:val="00C17785"/>
    <w:rsid w:val="00C2001D"/>
    <w:rsid w:val="00C215BD"/>
    <w:rsid w:val="00C236E3"/>
    <w:rsid w:val="00C237ED"/>
    <w:rsid w:val="00C25935"/>
    <w:rsid w:val="00C25D12"/>
    <w:rsid w:val="00C26492"/>
    <w:rsid w:val="00C3240F"/>
    <w:rsid w:val="00C326D0"/>
    <w:rsid w:val="00C32B6E"/>
    <w:rsid w:val="00C3461F"/>
    <w:rsid w:val="00C34DA9"/>
    <w:rsid w:val="00C40C9D"/>
    <w:rsid w:val="00C437EC"/>
    <w:rsid w:val="00C44791"/>
    <w:rsid w:val="00C44A61"/>
    <w:rsid w:val="00C454A9"/>
    <w:rsid w:val="00C46F6F"/>
    <w:rsid w:val="00C5109D"/>
    <w:rsid w:val="00C515B8"/>
    <w:rsid w:val="00C533E3"/>
    <w:rsid w:val="00C55885"/>
    <w:rsid w:val="00C647D7"/>
    <w:rsid w:val="00C64D1C"/>
    <w:rsid w:val="00C660F2"/>
    <w:rsid w:val="00C67357"/>
    <w:rsid w:val="00C67C59"/>
    <w:rsid w:val="00C716BA"/>
    <w:rsid w:val="00C734A3"/>
    <w:rsid w:val="00C74C3B"/>
    <w:rsid w:val="00C75F4C"/>
    <w:rsid w:val="00C766D2"/>
    <w:rsid w:val="00C778BF"/>
    <w:rsid w:val="00C77B08"/>
    <w:rsid w:val="00C811F6"/>
    <w:rsid w:val="00C81C1D"/>
    <w:rsid w:val="00C83B34"/>
    <w:rsid w:val="00C83CDD"/>
    <w:rsid w:val="00C851E5"/>
    <w:rsid w:val="00C87CC8"/>
    <w:rsid w:val="00C91469"/>
    <w:rsid w:val="00C9196B"/>
    <w:rsid w:val="00C91A98"/>
    <w:rsid w:val="00C94E89"/>
    <w:rsid w:val="00C95491"/>
    <w:rsid w:val="00C97829"/>
    <w:rsid w:val="00C97CE3"/>
    <w:rsid w:val="00CA0A41"/>
    <w:rsid w:val="00CA163B"/>
    <w:rsid w:val="00CA1C3F"/>
    <w:rsid w:val="00CA3C78"/>
    <w:rsid w:val="00CA4CEA"/>
    <w:rsid w:val="00CA4DC7"/>
    <w:rsid w:val="00CA50FD"/>
    <w:rsid w:val="00CA7979"/>
    <w:rsid w:val="00CA7FA4"/>
    <w:rsid w:val="00CB0F52"/>
    <w:rsid w:val="00CB1B42"/>
    <w:rsid w:val="00CB3A00"/>
    <w:rsid w:val="00CB415A"/>
    <w:rsid w:val="00CB7BBA"/>
    <w:rsid w:val="00CC0D8C"/>
    <w:rsid w:val="00CC23A2"/>
    <w:rsid w:val="00CC27B1"/>
    <w:rsid w:val="00CC4087"/>
    <w:rsid w:val="00CC489D"/>
    <w:rsid w:val="00CC5B0B"/>
    <w:rsid w:val="00CC79FF"/>
    <w:rsid w:val="00CD0768"/>
    <w:rsid w:val="00CD0F17"/>
    <w:rsid w:val="00CD234C"/>
    <w:rsid w:val="00CD3D35"/>
    <w:rsid w:val="00CD3DCF"/>
    <w:rsid w:val="00CD607F"/>
    <w:rsid w:val="00CD71A8"/>
    <w:rsid w:val="00CD77B7"/>
    <w:rsid w:val="00CE0068"/>
    <w:rsid w:val="00CE06DB"/>
    <w:rsid w:val="00CE13C2"/>
    <w:rsid w:val="00CE1EFD"/>
    <w:rsid w:val="00CE2E7E"/>
    <w:rsid w:val="00CE3349"/>
    <w:rsid w:val="00CE3C18"/>
    <w:rsid w:val="00CE4426"/>
    <w:rsid w:val="00CE491F"/>
    <w:rsid w:val="00CE51E8"/>
    <w:rsid w:val="00CE6C09"/>
    <w:rsid w:val="00CE746F"/>
    <w:rsid w:val="00CE7879"/>
    <w:rsid w:val="00CE7CF9"/>
    <w:rsid w:val="00CF0E8C"/>
    <w:rsid w:val="00CF1851"/>
    <w:rsid w:val="00CF32D0"/>
    <w:rsid w:val="00CF3F77"/>
    <w:rsid w:val="00CF66C9"/>
    <w:rsid w:val="00CF6FCB"/>
    <w:rsid w:val="00CF75BA"/>
    <w:rsid w:val="00CF7D1D"/>
    <w:rsid w:val="00D04EEF"/>
    <w:rsid w:val="00D05320"/>
    <w:rsid w:val="00D05C42"/>
    <w:rsid w:val="00D06472"/>
    <w:rsid w:val="00D07A7C"/>
    <w:rsid w:val="00D07E34"/>
    <w:rsid w:val="00D109CD"/>
    <w:rsid w:val="00D112DA"/>
    <w:rsid w:val="00D12B6A"/>
    <w:rsid w:val="00D1509E"/>
    <w:rsid w:val="00D16397"/>
    <w:rsid w:val="00D20D7C"/>
    <w:rsid w:val="00D21438"/>
    <w:rsid w:val="00D231AC"/>
    <w:rsid w:val="00D23E96"/>
    <w:rsid w:val="00D240EF"/>
    <w:rsid w:val="00D25A19"/>
    <w:rsid w:val="00D2603E"/>
    <w:rsid w:val="00D27F2C"/>
    <w:rsid w:val="00D30817"/>
    <w:rsid w:val="00D31573"/>
    <w:rsid w:val="00D330F3"/>
    <w:rsid w:val="00D34AB8"/>
    <w:rsid w:val="00D34E2A"/>
    <w:rsid w:val="00D35A2C"/>
    <w:rsid w:val="00D41481"/>
    <w:rsid w:val="00D42CB6"/>
    <w:rsid w:val="00D437D9"/>
    <w:rsid w:val="00D43FDD"/>
    <w:rsid w:val="00D4568C"/>
    <w:rsid w:val="00D469E6"/>
    <w:rsid w:val="00D47D12"/>
    <w:rsid w:val="00D47D57"/>
    <w:rsid w:val="00D5027C"/>
    <w:rsid w:val="00D54B60"/>
    <w:rsid w:val="00D55297"/>
    <w:rsid w:val="00D559CC"/>
    <w:rsid w:val="00D5695F"/>
    <w:rsid w:val="00D60020"/>
    <w:rsid w:val="00D6223A"/>
    <w:rsid w:val="00D63E01"/>
    <w:rsid w:val="00D64D7F"/>
    <w:rsid w:val="00D6637D"/>
    <w:rsid w:val="00D70C36"/>
    <w:rsid w:val="00D75210"/>
    <w:rsid w:val="00D75648"/>
    <w:rsid w:val="00D75BCE"/>
    <w:rsid w:val="00D76B0F"/>
    <w:rsid w:val="00D77027"/>
    <w:rsid w:val="00D77B9D"/>
    <w:rsid w:val="00D80A44"/>
    <w:rsid w:val="00D81242"/>
    <w:rsid w:val="00D812FC"/>
    <w:rsid w:val="00D83DA3"/>
    <w:rsid w:val="00D842C9"/>
    <w:rsid w:val="00D84A28"/>
    <w:rsid w:val="00D91FB0"/>
    <w:rsid w:val="00D94577"/>
    <w:rsid w:val="00D9697F"/>
    <w:rsid w:val="00DA06BD"/>
    <w:rsid w:val="00DA0BD1"/>
    <w:rsid w:val="00DA0F54"/>
    <w:rsid w:val="00DA2DDF"/>
    <w:rsid w:val="00DA4C7A"/>
    <w:rsid w:val="00DA69D8"/>
    <w:rsid w:val="00DA706A"/>
    <w:rsid w:val="00DA7756"/>
    <w:rsid w:val="00DB32DE"/>
    <w:rsid w:val="00DB65A2"/>
    <w:rsid w:val="00DB6914"/>
    <w:rsid w:val="00DB789A"/>
    <w:rsid w:val="00DC1572"/>
    <w:rsid w:val="00DC1954"/>
    <w:rsid w:val="00DD0760"/>
    <w:rsid w:val="00DD1889"/>
    <w:rsid w:val="00DD1E12"/>
    <w:rsid w:val="00DD2307"/>
    <w:rsid w:val="00DD323A"/>
    <w:rsid w:val="00DE1208"/>
    <w:rsid w:val="00DE15D7"/>
    <w:rsid w:val="00DE2ADC"/>
    <w:rsid w:val="00DE2E20"/>
    <w:rsid w:val="00DE6645"/>
    <w:rsid w:val="00DE7DA9"/>
    <w:rsid w:val="00DE7E68"/>
    <w:rsid w:val="00DF2770"/>
    <w:rsid w:val="00DF2F99"/>
    <w:rsid w:val="00DF31B7"/>
    <w:rsid w:val="00DF5523"/>
    <w:rsid w:val="00DF5B38"/>
    <w:rsid w:val="00DF5F0C"/>
    <w:rsid w:val="00DF6C18"/>
    <w:rsid w:val="00DF7E21"/>
    <w:rsid w:val="00E0107F"/>
    <w:rsid w:val="00E0155B"/>
    <w:rsid w:val="00E02EC0"/>
    <w:rsid w:val="00E05D82"/>
    <w:rsid w:val="00E0748D"/>
    <w:rsid w:val="00E104BA"/>
    <w:rsid w:val="00E1060F"/>
    <w:rsid w:val="00E1319A"/>
    <w:rsid w:val="00E14243"/>
    <w:rsid w:val="00E17D11"/>
    <w:rsid w:val="00E20B1B"/>
    <w:rsid w:val="00E21BF1"/>
    <w:rsid w:val="00E24BFC"/>
    <w:rsid w:val="00E24EE2"/>
    <w:rsid w:val="00E2715F"/>
    <w:rsid w:val="00E30FA8"/>
    <w:rsid w:val="00E31407"/>
    <w:rsid w:val="00E32571"/>
    <w:rsid w:val="00E33EB4"/>
    <w:rsid w:val="00E3759E"/>
    <w:rsid w:val="00E413BB"/>
    <w:rsid w:val="00E41BDF"/>
    <w:rsid w:val="00E43DB8"/>
    <w:rsid w:val="00E44686"/>
    <w:rsid w:val="00E45445"/>
    <w:rsid w:val="00E46E37"/>
    <w:rsid w:val="00E474AA"/>
    <w:rsid w:val="00E510D5"/>
    <w:rsid w:val="00E51EEA"/>
    <w:rsid w:val="00E57E37"/>
    <w:rsid w:val="00E612D4"/>
    <w:rsid w:val="00E61D61"/>
    <w:rsid w:val="00E65067"/>
    <w:rsid w:val="00E65B13"/>
    <w:rsid w:val="00E71AE2"/>
    <w:rsid w:val="00E72174"/>
    <w:rsid w:val="00E74E97"/>
    <w:rsid w:val="00E763E1"/>
    <w:rsid w:val="00E843A9"/>
    <w:rsid w:val="00E84EA4"/>
    <w:rsid w:val="00E86425"/>
    <w:rsid w:val="00E864F5"/>
    <w:rsid w:val="00E872DB"/>
    <w:rsid w:val="00E87636"/>
    <w:rsid w:val="00E9028A"/>
    <w:rsid w:val="00E934E1"/>
    <w:rsid w:val="00E966FB"/>
    <w:rsid w:val="00E96D74"/>
    <w:rsid w:val="00E9702E"/>
    <w:rsid w:val="00E97CC3"/>
    <w:rsid w:val="00EA09F3"/>
    <w:rsid w:val="00EA1DA9"/>
    <w:rsid w:val="00EA372D"/>
    <w:rsid w:val="00EA384D"/>
    <w:rsid w:val="00EA703A"/>
    <w:rsid w:val="00EB5B2F"/>
    <w:rsid w:val="00EB5FD9"/>
    <w:rsid w:val="00EB60EA"/>
    <w:rsid w:val="00EB6645"/>
    <w:rsid w:val="00EB71A3"/>
    <w:rsid w:val="00EB7EB4"/>
    <w:rsid w:val="00EC1EB3"/>
    <w:rsid w:val="00EC373D"/>
    <w:rsid w:val="00EC444B"/>
    <w:rsid w:val="00EC4761"/>
    <w:rsid w:val="00EC4F11"/>
    <w:rsid w:val="00EC7903"/>
    <w:rsid w:val="00ED06D0"/>
    <w:rsid w:val="00ED0B46"/>
    <w:rsid w:val="00ED24EA"/>
    <w:rsid w:val="00ED280C"/>
    <w:rsid w:val="00ED3077"/>
    <w:rsid w:val="00ED3771"/>
    <w:rsid w:val="00EE04DA"/>
    <w:rsid w:val="00EE074B"/>
    <w:rsid w:val="00EE43D2"/>
    <w:rsid w:val="00EE4A91"/>
    <w:rsid w:val="00EE6413"/>
    <w:rsid w:val="00EE643B"/>
    <w:rsid w:val="00EE65D9"/>
    <w:rsid w:val="00EE6B9C"/>
    <w:rsid w:val="00EE757C"/>
    <w:rsid w:val="00EE7A81"/>
    <w:rsid w:val="00EF16B4"/>
    <w:rsid w:val="00EF3B91"/>
    <w:rsid w:val="00EF6557"/>
    <w:rsid w:val="00EF68E2"/>
    <w:rsid w:val="00EF742F"/>
    <w:rsid w:val="00F00FD5"/>
    <w:rsid w:val="00F0256D"/>
    <w:rsid w:val="00F03495"/>
    <w:rsid w:val="00F04176"/>
    <w:rsid w:val="00F04841"/>
    <w:rsid w:val="00F061DE"/>
    <w:rsid w:val="00F06C3A"/>
    <w:rsid w:val="00F07A3C"/>
    <w:rsid w:val="00F103B5"/>
    <w:rsid w:val="00F11EBE"/>
    <w:rsid w:val="00F1230E"/>
    <w:rsid w:val="00F13CB5"/>
    <w:rsid w:val="00F1466F"/>
    <w:rsid w:val="00F150EA"/>
    <w:rsid w:val="00F164E3"/>
    <w:rsid w:val="00F171DF"/>
    <w:rsid w:val="00F20DB1"/>
    <w:rsid w:val="00F2454A"/>
    <w:rsid w:val="00F27196"/>
    <w:rsid w:val="00F319F0"/>
    <w:rsid w:val="00F31C5E"/>
    <w:rsid w:val="00F33ED7"/>
    <w:rsid w:val="00F34AC2"/>
    <w:rsid w:val="00F37A5F"/>
    <w:rsid w:val="00F37CBB"/>
    <w:rsid w:val="00F37CDC"/>
    <w:rsid w:val="00F4196A"/>
    <w:rsid w:val="00F43965"/>
    <w:rsid w:val="00F4509F"/>
    <w:rsid w:val="00F45D43"/>
    <w:rsid w:val="00F47148"/>
    <w:rsid w:val="00F50D2C"/>
    <w:rsid w:val="00F53524"/>
    <w:rsid w:val="00F55ACE"/>
    <w:rsid w:val="00F55F39"/>
    <w:rsid w:val="00F5675D"/>
    <w:rsid w:val="00F57071"/>
    <w:rsid w:val="00F61FCD"/>
    <w:rsid w:val="00F62A9D"/>
    <w:rsid w:val="00F63A84"/>
    <w:rsid w:val="00F64137"/>
    <w:rsid w:val="00F658A1"/>
    <w:rsid w:val="00F709B0"/>
    <w:rsid w:val="00F71D68"/>
    <w:rsid w:val="00F72AD5"/>
    <w:rsid w:val="00F73451"/>
    <w:rsid w:val="00F74FBD"/>
    <w:rsid w:val="00F76136"/>
    <w:rsid w:val="00F76594"/>
    <w:rsid w:val="00F807DE"/>
    <w:rsid w:val="00F80A8C"/>
    <w:rsid w:val="00F8174E"/>
    <w:rsid w:val="00F83D70"/>
    <w:rsid w:val="00F84AB0"/>
    <w:rsid w:val="00F84C4D"/>
    <w:rsid w:val="00F85D1E"/>
    <w:rsid w:val="00F87658"/>
    <w:rsid w:val="00F91648"/>
    <w:rsid w:val="00F92EB8"/>
    <w:rsid w:val="00F9391B"/>
    <w:rsid w:val="00F94939"/>
    <w:rsid w:val="00F9583A"/>
    <w:rsid w:val="00F96A0F"/>
    <w:rsid w:val="00FA15A4"/>
    <w:rsid w:val="00FA2BA0"/>
    <w:rsid w:val="00FA2DB7"/>
    <w:rsid w:val="00FA375F"/>
    <w:rsid w:val="00FA4507"/>
    <w:rsid w:val="00FA5B73"/>
    <w:rsid w:val="00FA730C"/>
    <w:rsid w:val="00FA7911"/>
    <w:rsid w:val="00FB5574"/>
    <w:rsid w:val="00FB60BB"/>
    <w:rsid w:val="00FB6276"/>
    <w:rsid w:val="00FC2FDE"/>
    <w:rsid w:val="00FC339D"/>
    <w:rsid w:val="00FC36AD"/>
    <w:rsid w:val="00FC5328"/>
    <w:rsid w:val="00FC5FF2"/>
    <w:rsid w:val="00FC6E44"/>
    <w:rsid w:val="00FC713D"/>
    <w:rsid w:val="00FD0B09"/>
    <w:rsid w:val="00FD0BF1"/>
    <w:rsid w:val="00FD5053"/>
    <w:rsid w:val="00FD5075"/>
    <w:rsid w:val="00FD58B4"/>
    <w:rsid w:val="00FD5CE7"/>
    <w:rsid w:val="00FD7298"/>
    <w:rsid w:val="00FD7F70"/>
    <w:rsid w:val="00FE5D75"/>
    <w:rsid w:val="00FF4D96"/>
    <w:rsid w:val="00FF6B0C"/>
    <w:rsid w:val="00FF6CC8"/>
    <w:rsid w:val="00FF73C2"/>
    <w:rsid w:val="00FF757C"/>
    <w:rsid w:val="00FF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oNotEmbedSmartTags/>
  <w:decimalSymbol w:val=","/>
  <w:listSeparator w:val=";"/>
  <w15:chartTrackingRefBased/>
  <w15:docId w15:val="{62202603-EFB7-4F6E-8D79-CF8C80B6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6D0"/>
    <w:rPr>
      <w:sz w:val="24"/>
      <w:szCs w:val="24"/>
    </w:rPr>
  </w:style>
  <w:style w:type="paragraph" w:styleId="1">
    <w:name w:val="heading 1"/>
    <w:basedOn w:val="a"/>
    <w:next w:val="a"/>
    <w:qFormat/>
    <w:rsid w:val="00ED06D0"/>
    <w:pPr>
      <w:keepNext/>
      <w:spacing w:before="240" w:after="60"/>
      <w:outlineLvl w:val="0"/>
    </w:pPr>
    <w:rPr>
      <w:rFonts w:ascii="Arial" w:hAnsi="Arial" w:cs="Arial"/>
      <w:b/>
      <w:bCs/>
      <w:kern w:val="32"/>
      <w:sz w:val="32"/>
      <w:szCs w:val="32"/>
    </w:rPr>
  </w:style>
  <w:style w:type="paragraph" w:styleId="2">
    <w:name w:val="heading 2"/>
    <w:basedOn w:val="a"/>
    <w:next w:val="a"/>
    <w:qFormat/>
    <w:rsid w:val="00526080"/>
    <w:pPr>
      <w:keepNext/>
      <w:spacing w:before="240" w:after="60"/>
      <w:outlineLvl w:val="1"/>
    </w:pPr>
    <w:rPr>
      <w:rFonts w:ascii="Arial" w:hAnsi="Arial" w:cs="Arial"/>
      <w:b/>
      <w:bCs/>
      <w:i/>
      <w:iCs/>
      <w:sz w:val="28"/>
      <w:szCs w:val="28"/>
    </w:rPr>
  </w:style>
  <w:style w:type="paragraph" w:styleId="3">
    <w:name w:val="heading 3"/>
    <w:basedOn w:val="a"/>
    <w:next w:val="a"/>
    <w:qFormat/>
    <w:rsid w:val="00ED06D0"/>
    <w:pPr>
      <w:keepNext/>
      <w:jc w:val="right"/>
      <w:outlineLvl w:val="2"/>
    </w:pPr>
    <w:rPr>
      <w:sz w:val="28"/>
      <w:szCs w:val="28"/>
    </w:rPr>
  </w:style>
  <w:style w:type="paragraph" w:styleId="4">
    <w:name w:val="heading 4"/>
    <w:basedOn w:val="a"/>
    <w:next w:val="a"/>
    <w:qFormat/>
    <w:rsid w:val="00526080"/>
    <w:pPr>
      <w:keepNext/>
      <w:spacing w:before="240" w:after="60"/>
      <w:outlineLvl w:val="3"/>
    </w:pPr>
    <w:rPr>
      <w:b/>
      <w:bCs/>
      <w:sz w:val="28"/>
      <w:szCs w:val="28"/>
    </w:rPr>
  </w:style>
  <w:style w:type="paragraph" w:styleId="8">
    <w:name w:val="heading 8"/>
    <w:basedOn w:val="a"/>
    <w:next w:val="a"/>
    <w:qFormat/>
    <w:rsid w:val="0052608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D06D0"/>
    <w:pPr>
      <w:spacing w:line="360" w:lineRule="auto"/>
      <w:ind w:firstLine="709"/>
      <w:jc w:val="center"/>
    </w:pPr>
    <w:rPr>
      <w:b/>
      <w:bCs/>
      <w:sz w:val="28"/>
      <w:szCs w:val="28"/>
    </w:rPr>
  </w:style>
  <w:style w:type="paragraph" w:styleId="30">
    <w:name w:val="Body Text 3"/>
    <w:basedOn w:val="a"/>
    <w:rsid w:val="00ED06D0"/>
    <w:pPr>
      <w:spacing w:line="360" w:lineRule="auto"/>
      <w:ind w:right="-908"/>
      <w:jc w:val="both"/>
    </w:pPr>
    <w:rPr>
      <w:sz w:val="28"/>
      <w:szCs w:val="28"/>
    </w:rPr>
  </w:style>
  <w:style w:type="paragraph" w:styleId="a4">
    <w:name w:val="Body Text"/>
    <w:basedOn w:val="a"/>
    <w:rsid w:val="00ED06D0"/>
    <w:pPr>
      <w:spacing w:after="120"/>
    </w:pPr>
  </w:style>
  <w:style w:type="table" w:styleId="a5">
    <w:name w:val="Table Theme"/>
    <w:basedOn w:val="a1"/>
    <w:rsid w:val="00D437D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A8509D"/>
    <w:pPr>
      <w:spacing w:after="120"/>
      <w:ind w:left="283"/>
    </w:pPr>
  </w:style>
  <w:style w:type="paragraph" w:styleId="20">
    <w:name w:val="Body Text 2"/>
    <w:basedOn w:val="a"/>
    <w:rsid w:val="0050589D"/>
    <w:pPr>
      <w:spacing w:line="360" w:lineRule="auto"/>
      <w:ind w:firstLine="720"/>
      <w:jc w:val="both"/>
    </w:pPr>
    <w:rPr>
      <w:b/>
      <w:bCs/>
      <w:sz w:val="28"/>
      <w:szCs w:val="28"/>
    </w:rPr>
  </w:style>
  <w:style w:type="paragraph" w:styleId="21">
    <w:name w:val="Body Text Indent 2"/>
    <w:basedOn w:val="a"/>
    <w:rsid w:val="00116B4D"/>
    <w:pPr>
      <w:widowControl w:val="0"/>
      <w:autoSpaceDE w:val="0"/>
      <w:autoSpaceDN w:val="0"/>
      <w:adjustRightInd w:val="0"/>
      <w:spacing w:after="120" w:line="480" w:lineRule="auto"/>
      <w:ind w:left="283"/>
    </w:pPr>
    <w:rPr>
      <w:sz w:val="20"/>
      <w:szCs w:val="20"/>
    </w:rPr>
  </w:style>
  <w:style w:type="paragraph" w:styleId="31">
    <w:name w:val="Body Text Indent 3"/>
    <w:basedOn w:val="a"/>
    <w:rsid w:val="00116B4D"/>
    <w:pPr>
      <w:widowControl w:val="0"/>
      <w:autoSpaceDE w:val="0"/>
      <w:autoSpaceDN w:val="0"/>
      <w:adjustRightInd w:val="0"/>
      <w:spacing w:after="120"/>
      <w:ind w:left="283"/>
    </w:pPr>
    <w:rPr>
      <w:sz w:val="16"/>
      <w:szCs w:val="16"/>
    </w:rPr>
  </w:style>
  <w:style w:type="table" w:styleId="a7">
    <w:name w:val="Table Grid"/>
    <w:basedOn w:val="a1"/>
    <w:rsid w:val="00526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2B450E"/>
    <w:pPr>
      <w:spacing w:before="100" w:beforeAutospacing="1" w:after="100" w:afterAutospacing="1"/>
    </w:pPr>
  </w:style>
  <w:style w:type="character" w:styleId="a9">
    <w:name w:val="Hyperlink"/>
    <w:basedOn w:val="a0"/>
    <w:rsid w:val="0050589D"/>
    <w:rPr>
      <w:color w:val="0000FF"/>
      <w:u w:val="single"/>
    </w:rPr>
  </w:style>
  <w:style w:type="paragraph" w:customStyle="1" w:styleId="22">
    <w:name w:val="Текст 2"/>
    <w:basedOn w:val="a"/>
    <w:rsid w:val="00130FBF"/>
    <w:pPr>
      <w:overflowPunct w:val="0"/>
      <w:autoSpaceDE w:val="0"/>
      <w:autoSpaceDN w:val="0"/>
      <w:adjustRightInd w:val="0"/>
      <w:spacing w:line="320" w:lineRule="exact"/>
      <w:ind w:firstLine="709"/>
      <w:jc w:val="both"/>
    </w:pPr>
    <w:rPr>
      <w:spacing w:val="12"/>
      <w:sz w:val="26"/>
      <w:szCs w:val="26"/>
    </w:rPr>
  </w:style>
  <w:style w:type="paragraph" w:styleId="aa">
    <w:name w:val="Plain Text"/>
    <w:basedOn w:val="a"/>
    <w:rsid w:val="005F7363"/>
    <w:rPr>
      <w:rFonts w:ascii="Courier New" w:hAnsi="Courier New" w:cs="Courier New"/>
      <w:sz w:val="20"/>
      <w:szCs w:val="20"/>
    </w:rPr>
  </w:style>
  <w:style w:type="paragraph" w:customStyle="1" w:styleId="ab">
    <w:name w:val="Абзац"/>
    <w:basedOn w:val="a"/>
    <w:rsid w:val="0041348A"/>
    <w:pPr>
      <w:widowControl w:val="0"/>
      <w:autoSpaceDE w:val="0"/>
      <w:autoSpaceDN w:val="0"/>
      <w:adjustRightInd w:val="0"/>
      <w:ind w:firstLine="709"/>
    </w:pPr>
    <w:rPr>
      <w:sz w:val="20"/>
      <w:szCs w:val="20"/>
    </w:rPr>
  </w:style>
  <w:style w:type="paragraph" w:customStyle="1" w:styleId="Iauiue">
    <w:name w:val="Iau?iue"/>
    <w:rsid w:val="003B54C7"/>
    <w:pPr>
      <w:overflowPunct w:val="0"/>
      <w:autoSpaceDE w:val="0"/>
      <w:autoSpaceDN w:val="0"/>
      <w:adjustRightInd w:val="0"/>
      <w:ind w:firstLine="720"/>
      <w:jc w:val="both"/>
      <w:textAlignment w:val="baseline"/>
    </w:pPr>
  </w:style>
  <w:style w:type="paragraph" w:customStyle="1" w:styleId="ConsNormal">
    <w:name w:val="ConsNormal"/>
    <w:rsid w:val="00737BE0"/>
    <w:pPr>
      <w:widowControl w:val="0"/>
      <w:autoSpaceDE w:val="0"/>
      <w:autoSpaceDN w:val="0"/>
      <w:adjustRightInd w:val="0"/>
      <w:ind w:firstLine="720"/>
    </w:pPr>
    <w:rPr>
      <w:rFonts w:ascii="Arial" w:hAnsi="Arial" w:cs="Arial"/>
    </w:rPr>
  </w:style>
  <w:style w:type="paragraph" w:customStyle="1" w:styleId="ac">
    <w:name w:val="Цитаты"/>
    <w:basedOn w:val="a"/>
    <w:rsid w:val="00737BE0"/>
    <w:pPr>
      <w:autoSpaceDE w:val="0"/>
      <w:autoSpaceDN w:val="0"/>
      <w:spacing w:before="100" w:after="100"/>
      <w:ind w:left="360" w:right="360"/>
    </w:pPr>
  </w:style>
  <w:style w:type="paragraph" w:customStyle="1" w:styleId="10">
    <w:name w:val="Обычный1"/>
    <w:rsid w:val="00FB5574"/>
    <w:pPr>
      <w:widowControl w:val="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image" Target="media/image56.wmf"/><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1.wmf"/><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4.bin"/><Relationship Id="rId19" Type="http://schemas.openxmlformats.org/officeDocument/2006/relationships/image" Target="media/image8.e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50.e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9.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4.wmf"/><Relationship Id="rId116" Type="http://schemas.openxmlformats.org/officeDocument/2006/relationships/image" Target="media/image58.wmf"/><Relationship Id="rId20" Type="http://schemas.openxmlformats.org/officeDocument/2006/relationships/image" Target="media/image9.jpeg"/><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emf"/><Relationship Id="rId106" Type="http://schemas.openxmlformats.org/officeDocument/2006/relationships/image" Target="media/image53.emf"/><Relationship Id="rId114" Type="http://schemas.openxmlformats.org/officeDocument/2006/relationships/image" Target="media/image57.emf"/><Relationship Id="rId119"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2.emf"/><Relationship Id="rId120" Type="http://schemas.openxmlformats.org/officeDocument/2006/relationships/image" Target="media/image60.e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15" Type="http://schemas.openxmlformats.org/officeDocument/2006/relationships/oleObject" Target="embeddings/oleObject5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8234</Words>
  <Characters>46938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Пользователь</Company>
  <LinksUpToDate>false</LinksUpToDate>
  <CharactersWithSpaces>55062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Оленька</dc:creator>
  <cp:keywords/>
  <dc:description/>
  <cp:lastModifiedBy>admin</cp:lastModifiedBy>
  <cp:revision>2</cp:revision>
  <cp:lastPrinted>2006-04-09T20:23:00Z</cp:lastPrinted>
  <dcterms:created xsi:type="dcterms:W3CDTF">2014-04-12T03:39:00Z</dcterms:created>
  <dcterms:modified xsi:type="dcterms:W3CDTF">2014-04-12T03:39:00Z</dcterms:modified>
</cp:coreProperties>
</file>